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B3" w:rsidRPr="009E07D4" w:rsidRDefault="00A430B3" w:rsidP="00A430B3">
      <w:pPr>
        <w:jc w:val="center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9E07D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E07D4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9E07D4" w:rsidRPr="009E07D4" w:rsidRDefault="009E07D4" w:rsidP="00A430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07D4" w:rsidRPr="009E07D4" w:rsidRDefault="009E07D4" w:rsidP="00A430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A430B3">
      <w:pPr>
        <w:jc w:val="center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A430B3" w:rsidRPr="009E07D4" w:rsidRDefault="00A430B3" w:rsidP="00A430B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A430B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A430B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A430B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0B3" w:rsidRPr="009E07D4" w:rsidRDefault="00A430B3" w:rsidP="00A430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7D4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A430B3" w:rsidRPr="009E07D4" w:rsidRDefault="00A430B3" w:rsidP="00A430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7D4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9E07D4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9E07D4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A430B3" w:rsidRPr="009E07D4" w:rsidRDefault="00A430B3" w:rsidP="00A430B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7D4" w:rsidRPr="009E07D4" w:rsidRDefault="009E07D4" w:rsidP="00A430B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0B3" w:rsidRPr="009E07D4" w:rsidRDefault="00A430B3" w:rsidP="00A430B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A430B3" w:rsidRPr="009E07D4" w:rsidRDefault="00A430B3" w:rsidP="00A430B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9E07D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E07D4">
        <w:rPr>
          <w:rFonts w:ascii="Times New Roman" w:hAnsi="Times New Roman" w:cs="Times New Roman"/>
          <w:sz w:val="24"/>
          <w:szCs w:val="24"/>
        </w:rPr>
        <w:t>-</w:t>
      </w:r>
      <w:r w:rsidRPr="009E07D4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A430B3" w:rsidRPr="009E07D4" w:rsidRDefault="00A430B3" w:rsidP="00A430B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A430B3" w:rsidRPr="009E07D4" w:rsidRDefault="00A430B3" w:rsidP="00A430B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A430B3" w:rsidRPr="009E07D4" w:rsidRDefault="00A430B3" w:rsidP="00A430B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A430B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A430B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A430B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A430B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A430B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A430B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E07D4" w:rsidRPr="009E07D4" w:rsidRDefault="009E07D4" w:rsidP="00A430B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A430B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9E07D4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>Уфа</w:t>
      </w:r>
    </w:p>
    <w:p w:rsidR="00A430B3" w:rsidRPr="009E07D4" w:rsidRDefault="00A430B3" w:rsidP="00A430B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07D4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9E07D4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9E07D4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9E07D4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E07D4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9E07D4" w:rsidRPr="009E07D4" w:rsidRDefault="009E07D4" w:rsidP="00A430B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9E07D4" w:rsidRPr="009E07D4" w:rsidRDefault="009E07D4" w:rsidP="00A430B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A430B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A430B3" w:rsidRPr="009E07D4" w:rsidRDefault="00A430B3" w:rsidP="00A430B3">
      <w:pPr>
        <w:jc w:val="both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E07D4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9E07D4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A430B3" w:rsidRPr="009E07D4" w:rsidRDefault="00A430B3" w:rsidP="00A43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9E07D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E07D4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9E07D4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9E07D4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A430B3" w:rsidRPr="009E07D4" w:rsidRDefault="00A430B3" w:rsidP="00A43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9E07D4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9E07D4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A430B3" w:rsidRPr="009E07D4" w:rsidRDefault="00A430B3" w:rsidP="00A43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9E07D4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9E07D4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9E07D4" w:rsidRPr="009E07D4" w:rsidRDefault="009E07D4" w:rsidP="00A43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07D4" w:rsidRPr="009E07D4" w:rsidRDefault="009E07D4" w:rsidP="00A43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A43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A430B3" w:rsidRPr="009E07D4" w:rsidRDefault="00A430B3" w:rsidP="00A430B3">
      <w:pPr>
        <w:pStyle w:val="1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07D4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9E07D4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A430B3" w:rsidRPr="009E07D4" w:rsidRDefault="00A430B3" w:rsidP="00A430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A430B3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9E07D4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A430B3" w:rsidRPr="009E07D4" w:rsidRDefault="00A430B3" w:rsidP="00A430B3">
      <w:pPr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A430B3">
      <w:pPr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A430B3">
      <w:pPr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A430B3">
      <w:pPr>
        <w:rPr>
          <w:rFonts w:ascii="Times New Roman" w:hAnsi="Times New Roman" w:cs="Times New Roman"/>
          <w:sz w:val="24"/>
          <w:szCs w:val="24"/>
        </w:rPr>
      </w:pPr>
    </w:p>
    <w:p w:rsidR="009E07D4" w:rsidRPr="009E07D4" w:rsidRDefault="009E07D4" w:rsidP="00A430B3">
      <w:pPr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A430B3">
      <w:pPr>
        <w:rPr>
          <w:rFonts w:ascii="Times New Roman" w:hAnsi="Times New Roman" w:cs="Times New Roman"/>
          <w:sz w:val="24"/>
          <w:szCs w:val="24"/>
        </w:rPr>
      </w:pPr>
    </w:p>
    <w:p w:rsidR="00A430B3" w:rsidRPr="009E07D4" w:rsidRDefault="00A430B3" w:rsidP="00A430B3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A430B3" w:rsidRPr="009E07D4" w:rsidRDefault="00A430B3" w:rsidP="00A430B3">
      <w:pPr>
        <w:pStyle w:val="3"/>
        <w:numPr>
          <w:ilvl w:val="0"/>
          <w:numId w:val="2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 xml:space="preserve">Название: </w:t>
      </w:r>
      <w:proofErr w:type="spellStart"/>
      <w:r w:rsidRPr="009E07D4">
        <w:rPr>
          <w:rFonts w:ascii="Times New Roman" w:hAnsi="Times New Roman" w:cs="Times New Roman"/>
          <w:sz w:val="24"/>
          <w:szCs w:val="24"/>
        </w:rPr>
        <w:t>Кардиотонические</w:t>
      </w:r>
      <w:proofErr w:type="spellEnd"/>
      <w:r w:rsidRPr="009E07D4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Pr="009E07D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(16 ч).</w:t>
      </w:r>
    </w:p>
    <w:p w:rsidR="00A430B3" w:rsidRPr="009E07D4" w:rsidRDefault="00A430B3" w:rsidP="00A430B3">
      <w:pPr>
        <w:pStyle w:val="3"/>
        <w:numPr>
          <w:ilvl w:val="0"/>
          <w:numId w:val="2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9E07D4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E07D4">
        <w:rPr>
          <w:rFonts w:ascii="Times New Roman" w:hAnsi="Times New Roman" w:cs="Times New Roman"/>
          <w:sz w:val="24"/>
          <w:szCs w:val="24"/>
        </w:rPr>
        <w:t>.б1.9.1</w:t>
      </w:r>
    </w:p>
    <w:p w:rsidR="00A430B3" w:rsidRPr="009E07D4" w:rsidRDefault="00A430B3" w:rsidP="00A430B3">
      <w:pPr>
        <w:pStyle w:val="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A430B3" w:rsidRPr="009E07D4" w:rsidRDefault="00A430B3" w:rsidP="00A430B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9E07D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E07D4">
        <w:rPr>
          <w:rFonts w:ascii="Times New Roman" w:hAnsi="Times New Roman" w:cs="Times New Roman"/>
          <w:sz w:val="24"/>
          <w:szCs w:val="24"/>
        </w:rPr>
        <w:t>:</w:t>
      </w:r>
      <w:r w:rsidR="009E07D4" w:rsidRPr="009E07D4">
        <w:rPr>
          <w:rFonts w:ascii="Times New Roman" w:hAnsi="Times New Roman" w:cs="Times New Roman"/>
          <w:sz w:val="24"/>
          <w:szCs w:val="24"/>
        </w:rPr>
        <w:t xml:space="preserve"> </w:t>
      </w:r>
      <w:r w:rsidRPr="009E07D4">
        <w:rPr>
          <w:rFonts w:ascii="Times New Roman" w:hAnsi="Times New Roman" w:cs="Times New Roman"/>
          <w:sz w:val="24"/>
          <w:szCs w:val="24"/>
        </w:rPr>
        <w:t xml:space="preserve"> ординаторы по специальности 31.08.37. «Клиническая фармакология»</w:t>
      </w:r>
    </w:p>
    <w:p w:rsidR="00A430B3" w:rsidRPr="009E07D4" w:rsidRDefault="00A430B3" w:rsidP="00A430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>Продолжительность занятия: 16  час.</w:t>
      </w:r>
    </w:p>
    <w:p w:rsidR="00A430B3" w:rsidRPr="009E07D4" w:rsidRDefault="00A430B3" w:rsidP="00A430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9E07D4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9E07D4">
        <w:rPr>
          <w:rFonts w:ascii="Times New Roman" w:hAnsi="Times New Roman" w:cs="Times New Roman"/>
          <w:sz w:val="24"/>
          <w:szCs w:val="24"/>
        </w:rPr>
        <w:t>.</w:t>
      </w:r>
    </w:p>
    <w:p w:rsidR="00A430B3" w:rsidRPr="009E07D4" w:rsidRDefault="00A430B3" w:rsidP="00A430B3">
      <w:pPr>
        <w:numPr>
          <w:ilvl w:val="0"/>
          <w:numId w:val="2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>Цель:</w:t>
      </w:r>
      <w:r w:rsidRPr="009E07D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C6F9A" w:rsidRPr="009E07D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применение и оценка </w:t>
      </w:r>
      <w:proofErr w:type="spellStart"/>
      <w:r w:rsidR="00956F7D" w:rsidRPr="009E07D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кардиотонических</w:t>
      </w:r>
      <w:proofErr w:type="spellEnd"/>
      <w:r w:rsidR="00956F7D" w:rsidRPr="009E07D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средств</w:t>
      </w:r>
      <w:bookmarkStart w:id="0" w:name="_GoBack"/>
      <w:bookmarkEnd w:id="0"/>
      <w:r w:rsidR="005C6F9A" w:rsidRPr="009E07D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: сердечные гликозиды, </w:t>
      </w:r>
      <w:proofErr w:type="spellStart"/>
      <w:r w:rsidR="005C6F9A" w:rsidRPr="009E07D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негликозидные</w:t>
      </w:r>
      <w:proofErr w:type="spellEnd"/>
      <w:r w:rsidR="005C6F9A" w:rsidRPr="009E07D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="005C6F9A" w:rsidRPr="009E07D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кардиотоники</w:t>
      </w:r>
      <w:proofErr w:type="spellEnd"/>
      <w:r w:rsidR="005C6F9A" w:rsidRPr="009E07D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. Ф</w:t>
      </w:r>
      <w:r w:rsidRPr="009E07D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ормирование профессиональных компетенций. </w:t>
      </w:r>
    </w:p>
    <w:p w:rsidR="00A430B3" w:rsidRPr="009E07D4" w:rsidRDefault="00A430B3" w:rsidP="00A430B3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9E07D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proofErr w:type="spellStart"/>
      <w:r w:rsidRPr="009E07D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кардиотонических</w:t>
      </w:r>
      <w:proofErr w:type="spellEnd"/>
      <w:r w:rsidRPr="009E07D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средств </w:t>
      </w:r>
    </w:p>
    <w:p w:rsidR="00A430B3" w:rsidRPr="009E07D4" w:rsidRDefault="00A430B3" w:rsidP="00A430B3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A430B3" w:rsidRPr="009E07D4" w:rsidRDefault="00A430B3" w:rsidP="00A430B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A430B3" w:rsidRPr="009E07D4" w:rsidRDefault="00A430B3" w:rsidP="00A430B3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9E07D4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9E07D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в кардиологии.</w:t>
      </w:r>
    </w:p>
    <w:p w:rsidR="00A430B3" w:rsidRPr="009E07D4" w:rsidRDefault="00A430B3" w:rsidP="00A430B3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A430B3" w:rsidRPr="009E07D4" w:rsidRDefault="00A430B3" w:rsidP="00A430B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A430B3" w:rsidRPr="009E07D4" w:rsidRDefault="00A430B3" w:rsidP="00A430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07D4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A430B3" w:rsidRPr="009E07D4" w:rsidRDefault="00A430B3" w:rsidP="00A430B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>Литература:</w:t>
      </w:r>
    </w:p>
    <w:p w:rsidR="009E07D4" w:rsidRPr="009E07D4" w:rsidRDefault="009E07D4" w:rsidP="009E07D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9E07D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E07D4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9E07D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E07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E07D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E07D4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9E07D4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9E07D4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9E07D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E07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7D4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9E07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7D4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9E07D4">
        <w:rPr>
          <w:rFonts w:ascii="Times New Roman" w:hAnsi="Times New Roman" w:cs="Times New Roman"/>
          <w:sz w:val="24"/>
          <w:szCs w:val="24"/>
        </w:rPr>
        <w:t>, 2011. - 871 с.</w:t>
      </w:r>
    </w:p>
    <w:p w:rsidR="009E07D4" w:rsidRPr="009E07D4" w:rsidRDefault="009E07D4" w:rsidP="009E07D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E07D4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9E07D4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9E07D4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9E07D4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9E07D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E07D4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9E07D4" w:rsidRPr="009E07D4" w:rsidRDefault="009E07D4" w:rsidP="009E07D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9E07D4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9E07D4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9E07D4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9E07D4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9E07D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E07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E07D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E07D4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9E07D4" w:rsidRPr="009E07D4" w:rsidRDefault="009E07D4" w:rsidP="009E07D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E07D4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9E07D4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9E07D4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9E07D4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9E07D4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9E07D4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9E07D4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9E07D4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9E07D4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9E07D4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9E07D4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E07D4" w:rsidRPr="009E07D4" w:rsidRDefault="009E07D4" w:rsidP="009E07D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E07D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9E07D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9E07D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9E07D4" w:rsidRPr="009E07D4" w:rsidRDefault="009E07D4" w:rsidP="009E07D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E07D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9E07D4" w:rsidRPr="009E07D4" w:rsidRDefault="009E07D4" w:rsidP="009E07D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E07D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9E07D4" w:rsidRPr="009E07D4" w:rsidRDefault="009E07D4" w:rsidP="009E07D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E07D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9E07D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9E07D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9E07D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9E07D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9E07D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9E07D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9E07D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9E07D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9E07D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9E07D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9E07D4" w:rsidRPr="009E07D4" w:rsidRDefault="009E07D4" w:rsidP="009E07D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E07D4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9E07D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E07D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9E07D4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9E07D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9E07D4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9E07D4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9E07D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E07D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9E07D4" w:rsidRPr="009E07D4" w:rsidRDefault="009E07D4" w:rsidP="009E07D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E07D4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9E07D4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9E07D4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9E07D4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9E07D4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9E07D4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9E07D4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9E07D4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9E07D4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9E07D4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9E07D4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E07D4" w:rsidRPr="009E07D4" w:rsidRDefault="009E07D4" w:rsidP="009E07D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lastRenderedPageBreak/>
        <w:t xml:space="preserve">Фонд фармацевтической информации          </w:t>
      </w:r>
      <w:hyperlink r:id="rId7" w:history="1"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E07D4" w:rsidRPr="009E07D4" w:rsidRDefault="009E07D4" w:rsidP="009E07D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9E07D4" w:rsidRPr="009E07D4" w:rsidRDefault="009E07D4" w:rsidP="009E07D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E07D4" w:rsidRPr="009E07D4" w:rsidRDefault="009E07D4" w:rsidP="009E07D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9E07D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9E07D4" w:rsidRPr="009E07D4" w:rsidRDefault="009E07D4" w:rsidP="009E07D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9E07D4" w:rsidRPr="009E07D4" w:rsidRDefault="009E07D4" w:rsidP="009E07D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E07D4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9E07D4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9E07D4" w:rsidRPr="009E07D4" w:rsidTr="009E07D4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E07D4" w:rsidRPr="009E07D4" w:rsidRDefault="009E0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07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9E07D4" w:rsidRPr="009E07D4" w:rsidRDefault="009E07D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07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E07D4" w:rsidRPr="009E07D4" w:rsidRDefault="009E0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E07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9E07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9E07D4" w:rsidRDefault="007134A3" w:rsidP="009E07D4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9E07D4" w:rsidSect="00800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3216C"/>
    <w:multiLevelType w:val="hybridMultilevel"/>
    <w:tmpl w:val="A872C87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0B3"/>
    <w:rsid w:val="00056852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C6F9A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56F7D"/>
    <w:rsid w:val="00962A31"/>
    <w:rsid w:val="009734C3"/>
    <w:rsid w:val="00996392"/>
    <w:rsid w:val="00996444"/>
    <w:rsid w:val="009D4922"/>
    <w:rsid w:val="009E07D4"/>
    <w:rsid w:val="00A36898"/>
    <w:rsid w:val="00A42CCC"/>
    <w:rsid w:val="00A430B3"/>
    <w:rsid w:val="00A56454"/>
    <w:rsid w:val="00A63A0D"/>
    <w:rsid w:val="00A6419B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47C00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0B3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30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rsid w:val="00A430B3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430B3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A430B3"/>
    <w:pPr>
      <w:ind w:left="720"/>
    </w:pPr>
  </w:style>
  <w:style w:type="character" w:customStyle="1" w:styleId="a4">
    <w:name w:val="Текст выделеный"/>
    <w:basedOn w:val="a0"/>
    <w:uiPriority w:val="99"/>
    <w:rsid w:val="00A430B3"/>
    <w:rPr>
      <w:b/>
      <w:bCs/>
    </w:rPr>
  </w:style>
  <w:style w:type="paragraph" w:customStyle="1" w:styleId="ConsPlusTitle">
    <w:name w:val="ConsPlusTitle"/>
    <w:uiPriority w:val="99"/>
    <w:rsid w:val="00A430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A430B3"/>
    <w:rPr>
      <w:color w:val="0000FF"/>
      <w:u w:val="single"/>
    </w:rPr>
  </w:style>
  <w:style w:type="paragraph" w:customStyle="1" w:styleId="11">
    <w:name w:val="Абзац списка1"/>
    <w:basedOn w:val="a"/>
    <w:rsid w:val="00A430B3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A430B3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A430B3"/>
    <w:rPr>
      <w:rFonts w:ascii="Times New Roman" w:hAnsi="Times New Roman" w:cs="Times New Roman" w:hint="default"/>
      <w:sz w:val="24"/>
    </w:rPr>
  </w:style>
  <w:style w:type="paragraph" w:customStyle="1" w:styleId="12">
    <w:name w:val="Заголовок оглавления1"/>
    <w:basedOn w:val="1"/>
    <w:next w:val="a"/>
    <w:rsid w:val="00A430B3"/>
    <w:pPr>
      <w:outlineLvl w:val="9"/>
    </w:pPr>
    <w:rPr>
      <w:rFonts w:ascii="Cambria" w:eastAsia="Times New Roman" w:hAnsi="Cambria" w:cs="Cambria"/>
      <w:color w:val="365F9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430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0B3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30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rsid w:val="00A430B3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430B3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A430B3"/>
    <w:pPr>
      <w:ind w:left="720"/>
    </w:pPr>
  </w:style>
  <w:style w:type="character" w:customStyle="1" w:styleId="a4">
    <w:name w:val="Текст выделеный"/>
    <w:basedOn w:val="a0"/>
    <w:uiPriority w:val="99"/>
    <w:rsid w:val="00A430B3"/>
    <w:rPr>
      <w:b/>
      <w:bCs/>
    </w:rPr>
  </w:style>
  <w:style w:type="paragraph" w:customStyle="1" w:styleId="ConsPlusTitle">
    <w:name w:val="ConsPlusTitle"/>
    <w:uiPriority w:val="99"/>
    <w:rsid w:val="00A430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A430B3"/>
    <w:rPr>
      <w:color w:val="0000FF"/>
      <w:u w:val="single"/>
    </w:rPr>
  </w:style>
  <w:style w:type="paragraph" w:customStyle="1" w:styleId="11">
    <w:name w:val="Абзац списка1"/>
    <w:basedOn w:val="a"/>
    <w:rsid w:val="00A430B3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A430B3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A430B3"/>
    <w:rPr>
      <w:rFonts w:ascii="Times New Roman" w:hAnsi="Times New Roman" w:cs="Times New Roman" w:hint="default"/>
      <w:sz w:val="24"/>
    </w:rPr>
  </w:style>
  <w:style w:type="paragraph" w:customStyle="1" w:styleId="12">
    <w:name w:val="Заголовок оглавления1"/>
    <w:basedOn w:val="1"/>
    <w:next w:val="a"/>
    <w:rsid w:val="00A430B3"/>
    <w:pPr>
      <w:outlineLvl w:val="9"/>
    </w:pPr>
    <w:rPr>
      <w:rFonts w:ascii="Cambria" w:eastAsia="Times New Roman" w:hAnsi="Cambria" w:cs="Cambria"/>
      <w:color w:val="365F9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430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6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dns</cp:lastModifiedBy>
  <cp:revision>5</cp:revision>
  <dcterms:created xsi:type="dcterms:W3CDTF">2015-12-29T17:16:00Z</dcterms:created>
  <dcterms:modified xsi:type="dcterms:W3CDTF">2016-01-20T23:10:00Z</dcterms:modified>
</cp:coreProperties>
</file>