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5A5" w:rsidRPr="007E29FC" w:rsidRDefault="005565A5" w:rsidP="005565A5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Государственное бюджетное образовательное учреждение</w:t>
      </w:r>
    </w:p>
    <w:p w:rsidR="005565A5" w:rsidRPr="007E29FC" w:rsidRDefault="005565A5" w:rsidP="005565A5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высшего профессионального образования</w:t>
      </w:r>
    </w:p>
    <w:p w:rsidR="005565A5" w:rsidRPr="007E29FC" w:rsidRDefault="005565A5" w:rsidP="005565A5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«Башкирский государственный медицинский университет»</w:t>
      </w:r>
    </w:p>
    <w:p w:rsidR="005565A5" w:rsidRPr="007E29FC" w:rsidRDefault="005565A5" w:rsidP="005565A5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Министерства здравоохранения Российской Федерации</w:t>
      </w:r>
    </w:p>
    <w:p w:rsidR="005565A5" w:rsidRPr="007E29FC" w:rsidRDefault="005565A5" w:rsidP="005565A5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5A5" w:rsidRPr="007E29FC" w:rsidRDefault="005565A5" w:rsidP="005565A5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мобилизационной подготовки здравоохранения и медицины катастроф</w:t>
      </w:r>
    </w:p>
    <w:p w:rsidR="005565A5" w:rsidRPr="007E29FC" w:rsidRDefault="005565A5" w:rsidP="005565A5">
      <w:pPr>
        <w:tabs>
          <w:tab w:val="left" w:pos="1788"/>
        </w:tabs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</w:t>
      </w:r>
    </w:p>
    <w:p w:rsidR="005565A5" w:rsidRPr="007E29FC" w:rsidRDefault="005565A5" w:rsidP="005565A5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5565A5" w:rsidRPr="007E29FC" w:rsidRDefault="005565A5" w:rsidP="005565A5">
      <w:pPr>
        <w:spacing w:after="120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Заведующий кафедрой мобилизационной </w:t>
      </w:r>
    </w:p>
    <w:p w:rsidR="005565A5" w:rsidRPr="007E29FC" w:rsidRDefault="005565A5" w:rsidP="005565A5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 здравоохранения и медицины катастроф</w:t>
      </w:r>
    </w:p>
    <w:p w:rsidR="005565A5" w:rsidRPr="007E29FC" w:rsidRDefault="005565A5" w:rsidP="005565A5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д.м.н.</w:t>
      </w:r>
      <w:r w:rsidRPr="007E29FC">
        <w:rPr>
          <w:rFonts w:ascii="Times New Roman" w:eastAsia="Times New Roman" w:hAnsi="Times New Roman" w:cs="Times New Roman"/>
          <w:snapToGrid w:val="0"/>
          <w:color w:val="000000"/>
          <w:w w:val="1"/>
          <w:sz w:val="24"/>
          <w:szCs w:val="24"/>
          <w:bdr w:val="none" w:sz="0" w:space="0" w:color="auto" w:frame="1"/>
          <w:shd w:val="clear" w:color="auto" w:fill="000000"/>
          <w:lang/>
        </w:rPr>
        <w:t xml:space="preserve"> </w:t>
      </w:r>
      <w:r w:rsidRPr="007E29F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90650" cy="419100"/>
            <wp:effectExtent l="0" t="0" r="0" b="0"/>
            <wp:docPr id="1" name="Рисунок 1" descr="Описание: Описание: C:\Users\User.7-VOENK-NETTOP1\Desktop\скан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.7-VOENK-NETTOP1\Desktop\скан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Кайбышев</w:t>
      </w:r>
      <w:proofErr w:type="spellEnd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В.Т.</w:t>
      </w:r>
    </w:p>
    <w:p w:rsidR="005565A5" w:rsidRPr="007E29FC" w:rsidRDefault="005565A5" w:rsidP="005565A5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5565A5" w:rsidRDefault="005565A5" w:rsidP="005565A5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9FC" w:rsidRDefault="007E29FC" w:rsidP="005565A5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9FC" w:rsidRPr="007E29FC" w:rsidRDefault="007E29FC" w:rsidP="005565A5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5A5" w:rsidRPr="007E29FC" w:rsidRDefault="005565A5" w:rsidP="005565A5">
      <w:pPr>
        <w:spacing w:after="0" w:line="240" w:lineRule="auto"/>
        <w:ind w:left="-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УКАЗАНИЯ</w:t>
      </w:r>
    </w:p>
    <w:p w:rsidR="005565A5" w:rsidRPr="007E29FC" w:rsidRDefault="005565A5" w:rsidP="005565A5">
      <w:pPr>
        <w:spacing w:after="0" w:line="240" w:lineRule="auto"/>
        <w:ind w:left="-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ОРДИНАТОРОВ</w:t>
      </w:r>
    </w:p>
    <w:p w:rsidR="007E29FC" w:rsidRDefault="007E29FC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5A5" w:rsidRPr="007E29FC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практическим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занятиям по  дисциплине: </w:t>
      </w:r>
      <w:r w:rsidR="00F4390E"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Гигиена и эпидемиология чрезвычайных ситуаций</w:t>
      </w:r>
    </w:p>
    <w:p w:rsidR="005565A5" w:rsidRPr="007E29FC" w:rsidRDefault="005565A5" w:rsidP="005565A5">
      <w:pPr>
        <w:spacing w:after="0" w:line="240" w:lineRule="auto"/>
        <w:ind w:left="-180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5A5" w:rsidRPr="007E29FC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5A5" w:rsidRPr="007E29FC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5A5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9FC" w:rsidRPr="007E29FC" w:rsidRDefault="007E29FC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5A5" w:rsidRPr="007E29FC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Специальность: Ординатура</w:t>
      </w:r>
    </w:p>
    <w:p w:rsidR="007E29FC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Курс:  </w:t>
      </w:r>
      <w:r w:rsidRPr="007E29F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</w:p>
    <w:p w:rsidR="005565A5" w:rsidRPr="007E29FC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Семестр: </w:t>
      </w:r>
      <w:r w:rsidRPr="007E29F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65A5" w:rsidRPr="007E29FC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5A5" w:rsidRPr="007E29FC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5A5" w:rsidRPr="007E29FC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5A5" w:rsidRPr="007E29FC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5A5" w:rsidRPr="007E29FC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5A5" w:rsidRPr="007E29FC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5A5" w:rsidRPr="007E29FC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5A5" w:rsidRPr="007E29FC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5A5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9FC" w:rsidRDefault="007E29FC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9FC" w:rsidRPr="007E29FC" w:rsidRDefault="007E29FC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5A5" w:rsidRPr="007E29FC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5A5" w:rsidRPr="007E29FC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5A5" w:rsidRPr="007E29FC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5A5" w:rsidRPr="007E29FC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5A5" w:rsidRPr="007E29FC" w:rsidRDefault="005565A5" w:rsidP="005565A5">
      <w:pPr>
        <w:spacing w:after="0" w:line="240" w:lineRule="auto"/>
        <w:ind w:left="-180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Уфа </w:t>
      </w:r>
    </w:p>
    <w:p w:rsidR="005565A5" w:rsidRPr="007E29FC" w:rsidRDefault="005565A5" w:rsidP="005565A5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9FC" w:rsidRDefault="005565A5" w:rsidP="007E29FC">
      <w:pPr>
        <w:spacing w:after="0" w:line="240" w:lineRule="auto"/>
        <w:ind w:left="-284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Дисциплина: </w:t>
      </w:r>
      <w:r w:rsidR="00F4390E"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Гигиена и эпидемиология чрезвычайных ситуаций</w:t>
      </w:r>
      <w:bookmarkStart w:id="0" w:name="_GoBack"/>
      <w:bookmarkEnd w:id="0"/>
    </w:p>
    <w:p w:rsidR="007E29FC" w:rsidRDefault="007E29FC" w:rsidP="007E29FC">
      <w:pPr>
        <w:spacing w:after="0" w:line="240" w:lineRule="auto"/>
        <w:ind w:left="-284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дисциплины: Б.1.Б.4.</w:t>
      </w:r>
    </w:p>
    <w:p w:rsidR="007E29FC" w:rsidRDefault="007E29FC" w:rsidP="007E29FC">
      <w:pPr>
        <w:spacing w:after="0" w:line="240" w:lineRule="auto"/>
        <w:ind w:left="-284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Контингент: ординаторы по специальности 31.08.37 «Клиническая фармакология»</w:t>
      </w:r>
    </w:p>
    <w:p w:rsidR="007E29FC" w:rsidRPr="007E29FC" w:rsidRDefault="007E29FC" w:rsidP="007E29FC">
      <w:pPr>
        <w:spacing w:after="0" w:line="240" w:lineRule="auto"/>
        <w:ind w:left="-284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Формируемые компетенции: ПК-3, ПК-7, ПК-12.</w:t>
      </w:r>
    </w:p>
    <w:p w:rsidR="007E29FC" w:rsidRDefault="007E29FC" w:rsidP="006A75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7A5B" w:rsidRPr="007E29FC" w:rsidRDefault="000E7A5B" w:rsidP="006A75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К практическому занятию</w:t>
      </w:r>
    </w:p>
    <w:p w:rsidR="000E7A5B" w:rsidRPr="007E29FC" w:rsidRDefault="000E7A5B" w:rsidP="000E7A5B">
      <w:pPr>
        <w:pStyle w:val="a9"/>
        <w:numPr>
          <w:ilvl w:val="0"/>
          <w:numId w:val="4"/>
        </w:numPr>
        <w:ind w:left="-426" w:firstLine="0"/>
        <w:rPr>
          <w:rFonts w:ascii="Times New Roman" w:hAnsi="Times New Roman"/>
          <w:b/>
          <w:bCs/>
          <w:sz w:val="24"/>
          <w:szCs w:val="24"/>
        </w:rPr>
      </w:pPr>
      <w:r w:rsidRPr="007E29FC">
        <w:rPr>
          <w:rFonts w:ascii="Times New Roman" w:hAnsi="Times New Roman"/>
          <w:b/>
          <w:sz w:val="24"/>
          <w:szCs w:val="24"/>
        </w:rPr>
        <w:t xml:space="preserve">Тема: </w:t>
      </w:r>
      <w:r w:rsidRPr="007E29FC">
        <w:rPr>
          <w:rFonts w:ascii="Times New Roman" w:hAnsi="Times New Roman"/>
          <w:b/>
          <w:bCs/>
          <w:sz w:val="24"/>
          <w:szCs w:val="24"/>
        </w:rPr>
        <w:t>Нормативно-правовые основы Всероссийской службы медицины катастроф. Подвижные формирования службы медицины катастроф Минздрава РФ.</w:t>
      </w:r>
    </w:p>
    <w:p w:rsidR="000E7A5B" w:rsidRPr="007E29FC" w:rsidRDefault="000E7A5B" w:rsidP="000E7A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Актуальность темы:</w:t>
      </w: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Уязвимость общества перед природными и техногенными катастрофами критически растет, всё больше приобретя глобальный, международный характер. Тенденция к увеличению числа и тяжести чрезвычайных ситуаций характерна для вех стран мира.</w:t>
      </w:r>
    </w:p>
    <w:p w:rsidR="000E7A5B" w:rsidRPr="007E29FC" w:rsidRDefault="000E7A5B" w:rsidP="000E7A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7E29FC">
        <w:rPr>
          <w:rFonts w:ascii="Times New Roman" w:eastAsia="Calibri" w:hAnsi="Times New Roman" w:cs="Times New Roman"/>
          <w:sz w:val="24"/>
          <w:szCs w:val="24"/>
        </w:rPr>
        <w:t>В постановлении Правительств Российской Федерации от 03.05.94 № 420 « О защите жизни и здоровья населения Российской Федерации при возникновении и ликвидации последствий чрезвычайных ситуаций, вызванных стихийными бедствиями, авариями и катастрофами» сохранение жизни и здоровья населения России  в условиях ЧС  признано важнейшей государственной задачей федеральных органов исполнительной власти субъектов Российской Федерации и местного самоуправления.</w:t>
      </w:r>
      <w:proofErr w:type="gramEnd"/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В решении данной проблемы большое внимание делено подготовке населения, дальнейшему совершенствованию службы медицины катастроф, созданию условий для успешной её деятельности. Этим восстановлением было регламентировано 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>создание единой Всероссийской службы медицины катастроф (ВСМК)</w:t>
      </w: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, функционально объединяющей службы медицины катастроф Минздрава России, Минобороны России, а также медицинские силы и средства МПС, МВД России, других министерств и ведомств, участвующих в ликвидации  </w:t>
      </w:r>
      <w:proofErr w:type="gramStart"/>
      <w:r w:rsidRPr="007E29FC">
        <w:rPr>
          <w:rFonts w:ascii="Times New Roman" w:eastAsia="Calibri" w:hAnsi="Times New Roman" w:cs="Times New Roman"/>
          <w:sz w:val="24"/>
          <w:szCs w:val="24"/>
        </w:rPr>
        <w:t>медико – санитарных</w:t>
      </w:r>
      <w:proofErr w:type="gramEnd"/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последствий ЧС.</w:t>
      </w:r>
    </w:p>
    <w:p w:rsidR="000E7A5B" w:rsidRPr="007E29FC" w:rsidRDefault="000E7A5B" w:rsidP="000E7A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</w:rPr>
        <w:t>2</w:t>
      </w:r>
      <w:r w:rsidR="003D2846" w:rsidRPr="007E29FC">
        <w:rPr>
          <w:rStyle w:val="FontStyle18"/>
          <w:rFonts w:ascii="Times New Roman" w:hAnsi="Times New Roman" w:cs="Times New Roman"/>
          <w:b/>
          <w:sz w:val="24"/>
          <w:szCs w:val="24"/>
        </w:rPr>
        <w:t>.</w:t>
      </w:r>
      <w:r w:rsidR="003D2846" w:rsidRPr="007E29FC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3D2846"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Учебные цели</w:t>
      </w: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7E29FC">
        <w:rPr>
          <w:rStyle w:val="FontStyle18"/>
          <w:rFonts w:ascii="Times New Roman" w:hAnsi="Times New Roman" w:cs="Times New Roman"/>
          <w:sz w:val="24"/>
          <w:szCs w:val="24"/>
        </w:rPr>
        <w:t xml:space="preserve"> На занятии необходимо ознакомить </w:t>
      </w:r>
      <w:r w:rsidRPr="007E29FC">
        <w:rPr>
          <w:rFonts w:ascii="Times New Roman" w:eastAsia="Calibri" w:hAnsi="Times New Roman" w:cs="Times New Roman"/>
          <w:sz w:val="24"/>
          <w:szCs w:val="24"/>
        </w:rPr>
        <w:t>с руководящими документами, регламентирующими деятельность в различных режимах функционирования Всероссийской службы медицины катастроф,  организационной структурой, характеристикой подвижных формирований службы медицины катастроф.</w:t>
      </w:r>
    </w:p>
    <w:p w:rsidR="000E7A5B" w:rsidRPr="007E29FC" w:rsidRDefault="000E7A5B" w:rsidP="000E7A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(ПК-</w:t>
      </w:r>
      <w:r w:rsidR="00C2488D" w:rsidRPr="007E29FC">
        <w:rPr>
          <w:rFonts w:ascii="Times New Roman" w:eastAsia="Calibri" w:hAnsi="Times New Roman" w:cs="Times New Roman"/>
          <w:sz w:val="24"/>
          <w:szCs w:val="24"/>
        </w:rPr>
        <w:t>1</w:t>
      </w:r>
      <w:r w:rsidRPr="007E29FC">
        <w:rPr>
          <w:rFonts w:ascii="Times New Roman" w:eastAsia="Calibri" w:hAnsi="Times New Roman" w:cs="Times New Roman"/>
          <w:sz w:val="24"/>
          <w:szCs w:val="24"/>
        </w:rPr>
        <w:t>) слушатель должен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знать:</w:t>
      </w:r>
    </w:p>
    <w:p w:rsidR="000E7A5B" w:rsidRPr="007E29FC" w:rsidRDefault="000E7A5B" w:rsidP="000E7A5B">
      <w:pPr>
        <w:pStyle w:val="aa"/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7E29FC">
        <w:rPr>
          <w:rFonts w:ascii="Times New Roman" w:eastAsia="Calibri" w:hAnsi="Times New Roman" w:cs="Times New Roman"/>
          <w:sz w:val="24"/>
          <w:szCs w:val="24"/>
        </w:rPr>
        <w:t>задачи и основы организации ВСМК.</w:t>
      </w:r>
    </w:p>
    <w:p w:rsidR="000E7A5B" w:rsidRPr="007E29FC" w:rsidRDefault="000E7A5B" w:rsidP="000E7A5B">
      <w:pPr>
        <w:pStyle w:val="aa"/>
        <w:spacing w:after="0" w:line="240" w:lineRule="auto"/>
        <w:ind w:left="780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- порядок взаимодействия медицинских формирований и учреждений при ликвидации последствий в очагах поражения</w:t>
      </w:r>
    </w:p>
    <w:p w:rsidR="000E7A5B" w:rsidRPr="007E29FC" w:rsidRDefault="000E7A5B" w:rsidP="000E7A5B">
      <w:pPr>
        <w:pStyle w:val="aa"/>
        <w:spacing w:after="0" w:line="240" w:lineRule="auto"/>
        <w:ind w:left="780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- организацию работы подвижных медицинских формирований и учреждений при ликвидации последствий в очагах поражения</w:t>
      </w:r>
    </w:p>
    <w:p w:rsidR="000E7A5B" w:rsidRPr="007E29FC" w:rsidRDefault="000E7A5B" w:rsidP="000E7A5B">
      <w:pPr>
        <w:pStyle w:val="aa"/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- организацию оказания различных видов медицинской помощи пораженному населению </w:t>
      </w:r>
    </w:p>
    <w:p w:rsidR="000E7A5B" w:rsidRPr="007E29FC" w:rsidRDefault="000E7A5B" w:rsidP="000E7A5B">
      <w:pPr>
        <w:pStyle w:val="aa"/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- организацию и порядок проведения эвакуации населения и лечебных учреждений</w:t>
      </w:r>
    </w:p>
    <w:p w:rsidR="000E7A5B" w:rsidRPr="007E29FC" w:rsidRDefault="000E7A5B" w:rsidP="000E7A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E7A5B" w:rsidRPr="007E29FC" w:rsidRDefault="000E7A5B" w:rsidP="000E7A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слушатель должен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0E7A5B" w:rsidRPr="007E29FC" w:rsidRDefault="000E7A5B" w:rsidP="000E7A5B">
      <w:pPr>
        <w:pStyle w:val="aa"/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7E29FC">
        <w:rPr>
          <w:rFonts w:ascii="Times New Roman" w:eastAsia="Calibri" w:hAnsi="Times New Roman" w:cs="Times New Roman"/>
          <w:sz w:val="24"/>
          <w:szCs w:val="24"/>
        </w:rPr>
        <w:t>идентифицировать основные опасности окружающей среды, оценивать риск их реализации</w:t>
      </w:r>
    </w:p>
    <w:p w:rsidR="000E7A5B" w:rsidRPr="007E29FC" w:rsidRDefault="000E7A5B" w:rsidP="000E7A5B">
      <w:pPr>
        <w:pStyle w:val="aa"/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- решать практические задачи по расчету выделения необходимых сил и сре</w:t>
      </w:r>
      <w:proofErr w:type="gramStart"/>
      <w:r w:rsidRPr="007E29FC">
        <w:rPr>
          <w:rFonts w:ascii="Times New Roman" w:eastAsia="Calibri" w:hAnsi="Times New Roman" w:cs="Times New Roman"/>
          <w:sz w:val="24"/>
          <w:szCs w:val="24"/>
        </w:rPr>
        <w:t>дств сл</w:t>
      </w:r>
      <w:proofErr w:type="gramEnd"/>
      <w:r w:rsidRPr="007E29FC">
        <w:rPr>
          <w:rFonts w:ascii="Times New Roman" w:eastAsia="Calibri" w:hAnsi="Times New Roman" w:cs="Times New Roman"/>
          <w:sz w:val="24"/>
          <w:szCs w:val="24"/>
        </w:rPr>
        <w:t>ужбы медицины катастроф для оказания экстренной медицинской помощи пораженных в ЧС</w:t>
      </w:r>
    </w:p>
    <w:p w:rsidR="000E7A5B" w:rsidRPr="007E29FC" w:rsidRDefault="000E7A5B" w:rsidP="000E7A5B">
      <w:pPr>
        <w:pStyle w:val="aa"/>
        <w:spacing w:after="0" w:line="240" w:lineRule="auto"/>
        <w:ind w:left="780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7E29FC">
        <w:rPr>
          <w:rFonts w:ascii="Times New Roman" w:eastAsia="Calibri" w:hAnsi="Times New Roman" w:cs="Times New Roman"/>
          <w:sz w:val="24"/>
          <w:szCs w:val="24"/>
        </w:rPr>
        <w:t>оказывать первую медицинскую, доврачебную и первую врачебную помощь пораженному населению в чрезвычайных ситуациях  мирного и военного времени.</w:t>
      </w:r>
    </w:p>
    <w:p w:rsidR="003D2846" w:rsidRPr="007E29FC" w:rsidRDefault="003D2846" w:rsidP="000E7A5B">
      <w:pPr>
        <w:pStyle w:val="Style2"/>
        <w:widowControl/>
        <w:spacing w:line="240" w:lineRule="auto"/>
        <w:ind w:firstLine="0"/>
        <w:jc w:val="both"/>
        <w:rPr>
          <w:rFonts w:ascii="Times New Roman" w:hAnsi="Times New Roman"/>
          <w:b/>
        </w:rPr>
      </w:pPr>
      <w:r w:rsidRPr="007E29FC">
        <w:rPr>
          <w:rFonts w:ascii="Times New Roman" w:hAnsi="Times New Roman"/>
          <w:b/>
        </w:rPr>
        <w:t>3. Материалы для самоподготовки</w:t>
      </w:r>
    </w:p>
    <w:p w:rsidR="007F2C21" w:rsidRPr="007E29FC" w:rsidRDefault="007F2C21" w:rsidP="007F2C21">
      <w:pPr>
        <w:spacing w:after="0" w:line="240" w:lineRule="auto"/>
        <w:ind w:left="720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самоподготовки:</w:t>
      </w:r>
    </w:p>
    <w:p w:rsidR="007F2C21" w:rsidRPr="007E29FC" w:rsidRDefault="007F2C21" w:rsidP="007F2C2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– правовая база ВСМК.</w:t>
      </w:r>
    </w:p>
    <w:p w:rsidR="007F2C21" w:rsidRPr="007E29FC" w:rsidRDefault="007F2C21" w:rsidP="007F2C2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Организация, структура Всероссийской службы медицины катастроф.</w:t>
      </w:r>
    </w:p>
    <w:p w:rsidR="007F2C21" w:rsidRPr="007E29FC" w:rsidRDefault="007F2C21" w:rsidP="007F2C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     3. Органы управления Всероссийской службы медицины катастроф. </w:t>
      </w:r>
    </w:p>
    <w:p w:rsidR="007F2C21" w:rsidRPr="007E29FC" w:rsidRDefault="007F2C21" w:rsidP="007F2C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     4. Система </w:t>
      </w:r>
      <w:proofErr w:type="gramStart"/>
      <w:r w:rsidRPr="007E29FC">
        <w:rPr>
          <w:rFonts w:ascii="Times New Roman" w:eastAsia="Calibri" w:hAnsi="Times New Roman" w:cs="Times New Roman"/>
          <w:sz w:val="24"/>
          <w:szCs w:val="24"/>
        </w:rPr>
        <w:t>подготовки кадров службы медицины катастроф</w:t>
      </w:r>
      <w:proofErr w:type="gramEnd"/>
      <w:r w:rsidRPr="007E29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F2C21" w:rsidRPr="007E29FC" w:rsidRDefault="007F2C21" w:rsidP="007F2C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5. Всероссийская служба медицины катастроф (ВСМК): определение, задачи. </w:t>
      </w:r>
    </w:p>
    <w:p w:rsidR="007F2C21" w:rsidRPr="007E29FC" w:rsidRDefault="007F2C21" w:rsidP="007F2C21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Принципы, режимы функционирования ВСМК.</w:t>
      </w:r>
    </w:p>
    <w:p w:rsidR="007F2C21" w:rsidRPr="007E29FC" w:rsidRDefault="007F2C21" w:rsidP="007F2C21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Организационная структура, характеристика и возможности полевого многопрофильного госпиталя (ПМГ).</w:t>
      </w:r>
    </w:p>
    <w:p w:rsidR="007F2C21" w:rsidRPr="007E29FC" w:rsidRDefault="007F2C21" w:rsidP="007F2C21">
      <w:pPr>
        <w:pStyle w:val="Style2"/>
        <w:widowControl/>
        <w:spacing w:line="240" w:lineRule="auto"/>
        <w:ind w:firstLine="0"/>
        <w:jc w:val="both"/>
        <w:rPr>
          <w:rFonts w:ascii="Times New Roman" w:hAnsi="Times New Roman"/>
          <w:b/>
        </w:rPr>
      </w:pPr>
      <w:r w:rsidRPr="007E29FC">
        <w:rPr>
          <w:rFonts w:ascii="Times New Roman" w:eastAsia="Calibri" w:hAnsi="Times New Roman"/>
        </w:rPr>
        <w:t xml:space="preserve">        8. Организационная структура, виды, характеристика и возможности бригад специализированной медицинской помощи.  </w:t>
      </w:r>
    </w:p>
    <w:p w:rsidR="000E7A5B" w:rsidRPr="007E29FC" w:rsidRDefault="007F2C21" w:rsidP="000E7A5B">
      <w:pPr>
        <w:pStyle w:val="Style2"/>
        <w:widowControl/>
        <w:spacing w:line="240" w:lineRule="auto"/>
        <w:ind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>4</w:t>
      </w:r>
      <w:r w:rsidR="000E7A5B" w:rsidRPr="007E29FC">
        <w:rPr>
          <w:rFonts w:ascii="Times New Roman" w:hAnsi="Times New Roman"/>
          <w:b/>
        </w:rPr>
        <w:t xml:space="preserve">. </w:t>
      </w:r>
      <w:r w:rsidR="000E7A5B" w:rsidRPr="007E29FC">
        <w:rPr>
          <w:rFonts w:ascii="Times New Roman" w:hAnsi="Times New Roman"/>
          <w:b/>
          <w:u w:val="single"/>
        </w:rPr>
        <w:t>Вид занятия:</w:t>
      </w:r>
      <w:r w:rsidR="000E7A5B" w:rsidRPr="007E29FC">
        <w:rPr>
          <w:rFonts w:ascii="Times New Roman" w:hAnsi="Times New Roman"/>
        </w:rPr>
        <w:t xml:space="preserve"> практическое занятие. </w:t>
      </w:r>
    </w:p>
    <w:p w:rsidR="000E7A5B" w:rsidRPr="007E29FC" w:rsidRDefault="007F2C21" w:rsidP="007F2C21">
      <w:pPr>
        <w:pStyle w:val="Style2"/>
        <w:widowControl/>
        <w:spacing w:line="240" w:lineRule="auto"/>
        <w:ind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 xml:space="preserve">5. </w:t>
      </w:r>
      <w:r w:rsidR="000E7A5B" w:rsidRPr="007E29FC">
        <w:rPr>
          <w:rFonts w:ascii="Times New Roman" w:hAnsi="Times New Roman"/>
          <w:b/>
          <w:u w:val="single"/>
        </w:rPr>
        <w:t>Продолжительность занятия:</w:t>
      </w:r>
      <w:r w:rsidR="000E7A5B" w:rsidRPr="007E29FC">
        <w:rPr>
          <w:rFonts w:ascii="Times New Roman" w:hAnsi="Times New Roman"/>
        </w:rPr>
        <w:t xml:space="preserve"> 6 часов.</w:t>
      </w:r>
    </w:p>
    <w:p w:rsidR="000E7A5B" w:rsidRPr="007E29FC" w:rsidRDefault="007F2C21" w:rsidP="007F2C21">
      <w:pPr>
        <w:pStyle w:val="Style2"/>
        <w:widowControl/>
        <w:spacing w:line="240" w:lineRule="auto"/>
        <w:ind w:left="-360" w:firstLine="0"/>
        <w:jc w:val="both"/>
        <w:rPr>
          <w:rFonts w:ascii="Times New Roman" w:hAnsi="Times New Roman"/>
          <w:b/>
          <w:u w:val="single"/>
        </w:rPr>
      </w:pPr>
      <w:r w:rsidRPr="007E29FC">
        <w:rPr>
          <w:rFonts w:ascii="Times New Roman" w:hAnsi="Times New Roman"/>
          <w:b/>
        </w:rPr>
        <w:t xml:space="preserve">     6. </w:t>
      </w:r>
      <w:r w:rsidR="000E7A5B" w:rsidRPr="007E29FC">
        <w:rPr>
          <w:rFonts w:ascii="Times New Roman" w:hAnsi="Times New Roman"/>
          <w:b/>
          <w:u w:val="single"/>
        </w:rPr>
        <w:t>Оснащение:</w:t>
      </w:r>
    </w:p>
    <w:p w:rsidR="000E7A5B" w:rsidRPr="007E29FC" w:rsidRDefault="007F2C21" w:rsidP="000E7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</w:t>
      </w:r>
      <w:r w:rsidR="000E7A5B" w:rsidRPr="007E29FC">
        <w:rPr>
          <w:rFonts w:ascii="Times New Roman" w:hAnsi="Times New Roman" w:cs="Times New Roman"/>
          <w:sz w:val="24"/>
          <w:szCs w:val="24"/>
        </w:rPr>
        <w:t>.1. Дидактический материал (кино- и видеофильмы, контролирующие компьютерные программы, мультимедийные и ситуационные задачи).</w:t>
      </w:r>
    </w:p>
    <w:p w:rsidR="000E7A5B" w:rsidRPr="007E29FC" w:rsidRDefault="007F2C21" w:rsidP="000E7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</w:t>
      </w:r>
      <w:r w:rsidR="000E7A5B" w:rsidRPr="007E29FC">
        <w:rPr>
          <w:rFonts w:ascii="Times New Roman" w:hAnsi="Times New Roman" w:cs="Times New Roman"/>
          <w:sz w:val="24"/>
          <w:szCs w:val="24"/>
        </w:rPr>
        <w:t>.2. ТСО (компьютеры, видеодвойка, DVD-проигрыватель, мультимедийные проекторы).</w:t>
      </w:r>
    </w:p>
    <w:p w:rsidR="006A75B3" w:rsidRPr="007E29FC" w:rsidRDefault="006A75B3" w:rsidP="006A75B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>7. Содержание занятия:</w:t>
      </w:r>
    </w:p>
    <w:p w:rsidR="006A75B3" w:rsidRPr="007E29FC" w:rsidRDefault="006A75B3" w:rsidP="006A75B3">
      <w:pPr>
        <w:tabs>
          <w:tab w:val="left" w:pos="178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Контроль исходного уровня знаний и умений.</w:t>
      </w:r>
    </w:p>
    <w:p w:rsidR="006A75B3" w:rsidRPr="007E29FC" w:rsidRDefault="006A75B3" w:rsidP="006A75B3">
      <w:pPr>
        <w:tabs>
          <w:tab w:val="left" w:pos="178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для самоконтроля: (решение слушателями  индивидуальных наборов тестов по теме)</w:t>
      </w:r>
    </w:p>
    <w:p w:rsidR="006A75B3" w:rsidRPr="007E29FC" w:rsidRDefault="006A75B3" w:rsidP="006A75B3">
      <w:pPr>
        <w:tabs>
          <w:tab w:val="left" w:pos="178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1.Элемантами организационной структуры ВСМК являются: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1.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Pr="007E29FC">
        <w:rPr>
          <w:rFonts w:ascii="Times New Roman" w:eastAsia="Calibri" w:hAnsi="Times New Roman" w:cs="Times New Roman"/>
          <w:sz w:val="24"/>
          <w:szCs w:val="24"/>
        </w:rPr>
        <w:t>Руководящие органы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2.) Органы управления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3.) Силы и средства службы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4.) Все перечисленное выше</w:t>
      </w:r>
    </w:p>
    <w:p w:rsidR="006A75B3" w:rsidRPr="007E29FC" w:rsidRDefault="006A75B3" w:rsidP="006A75B3">
      <w:pPr>
        <w:tabs>
          <w:tab w:val="left" w:pos="178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Руководящими органами ВСМК на всех уровнях (кроме </w:t>
      </w:r>
      <w:proofErr w:type="gramStart"/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федерального</w:t>
      </w:r>
      <w:proofErr w:type="gramEnd"/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объектового) являются: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1.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Pr="007E29FC">
        <w:rPr>
          <w:rFonts w:ascii="Times New Roman" w:eastAsia="Calibri" w:hAnsi="Times New Roman" w:cs="Times New Roman"/>
          <w:sz w:val="24"/>
          <w:szCs w:val="24"/>
        </w:rPr>
        <w:t>ВЦМК «Защита»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2.) Руководитель органа управления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3.) Межведомственные координационные комиссии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4.) Все выше перечисленное</w:t>
      </w:r>
    </w:p>
    <w:p w:rsidR="006A75B3" w:rsidRPr="007E29FC" w:rsidRDefault="006A75B3" w:rsidP="006A75B3">
      <w:pPr>
        <w:tabs>
          <w:tab w:val="left" w:pos="178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На федеральном уровне (в масштабе РФ) служба </w:t>
      </w:r>
      <w:proofErr w:type="spellStart"/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представленна</w:t>
      </w:r>
      <w:proofErr w:type="spellEnd"/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1.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ВЦМК «Защита» Минздрава РФ с входящим в него штабом ВСМК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2.) Формированиями ВСМК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3.) Формированиями и учреждениями федерального управления «</w:t>
      </w:r>
      <w:proofErr w:type="spellStart"/>
      <w:r w:rsidRPr="007E29FC">
        <w:rPr>
          <w:rFonts w:ascii="Times New Roman" w:eastAsia="Calibri" w:hAnsi="Times New Roman" w:cs="Times New Roman"/>
          <w:sz w:val="24"/>
          <w:szCs w:val="24"/>
        </w:rPr>
        <w:t>Медбиоэкстрем</w:t>
      </w:r>
      <w:proofErr w:type="spellEnd"/>
      <w:r w:rsidRPr="007E29FC">
        <w:rPr>
          <w:rFonts w:ascii="Times New Roman" w:eastAsia="Calibri" w:hAnsi="Times New Roman" w:cs="Times New Roman"/>
          <w:sz w:val="24"/>
          <w:szCs w:val="24"/>
        </w:rPr>
        <w:t>» при МЗ РФ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4.) Всеармейским центром медицины катастроф, медицинскими формированиями и учреждениями центрального подчинения МО РФ, МВД, МПС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5.) Всё выше перечисленное</w:t>
      </w:r>
    </w:p>
    <w:p w:rsidR="006A75B3" w:rsidRPr="007E29FC" w:rsidRDefault="006A75B3" w:rsidP="006A75B3">
      <w:pPr>
        <w:tabs>
          <w:tab w:val="left" w:pos="178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Региональный центр медицины катастроф подчиняется непосредственно: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1.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Pr="007E29FC">
        <w:rPr>
          <w:rFonts w:ascii="Times New Roman" w:eastAsia="Calibri" w:hAnsi="Times New Roman" w:cs="Times New Roman"/>
          <w:sz w:val="24"/>
          <w:szCs w:val="24"/>
        </w:rPr>
        <w:t>Минздраву РФ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2.) Министерству Обороны РФ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3.) Министерству Транспорта РФ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4.) ВЦМК «Защита» 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5.) Всё выше перечисленное</w:t>
      </w:r>
    </w:p>
    <w:p w:rsidR="006A75B3" w:rsidRPr="007E29FC" w:rsidRDefault="006A75B3" w:rsidP="006A75B3">
      <w:pPr>
        <w:tabs>
          <w:tab w:val="left" w:pos="178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На территориальном уровне (в масштабе субъекта) служба представлена: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1.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Pr="007E29FC">
        <w:rPr>
          <w:rFonts w:ascii="Times New Roman" w:eastAsia="Calibri" w:hAnsi="Times New Roman" w:cs="Times New Roman"/>
          <w:sz w:val="24"/>
          <w:szCs w:val="24"/>
        </w:rPr>
        <w:t>82 – мя центрами медицины катастроф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2.) Структурами </w:t>
      </w:r>
      <w:proofErr w:type="gramStart"/>
      <w:r w:rsidRPr="007E29FC">
        <w:rPr>
          <w:rFonts w:ascii="Times New Roman" w:eastAsia="Calibri" w:hAnsi="Times New Roman" w:cs="Times New Roman"/>
          <w:sz w:val="24"/>
          <w:szCs w:val="24"/>
        </w:rPr>
        <w:t>военно – медицинской</w:t>
      </w:r>
      <w:proofErr w:type="gramEnd"/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службы, МВД России, Минтранса России и других ведомств, расположенных на данной территории, и предназначенных для участия в ликвидации последствий ЧС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3.) Полевым многопрофильным госпиталем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4.)Всё вышеперечисленное</w:t>
      </w:r>
    </w:p>
    <w:p w:rsidR="006A75B3" w:rsidRPr="007E29FC" w:rsidRDefault="006A75B3" w:rsidP="006A75B3">
      <w:pPr>
        <w:tabs>
          <w:tab w:val="left" w:pos="178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Территориальные центры медицины катастроф подчиняются: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1.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7E29FC">
        <w:rPr>
          <w:rFonts w:ascii="Times New Roman" w:eastAsia="Calibri" w:hAnsi="Times New Roman" w:cs="Times New Roman"/>
          <w:sz w:val="24"/>
          <w:szCs w:val="24"/>
        </w:rPr>
        <w:t>Министерству обороны РФ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2.)Министерству путей сообщения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3.) Руководителю территориального звена здравоохранения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lastRenderedPageBreak/>
        <w:t>4.) Министерству внутренних дел</w:t>
      </w:r>
    </w:p>
    <w:p w:rsidR="006A75B3" w:rsidRPr="007E29FC" w:rsidRDefault="006A75B3" w:rsidP="006A75B3">
      <w:pPr>
        <w:tabs>
          <w:tab w:val="left" w:pos="178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На местном уровне ВСМК включает: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1.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Медицинские формирования, созданные в населенном пункте (административно районе), предназначенных для </w:t>
      </w:r>
      <w:proofErr w:type="gramStart"/>
      <w:r w:rsidRPr="007E29FC">
        <w:rPr>
          <w:rFonts w:ascii="Times New Roman" w:eastAsia="Calibri" w:hAnsi="Times New Roman" w:cs="Times New Roman"/>
          <w:sz w:val="24"/>
          <w:szCs w:val="24"/>
        </w:rPr>
        <w:t>медико – санитарного</w:t>
      </w:r>
      <w:proofErr w:type="gramEnd"/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обеспечения в ЧС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2.) МОСН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3.) </w:t>
      </w:r>
      <w:proofErr w:type="gramStart"/>
      <w:r w:rsidRPr="007E29FC">
        <w:rPr>
          <w:rFonts w:ascii="Times New Roman" w:eastAsia="Calibri" w:hAnsi="Times New Roman" w:cs="Times New Roman"/>
          <w:sz w:val="24"/>
          <w:szCs w:val="24"/>
        </w:rPr>
        <w:t>Парашютно – десантная</w:t>
      </w:r>
      <w:proofErr w:type="gramEnd"/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медицинская группа</w:t>
      </w:r>
    </w:p>
    <w:p w:rsidR="006A75B3" w:rsidRPr="007E29FC" w:rsidRDefault="006A75B3" w:rsidP="006A75B3">
      <w:pPr>
        <w:spacing w:after="0" w:line="240" w:lineRule="auto"/>
        <w:ind w:left="90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4.) Отряд первой врачебной помощи</w:t>
      </w:r>
    </w:p>
    <w:p w:rsidR="006A75B3" w:rsidRPr="007E29FC" w:rsidRDefault="006A75B3" w:rsidP="006A7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5B3" w:rsidRPr="007E29FC" w:rsidRDefault="006A75B3" w:rsidP="006A7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7.2. Разбор с преподавателем узловых вопросов, необходимых для освоения темы занятия.</w:t>
      </w:r>
    </w:p>
    <w:p w:rsidR="006A75B3" w:rsidRPr="007E29FC" w:rsidRDefault="006A75B3" w:rsidP="006A7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7.3.Демонстрация преподавателем методики практических приемов по данной теме.</w:t>
      </w:r>
    </w:p>
    <w:p w:rsidR="006A75B3" w:rsidRPr="007E29FC" w:rsidRDefault="006A75B3" w:rsidP="006A7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7.4.Самостоятельная работа слушателей под контролем преподавателя (оформление медицинской документации и др.)</w:t>
      </w:r>
    </w:p>
    <w:p w:rsidR="006A75B3" w:rsidRPr="007E29FC" w:rsidRDefault="006A75B3" w:rsidP="006A7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Контроль конечного уровня усвоения темы:</w:t>
      </w:r>
    </w:p>
    <w:p w:rsidR="006A75B3" w:rsidRPr="007E29FC" w:rsidRDefault="006A75B3" w:rsidP="006A7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выполнению практических приемов по теме занятия.</w:t>
      </w:r>
    </w:p>
    <w:p w:rsidR="006A75B3" w:rsidRPr="007E29FC" w:rsidRDefault="006A75B3" w:rsidP="006A7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контроля уровня освоения темы: тесты, ситуационные задачи.</w:t>
      </w:r>
    </w:p>
    <w:p w:rsidR="006A75B3" w:rsidRPr="007E29FC" w:rsidRDefault="006A75B3" w:rsidP="006A7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самоподготовки. Учебная комната для самостоятельной работы слушателей.</w:t>
      </w:r>
    </w:p>
    <w:p w:rsidR="006A75B3" w:rsidRPr="007E29FC" w:rsidRDefault="006A75B3" w:rsidP="006A75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Методы контроля знаний и навыков: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 слушателей, проверка лекционных материалов.</w:t>
      </w:r>
    </w:p>
    <w:p w:rsidR="006A75B3" w:rsidRPr="007E29FC" w:rsidRDefault="006A75B3" w:rsidP="006A75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5B3" w:rsidRPr="007E29FC" w:rsidRDefault="006A75B3" w:rsidP="006A75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К практическому занятию</w:t>
      </w:r>
    </w:p>
    <w:p w:rsidR="000E7A5B" w:rsidRPr="007E29FC" w:rsidRDefault="000E7A5B" w:rsidP="000E7A5B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7E29FC">
        <w:rPr>
          <w:rFonts w:ascii="Times New Roman" w:hAnsi="Times New Roman"/>
          <w:b/>
          <w:sz w:val="24"/>
          <w:szCs w:val="24"/>
        </w:rPr>
        <w:t>2. Тема: Организация и проведение лечебно-эвакуационных мероприятий пострадавшим в чрезвычайных ситуациях мирного и военного времени.</w:t>
      </w:r>
    </w:p>
    <w:p w:rsidR="000E7A5B" w:rsidRPr="007E29FC" w:rsidRDefault="000E7A5B" w:rsidP="000E7A5B">
      <w:pPr>
        <w:spacing w:after="0" w:line="240" w:lineRule="auto"/>
        <w:ind w:left="-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Актуальность темы: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Система лечебно-эвакуационного обеспечения населения при чрезвычайных ситуациях. Лечебно-эвакуационное обеспечение в ЧС является одним из основных и наиболее трудоемких видов деятельности службы медицины катастроф при ликвидации медико-санитарных последствий ЧС, направленным на сохранение жизни пораженным (больным), быстрейшее восстановление их здоровья и работоспособности. </w:t>
      </w:r>
    </w:p>
    <w:p w:rsidR="000E7A5B" w:rsidRPr="007E29FC" w:rsidRDefault="000E7A5B" w:rsidP="000E7A5B">
      <w:pPr>
        <w:spacing w:after="0" w:line="240" w:lineRule="auto"/>
        <w:ind w:left="-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Определение, обоснование и организация медицинской сортировки при лечебно-эвакуационном обеспечении населения, персонала и больных лечебных учреждений при чрезвычайных ситуациях.</w:t>
      </w:r>
    </w:p>
    <w:p w:rsidR="000E7A5B" w:rsidRPr="007E29FC" w:rsidRDefault="000E7A5B" w:rsidP="000E7A5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Важнейшее организационное мероприятие, обеспечивающее четкую реализацию системы лечебно-эвакуационного обеспечения, - медицинская сортировка. Медицинская сортировка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– распределение пораженных (больных) на группы исходя из необходимости в однородных лечебно-профилактических и эвакуационных мероприятиях в зависимости от медицинских показаний и конкретных условий обстановки. </w:t>
      </w:r>
    </w:p>
    <w:p w:rsidR="000E7A5B" w:rsidRPr="007E29FC" w:rsidRDefault="000E7A5B" w:rsidP="000E7A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 организации оказания медицинской помощи при эвакуации детей из района чрезвычайных ситуаций.</w:t>
      </w:r>
    </w:p>
    <w:p w:rsidR="000E7A5B" w:rsidRPr="007E29FC" w:rsidRDefault="000E7A5B" w:rsidP="000E7A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медицинской помощи детям должно осуществляться с учетом анатомо-физиологических особенностей детского организма, обуславливающих отличия в клинических проявлениях и течение посттравматического заболевания по сравнению </w:t>
      </w:r>
      <w:proofErr w:type="gramStart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взрослыми.</w:t>
      </w:r>
    </w:p>
    <w:p w:rsidR="000E7A5B" w:rsidRPr="007E29FC" w:rsidRDefault="000E7A5B" w:rsidP="000E7A5B">
      <w:pPr>
        <w:pStyle w:val="a9"/>
        <w:ind w:left="-426"/>
        <w:jc w:val="both"/>
        <w:rPr>
          <w:rFonts w:ascii="Times New Roman" w:hAnsi="Times New Roman"/>
          <w:sz w:val="24"/>
          <w:szCs w:val="24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2. </w:t>
      </w: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</w:t>
      </w:r>
      <w:r w:rsidRPr="007E29FC">
        <w:rPr>
          <w:rStyle w:val="FontStyle18"/>
          <w:rFonts w:ascii="Times New Roman" w:hAnsi="Times New Roman" w:cs="Times New Roman"/>
          <w:sz w:val="24"/>
          <w:szCs w:val="24"/>
          <w:u w:val="single"/>
        </w:rPr>
        <w:t>:</w:t>
      </w:r>
      <w:r w:rsidRPr="007E29FC">
        <w:rPr>
          <w:rStyle w:val="FontStyle18"/>
          <w:rFonts w:ascii="Times New Roman" w:hAnsi="Times New Roman" w:cs="Times New Roman"/>
          <w:sz w:val="24"/>
          <w:szCs w:val="24"/>
        </w:rPr>
        <w:t xml:space="preserve"> На занятии необходимо ознакомить </w:t>
      </w:r>
      <w:r w:rsidRPr="007E29FC">
        <w:rPr>
          <w:rFonts w:ascii="Times New Roman" w:eastAsia="Calibri" w:hAnsi="Times New Roman"/>
          <w:sz w:val="24"/>
          <w:szCs w:val="24"/>
        </w:rPr>
        <w:t xml:space="preserve">с </w:t>
      </w:r>
      <w:r w:rsidRPr="007E29FC">
        <w:rPr>
          <w:rFonts w:ascii="Times New Roman" w:hAnsi="Times New Roman"/>
          <w:sz w:val="24"/>
          <w:szCs w:val="24"/>
        </w:rPr>
        <w:t>условиями, определяющими систему лечебно-эвакуационного обеспечения, принципами, с особенностями медицинской сортировки пораженных в условиях чрезвычайной ситуации, особенностью медицинской эвакуации пораженных, в том числе детей из районов чрезвычайных ситуации.</w:t>
      </w:r>
    </w:p>
    <w:p w:rsidR="000E7A5B" w:rsidRPr="007E29FC" w:rsidRDefault="000E7A5B" w:rsidP="000E7A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(</w:t>
      </w:r>
      <w:r w:rsidR="00C2488D" w:rsidRPr="007E29FC">
        <w:rPr>
          <w:rFonts w:ascii="Times New Roman" w:eastAsia="Calibri" w:hAnsi="Times New Roman" w:cs="Times New Roman"/>
          <w:sz w:val="24"/>
          <w:szCs w:val="24"/>
        </w:rPr>
        <w:t>ПК-1</w:t>
      </w:r>
      <w:r w:rsidRPr="007E29FC">
        <w:rPr>
          <w:rFonts w:ascii="Times New Roman" w:eastAsia="Calibri" w:hAnsi="Times New Roman" w:cs="Times New Roman"/>
          <w:sz w:val="24"/>
          <w:szCs w:val="24"/>
        </w:rPr>
        <w:t>) слушатель должен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знать:</w:t>
      </w:r>
    </w:p>
    <w:p w:rsidR="000E7A5B" w:rsidRPr="007E29FC" w:rsidRDefault="000E7A5B" w:rsidP="000E7A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7E29FC">
        <w:rPr>
          <w:rFonts w:ascii="Times New Roman" w:eastAsia="Calibri" w:hAnsi="Times New Roman" w:cs="Times New Roman"/>
          <w:sz w:val="24"/>
          <w:szCs w:val="24"/>
        </w:rPr>
        <w:t>организацию лечебно-эвакуационных мероприятий в чрезвычайных ситуациях в мирного и военного времени.</w:t>
      </w:r>
    </w:p>
    <w:p w:rsidR="000E7A5B" w:rsidRPr="007E29FC" w:rsidRDefault="000E7A5B" w:rsidP="000E7A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- организацию оказания различных видов медицинской помощи пораженному населению </w:t>
      </w:r>
    </w:p>
    <w:p w:rsidR="000E7A5B" w:rsidRPr="007E29FC" w:rsidRDefault="000E7A5B" w:rsidP="000E7A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- организацию и порядок проведения эвакуации населения и лечебных учреждений</w:t>
      </w:r>
    </w:p>
    <w:p w:rsidR="000E7A5B" w:rsidRPr="007E29FC" w:rsidRDefault="000E7A5B" w:rsidP="006A75B3">
      <w:pPr>
        <w:pStyle w:val="aa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- организацию и порядок проведения эвакуации населения и лечебных учреждений</w:t>
      </w:r>
    </w:p>
    <w:p w:rsidR="000E7A5B" w:rsidRPr="007E29FC" w:rsidRDefault="000E7A5B" w:rsidP="000E7A5B">
      <w:pPr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E29FC">
        <w:rPr>
          <w:rFonts w:ascii="Times New Roman" w:eastAsia="Calibri" w:hAnsi="Times New Roman" w:cs="Times New Roman"/>
          <w:sz w:val="24"/>
          <w:szCs w:val="24"/>
        </w:rPr>
        <w:lastRenderedPageBreak/>
        <w:t>- особенности медицинской сортировки пораженных в чрезвычайных ситуациях</w:t>
      </w:r>
      <w:proofErr w:type="gramEnd"/>
    </w:p>
    <w:p w:rsidR="000E7A5B" w:rsidRPr="007E29FC" w:rsidRDefault="000E7A5B" w:rsidP="000E7A5B">
      <w:pPr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- виды медицинской сортировки</w:t>
      </w:r>
    </w:p>
    <w:p w:rsidR="000E7A5B" w:rsidRPr="007E29FC" w:rsidRDefault="000E7A5B" w:rsidP="000E7A5B">
      <w:pPr>
        <w:spacing w:after="0" w:line="240" w:lineRule="auto"/>
        <w:ind w:left="7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особенности организации и проведения медицинской эвакуации детей </w:t>
      </w:r>
      <w:proofErr w:type="gramStart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чрезвычайных ситуация</w:t>
      </w:r>
    </w:p>
    <w:p w:rsidR="000E7A5B" w:rsidRPr="007E29FC" w:rsidRDefault="000E7A5B" w:rsidP="000E7A5B">
      <w:pPr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</w:p>
    <w:p w:rsidR="000E7A5B" w:rsidRPr="007E29FC" w:rsidRDefault="000E7A5B" w:rsidP="000E7A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слушатель должен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0E7A5B" w:rsidRPr="007E29FC" w:rsidRDefault="000E7A5B" w:rsidP="000E7A5B">
      <w:pPr>
        <w:pStyle w:val="aa"/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7E29FC">
        <w:rPr>
          <w:rFonts w:ascii="Times New Roman" w:eastAsia="Calibri" w:hAnsi="Times New Roman" w:cs="Times New Roman"/>
          <w:sz w:val="24"/>
          <w:szCs w:val="24"/>
        </w:rPr>
        <w:t>оказывать первую врачебную помощь пораженному населению в чрезвычайных ситуациях  мирного и военного времени.</w:t>
      </w:r>
    </w:p>
    <w:p w:rsidR="000E7A5B" w:rsidRPr="007E29FC" w:rsidRDefault="000E7A5B" w:rsidP="000E7A5B">
      <w:pPr>
        <w:pStyle w:val="aa"/>
        <w:spacing w:after="0" w:line="240" w:lineRule="auto"/>
        <w:ind w:left="780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- провести медицинскую сортировку пораженных в условиях чрезвычайных ситуациях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E7A5B" w:rsidRPr="007E29FC" w:rsidRDefault="000E7A5B" w:rsidP="000E7A5B">
      <w:pPr>
        <w:pStyle w:val="aa"/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оказание медицинской помощи детям в чрезвычайных ситуациях</w:t>
      </w: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 мирного и военного времени.</w:t>
      </w:r>
    </w:p>
    <w:p w:rsidR="006A75B3" w:rsidRPr="007E29FC" w:rsidRDefault="006A75B3" w:rsidP="006A75B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="001575EB" w:rsidRPr="007E29FC">
        <w:rPr>
          <w:rFonts w:ascii="Times New Roman" w:eastAsia="Calibri" w:hAnsi="Times New Roman" w:cs="Times New Roman"/>
          <w:b/>
          <w:sz w:val="24"/>
          <w:szCs w:val="24"/>
        </w:rPr>
        <w:t>Материалы для самоподготовки к усвоению данной темы:</w:t>
      </w:r>
    </w:p>
    <w:p w:rsidR="006A75B3" w:rsidRPr="007E29FC" w:rsidRDefault="006A75B3" w:rsidP="006A75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Вопросы для самоподготовки:</w:t>
      </w:r>
    </w:p>
    <w:p w:rsidR="006A75B3" w:rsidRPr="007E29FC" w:rsidRDefault="006A75B3" w:rsidP="0035158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Условия, определяющие систему лечебно-эвакуационного  </w:t>
      </w:r>
      <w:proofErr w:type="gramEnd"/>
    </w:p>
    <w:p w:rsidR="006A75B3" w:rsidRPr="007E29FC" w:rsidRDefault="006A75B3" w:rsidP="003515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            обеспечения  </w:t>
      </w:r>
    </w:p>
    <w:p w:rsidR="006A75B3" w:rsidRPr="007E29FC" w:rsidRDefault="006A75B3" w:rsidP="0035158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Сущность системы лечебно-эвакуационного обеспечения: основные принципы, этапы медицинской эвакуации, принципиальная схема развертывания лечебно-эвакуационного обеспечения       </w:t>
      </w:r>
    </w:p>
    <w:p w:rsidR="006A75B3" w:rsidRPr="007E29FC" w:rsidRDefault="006A75B3" w:rsidP="0035158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Виды и объем медицинской помощи  </w:t>
      </w:r>
    </w:p>
    <w:p w:rsidR="006A75B3" w:rsidRPr="007E29FC" w:rsidRDefault="006A75B3" w:rsidP="00351589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Медицинская сортировка пораженных (больных) в условиях чрезвычайных ситуаций                                                                                                       </w:t>
      </w:r>
    </w:p>
    <w:p w:rsidR="006A75B3" w:rsidRPr="007E29FC" w:rsidRDefault="006A75B3" w:rsidP="00351589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и критерии медицинской сортировки                               </w:t>
      </w:r>
    </w:p>
    <w:p w:rsidR="006A75B3" w:rsidRPr="007E29FC" w:rsidRDefault="006A75B3" w:rsidP="00351589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медицинской сортировки                                                              </w:t>
      </w:r>
    </w:p>
    <w:p w:rsidR="006A75B3" w:rsidRPr="007E29FC" w:rsidRDefault="006A75B3" w:rsidP="00351589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Медицинская эвакуация пораженных (больных) в чрезвычайных  ситуациях</w:t>
      </w:r>
    </w:p>
    <w:p w:rsidR="006A75B3" w:rsidRPr="007E29FC" w:rsidRDefault="006A75B3" w:rsidP="00351589">
      <w:pPr>
        <w:pStyle w:val="aa"/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организации оказания медицинской помощи детям в чрезвычайных ситуациях</w:t>
      </w:r>
    </w:p>
    <w:p w:rsidR="000E7A5B" w:rsidRPr="007E29FC" w:rsidRDefault="006A75B3" w:rsidP="000E7A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>4</w:t>
      </w:r>
      <w:r w:rsidR="000E7A5B" w:rsidRPr="007E29FC">
        <w:rPr>
          <w:rFonts w:ascii="Times New Roman" w:hAnsi="Times New Roman"/>
          <w:b/>
        </w:rPr>
        <w:t xml:space="preserve">. </w:t>
      </w:r>
      <w:r w:rsidR="000E7A5B" w:rsidRPr="007E29FC">
        <w:rPr>
          <w:rFonts w:ascii="Times New Roman" w:hAnsi="Times New Roman"/>
          <w:b/>
          <w:u w:val="single"/>
        </w:rPr>
        <w:t>Вид занятия:</w:t>
      </w:r>
      <w:r w:rsidR="000E7A5B" w:rsidRPr="007E29FC">
        <w:rPr>
          <w:rFonts w:ascii="Times New Roman" w:hAnsi="Times New Roman"/>
        </w:rPr>
        <w:t xml:space="preserve"> практическое занятие. </w:t>
      </w:r>
    </w:p>
    <w:p w:rsidR="000E7A5B" w:rsidRPr="007E29FC" w:rsidRDefault="006A75B3" w:rsidP="000E7A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>5</w:t>
      </w:r>
      <w:r w:rsidR="000E7A5B" w:rsidRPr="007E29FC">
        <w:rPr>
          <w:rFonts w:ascii="Times New Roman" w:hAnsi="Times New Roman"/>
          <w:b/>
        </w:rPr>
        <w:t xml:space="preserve">. </w:t>
      </w:r>
      <w:r w:rsidR="000E7A5B" w:rsidRPr="007E29FC">
        <w:rPr>
          <w:rFonts w:ascii="Times New Roman" w:hAnsi="Times New Roman"/>
          <w:b/>
          <w:u w:val="single"/>
        </w:rPr>
        <w:t>Продолжительность занятия:</w:t>
      </w:r>
      <w:r w:rsidR="000E7A5B" w:rsidRPr="007E29FC">
        <w:rPr>
          <w:rFonts w:ascii="Times New Roman" w:hAnsi="Times New Roman"/>
        </w:rPr>
        <w:t xml:space="preserve"> 6 часов.</w:t>
      </w:r>
    </w:p>
    <w:p w:rsidR="000E7A5B" w:rsidRPr="007E29FC" w:rsidRDefault="006A75B3" w:rsidP="000E7A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7E29FC">
        <w:rPr>
          <w:rFonts w:ascii="Times New Roman" w:hAnsi="Times New Roman"/>
          <w:b/>
        </w:rPr>
        <w:t>6</w:t>
      </w:r>
      <w:r w:rsidR="000E7A5B" w:rsidRPr="007E29FC">
        <w:rPr>
          <w:rFonts w:ascii="Times New Roman" w:hAnsi="Times New Roman"/>
          <w:b/>
        </w:rPr>
        <w:t xml:space="preserve">. </w:t>
      </w:r>
      <w:r w:rsidR="000E7A5B" w:rsidRPr="007E29FC">
        <w:rPr>
          <w:rFonts w:ascii="Times New Roman" w:hAnsi="Times New Roman"/>
          <w:b/>
          <w:u w:val="single"/>
        </w:rPr>
        <w:t>Оснащение:</w:t>
      </w:r>
    </w:p>
    <w:p w:rsidR="000E7A5B" w:rsidRPr="007E29FC" w:rsidRDefault="006A75B3" w:rsidP="000E7A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</w:t>
      </w:r>
      <w:r w:rsidR="000E7A5B" w:rsidRPr="007E29FC">
        <w:rPr>
          <w:rFonts w:ascii="Times New Roman" w:hAnsi="Times New Roman" w:cs="Times New Roman"/>
          <w:sz w:val="24"/>
          <w:szCs w:val="24"/>
        </w:rPr>
        <w:t>.1. Дидактический материал (кино- и видеофильмы, контролирующие компьютерные программы, мультимедийные и ситуационные задачи).</w:t>
      </w:r>
    </w:p>
    <w:p w:rsidR="000E7A5B" w:rsidRPr="007E29FC" w:rsidRDefault="006A75B3" w:rsidP="000E7A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</w:t>
      </w:r>
      <w:r w:rsidR="000E7A5B" w:rsidRPr="007E29FC">
        <w:rPr>
          <w:rFonts w:ascii="Times New Roman" w:hAnsi="Times New Roman" w:cs="Times New Roman"/>
          <w:sz w:val="24"/>
          <w:szCs w:val="24"/>
        </w:rPr>
        <w:t>.2. ТСО (компьютеры, видеодвойка, DVD-проигрыватель, мультимедийные проекторы).</w:t>
      </w:r>
    </w:p>
    <w:p w:rsidR="00351589" w:rsidRPr="007E29FC" w:rsidRDefault="00351589" w:rsidP="00351589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>7. Содержание занятия:</w:t>
      </w:r>
    </w:p>
    <w:p w:rsidR="00351589" w:rsidRPr="007E29FC" w:rsidRDefault="00351589" w:rsidP="00351589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7.1. Контроль исходного уровня знаний и умений.</w:t>
      </w:r>
    </w:p>
    <w:p w:rsidR="00351589" w:rsidRPr="007E29FC" w:rsidRDefault="00351589" w:rsidP="00351589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Задания для самоконтроля (решение слушателями индивидуальных наборов тестов по теме) </w:t>
      </w:r>
    </w:p>
    <w:p w:rsidR="00351589" w:rsidRPr="007E29FC" w:rsidRDefault="00351589" w:rsidP="00351589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>1. Система лечебно-эвакуационного обеспечения пострадавших в ЧС предусматривает:</w:t>
      </w:r>
    </w:p>
    <w:p w:rsidR="00351589" w:rsidRPr="007E29FC" w:rsidRDefault="00351589" w:rsidP="00351589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а) два этапа;</w:t>
      </w:r>
    </w:p>
    <w:p w:rsidR="00351589" w:rsidRPr="007E29FC" w:rsidRDefault="00351589" w:rsidP="00351589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б) три этапа;</w:t>
      </w:r>
    </w:p>
    <w:p w:rsidR="00351589" w:rsidRPr="007E29FC" w:rsidRDefault="00351589" w:rsidP="00351589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в) четыре этапа;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г) этапы в этой системе не предусмотрены.</w:t>
      </w:r>
      <w:r w:rsidRPr="007E29FC">
        <w:rPr>
          <w:rFonts w:ascii="Times New Roman" w:eastAsia="Calibri" w:hAnsi="Times New Roman" w:cs="Times New Roman"/>
          <w:sz w:val="24"/>
          <w:szCs w:val="24"/>
        </w:rPr>
        <w:tab/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>2. Первую врачебную помощь в ЧС оказывают: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а) бригады доврачебной помощи;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б) реанимационные бригады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в) врачебно-сестринские бригады;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г) все перечисленные формирования.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>3. Лечебно-эвакуационное обеспечение населения в ЧС- это комплекс: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а) медицинских мероприятий;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б) организационных и технических мероприятий по розыску пораженных (больных), их сбору, доставке (транспортировке) до медицинских формирований (подразделений) и учреждений;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в) мероприятий по оказанию необходимой медицинской помощи, лечению и реабилитации;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lastRenderedPageBreak/>
        <w:t>г) всех перечисленных мероприятий.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4. Оптимальный срок оказания первой врачебной помощи: 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а) первые 1-2ч с момента поражения;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б) первые 4-6ч с момента поражения;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в) первые 2-4ч с момента поражения;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г) такая информация отсутствует.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>5. Медицинская сортировка пораженных (больных) проводится по ряду критериев: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а) опасности для окружающих;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б) нуждаемости в медицинской помощи, для определения места и очередности ее оказания;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в) целесообразности и возможности дальнейшей эвакуации;</w:t>
      </w:r>
    </w:p>
    <w:p w:rsidR="00351589" w:rsidRPr="007E29FC" w:rsidRDefault="00351589" w:rsidP="00351589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г) всем перечисленным критериям.                                                                               </w:t>
      </w:r>
    </w:p>
    <w:p w:rsidR="00351589" w:rsidRPr="007E29FC" w:rsidRDefault="00351589" w:rsidP="00351589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7.2. Разбор с преподавателем узловых вопросов, необходимых для освоения темы занятия.</w:t>
      </w:r>
    </w:p>
    <w:p w:rsidR="00351589" w:rsidRPr="007E29FC" w:rsidRDefault="00351589" w:rsidP="00351589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7.3.Демонстрация преподавателем методики практических приемов по данной теме.</w:t>
      </w:r>
    </w:p>
    <w:p w:rsidR="00351589" w:rsidRPr="007E29FC" w:rsidRDefault="00351589" w:rsidP="00351589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7.4.Самостоятельная работа слушателей под контролем преподавателя (оформление медицинской документации и др.)</w:t>
      </w:r>
    </w:p>
    <w:p w:rsidR="00351589" w:rsidRPr="007E29FC" w:rsidRDefault="00351589" w:rsidP="00351589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Контроль конечного уровня усвоения темы:</w:t>
      </w:r>
    </w:p>
    <w:p w:rsidR="00351589" w:rsidRPr="007E29FC" w:rsidRDefault="00351589" w:rsidP="00351589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выполнению практических приемов по теме занятия.</w:t>
      </w:r>
    </w:p>
    <w:p w:rsidR="00351589" w:rsidRPr="007E29FC" w:rsidRDefault="00351589" w:rsidP="00351589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контроля уровня освоения темы: тесты, ситуационные задачи.</w:t>
      </w:r>
    </w:p>
    <w:p w:rsidR="00351589" w:rsidRPr="007E29FC" w:rsidRDefault="00351589" w:rsidP="00351589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самоподготовки. Учебная комната для самостоятельной работы слушателей.</w:t>
      </w:r>
    </w:p>
    <w:p w:rsidR="00351589" w:rsidRPr="007E29FC" w:rsidRDefault="00351589" w:rsidP="00351589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Методы контроля знаний и навыков: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 слушателей, проверка лекционных материалов.</w:t>
      </w:r>
    </w:p>
    <w:p w:rsidR="000E7A5B" w:rsidRPr="007E29FC" w:rsidRDefault="000E7A5B" w:rsidP="000E7A5B">
      <w:pPr>
        <w:rPr>
          <w:rFonts w:ascii="Times New Roman" w:hAnsi="Times New Roman" w:cs="Times New Roman"/>
          <w:sz w:val="24"/>
          <w:szCs w:val="24"/>
        </w:rPr>
      </w:pPr>
    </w:p>
    <w:p w:rsidR="000E7A5B" w:rsidRPr="007E29FC" w:rsidRDefault="000E7A5B" w:rsidP="000E7A5B">
      <w:pPr>
        <w:rPr>
          <w:rFonts w:ascii="Times New Roman" w:hAnsi="Times New Roman" w:cs="Times New Roman"/>
          <w:sz w:val="24"/>
          <w:szCs w:val="24"/>
        </w:rPr>
      </w:pPr>
    </w:p>
    <w:p w:rsidR="000E7A5B" w:rsidRPr="007E29FC" w:rsidRDefault="000E7A5B" w:rsidP="000E7A5B">
      <w:pPr>
        <w:rPr>
          <w:rFonts w:ascii="Times New Roman" w:hAnsi="Times New Roman" w:cs="Times New Roman"/>
          <w:sz w:val="24"/>
          <w:szCs w:val="24"/>
        </w:rPr>
      </w:pPr>
    </w:p>
    <w:p w:rsidR="00351589" w:rsidRPr="007E29FC" w:rsidRDefault="00351589" w:rsidP="003515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К семинарскому занятию</w:t>
      </w:r>
    </w:p>
    <w:p w:rsidR="000E7A5B" w:rsidRPr="007E29FC" w:rsidRDefault="000E7A5B" w:rsidP="000E7A5B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7E29FC">
        <w:rPr>
          <w:rFonts w:ascii="Times New Roman" w:hAnsi="Times New Roman"/>
          <w:b/>
          <w:sz w:val="24"/>
          <w:szCs w:val="24"/>
        </w:rPr>
        <w:t xml:space="preserve">3. Тема: Организация и проведение мероприятий по защите населения, больных и медицинских работников от вредных и опасных факторов природного и техногенного происхождения. </w:t>
      </w:r>
    </w:p>
    <w:p w:rsidR="000E7A5B" w:rsidRPr="007E29FC" w:rsidRDefault="000E7A5B" w:rsidP="00B63E05">
      <w:pPr>
        <w:pStyle w:val="a5"/>
        <w:ind w:left="-426" w:right="-1" w:firstLine="0"/>
        <w:rPr>
          <w:b w:val="0"/>
        </w:rPr>
      </w:pPr>
      <w:r w:rsidRPr="007E29FC">
        <w:rPr>
          <w:rStyle w:val="FontStyle18"/>
          <w:rFonts w:ascii="Times New Roman" w:hAnsi="Times New Roman" w:cs="Times New Roman"/>
          <w:sz w:val="24"/>
          <w:szCs w:val="24"/>
          <w:u w:val="single"/>
        </w:rPr>
        <w:t>Актуальность темы:</w:t>
      </w:r>
      <w:r w:rsidRPr="007E29FC">
        <w:rPr>
          <w:rFonts w:eastAsia="Calibri"/>
        </w:rPr>
        <w:t xml:space="preserve">   </w:t>
      </w:r>
      <w:r w:rsidRPr="007E29FC">
        <w:rPr>
          <w:b w:val="0"/>
        </w:rPr>
        <w:t>В войнах, при авариях, стихийных бедствиях, эпидемиях и других чрезвычайных ситуациях основным ущербом для государства является гибель населения.</w:t>
      </w:r>
    </w:p>
    <w:p w:rsidR="000E7A5B" w:rsidRPr="007E29FC" w:rsidRDefault="000E7A5B" w:rsidP="00B63E05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 xml:space="preserve"> В связи с этим, органами РСЧС разработаны, приняты и действуют на территории России регламентированные принципы и способы защиты населения.</w:t>
      </w:r>
    </w:p>
    <w:p w:rsidR="000E7A5B" w:rsidRPr="007E29FC" w:rsidRDefault="000E7A5B" w:rsidP="00B63E05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Основу организации защиты населения в чрезвычайных ситуациях составляет принцип универсальности проводимых мероприятий, обеспечивающих снижение или исключение поражающего фактора при водных, техногенных и социально – политических катастрофах. Этот принцип состоит в том, что при защите населения используется технология, обеспечивающая его применение как в мирное, так и военное время.</w:t>
      </w:r>
    </w:p>
    <w:p w:rsidR="000E7A5B" w:rsidRPr="007E29FC" w:rsidRDefault="000E7A5B" w:rsidP="00B63E05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Не менее значимым является принцип дифференцированного проведения мероприятий в регионах страны с учетом их особенностей по прогнозируемой обстановке и мероприятий, осуществляемых в городах и сельской местности, особенно с учетом возможных социально – политических катастроф.</w:t>
      </w:r>
    </w:p>
    <w:p w:rsidR="000E7A5B" w:rsidRPr="007E29FC" w:rsidRDefault="000E7A5B" w:rsidP="000E7A5B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Медицинские средства индивидуальной защиты предназначены для оказания первой помощи в чрезвычайных ситуациях с целью предупреждения поражения или снижения эффекта воздействия поражающих факторов и профилактики осложнения. </w:t>
      </w:r>
    </w:p>
    <w:p w:rsidR="000E7A5B" w:rsidRPr="007E29FC" w:rsidRDefault="000E7A5B" w:rsidP="000E7A5B">
      <w:pPr>
        <w:pStyle w:val="a9"/>
        <w:ind w:left="-426"/>
        <w:jc w:val="both"/>
        <w:rPr>
          <w:rFonts w:ascii="Times New Roman" w:hAnsi="Times New Roman"/>
          <w:sz w:val="24"/>
          <w:szCs w:val="24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2. </w:t>
      </w: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занятия:</w:t>
      </w:r>
      <w:r w:rsidRPr="007E29FC">
        <w:rPr>
          <w:rStyle w:val="FontStyle18"/>
          <w:rFonts w:ascii="Times New Roman" w:hAnsi="Times New Roman" w:cs="Times New Roman"/>
          <w:sz w:val="24"/>
          <w:szCs w:val="24"/>
        </w:rPr>
        <w:t xml:space="preserve"> На занятии необходимо ознакомить </w:t>
      </w:r>
      <w:r w:rsidRPr="007E29FC">
        <w:rPr>
          <w:rFonts w:ascii="Times New Roman" w:eastAsia="Calibri" w:hAnsi="Times New Roman"/>
          <w:sz w:val="24"/>
          <w:szCs w:val="24"/>
        </w:rPr>
        <w:t xml:space="preserve">с </w:t>
      </w:r>
      <w:r w:rsidRPr="007E29FC">
        <w:rPr>
          <w:rFonts w:ascii="Times New Roman" w:hAnsi="Times New Roman"/>
          <w:sz w:val="24"/>
          <w:szCs w:val="24"/>
        </w:rPr>
        <w:t>организацией и проведением мероприятий по защите населения при ухудшении химической и радиационной обстановки, в очагах особо опасных инфекций и иных чрезвычайных ситуациях.</w:t>
      </w:r>
    </w:p>
    <w:p w:rsidR="000E7A5B" w:rsidRPr="007E29FC" w:rsidRDefault="000E7A5B" w:rsidP="000E7A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(</w:t>
      </w:r>
      <w:r w:rsidR="00C2488D" w:rsidRPr="007E29FC">
        <w:rPr>
          <w:rFonts w:ascii="Times New Roman" w:eastAsia="Calibri" w:hAnsi="Times New Roman" w:cs="Times New Roman"/>
          <w:sz w:val="24"/>
          <w:szCs w:val="24"/>
        </w:rPr>
        <w:t>ПК-1</w:t>
      </w:r>
      <w:r w:rsidRPr="007E29FC">
        <w:rPr>
          <w:rFonts w:ascii="Times New Roman" w:eastAsia="Calibri" w:hAnsi="Times New Roman" w:cs="Times New Roman"/>
          <w:sz w:val="24"/>
          <w:szCs w:val="24"/>
        </w:rPr>
        <w:t>) слушатель должен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знать:</w:t>
      </w:r>
    </w:p>
    <w:p w:rsidR="000E7A5B" w:rsidRPr="007E29FC" w:rsidRDefault="000E7A5B" w:rsidP="00B63E05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 xml:space="preserve">- основу медико – санитарного обеспечения населения при ликвидации последствий </w:t>
      </w:r>
      <w:r w:rsidRPr="007E29FC">
        <w:rPr>
          <w:b w:val="0"/>
        </w:rPr>
        <w:lastRenderedPageBreak/>
        <w:t>чрезвычайных ситуаций химической и радиационной природы.</w:t>
      </w:r>
    </w:p>
    <w:p w:rsidR="000E7A5B" w:rsidRPr="007E29FC" w:rsidRDefault="000E7A5B" w:rsidP="00B63E05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оценку радиационной, химической, инженерной, пожарной и медицинской обстановки.</w:t>
      </w:r>
    </w:p>
    <w:p w:rsidR="000E7A5B" w:rsidRPr="007E29FC" w:rsidRDefault="000E7A5B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способы и средства защиты населения, больных, медицинского персонала и имущества медицинских учреждений и формирований в военное время;</w:t>
      </w:r>
    </w:p>
    <w:p w:rsidR="000E7A5B" w:rsidRPr="007E29FC" w:rsidRDefault="000E7A5B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основы оказания различных видов медицинской помощи пораженному населению;</w:t>
      </w:r>
    </w:p>
    <w:p w:rsidR="000E7A5B" w:rsidRPr="007E29FC" w:rsidRDefault="000E7A5B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организацию и способы защиты от поражающих факторов  оружия массового поражения и природных техногенных катастроф;</w:t>
      </w:r>
    </w:p>
    <w:p w:rsidR="000E7A5B" w:rsidRPr="007E29FC" w:rsidRDefault="000E7A5B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коллективные средства защиты, убежища и нетранспортабельных больных и порядок использования;</w:t>
      </w:r>
    </w:p>
    <w:p w:rsidR="000E7A5B" w:rsidRPr="007E29FC" w:rsidRDefault="000E7A5B" w:rsidP="000E7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7A5B" w:rsidRPr="007E29FC" w:rsidRDefault="000E7A5B" w:rsidP="000E7A5B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слушатель должен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0E7A5B" w:rsidRPr="007E29FC" w:rsidRDefault="000E7A5B" w:rsidP="00B63E05">
      <w:pPr>
        <w:pStyle w:val="a5"/>
        <w:ind w:right="-1" w:hanging="426"/>
        <w:rPr>
          <w:b w:val="0"/>
        </w:rPr>
      </w:pPr>
      <w:r w:rsidRPr="007E29FC">
        <w:rPr>
          <w:b w:val="0"/>
        </w:rPr>
        <w:t>- оценивать медицинскую обстановку при чрезвычайных ситуациях.</w:t>
      </w:r>
    </w:p>
    <w:p w:rsidR="000E7A5B" w:rsidRPr="007E29FC" w:rsidRDefault="000E7A5B" w:rsidP="00B63E05">
      <w:pPr>
        <w:pStyle w:val="a5"/>
        <w:ind w:right="-1" w:hanging="426"/>
        <w:rPr>
          <w:b w:val="0"/>
        </w:rPr>
      </w:pPr>
      <w:r w:rsidRPr="007E29FC">
        <w:rPr>
          <w:b w:val="0"/>
        </w:rPr>
        <w:t>- применять методы защиты от опасности в процессе деятельности врача.</w:t>
      </w:r>
    </w:p>
    <w:p w:rsidR="000E7A5B" w:rsidRPr="007E29FC" w:rsidRDefault="000E7A5B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E29FC">
        <w:rPr>
          <w:rFonts w:ascii="Times New Roman" w:hAnsi="Times New Roman" w:cs="Times New Roman"/>
          <w:sz w:val="24"/>
          <w:szCs w:val="24"/>
        </w:rPr>
        <w:t>осуществлять основные мероприятия по защите населения.</w:t>
      </w:r>
    </w:p>
    <w:p w:rsidR="000E7A5B" w:rsidRPr="007E29FC" w:rsidRDefault="000E7A5B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практически использовать коллективные и индивидуальные средства защиты населения.</w:t>
      </w:r>
    </w:p>
    <w:p w:rsidR="000E7A5B" w:rsidRPr="007E29FC" w:rsidRDefault="000E7A5B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оценивать рационную и химическую обстановку.</w:t>
      </w:r>
    </w:p>
    <w:p w:rsidR="000E7A5B" w:rsidRPr="007E29FC" w:rsidRDefault="000E7A5B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квалифицированно использовать медицинские средства защиты.</w:t>
      </w:r>
    </w:p>
    <w:p w:rsidR="000E7A5B" w:rsidRPr="007E29FC" w:rsidRDefault="000E7A5B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использовать индивидуальные средства медицинской защиты</w:t>
      </w:r>
    </w:p>
    <w:p w:rsidR="00B63E05" w:rsidRPr="007E29FC" w:rsidRDefault="00B63E05" w:rsidP="00B63E05">
      <w:pPr>
        <w:pStyle w:val="a5"/>
        <w:ind w:left="-426" w:right="-1" w:firstLine="0"/>
      </w:pPr>
      <w:r w:rsidRPr="007E29FC">
        <w:t>3.   Материалы для самоподготовки к усвоению данной темы:</w:t>
      </w:r>
    </w:p>
    <w:p w:rsidR="00B63E05" w:rsidRPr="007E29FC" w:rsidRDefault="00B63E05" w:rsidP="00B63E05">
      <w:pPr>
        <w:pStyle w:val="a5"/>
        <w:ind w:right="-1" w:hanging="426"/>
        <w:rPr>
          <w:b w:val="0"/>
        </w:rPr>
      </w:pPr>
      <w:r w:rsidRPr="007E29FC">
        <w:rPr>
          <w:b w:val="0"/>
        </w:rPr>
        <w:t>Вопросы для самоподготовки:</w:t>
      </w:r>
    </w:p>
    <w:p w:rsidR="00B63E05" w:rsidRPr="007E29FC" w:rsidRDefault="00B63E05" w:rsidP="00B63E05">
      <w:pPr>
        <w:pStyle w:val="a5"/>
        <w:ind w:right="-1" w:hanging="426"/>
        <w:rPr>
          <w:b w:val="0"/>
        </w:rPr>
      </w:pPr>
      <w:r w:rsidRPr="007E29FC">
        <w:rPr>
          <w:b w:val="0"/>
        </w:rPr>
        <w:t>1) Оценка радиационной обстановки.</w:t>
      </w:r>
    </w:p>
    <w:p w:rsidR="00B63E05" w:rsidRPr="007E29FC" w:rsidRDefault="00B63E05" w:rsidP="00B63E05">
      <w:pPr>
        <w:pStyle w:val="a5"/>
        <w:ind w:right="-1" w:hanging="426"/>
        <w:rPr>
          <w:b w:val="0"/>
        </w:rPr>
      </w:pPr>
      <w:r w:rsidRPr="007E29FC">
        <w:rPr>
          <w:b w:val="0"/>
        </w:rPr>
        <w:t>2.) Радиационная разведка, приборы для определения мощности дозы облучения.</w:t>
      </w:r>
    </w:p>
    <w:p w:rsidR="00B63E05" w:rsidRPr="007E29FC" w:rsidRDefault="00B63E05" w:rsidP="00B63E05">
      <w:pPr>
        <w:pStyle w:val="a5"/>
        <w:ind w:right="-1" w:hanging="426"/>
        <w:rPr>
          <w:b w:val="0"/>
        </w:rPr>
      </w:pPr>
      <w:r w:rsidRPr="007E29FC">
        <w:rPr>
          <w:b w:val="0"/>
        </w:rPr>
        <w:t>3.) Оценка химической обстановки.</w:t>
      </w:r>
    </w:p>
    <w:p w:rsidR="00B63E05" w:rsidRPr="007E29FC" w:rsidRDefault="00B63E05" w:rsidP="00B63E05">
      <w:pPr>
        <w:pStyle w:val="a5"/>
        <w:ind w:right="-1" w:hanging="426"/>
      </w:pPr>
      <w:r w:rsidRPr="007E29FC">
        <w:rPr>
          <w:b w:val="0"/>
        </w:rPr>
        <w:t>4.) Методы индикации отравляющих веществ, приборы для определения ОВ</w:t>
      </w:r>
      <w:r w:rsidRPr="007E29FC">
        <w:t>.</w:t>
      </w:r>
    </w:p>
    <w:p w:rsidR="00B63E05" w:rsidRPr="007E29FC" w:rsidRDefault="00B63E05" w:rsidP="000E7A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>4</w:t>
      </w:r>
      <w:r w:rsidR="000E7A5B" w:rsidRPr="007E29FC">
        <w:rPr>
          <w:rFonts w:ascii="Times New Roman" w:hAnsi="Times New Roman"/>
          <w:b/>
        </w:rPr>
        <w:t xml:space="preserve">. </w:t>
      </w:r>
      <w:r w:rsidR="000E7A5B" w:rsidRPr="007E29FC">
        <w:rPr>
          <w:rFonts w:ascii="Times New Roman" w:hAnsi="Times New Roman"/>
          <w:b/>
          <w:u w:val="single"/>
        </w:rPr>
        <w:t>Вид занятия:</w:t>
      </w:r>
      <w:r w:rsidR="000E7A5B" w:rsidRPr="007E29FC">
        <w:rPr>
          <w:rFonts w:ascii="Times New Roman" w:hAnsi="Times New Roman"/>
        </w:rPr>
        <w:t xml:space="preserve">  семинарское занятие </w:t>
      </w:r>
    </w:p>
    <w:p w:rsidR="000E7A5B" w:rsidRPr="007E29FC" w:rsidRDefault="00B63E05" w:rsidP="000E7A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>5</w:t>
      </w:r>
      <w:r w:rsidR="000E7A5B" w:rsidRPr="007E29FC">
        <w:rPr>
          <w:rFonts w:ascii="Times New Roman" w:hAnsi="Times New Roman"/>
          <w:b/>
        </w:rPr>
        <w:t xml:space="preserve">. </w:t>
      </w:r>
      <w:r w:rsidR="000E7A5B" w:rsidRPr="007E29FC">
        <w:rPr>
          <w:rFonts w:ascii="Times New Roman" w:hAnsi="Times New Roman"/>
          <w:b/>
          <w:u w:val="single"/>
        </w:rPr>
        <w:t>Продолжительность занятия:</w:t>
      </w:r>
      <w:r w:rsidR="000E7A5B" w:rsidRPr="007E29FC">
        <w:rPr>
          <w:rFonts w:ascii="Times New Roman" w:hAnsi="Times New Roman"/>
        </w:rPr>
        <w:t xml:space="preserve"> 2 часа</w:t>
      </w:r>
    </w:p>
    <w:p w:rsidR="000E7A5B" w:rsidRPr="007E29FC" w:rsidRDefault="00B63E05" w:rsidP="000E7A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7E29FC">
        <w:rPr>
          <w:rFonts w:ascii="Times New Roman" w:hAnsi="Times New Roman"/>
          <w:b/>
        </w:rPr>
        <w:t>6</w:t>
      </w:r>
      <w:r w:rsidR="000E7A5B" w:rsidRPr="007E29FC">
        <w:rPr>
          <w:rFonts w:ascii="Times New Roman" w:hAnsi="Times New Roman"/>
          <w:b/>
        </w:rPr>
        <w:t xml:space="preserve">. </w:t>
      </w:r>
      <w:r w:rsidR="000E7A5B" w:rsidRPr="007E29FC">
        <w:rPr>
          <w:rFonts w:ascii="Times New Roman" w:hAnsi="Times New Roman"/>
          <w:b/>
          <w:u w:val="single"/>
        </w:rPr>
        <w:t>Оснащение:</w:t>
      </w:r>
    </w:p>
    <w:p w:rsidR="000E7A5B" w:rsidRPr="007E29FC" w:rsidRDefault="00B63E05" w:rsidP="000E7A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</w:t>
      </w:r>
      <w:r w:rsidR="000E7A5B" w:rsidRPr="007E29FC">
        <w:rPr>
          <w:rFonts w:ascii="Times New Roman" w:hAnsi="Times New Roman" w:cs="Times New Roman"/>
          <w:sz w:val="24"/>
          <w:szCs w:val="24"/>
        </w:rPr>
        <w:t>.1. Дидактический материал (кино- и видеофильмы, контролирующие компьютерные программы, мультимедийные и ситуационные задачи).</w:t>
      </w:r>
    </w:p>
    <w:p w:rsidR="000E7A5B" w:rsidRPr="007E29FC" w:rsidRDefault="00B63E05" w:rsidP="000E7A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</w:t>
      </w:r>
      <w:r w:rsidR="000E7A5B" w:rsidRPr="007E29FC">
        <w:rPr>
          <w:rFonts w:ascii="Times New Roman" w:hAnsi="Times New Roman" w:cs="Times New Roman"/>
          <w:sz w:val="24"/>
          <w:szCs w:val="24"/>
        </w:rPr>
        <w:t>.2. ТСО (компьютеры, видеодвойка, DVD-проигрыватель, мультимедийные проекторы).</w:t>
      </w:r>
    </w:p>
    <w:p w:rsidR="00B63E05" w:rsidRPr="007E29FC" w:rsidRDefault="00B63E05" w:rsidP="004145EE">
      <w:pPr>
        <w:pStyle w:val="a5"/>
        <w:tabs>
          <w:tab w:val="left" w:pos="1788"/>
        </w:tabs>
        <w:ind w:left="-426" w:right="-1" w:firstLine="0"/>
      </w:pPr>
      <w:r w:rsidRPr="007E29FC">
        <w:t xml:space="preserve">7. Содержание занятия: </w:t>
      </w:r>
    </w:p>
    <w:p w:rsidR="00B63E05" w:rsidRPr="007E29FC" w:rsidRDefault="00B63E05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7.1. Контроль исходного уровня знаний и умений.</w:t>
      </w:r>
    </w:p>
    <w:p w:rsidR="00B63E05" w:rsidRPr="007E29FC" w:rsidRDefault="00B63E05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Задания для самоконтроля: (решение студентами индивидуальных наборов тестов по теме)</w:t>
      </w:r>
    </w:p>
    <w:p w:rsidR="00B63E05" w:rsidRPr="007E29FC" w:rsidRDefault="00B63E05" w:rsidP="004145EE">
      <w:pPr>
        <w:pStyle w:val="a5"/>
        <w:tabs>
          <w:tab w:val="left" w:pos="1788"/>
        </w:tabs>
        <w:ind w:left="-426" w:right="-1" w:firstLine="0"/>
      </w:pPr>
      <w:r w:rsidRPr="007E29FC">
        <w:t>1. Единицей измерения поглощенной дозы облучения является:</w:t>
      </w:r>
      <w:r w:rsidRPr="007E29FC">
        <w:tab/>
      </w:r>
    </w:p>
    <w:p w:rsidR="00B63E05" w:rsidRPr="007E29FC" w:rsidRDefault="00B63E05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 xml:space="preserve">1.) </w:t>
      </w:r>
      <w:proofErr w:type="spellStart"/>
      <w:r w:rsidRPr="007E29FC">
        <w:rPr>
          <w:b w:val="0"/>
        </w:rPr>
        <w:t>зиверт</w:t>
      </w:r>
      <w:proofErr w:type="spellEnd"/>
    </w:p>
    <w:p w:rsidR="00B63E05" w:rsidRPr="007E29FC" w:rsidRDefault="00B63E05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2.) грей</w:t>
      </w:r>
    </w:p>
    <w:p w:rsidR="00B63E05" w:rsidRPr="007E29FC" w:rsidRDefault="00B63E05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3.) беккерель</w:t>
      </w:r>
    </w:p>
    <w:p w:rsidR="00B63E05" w:rsidRPr="007E29FC" w:rsidRDefault="00B63E05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4.) рад.</w:t>
      </w:r>
    </w:p>
    <w:p w:rsidR="00B63E05" w:rsidRPr="007E29FC" w:rsidRDefault="00B63E05" w:rsidP="004145EE">
      <w:pPr>
        <w:pStyle w:val="a5"/>
        <w:tabs>
          <w:tab w:val="left" w:pos="1788"/>
        </w:tabs>
        <w:ind w:left="-426" w:right="-1" w:firstLine="0"/>
      </w:pPr>
      <w:r w:rsidRPr="007E29FC">
        <w:t>2. На внешней границе зоны чрезвычайно опасного заражения экспозиционная доза до полного распада будет равна:</w:t>
      </w:r>
    </w:p>
    <w:p w:rsidR="00B63E05" w:rsidRPr="007E29FC" w:rsidRDefault="00B63E05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1.) 4000 Р.</w:t>
      </w:r>
    </w:p>
    <w:p w:rsidR="00B63E05" w:rsidRPr="007E29FC" w:rsidRDefault="00B63E05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2.) 400 Р.</w:t>
      </w:r>
    </w:p>
    <w:p w:rsidR="00B63E05" w:rsidRPr="007E29FC" w:rsidRDefault="00B63E05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3.) 40 Р.</w:t>
      </w:r>
    </w:p>
    <w:p w:rsidR="00B63E05" w:rsidRPr="007E29FC" w:rsidRDefault="00B63E05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4.) 4 Р.</w:t>
      </w:r>
    </w:p>
    <w:p w:rsidR="00B63E05" w:rsidRPr="007E29FC" w:rsidRDefault="00B63E05" w:rsidP="004145EE">
      <w:pPr>
        <w:pStyle w:val="a5"/>
        <w:tabs>
          <w:tab w:val="left" w:pos="1788"/>
        </w:tabs>
        <w:ind w:left="-426" w:right="-1" w:firstLine="0"/>
      </w:pPr>
      <w:r w:rsidRPr="007E29FC">
        <w:t>3. На сколько зон делятся радиоактивные облака при неземном ядерном взрыве?</w:t>
      </w:r>
    </w:p>
    <w:p w:rsidR="00B63E05" w:rsidRPr="007E29FC" w:rsidRDefault="00B63E05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1.) 2 зоны</w:t>
      </w:r>
    </w:p>
    <w:p w:rsidR="00B63E05" w:rsidRPr="007E29FC" w:rsidRDefault="00B63E05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2.) 3 зоны</w:t>
      </w:r>
    </w:p>
    <w:p w:rsidR="00B63E05" w:rsidRPr="007E29FC" w:rsidRDefault="00B63E05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3.) 4 зоны</w:t>
      </w:r>
    </w:p>
    <w:p w:rsidR="00B63E05" w:rsidRPr="007E29FC" w:rsidRDefault="00B63E05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4.) 5 зон.</w:t>
      </w:r>
    </w:p>
    <w:p w:rsidR="00B63E05" w:rsidRPr="007E29FC" w:rsidRDefault="00B63E05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5.) 6 зон.</w:t>
      </w:r>
    </w:p>
    <w:p w:rsidR="00B63E05" w:rsidRPr="007E29FC" w:rsidRDefault="00B63E05" w:rsidP="00B63E05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t xml:space="preserve">4. Суммарная доза облучения личного состава медицинского отряда за время выдвижения работы (4 </w:t>
      </w:r>
      <w:proofErr w:type="spellStart"/>
      <w:r w:rsidRPr="007E29FC">
        <w:t>сут</w:t>
      </w:r>
      <w:proofErr w:type="spellEnd"/>
      <w:r w:rsidRPr="007E29FC">
        <w:t>) не должна превышать:</w:t>
      </w:r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lastRenderedPageBreak/>
        <w:t>1.) 50 рад</w:t>
      </w:r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2.) 0,5 рад</w:t>
      </w:r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3.) 5 рад</w:t>
      </w:r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4.) таких данных не существует.</w:t>
      </w:r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5. </w:t>
      </w:r>
      <w:r w:rsidRPr="007E29FC">
        <w:rPr>
          <w:rFonts w:ascii="Times New Roman" w:hAnsi="Times New Roman" w:cs="Times New Roman"/>
          <w:b/>
          <w:sz w:val="24"/>
          <w:szCs w:val="24"/>
        </w:rPr>
        <w:t>Поражающие концентрации нестойких отравляющих веществ сохраняются на местности:</w:t>
      </w:r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1.) до 1 ч.</w:t>
      </w:r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2.) 6 – 8 ч.</w:t>
      </w:r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3.) 1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>.</w:t>
      </w:r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4.) 1 неделя</w:t>
      </w:r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6. </w:t>
      </w:r>
      <w:r w:rsidRPr="007E29FC">
        <w:rPr>
          <w:rFonts w:ascii="Times New Roman" w:hAnsi="Times New Roman" w:cs="Times New Roman"/>
          <w:b/>
          <w:sz w:val="24"/>
          <w:szCs w:val="24"/>
        </w:rPr>
        <w:t xml:space="preserve">Выберите определение </w:t>
      </w:r>
      <w:proofErr w:type="gramStart"/>
      <w:r w:rsidRPr="007E29FC">
        <w:rPr>
          <w:rFonts w:ascii="Times New Roman" w:hAnsi="Times New Roman" w:cs="Times New Roman"/>
          <w:b/>
          <w:sz w:val="24"/>
          <w:szCs w:val="24"/>
        </w:rPr>
        <w:t>медико – тактической</w:t>
      </w:r>
      <w:proofErr w:type="gramEnd"/>
      <w:r w:rsidRPr="007E29FC">
        <w:rPr>
          <w:rFonts w:ascii="Times New Roman" w:hAnsi="Times New Roman" w:cs="Times New Roman"/>
          <w:b/>
          <w:sz w:val="24"/>
          <w:szCs w:val="24"/>
        </w:rPr>
        <w:t xml:space="preserve"> характеристики очага поражения отравляющего вещества кожно – резорбтивного действия:</w:t>
      </w:r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1.) </w:t>
      </w:r>
      <w:proofErr w:type="gramStart"/>
      <w:r w:rsidRPr="007E29FC">
        <w:rPr>
          <w:rFonts w:ascii="Times New Roman" w:hAnsi="Times New Roman" w:cs="Times New Roman"/>
          <w:sz w:val="24"/>
          <w:szCs w:val="24"/>
        </w:rPr>
        <w:t>нестойкий</w:t>
      </w:r>
      <w:proofErr w:type="gramEnd"/>
      <w:r w:rsidRPr="007E29FC">
        <w:rPr>
          <w:rFonts w:ascii="Times New Roman" w:hAnsi="Times New Roman" w:cs="Times New Roman"/>
          <w:sz w:val="24"/>
          <w:szCs w:val="24"/>
        </w:rPr>
        <w:t>, быстрого действия</w:t>
      </w:r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2.) </w:t>
      </w:r>
      <w:proofErr w:type="gramStart"/>
      <w:r w:rsidRPr="007E29FC">
        <w:rPr>
          <w:rFonts w:ascii="Times New Roman" w:hAnsi="Times New Roman" w:cs="Times New Roman"/>
          <w:sz w:val="24"/>
          <w:szCs w:val="24"/>
        </w:rPr>
        <w:t>стойкий</w:t>
      </w:r>
      <w:proofErr w:type="gramEnd"/>
      <w:r w:rsidRPr="007E29FC">
        <w:rPr>
          <w:rFonts w:ascii="Times New Roman" w:hAnsi="Times New Roman" w:cs="Times New Roman"/>
          <w:sz w:val="24"/>
          <w:szCs w:val="24"/>
        </w:rPr>
        <w:t>, замедленного действия</w:t>
      </w:r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3.) </w:t>
      </w:r>
      <w:proofErr w:type="gramStart"/>
      <w:r w:rsidRPr="007E29FC">
        <w:rPr>
          <w:rFonts w:ascii="Times New Roman" w:hAnsi="Times New Roman" w:cs="Times New Roman"/>
          <w:sz w:val="24"/>
          <w:szCs w:val="24"/>
        </w:rPr>
        <w:t>стойкий</w:t>
      </w:r>
      <w:proofErr w:type="gramEnd"/>
      <w:r w:rsidRPr="007E29FC">
        <w:rPr>
          <w:rFonts w:ascii="Times New Roman" w:hAnsi="Times New Roman" w:cs="Times New Roman"/>
          <w:sz w:val="24"/>
          <w:szCs w:val="24"/>
        </w:rPr>
        <w:t>, быстрого действия</w:t>
      </w:r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4.) вещество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несмертельного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 действия</w:t>
      </w:r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7. </w:t>
      </w:r>
      <w:r w:rsidRPr="007E29FC">
        <w:rPr>
          <w:rFonts w:ascii="Times New Roman" w:hAnsi="Times New Roman" w:cs="Times New Roman"/>
          <w:b/>
          <w:sz w:val="24"/>
          <w:szCs w:val="24"/>
        </w:rPr>
        <w:t xml:space="preserve"> Методы экспертизы продовольствия и питьевой воды на загрязнение </w:t>
      </w:r>
      <w:r w:rsidRPr="007E29FC">
        <w:rPr>
          <w:rFonts w:ascii="Times New Roman" w:hAnsi="Times New Roman" w:cs="Times New Roman"/>
          <w:b/>
          <w:sz w:val="24"/>
          <w:szCs w:val="24"/>
          <w:u w:val="single"/>
        </w:rPr>
        <w:t>продуктами ядерного взрыва</w:t>
      </w:r>
      <w:proofErr w:type="gramStart"/>
      <w:r w:rsidRPr="007E29F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1.) обсервационный метод</w:t>
      </w:r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2.) метод смешивания</w:t>
      </w:r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3.) лабораторный метод</w:t>
      </w:r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4.) Гамма метода.</w:t>
      </w:r>
    </w:p>
    <w:p w:rsidR="00B63E05" w:rsidRPr="007E29FC" w:rsidRDefault="00B63E05" w:rsidP="004145E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5.)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Флуорецентный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 метод</w:t>
      </w:r>
    </w:p>
    <w:p w:rsidR="004145EE" w:rsidRPr="007E29FC" w:rsidRDefault="004145EE" w:rsidP="004145EE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7.2. Разбор с преподавателем узловых вопросов, необходимых для освоения темы занятия.</w:t>
      </w:r>
    </w:p>
    <w:p w:rsidR="004145EE" w:rsidRPr="007E29FC" w:rsidRDefault="004145EE" w:rsidP="004145EE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7.3.Демонстрация преподавателем методики практических приемов по данной теме.</w:t>
      </w:r>
    </w:p>
    <w:p w:rsidR="004145EE" w:rsidRPr="007E29FC" w:rsidRDefault="004145EE" w:rsidP="004145EE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7.4.Самостоятельная работа слушателей под контролем преподавателя (оформление медицинской документации и др.)</w:t>
      </w:r>
    </w:p>
    <w:p w:rsidR="004145EE" w:rsidRPr="007E29FC" w:rsidRDefault="004145EE" w:rsidP="004145EE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Контроль конечного уровня усвоения темы:</w:t>
      </w:r>
    </w:p>
    <w:p w:rsidR="004145EE" w:rsidRPr="007E29FC" w:rsidRDefault="004145EE" w:rsidP="004145EE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выполнению практических приемов по теме занятия.</w:t>
      </w:r>
    </w:p>
    <w:p w:rsidR="004145EE" w:rsidRPr="007E29FC" w:rsidRDefault="004145EE" w:rsidP="004145EE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контроля уровня освоения темы: тесты, ситуационные задачи.</w:t>
      </w:r>
    </w:p>
    <w:p w:rsidR="004145EE" w:rsidRPr="007E29FC" w:rsidRDefault="004145EE" w:rsidP="004145EE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самоподготовки. Учебная комната для самостоятельной работы слушателей.</w:t>
      </w:r>
    </w:p>
    <w:p w:rsidR="004145EE" w:rsidRPr="007E29FC" w:rsidRDefault="004145EE" w:rsidP="004145EE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Методы контроля знаний и навыков: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 слушателей, проверка лекционных материалов.</w:t>
      </w:r>
    </w:p>
    <w:p w:rsidR="000E7A5B" w:rsidRPr="007E29FC" w:rsidRDefault="000E7A5B" w:rsidP="000E7A5B">
      <w:pPr>
        <w:ind w:left="75"/>
        <w:rPr>
          <w:rFonts w:ascii="Times New Roman" w:hAnsi="Times New Roman" w:cs="Times New Roman"/>
          <w:b/>
          <w:sz w:val="24"/>
          <w:szCs w:val="24"/>
        </w:rPr>
      </w:pPr>
    </w:p>
    <w:p w:rsidR="00B63E05" w:rsidRPr="007E29FC" w:rsidRDefault="00B63E05" w:rsidP="00B63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К практическому занятию</w:t>
      </w:r>
    </w:p>
    <w:p w:rsidR="00B63E05" w:rsidRPr="007E29FC" w:rsidRDefault="00B63E05" w:rsidP="00B63E05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7E29FC">
        <w:rPr>
          <w:rFonts w:ascii="Times New Roman" w:hAnsi="Times New Roman"/>
          <w:b/>
          <w:sz w:val="24"/>
          <w:szCs w:val="24"/>
        </w:rPr>
        <w:t xml:space="preserve">3. Тема: Организация и проведение мероприятий по защите населения, больных и медицинских работников от вредных и опасных факторов природного и техногенного происхождения. </w:t>
      </w:r>
    </w:p>
    <w:p w:rsidR="00B63E05" w:rsidRPr="007E29FC" w:rsidRDefault="00B63E05" w:rsidP="00B63E05">
      <w:pPr>
        <w:pStyle w:val="a5"/>
        <w:ind w:left="-426" w:right="-1" w:firstLine="0"/>
        <w:rPr>
          <w:b w:val="0"/>
        </w:rPr>
      </w:pPr>
      <w:r w:rsidRPr="007E29FC">
        <w:rPr>
          <w:rStyle w:val="FontStyle18"/>
          <w:rFonts w:ascii="Times New Roman" w:hAnsi="Times New Roman" w:cs="Times New Roman"/>
          <w:sz w:val="24"/>
          <w:szCs w:val="24"/>
          <w:u w:val="single"/>
        </w:rPr>
        <w:t>Актуальность темы:</w:t>
      </w:r>
      <w:r w:rsidRPr="007E29FC">
        <w:rPr>
          <w:rFonts w:eastAsia="Calibri"/>
        </w:rPr>
        <w:t xml:space="preserve">   </w:t>
      </w:r>
      <w:r w:rsidRPr="007E29FC">
        <w:rPr>
          <w:b w:val="0"/>
        </w:rPr>
        <w:t>В войнах, при авариях, стихийных бедствиях, эпидемиях и других чрезвычайных ситуациях основным ущербом для государства является гибель населения.</w:t>
      </w:r>
    </w:p>
    <w:p w:rsidR="00B63E05" w:rsidRPr="007E29FC" w:rsidRDefault="00B63E05" w:rsidP="00B63E05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 xml:space="preserve"> В связи с этим, органами РСЧС разработаны, приняты и действуют на территории России регламентированные принципы и способы защиты населения.</w:t>
      </w:r>
    </w:p>
    <w:p w:rsidR="00B63E05" w:rsidRPr="007E29FC" w:rsidRDefault="00B63E05" w:rsidP="00B63E05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Основу организации защиты населения в чрезвычайных ситуациях составляет принцип универсальности проводимых мероприятий, обеспечивающих снижение или исключение поражающего фактора при водных, техногенных и социально – политических катастрофах. Этот принцип состоит в том, что при защите населения используется технология, обеспечивающая его применение как в мирное, так и военное время.</w:t>
      </w:r>
    </w:p>
    <w:p w:rsidR="00B63E05" w:rsidRPr="007E29FC" w:rsidRDefault="00B63E05" w:rsidP="00B63E05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 xml:space="preserve">Не менее значимым является принцип дифференцированного проведения мероприятий в регионах страны с учетом их особенностей по прогнозируемой обстановке и мероприятий, осуществляемых в городах и сельской местности, особенно с учетом возможных социально – </w:t>
      </w:r>
      <w:r w:rsidRPr="007E29FC">
        <w:rPr>
          <w:b w:val="0"/>
        </w:rPr>
        <w:lastRenderedPageBreak/>
        <w:t>политических катастроф.</w:t>
      </w:r>
    </w:p>
    <w:p w:rsidR="00B63E05" w:rsidRPr="007E29FC" w:rsidRDefault="00B63E05" w:rsidP="00B63E05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Медицинские средства индивидуальной защиты предназначены для оказания первой помощи в чрезвычайных ситуациях с целью предупреждения поражения или снижения эффекта воздействия поражающих факторов и профилактики осложнения. </w:t>
      </w:r>
    </w:p>
    <w:p w:rsidR="00B63E05" w:rsidRPr="007E29FC" w:rsidRDefault="00B63E05" w:rsidP="00B63E05">
      <w:pPr>
        <w:pStyle w:val="a9"/>
        <w:ind w:left="-426"/>
        <w:jc w:val="both"/>
        <w:rPr>
          <w:rFonts w:ascii="Times New Roman" w:hAnsi="Times New Roman"/>
          <w:sz w:val="24"/>
          <w:szCs w:val="24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2. </w:t>
      </w: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занятия:</w:t>
      </w:r>
      <w:r w:rsidRPr="007E29FC">
        <w:rPr>
          <w:rStyle w:val="FontStyle18"/>
          <w:rFonts w:ascii="Times New Roman" w:hAnsi="Times New Roman" w:cs="Times New Roman"/>
          <w:sz w:val="24"/>
          <w:szCs w:val="24"/>
        </w:rPr>
        <w:t xml:space="preserve"> На занятии необходимо ознакомить </w:t>
      </w:r>
      <w:r w:rsidRPr="007E29FC">
        <w:rPr>
          <w:rFonts w:ascii="Times New Roman" w:eastAsia="Calibri" w:hAnsi="Times New Roman"/>
          <w:sz w:val="24"/>
          <w:szCs w:val="24"/>
        </w:rPr>
        <w:t xml:space="preserve">с </w:t>
      </w:r>
      <w:r w:rsidRPr="007E29FC">
        <w:rPr>
          <w:rFonts w:ascii="Times New Roman" w:hAnsi="Times New Roman"/>
          <w:sz w:val="24"/>
          <w:szCs w:val="24"/>
        </w:rPr>
        <w:t>организацией и проведением мероприятий по защите населения при ухудшении химической и радиационной обстановки, в очагах особо опасных инфекций и иных чрезвычайных ситуациях.</w:t>
      </w:r>
    </w:p>
    <w:p w:rsidR="00B63E05" w:rsidRPr="007E29FC" w:rsidRDefault="00B63E05" w:rsidP="00B63E05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(</w:t>
      </w:r>
      <w:r w:rsidR="00C2488D" w:rsidRPr="007E29FC">
        <w:rPr>
          <w:rFonts w:ascii="Times New Roman" w:eastAsia="Calibri" w:hAnsi="Times New Roman" w:cs="Times New Roman"/>
          <w:sz w:val="24"/>
          <w:szCs w:val="24"/>
        </w:rPr>
        <w:t>ПК-1</w:t>
      </w:r>
      <w:r w:rsidRPr="007E29FC">
        <w:rPr>
          <w:rFonts w:ascii="Times New Roman" w:eastAsia="Calibri" w:hAnsi="Times New Roman" w:cs="Times New Roman"/>
          <w:sz w:val="24"/>
          <w:szCs w:val="24"/>
        </w:rPr>
        <w:t>) слушатель должен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знать:</w:t>
      </w:r>
    </w:p>
    <w:p w:rsidR="00B63E05" w:rsidRPr="007E29FC" w:rsidRDefault="00B63E05" w:rsidP="00B63E05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- основу медико – санитарного обеспечения населения при ликвидации последствий чрезвычайных ситуаций химической и радиационной природы.</w:t>
      </w:r>
    </w:p>
    <w:p w:rsidR="00B63E05" w:rsidRPr="007E29FC" w:rsidRDefault="00B63E05" w:rsidP="00B63E05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оценку радиационной, химической, инженерной, пожарной и медицинской обстановки.</w:t>
      </w:r>
    </w:p>
    <w:p w:rsidR="00B63E05" w:rsidRPr="007E29FC" w:rsidRDefault="00B63E05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способы и средства защиты населения, больных, медицинского персонала и имущества медицинских учреждений и формирований в военное время;</w:t>
      </w:r>
    </w:p>
    <w:p w:rsidR="00B63E05" w:rsidRPr="007E29FC" w:rsidRDefault="00B63E05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основы оказания различных видов медицинской помощи пораженному населению;</w:t>
      </w:r>
    </w:p>
    <w:p w:rsidR="00B63E05" w:rsidRPr="007E29FC" w:rsidRDefault="00B63E05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организацию и способы защиты от поражающих факторов  оружия массового поражения и природных техногенных катастроф;</w:t>
      </w:r>
    </w:p>
    <w:p w:rsidR="00B63E05" w:rsidRPr="007E29FC" w:rsidRDefault="00B63E05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коллективные средства защиты, убежища и нетранспортабельных больных и порядок использования;</w:t>
      </w:r>
    </w:p>
    <w:p w:rsidR="00B63E05" w:rsidRPr="007E29FC" w:rsidRDefault="00B63E05" w:rsidP="00B63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E05" w:rsidRPr="007E29FC" w:rsidRDefault="00B63E05" w:rsidP="00B63E05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слушатель должен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B63E05" w:rsidRPr="007E29FC" w:rsidRDefault="00B63E05" w:rsidP="00B63E05">
      <w:pPr>
        <w:pStyle w:val="a5"/>
        <w:ind w:right="-1" w:hanging="426"/>
        <w:rPr>
          <w:b w:val="0"/>
        </w:rPr>
      </w:pPr>
      <w:r w:rsidRPr="007E29FC">
        <w:rPr>
          <w:b w:val="0"/>
        </w:rPr>
        <w:t>- оценивать медицинскую обстановку при чрезвычайных ситуациях.</w:t>
      </w:r>
    </w:p>
    <w:p w:rsidR="00B63E05" w:rsidRPr="007E29FC" w:rsidRDefault="00B63E05" w:rsidP="00B63E05">
      <w:pPr>
        <w:pStyle w:val="a5"/>
        <w:ind w:right="-1" w:hanging="426"/>
        <w:rPr>
          <w:b w:val="0"/>
        </w:rPr>
      </w:pPr>
      <w:r w:rsidRPr="007E29FC">
        <w:rPr>
          <w:b w:val="0"/>
        </w:rPr>
        <w:t>- применять методы защиты от опасности в процессе деятельности врача.</w:t>
      </w:r>
    </w:p>
    <w:p w:rsidR="00B63E05" w:rsidRPr="007E29FC" w:rsidRDefault="00B63E05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E29FC">
        <w:rPr>
          <w:rFonts w:ascii="Times New Roman" w:hAnsi="Times New Roman" w:cs="Times New Roman"/>
          <w:sz w:val="24"/>
          <w:szCs w:val="24"/>
        </w:rPr>
        <w:t>осуществлять основные мероприятия по защите населения.</w:t>
      </w:r>
    </w:p>
    <w:p w:rsidR="00B63E05" w:rsidRPr="007E29FC" w:rsidRDefault="00B63E05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практически использовать коллективные и индивидуальные средства защиты населения.</w:t>
      </w:r>
    </w:p>
    <w:p w:rsidR="00B63E05" w:rsidRPr="007E29FC" w:rsidRDefault="00B63E05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оценивать рационную и химическую обстановку.</w:t>
      </w:r>
    </w:p>
    <w:p w:rsidR="00B63E05" w:rsidRPr="007E29FC" w:rsidRDefault="00B63E05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квалифицированно использовать медицинские средства защиты.</w:t>
      </w:r>
    </w:p>
    <w:p w:rsidR="00B63E05" w:rsidRPr="007E29FC" w:rsidRDefault="00B63E05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использовать индивидуальные средства медицинской защиты</w:t>
      </w:r>
    </w:p>
    <w:p w:rsidR="004145EE" w:rsidRPr="007E29FC" w:rsidRDefault="004145EE" w:rsidP="004145EE">
      <w:pPr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3.   Материалы для самоподготовки к усвоению данной темы:</w:t>
      </w:r>
    </w:p>
    <w:p w:rsidR="004145EE" w:rsidRPr="007E29FC" w:rsidRDefault="004145EE" w:rsidP="004145EE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1)  Основные принципы, способы и мероприятия по защите населения в военное время</w:t>
      </w:r>
    </w:p>
    <w:p w:rsidR="004145EE" w:rsidRPr="007E29FC" w:rsidRDefault="004145EE" w:rsidP="004145EE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2)Характеристика защитных сооружений:</w:t>
      </w:r>
    </w:p>
    <w:p w:rsidR="004145EE" w:rsidRPr="007E29FC" w:rsidRDefault="004145EE" w:rsidP="004145EE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- убежища, быстровозводимые убежища;</w:t>
      </w:r>
    </w:p>
    <w:p w:rsidR="004145EE" w:rsidRPr="007E29FC" w:rsidRDefault="004145EE" w:rsidP="004145EE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- противорадиационные укрытия;</w:t>
      </w:r>
    </w:p>
    <w:p w:rsidR="004145EE" w:rsidRPr="007E29FC" w:rsidRDefault="004145EE" w:rsidP="004145EE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- простейшие укрытия.</w:t>
      </w:r>
    </w:p>
    <w:p w:rsidR="004145EE" w:rsidRPr="007E29FC" w:rsidRDefault="004145EE" w:rsidP="004145EE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3) Характеристика средств индивидуальной защиты:</w:t>
      </w:r>
    </w:p>
    <w:p w:rsidR="004145EE" w:rsidRPr="007E29FC" w:rsidRDefault="004145EE" w:rsidP="004145EE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 xml:space="preserve">- средства защиты органов дыхания (фильтрующие противогазы, </w:t>
      </w:r>
      <w:proofErr w:type="spellStart"/>
      <w:r w:rsidRPr="007E29FC">
        <w:rPr>
          <w:b w:val="0"/>
        </w:rPr>
        <w:t>гопкалитовый</w:t>
      </w:r>
      <w:proofErr w:type="spellEnd"/>
      <w:r w:rsidRPr="007E29FC">
        <w:rPr>
          <w:b w:val="0"/>
        </w:rPr>
        <w:t xml:space="preserve"> патрон, камера защитная детская, понятие о промышленных противогазах, изолирующие противогазы, простейшие средства защиты органов дыхания)</w:t>
      </w:r>
    </w:p>
    <w:p w:rsidR="004145EE" w:rsidRPr="007E29FC" w:rsidRDefault="004145EE" w:rsidP="004145EE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- средства защиты кожи (изолирующие, фильтрующие, подручные)</w:t>
      </w:r>
    </w:p>
    <w:p w:rsidR="004145EE" w:rsidRPr="007E29FC" w:rsidRDefault="004145EE" w:rsidP="004145EE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4) Порядок обеспечения, накопления, хранения и выдачи средств индивидуальной защиты.</w:t>
      </w:r>
    </w:p>
    <w:p w:rsidR="00B63E05" w:rsidRPr="007E29FC" w:rsidRDefault="004145EE" w:rsidP="00B63E05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>4</w:t>
      </w:r>
      <w:r w:rsidR="00B63E05" w:rsidRPr="007E29FC">
        <w:rPr>
          <w:rFonts w:ascii="Times New Roman" w:hAnsi="Times New Roman"/>
          <w:b/>
        </w:rPr>
        <w:t xml:space="preserve">. </w:t>
      </w:r>
      <w:r w:rsidR="00B63E05" w:rsidRPr="007E29FC">
        <w:rPr>
          <w:rFonts w:ascii="Times New Roman" w:hAnsi="Times New Roman"/>
          <w:b/>
          <w:u w:val="single"/>
        </w:rPr>
        <w:t>Вид занятия:</w:t>
      </w:r>
      <w:r w:rsidR="00B63E05" w:rsidRPr="007E29FC">
        <w:rPr>
          <w:rFonts w:ascii="Times New Roman" w:hAnsi="Times New Roman"/>
        </w:rPr>
        <w:t xml:space="preserve">  практическое занятие. </w:t>
      </w:r>
    </w:p>
    <w:p w:rsidR="00B63E05" w:rsidRPr="007E29FC" w:rsidRDefault="004145EE" w:rsidP="00B63E05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>5</w:t>
      </w:r>
      <w:r w:rsidR="00B63E05" w:rsidRPr="007E29FC">
        <w:rPr>
          <w:rFonts w:ascii="Times New Roman" w:hAnsi="Times New Roman"/>
          <w:b/>
        </w:rPr>
        <w:t xml:space="preserve">. </w:t>
      </w:r>
      <w:r w:rsidR="00B63E05" w:rsidRPr="007E29FC">
        <w:rPr>
          <w:rFonts w:ascii="Times New Roman" w:hAnsi="Times New Roman"/>
          <w:b/>
          <w:u w:val="single"/>
        </w:rPr>
        <w:t>Продолжительность занятия:</w:t>
      </w:r>
      <w:r w:rsidR="00B63E05" w:rsidRPr="007E29FC">
        <w:rPr>
          <w:rFonts w:ascii="Times New Roman" w:hAnsi="Times New Roman"/>
        </w:rPr>
        <w:t xml:space="preserve"> 4 часа.</w:t>
      </w:r>
    </w:p>
    <w:p w:rsidR="00B63E05" w:rsidRPr="007E29FC" w:rsidRDefault="004145EE" w:rsidP="00B63E05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7E29FC">
        <w:rPr>
          <w:rFonts w:ascii="Times New Roman" w:hAnsi="Times New Roman"/>
          <w:b/>
        </w:rPr>
        <w:t>6</w:t>
      </w:r>
      <w:r w:rsidR="00B63E05" w:rsidRPr="007E29FC">
        <w:rPr>
          <w:rFonts w:ascii="Times New Roman" w:hAnsi="Times New Roman"/>
          <w:b/>
        </w:rPr>
        <w:t xml:space="preserve">. </w:t>
      </w:r>
      <w:r w:rsidR="00B63E05" w:rsidRPr="007E29FC">
        <w:rPr>
          <w:rFonts w:ascii="Times New Roman" w:hAnsi="Times New Roman"/>
          <w:b/>
          <w:u w:val="single"/>
        </w:rPr>
        <w:t>Оснащение:</w:t>
      </w:r>
    </w:p>
    <w:p w:rsidR="00B63E05" w:rsidRPr="007E29FC" w:rsidRDefault="004145EE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</w:t>
      </w:r>
      <w:r w:rsidR="00B63E05" w:rsidRPr="007E29FC">
        <w:rPr>
          <w:rFonts w:ascii="Times New Roman" w:hAnsi="Times New Roman" w:cs="Times New Roman"/>
          <w:sz w:val="24"/>
          <w:szCs w:val="24"/>
        </w:rPr>
        <w:t>.1. Дидактический материал (кино- и видеофильмы, контролирующие компьютерные программы, мультимедийные и ситуационные задачи).</w:t>
      </w:r>
    </w:p>
    <w:p w:rsidR="00B63E05" w:rsidRPr="007E29FC" w:rsidRDefault="004145EE" w:rsidP="00B63E05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</w:t>
      </w:r>
      <w:r w:rsidR="00B63E05" w:rsidRPr="007E29FC">
        <w:rPr>
          <w:rFonts w:ascii="Times New Roman" w:hAnsi="Times New Roman" w:cs="Times New Roman"/>
          <w:sz w:val="24"/>
          <w:szCs w:val="24"/>
        </w:rPr>
        <w:t>.2. ТСО (компьютеры, видеодвойка, DVD-проигрыватель, мультимедийные проекторы).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</w:pPr>
      <w:r w:rsidRPr="007E29FC">
        <w:t xml:space="preserve">7. Содержание занятия: 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7.1. Контроль исходного уровня знаний и умений.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Задания для самоконтроля: (решение студентами индивидуальных наборов тестов по теме)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t>1. К индивидуальным техническим средствам защиты относят: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 xml:space="preserve">1.) </w:t>
      </w:r>
      <w:proofErr w:type="spellStart"/>
      <w:r w:rsidRPr="007E29FC">
        <w:rPr>
          <w:b w:val="0"/>
        </w:rPr>
        <w:t>ватно</w:t>
      </w:r>
      <w:proofErr w:type="spellEnd"/>
      <w:r w:rsidRPr="007E29FC">
        <w:rPr>
          <w:b w:val="0"/>
        </w:rPr>
        <w:t xml:space="preserve"> – марлевые </w:t>
      </w:r>
      <w:proofErr w:type="spellStart"/>
      <w:r w:rsidRPr="007E29FC">
        <w:rPr>
          <w:b w:val="0"/>
        </w:rPr>
        <w:t>повзяки</w:t>
      </w:r>
      <w:proofErr w:type="spellEnd"/>
      <w:r w:rsidRPr="007E29FC">
        <w:rPr>
          <w:b w:val="0"/>
        </w:rPr>
        <w:t>.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2.) средства индивидуальной защиты органов дыхания.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lastRenderedPageBreak/>
        <w:t>3.) медикаменты, находящиеся в аптечке индивидуальной.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t>2. В условиях ведения боевых действия средства индивидуальной защиты используются в положении: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1.) походном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2.) наготове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3.) боевом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4.) всех перечисленных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t>3. Каково предназначение респираторов?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1.) Первичная хирургическая обработка всех ранений.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2.) Наложение кровоостанавливающего жгута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3.) Противошоковая и антибактериальная терапия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4.) Кожная пластинка при глубоких ожогах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 xml:space="preserve">5.) Первичная хирургическая обработка и </w:t>
      </w:r>
      <w:proofErr w:type="spellStart"/>
      <w:r w:rsidRPr="007E29FC">
        <w:rPr>
          <w:b w:val="0"/>
        </w:rPr>
        <w:t>ушивание</w:t>
      </w:r>
      <w:proofErr w:type="spellEnd"/>
      <w:r w:rsidRPr="007E29FC">
        <w:rPr>
          <w:b w:val="0"/>
        </w:rPr>
        <w:t xml:space="preserve"> раны при гемотораксе.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t>4.Защитная мощность фильтрующих противогазов по парам и аэрозолям отравляющих веществ характеризуется: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1.) динамической активностью (сорбционной емкостью)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2.) временем защитного действия</w:t>
      </w:r>
    </w:p>
    <w:p w:rsidR="004145EE" w:rsidRPr="007E29FC" w:rsidRDefault="004145EE" w:rsidP="004145EE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3.) коэффициентом защиты</w:t>
      </w:r>
    </w:p>
    <w:p w:rsidR="004145EE" w:rsidRPr="007E29FC" w:rsidRDefault="004145EE" w:rsidP="00DC015B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4.) все перечисленные.</w:t>
      </w:r>
    </w:p>
    <w:p w:rsidR="004145EE" w:rsidRPr="007E29FC" w:rsidRDefault="004145EE" w:rsidP="00DC015B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t>5. Что относится к индивидуальным средствам защиты органов дыхания?</w:t>
      </w:r>
    </w:p>
    <w:p w:rsidR="004145EE" w:rsidRPr="007E29FC" w:rsidRDefault="004145EE" w:rsidP="00DC015B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 xml:space="preserve">1.) </w:t>
      </w:r>
      <w:proofErr w:type="spellStart"/>
      <w:r w:rsidRPr="007E29FC">
        <w:rPr>
          <w:b w:val="0"/>
        </w:rPr>
        <w:t>Фильтующий</w:t>
      </w:r>
      <w:proofErr w:type="spellEnd"/>
      <w:r w:rsidRPr="007E29FC">
        <w:rPr>
          <w:b w:val="0"/>
        </w:rPr>
        <w:t xml:space="preserve"> противогаз ГП-5</w:t>
      </w:r>
    </w:p>
    <w:p w:rsidR="004145EE" w:rsidRPr="007E29FC" w:rsidRDefault="004145EE" w:rsidP="00DC015B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2.) Аптечка индивидуальная АИ – 2</w:t>
      </w:r>
    </w:p>
    <w:p w:rsidR="004145EE" w:rsidRPr="007E29FC" w:rsidRDefault="004145EE" w:rsidP="00DC015B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3.) Комплект защитной фильтрующей одежды</w:t>
      </w:r>
    </w:p>
    <w:p w:rsidR="004145EE" w:rsidRPr="007E29FC" w:rsidRDefault="004145EE" w:rsidP="00DC015B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4.) Изолирующий противогаз ИП – 46 М</w:t>
      </w:r>
    </w:p>
    <w:p w:rsidR="004145EE" w:rsidRPr="007E29FC" w:rsidRDefault="004145EE" w:rsidP="00DC015B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5.) Пакет перевязочный индивидуальный ППИ</w:t>
      </w:r>
    </w:p>
    <w:p w:rsidR="004145EE" w:rsidRPr="007E29FC" w:rsidRDefault="004145EE" w:rsidP="00DC015B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t>6.Фремя защитного действия противогаза – это:</w:t>
      </w:r>
    </w:p>
    <w:p w:rsidR="004145EE" w:rsidRPr="007E29FC" w:rsidRDefault="004145EE" w:rsidP="00DC015B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1.) стандартное время пребывания в средствах индивидуальной защиты органов дыхания на зараженной территории</w:t>
      </w:r>
    </w:p>
    <w:p w:rsidR="004145EE" w:rsidRPr="007E29FC" w:rsidRDefault="004145EE" w:rsidP="00DC015B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 xml:space="preserve">2.) время от начала прохождения через шихту противогаза ядовитой паровоздушной смеси до момента появления ПДК </w:t>
      </w:r>
      <w:proofErr w:type="spellStart"/>
      <w:r w:rsidRPr="007E29FC">
        <w:rPr>
          <w:b w:val="0"/>
        </w:rPr>
        <w:t>токсиканта</w:t>
      </w:r>
      <w:proofErr w:type="spellEnd"/>
      <w:r w:rsidRPr="007E29FC">
        <w:rPr>
          <w:b w:val="0"/>
        </w:rPr>
        <w:t>, обнаруживаемого специальным индикатором</w:t>
      </w:r>
    </w:p>
    <w:p w:rsidR="004145EE" w:rsidRPr="007E29FC" w:rsidRDefault="004145EE" w:rsidP="00DC015B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 xml:space="preserve">3.) допустимое время пребывания на зараженной территории </w:t>
      </w:r>
    </w:p>
    <w:p w:rsidR="004145EE" w:rsidRPr="007E29FC" w:rsidRDefault="004145EE" w:rsidP="00DC015B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t>7. Показатель, характеризующий способность противогаза задерживать аэрозоли отравляющих, радиоактивных, веществ и биологических средств, называется:</w:t>
      </w:r>
    </w:p>
    <w:p w:rsidR="004145EE" w:rsidRPr="007E29FC" w:rsidRDefault="004145EE" w:rsidP="00DC015B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1.) коэффициент подсоса</w:t>
      </w:r>
    </w:p>
    <w:p w:rsidR="004145EE" w:rsidRPr="007E29FC" w:rsidRDefault="004145EE" w:rsidP="00DC015B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2.) коэффициент защиты</w:t>
      </w:r>
    </w:p>
    <w:p w:rsidR="004145EE" w:rsidRPr="007E29FC" w:rsidRDefault="004145EE" w:rsidP="00DC015B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3.) коэффициент проскока</w:t>
      </w:r>
    </w:p>
    <w:p w:rsidR="004145EE" w:rsidRPr="007E29FC" w:rsidRDefault="004145EE" w:rsidP="00DC015B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7E29FC">
        <w:rPr>
          <w:b w:val="0"/>
        </w:rPr>
        <w:t>4.) динамическая активность противогаза</w:t>
      </w:r>
    </w:p>
    <w:p w:rsidR="00DC015B" w:rsidRPr="007E29FC" w:rsidRDefault="00DC015B" w:rsidP="00DC01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7.2. Разбор с преподавателем узловых вопросов, необходимых для освоения темы занятия.</w:t>
      </w:r>
    </w:p>
    <w:p w:rsidR="00DC015B" w:rsidRPr="007E29FC" w:rsidRDefault="00DC015B" w:rsidP="00DC01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7.3.Демонстрация преподавателем методики практических приемов по данной теме.</w:t>
      </w:r>
    </w:p>
    <w:p w:rsidR="00DC015B" w:rsidRPr="007E29FC" w:rsidRDefault="00DC015B" w:rsidP="00DC01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7.4.Самостоятельная работа слушателей под контролем преподавателя (оформление медицинской документации и др.)</w:t>
      </w:r>
    </w:p>
    <w:p w:rsidR="00DC015B" w:rsidRPr="007E29FC" w:rsidRDefault="00DC015B" w:rsidP="00DC01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Контроль конечного уровня усвоения темы:</w:t>
      </w:r>
    </w:p>
    <w:p w:rsidR="00DC015B" w:rsidRPr="007E29FC" w:rsidRDefault="00DC015B" w:rsidP="00DC01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выполнению практических приемов по теме занятия.</w:t>
      </w:r>
    </w:p>
    <w:p w:rsidR="00DC015B" w:rsidRPr="007E29FC" w:rsidRDefault="00DC015B" w:rsidP="00DC01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контроля уровня освоения темы: тесты, ситуационные задачи.</w:t>
      </w:r>
    </w:p>
    <w:p w:rsidR="00DC015B" w:rsidRPr="007E29FC" w:rsidRDefault="00DC015B" w:rsidP="00DC01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самоподготовки. Учебная комната для самостоятельной работы слушателей.</w:t>
      </w:r>
    </w:p>
    <w:p w:rsidR="004145EE" w:rsidRPr="007E29FC" w:rsidRDefault="00DC015B" w:rsidP="00DC01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Методы контроля знаний и навыков: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 слушателей, проверка лекционных материалов</w:t>
      </w:r>
    </w:p>
    <w:p w:rsidR="000E7A5B" w:rsidRPr="007E29FC" w:rsidRDefault="000E7A5B" w:rsidP="000E7A5B">
      <w:pPr>
        <w:ind w:left="75"/>
        <w:rPr>
          <w:rFonts w:ascii="Times New Roman" w:hAnsi="Times New Roman" w:cs="Times New Roman"/>
          <w:b/>
          <w:sz w:val="24"/>
          <w:szCs w:val="24"/>
        </w:rPr>
      </w:pPr>
    </w:p>
    <w:p w:rsidR="00DC015B" w:rsidRPr="007E29FC" w:rsidRDefault="00DC015B" w:rsidP="00DC01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К семинарскому занятию</w:t>
      </w:r>
    </w:p>
    <w:p w:rsidR="000E7A5B" w:rsidRPr="007E29FC" w:rsidRDefault="000E7A5B" w:rsidP="000E7A5B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7E29FC">
        <w:rPr>
          <w:rFonts w:ascii="Times New Roman" w:hAnsi="Times New Roman"/>
          <w:b/>
          <w:sz w:val="24"/>
          <w:szCs w:val="24"/>
        </w:rPr>
        <w:lastRenderedPageBreak/>
        <w:t xml:space="preserve">4. Тема: Организация и проведение мероприятий по медико-психологической помощи населению, медицинским работникам и спасателям при чрезвычайных ситуациях. </w:t>
      </w:r>
    </w:p>
    <w:p w:rsidR="000E7A5B" w:rsidRPr="007E29FC" w:rsidRDefault="000E7A5B" w:rsidP="00DC015B">
      <w:pPr>
        <w:pStyle w:val="a5"/>
        <w:ind w:left="-426" w:right="-1" w:firstLine="0"/>
        <w:rPr>
          <w:b w:val="0"/>
        </w:rPr>
      </w:pPr>
      <w:r w:rsidRPr="007E29FC">
        <w:rPr>
          <w:rStyle w:val="FontStyle18"/>
          <w:rFonts w:ascii="Times New Roman" w:hAnsi="Times New Roman" w:cs="Times New Roman"/>
          <w:sz w:val="24"/>
          <w:szCs w:val="24"/>
          <w:u w:val="single"/>
        </w:rPr>
        <w:t>Актуальность темы:</w:t>
      </w:r>
      <w:r w:rsidRPr="007E29FC">
        <w:rPr>
          <w:rFonts w:eastAsia="Calibri"/>
        </w:rPr>
        <w:t xml:space="preserve">   </w:t>
      </w:r>
      <w:r w:rsidRPr="007E29FC">
        <w:rPr>
          <w:b w:val="0"/>
        </w:rPr>
        <w:t xml:space="preserve">Отечественная и зарубежная практика экстренной медицинской помощи доказывает необходимость развития и внедрения комплексного подхода (медико-психологического, психотерапевтического и психиатрического) в оказании медицинской помощи и профилактике психических расстройств в условиях чрезвычайных ситуаций. При отсутствии своевременно предпринятых лечебных мероприятий острая реакция на стресс, возникающая в первые часы после катастрофы, может трансформироваться в дальнейшем в посттравматические стрессовые расстройства, неблагоприятное воздействие которого затягивается на длительное время и может вылиться в стойкие изменения личности после переживания катастрофы. Поэтому задачей экстренной и отсроченной психотерапевтической помощи является,  на ряду с проведением лечебных мероприятий, возможно более ранняя комплексная профилактика социальной </w:t>
      </w:r>
      <w:proofErr w:type="spellStart"/>
      <w:r w:rsidRPr="007E29FC">
        <w:rPr>
          <w:b w:val="0"/>
        </w:rPr>
        <w:t>дезадаптации</w:t>
      </w:r>
      <w:proofErr w:type="spellEnd"/>
      <w:r w:rsidRPr="007E29FC">
        <w:rPr>
          <w:b w:val="0"/>
        </w:rPr>
        <w:t xml:space="preserve"> пострадавших.</w:t>
      </w:r>
    </w:p>
    <w:p w:rsidR="000E7A5B" w:rsidRPr="007E29FC" w:rsidRDefault="000E7A5B" w:rsidP="000E7A5B">
      <w:pPr>
        <w:pStyle w:val="ab"/>
        <w:spacing w:line="240" w:lineRule="auto"/>
        <w:ind w:left="-426"/>
        <w:jc w:val="both"/>
        <w:rPr>
          <w:sz w:val="24"/>
          <w:szCs w:val="24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</w:rPr>
        <w:t>2.</w:t>
      </w: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Цель занятия</w:t>
      </w:r>
      <w:r w:rsidRPr="007E29FC">
        <w:rPr>
          <w:rStyle w:val="FontStyle18"/>
          <w:rFonts w:ascii="Times New Roman" w:hAnsi="Times New Roman" w:cs="Times New Roman"/>
          <w:sz w:val="24"/>
          <w:szCs w:val="24"/>
          <w:u w:val="single"/>
        </w:rPr>
        <w:t>:</w:t>
      </w:r>
      <w:r w:rsidRPr="007E29FC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29FC">
        <w:rPr>
          <w:rStyle w:val="FontStyle18"/>
          <w:rFonts w:ascii="Times New Roman" w:hAnsi="Times New Roman" w:cs="Times New Roman"/>
          <w:sz w:val="24"/>
          <w:szCs w:val="24"/>
        </w:rPr>
        <w:t xml:space="preserve">На занятии необходимо ознакомить </w:t>
      </w:r>
      <w:r w:rsidRPr="007E29FC">
        <w:rPr>
          <w:rFonts w:eastAsia="Calibri"/>
          <w:sz w:val="24"/>
          <w:szCs w:val="24"/>
        </w:rPr>
        <w:t>с о</w:t>
      </w:r>
      <w:r w:rsidRPr="007E29FC">
        <w:rPr>
          <w:sz w:val="24"/>
          <w:szCs w:val="24"/>
        </w:rPr>
        <w:t xml:space="preserve">собенностями развития нервно-психических расстройств у населения, медицинского персонала и спасателей в условиях чрезвычайных ситуаций, особенностями развития психических расстройств у пораженных, медицинского персонала и спасателей в чрезвычайных ситуациях различного характера, основными способами психологической защиты населения и лиц, участвующих в его спасении. </w:t>
      </w:r>
      <w:proofErr w:type="gramEnd"/>
    </w:p>
    <w:p w:rsidR="000E7A5B" w:rsidRPr="007E29FC" w:rsidRDefault="000E7A5B" w:rsidP="000E7A5B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7E29FC">
        <w:rPr>
          <w:rFonts w:ascii="Times New Roman" w:eastAsia="Calibri" w:hAnsi="Times New Roman"/>
          <w:sz w:val="24"/>
          <w:szCs w:val="24"/>
        </w:rPr>
        <w:t>Для формирования профессиональных компетенций (</w:t>
      </w:r>
      <w:r w:rsidR="00C2488D" w:rsidRPr="007E29FC">
        <w:rPr>
          <w:rFonts w:ascii="Times New Roman" w:eastAsia="Calibri" w:hAnsi="Times New Roman"/>
          <w:sz w:val="24"/>
          <w:szCs w:val="24"/>
        </w:rPr>
        <w:t>ПК-1</w:t>
      </w:r>
      <w:r w:rsidRPr="007E29FC">
        <w:rPr>
          <w:rFonts w:ascii="Times New Roman" w:eastAsia="Calibri" w:hAnsi="Times New Roman"/>
          <w:sz w:val="24"/>
          <w:szCs w:val="24"/>
        </w:rPr>
        <w:t>) слушатель должен</w:t>
      </w:r>
      <w:r w:rsidRPr="007E29FC">
        <w:rPr>
          <w:rFonts w:ascii="Times New Roman" w:eastAsia="Calibri" w:hAnsi="Times New Roman"/>
          <w:b/>
          <w:sz w:val="24"/>
          <w:szCs w:val="24"/>
        </w:rPr>
        <w:t xml:space="preserve"> знать:</w:t>
      </w:r>
    </w:p>
    <w:p w:rsidR="000E7A5B" w:rsidRPr="007E29FC" w:rsidRDefault="000E7A5B" w:rsidP="00DC015B">
      <w:pPr>
        <w:pStyle w:val="a5"/>
        <w:ind w:left="-426" w:right="-1" w:firstLine="0"/>
        <w:rPr>
          <w:b w:val="0"/>
        </w:rPr>
      </w:pPr>
      <w:r w:rsidRPr="007E29FC">
        <w:t xml:space="preserve">- </w:t>
      </w:r>
      <w:r w:rsidRPr="007E29FC">
        <w:rPr>
          <w:b w:val="0"/>
        </w:rPr>
        <w:t>принципы оказания первой врачебной помощи, квалифицированной и специализированной медицинской помощи в лечебных учреждениях.</w:t>
      </w:r>
    </w:p>
    <w:p w:rsidR="000E7A5B" w:rsidRPr="007E29FC" w:rsidRDefault="000E7A5B" w:rsidP="00DC015B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- методы медико-психологической коррекции нарушенного психического и функционального состояния пораженных в чрезвычайных ситуациях.</w:t>
      </w:r>
    </w:p>
    <w:p w:rsidR="000E7A5B" w:rsidRPr="007E29FC" w:rsidRDefault="000E7A5B" w:rsidP="00DC01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наиболее значимые факторы в развитии синдрома профессионального выгорания врачей при ликвидации медико-санитарных последствий чрезвычайных ситуаций;</w:t>
      </w:r>
    </w:p>
    <w:p w:rsidR="000E7A5B" w:rsidRPr="007E29FC" w:rsidRDefault="000E7A5B" w:rsidP="000E7A5B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слушатель должен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0E7A5B" w:rsidRPr="007E29FC" w:rsidRDefault="000E7A5B" w:rsidP="00DC015B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- оказывать первую врачебную помощь пораженному населению с психоневрологическими расстройствами на этапах медицинской эвакуации.</w:t>
      </w:r>
    </w:p>
    <w:p w:rsidR="000E7A5B" w:rsidRPr="007E29FC" w:rsidRDefault="000E7A5B" w:rsidP="00DC015B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E29FC">
        <w:rPr>
          <w:rFonts w:ascii="Times New Roman" w:hAnsi="Times New Roman" w:cs="Times New Roman"/>
          <w:sz w:val="24"/>
          <w:szCs w:val="24"/>
        </w:rPr>
        <w:t>- оказывать медико-психологическую коррекцию нарушенного психического и функционального состояния пораженных в чрезвычайных ситуациях</w:t>
      </w:r>
      <w:r w:rsidRPr="007E29F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0E7A5B" w:rsidRPr="007E29FC" w:rsidRDefault="000E7A5B" w:rsidP="00DC01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проводить мероприятия по профилактике у врачей синдрома профессионального выгорания в условиях чрезвычайной ситуации.</w:t>
      </w:r>
    </w:p>
    <w:p w:rsidR="00DC015B" w:rsidRPr="007E29FC" w:rsidRDefault="00DC015B" w:rsidP="00DC015B">
      <w:pPr>
        <w:spacing w:after="0" w:line="240" w:lineRule="auto"/>
        <w:ind w:left="-426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3.    Материалы для самоподготовки к освоению данной темы:</w:t>
      </w:r>
    </w:p>
    <w:p w:rsidR="00DC015B" w:rsidRPr="007E29FC" w:rsidRDefault="00DC015B" w:rsidP="00DC015B">
      <w:pPr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Вопросы для самоподготовки:</w:t>
      </w:r>
    </w:p>
    <w:p w:rsidR="00DC015B" w:rsidRPr="007E29FC" w:rsidRDefault="00DC015B" w:rsidP="00DC015B">
      <w:pPr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1) Особенности психоневротических  расстройств и методы их профилактики у пострадавшего населения.</w:t>
      </w:r>
    </w:p>
    <w:p w:rsidR="00DC015B" w:rsidRPr="007E29FC" w:rsidRDefault="00DC015B" w:rsidP="00DC015B">
      <w:pPr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2) Особенности психоневротических  расстройств и методы их профилактики и лечения у спасателей.</w:t>
      </w:r>
    </w:p>
    <w:p w:rsidR="00DC015B" w:rsidRPr="007E29FC" w:rsidRDefault="00DC015B" w:rsidP="00DC01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3) Организация медико-психологической помощи населению, медицинским работникам и спасателям в чрезвычайных ситуациях</w:t>
      </w:r>
    </w:p>
    <w:p w:rsidR="000E7A5B" w:rsidRPr="007E29FC" w:rsidRDefault="00DC015B" w:rsidP="000E7A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>4</w:t>
      </w:r>
      <w:r w:rsidR="000E7A5B" w:rsidRPr="007E29FC">
        <w:rPr>
          <w:rFonts w:ascii="Times New Roman" w:hAnsi="Times New Roman"/>
          <w:b/>
        </w:rPr>
        <w:t xml:space="preserve">. </w:t>
      </w:r>
      <w:r w:rsidR="000E7A5B" w:rsidRPr="007E29FC">
        <w:rPr>
          <w:rFonts w:ascii="Times New Roman" w:hAnsi="Times New Roman"/>
          <w:b/>
          <w:u w:val="single"/>
        </w:rPr>
        <w:t>Вид занятия:</w:t>
      </w:r>
      <w:r w:rsidR="000E7A5B" w:rsidRPr="007E29FC">
        <w:rPr>
          <w:rFonts w:ascii="Times New Roman" w:hAnsi="Times New Roman"/>
        </w:rPr>
        <w:t xml:space="preserve"> </w:t>
      </w:r>
      <w:r w:rsidRPr="007E29FC">
        <w:rPr>
          <w:rFonts w:ascii="Times New Roman" w:hAnsi="Times New Roman"/>
        </w:rPr>
        <w:t xml:space="preserve"> семинарское занятие</w:t>
      </w:r>
    </w:p>
    <w:p w:rsidR="000E7A5B" w:rsidRPr="007E29FC" w:rsidRDefault="00DC015B" w:rsidP="000E7A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>5</w:t>
      </w:r>
      <w:r w:rsidR="000E7A5B" w:rsidRPr="007E29FC">
        <w:rPr>
          <w:rFonts w:ascii="Times New Roman" w:hAnsi="Times New Roman"/>
          <w:b/>
        </w:rPr>
        <w:t xml:space="preserve">. </w:t>
      </w:r>
      <w:r w:rsidR="000E7A5B" w:rsidRPr="007E29FC">
        <w:rPr>
          <w:rFonts w:ascii="Times New Roman" w:hAnsi="Times New Roman"/>
          <w:b/>
          <w:u w:val="single"/>
        </w:rPr>
        <w:t>Продолжительность занятия:</w:t>
      </w:r>
      <w:r w:rsidR="000E7A5B" w:rsidRPr="007E29FC">
        <w:rPr>
          <w:rFonts w:ascii="Times New Roman" w:hAnsi="Times New Roman"/>
        </w:rPr>
        <w:t xml:space="preserve"> 2 час</w:t>
      </w:r>
      <w:r w:rsidRPr="007E29FC">
        <w:rPr>
          <w:rFonts w:ascii="Times New Roman" w:hAnsi="Times New Roman"/>
        </w:rPr>
        <w:t>а</w:t>
      </w:r>
    </w:p>
    <w:p w:rsidR="000E7A5B" w:rsidRPr="007E29FC" w:rsidRDefault="00DC015B" w:rsidP="000E7A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7E29FC">
        <w:rPr>
          <w:rFonts w:ascii="Times New Roman" w:hAnsi="Times New Roman"/>
          <w:b/>
        </w:rPr>
        <w:t>6</w:t>
      </w:r>
      <w:r w:rsidR="000E7A5B" w:rsidRPr="007E29FC">
        <w:rPr>
          <w:rFonts w:ascii="Times New Roman" w:hAnsi="Times New Roman"/>
          <w:b/>
        </w:rPr>
        <w:t xml:space="preserve">. </w:t>
      </w:r>
      <w:r w:rsidR="000E7A5B" w:rsidRPr="007E29FC">
        <w:rPr>
          <w:rFonts w:ascii="Times New Roman" w:hAnsi="Times New Roman"/>
          <w:b/>
          <w:u w:val="single"/>
        </w:rPr>
        <w:t>Оснащение:</w:t>
      </w:r>
    </w:p>
    <w:p w:rsidR="000E7A5B" w:rsidRPr="007E29FC" w:rsidRDefault="00DC015B" w:rsidP="000E7A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</w:t>
      </w:r>
      <w:r w:rsidR="000E7A5B" w:rsidRPr="007E29FC">
        <w:rPr>
          <w:rFonts w:ascii="Times New Roman" w:hAnsi="Times New Roman" w:cs="Times New Roman"/>
          <w:sz w:val="24"/>
          <w:szCs w:val="24"/>
        </w:rPr>
        <w:t>.1. Дидактический материал (кино- и видеофильмы, контролирующие компьютерные программы, мультимедийные и ситуационные задачи).</w:t>
      </w:r>
    </w:p>
    <w:p w:rsidR="000E7A5B" w:rsidRPr="007E29FC" w:rsidRDefault="00DC015B" w:rsidP="000E7A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</w:t>
      </w:r>
      <w:r w:rsidR="000E7A5B" w:rsidRPr="007E29FC">
        <w:rPr>
          <w:rFonts w:ascii="Times New Roman" w:hAnsi="Times New Roman" w:cs="Times New Roman"/>
          <w:sz w:val="24"/>
          <w:szCs w:val="24"/>
        </w:rPr>
        <w:t>.2. ТСО (компьютеры, видеодвойка, DVD-проигрыватель, мультимедийные проекторы).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 xml:space="preserve">7. Содержание занятия: 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7.1. Контроль исходного уровня знаний и умений.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Задания для самоконтроля: (решение студентами индивидуальных наборов тестов по теме)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lastRenderedPageBreak/>
        <w:t>1. Существенным отличием психопатологических проявлений в экстремальных ситуациях по сравнению с клинической картиной нарушений, развивающихся в обычных условиях, является: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а) более яркая клиническая картина;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б) клиническая картина не носит строгого индивидуального характера;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соматизация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 невротических расстройств;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г) нет верного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2. Для второго периода развития ситуаций, угрожающих жизни, характерно: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а) появление преимущественно неспецифических психогенных реакций;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б) возникновение психоэмоционального напряжения, сменяющегося повышенной утомляемостью и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астенодепрессивными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 или апатическими проявлениями;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в) формирование относительно стойких психогенных расстройств;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в) все перечисленное.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3. Психогенные патологические реакции длятся: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а) до 3-5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>;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б) 10-15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>;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в) 1 </w:t>
      </w:r>
      <w:proofErr w:type="spellStart"/>
      <w:proofErr w:type="gramStart"/>
      <w:r w:rsidRPr="007E29FC">
        <w:rPr>
          <w:rFonts w:ascii="Times New Roman" w:hAnsi="Times New Roman" w:cs="Times New Roman"/>
          <w:sz w:val="24"/>
          <w:szCs w:val="24"/>
        </w:rPr>
        <w:t>мес</w:t>
      </w:r>
      <w:proofErr w:type="spellEnd"/>
      <w:proofErr w:type="gramEnd"/>
      <w:r w:rsidRPr="007E29FC">
        <w:rPr>
          <w:rFonts w:ascii="Times New Roman" w:hAnsi="Times New Roman" w:cs="Times New Roman"/>
          <w:sz w:val="24"/>
          <w:szCs w:val="24"/>
        </w:rPr>
        <w:t>;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г) 6 мес.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4. Принцип преемственности оказания психолого-психиатрической помощи в зоне ЧС означает: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а) максимальное приближение помощи к очагу поражения;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б) расчленение (эшелонирование) процесса оказания помощи на этапы;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в) соблюдение единых принципов оказания помощи с последовательным наращиванием объема лечебных мероприятий;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г) нет верного ответа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 xml:space="preserve">5. Особенностью тактики психиатрической помощи на начальном этапе развития ЧС является: 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а) разделение пострадавших на лиц с реактивными психозами и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непсихотической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 симптоматики;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б) обязательное установление </w:t>
      </w:r>
      <w:proofErr w:type="gramStart"/>
      <w:r w:rsidRPr="007E29FC">
        <w:rPr>
          <w:rFonts w:ascii="Times New Roman" w:hAnsi="Times New Roman" w:cs="Times New Roman"/>
          <w:sz w:val="24"/>
          <w:szCs w:val="24"/>
        </w:rPr>
        <w:t>нозологического</w:t>
      </w:r>
      <w:proofErr w:type="gramEnd"/>
      <w:r w:rsidRPr="007E29F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синдромального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 диагнозов;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в) нет верного ответа;</w:t>
      </w:r>
    </w:p>
    <w:p w:rsidR="00DC015B" w:rsidRPr="007E29FC" w:rsidRDefault="00DC015B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г) разделение пострадавших на лиц с психотическими расстройствами и лиц с непатологическими реакциями.</w:t>
      </w:r>
    </w:p>
    <w:p w:rsidR="00E5194F" w:rsidRPr="007E29FC" w:rsidRDefault="00E5194F" w:rsidP="00E5194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7.2. Разбор с преподавателем узловых вопросов, необходимых для освоения темы занятия.</w:t>
      </w:r>
    </w:p>
    <w:p w:rsidR="00E5194F" w:rsidRPr="007E29FC" w:rsidRDefault="00E5194F" w:rsidP="00E5194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7.3.Демонстрация преподавателем методики практических приемов по данной теме.</w:t>
      </w:r>
    </w:p>
    <w:p w:rsidR="00E5194F" w:rsidRPr="007E29FC" w:rsidRDefault="00E5194F" w:rsidP="00E5194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7.4.Самостоятельная работа слушателей под контролем преподавателя (оформление медицинской документации и др.)</w:t>
      </w:r>
    </w:p>
    <w:p w:rsidR="00E5194F" w:rsidRPr="007E29FC" w:rsidRDefault="00E5194F" w:rsidP="00E5194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Контроль конечного уровня усвоения темы:</w:t>
      </w:r>
    </w:p>
    <w:p w:rsidR="00E5194F" w:rsidRPr="007E29FC" w:rsidRDefault="00E5194F" w:rsidP="00E5194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выполнению практических приемов по теме занятия.</w:t>
      </w:r>
    </w:p>
    <w:p w:rsidR="00E5194F" w:rsidRPr="007E29FC" w:rsidRDefault="00E5194F" w:rsidP="00E5194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контроля уровня освоения темы: тесты, ситуационные задачи.</w:t>
      </w:r>
    </w:p>
    <w:p w:rsidR="00E5194F" w:rsidRPr="007E29FC" w:rsidRDefault="00E5194F" w:rsidP="00E5194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самоподготовки. Учебная комната для самостоятельной работы слушателей.</w:t>
      </w:r>
    </w:p>
    <w:p w:rsidR="00E5194F" w:rsidRPr="007E29FC" w:rsidRDefault="00E5194F" w:rsidP="00E5194F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Методы контроля знаний и навыков: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 слушателей, проверка лекционных материалов</w:t>
      </w:r>
    </w:p>
    <w:p w:rsidR="000E7A5B" w:rsidRPr="007E29FC" w:rsidRDefault="000E7A5B" w:rsidP="000E7A5B">
      <w:pPr>
        <w:pStyle w:val="aa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DC015B" w:rsidRPr="007E29FC" w:rsidRDefault="00DC015B" w:rsidP="00DC01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К практическому занятию</w:t>
      </w:r>
    </w:p>
    <w:p w:rsidR="00DC015B" w:rsidRPr="007E29FC" w:rsidRDefault="00DC015B" w:rsidP="00DC015B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7E29FC">
        <w:rPr>
          <w:rFonts w:ascii="Times New Roman" w:hAnsi="Times New Roman"/>
          <w:b/>
          <w:sz w:val="24"/>
          <w:szCs w:val="24"/>
        </w:rPr>
        <w:t xml:space="preserve">4. Тема: Организация и проведение мероприятий по медико-психологической помощи населению, медицинским работникам и спасателям при чрезвычайных ситуациях. </w:t>
      </w:r>
    </w:p>
    <w:p w:rsidR="00DC015B" w:rsidRPr="007E29FC" w:rsidRDefault="00DC015B" w:rsidP="00DC015B">
      <w:pPr>
        <w:pStyle w:val="a5"/>
        <w:ind w:left="-426" w:right="-1" w:firstLine="0"/>
        <w:rPr>
          <w:b w:val="0"/>
        </w:rPr>
      </w:pPr>
      <w:r w:rsidRPr="007E29FC">
        <w:rPr>
          <w:rStyle w:val="FontStyle18"/>
          <w:rFonts w:ascii="Times New Roman" w:hAnsi="Times New Roman" w:cs="Times New Roman"/>
          <w:sz w:val="24"/>
          <w:szCs w:val="24"/>
          <w:u w:val="single"/>
        </w:rPr>
        <w:t>Актуальность темы:</w:t>
      </w:r>
      <w:r w:rsidRPr="007E29FC">
        <w:rPr>
          <w:rFonts w:eastAsia="Calibri"/>
        </w:rPr>
        <w:t xml:space="preserve">   </w:t>
      </w:r>
      <w:r w:rsidRPr="007E29FC">
        <w:rPr>
          <w:b w:val="0"/>
        </w:rPr>
        <w:t xml:space="preserve">Отечественная и зарубежная практика экстренной медицинской помощи доказывает необходимость развития и внедрения комплексного подхода (медико-психологического, психотерапевтического и психиатрического) в оказании медицинской </w:t>
      </w:r>
      <w:r w:rsidRPr="007E29FC">
        <w:rPr>
          <w:b w:val="0"/>
        </w:rPr>
        <w:lastRenderedPageBreak/>
        <w:t xml:space="preserve">помощи и профилактике психических расстройств в условиях чрезвычайных ситуаций. При отсутствии своевременно предпринятых лечебных мероприятий острая реакция на стресс, возникающая в первые часы после катастрофы, может трансформироваться в дальнейшем в посттравматические стрессовые расстройства, неблагоприятное воздействие которого затягивается на длительное время и может вылиться в стойкие изменения личности после переживания катастрофы. Поэтому задачей экстренной и отсроченной психотерапевтической помощи является,  на ряду с проведением лечебных мероприятий, возможно более ранняя комплексная профилактика социальной </w:t>
      </w:r>
      <w:proofErr w:type="spellStart"/>
      <w:r w:rsidRPr="007E29FC">
        <w:rPr>
          <w:b w:val="0"/>
        </w:rPr>
        <w:t>дезадаптации</w:t>
      </w:r>
      <w:proofErr w:type="spellEnd"/>
      <w:r w:rsidRPr="007E29FC">
        <w:rPr>
          <w:b w:val="0"/>
        </w:rPr>
        <w:t xml:space="preserve"> пострадавших.</w:t>
      </w:r>
    </w:p>
    <w:p w:rsidR="00DC015B" w:rsidRPr="007E29FC" w:rsidRDefault="00DC015B" w:rsidP="00DC015B">
      <w:pPr>
        <w:pStyle w:val="ab"/>
        <w:spacing w:line="240" w:lineRule="auto"/>
        <w:ind w:left="-426"/>
        <w:jc w:val="both"/>
        <w:rPr>
          <w:sz w:val="24"/>
          <w:szCs w:val="24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</w:rPr>
        <w:t>2.</w:t>
      </w: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Цель занятия</w:t>
      </w:r>
      <w:r w:rsidRPr="007E29FC">
        <w:rPr>
          <w:rStyle w:val="FontStyle18"/>
          <w:rFonts w:ascii="Times New Roman" w:hAnsi="Times New Roman" w:cs="Times New Roman"/>
          <w:sz w:val="24"/>
          <w:szCs w:val="24"/>
          <w:u w:val="single"/>
        </w:rPr>
        <w:t>:</w:t>
      </w:r>
      <w:r w:rsidRPr="007E29FC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29FC">
        <w:rPr>
          <w:rStyle w:val="FontStyle18"/>
          <w:rFonts w:ascii="Times New Roman" w:hAnsi="Times New Roman" w:cs="Times New Roman"/>
          <w:sz w:val="24"/>
          <w:szCs w:val="24"/>
        </w:rPr>
        <w:t xml:space="preserve">На занятии необходимо ознакомить </w:t>
      </w:r>
      <w:r w:rsidRPr="007E29FC">
        <w:rPr>
          <w:rFonts w:eastAsia="Calibri"/>
          <w:sz w:val="24"/>
          <w:szCs w:val="24"/>
        </w:rPr>
        <w:t>с о</w:t>
      </w:r>
      <w:r w:rsidRPr="007E29FC">
        <w:rPr>
          <w:sz w:val="24"/>
          <w:szCs w:val="24"/>
        </w:rPr>
        <w:t xml:space="preserve">собенностями развития нервно-психических расстройств у населения, медицинского персонала и спасателей в условиях чрезвычайных ситуаций, особенностями развития психических расстройств у пораженных, медицинского персонала и спасателей в чрезвычайных ситуациях различного характера, основными способами психологической защиты населения и лиц, участвующих в его спасении. </w:t>
      </w:r>
      <w:proofErr w:type="gramEnd"/>
    </w:p>
    <w:p w:rsidR="00DC015B" w:rsidRPr="007E29FC" w:rsidRDefault="00DC015B" w:rsidP="00DC015B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7E29FC">
        <w:rPr>
          <w:rFonts w:ascii="Times New Roman" w:eastAsia="Calibri" w:hAnsi="Times New Roman"/>
          <w:sz w:val="24"/>
          <w:szCs w:val="24"/>
        </w:rPr>
        <w:t>Для формирования профессиональных компетенций (</w:t>
      </w:r>
      <w:r w:rsidR="00C2488D" w:rsidRPr="007E29FC">
        <w:rPr>
          <w:rFonts w:ascii="Times New Roman" w:eastAsia="Calibri" w:hAnsi="Times New Roman"/>
          <w:sz w:val="24"/>
          <w:szCs w:val="24"/>
        </w:rPr>
        <w:t>ПК-1</w:t>
      </w:r>
      <w:r w:rsidRPr="007E29FC">
        <w:rPr>
          <w:rFonts w:ascii="Times New Roman" w:eastAsia="Calibri" w:hAnsi="Times New Roman"/>
          <w:sz w:val="24"/>
          <w:szCs w:val="24"/>
        </w:rPr>
        <w:t>) слушатель должен</w:t>
      </w:r>
      <w:r w:rsidRPr="007E29FC">
        <w:rPr>
          <w:rFonts w:ascii="Times New Roman" w:eastAsia="Calibri" w:hAnsi="Times New Roman"/>
          <w:b/>
          <w:sz w:val="24"/>
          <w:szCs w:val="24"/>
        </w:rPr>
        <w:t xml:space="preserve"> знать:</w:t>
      </w:r>
    </w:p>
    <w:p w:rsidR="00DC015B" w:rsidRPr="007E29FC" w:rsidRDefault="00DC015B" w:rsidP="00DC015B">
      <w:pPr>
        <w:pStyle w:val="a5"/>
        <w:ind w:left="-426" w:right="-1" w:firstLine="0"/>
        <w:rPr>
          <w:b w:val="0"/>
        </w:rPr>
      </w:pPr>
      <w:r w:rsidRPr="007E29FC">
        <w:t xml:space="preserve">- </w:t>
      </w:r>
      <w:r w:rsidRPr="007E29FC">
        <w:rPr>
          <w:b w:val="0"/>
        </w:rPr>
        <w:t>принципы оказания первой врачебной помощи, квалифицированной и специализированной медицинской помощи в лечебных учреждениях.</w:t>
      </w:r>
    </w:p>
    <w:p w:rsidR="00DC015B" w:rsidRPr="007E29FC" w:rsidRDefault="00DC015B" w:rsidP="00DC015B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- методы медико-психологической коррекции нарушенного психического и функционального состояния пораженных в чрезвычайных ситуациях.</w:t>
      </w:r>
    </w:p>
    <w:p w:rsidR="00DC015B" w:rsidRPr="007E29FC" w:rsidRDefault="00DC015B" w:rsidP="00DC01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наиболее значимые факторы в развитии синдрома профессионального выгорания врачей при ликвидации медико-санитарных последствий чрезвычайных ситуаций;</w:t>
      </w:r>
    </w:p>
    <w:p w:rsidR="00DC015B" w:rsidRPr="007E29FC" w:rsidRDefault="00DC015B" w:rsidP="00DC01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15B" w:rsidRPr="007E29FC" w:rsidRDefault="00DC015B" w:rsidP="00DC015B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слушатель должен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DC015B" w:rsidRPr="007E29FC" w:rsidRDefault="00DC015B" w:rsidP="00DC015B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- оказывать первую врачебную помощь пораженному населению с психоневрологическими расстройствами на этапах медицинской эвакуации.</w:t>
      </w:r>
    </w:p>
    <w:p w:rsidR="00DC015B" w:rsidRPr="007E29FC" w:rsidRDefault="00DC015B" w:rsidP="00DC015B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E29FC">
        <w:rPr>
          <w:rFonts w:ascii="Times New Roman" w:hAnsi="Times New Roman" w:cs="Times New Roman"/>
          <w:sz w:val="24"/>
          <w:szCs w:val="24"/>
        </w:rPr>
        <w:t>- оказывать медико-психологическую коррекцию нарушенного психического и функционального состояния пораженных в чрезвычайных ситуациях</w:t>
      </w:r>
      <w:r w:rsidRPr="007E29F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DC015B" w:rsidRPr="007E29FC" w:rsidRDefault="00DC015B" w:rsidP="00DC01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- проводить мероприятия по профилактике у врачей синдрома профессионального выгорания в условиях чрезвычайной ситуации.</w:t>
      </w:r>
    </w:p>
    <w:p w:rsidR="00E5194F" w:rsidRPr="007E29FC" w:rsidRDefault="00E5194F" w:rsidP="00E5194F">
      <w:pPr>
        <w:spacing w:after="0" w:line="240" w:lineRule="auto"/>
        <w:ind w:left="-426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3.    Материалы для самоподготовки к освоению данной темы:</w:t>
      </w:r>
    </w:p>
    <w:p w:rsidR="00E5194F" w:rsidRPr="007E29FC" w:rsidRDefault="00E5194F" w:rsidP="00E5194F">
      <w:pPr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Вопросы для самоподготовки:</w:t>
      </w:r>
    </w:p>
    <w:p w:rsidR="00E5194F" w:rsidRPr="007E29FC" w:rsidRDefault="00E5194F" w:rsidP="00E5194F">
      <w:pPr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1) Особенности психоневротических  расстройств и методы их профилактики у пострадавшего населения.</w:t>
      </w:r>
    </w:p>
    <w:p w:rsidR="00E5194F" w:rsidRPr="007E29FC" w:rsidRDefault="00E5194F" w:rsidP="00E5194F">
      <w:pPr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2) Особенности психоневротических  расстройств и методы их профилактики и лечения у спасателей.</w:t>
      </w:r>
    </w:p>
    <w:p w:rsidR="00E5194F" w:rsidRPr="007E29FC" w:rsidRDefault="00E5194F" w:rsidP="00E5194F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3) Организация медико-психологической помощи населению, медицинским работникам и спасателям в чрезвычайных ситуациях</w:t>
      </w:r>
    </w:p>
    <w:p w:rsidR="00E5194F" w:rsidRPr="007E29FC" w:rsidRDefault="00E5194F" w:rsidP="00DC01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4) Развитие синдрома профессионального выгорания врачей при ликвидации медико-санитарных последствий чрезвычайных ситуаций</w:t>
      </w:r>
    </w:p>
    <w:p w:rsidR="00DC015B" w:rsidRPr="007E29FC" w:rsidRDefault="00E5194F" w:rsidP="00DC01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>4</w:t>
      </w:r>
      <w:r w:rsidR="00DC015B" w:rsidRPr="007E29FC">
        <w:rPr>
          <w:rFonts w:ascii="Times New Roman" w:hAnsi="Times New Roman"/>
          <w:b/>
        </w:rPr>
        <w:t xml:space="preserve">. </w:t>
      </w:r>
      <w:r w:rsidR="00DC015B" w:rsidRPr="007E29FC">
        <w:rPr>
          <w:rFonts w:ascii="Times New Roman" w:hAnsi="Times New Roman"/>
          <w:b/>
          <w:u w:val="single"/>
        </w:rPr>
        <w:t>Вид занятия:</w:t>
      </w:r>
      <w:r w:rsidR="00DC015B" w:rsidRPr="007E29FC">
        <w:rPr>
          <w:rFonts w:ascii="Times New Roman" w:hAnsi="Times New Roman"/>
        </w:rPr>
        <w:t xml:space="preserve">  практическое занятие. </w:t>
      </w:r>
    </w:p>
    <w:p w:rsidR="00DC015B" w:rsidRPr="007E29FC" w:rsidRDefault="00E5194F" w:rsidP="00DC01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>5</w:t>
      </w:r>
      <w:r w:rsidR="00DC015B" w:rsidRPr="007E29FC">
        <w:rPr>
          <w:rFonts w:ascii="Times New Roman" w:hAnsi="Times New Roman"/>
          <w:b/>
        </w:rPr>
        <w:t xml:space="preserve">. </w:t>
      </w:r>
      <w:r w:rsidR="00DC015B" w:rsidRPr="007E29FC">
        <w:rPr>
          <w:rFonts w:ascii="Times New Roman" w:hAnsi="Times New Roman"/>
          <w:b/>
          <w:u w:val="single"/>
        </w:rPr>
        <w:t>Продолжительность занятия:</w:t>
      </w:r>
      <w:r w:rsidR="00DC015B" w:rsidRPr="007E29FC">
        <w:rPr>
          <w:rFonts w:ascii="Times New Roman" w:hAnsi="Times New Roman"/>
        </w:rPr>
        <w:t xml:space="preserve"> 4 часа.</w:t>
      </w:r>
    </w:p>
    <w:p w:rsidR="00DC015B" w:rsidRPr="007E29FC" w:rsidRDefault="00E5194F" w:rsidP="00DC01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7E29FC">
        <w:rPr>
          <w:rFonts w:ascii="Times New Roman" w:hAnsi="Times New Roman"/>
          <w:b/>
        </w:rPr>
        <w:t>6</w:t>
      </w:r>
      <w:r w:rsidR="00DC015B" w:rsidRPr="007E29FC">
        <w:rPr>
          <w:rFonts w:ascii="Times New Roman" w:hAnsi="Times New Roman"/>
          <w:b/>
        </w:rPr>
        <w:t xml:space="preserve">. </w:t>
      </w:r>
      <w:r w:rsidR="00DC015B" w:rsidRPr="007E29FC">
        <w:rPr>
          <w:rFonts w:ascii="Times New Roman" w:hAnsi="Times New Roman"/>
          <w:b/>
          <w:u w:val="single"/>
        </w:rPr>
        <w:t>Оснащение:</w:t>
      </w:r>
    </w:p>
    <w:p w:rsidR="00DC015B" w:rsidRPr="007E29FC" w:rsidRDefault="00E5194F" w:rsidP="00DC01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</w:t>
      </w:r>
      <w:r w:rsidR="00DC015B" w:rsidRPr="007E29FC">
        <w:rPr>
          <w:rFonts w:ascii="Times New Roman" w:hAnsi="Times New Roman" w:cs="Times New Roman"/>
          <w:sz w:val="24"/>
          <w:szCs w:val="24"/>
        </w:rPr>
        <w:t>.1. Дидактический материал (кино- и видеофильмы, контролирующие компьютерные программы, мультимедийные и ситуационные задачи).</w:t>
      </w:r>
    </w:p>
    <w:p w:rsidR="00DC015B" w:rsidRPr="007E29FC" w:rsidRDefault="00E5194F" w:rsidP="00DC01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</w:t>
      </w:r>
      <w:r w:rsidR="00DC015B" w:rsidRPr="007E29FC">
        <w:rPr>
          <w:rFonts w:ascii="Times New Roman" w:hAnsi="Times New Roman" w:cs="Times New Roman"/>
          <w:sz w:val="24"/>
          <w:szCs w:val="24"/>
        </w:rPr>
        <w:t>.2. ТСО (компьютеры, видеодвойка, DVD-проигрыватель, мультимедийные проекторы).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 xml:space="preserve">7. Содержание занятия: 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7.1. Контроль исходного уровня знаний и умений.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Задания для самоконтроля: (решение студентами индивидуальных наборов тестов по теме)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1. Существенным отличием психопатологических проявлений в экстремальных ситуациях по сравнению с клинической картиной нарушений, развивающихся в обычных условиях, является: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а) более яркая клиническая картина;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lastRenderedPageBreak/>
        <w:t>б) клиническая картина не носит строгого индивидуального характера;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соматизация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 невротических расстройств;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г) нет верного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2. Для второго периода развития ситуаций, угрожающих жизни, характерно: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а) появление преимущественно неспецифических психогенных реакций;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б) возникновение психоэмоционального напряжения, сменяющегося повышенной утомляемостью и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астенодепрессивными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 или апатическими проявлениями;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в) формирование относительно стойких психогенных расстройств;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в) все перечисленное.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3. Психогенные патологические реакции длятся: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а) до 3-5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>;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б) 10-15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>;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в) 1 </w:t>
      </w:r>
      <w:proofErr w:type="spellStart"/>
      <w:proofErr w:type="gramStart"/>
      <w:r w:rsidRPr="007E29FC">
        <w:rPr>
          <w:rFonts w:ascii="Times New Roman" w:hAnsi="Times New Roman" w:cs="Times New Roman"/>
          <w:sz w:val="24"/>
          <w:szCs w:val="24"/>
        </w:rPr>
        <w:t>мес</w:t>
      </w:r>
      <w:proofErr w:type="spellEnd"/>
      <w:proofErr w:type="gramEnd"/>
      <w:r w:rsidRPr="007E29FC">
        <w:rPr>
          <w:rFonts w:ascii="Times New Roman" w:hAnsi="Times New Roman" w:cs="Times New Roman"/>
          <w:sz w:val="24"/>
          <w:szCs w:val="24"/>
        </w:rPr>
        <w:t>;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г) 6 мес.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4. Принцип преемственности оказания психолого-психиатрической помощи в зоне ЧС означает: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а) максимальное приближение помощи к очагу поражения;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б) расчленение (эшелонирование) процесса оказания помощи на этапы;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в) соблюдение единых принципов оказания помощи с последовательным наращиванием объема лечебных мероприятий;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г) нет верного ответа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 xml:space="preserve">5. Особенностью тактики психиатрической помощи на начальном этапе развития ЧС является: 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а) разделение пострадавших на лиц с реактивными психозами и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непсихотической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 симптоматики;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б) обязательное установление </w:t>
      </w:r>
      <w:proofErr w:type="gramStart"/>
      <w:r w:rsidRPr="007E29FC">
        <w:rPr>
          <w:rFonts w:ascii="Times New Roman" w:hAnsi="Times New Roman" w:cs="Times New Roman"/>
          <w:sz w:val="24"/>
          <w:szCs w:val="24"/>
        </w:rPr>
        <w:t>нозологического</w:t>
      </w:r>
      <w:proofErr w:type="gramEnd"/>
      <w:r w:rsidRPr="007E29F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синдромального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 диагнозов;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в) нет верного ответа;</w:t>
      </w:r>
    </w:p>
    <w:p w:rsidR="00E5194F" w:rsidRPr="007E29FC" w:rsidRDefault="00E5194F" w:rsidP="00E5194F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г) разделение пострадавших на лиц с психотическими расстройствами и лиц с непатологическими реакциями.</w:t>
      </w:r>
    </w:p>
    <w:p w:rsidR="00E5194F" w:rsidRPr="007E29FC" w:rsidRDefault="00E5194F" w:rsidP="00E5194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7.2. Разбор с преподавателем узловых вопросов, необходимых для освоения темы занятия.</w:t>
      </w:r>
    </w:p>
    <w:p w:rsidR="00E5194F" w:rsidRPr="007E29FC" w:rsidRDefault="00E5194F" w:rsidP="00E5194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7.3.Демонстрация преподавателем методики практических приемов по данной теме.</w:t>
      </w:r>
    </w:p>
    <w:p w:rsidR="00E5194F" w:rsidRPr="007E29FC" w:rsidRDefault="00E5194F" w:rsidP="00E5194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7.4.Самостоятельная работа слушателей под контролем преподавателя (оформление медицинской документации и др.)</w:t>
      </w:r>
    </w:p>
    <w:p w:rsidR="00E5194F" w:rsidRPr="007E29FC" w:rsidRDefault="00E5194F" w:rsidP="00E5194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Контроль конечного уровня усвоения темы:</w:t>
      </w:r>
    </w:p>
    <w:p w:rsidR="00E5194F" w:rsidRPr="007E29FC" w:rsidRDefault="00E5194F" w:rsidP="00E5194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выполнению практических приемов по теме занятия.</w:t>
      </w:r>
    </w:p>
    <w:p w:rsidR="00E5194F" w:rsidRPr="007E29FC" w:rsidRDefault="00E5194F" w:rsidP="00E5194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контроля уровня освоения темы: тесты, ситуационные задачи.</w:t>
      </w:r>
    </w:p>
    <w:p w:rsidR="00E5194F" w:rsidRPr="007E29FC" w:rsidRDefault="00E5194F" w:rsidP="00E5194F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самоподготовки. Учебная комната для самостоятельной работы слушателей.</w:t>
      </w:r>
    </w:p>
    <w:p w:rsidR="00E5194F" w:rsidRPr="007E29FC" w:rsidRDefault="00E5194F" w:rsidP="00E5194F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Методы контроля знаний и навыков: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 слушателей, проверка лекционных материалов</w:t>
      </w:r>
    </w:p>
    <w:p w:rsidR="000E7A5B" w:rsidRPr="007E29FC" w:rsidRDefault="000E7A5B" w:rsidP="000E7A5B">
      <w:pPr>
        <w:pStyle w:val="aa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0E7A5B" w:rsidRPr="007E29FC" w:rsidRDefault="00167001" w:rsidP="00AD2D76">
      <w:pPr>
        <w:pStyle w:val="aa"/>
        <w:spacing w:after="0" w:line="240" w:lineRule="auto"/>
        <w:ind w:left="43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К семинарскому занятию</w:t>
      </w:r>
    </w:p>
    <w:p w:rsidR="000E7A5B" w:rsidRPr="007E29FC" w:rsidRDefault="000E7A5B" w:rsidP="00AD2D76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7E29FC">
        <w:rPr>
          <w:rFonts w:ascii="Times New Roman" w:hAnsi="Times New Roman"/>
          <w:b/>
          <w:sz w:val="24"/>
          <w:szCs w:val="24"/>
        </w:rPr>
        <w:t xml:space="preserve">5. Тема: Организация и оказание медицинской помощи при ликвидации медико-санитарных последствий чрезвычайных ситуаций химической природы. </w:t>
      </w:r>
    </w:p>
    <w:p w:rsidR="000E7A5B" w:rsidRPr="007E29FC" w:rsidRDefault="000E7A5B" w:rsidP="000E7A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Актуальность темы:</w:t>
      </w: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smartTag w:uri="urn:schemas-microsoft-com:office:smarttags" w:element="metricconverter">
        <w:smartTagPr>
          <w:attr w:name="ProductID" w:val="1993 г"/>
        </w:smartTagPr>
        <w:r w:rsidRPr="007E29F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1993 г</w:t>
        </w:r>
      </w:smartTag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Париже была принята «Конвенция о запрещении применения, разработки и накопления химического оружия». В соответствие с принятыми документами предполагается уничтожить запасы химического оружия на планете.</w:t>
      </w:r>
    </w:p>
    <w:p w:rsidR="000E7A5B" w:rsidRPr="007E29FC" w:rsidRDefault="000E7A5B" w:rsidP="000E7A5B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</w:t>
      </w:r>
      <w:proofErr w:type="gramStart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 существует вероятность развития военных конфликтов, договорные акты едва ли смогут исключить возможности массового поражения людей химическими веществами. Об этом свидетельствует печальный опыт начала ХХ</w:t>
      </w:r>
      <w:proofErr w:type="gramStart"/>
      <w:r w:rsidRPr="007E29F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века. В токсикологии, как и в других областях практической медицины, для оказания помощи используют этиотропные, патогенетические и симптоматические средства. Поскольку любой антидот это так же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химическое вещество, как и </w:t>
      </w:r>
      <w:proofErr w:type="spellStart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токсикант</w:t>
      </w:r>
      <w:proofErr w:type="spellEnd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против которого его применяют, как правило, не обладающее полным антагонизмом с ядом, несвоевременное введение, неверная доза противоядия и некорректная схема могут самым пагубным образом сказаться на состоянии пострадавшего.</w:t>
      </w:r>
    </w:p>
    <w:p w:rsidR="000E7A5B" w:rsidRPr="007E29FC" w:rsidRDefault="000E7A5B" w:rsidP="000E7A5B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2. </w:t>
      </w: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занятия:</w:t>
      </w:r>
      <w:r w:rsidRPr="007E29FC">
        <w:rPr>
          <w:rStyle w:val="FontStyle18"/>
          <w:rFonts w:ascii="Times New Roman" w:hAnsi="Times New Roman" w:cs="Times New Roman"/>
          <w:sz w:val="24"/>
          <w:szCs w:val="24"/>
        </w:rPr>
        <w:t xml:space="preserve"> На занятии необходимо ознакомить  с </w:t>
      </w: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классификацией  токсических химических веществ (ТХВ), с их токсическими свойствами, механизмом действия, патогенезом и клиническими проявлениями поражений, проведением дифференциальной диагностики, мероприятиями по профилактике и лечению поражений</w:t>
      </w:r>
    </w:p>
    <w:p w:rsidR="000E7A5B" w:rsidRPr="007E29FC" w:rsidRDefault="000E7A5B" w:rsidP="002F608B">
      <w:pPr>
        <w:pStyle w:val="a5"/>
        <w:ind w:left="-426" w:right="-1" w:firstLine="0"/>
        <w:rPr>
          <w:b w:val="0"/>
        </w:rPr>
      </w:pPr>
      <w:r w:rsidRPr="007E29FC">
        <w:rPr>
          <w:rFonts w:eastAsia="Calibri"/>
          <w:b w:val="0"/>
        </w:rPr>
        <w:t>Для формирования профессиональных компетенций (</w:t>
      </w:r>
      <w:r w:rsidR="00C2488D" w:rsidRPr="007E29FC">
        <w:rPr>
          <w:rFonts w:eastAsia="Calibri"/>
          <w:b w:val="0"/>
        </w:rPr>
        <w:t>ПК-1</w:t>
      </w:r>
      <w:r w:rsidRPr="007E29FC">
        <w:rPr>
          <w:rFonts w:eastAsia="Calibri"/>
          <w:b w:val="0"/>
        </w:rPr>
        <w:t>) слушатель должен</w:t>
      </w:r>
      <w:r w:rsidRPr="007E29FC">
        <w:rPr>
          <w:rFonts w:eastAsia="Calibri"/>
        </w:rPr>
        <w:t xml:space="preserve"> знать:</w:t>
      </w:r>
    </w:p>
    <w:p w:rsidR="000E7A5B" w:rsidRPr="007E29FC" w:rsidRDefault="000E7A5B" w:rsidP="002F608B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- принципы оказания первой врачебной помощи, квалифицированной и специализированной медицинской помощи в лечебных учреждениях.</w:t>
      </w:r>
    </w:p>
    <w:p w:rsidR="000E7A5B" w:rsidRPr="007E29FC" w:rsidRDefault="000E7A5B" w:rsidP="002F608B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 xml:space="preserve">- </w:t>
      </w:r>
      <w:r w:rsidRPr="007E29FC">
        <w:rPr>
          <w:b w:val="0"/>
          <w:color w:val="000000"/>
          <w:position w:val="2"/>
        </w:rPr>
        <w:t>классификацию  токсических химических веществ</w:t>
      </w:r>
    </w:p>
    <w:p w:rsidR="000E7A5B" w:rsidRPr="007E29FC" w:rsidRDefault="000E7A5B" w:rsidP="002F608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- </w:t>
      </w: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токсические свойства, особенности механизма действия, патогенеза и   проявлений токсического процесса при поражении химическими веществами</w:t>
      </w:r>
    </w:p>
    <w:p w:rsidR="000E7A5B" w:rsidRPr="007E29FC" w:rsidRDefault="000E7A5B" w:rsidP="000E7A5B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слушатель должен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0E7A5B" w:rsidRPr="007E29FC" w:rsidRDefault="000E7A5B" w:rsidP="00AD2D76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собрать анамнез по клиническим данным, провести обследование пораженного для </w:t>
      </w:r>
      <w:proofErr w:type="spell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диагносцирования</w:t>
      </w:r>
      <w:proofErr w:type="spell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поражения ТХВ </w:t>
      </w:r>
    </w:p>
    <w:p w:rsidR="000E7A5B" w:rsidRPr="007E29FC" w:rsidRDefault="000E7A5B" w:rsidP="00AD2D76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диагносцировать</w:t>
      </w:r>
      <w:proofErr w:type="spell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поражение ТХВ </w:t>
      </w:r>
    </w:p>
    <w:p w:rsidR="000E7A5B" w:rsidRPr="007E29FC" w:rsidRDefault="000E7A5B" w:rsidP="00AD2D76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сформулировать диагноз в соответствии с принятой классификацией</w:t>
      </w:r>
    </w:p>
    <w:p w:rsidR="000E7A5B" w:rsidRPr="007E29FC" w:rsidRDefault="000E7A5B" w:rsidP="00AD2D76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назначить лечение</w:t>
      </w:r>
    </w:p>
    <w:p w:rsidR="00456E97" w:rsidRPr="007E29FC" w:rsidRDefault="00456E97" w:rsidP="00456E97">
      <w:pPr>
        <w:numPr>
          <w:ilvl w:val="0"/>
          <w:numId w:val="14"/>
        </w:numPr>
        <w:tabs>
          <w:tab w:val="num" w:pos="-426"/>
        </w:tabs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 w:cs="Times New Roman"/>
          <w:b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color w:val="000000"/>
          <w:position w:val="2"/>
          <w:sz w:val="24"/>
          <w:szCs w:val="24"/>
          <w:lang w:eastAsia="ru-RU"/>
        </w:rPr>
        <w:t>Материалы для самоподготовки к освоению данной темы:</w:t>
      </w:r>
    </w:p>
    <w:p w:rsidR="00456E97" w:rsidRPr="007E29FC" w:rsidRDefault="00456E97" w:rsidP="00456E97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Вопросы для самоподготовки:</w:t>
      </w:r>
    </w:p>
    <w:p w:rsidR="00456E97" w:rsidRPr="007E29FC" w:rsidRDefault="00456E97" w:rsidP="00CA2B6A">
      <w:pPr>
        <w:pStyle w:val="aa"/>
        <w:numPr>
          <w:ilvl w:val="0"/>
          <w:numId w:val="15"/>
        </w:numPr>
        <w:spacing w:after="0" w:line="240" w:lineRule="auto"/>
        <w:ind w:left="-426" w:firstLine="0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физико-химические и токсические свойства ТХВ;</w:t>
      </w:r>
    </w:p>
    <w:p w:rsidR="00456E97" w:rsidRPr="007E29FC" w:rsidRDefault="00456E97" w:rsidP="00CA2B6A">
      <w:pPr>
        <w:pStyle w:val="aa"/>
        <w:numPr>
          <w:ilvl w:val="0"/>
          <w:numId w:val="15"/>
        </w:numPr>
        <w:spacing w:after="0" w:line="240" w:lineRule="auto"/>
        <w:ind w:left="-426" w:firstLine="0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механизм токсического действия;</w:t>
      </w:r>
    </w:p>
    <w:p w:rsidR="00456E97" w:rsidRPr="007E29FC" w:rsidRDefault="00456E97" w:rsidP="00CA2B6A">
      <w:pPr>
        <w:pStyle w:val="aa"/>
        <w:numPr>
          <w:ilvl w:val="0"/>
          <w:numId w:val="15"/>
        </w:numPr>
        <w:spacing w:after="0" w:line="240" w:lineRule="auto"/>
        <w:ind w:left="-426" w:firstLine="0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патогенез интоксикации;</w:t>
      </w:r>
    </w:p>
    <w:p w:rsidR="00456E97" w:rsidRPr="007E29FC" w:rsidRDefault="00456E97" w:rsidP="00CA2B6A">
      <w:pPr>
        <w:pStyle w:val="aa"/>
        <w:numPr>
          <w:ilvl w:val="0"/>
          <w:numId w:val="15"/>
        </w:numPr>
        <w:spacing w:after="0" w:line="240" w:lineRule="auto"/>
        <w:ind w:left="-426" w:firstLine="0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клиника проявления интоксикации;</w:t>
      </w:r>
    </w:p>
    <w:p w:rsidR="00456E97" w:rsidRPr="007E29FC" w:rsidRDefault="00456E97" w:rsidP="00CA2B6A">
      <w:pPr>
        <w:pStyle w:val="aa"/>
        <w:numPr>
          <w:ilvl w:val="0"/>
          <w:numId w:val="15"/>
        </w:numPr>
        <w:spacing w:after="0" w:line="240" w:lineRule="auto"/>
        <w:ind w:left="-426" w:firstLine="0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основные принципы лечения (</w:t>
      </w:r>
      <w:proofErr w:type="spellStart"/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антидотное</w:t>
      </w:r>
      <w:proofErr w:type="spellEnd"/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, патогенетическое и симптоматическое), первая помощь лечение на этапах медицинской эвакуации.</w:t>
      </w:r>
    </w:p>
    <w:p w:rsidR="000E7A5B" w:rsidRPr="007E29FC" w:rsidRDefault="00AD2D76" w:rsidP="000E7A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>4</w:t>
      </w:r>
      <w:r w:rsidR="000E7A5B" w:rsidRPr="007E29FC">
        <w:rPr>
          <w:rFonts w:ascii="Times New Roman" w:hAnsi="Times New Roman"/>
          <w:b/>
        </w:rPr>
        <w:t xml:space="preserve">. </w:t>
      </w:r>
      <w:r w:rsidR="000E7A5B" w:rsidRPr="007E29FC">
        <w:rPr>
          <w:rFonts w:ascii="Times New Roman" w:hAnsi="Times New Roman"/>
          <w:b/>
          <w:u w:val="single"/>
        </w:rPr>
        <w:t>Вид занятия:</w:t>
      </w:r>
      <w:r w:rsidR="000E7A5B" w:rsidRPr="007E29FC">
        <w:rPr>
          <w:rFonts w:ascii="Times New Roman" w:hAnsi="Times New Roman"/>
        </w:rPr>
        <w:t xml:space="preserve"> </w:t>
      </w:r>
      <w:r w:rsidR="00CA2B6A" w:rsidRPr="007E29FC">
        <w:rPr>
          <w:rFonts w:ascii="Times New Roman" w:hAnsi="Times New Roman"/>
        </w:rPr>
        <w:t xml:space="preserve"> семинарское занятие</w:t>
      </w:r>
    </w:p>
    <w:p w:rsidR="000E7A5B" w:rsidRPr="007E29FC" w:rsidRDefault="00AD2D76" w:rsidP="000E7A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>5</w:t>
      </w:r>
      <w:r w:rsidR="000E7A5B" w:rsidRPr="007E29FC">
        <w:rPr>
          <w:rFonts w:ascii="Times New Roman" w:hAnsi="Times New Roman"/>
          <w:b/>
        </w:rPr>
        <w:t xml:space="preserve">. </w:t>
      </w:r>
      <w:r w:rsidR="000E7A5B" w:rsidRPr="007E29FC">
        <w:rPr>
          <w:rFonts w:ascii="Times New Roman" w:hAnsi="Times New Roman"/>
          <w:b/>
          <w:u w:val="single"/>
        </w:rPr>
        <w:t>Продолжительность занятия:</w:t>
      </w:r>
      <w:r w:rsidR="000E7A5B" w:rsidRPr="007E29FC">
        <w:rPr>
          <w:rFonts w:ascii="Times New Roman" w:hAnsi="Times New Roman"/>
        </w:rPr>
        <w:t xml:space="preserve"> 2 час</w:t>
      </w:r>
      <w:r w:rsidR="00CA2B6A" w:rsidRPr="007E29FC">
        <w:rPr>
          <w:rFonts w:ascii="Times New Roman" w:hAnsi="Times New Roman"/>
        </w:rPr>
        <w:t>а</w:t>
      </w:r>
    </w:p>
    <w:p w:rsidR="000E7A5B" w:rsidRPr="007E29FC" w:rsidRDefault="00AD2D76" w:rsidP="000E7A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7E29FC">
        <w:rPr>
          <w:rFonts w:ascii="Times New Roman" w:hAnsi="Times New Roman"/>
          <w:b/>
        </w:rPr>
        <w:t>6</w:t>
      </w:r>
      <w:r w:rsidR="000E7A5B" w:rsidRPr="007E29FC">
        <w:rPr>
          <w:rFonts w:ascii="Times New Roman" w:hAnsi="Times New Roman"/>
          <w:b/>
        </w:rPr>
        <w:t xml:space="preserve">. </w:t>
      </w:r>
      <w:r w:rsidR="000E7A5B" w:rsidRPr="007E29FC">
        <w:rPr>
          <w:rFonts w:ascii="Times New Roman" w:hAnsi="Times New Roman"/>
          <w:b/>
          <w:u w:val="single"/>
        </w:rPr>
        <w:t>Оснащение:</w:t>
      </w:r>
    </w:p>
    <w:p w:rsidR="000E7A5B" w:rsidRPr="007E29FC" w:rsidRDefault="00AD2D76" w:rsidP="000E7A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</w:t>
      </w:r>
      <w:r w:rsidR="000E7A5B" w:rsidRPr="007E29FC">
        <w:rPr>
          <w:rFonts w:ascii="Times New Roman" w:hAnsi="Times New Roman" w:cs="Times New Roman"/>
          <w:sz w:val="24"/>
          <w:szCs w:val="24"/>
        </w:rPr>
        <w:t>.1. Дидактический материал (кино- и видеофильмы, контролирующие компьютерные программы, мультимедийные и ситуационные задачи).</w:t>
      </w:r>
    </w:p>
    <w:p w:rsidR="000E7A5B" w:rsidRPr="007E29FC" w:rsidRDefault="00AD2D76" w:rsidP="000E7A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</w:t>
      </w:r>
      <w:r w:rsidR="000E7A5B" w:rsidRPr="007E29FC">
        <w:rPr>
          <w:rFonts w:ascii="Times New Roman" w:hAnsi="Times New Roman" w:cs="Times New Roman"/>
          <w:sz w:val="24"/>
          <w:szCs w:val="24"/>
        </w:rPr>
        <w:t>.2. ТСО (компьютеры, видеодвойка, DVD-проигрыватель, мультимедийные проекторы).</w:t>
      </w:r>
    </w:p>
    <w:p w:rsidR="00456E97" w:rsidRPr="007E29FC" w:rsidRDefault="00456E97" w:rsidP="00456E9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 xml:space="preserve">7. Содержание занятия: </w:t>
      </w:r>
    </w:p>
    <w:p w:rsidR="00456E97" w:rsidRPr="007E29FC" w:rsidRDefault="00456E97" w:rsidP="00456E9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7.1. Контроль исходного уровня знаний и умений.</w:t>
      </w:r>
    </w:p>
    <w:p w:rsidR="00456E97" w:rsidRPr="007E29FC" w:rsidRDefault="00456E97" w:rsidP="00456E9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Задания для самоконтроля: (решение студентами индивидуальных наборов тестов по теме)</w:t>
      </w:r>
    </w:p>
    <w:p w:rsidR="00456E97" w:rsidRPr="007E29FC" w:rsidRDefault="00456E97" w:rsidP="00456E97">
      <w:pPr>
        <w:spacing w:line="240" w:lineRule="auto"/>
        <w:ind w:hanging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>1. Укажите ОВ, относящиеся к раздражающим: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456E97" w:rsidRPr="007E29FC" w:rsidRDefault="00456E97" w:rsidP="00456E97">
      <w:pPr>
        <w:spacing w:line="240" w:lineRule="auto"/>
        <w:ind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а) люизит; </w:t>
      </w:r>
    </w:p>
    <w:p w:rsidR="00456E97" w:rsidRPr="007E29FC" w:rsidRDefault="00456E97" w:rsidP="00456E97">
      <w:pPr>
        <w:spacing w:line="240" w:lineRule="auto"/>
        <w:ind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б) адамсит; </w:t>
      </w:r>
    </w:p>
    <w:p w:rsidR="00456E97" w:rsidRPr="007E29FC" w:rsidRDefault="00456E97" w:rsidP="00456E97">
      <w:pPr>
        <w:spacing w:line="240" w:lineRule="auto"/>
        <w:ind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в) CR; </w:t>
      </w:r>
    </w:p>
    <w:p w:rsidR="00456E97" w:rsidRPr="007E29FC" w:rsidRDefault="00456E97" w:rsidP="00456E97">
      <w:pPr>
        <w:spacing w:line="240" w:lineRule="auto"/>
        <w:ind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г) хлорацетофенон.</w:t>
      </w:r>
    </w:p>
    <w:p w:rsidR="00456E97" w:rsidRPr="007E29FC" w:rsidRDefault="00456E97" w:rsidP="00456E97">
      <w:pPr>
        <w:spacing w:line="240" w:lineRule="auto"/>
        <w:ind w:left="-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2. Укажите формы токсического процесса, которые могут инициировать раздражающие ОВ: </w:t>
      </w:r>
    </w:p>
    <w:p w:rsidR="00456E97" w:rsidRPr="007E29FC" w:rsidRDefault="00456E97" w:rsidP="00456E97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а) раздражение слизистых оболочек глаз; </w:t>
      </w:r>
    </w:p>
    <w:p w:rsidR="00456E97" w:rsidRPr="007E29FC" w:rsidRDefault="00456E97" w:rsidP="00456E97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б) раздражение дыхательных путей; </w:t>
      </w:r>
    </w:p>
    <w:p w:rsidR="00456E97" w:rsidRPr="007E29FC" w:rsidRDefault="00456E97" w:rsidP="00456E97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в) отек легких; </w:t>
      </w:r>
    </w:p>
    <w:p w:rsidR="00456E97" w:rsidRPr="007E29FC" w:rsidRDefault="00456E97" w:rsidP="00456E97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г) психические нарушения; </w:t>
      </w:r>
    </w:p>
    <w:p w:rsidR="00456E97" w:rsidRPr="007E29FC" w:rsidRDefault="00456E97" w:rsidP="00456E97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E29FC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7E29FC">
        <w:rPr>
          <w:rFonts w:ascii="Times New Roman" w:eastAsia="Calibri" w:hAnsi="Times New Roman" w:cs="Times New Roman"/>
          <w:sz w:val="24"/>
          <w:szCs w:val="24"/>
        </w:rPr>
        <w:t>алгогенный</w:t>
      </w:r>
      <w:proofErr w:type="spellEnd"/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эффект; </w:t>
      </w:r>
    </w:p>
    <w:p w:rsidR="00456E97" w:rsidRPr="007E29FC" w:rsidRDefault="00456E97" w:rsidP="00456E97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е) раздражение кожи; </w:t>
      </w:r>
    </w:p>
    <w:p w:rsidR="00456E97" w:rsidRPr="007E29FC" w:rsidRDefault="00456E97" w:rsidP="00456E97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ж) химические ожоги кожи;</w:t>
      </w:r>
    </w:p>
    <w:p w:rsidR="00456E97" w:rsidRPr="007E29FC" w:rsidRDefault="00456E97" w:rsidP="00456E97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з) иммунопатология; </w:t>
      </w:r>
    </w:p>
    <w:p w:rsidR="00456E97" w:rsidRPr="007E29FC" w:rsidRDefault="00456E97" w:rsidP="00456E97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lastRenderedPageBreak/>
        <w:t>и) гипероксия.</w:t>
      </w:r>
    </w:p>
    <w:p w:rsidR="00456E97" w:rsidRPr="007E29FC" w:rsidRDefault="00456E97" w:rsidP="00456E97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Укажите тип химического очага, в случае боевого применения фосгена:</w:t>
      </w:r>
    </w:p>
    <w:p w:rsidR="00456E97" w:rsidRPr="007E29FC" w:rsidRDefault="00456E97" w:rsidP="00456E97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очаг </w:t>
      </w:r>
      <w:proofErr w:type="gram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быстродействующих</w:t>
      </w:r>
      <w:proofErr w:type="gram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ОВ; </w:t>
      </w:r>
    </w:p>
    <w:p w:rsidR="00456E97" w:rsidRPr="007E29FC" w:rsidRDefault="00456E97" w:rsidP="00456E97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очаг </w:t>
      </w:r>
      <w:proofErr w:type="gram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стойких</w:t>
      </w:r>
      <w:proofErr w:type="gram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ОВ; </w:t>
      </w:r>
    </w:p>
    <w:p w:rsidR="00456E97" w:rsidRPr="007E29FC" w:rsidRDefault="00456E97" w:rsidP="00456E97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очаг замедленного действия, </w:t>
      </w:r>
    </w:p>
    <w:p w:rsidR="00456E97" w:rsidRPr="007E29FC" w:rsidRDefault="00456E97" w:rsidP="00456E97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очаг </w:t>
      </w:r>
      <w:proofErr w:type="gram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нестойких</w:t>
      </w:r>
      <w:proofErr w:type="gram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ОВ</w:t>
      </w:r>
    </w:p>
    <w:p w:rsidR="00456E97" w:rsidRPr="007E29FC" w:rsidRDefault="00456E97" w:rsidP="00456E97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Укажите ОВ </w:t>
      </w:r>
      <w:proofErr w:type="gramStart"/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поражения</w:t>
      </w:r>
      <w:proofErr w:type="gramEnd"/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которых лечатся </w:t>
      </w:r>
      <w:proofErr w:type="spellStart"/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амилнитритом</w:t>
      </w:r>
      <w:proofErr w:type="spellEnd"/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антицианом</w:t>
      </w:r>
      <w:proofErr w:type="spellEnd"/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глюкозой</w:t>
      </w: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56E97" w:rsidRPr="007E29FC" w:rsidRDefault="00456E97" w:rsidP="00456E97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фосген;      </w:t>
      </w:r>
    </w:p>
    <w:p w:rsidR="00456E97" w:rsidRPr="007E29FC" w:rsidRDefault="00456E97" w:rsidP="00456E97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зарин; </w:t>
      </w:r>
    </w:p>
    <w:p w:rsidR="00456E97" w:rsidRPr="007E29FC" w:rsidRDefault="00456E97" w:rsidP="00456E97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proofErr w:type="spell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Би-Зед</w:t>
      </w:r>
      <w:proofErr w:type="spell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:rsidR="00456E97" w:rsidRPr="007E29FC" w:rsidRDefault="00456E97" w:rsidP="00456E97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синильная кислота; </w:t>
      </w:r>
    </w:p>
    <w:p w:rsidR="00456E97" w:rsidRPr="007E29FC" w:rsidRDefault="00456E97" w:rsidP="00456E97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д) хлорацетофенон; </w:t>
      </w:r>
    </w:p>
    <w:p w:rsidR="00456E97" w:rsidRPr="007E29FC" w:rsidRDefault="00456E97" w:rsidP="00456E97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е) дифосген;</w:t>
      </w:r>
    </w:p>
    <w:p w:rsidR="00456E97" w:rsidRPr="007E29FC" w:rsidRDefault="00456E97" w:rsidP="00456E97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Токсические свойства люизита:</w:t>
      </w:r>
    </w:p>
    <w:p w:rsidR="00456E97" w:rsidRPr="007E29FC" w:rsidRDefault="00456E97" w:rsidP="00456E97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LD100 внутрь 10 мг/кг;</w:t>
      </w:r>
    </w:p>
    <w:p w:rsidR="00456E97" w:rsidRPr="007E29FC" w:rsidRDefault="00456E97" w:rsidP="00456E97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LCt100 3 г х мин/м3;</w:t>
      </w:r>
    </w:p>
    <w:p w:rsidR="00456E97" w:rsidRPr="007E29FC" w:rsidRDefault="00456E97" w:rsidP="00456E97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LD100 внутрь 2 мг/кг.</w:t>
      </w:r>
    </w:p>
    <w:p w:rsidR="00456E97" w:rsidRPr="007E29FC" w:rsidRDefault="00456E97" w:rsidP="00456E97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LCt100 30 г х мин/м3;</w:t>
      </w:r>
    </w:p>
    <w:p w:rsidR="00456E97" w:rsidRPr="007E29FC" w:rsidRDefault="00456E97" w:rsidP="00456E97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Клинические симптомы характерные для отравлений ДЛК:</w:t>
      </w:r>
    </w:p>
    <w:p w:rsidR="00456E97" w:rsidRPr="007E29FC" w:rsidRDefault="00456E97" w:rsidP="00456E97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эйфория, дурашливость, слабодушие;</w:t>
      </w:r>
    </w:p>
    <w:p w:rsidR="00456E97" w:rsidRPr="007E29FC" w:rsidRDefault="00456E97" w:rsidP="00456E97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proofErr w:type="spell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шокоподобное</w:t>
      </w:r>
      <w:proofErr w:type="spell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состояние</w:t>
      </w:r>
    </w:p>
    <w:p w:rsidR="00456E97" w:rsidRPr="007E29FC" w:rsidRDefault="00456E97" w:rsidP="00456E97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без связанная речь</w:t>
      </w:r>
      <w:proofErr w:type="gram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;</w:t>
      </w:r>
      <w:proofErr w:type="gramEnd"/>
    </w:p>
    <w:p w:rsidR="00456E97" w:rsidRPr="007E29FC" w:rsidRDefault="00456E97" w:rsidP="00456E97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ориентировка во времени, пространстве, местности сохранена.</w:t>
      </w:r>
    </w:p>
    <w:p w:rsidR="00456E97" w:rsidRPr="007E29FC" w:rsidRDefault="00456E97" w:rsidP="00456E97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 Механизм токсического действия иприта:</w:t>
      </w: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56E97" w:rsidRPr="007E29FC" w:rsidRDefault="00456E97" w:rsidP="00456E97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ингибирование </w:t>
      </w:r>
      <w:proofErr w:type="spell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холинэстеразы</w:t>
      </w:r>
      <w:proofErr w:type="spell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:rsidR="00456E97" w:rsidRPr="007E29FC" w:rsidRDefault="00456E97" w:rsidP="00456E97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proofErr w:type="spell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алкилирование</w:t>
      </w:r>
      <w:proofErr w:type="spell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пуриновых оснований в составе ДНК, РНК;</w:t>
      </w:r>
    </w:p>
    <w:p w:rsidR="00456E97" w:rsidRPr="007E29FC" w:rsidRDefault="00456E97" w:rsidP="00456E97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блокирование </w:t>
      </w:r>
      <w:proofErr w:type="spell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цитохромоксидазы</w:t>
      </w:r>
      <w:proofErr w:type="spellEnd"/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7.2. Разбор с преподавателем узловых вопросов, необходимых для освоения темы занятия.</w:t>
      </w:r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7.3.Демонстрация преподавателем методики практических приемов по данной теме.</w:t>
      </w:r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7.4.Самостоятельная работа слушателей под контролем преподавателя (оформление медицинской документации и др.)</w:t>
      </w:r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Контроль конечного уровня усвоения темы:</w:t>
      </w:r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выполнению практических приемов по теме занятия.</w:t>
      </w:r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контроля уровня освоения темы: тесты, ситуационные задачи.</w:t>
      </w:r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самоподготовки. Учебная комната для самостоятельной работы слушателей.</w:t>
      </w:r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Методы контроля знаний и навыков: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 слушателей, проверка лекционных материалов</w:t>
      </w:r>
    </w:p>
    <w:p w:rsidR="00456E97" w:rsidRPr="007E29FC" w:rsidRDefault="00456E97" w:rsidP="00456E97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A2B6A" w:rsidRPr="007E29FC" w:rsidRDefault="00CA2B6A" w:rsidP="00CA2B6A">
      <w:pPr>
        <w:pStyle w:val="aa"/>
        <w:spacing w:after="0" w:line="240" w:lineRule="auto"/>
        <w:ind w:left="43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B6A" w:rsidRPr="007E29FC" w:rsidRDefault="00CA2B6A" w:rsidP="00CA2B6A">
      <w:pPr>
        <w:pStyle w:val="aa"/>
        <w:spacing w:after="0" w:line="240" w:lineRule="auto"/>
        <w:ind w:left="43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К практическому занятию</w:t>
      </w:r>
    </w:p>
    <w:p w:rsidR="00CA2B6A" w:rsidRPr="007E29FC" w:rsidRDefault="00CA2B6A" w:rsidP="00CA2B6A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7E29FC">
        <w:rPr>
          <w:rFonts w:ascii="Times New Roman" w:hAnsi="Times New Roman"/>
          <w:b/>
          <w:sz w:val="24"/>
          <w:szCs w:val="24"/>
        </w:rPr>
        <w:t xml:space="preserve">5. Тема: Организация и оказание медицинской помощи при ликвидации медико-санитарных последствий чрезвычайных ситуаций химической природы. </w:t>
      </w:r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Актуальность темы:</w:t>
      </w: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smartTag w:uri="urn:schemas-microsoft-com:office:smarttags" w:element="metricconverter">
        <w:smartTagPr>
          <w:attr w:name="ProductID" w:val="1993 г"/>
        </w:smartTagPr>
        <w:r w:rsidRPr="007E29F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1993 г</w:t>
        </w:r>
      </w:smartTag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Париже была принята «Конвенция о запрещении применения, разработки и накопления химического оружия». В соответствие с принятыми документами предполагается уничтожить запасы химического оружия на планете.</w:t>
      </w:r>
    </w:p>
    <w:p w:rsidR="00CA2B6A" w:rsidRPr="007E29FC" w:rsidRDefault="00CA2B6A" w:rsidP="00CA2B6A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</w:t>
      </w:r>
      <w:proofErr w:type="gramStart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 существует вероятность развития военных конфликтов, договорные акты едва ли смогут исключить возможности массового поражения людей химическими веществами. Об этом свидетельствует печальный опыт начала ХХ</w:t>
      </w:r>
      <w:proofErr w:type="gramStart"/>
      <w:r w:rsidRPr="007E29F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века. В токсикологии, как и в других областях практической медицины, для оказания помощи используют этиотропные, патогенетические и симптоматические средства. Поскольку любой антидот это так же химическое вещество, как и </w:t>
      </w:r>
      <w:proofErr w:type="spellStart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токсикант</w:t>
      </w:r>
      <w:proofErr w:type="spellEnd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против которого его применяют, как правило, не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обладающее полным антагонизмом с ядом, несвоевременное введение, неверная доза противоядия и некорректная схема могут самым пагубным образом сказаться на состоянии пострадавшего.</w:t>
      </w:r>
    </w:p>
    <w:p w:rsidR="00CA2B6A" w:rsidRPr="007E29FC" w:rsidRDefault="00CA2B6A" w:rsidP="00CA2B6A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2. </w:t>
      </w: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занятия:</w:t>
      </w:r>
      <w:r w:rsidRPr="007E29FC">
        <w:rPr>
          <w:rStyle w:val="FontStyle18"/>
          <w:rFonts w:ascii="Times New Roman" w:hAnsi="Times New Roman" w:cs="Times New Roman"/>
          <w:sz w:val="24"/>
          <w:szCs w:val="24"/>
        </w:rPr>
        <w:t xml:space="preserve"> На занятии необходимо ознакомить  с </w:t>
      </w: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классификацией  токсических химических веществ (ТХВ), с их токсическими свойствами, механизмом действия, патогенезом и клиническими проявлениями поражений, проведением дифференциальной диагностики, мероприятиями по профилактике и лечению поражений</w:t>
      </w:r>
    </w:p>
    <w:p w:rsidR="00CA2B6A" w:rsidRPr="007E29FC" w:rsidRDefault="00CA2B6A" w:rsidP="00CA2B6A">
      <w:pPr>
        <w:pStyle w:val="a5"/>
        <w:ind w:left="-426" w:right="-1" w:firstLine="0"/>
        <w:rPr>
          <w:b w:val="0"/>
        </w:rPr>
      </w:pPr>
      <w:r w:rsidRPr="007E29FC">
        <w:rPr>
          <w:rFonts w:eastAsia="Calibri"/>
          <w:b w:val="0"/>
        </w:rPr>
        <w:t>Для формирования профессиональных компетенций (</w:t>
      </w:r>
      <w:r w:rsidR="00C2488D" w:rsidRPr="007E29FC">
        <w:rPr>
          <w:rFonts w:eastAsia="Calibri"/>
          <w:b w:val="0"/>
        </w:rPr>
        <w:t>ПК-1</w:t>
      </w:r>
      <w:r w:rsidRPr="007E29FC">
        <w:rPr>
          <w:rFonts w:eastAsia="Calibri"/>
          <w:b w:val="0"/>
        </w:rPr>
        <w:t>) слушатель должен</w:t>
      </w:r>
      <w:r w:rsidRPr="007E29FC">
        <w:rPr>
          <w:rFonts w:eastAsia="Calibri"/>
        </w:rPr>
        <w:t xml:space="preserve"> знать:</w:t>
      </w:r>
    </w:p>
    <w:p w:rsidR="00CA2B6A" w:rsidRPr="007E29FC" w:rsidRDefault="00CA2B6A" w:rsidP="00CA2B6A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- принципы оказания первой врачебной помощи, квалифицированной и специализированной медицинской помощи в лечебных учреждениях.</w:t>
      </w:r>
    </w:p>
    <w:p w:rsidR="00CA2B6A" w:rsidRPr="007E29FC" w:rsidRDefault="00CA2B6A" w:rsidP="00CA2B6A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 xml:space="preserve">- </w:t>
      </w:r>
      <w:r w:rsidRPr="007E29FC">
        <w:rPr>
          <w:b w:val="0"/>
          <w:color w:val="000000"/>
          <w:position w:val="2"/>
        </w:rPr>
        <w:t>классификацию  токсических химических веществ</w:t>
      </w:r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- </w:t>
      </w: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токсические свойства, особенности механизма действия, патогенеза и   проявлений токсического процесса при поражении химическими веществами</w:t>
      </w:r>
    </w:p>
    <w:p w:rsidR="00CA2B6A" w:rsidRPr="007E29FC" w:rsidRDefault="00CA2B6A" w:rsidP="00CA2B6A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слушатель должен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CA2B6A" w:rsidRPr="007E29FC" w:rsidRDefault="00CA2B6A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собрать анамнез по клиническим данным, провести обследование пораженного для </w:t>
      </w:r>
      <w:proofErr w:type="spell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диагносцирования</w:t>
      </w:r>
      <w:proofErr w:type="spell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поражения ТХВ </w:t>
      </w:r>
    </w:p>
    <w:p w:rsidR="00CA2B6A" w:rsidRPr="007E29FC" w:rsidRDefault="00CA2B6A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диагносцировать</w:t>
      </w:r>
      <w:proofErr w:type="spell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поражение ТХВ </w:t>
      </w:r>
    </w:p>
    <w:p w:rsidR="00CA2B6A" w:rsidRPr="007E29FC" w:rsidRDefault="00CA2B6A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сформулировать диагноз в соответствии с принятой классификацией</w:t>
      </w:r>
    </w:p>
    <w:p w:rsidR="00CA2B6A" w:rsidRPr="007E29FC" w:rsidRDefault="00CA2B6A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назначить лечение</w:t>
      </w:r>
    </w:p>
    <w:p w:rsidR="00CA2B6A" w:rsidRPr="007E29FC" w:rsidRDefault="00CA2B6A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color w:val="000000"/>
          <w:position w:val="2"/>
          <w:sz w:val="24"/>
          <w:szCs w:val="24"/>
          <w:lang w:eastAsia="ru-RU"/>
        </w:rPr>
        <w:t>3. Материалы для самоподготовки к освоению данной темы:</w:t>
      </w:r>
    </w:p>
    <w:p w:rsidR="00CA2B6A" w:rsidRPr="007E29FC" w:rsidRDefault="00CA2B6A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Вопросы для самоподготовки:</w:t>
      </w:r>
    </w:p>
    <w:p w:rsidR="00CA2B6A" w:rsidRPr="007E29FC" w:rsidRDefault="00CA2B6A" w:rsidP="00CA2B6A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физико-химические и токсические свойства ТХВ;</w:t>
      </w:r>
    </w:p>
    <w:p w:rsidR="00CA2B6A" w:rsidRPr="007E29FC" w:rsidRDefault="00CA2B6A" w:rsidP="00CA2B6A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механизм токсического действия;</w:t>
      </w:r>
    </w:p>
    <w:p w:rsidR="00CA2B6A" w:rsidRPr="007E29FC" w:rsidRDefault="00CA2B6A" w:rsidP="00CA2B6A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патогенез интоксикации;</w:t>
      </w:r>
    </w:p>
    <w:p w:rsidR="00CA2B6A" w:rsidRPr="007E29FC" w:rsidRDefault="00CA2B6A" w:rsidP="00CA2B6A">
      <w:pPr>
        <w:pStyle w:val="a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клиника проявления интоксикации;</w:t>
      </w:r>
    </w:p>
    <w:p w:rsidR="00CA2B6A" w:rsidRPr="007E29FC" w:rsidRDefault="00CA2B6A" w:rsidP="00CA2B6A">
      <w:pPr>
        <w:pStyle w:val="aa"/>
        <w:numPr>
          <w:ilvl w:val="0"/>
          <w:numId w:val="16"/>
        </w:numPr>
        <w:spacing w:after="0" w:line="240" w:lineRule="auto"/>
        <w:ind w:left="-426" w:firstLine="0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основные принципы лечения (</w:t>
      </w:r>
      <w:proofErr w:type="spellStart"/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антидотное</w:t>
      </w:r>
      <w:proofErr w:type="spellEnd"/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, патогенетическое и симптоматическое), первая помощь лечение на этапах медицинской эвакуации.</w:t>
      </w:r>
    </w:p>
    <w:p w:rsidR="00CA2B6A" w:rsidRPr="007E29FC" w:rsidRDefault="00CA2B6A" w:rsidP="00CA2B6A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 xml:space="preserve">4. </w:t>
      </w:r>
      <w:r w:rsidRPr="007E29FC">
        <w:rPr>
          <w:rFonts w:ascii="Times New Roman" w:hAnsi="Times New Roman"/>
          <w:b/>
          <w:u w:val="single"/>
        </w:rPr>
        <w:t>Вид занятия:</w:t>
      </w:r>
      <w:r w:rsidRPr="007E29FC">
        <w:rPr>
          <w:rFonts w:ascii="Times New Roman" w:hAnsi="Times New Roman"/>
        </w:rPr>
        <w:t xml:space="preserve">  практическое занятие. </w:t>
      </w:r>
    </w:p>
    <w:p w:rsidR="00CA2B6A" w:rsidRPr="007E29FC" w:rsidRDefault="00CA2B6A" w:rsidP="00CA2B6A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 xml:space="preserve">5. </w:t>
      </w:r>
      <w:r w:rsidRPr="007E29FC">
        <w:rPr>
          <w:rFonts w:ascii="Times New Roman" w:hAnsi="Times New Roman"/>
          <w:b/>
          <w:u w:val="single"/>
        </w:rPr>
        <w:t>Продолжительность занятия:</w:t>
      </w:r>
      <w:r w:rsidRPr="007E29FC">
        <w:rPr>
          <w:rFonts w:ascii="Times New Roman" w:hAnsi="Times New Roman"/>
        </w:rPr>
        <w:t xml:space="preserve"> 4 часа.</w:t>
      </w:r>
    </w:p>
    <w:p w:rsidR="00CA2B6A" w:rsidRPr="007E29FC" w:rsidRDefault="00CA2B6A" w:rsidP="00CA2B6A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7E29FC">
        <w:rPr>
          <w:rFonts w:ascii="Times New Roman" w:hAnsi="Times New Roman"/>
          <w:b/>
        </w:rPr>
        <w:t xml:space="preserve">6. </w:t>
      </w:r>
      <w:r w:rsidRPr="007E29FC">
        <w:rPr>
          <w:rFonts w:ascii="Times New Roman" w:hAnsi="Times New Roman"/>
          <w:b/>
          <w:u w:val="single"/>
        </w:rPr>
        <w:t>Оснащение:</w:t>
      </w:r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6.1. Дидактический материал (кино- и видеофильмы, контролирующие компьютерные программы, мультимедийные и ситуационные задачи).</w:t>
      </w:r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6.2. ТСО (компьютеры, видеодвойка, DVD-проигрыватель, мультимедийные проекторы).</w:t>
      </w:r>
    </w:p>
    <w:p w:rsidR="00CA2B6A" w:rsidRPr="007E29FC" w:rsidRDefault="00CA2B6A" w:rsidP="00CA2B6A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 xml:space="preserve">7. Содержание занятия: </w:t>
      </w:r>
    </w:p>
    <w:p w:rsidR="00CA2B6A" w:rsidRPr="007E29FC" w:rsidRDefault="00CA2B6A" w:rsidP="00CA2B6A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7.1. Контроль исходного уровня знаний и умений.</w:t>
      </w:r>
    </w:p>
    <w:p w:rsidR="00CA2B6A" w:rsidRPr="007E29FC" w:rsidRDefault="00CA2B6A" w:rsidP="00CA2B6A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Задания для самоконтроля: (решение студентами индивидуальных наборов тестов по теме)</w:t>
      </w:r>
    </w:p>
    <w:p w:rsidR="00CA2B6A" w:rsidRPr="007E29FC" w:rsidRDefault="00CA2B6A" w:rsidP="00CA2B6A">
      <w:pPr>
        <w:spacing w:line="240" w:lineRule="auto"/>
        <w:ind w:hanging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>1. Укажите ОВ, относящиеся к раздражающим: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CA2B6A" w:rsidRPr="007E29FC" w:rsidRDefault="00CA2B6A" w:rsidP="00CA2B6A">
      <w:pPr>
        <w:spacing w:line="240" w:lineRule="auto"/>
        <w:ind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а) люизит; </w:t>
      </w:r>
    </w:p>
    <w:p w:rsidR="00CA2B6A" w:rsidRPr="007E29FC" w:rsidRDefault="00CA2B6A" w:rsidP="00CA2B6A">
      <w:pPr>
        <w:spacing w:line="240" w:lineRule="auto"/>
        <w:ind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б) адамсит; </w:t>
      </w:r>
    </w:p>
    <w:p w:rsidR="00CA2B6A" w:rsidRPr="007E29FC" w:rsidRDefault="00CA2B6A" w:rsidP="00CA2B6A">
      <w:pPr>
        <w:spacing w:line="240" w:lineRule="auto"/>
        <w:ind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в) CR; </w:t>
      </w:r>
    </w:p>
    <w:p w:rsidR="00CA2B6A" w:rsidRPr="007E29FC" w:rsidRDefault="00CA2B6A" w:rsidP="00CA2B6A">
      <w:pPr>
        <w:spacing w:line="240" w:lineRule="auto"/>
        <w:ind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г) хлорацетофенон.</w:t>
      </w:r>
    </w:p>
    <w:p w:rsidR="00CA2B6A" w:rsidRPr="007E29FC" w:rsidRDefault="00CA2B6A" w:rsidP="00CA2B6A">
      <w:pPr>
        <w:spacing w:line="240" w:lineRule="auto"/>
        <w:ind w:left="-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2. Укажите формы токсического процесса, которые могут инициировать раздражающие ОВ: </w:t>
      </w:r>
    </w:p>
    <w:p w:rsidR="00CA2B6A" w:rsidRPr="007E29FC" w:rsidRDefault="00CA2B6A" w:rsidP="00CA2B6A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а) раздражение слизистых оболочек глаз; </w:t>
      </w:r>
    </w:p>
    <w:p w:rsidR="00CA2B6A" w:rsidRPr="007E29FC" w:rsidRDefault="00CA2B6A" w:rsidP="00CA2B6A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б) раздражение дыхательных путей; </w:t>
      </w:r>
    </w:p>
    <w:p w:rsidR="00CA2B6A" w:rsidRPr="007E29FC" w:rsidRDefault="00CA2B6A" w:rsidP="00CA2B6A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в) отек легких; </w:t>
      </w:r>
    </w:p>
    <w:p w:rsidR="00CA2B6A" w:rsidRPr="007E29FC" w:rsidRDefault="00CA2B6A" w:rsidP="00CA2B6A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г) психические нарушения; </w:t>
      </w:r>
    </w:p>
    <w:p w:rsidR="00CA2B6A" w:rsidRPr="007E29FC" w:rsidRDefault="00CA2B6A" w:rsidP="00CA2B6A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E29FC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7E29FC">
        <w:rPr>
          <w:rFonts w:ascii="Times New Roman" w:eastAsia="Calibri" w:hAnsi="Times New Roman" w:cs="Times New Roman"/>
          <w:sz w:val="24"/>
          <w:szCs w:val="24"/>
        </w:rPr>
        <w:t>алгогенный</w:t>
      </w:r>
      <w:proofErr w:type="spellEnd"/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эффект; </w:t>
      </w:r>
    </w:p>
    <w:p w:rsidR="00CA2B6A" w:rsidRPr="007E29FC" w:rsidRDefault="00CA2B6A" w:rsidP="00CA2B6A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е) раздражение кожи; </w:t>
      </w:r>
    </w:p>
    <w:p w:rsidR="00CA2B6A" w:rsidRPr="007E29FC" w:rsidRDefault="00CA2B6A" w:rsidP="00CA2B6A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ж) химические ожоги кожи;</w:t>
      </w:r>
    </w:p>
    <w:p w:rsidR="00CA2B6A" w:rsidRPr="007E29FC" w:rsidRDefault="00CA2B6A" w:rsidP="00CA2B6A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з) иммунопатология; </w:t>
      </w:r>
    </w:p>
    <w:p w:rsidR="00CA2B6A" w:rsidRPr="007E29FC" w:rsidRDefault="00CA2B6A" w:rsidP="00CA2B6A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и) гипероксия.</w:t>
      </w:r>
    </w:p>
    <w:p w:rsidR="00CA2B6A" w:rsidRPr="007E29FC" w:rsidRDefault="00CA2B6A" w:rsidP="00CA2B6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Укажите тип химического очага, в случае боевого применения фосгена:</w:t>
      </w:r>
    </w:p>
    <w:p w:rsidR="00CA2B6A" w:rsidRPr="007E29FC" w:rsidRDefault="00CA2B6A" w:rsidP="00CA2B6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очаг </w:t>
      </w:r>
      <w:proofErr w:type="gram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быстродействующих</w:t>
      </w:r>
      <w:proofErr w:type="gram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ОВ; </w:t>
      </w:r>
    </w:p>
    <w:p w:rsidR="00CA2B6A" w:rsidRPr="007E29FC" w:rsidRDefault="00CA2B6A" w:rsidP="00CA2B6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очаг </w:t>
      </w:r>
      <w:proofErr w:type="gram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стойких</w:t>
      </w:r>
      <w:proofErr w:type="gram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ОВ; </w:t>
      </w:r>
    </w:p>
    <w:p w:rsidR="00CA2B6A" w:rsidRPr="007E29FC" w:rsidRDefault="00CA2B6A" w:rsidP="00CA2B6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очаг замедленного действия, </w:t>
      </w:r>
    </w:p>
    <w:p w:rsidR="00CA2B6A" w:rsidRPr="007E29FC" w:rsidRDefault="00CA2B6A" w:rsidP="00CA2B6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очаг </w:t>
      </w:r>
      <w:proofErr w:type="gram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нестойких</w:t>
      </w:r>
      <w:proofErr w:type="gram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ОВ</w:t>
      </w:r>
    </w:p>
    <w:p w:rsidR="00CA2B6A" w:rsidRPr="007E29FC" w:rsidRDefault="00CA2B6A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Укажите ОВ </w:t>
      </w:r>
      <w:proofErr w:type="gramStart"/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поражения</w:t>
      </w:r>
      <w:proofErr w:type="gramEnd"/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которых лечатся </w:t>
      </w:r>
      <w:proofErr w:type="spellStart"/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амилнитритом</w:t>
      </w:r>
      <w:proofErr w:type="spellEnd"/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антицианом</w:t>
      </w:r>
      <w:proofErr w:type="spellEnd"/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глюкозой</w:t>
      </w: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CA2B6A" w:rsidRPr="007E29FC" w:rsidRDefault="00CA2B6A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фосген;      </w:t>
      </w:r>
    </w:p>
    <w:p w:rsidR="00CA2B6A" w:rsidRPr="007E29FC" w:rsidRDefault="00CA2B6A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зарин; </w:t>
      </w:r>
    </w:p>
    <w:p w:rsidR="00CA2B6A" w:rsidRPr="007E29FC" w:rsidRDefault="00CA2B6A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proofErr w:type="spell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Би-Зед</w:t>
      </w:r>
      <w:proofErr w:type="spell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:rsidR="00CA2B6A" w:rsidRPr="007E29FC" w:rsidRDefault="00CA2B6A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синильная кислота; </w:t>
      </w:r>
    </w:p>
    <w:p w:rsidR="00CA2B6A" w:rsidRPr="007E29FC" w:rsidRDefault="00CA2B6A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д) хлорацетофенон; </w:t>
      </w:r>
    </w:p>
    <w:p w:rsidR="00CA2B6A" w:rsidRPr="007E29FC" w:rsidRDefault="00CA2B6A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е) дифосген;</w:t>
      </w:r>
    </w:p>
    <w:p w:rsidR="00CA2B6A" w:rsidRPr="007E29FC" w:rsidRDefault="00CA2B6A" w:rsidP="00CA2B6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Токсические свойства люизита:</w:t>
      </w:r>
    </w:p>
    <w:p w:rsidR="00CA2B6A" w:rsidRPr="007E29FC" w:rsidRDefault="00CA2B6A" w:rsidP="00CA2B6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LD100 внутрь 10 мг/кг;</w:t>
      </w:r>
    </w:p>
    <w:p w:rsidR="00CA2B6A" w:rsidRPr="007E29FC" w:rsidRDefault="00CA2B6A" w:rsidP="00CA2B6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LCt100 3 г х мин/м3;</w:t>
      </w:r>
    </w:p>
    <w:p w:rsidR="00CA2B6A" w:rsidRPr="007E29FC" w:rsidRDefault="00CA2B6A" w:rsidP="00CA2B6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LD100 внутрь 2 мг/кг.</w:t>
      </w:r>
    </w:p>
    <w:p w:rsidR="00CA2B6A" w:rsidRPr="007E29FC" w:rsidRDefault="00CA2B6A" w:rsidP="00CA2B6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LCt100 30 г х мин/м3;</w:t>
      </w:r>
    </w:p>
    <w:p w:rsidR="00CA2B6A" w:rsidRPr="007E29FC" w:rsidRDefault="00CA2B6A" w:rsidP="00CA2B6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Клинические симптомы характерные для отравлений ДЛК:</w:t>
      </w:r>
    </w:p>
    <w:p w:rsidR="00CA2B6A" w:rsidRPr="007E29FC" w:rsidRDefault="00CA2B6A" w:rsidP="00CA2B6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эйфория, дурашливость, слабодушие;</w:t>
      </w:r>
    </w:p>
    <w:p w:rsidR="00CA2B6A" w:rsidRPr="007E29FC" w:rsidRDefault="00CA2B6A" w:rsidP="00CA2B6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proofErr w:type="spell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шокоподобное</w:t>
      </w:r>
      <w:proofErr w:type="spell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состояние</w:t>
      </w:r>
    </w:p>
    <w:p w:rsidR="00CA2B6A" w:rsidRPr="007E29FC" w:rsidRDefault="00CA2B6A" w:rsidP="00CA2B6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без связанная речь</w:t>
      </w:r>
      <w:proofErr w:type="gram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;</w:t>
      </w:r>
      <w:proofErr w:type="gramEnd"/>
    </w:p>
    <w:p w:rsidR="00CA2B6A" w:rsidRPr="007E29FC" w:rsidRDefault="00CA2B6A" w:rsidP="00CA2B6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ориентировка во времени, пространстве, местности сохранена.</w:t>
      </w:r>
    </w:p>
    <w:p w:rsidR="00CA2B6A" w:rsidRPr="007E29FC" w:rsidRDefault="00CA2B6A" w:rsidP="00CA2B6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 Механизм токсического действия иприта:</w:t>
      </w: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CA2B6A" w:rsidRPr="007E29FC" w:rsidRDefault="00CA2B6A" w:rsidP="00CA2B6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ингибирование </w:t>
      </w:r>
      <w:proofErr w:type="spell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холинэстеразы</w:t>
      </w:r>
      <w:proofErr w:type="spell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:rsidR="00CA2B6A" w:rsidRPr="007E29FC" w:rsidRDefault="00CA2B6A" w:rsidP="00CA2B6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proofErr w:type="spell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алкилирование</w:t>
      </w:r>
      <w:proofErr w:type="spell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пуриновых оснований в составе ДНК, РНК;</w:t>
      </w:r>
    </w:p>
    <w:p w:rsidR="00CA2B6A" w:rsidRPr="007E29FC" w:rsidRDefault="00CA2B6A" w:rsidP="00CA2B6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блокирование </w:t>
      </w:r>
      <w:proofErr w:type="spell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цитохромоксидазы</w:t>
      </w:r>
      <w:proofErr w:type="spellEnd"/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7.2. Разбор с преподавателем узловых вопросов, необходимых для освоения темы занятия.</w:t>
      </w:r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7.3.Демонстрация преподавателем методики практических приемов по данной теме.</w:t>
      </w:r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7.4.Самостоятельная работа слушателей под контролем преподавателя (оформление медицинской документации и др.)</w:t>
      </w:r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Контроль конечного уровня усвоения темы:</w:t>
      </w:r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выполнению практических приемов по теме занятия.</w:t>
      </w:r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контроля уровня освоения темы: тесты, ситуационные задачи.</w:t>
      </w:r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самоподготовки. Учебная комната для самостоятельной работы слушателей.</w:t>
      </w:r>
    </w:p>
    <w:p w:rsidR="00CA2B6A" w:rsidRPr="007E29FC" w:rsidRDefault="00CA2B6A" w:rsidP="00CA2B6A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Методы контроля знаний и навыков: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 слушателей, проверка лекционных материалов</w:t>
      </w:r>
    </w:p>
    <w:p w:rsidR="00AD2D76" w:rsidRPr="007E29FC" w:rsidRDefault="00AD2D76" w:rsidP="000E7A5B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CA2B6A" w:rsidRPr="007E29FC" w:rsidRDefault="00CA2B6A" w:rsidP="00CA2B6A">
      <w:pPr>
        <w:pStyle w:val="aa"/>
        <w:spacing w:after="0" w:line="240" w:lineRule="auto"/>
        <w:ind w:left="43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К семинарскому занятию</w:t>
      </w:r>
    </w:p>
    <w:p w:rsidR="000E7A5B" w:rsidRPr="007E29FC" w:rsidRDefault="000E7A5B" w:rsidP="000E7A5B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7E29FC">
        <w:rPr>
          <w:rFonts w:ascii="Times New Roman" w:hAnsi="Times New Roman"/>
          <w:b/>
          <w:sz w:val="24"/>
          <w:szCs w:val="24"/>
        </w:rPr>
        <w:t xml:space="preserve">6. Тема: Организация и оказание медицинской помощи при ликвидации медико-санитарных последствий чрезвычайных ситуаций радиационной природы. </w:t>
      </w:r>
    </w:p>
    <w:p w:rsidR="000E7A5B" w:rsidRPr="007E29FC" w:rsidRDefault="000E7A5B" w:rsidP="000E7A5B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Актуальность темы:</w:t>
      </w: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стоя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щее вре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мя в про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мыш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и ме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 ис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боль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шое ко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 ра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ак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изо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пов. Оце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вая их опас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для че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на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 знать, к ка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ким из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лям от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сит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дан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изо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топ: аль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фа, аль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фа-гам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ма, бе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та, бе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та-гам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ма, рас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мость и спо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соб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вса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че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рез же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доч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но-ки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шеч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тракт, че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рез ко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жу, сли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стые, пе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од по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рас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да, а также ис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мые толь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 в ме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 по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тия: пе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од по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а также ин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граль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по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 пе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 по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рас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 и по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 Важ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знать так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 пу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 вы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дан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ве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 из ор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низ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 и спо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соб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на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в от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ор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нах.</w:t>
      </w:r>
    </w:p>
    <w:p w:rsidR="000E7A5B" w:rsidRPr="007E29FC" w:rsidRDefault="000E7A5B" w:rsidP="000E7A5B">
      <w:pPr>
        <w:keepNext/>
        <w:shd w:val="clear" w:color="auto" w:fill="FFFFFF"/>
        <w:spacing w:after="0" w:line="240" w:lineRule="auto"/>
        <w:ind w:left="-426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развития лучевого поражения является то, что инкорпорированные РВ  длительно и непрерывно облучают организм и   оказывают избирательное, преимущественно локальное действие на органы и ткани  в зависимости от  места аппликации  радиоактивного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продукта, топографии распределения в организме и путей выведения. Наиболее важным для врача вариантом лучевого поражения является так называемая </w:t>
      </w:r>
      <w:r w:rsidRPr="007E29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острая лучевая болезнь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(ОЛБ). Патогенетическую основу составляет несовместимое с нормальной жизнедеятельностью поражение одной из систем, называемых «критическими»: кроветворной, эпителия тонкой кишки, центральной нервной системы. </w:t>
      </w:r>
    </w:p>
    <w:p w:rsidR="000E7A5B" w:rsidRPr="007E29FC" w:rsidRDefault="000E7A5B" w:rsidP="000E7A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2. </w:t>
      </w:r>
      <w:r w:rsidR="00CA2B6A" w:rsidRPr="007E29FC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занятия:</w:t>
      </w:r>
      <w:r w:rsidRPr="007E29FC">
        <w:rPr>
          <w:rStyle w:val="FontStyle18"/>
          <w:rFonts w:ascii="Times New Roman" w:hAnsi="Times New Roman" w:cs="Times New Roman"/>
          <w:sz w:val="24"/>
          <w:szCs w:val="24"/>
        </w:rPr>
        <w:t xml:space="preserve"> На занятии необходимо ознакомить  с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поражения радиоактивными веществами, методами диагностики острых </w:t>
      </w:r>
      <w:proofErr w:type="gramStart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поражений</w:t>
      </w:r>
      <w:proofErr w:type="gramEnd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ионизирующими излучениями, организацией медицинской сортировки и лечения пораженных, навыками оказания неотложной терапевтической помощи на этапах медицинской эвакуации с использованием табельных средств</w:t>
      </w:r>
    </w:p>
    <w:p w:rsidR="000E7A5B" w:rsidRPr="007E29FC" w:rsidRDefault="000E7A5B" w:rsidP="00CA2B6A">
      <w:pPr>
        <w:pStyle w:val="a5"/>
        <w:ind w:left="-426" w:right="-1" w:firstLine="0"/>
        <w:rPr>
          <w:b w:val="0"/>
        </w:rPr>
      </w:pPr>
      <w:r w:rsidRPr="007E29FC">
        <w:rPr>
          <w:rFonts w:eastAsia="Calibri"/>
          <w:b w:val="0"/>
        </w:rPr>
        <w:t>Для формирования профессиональных компетенций (</w:t>
      </w:r>
      <w:r w:rsidR="00C2488D" w:rsidRPr="007E29FC">
        <w:rPr>
          <w:rFonts w:eastAsia="Calibri"/>
          <w:b w:val="0"/>
        </w:rPr>
        <w:t>ПК-1</w:t>
      </w:r>
      <w:r w:rsidRPr="007E29FC">
        <w:rPr>
          <w:rFonts w:eastAsia="Calibri"/>
          <w:b w:val="0"/>
        </w:rPr>
        <w:t>) слушатель должен</w:t>
      </w:r>
      <w:r w:rsidRPr="007E29FC">
        <w:rPr>
          <w:rFonts w:eastAsia="Calibri"/>
        </w:rPr>
        <w:t xml:space="preserve"> знать:</w:t>
      </w:r>
    </w:p>
    <w:p w:rsidR="000E7A5B" w:rsidRPr="007E29FC" w:rsidRDefault="000E7A5B" w:rsidP="00CA2B6A">
      <w:pPr>
        <w:pStyle w:val="a5"/>
        <w:ind w:left="-426" w:right="-1" w:firstLine="0"/>
        <w:rPr>
          <w:b w:val="0"/>
        </w:rPr>
      </w:pPr>
      <w:r w:rsidRPr="007E29FC">
        <w:t xml:space="preserve">- </w:t>
      </w:r>
      <w:r w:rsidRPr="007E29FC">
        <w:rPr>
          <w:b w:val="0"/>
          <w:color w:val="000000"/>
          <w:position w:val="2"/>
        </w:rPr>
        <w:t>общую характеристику и классификацию лучевых поражений в результате радиоактивного заражения в зависимости от вида и условий ИИИ</w:t>
      </w:r>
      <w:r w:rsidRPr="007E29FC">
        <w:rPr>
          <w:b w:val="0"/>
        </w:rPr>
        <w:t xml:space="preserve"> </w:t>
      </w:r>
    </w:p>
    <w:p w:rsidR="000E7A5B" w:rsidRPr="007E29FC" w:rsidRDefault="000E7A5B" w:rsidP="00CA2B6A">
      <w:pPr>
        <w:pStyle w:val="a5"/>
        <w:ind w:right="-1" w:hanging="426"/>
      </w:pPr>
      <w:r w:rsidRPr="007E29FC">
        <w:rPr>
          <w:b w:val="0"/>
        </w:rPr>
        <w:t>- этиологию, патогенез, классификацию, клинику лучевых поражений</w:t>
      </w:r>
    </w:p>
    <w:p w:rsidR="000E7A5B" w:rsidRPr="007E29FC" w:rsidRDefault="000E7A5B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- </w:t>
      </w: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диагностировать поражение ОЛБ по клиническим и дозиметрическим данным </w:t>
      </w:r>
    </w:p>
    <w:p w:rsidR="000E7A5B" w:rsidRPr="007E29FC" w:rsidRDefault="000E7A5B" w:rsidP="00CA2B6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сформулировать диагноз в соответствии с принятой классификацией</w:t>
      </w:r>
    </w:p>
    <w:p w:rsidR="000E7A5B" w:rsidRPr="007E29FC" w:rsidRDefault="000E7A5B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перспективы развития и дальнейшего совершенствования диагностики, лечения и профилактики радиационных поражений.</w:t>
      </w:r>
    </w:p>
    <w:p w:rsidR="000E7A5B" w:rsidRPr="007E29FC" w:rsidRDefault="000E7A5B" w:rsidP="000E7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7A5B" w:rsidRPr="007E29FC" w:rsidRDefault="000E7A5B" w:rsidP="000E7A5B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слушатель должен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0E7A5B" w:rsidRPr="007E29FC" w:rsidRDefault="000E7A5B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собрать анамнез по клиническим данным, провести обследование </w:t>
      </w:r>
      <w:proofErr w:type="gram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пораженного</w:t>
      </w:r>
      <w:proofErr w:type="gram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ИИИ  </w:t>
      </w:r>
    </w:p>
    <w:p w:rsidR="000E7A5B" w:rsidRPr="007E29FC" w:rsidRDefault="000E7A5B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диагностировать поражение ИИИ по клиническим и дозиметрическим данным </w:t>
      </w:r>
    </w:p>
    <w:p w:rsidR="000E7A5B" w:rsidRPr="007E29FC" w:rsidRDefault="000E7A5B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сформулировать диагноз в соответствии с принятой классификацией</w:t>
      </w:r>
    </w:p>
    <w:p w:rsidR="00CA2B6A" w:rsidRPr="007E29FC" w:rsidRDefault="000E7A5B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назначить лечение</w:t>
      </w:r>
    </w:p>
    <w:p w:rsidR="00CA2B6A" w:rsidRPr="007E29FC" w:rsidRDefault="000E7A5B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A2B6A" w:rsidRPr="007E29FC">
        <w:rPr>
          <w:rFonts w:ascii="Times New Roman" w:eastAsia="Times New Roman" w:hAnsi="Times New Roman" w:cs="Times New Roman"/>
          <w:b/>
          <w:color w:val="000000"/>
          <w:position w:val="2"/>
          <w:sz w:val="24"/>
          <w:szCs w:val="24"/>
          <w:lang w:eastAsia="ru-RU"/>
        </w:rPr>
        <w:t>3. Материалы для самоподготовки к освоению данной темы:</w:t>
      </w:r>
    </w:p>
    <w:p w:rsidR="00CA2B6A" w:rsidRPr="007E29FC" w:rsidRDefault="00CA2B6A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Вопросы для самоподготовки:</w:t>
      </w:r>
    </w:p>
    <w:p w:rsidR="005F0C3C" w:rsidRPr="007E29FC" w:rsidRDefault="00CA2B6A" w:rsidP="005F0C3C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молекулярные механизмы лучевого повреждения биосистем;</w:t>
      </w:r>
    </w:p>
    <w:p w:rsidR="005F0C3C" w:rsidRPr="007E29FC" w:rsidRDefault="00CA2B6A" w:rsidP="005F0C3C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клинические формы острой луче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вой болезни</w:t>
      </w: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;</w:t>
      </w:r>
    </w:p>
    <w:p w:rsidR="005F0C3C" w:rsidRPr="007E29FC" w:rsidRDefault="00CA2B6A" w:rsidP="005F0C3C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неотложной помощи на этапах медицинской эвакуации с использованием табельных средств.</w:t>
      </w:r>
    </w:p>
    <w:p w:rsidR="005F0C3C" w:rsidRPr="007E29FC" w:rsidRDefault="00CA2B6A" w:rsidP="005F0C3C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неотложной помощи на этапах медицинской эвакуации с использованием табельных средств.</w:t>
      </w:r>
    </w:p>
    <w:p w:rsidR="005F0C3C" w:rsidRPr="007E29FC" w:rsidRDefault="00CA2B6A" w:rsidP="005F0C3C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 xml:space="preserve">классификация радиопротекторов по механизму действия; </w:t>
      </w:r>
    </w:p>
    <w:p w:rsidR="00CA2B6A" w:rsidRPr="007E29FC" w:rsidRDefault="00CA2B6A" w:rsidP="005F0C3C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и перспективы развития радиозащитной  терапии</w:t>
      </w: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;</w:t>
      </w:r>
    </w:p>
    <w:p w:rsidR="000E7A5B" w:rsidRPr="007E29FC" w:rsidRDefault="00CA2B6A" w:rsidP="00CA2B6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неотложной помощи на этапах медицинской эвакуации с использованием табельных радиопротекторов и антидотов</w:t>
      </w:r>
    </w:p>
    <w:p w:rsidR="000E7A5B" w:rsidRPr="007E29FC" w:rsidRDefault="005F0C3C" w:rsidP="000E7A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>4</w:t>
      </w:r>
      <w:r w:rsidR="000E7A5B" w:rsidRPr="007E29FC">
        <w:rPr>
          <w:rFonts w:ascii="Times New Roman" w:hAnsi="Times New Roman"/>
          <w:b/>
        </w:rPr>
        <w:t xml:space="preserve">. </w:t>
      </w:r>
      <w:r w:rsidR="000E7A5B" w:rsidRPr="007E29FC">
        <w:rPr>
          <w:rFonts w:ascii="Times New Roman" w:hAnsi="Times New Roman"/>
          <w:b/>
          <w:u w:val="single"/>
        </w:rPr>
        <w:t>Вид занятия:</w:t>
      </w:r>
      <w:r w:rsidR="000E7A5B" w:rsidRPr="007E29FC">
        <w:rPr>
          <w:rFonts w:ascii="Times New Roman" w:hAnsi="Times New Roman"/>
        </w:rPr>
        <w:t xml:space="preserve"> </w:t>
      </w:r>
      <w:r w:rsidRPr="007E29FC">
        <w:rPr>
          <w:rFonts w:ascii="Times New Roman" w:hAnsi="Times New Roman"/>
        </w:rPr>
        <w:t xml:space="preserve"> семинарское занятие</w:t>
      </w:r>
      <w:r w:rsidR="000E7A5B" w:rsidRPr="007E29FC">
        <w:rPr>
          <w:rFonts w:ascii="Times New Roman" w:hAnsi="Times New Roman"/>
        </w:rPr>
        <w:t xml:space="preserve"> </w:t>
      </w:r>
    </w:p>
    <w:p w:rsidR="000E7A5B" w:rsidRPr="007E29FC" w:rsidRDefault="005F0C3C" w:rsidP="000E7A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>5</w:t>
      </w:r>
      <w:r w:rsidR="000E7A5B" w:rsidRPr="007E29FC">
        <w:rPr>
          <w:rFonts w:ascii="Times New Roman" w:hAnsi="Times New Roman"/>
          <w:b/>
        </w:rPr>
        <w:t xml:space="preserve">. </w:t>
      </w:r>
      <w:r w:rsidR="000E7A5B" w:rsidRPr="007E29FC">
        <w:rPr>
          <w:rFonts w:ascii="Times New Roman" w:hAnsi="Times New Roman"/>
          <w:b/>
          <w:u w:val="single"/>
        </w:rPr>
        <w:t>Продолжительность занятия:</w:t>
      </w:r>
      <w:r w:rsidR="000E7A5B" w:rsidRPr="007E29FC">
        <w:rPr>
          <w:rFonts w:ascii="Times New Roman" w:hAnsi="Times New Roman"/>
        </w:rPr>
        <w:t xml:space="preserve"> 2 час</w:t>
      </w:r>
      <w:r w:rsidRPr="007E29FC">
        <w:rPr>
          <w:rFonts w:ascii="Times New Roman" w:hAnsi="Times New Roman"/>
        </w:rPr>
        <w:t>а</w:t>
      </w:r>
    </w:p>
    <w:p w:rsidR="000E7A5B" w:rsidRPr="007E29FC" w:rsidRDefault="005F0C3C" w:rsidP="000E7A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7E29FC">
        <w:rPr>
          <w:rFonts w:ascii="Times New Roman" w:hAnsi="Times New Roman"/>
          <w:b/>
        </w:rPr>
        <w:t>6</w:t>
      </w:r>
      <w:r w:rsidR="000E7A5B" w:rsidRPr="007E29FC">
        <w:rPr>
          <w:rFonts w:ascii="Times New Roman" w:hAnsi="Times New Roman"/>
          <w:b/>
        </w:rPr>
        <w:t xml:space="preserve">. </w:t>
      </w:r>
      <w:r w:rsidR="000E7A5B" w:rsidRPr="007E29FC">
        <w:rPr>
          <w:rFonts w:ascii="Times New Roman" w:hAnsi="Times New Roman"/>
          <w:b/>
          <w:u w:val="single"/>
        </w:rPr>
        <w:t>Оснащение:</w:t>
      </w:r>
    </w:p>
    <w:p w:rsidR="000E7A5B" w:rsidRPr="007E29FC" w:rsidRDefault="005F0C3C" w:rsidP="000E7A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</w:t>
      </w:r>
      <w:r w:rsidR="000E7A5B" w:rsidRPr="007E29FC">
        <w:rPr>
          <w:rFonts w:ascii="Times New Roman" w:hAnsi="Times New Roman" w:cs="Times New Roman"/>
          <w:sz w:val="24"/>
          <w:szCs w:val="24"/>
        </w:rPr>
        <w:t>.1. Дидактический материал (кино- и видеофильмы, контролирующие компьютерные программы, мультимедийные и ситуационные задачи).</w:t>
      </w:r>
    </w:p>
    <w:p w:rsidR="000E7A5B" w:rsidRPr="007E29FC" w:rsidRDefault="005F0C3C" w:rsidP="000E7A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</w:t>
      </w:r>
      <w:r w:rsidR="000E7A5B" w:rsidRPr="007E29FC">
        <w:rPr>
          <w:rFonts w:ascii="Times New Roman" w:hAnsi="Times New Roman" w:cs="Times New Roman"/>
          <w:sz w:val="24"/>
          <w:szCs w:val="24"/>
        </w:rPr>
        <w:t>.2. ТСО (компьютеры, видеодвойка, DVD-проигрыватель, мультимедийные проекторы).</w:t>
      </w:r>
    </w:p>
    <w:p w:rsidR="005F0C3C" w:rsidRPr="007E29FC" w:rsidRDefault="005F0C3C" w:rsidP="005F0C3C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 xml:space="preserve">7. Содержание занятия: </w:t>
      </w:r>
    </w:p>
    <w:p w:rsidR="005F0C3C" w:rsidRPr="007E29FC" w:rsidRDefault="005F0C3C" w:rsidP="005F0C3C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7.1. Контроль исходного уровня знаний и умений.</w:t>
      </w:r>
    </w:p>
    <w:p w:rsidR="005F0C3C" w:rsidRPr="007E29FC" w:rsidRDefault="005F0C3C" w:rsidP="005F0C3C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Задания для самоконтроля: (решение студентами индивидуальных наборов тестов по теме)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Перечислите индикаторы - сигнализаторы</w:t>
      </w: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ИД-1,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ДКП-50,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ДП-64,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ДП-63А,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д) ДП-70.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Методы измерения радиоактивных излучений в полевых условиях</w:t>
      </w: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а) ионизационный;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биохимический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химический;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биологический;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Методы индикации ОВ в полевых условиях: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биологический,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физический,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ионизационный,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биохимический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д) химический,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Дозы однократного облучения в течени</w:t>
      </w:r>
      <w:proofErr w:type="gramStart"/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proofErr w:type="gramEnd"/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4-10 суток не приводящие к снижению трудоспособности: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2 Грей;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1 Грей;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0,5 Грей;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0,2 Грей.</w:t>
      </w:r>
    </w:p>
    <w:p w:rsidR="005F0C3C" w:rsidRPr="007E29FC" w:rsidRDefault="005F0C3C" w:rsidP="005F0C3C">
      <w:pPr>
        <w:spacing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 </w:t>
      </w: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Увеличивается ли общая доза облучения человека за счёт ингаляционного проникновения РВ при авариях на АЭС: </w:t>
      </w:r>
    </w:p>
    <w:p w:rsidR="005F0C3C" w:rsidRPr="007E29FC" w:rsidRDefault="005F0C3C" w:rsidP="005F0C3C">
      <w:pPr>
        <w:spacing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да; </w:t>
      </w:r>
    </w:p>
    <w:p w:rsidR="005F0C3C" w:rsidRPr="007E29FC" w:rsidRDefault="005F0C3C" w:rsidP="005F0C3C">
      <w:pPr>
        <w:spacing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нет.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Что собой представляет источник радиоактивного заражения (радиоактивное облако) при аварии на АЭС: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наведённая радиоактивность;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мелко - и грубодисперсный аэрозоль легко и тугоплавких продуктов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7.2. Разбор с преподавателем узловых вопросов, необходимых для освоения темы занятия.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7.3.Демонстрация преподавателем методики практических приемов по данной теме.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7.4.Самостоятельная работа слушателей под контролем преподавателя (оформление медицинской документации и др.)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Контроль конечного уровня усвоения темы: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выполнению практических приемов по теме занятия.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контроля уровня освоения темы: тесты, ситуационные задачи.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самоподготовки. Учебная комната для самостоятельной работы слушателей.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Методы контроля знаний и навыков: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 слушателей, проверка лекционных материалов</w:t>
      </w:r>
    </w:p>
    <w:p w:rsidR="000E7A5B" w:rsidRPr="007E29FC" w:rsidRDefault="000E7A5B" w:rsidP="000E7A5B">
      <w:pPr>
        <w:pStyle w:val="aa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0E7A5B" w:rsidRPr="007E29FC" w:rsidRDefault="000E7A5B" w:rsidP="000E7A5B">
      <w:pPr>
        <w:pStyle w:val="aa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5F0C3C" w:rsidRPr="007E29FC" w:rsidRDefault="005F0C3C" w:rsidP="005F0C3C">
      <w:pPr>
        <w:pStyle w:val="aa"/>
        <w:spacing w:after="0" w:line="240" w:lineRule="auto"/>
        <w:ind w:left="43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К практическому занятию</w:t>
      </w:r>
    </w:p>
    <w:p w:rsidR="005F0C3C" w:rsidRPr="007E29FC" w:rsidRDefault="005F0C3C" w:rsidP="005F0C3C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7E29FC">
        <w:rPr>
          <w:rFonts w:ascii="Times New Roman" w:hAnsi="Times New Roman"/>
          <w:b/>
          <w:sz w:val="24"/>
          <w:szCs w:val="24"/>
        </w:rPr>
        <w:t xml:space="preserve">6. Тема: Организация и оказание медицинской помощи при ликвидации медико-санитарных последствий чрезвычайных ситуаций радиационной природы. </w:t>
      </w:r>
    </w:p>
    <w:p w:rsidR="005F0C3C" w:rsidRPr="007E29FC" w:rsidRDefault="005F0C3C" w:rsidP="005F0C3C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Актуальность темы:</w:t>
      </w: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стоя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щее вре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мя в про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мыш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и ме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 ис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боль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шое ко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 ра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ак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изо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пов. Оце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вая их опас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для че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на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 знать, к ка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ким из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лям от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сит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дан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изо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топ: аль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фа, аль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фа-гам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ма, бе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та, бе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та-гам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ма, рас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мость и спо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соб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вса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че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рез же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доч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но-ки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шеч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тракт, че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рез ко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жу, сли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стые, пе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од по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рас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да, а также ис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мые толь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 в ме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 по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тия: пе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од по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а также ин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граль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по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 пе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 по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рас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 и по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 Важ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знать так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 пу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 вы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дан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ве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 из ор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низ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 и спо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соб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на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в от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ор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нах.</w:t>
      </w:r>
    </w:p>
    <w:p w:rsidR="005F0C3C" w:rsidRPr="007E29FC" w:rsidRDefault="005F0C3C" w:rsidP="005F0C3C">
      <w:pPr>
        <w:keepNext/>
        <w:shd w:val="clear" w:color="auto" w:fill="FFFFFF"/>
        <w:spacing w:after="0" w:line="240" w:lineRule="auto"/>
        <w:ind w:left="-426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развития лучевого поражения является то, что инкорпорированные РВ  длительно и непрерывно облучают организм и   оказывают избирательное, преимущественно локальное действие на органы и ткани  в зависимости от  места аппликации  радиоактивного продукта, топографии распределения в организме и путей выведения. Наиболее важным для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врача вариантом лучевого поражения является так называемая </w:t>
      </w:r>
      <w:r w:rsidRPr="007E29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острая лучевая болезнь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(ОЛБ). Патогенетическую основу составляет несовместимое с нормальной жизнедеятельностью поражение одной из систем, называемых «критическими»: кроветворной, эпителия тонкой кишки, центральной нервной системы. 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2.  </w:t>
      </w: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занятия:</w:t>
      </w:r>
      <w:r w:rsidRPr="007E29FC">
        <w:rPr>
          <w:rStyle w:val="FontStyle18"/>
          <w:rFonts w:ascii="Times New Roman" w:hAnsi="Times New Roman" w:cs="Times New Roman"/>
          <w:sz w:val="24"/>
          <w:szCs w:val="24"/>
        </w:rPr>
        <w:t xml:space="preserve"> На занятии необходимо ознакомить  с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поражения радиоактивными веществами, методами диагностики острых </w:t>
      </w:r>
      <w:proofErr w:type="gramStart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поражений</w:t>
      </w:r>
      <w:proofErr w:type="gramEnd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ионизирующими излучениями, организацией медицинской сортировки и лечения пораженных, навыками оказания неотложной терапевтической помощи на этапах медицинской эвакуации с использованием табельных средств</w:t>
      </w:r>
    </w:p>
    <w:p w:rsidR="005F0C3C" w:rsidRPr="007E29FC" w:rsidRDefault="005F0C3C" w:rsidP="005F0C3C">
      <w:pPr>
        <w:pStyle w:val="a5"/>
        <w:ind w:left="-426" w:right="-1" w:firstLine="0"/>
        <w:rPr>
          <w:b w:val="0"/>
        </w:rPr>
      </w:pPr>
      <w:r w:rsidRPr="007E29FC">
        <w:rPr>
          <w:rFonts w:eastAsia="Calibri"/>
          <w:b w:val="0"/>
        </w:rPr>
        <w:t>Для формирования профессиональных компетенций (</w:t>
      </w:r>
      <w:r w:rsidR="00C2488D" w:rsidRPr="007E29FC">
        <w:rPr>
          <w:rFonts w:eastAsia="Calibri"/>
          <w:b w:val="0"/>
        </w:rPr>
        <w:t>ПК-1</w:t>
      </w:r>
      <w:r w:rsidRPr="007E29FC">
        <w:rPr>
          <w:rFonts w:eastAsia="Calibri"/>
          <w:b w:val="0"/>
        </w:rPr>
        <w:t>) слушатель должен</w:t>
      </w:r>
      <w:r w:rsidRPr="007E29FC">
        <w:rPr>
          <w:rFonts w:eastAsia="Calibri"/>
        </w:rPr>
        <w:t xml:space="preserve"> знать:</w:t>
      </w:r>
    </w:p>
    <w:p w:rsidR="005F0C3C" w:rsidRPr="007E29FC" w:rsidRDefault="005F0C3C" w:rsidP="005F0C3C">
      <w:pPr>
        <w:pStyle w:val="a5"/>
        <w:ind w:left="-426" w:right="-1" w:firstLine="0"/>
        <w:rPr>
          <w:b w:val="0"/>
        </w:rPr>
      </w:pPr>
      <w:r w:rsidRPr="007E29FC">
        <w:t xml:space="preserve">- </w:t>
      </w:r>
      <w:r w:rsidRPr="007E29FC">
        <w:rPr>
          <w:b w:val="0"/>
          <w:color w:val="000000"/>
          <w:position w:val="2"/>
        </w:rPr>
        <w:t>общую характеристику и классификацию лучевых поражений в результате радиоактивного заражения в зависимости от вида и условий ИИИ</w:t>
      </w:r>
      <w:r w:rsidRPr="007E29FC">
        <w:rPr>
          <w:b w:val="0"/>
        </w:rPr>
        <w:t xml:space="preserve"> </w:t>
      </w:r>
    </w:p>
    <w:p w:rsidR="005F0C3C" w:rsidRPr="007E29FC" w:rsidRDefault="005F0C3C" w:rsidP="005F0C3C">
      <w:pPr>
        <w:pStyle w:val="a5"/>
        <w:ind w:right="-1" w:hanging="426"/>
      </w:pPr>
      <w:r w:rsidRPr="007E29FC">
        <w:rPr>
          <w:b w:val="0"/>
        </w:rPr>
        <w:t>- этиологию, патогенез, классификацию, клинику лучевых поражений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- </w:t>
      </w: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диагностировать поражение ОЛБ по клиническим и дозиметрическим данным 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сформулировать диагноз в соответствии с принятой классификацией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перспективы развития и дальнейшего совершенствования диагностики, лечения и профилактики радиационных поражений.</w:t>
      </w:r>
    </w:p>
    <w:p w:rsidR="005F0C3C" w:rsidRPr="007E29FC" w:rsidRDefault="005F0C3C" w:rsidP="005F0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C3C" w:rsidRPr="007E29FC" w:rsidRDefault="005F0C3C" w:rsidP="005F0C3C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слушатель должен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собрать анамнез по клиническим данным, провести обследование </w:t>
      </w:r>
      <w:proofErr w:type="gram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пораженного</w:t>
      </w:r>
      <w:proofErr w:type="gram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ИИИ 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диагностировать поражение ИИИ по клиническим и дозиметрическим данным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сформулировать диагноз в соответствии с принятой классификацией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назначить лечение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E29FC">
        <w:rPr>
          <w:rFonts w:ascii="Times New Roman" w:eastAsia="Times New Roman" w:hAnsi="Times New Roman" w:cs="Times New Roman"/>
          <w:b/>
          <w:color w:val="000000"/>
          <w:position w:val="2"/>
          <w:sz w:val="24"/>
          <w:szCs w:val="24"/>
          <w:lang w:eastAsia="ru-RU"/>
        </w:rPr>
        <w:t>3. Материалы для самоподготовки к освоению данной темы: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Вопросы для самоподготовки:</w:t>
      </w:r>
    </w:p>
    <w:p w:rsidR="005F0C3C" w:rsidRPr="007E29FC" w:rsidRDefault="005F0C3C" w:rsidP="00DA3A03">
      <w:pPr>
        <w:pStyle w:val="aa"/>
        <w:numPr>
          <w:ilvl w:val="0"/>
          <w:numId w:val="21"/>
        </w:numPr>
        <w:spacing w:after="0" w:line="240" w:lineRule="auto"/>
        <w:ind w:left="-426" w:firstLine="0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молекулярные механизмы лучевого повреждения биосистем;</w:t>
      </w:r>
    </w:p>
    <w:p w:rsidR="005F0C3C" w:rsidRPr="007E29FC" w:rsidRDefault="005F0C3C" w:rsidP="00DA3A03">
      <w:pPr>
        <w:pStyle w:val="aa"/>
        <w:numPr>
          <w:ilvl w:val="0"/>
          <w:numId w:val="21"/>
        </w:numPr>
        <w:spacing w:after="0" w:line="240" w:lineRule="auto"/>
        <w:ind w:left="-426" w:firstLine="0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клинические формы острой луче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вой болезни</w:t>
      </w: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;</w:t>
      </w:r>
    </w:p>
    <w:p w:rsidR="005F0C3C" w:rsidRPr="007E29FC" w:rsidRDefault="005F0C3C" w:rsidP="00DA3A03">
      <w:pPr>
        <w:pStyle w:val="aa"/>
        <w:numPr>
          <w:ilvl w:val="0"/>
          <w:numId w:val="21"/>
        </w:numPr>
        <w:spacing w:after="0" w:line="240" w:lineRule="auto"/>
        <w:ind w:left="-426" w:firstLine="0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неотложной помощи на этапах медицинской эвакуации с использованием табельных средств.</w:t>
      </w:r>
    </w:p>
    <w:p w:rsidR="005F0C3C" w:rsidRPr="007E29FC" w:rsidRDefault="005F0C3C" w:rsidP="00DA3A03">
      <w:pPr>
        <w:pStyle w:val="aa"/>
        <w:numPr>
          <w:ilvl w:val="0"/>
          <w:numId w:val="21"/>
        </w:numPr>
        <w:spacing w:after="0" w:line="240" w:lineRule="auto"/>
        <w:ind w:left="-426" w:firstLine="0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неотложной помощи на этапах медицинской эвакуации с использованием табельных средств.</w:t>
      </w:r>
    </w:p>
    <w:p w:rsidR="005F0C3C" w:rsidRPr="007E29FC" w:rsidRDefault="005F0C3C" w:rsidP="00DA3A03">
      <w:pPr>
        <w:pStyle w:val="aa"/>
        <w:numPr>
          <w:ilvl w:val="0"/>
          <w:numId w:val="21"/>
        </w:numPr>
        <w:spacing w:after="0" w:line="240" w:lineRule="auto"/>
        <w:ind w:left="-426" w:firstLine="0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 xml:space="preserve">классификация радиопротекторов по механизму действия; </w:t>
      </w:r>
    </w:p>
    <w:p w:rsidR="005F0C3C" w:rsidRPr="007E29FC" w:rsidRDefault="005F0C3C" w:rsidP="00DA3A03">
      <w:pPr>
        <w:pStyle w:val="aa"/>
        <w:numPr>
          <w:ilvl w:val="0"/>
          <w:numId w:val="21"/>
        </w:numPr>
        <w:spacing w:after="0" w:line="240" w:lineRule="auto"/>
        <w:ind w:left="-426" w:firstLine="0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и перспективы развития радиозащитной  терапии</w:t>
      </w: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;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неотложной помощи на этапах медицинской эвакуации с использованием табельных радиопротекторов и антидотов</w:t>
      </w:r>
    </w:p>
    <w:p w:rsidR="005F0C3C" w:rsidRPr="007E29FC" w:rsidRDefault="005F0C3C" w:rsidP="005F0C3C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 xml:space="preserve">4. </w:t>
      </w:r>
      <w:r w:rsidRPr="007E29FC">
        <w:rPr>
          <w:rFonts w:ascii="Times New Roman" w:hAnsi="Times New Roman"/>
          <w:b/>
          <w:u w:val="single"/>
        </w:rPr>
        <w:t>Вид занятия:</w:t>
      </w:r>
      <w:r w:rsidRPr="007E29FC">
        <w:rPr>
          <w:rFonts w:ascii="Times New Roman" w:hAnsi="Times New Roman"/>
        </w:rPr>
        <w:t xml:space="preserve">  практическое занятие. </w:t>
      </w:r>
    </w:p>
    <w:p w:rsidR="005F0C3C" w:rsidRPr="007E29FC" w:rsidRDefault="005F0C3C" w:rsidP="005F0C3C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 xml:space="preserve">5. </w:t>
      </w:r>
      <w:r w:rsidRPr="007E29FC">
        <w:rPr>
          <w:rFonts w:ascii="Times New Roman" w:hAnsi="Times New Roman"/>
          <w:b/>
          <w:u w:val="single"/>
        </w:rPr>
        <w:t>Продолжительность занятия:</w:t>
      </w:r>
      <w:r w:rsidRPr="007E29FC">
        <w:rPr>
          <w:rFonts w:ascii="Times New Roman" w:hAnsi="Times New Roman"/>
        </w:rPr>
        <w:t xml:space="preserve"> 6 часа.</w:t>
      </w:r>
    </w:p>
    <w:p w:rsidR="005F0C3C" w:rsidRPr="007E29FC" w:rsidRDefault="005F0C3C" w:rsidP="005F0C3C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7E29FC">
        <w:rPr>
          <w:rFonts w:ascii="Times New Roman" w:hAnsi="Times New Roman"/>
          <w:b/>
        </w:rPr>
        <w:t xml:space="preserve">6. </w:t>
      </w:r>
      <w:r w:rsidRPr="007E29FC">
        <w:rPr>
          <w:rFonts w:ascii="Times New Roman" w:hAnsi="Times New Roman"/>
          <w:b/>
          <w:u w:val="single"/>
        </w:rPr>
        <w:t>Оснащение: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6.1. Дидактический материал (кино- и видеофильмы, контролирующие компьютерные программы, мультимедийные и ситуационные задачи).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6.2. ТСО (компьютеры, видеодвойка, DVD-проигрыватель, мультимедийные проекторы).</w:t>
      </w:r>
    </w:p>
    <w:p w:rsidR="005F0C3C" w:rsidRPr="007E29FC" w:rsidRDefault="005F0C3C" w:rsidP="005F0C3C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 xml:space="preserve">7. Содержание занятия: </w:t>
      </w:r>
    </w:p>
    <w:p w:rsidR="005F0C3C" w:rsidRPr="007E29FC" w:rsidRDefault="005F0C3C" w:rsidP="005F0C3C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7.1. Контроль исходного уровня знаний и умений.</w:t>
      </w:r>
    </w:p>
    <w:p w:rsidR="005F0C3C" w:rsidRPr="007E29FC" w:rsidRDefault="005F0C3C" w:rsidP="005F0C3C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Задания для самоконтроля: (решение студентами индивидуальных наборов тестов по теме)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Перечислите индикаторы - сигнализаторы</w:t>
      </w: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ИД-1,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ДКП-50,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ДП-64,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ДП-63А,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д) ДП-70.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Методы измерения радиоактивных излучений в полевых условиях</w:t>
      </w: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ионизационный;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б) биохимический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химический;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биологический;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Методы индикации ОВ в полевых условиях: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биологический,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физический,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ионизационный,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биохимический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д) химический,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Дозы однократного облучения в течени</w:t>
      </w:r>
      <w:proofErr w:type="gramStart"/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proofErr w:type="gramEnd"/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4-10 суток не приводящие к снижению трудоспособности: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2 Грей;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1 Грей;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0,5 Грей;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0,2 Грей.</w:t>
      </w:r>
    </w:p>
    <w:p w:rsidR="005F0C3C" w:rsidRPr="007E29FC" w:rsidRDefault="005F0C3C" w:rsidP="005F0C3C">
      <w:pPr>
        <w:spacing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 </w:t>
      </w: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Увеличивается ли общая доза облучения человека за счёт ингаляционного проникновения РВ при авариях на АЭС: </w:t>
      </w:r>
    </w:p>
    <w:p w:rsidR="005F0C3C" w:rsidRPr="007E29FC" w:rsidRDefault="005F0C3C" w:rsidP="005F0C3C">
      <w:pPr>
        <w:spacing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да; </w:t>
      </w:r>
    </w:p>
    <w:p w:rsidR="005F0C3C" w:rsidRPr="007E29FC" w:rsidRDefault="005F0C3C" w:rsidP="005F0C3C">
      <w:pPr>
        <w:spacing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нет.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Что собой представляет источник радиоактивного заражения (радиоактивное облако) при аварии на АЭС: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наведённая радиоактивность; </w:t>
      </w:r>
    </w:p>
    <w:p w:rsidR="005F0C3C" w:rsidRPr="007E29FC" w:rsidRDefault="005F0C3C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мелко - и грубодисперсный аэрозоль легко и тугоплавких продуктов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7.2. Разбор с преподавателем узловых вопросов, необходимых для освоения темы занятия.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7.3.Демонстрация преподавателем методики практических приемов по данной теме.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7.4.Самостоятельная работа слушателей под контролем преподавателя (оформление медицинской документации и др.)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Контроль конечного уровня усвоения темы: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выполнению практических приемов по теме занятия.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контроля уровня освоения темы: тесты, ситуационные задачи.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самоподготовки. Учебная комната для самостоятельной работы слушателей.</w:t>
      </w:r>
    </w:p>
    <w:p w:rsidR="005F0C3C" w:rsidRPr="007E29FC" w:rsidRDefault="005F0C3C" w:rsidP="005F0C3C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Методы контроля знаний и навыков: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 слушателей, проверка лекционных материалов</w:t>
      </w:r>
    </w:p>
    <w:p w:rsidR="000E7A5B" w:rsidRPr="007E29FC" w:rsidRDefault="000E7A5B" w:rsidP="000E7A5B">
      <w:pPr>
        <w:pStyle w:val="aa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5F0C3C" w:rsidRPr="007E29FC" w:rsidRDefault="005F0C3C" w:rsidP="005F0C3C">
      <w:pPr>
        <w:pStyle w:val="aa"/>
        <w:spacing w:after="0" w:line="240" w:lineRule="auto"/>
        <w:ind w:left="43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К семинарскому занятию</w:t>
      </w:r>
    </w:p>
    <w:p w:rsidR="000E7A5B" w:rsidRPr="007E29FC" w:rsidRDefault="000E7A5B" w:rsidP="000E7A5B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7E29FC">
        <w:rPr>
          <w:rFonts w:ascii="Times New Roman" w:hAnsi="Times New Roman"/>
          <w:b/>
          <w:sz w:val="24"/>
          <w:szCs w:val="24"/>
        </w:rPr>
        <w:t xml:space="preserve">7. Тема: Организация и проведение противоэпидемических мероприятий при ликвидации медицинской помощи при ликвидации медико-санитарных последствий чрезвычайных ситуаций. </w:t>
      </w:r>
    </w:p>
    <w:p w:rsidR="000E7A5B" w:rsidRPr="007E29FC" w:rsidRDefault="000E7A5B" w:rsidP="000E7A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Актуальность темы: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и проведение санитарно-гигиенических и противоэпидемических мероприятий в системе  ликвидации медико-санитарных последствий  ЧС  имеет </w:t>
      </w:r>
      <w:proofErr w:type="gramStart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 значение</w:t>
      </w:r>
      <w:proofErr w:type="gramEnd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зоне ЧС эту работу выполняют территориальные центры Госсанэпиднадзора Российской Федерации (ЦГСЭН). Для обеспечения быстрого реагирования, на базе ЦГСЭН и других  учреждений санитарно-эпидемиологической службы  создаются  специализированные формирования.</w:t>
      </w:r>
    </w:p>
    <w:p w:rsidR="000E7A5B" w:rsidRPr="007E29FC" w:rsidRDefault="000E7A5B" w:rsidP="000E7A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2. </w:t>
      </w: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занятия:</w:t>
      </w:r>
      <w:r w:rsidRPr="007E29FC">
        <w:rPr>
          <w:rStyle w:val="FontStyle18"/>
          <w:rFonts w:ascii="Times New Roman" w:hAnsi="Times New Roman" w:cs="Times New Roman"/>
          <w:sz w:val="24"/>
          <w:szCs w:val="24"/>
        </w:rPr>
        <w:t xml:space="preserve"> На занятии необходимо ознакомить  с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мероприятиями, проводимыми для предупреждения и ликвидации медико-санитарных последствий населения   при ЧС, разобрать методы оценки санитарно-эпидемического благополучия, мероприятия в возникших инфекционных очагах при ЧС</w:t>
      </w:r>
    </w:p>
    <w:p w:rsidR="000E7A5B" w:rsidRPr="007E29FC" w:rsidRDefault="000E7A5B" w:rsidP="000E7A5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(</w:t>
      </w:r>
      <w:r w:rsidR="00C2488D" w:rsidRPr="007E29FC">
        <w:rPr>
          <w:rFonts w:ascii="Times New Roman" w:eastAsia="Calibri" w:hAnsi="Times New Roman" w:cs="Times New Roman"/>
          <w:sz w:val="24"/>
          <w:szCs w:val="24"/>
        </w:rPr>
        <w:t>ПК-1</w:t>
      </w:r>
      <w:r w:rsidRPr="007E29FC">
        <w:rPr>
          <w:rFonts w:ascii="Times New Roman" w:eastAsia="Calibri" w:hAnsi="Times New Roman" w:cs="Times New Roman"/>
          <w:sz w:val="24"/>
          <w:szCs w:val="24"/>
        </w:rPr>
        <w:t>) слушатель должен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знать:</w:t>
      </w:r>
    </w:p>
    <w:p w:rsidR="000E7A5B" w:rsidRPr="007E29FC" w:rsidRDefault="000E7A5B" w:rsidP="005F0C3C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- в</w:t>
      </w:r>
      <w:r w:rsidRPr="007E29FC">
        <w:rPr>
          <w:b w:val="0"/>
          <w:color w:val="000000"/>
          <w:position w:val="2"/>
        </w:rPr>
        <w:t xml:space="preserve">иды и порядок проведения противоэпидемических мероприятий по предупреждению и ликвидации </w:t>
      </w:r>
      <w:r w:rsidRPr="007E29FC">
        <w:rPr>
          <w:b w:val="0"/>
        </w:rPr>
        <w:t xml:space="preserve">медико-санитарных поражений населения   при ЧС </w:t>
      </w:r>
    </w:p>
    <w:p w:rsidR="000E7A5B" w:rsidRPr="007E29FC" w:rsidRDefault="000E7A5B" w:rsidP="005F0C3C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lastRenderedPageBreak/>
        <w:t>- методы оценки санитарно-эпидемического благополучия</w:t>
      </w:r>
    </w:p>
    <w:p w:rsidR="000E7A5B" w:rsidRPr="007E29FC" w:rsidRDefault="000E7A5B" w:rsidP="005F0C3C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- </w:t>
      </w: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организацию и порядок проведения противоэпидемических мероприятий в очагах особо опасных инфекций</w:t>
      </w:r>
    </w:p>
    <w:p w:rsidR="000E7A5B" w:rsidRPr="007E29FC" w:rsidRDefault="000E7A5B" w:rsidP="000E7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7A5B" w:rsidRPr="007E29FC" w:rsidRDefault="000E7A5B" w:rsidP="000E7A5B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слушатель должен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0E7A5B" w:rsidRPr="007E29FC" w:rsidRDefault="000E7A5B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применять средства экстренной профилактики при возникновении инфекционного заболевания в очагах ЧС</w:t>
      </w:r>
    </w:p>
    <w:p w:rsidR="000E7A5B" w:rsidRPr="007E29FC" w:rsidRDefault="000E7A5B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диагностировать инфекционное заболевание по клиническим данным </w:t>
      </w:r>
    </w:p>
    <w:p w:rsidR="000E7A5B" w:rsidRPr="007E29FC" w:rsidRDefault="000E7A5B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сформулировать диагноз в соответствии с принятой классификацией</w:t>
      </w:r>
    </w:p>
    <w:p w:rsidR="000E7A5B" w:rsidRPr="007E29FC" w:rsidRDefault="000E7A5B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назначить лечение при развитии инфекционного заболевания.</w:t>
      </w:r>
    </w:p>
    <w:p w:rsidR="000E7A5B" w:rsidRPr="007E29FC" w:rsidRDefault="000E7A5B" w:rsidP="005F0C3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организовать проведение мероприятий в зоне карантина особо опасных инфекций </w:t>
      </w:r>
    </w:p>
    <w:p w:rsidR="00DA3A03" w:rsidRPr="007E29FC" w:rsidRDefault="00DA3A03" w:rsidP="00DA3A03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color w:val="000000"/>
          <w:position w:val="2"/>
          <w:sz w:val="24"/>
          <w:szCs w:val="24"/>
          <w:lang w:eastAsia="ru-RU"/>
        </w:rPr>
        <w:t>3. Материалы для самоподготовки к освоению данной темы:</w:t>
      </w:r>
    </w:p>
    <w:p w:rsidR="00DA3A03" w:rsidRPr="007E29FC" w:rsidRDefault="00DA3A03" w:rsidP="00DA3A03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Вопросы для самоподготовки:</w:t>
      </w:r>
    </w:p>
    <w:p w:rsidR="00DA3A03" w:rsidRPr="007E29FC" w:rsidRDefault="00DA3A03" w:rsidP="00DA3A03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 xml:space="preserve">знать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оценки санитарно-эпидемического благополучия</w:t>
      </w: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;</w:t>
      </w:r>
    </w:p>
    <w:p w:rsidR="00DA3A03" w:rsidRPr="007E29FC" w:rsidRDefault="00DA3A03" w:rsidP="00DA3A03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неотложной помощи на этапах медицинской эвакуации с использованием табельных средств при инфекционном заболевании у </w:t>
      </w:r>
      <w:proofErr w:type="gramStart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пораженного</w:t>
      </w:r>
      <w:proofErr w:type="gramEnd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A03" w:rsidRPr="007E29FC" w:rsidRDefault="00DA3A03" w:rsidP="00DA3A03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Мероприятия, проводимые для предупреждения и ликвидации медико-санитарных поражений гражданского населения при ЧС</w:t>
      </w:r>
    </w:p>
    <w:p w:rsidR="00DA3A03" w:rsidRPr="007E29FC" w:rsidRDefault="00DA3A03" w:rsidP="00DA3A03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Проведение оценки санитарно-эпидемического благополучия</w:t>
      </w:r>
    </w:p>
    <w:p w:rsidR="00DA3A03" w:rsidRPr="007E29FC" w:rsidRDefault="00DA3A03" w:rsidP="00DA3A03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Проведение </w:t>
      </w:r>
      <w:proofErr w:type="spell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режимно-ограничительных</w:t>
      </w:r>
      <w:proofErr w:type="spell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(обсервационных) мероприятий.</w:t>
      </w:r>
    </w:p>
    <w:p w:rsidR="00DA3A03" w:rsidRPr="007E29FC" w:rsidRDefault="00DA3A03" w:rsidP="00DA3A03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Способы и методы обеззараживания продуктов питания, воды при возникновении ЧС?</w:t>
      </w:r>
    </w:p>
    <w:p w:rsidR="000E7A5B" w:rsidRPr="007E29FC" w:rsidRDefault="00DA3A03" w:rsidP="000E7A5B">
      <w:pPr>
        <w:spacing w:after="0" w:line="240" w:lineRule="auto"/>
        <w:ind w:left="-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4</w:t>
      </w:r>
      <w:r w:rsidR="000E7A5B" w:rsidRPr="007E29F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E7A5B" w:rsidRPr="007E29FC">
        <w:rPr>
          <w:rFonts w:ascii="Times New Roman" w:hAnsi="Times New Roman" w:cs="Times New Roman"/>
          <w:b/>
          <w:sz w:val="24"/>
          <w:szCs w:val="24"/>
          <w:u w:val="single"/>
        </w:rPr>
        <w:t>Вид занятия:</w:t>
      </w:r>
      <w:r w:rsidR="000E7A5B" w:rsidRPr="007E29FC">
        <w:rPr>
          <w:rFonts w:ascii="Times New Roman" w:hAnsi="Times New Roman" w:cs="Times New Roman"/>
          <w:sz w:val="24"/>
          <w:szCs w:val="24"/>
        </w:rPr>
        <w:t xml:space="preserve">  семинарское занятие. </w:t>
      </w:r>
    </w:p>
    <w:p w:rsidR="000E7A5B" w:rsidRPr="007E29FC" w:rsidRDefault="00DA3A03" w:rsidP="000E7A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>5</w:t>
      </w:r>
      <w:r w:rsidR="000E7A5B" w:rsidRPr="007E29FC">
        <w:rPr>
          <w:rFonts w:ascii="Times New Roman" w:hAnsi="Times New Roman"/>
          <w:b/>
        </w:rPr>
        <w:t xml:space="preserve">. </w:t>
      </w:r>
      <w:r w:rsidR="000E7A5B" w:rsidRPr="007E29FC">
        <w:rPr>
          <w:rFonts w:ascii="Times New Roman" w:hAnsi="Times New Roman"/>
          <w:b/>
          <w:u w:val="single"/>
        </w:rPr>
        <w:t>Продолжительность занятия:</w:t>
      </w:r>
      <w:r w:rsidR="000E7A5B" w:rsidRPr="007E29FC">
        <w:rPr>
          <w:rFonts w:ascii="Times New Roman" w:hAnsi="Times New Roman"/>
        </w:rPr>
        <w:t xml:space="preserve"> 2 часа.</w:t>
      </w:r>
    </w:p>
    <w:p w:rsidR="000E7A5B" w:rsidRPr="007E29FC" w:rsidRDefault="00DA3A03" w:rsidP="000E7A5B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7E29FC">
        <w:rPr>
          <w:rFonts w:ascii="Times New Roman" w:hAnsi="Times New Roman"/>
          <w:b/>
        </w:rPr>
        <w:t>6</w:t>
      </w:r>
      <w:r w:rsidR="000E7A5B" w:rsidRPr="007E29FC">
        <w:rPr>
          <w:rFonts w:ascii="Times New Roman" w:hAnsi="Times New Roman"/>
          <w:b/>
        </w:rPr>
        <w:t xml:space="preserve">. </w:t>
      </w:r>
      <w:r w:rsidR="000E7A5B" w:rsidRPr="007E29FC">
        <w:rPr>
          <w:rFonts w:ascii="Times New Roman" w:hAnsi="Times New Roman"/>
          <w:b/>
          <w:u w:val="single"/>
        </w:rPr>
        <w:t>Оснащение:</w:t>
      </w:r>
    </w:p>
    <w:p w:rsidR="000E7A5B" w:rsidRPr="007E29FC" w:rsidRDefault="00DA3A03" w:rsidP="000E7A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</w:t>
      </w:r>
      <w:r w:rsidR="000E7A5B" w:rsidRPr="007E29FC">
        <w:rPr>
          <w:rFonts w:ascii="Times New Roman" w:hAnsi="Times New Roman" w:cs="Times New Roman"/>
          <w:sz w:val="24"/>
          <w:szCs w:val="24"/>
        </w:rPr>
        <w:t>.1. Дидактический материал (кино- и видеофильмы, контролирующие компьютерные программы, мультимедийные и ситуационные задачи).</w:t>
      </w:r>
    </w:p>
    <w:p w:rsidR="000E7A5B" w:rsidRPr="007E29FC" w:rsidRDefault="00DA3A03" w:rsidP="000E7A5B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</w:t>
      </w:r>
      <w:r w:rsidR="000E7A5B" w:rsidRPr="007E29FC">
        <w:rPr>
          <w:rFonts w:ascii="Times New Roman" w:hAnsi="Times New Roman" w:cs="Times New Roman"/>
          <w:sz w:val="24"/>
          <w:szCs w:val="24"/>
        </w:rPr>
        <w:t>.2. ТСО (компьютеры, видеодвойка, DVD-проигрыватель, мультимедийные проекторы).</w:t>
      </w:r>
    </w:p>
    <w:p w:rsidR="00DA3A03" w:rsidRPr="007E29FC" w:rsidRDefault="00DA3A03" w:rsidP="00DA3A03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 xml:space="preserve">7. Содержание занятия: </w:t>
      </w:r>
    </w:p>
    <w:p w:rsidR="00DA3A03" w:rsidRPr="007E29FC" w:rsidRDefault="00DA3A03" w:rsidP="00DA3A03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7.1. Контроль исходного уровня знаний и умений.</w:t>
      </w:r>
    </w:p>
    <w:p w:rsidR="00DA3A03" w:rsidRPr="007E29FC" w:rsidRDefault="00DA3A03" w:rsidP="00DA3A03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Задания для самоконтроля: (решение студентами индивидуальных наборов тестов по теме)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>1. К профилактическим мероприятиям в условиях эпидемии НЕ относятся: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а) употребление не обработанной воды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б) использование </w:t>
      </w:r>
      <w:proofErr w:type="gramStart"/>
      <w:r w:rsidRPr="007E29FC">
        <w:rPr>
          <w:rFonts w:ascii="Times New Roman" w:eastAsia="Calibri" w:hAnsi="Times New Roman" w:cs="Times New Roman"/>
          <w:sz w:val="24"/>
          <w:szCs w:val="24"/>
        </w:rPr>
        <w:t>СИЗ</w:t>
      </w:r>
      <w:proofErr w:type="gramEnd"/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в) медикаментозная профилактика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>2. При лечении инфекционного заболевания основной является … терапия: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а) этиологическая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б) симптоматическая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в) витаминотерапия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>3. Эпидемия в ЧС – это…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а) массовое и прогрессирующее распространение инфекционного заболевания в пределах определенной территории, значительно превышающее обычно регистрируемый уровень заболеваемости на данной территории за аналогичный период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б) массовое и прогрессирующее распространение инфекционного заболевания</w:t>
      </w:r>
    </w:p>
    <w:p w:rsidR="0081271A" w:rsidRPr="007E29FC" w:rsidRDefault="0081271A" w:rsidP="0081271A">
      <w:pPr>
        <w:spacing w:after="0" w:line="240" w:lineRule="auto"/>
        <w:ind w:left="-425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в) массовое и прогрессирующее распространение инфекционного заболевания, значительно превышающее обычно регистрируемый уровень заболеваемости на данной территории за аналогичный период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7.2. Разбор с преподавателем узловых вопросов, необходимых для освоения темы занятия.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7.3.Демонстрация преподавателем методики практических приемов по данной теме.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7.4.Самостоятельная работа слушателей под контролем преподавателя (оформление медицинской документации и др.)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Контроль конечного уровня усвоения темы: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выполнению практических приемов по теме занятия.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Материалы для контроля уровня освоения темы: тесты, ситуационные задачи.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самоподготовки. Учебная комната для самостоятельной работы слушателей.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Методы контроля знаний и навыков: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 слушателей, проверка лекционных материалов</w:t>
      </w:r>
    </w:p>
    <w:p w:rsidR="0081271A" w:rsidRPr="007E29FC" w:rsidRDefault="0081271A" w:rsidP="0081271A">
      <w:pPr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A5B" w:rsidRPr="007E29FC" w:rsidRDefault="000E7A5B" w:rsidP="000E7A5B">
      <w:pPr>
        <w:pStyle w:val="aa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81271A" w:rsidRPr="007E29FC" w:rsidRDefault="0081271A" w:rsidP="0081271A">
      <w:pPr>
        <w:pStyle w:val="aa"/>
        <w:spacing w:after="0" w:line="240" w:lineRule="auto"/>
        <w:ind w:left="43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>К практическому занятию</w:t>
      </w:r>
    </w:p>
    <w:p w:rsidR="0081271A" w:rsidRPr="007E29FC" w:rsidRDefault="0081271A" w:rsidP="0081271A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7E29FC">
        <w:rPr>
          <w:rFonts w:ascii="Times New Roman" w:hAnsi="Times New Roman"/>
          <w:b/>
          <w:sz w:val="24"/>
          <w:szCs w:val="24"/>
        </w:rPr>
        <w:t xml:space="preserve">7. Тема: Организация и проведение противоэпидемических мероприятий при ликвидации медицинской помощи при ликвидации медико-санитарных последствий чрезвычайных ситуаций. 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Актуальность темы: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и проведение санитарно-гигиенических и противоэпидемических мероприятий в системе  ликвидации медико-санитарных последствий  ЧС  имеет </w:t>
      </w:r>
      <w:proofErr w:type="gramStart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 значение</w:t>
      </w:r>
      <w:proofErr w:type="gramEnd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зоне ЧС эту работу выполняют территориальные центры Госсанэпиднадзора Российской Федерации (ЦГСЭН). Для обеспечения быстрого реагирования, на базе ЦГСЭН и других  учреждений санитарно-эпидемиологической службы  создаются  специализированные формирования.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2. </w:t>
      </w:r>
      <w:r w:rsidRPr="007E29F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занятия:</w:t>
      </w:r>
      <w:r w:rsidRPr="007E29FC">
        <w:rPr>
          <w:rStyle w:val="FontStyle18"/>
          <w:rFonts w:ascii="Times New Roman" w:hAnsi="Times New Roman" w:cs="Times New Roman"/>
          <w:sz w:val="24"/>
          <w:szCs w:val="24"/>
        </w:rPr>
        <w:t xml:space="preserve"> На занятии необходимо ознакомить  с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мероприятиями, проводимыми для предупреждения и ликвидации медико-санитарных последствий населения   при ЧС, разобрать методы оценки санитарно-эпидемического благополучия, мероприятия в возникших инфекционных очагах при ЧС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(</w:t>
      </w:r>
      <w:r w:rsidR="00C2488D" w:rsidRPr="007E29FC">
        <w:rPr>
          <w:rFonts w:ascii="Times New Roman" w:eastAsia="Calibri" w:hAnsi="Times New Roman" w:cs="Times New Roman"/>
          <w:sz w:val="24"/>
          <w:szCs w:val="24"/>
        </w:rPr>
        <w:t>ПК-1</w:t>
      </w:r>
      <w:r w:rsidRPr="007E29FC">
        <w:rPr>
          <w:rFonts w:ascii="Times New Roman" w:eastAsia="Calibri" w:hAnsi="Times New Roman" w:cs="Times New Roman"/>
          <w:sz w:val="24"/>
          <w:szCs w:val="24"/>
        </w:rPr>
        <w:t>) слушатель должен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знать:</w:t>
      </w:r>
    </w:p>
    <w:p w:rsidR="0081271A" w:rsidRPr="007E29FC" w:rsidRDefault="0081271A" w:rsidP="0081271A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- в</w:t>
      </w:r>
      <w:r w:rsidRPr="007E29FC">
        <w:rPr>
          <w:b w:val="0"/>
          <w:color w:val="000000"/>
          <w:position w:val="2"/>
        </w:rPr>
        <w:t xml:space="preserve">иды и порядок проведения противоэпидемических мероприятий по предупреждению и ликвидации </w:t>
      </w:r>
      <w:r w:rsidRPr="007E29FC">
        <w:rPr>
          <w:b w:val="0"/>
        </w:rPr>
        <w:t xml:space="preserve">медико-санитарных поражений населения   при ЧС </w:t>
      </w:r>
    </w:p>
    <w:p w:rsidR="0081271A" w:rsidRPr="007E29FC" w:rsidRDefault="0081271A" w:rsidP="0081271A">
      <w:pPr>
        <w:pStyle w:val="a5"/>
        <w:ind w:left="-426" w:right="-1" w:firstLine="0"/>
        <w:rPr>
          <w:b w:val="0"/>
        </w:rPr>
      </w:pPr>
      <w:r w:rsidRPr="007E29FC">
        <w:rPr>
          <w:b w:val="0"/>
        </w:rPr>
        <w:t>- методы оценки санитарно-эпидемического благополучия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- </w:t>
      </w: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организацию и порядок проведения противоэпидемических мероприятий в очагах особо опасных инфекций</w:t>
      </w:r>
    </w:p>
    <w:p w:rsidR="0081271A" w:rsidRPr="007E29FC" w:rsidRDefault="0081271A" w:rsidP="008127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271A" w:rsidRPr="007E29FC" w:rsidRDefault="0081271A" w:rsidP="0081271A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Для формирования профессиональных компетенций слушатель должен</w:t>
      </w:r>
      <w:r w:rsidRPr="007E29FC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применять средства экстренной профилактики при возникновении инфекционного заболевания в очагах ЧС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диагностировать инфекционное заболевание по клиническим данным 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сформулировать диагноз в соответствии с принятой классификацией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назначить лечение при развитии инфекционного заболевания.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организовать проведение мероприятий в зоне карантина особо опасных инфекций 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color w:val="000000"/>
          <w:position w:val="2"/>
          <w:sz w:val="24"/>
          <w:szCs w:val="24"/>
          <w:lang w:eastAsia="ru-RU"/>
        </w:rPr>
        <w:t>3. Материалы для самоподготовки к освоению данной темы: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Вопросы для самоподготовки:</w:t>
      </w:r>
    </w:p>
    <w:p w:rsidR="0081271A" w:rsidRPr="007E29FC" w:rsidRDefault="0081271A" w:rsidP="0081271A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 xml:space="preserve">знать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оценки санитарно-эпидемического благополучия</w:t>
      </w:r>
      <w:r w:rsidRPr="007E29FC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;</w:t>
      </w:r>
    </w:p>
    <w:p w:rsidR="0081271A" w:rsidRPr="007E29FC" w:rsidRDefault="0081271A" w:rsidP="0081271A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неотложной помощи на этапах медицинской эвакуации с использованием табельных средств при инфекционном заболевании у </w:t>
      </w:r>
      <w:proofErr w:type="gramStart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пораженного</w:t>
      </w:r>
      <w:proofErr w:type="gramEnd"/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271A" w:rsidRPr="007E29FC" w:rsidRDefault="0081271A" w:rsidP="0081271A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Мероприятия, проводимые для предупреждения и ликвидации медико-санитарных поражений гражданского населения при ЧС</w:t>
      </w:r>
    </w:p>
    <w:p w:rsidR="0081271A" w:rsidRPr="007E29FC" w:rsidRDefault="0081271A" w:rsidP="0081271A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Проведение оценки санитарно-эпидемического благополучия</w:t>
      </w:r>
    </w:p>
    <w:p w:rsidR="0081271A" w:rsidRPr="007E29FC" w:rsidRDefault="0081271A" w:rsidP="0081271A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Проведение </w:t>
      </w:r>
      <w:proofErr w:type="spellStart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режимно-ограничительных</w:t>
      </w:r>
      <w:proofErr w:type="spellEnd"/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(обсервационных) мероприятий.</w:t>
      </w:r>
    </w:p>
    <w:p w:rsidR="0081271A" w:rsidRPr="007E29FC" w:rsidRDefault="0081271A" w:rsidP="0081271A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Способы и методы обеззараживания продуктов питания, воды при возникновении ЧС?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7E29FC">
        <w:rPr>
          <w:rFonts w:ascii="Times New Roman" w:hAnsi="Times New Roman" w:cs="Times New Roman"/>
          <w:b/>
          <w:sz w:val="24"/>
          <w:szCs w:val="24"/>
          <w:u w:val="single"/>
        </w:rPr>
        <w:t>Вид занятия:</w:t>
      </w:r>
      <w:r w:rsidRPr="007E29FC">
        <w:rPr>
          <w:rFonts w:ascii="Times New Roman" w:hAnsi="Times New Roman" w:cs="Times New Roman"/>
          <w:sz w:val="24"/>
          <w:szCs w:val="24"/>
        </w:rPr>
        <w:t xml:space="preserve">  практическое занятие. </w:t>
      </w:r>
    </w:p>
    <w:p w:rsidR="0081271A" w:rsidRPr="007E29FC" w:rsidRDefault="0081271A" w:rsidP="0081271A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</w:rPr>
      </w:pPr>
      <w:r w:rsidRPr="007E29FC">
        <w:rPr>
          <w:rFonts w:ascii="Times New Roman" w:hAnsi="Times New Roman"/>
          <w:b/>
        </w:rPr>
        <w:t xml:space="preserve">5. </w:t>
      </w:r>
      <w:r w:rsidRPr="007E29FC">
        <w:rPr>
          <w:rFonts w:ascii="Times New Roman" w:hAnsi="Times New Roman"/>
          <w:b/>
          <w:u w:val="single"/>
        </w:rPr>
        <w:t>Продолжительность занятия:</w:t>
      </w:r>
      <w:r w:rsidRPr="007E29FC">
        <w:rPr>
          <w:rFonts w:ascii="Times New Roman" w:hAnsi="Times New Roman"/>
        </w:rPr>
        <w:t xml:space="preserve"> 4 часа.</w:t>
      </w:r>
    </w:p>
    <w:p w:rsidR="0081271A" w:rsidRPr="007E29FC" w:rsidRDefault="0081271A" w:rsidP="0081271A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  <w:u w:val="single"/>
        </w:rPr>
      </w:pPr>
      <w:r w:rsidRPr="007E29FC">
        <w:rPr>
          <w:rFonts w:ascii="Times New Roman" w:hAnsi="Times New Roman"/>
          <w:b/>
        </w:rPr>
        <w:t xml:space="preserve">6. </w:t>
      </w:r>
      <w:r w:rsidRPr="007E29FC">
        <w:rPr>
          <w:rFonts w:ascii="Times New Roman" w:hAnsi="Times New Roman"/>
          <w:b/>
          <w:u w:val="single"/>
        </w:rPr>
        <w:t>Оснащение: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6.1. Дидактический материал (кино- и видеофильмы, контролирующие компьютерные программы, мультимедийные и ситуационные задачи).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6.2. ТСО (компьютеры, видеодвойка, DVD-проигрыватель, мультимедийные проекторы).</w:t>
      </w:r>
    </w:p>
    <w:p w:rsidR="0081271A" w:rsidRPr="007E29FC" w:rsidRDefault="0081271A" w:rsidP="0081271A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Содержание занятия: </w:t>
      </w:r>
    </w:p>
    <w:p w:rsidR="0081271A" w:rsidRPr="007E29FC" w:rsidRDefault="0081271A" w:rsidP="0081271A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7.1. Контроль исходного уровня знаний и умений.</w:t>
      </w:r>
    </w:p>
    <w:p w:rsidR="0081271A" w:rsidRPr="007E29FC" w:rsidRDefault="0081271A" w:rsidP="0081271A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>Задания для самоконтроля: (решение студентами индивидуальных наборов тестов по теме)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>1. К профилактическим мероприятиям в условиях эпидемии НЕ относятся: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а) употребление не обработанной воды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 xml:space="preserve">б) использование </w:t>
      </w:r>
      <w:proofErr w:type="gramStart"/>
      <w:r w:rsidRPr="007E29FC">
        <w:rPr>
          <w:rFonts w:ascii="Times New Roman" w:eastAsia="Calibri" w:hAnsi="Times New Roman" w:cs="Times New Roman"/>
          <w:sz w:val="24"/>
          <w:szCs w:val="24"/>
        </w:rPr>
        <w:t>СИЗ</w:t>
      </w:r>
      <w:proofErr w:type="gramEnd"/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в) медикаментозная профилактика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>2. При лечении инфекционного заболевания основной является … терапия: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а) этиологическая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б) симптоматическая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в) витаминотерапия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29FC">
        <w:rPr>
          <w:rFonts w:ascii="Times New Roman" w:eastAsia="Calibri" w:hAnsi="Times New Roman" w:cs="Times New Roman"/>
          <w:b/>
          <w:sz w:val="24"/>
          <w:szCs w:val="24"/>
        </w:rPr>
        <w:t>3. Эпидемия в ЧС – это…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а) массовое и прогрессирующее распространение инфекционного заболевания в пределах определенной территории, значительно превышающее обычно регистрируемый уровень заболеваемости на данной территории за аналогичный период</w:t>
      </w:r>
    </w:p>
    <w:p w:rsidR="0081271A" w:rsidRPr="007E29FC" w:rsidRDefault="0081271A" w:rsidP="0081271A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б) массовое и прогрессирующее распространение инфекционного заболевания</w:t>
      </w:r>
    </w:p>
    <w:p w:rsidR="0081271A" w:rsidRPr="007E29FC" w:rsidRDefault="0081271A" w:rsidP="0081271A">
      <w:pPr>
        <w:spacing w:after="0" w:line="240" w:lineRule="auto"/>
        <w:ind w:left="-425"/>
        <w:rPr>
          <w:rFonts w:ascii="Times New Roman" w:eastAsia="Calibri" w:hAnsi="Times New Roman" w:cs="Times New Roman"/>
          <w:sz w:val="24"/>
          <w:szCs w:val="24"/>
        </w:rPr>
      </w:pPr>
      <w:r w:rsidRPr="007E29FC">
        <w:rPr>
          <w:rFonts w:ascii="Times New Roman" w:eastAsia="Calibri" w:hAnsi="Times New Roman" w:cs="Times New Roman"/>
          <w:sz w:val="24"/>
          <w:szCs w:val="24"/>
        </w:rPr>
        <w:t>в) массовое и прогрессирующее распространение инфекционного заболевания, значительно превышающее обычно регистрируемый уровень заболеваемости на данной территории за аналогичный период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7.2. Разбор с преподавателем узловых вопросов, необходимых для освоения темы занятия.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7.3.Демонстрация преподавателем методики практических приемов по данной теме.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7.4.Самостоятельная работа слушателей под контролем преподавателя (оформление медицинской документации и др.)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Контроль конечного уровня усвоения темы: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выполнению практических приемов по теме занятия.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контроля уровня освоения темы: тесты, ситуационные задачи.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самоподготовки. Учебная комната для самостоятельной работы слушателей.</w:t>
      </w:r>
    </w:p>
    <w:p w:rsidR="0081271A" w:rsidRPr="007E29FC" w:rsidRDefault="0081271A" w:rsidP="0081271A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Методы контроля знаний и навыков: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 слушателей, проверка лекционных материалов</w:t>
      </w:r>
    </w:p>
    <w:p w:rsidR="000E7A5B" w:rsidRPr="007E29FC" w:rsidRDefault="000E7A5B" w:rsidP="000E7A5B">
      <w:pPr>
        <w:pStyle w:val="aa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0E7A5B" w:rsidRPr="007E29FC" w:rsidRDefault="000E7A5B" w:rsidP="0081271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E29FC">
        <w:rPr>
          <w:rFonts w:ascii="Times New Roman" w:hAnsi="Times New Roman" w:cs="Times New Roman"/>
          <w:b/>
          <w:color w:val="000000"/>
          <w:sz w:val="24"/>
          <w:szCs w:val="24"/>
        </w:rPr>
        <w:t>Список литературы:</w:t>
      </w:r>
    </w:p>
    <w:p w:rsidR="000E7A5B" w:rsidRPr="007E29FC" w:rsidRDefault="000E7A5B" w:rsidP="0081271A">
      <w:pPr>
        <w:spacing w:after="0" w:line="240" w:lineRule="auto"/>
        <w:ind w:left="720" w:right="-1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Основная: </w:t>
      </w:r>
    </w:p>
    <w:p w:rsidR="000E7A5B" w:rsidRPr="007E29FC" w:rsidRDefault="000E7A5B" w:rsidP="000E7A5B">
      <w:pPr>
        <w:spacing w:after="0" w:line="240" w:lineRule="auto"/>
        <w:ind w:left="1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1. И.П. Левчук, Н.В.Третьяков - Медицина катастроф. Курс лекций: [учебное пособие] – М.,: ГЭОТАР – Медиа, </w:t>
      </w:r>
      <w:r w:rsidRPr="007E29FC">
        <w:rPr>
          <w:rFonts w:ascii="Times New Roman" w:hAnsi="Times New Roman" w:cs="Times New Roman"/>
          <w:color w:val="000000"/>
          <w:sz w:val="24"/>
          <w:szCs w:val="24"/>
        </w:rPr>
        <w:t xml:space="preserve">2013. - 240 </w:t>
      </w:r>
      <w:proofErr w:type="gramStart"/>
      <w:r w:rsidRPr="007E29FC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7E29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7A5B" w:rsidRPr="007E29FC" w:rsidRDefault="000E7A5B" w:rsidP="000E7A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7E29FC">
        <w:rPr>
          <w:rFonts w:ascii="Times New Roman" w:hAnsi="Times New Roman" w:cs="Times New Roman"/>
          <w:sz w:val="24"/>
          <w:szCs w:val="24"/>
        </w:rPr>
        <w:t xml:space="preserve">И. В. Рогозина. - </w:t>
      </w: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Медицина катастроф</w:t>
      </w:r>
      <w:r w:rsidRPr="007E29FC">
        <w:rPr>
          <w:rFonts w:ascii="Times New Roman" w:hAnsi="Times New Roman" w:cs="Times New Roman"/>
          <w:sz w:val="24"/>
          <w:szCs w:val="24"/>
        </w:rPr>
        <w:t xml:space="preserve"> </w:t>
      </w:r>
      <w:r w:rsidRPr="007E29FC">
        <w:rPr>
          <w:rFonts w:ascii="Times New Roman" w:hAnsi="Times New Roman" w:cs="Times New Roman"/>
          <w:color w:val="000000"/>
          <w:sz w:val="24"/>
          <w:szCs w:val="24"/>
        </w:rPr>
        <w:t xml:space="preserve">[учебное пособие электронный ресурс] </w:t>
      </w:r>
      <w:r w:rsidRPr="007E29FC">
        <w:rPr>
          <w:rFonts w:ascii="Times New Roman" w:hAnsi="Times New Roman" w:cs="Times New Roman"/>
          <w:sz w:val="24"/>
          <w:szCs w:val="24"/>
        </w:rPr>
        <w:t>- М.</w:t>
      </w:r>
      <w:proofErr w:type="gramStart"/>
      <w:r w:rsidRPr="007E29F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E29FC">
        <w:rPr>
          <w:rFonts w:ascii="Times New Roman" w:hAnsi="Times New Roman" w:cs="Times New Roman"/>
          <w:sz w:val="24"/>
          <w:szCs w:val="24"/>
        </w:rPr>
        <w:t xml:space="preserve"> ГЭОТАР-Медиа, 2014. - 152 с. </w:t>
      </w:r>
    </w:p>
    <w:p w:rsidR="0081271A" w:rsidRPr="007E29FC" w:rsidRDefault="000E7A5B" w:rsidP="0081271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E7A5B" w:rsidRPr="007E29FC" w:rsidRDefault="000E7A5B" w:rsidP="0081271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Дополнительная: </w:t>
      </w:r>
    </w:p>
    <w:p w:rsidR="000E7A5B" w:rsidRPr="007E29FC" w:rsidRDefault="000E7A5B" w:rsidP="008127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1. Б. В.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Бобия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, Л. А.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Аполлонова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 -</w:t>
      </w:r>
      <w:r w:rsidRPr="007E29FC">
        <w:rPr>
          <w:rFonts w:ascii="Times New Roman" w:hAnsi="Times New Roman" w:cs="Times New Roman"/>
          <w:bCs/>
          <w:sz w:val="24"/>
          <w:szCs w:val="24"/>
        </w:rPr>
        <w:t xml:space="preserve"> Медицина катастроф. Избранные</w:t>
      </w:r>
      <w:r w:rsidRPr="007E29FC">
        <w:rPr>
          <w:rFonts w:ascii="Times New Roman" w:hAnsi="Times New Roman" w:cs="Times New Roman"/>
          <w:sz w:val="24"/>
          <w:szCs w:val="24"/>
        </w:rPr>
        <w:t xml:space="preserve"> лекции - М: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>, 2012</w:t>
      </w:r>
    </w:p>
    <w:p w:rsidR="000E7A5B" w:rsidRPr="007E29FC" w:rsidRDefault="000E7A5B" w:rsidP="000E7A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2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7E29FC">
        <w:rPr>
          <w:rFonts w:ascii="Times New Roman" w:hAnsi="Times New Roman" w:cs="Times New Roman"/>
          <w:sz w:val="24"/>
          <w:szCs w:val="24"/>
        </w:rPr>
        <w:t xml:space="preserve">Л. И. Колб, C. И.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Леонович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, И. И.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Леонович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 -</w:t>
      </w:r>
      <w:r w:rsidRPr="007E29FC">
        <w:rPr>
          <w:rFonts w:ascii="Times New Roman" w:hAnsi="Times New Roman" w:cs="Times New Roman"/>
          <w:bCs/>
          <w:sz w:val="24"/>
          <w:szCs w:val="24"/>
        </w:rPr>
        <w:t xml:space="preserve"> Медицина катастроф и чрезвычайных ситуаций -</w:t>
      </w:r>
      <w:r w:rsidRPr="007E29FC">
        <w:rPr>
          <w:rFonts w:ascii="Times New Roman" w:hAnsi="Times New Roman" w:cs="Times New Roman"/>
          <w:sz w:val="24"/>
          <w:szCs w:val="24"/>
        </w:rPr>
        <w:t xml:space="preserve"> Минск: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Выш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>, 2008</w:t>
      </w:r>
    </w:p>
    <w:p w:rsidR="000E7A5B" w:rsidRPr="007E29FC" w:rsidRDefault="000E7A5B" w:rsidP="000E7A5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3. В.Т.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Кайбышев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, А.Р. 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Галимов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>, Н.И. Симонова и др. -</w:t>
      </w:r>
      <w:r w:rsidRPr="007E29FC">
        <w:rPr>
          <w:rFonts w:ascii="Times New Roman" w:hAnsi="Times New Roman" w:cs="Times New Roman"/>
          <w:bCs/>
          <w:sz w:val="24"/>
          <w:szCs w:val="24"/>
        </w:rPr>
        <w:t xml:space="preserve"> Психосоциальные факторы труда, образа жизни и здоровье врачей в современных условиях. Методические рекомендации – Уфа, 2007</w:t>
      </w:r>
    </w:p>
    <w:p w:rsidR="000E7A5B" w:rsidRPr="007E29FC" w:rsidRDefault="000E7A5B" w:rsidP="000E7A5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29FC">
        <w:rPr>
          <w:rFonts w:ascii="Times New Roman" w:hAnsi="Times New Roman" w:cs="Times New Roman"/>
          <w:sz w:val="24"/>
          <w:szCs w:val="24"/>
        </w:rPr>
        <w:t xml:space="preserve">4. Г.М.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Биккинина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, В.Т.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Кайбышев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, Р.Н.  </w:t>
      </w:r>
      <w:proofErr w:type="spellStart"/>
      <w:r w:rsidRPr="007E29FC">
        <w:rPr>
          <w:rFonts w:ascii="Times New Roman" w:hAnsi="Times New Roman" w:cs="Times New Roman"/>
          <w:sz w:val="24"/>
          <w:szCs w:val="24"/>
        </w:rPr>
        <w:t>Кильдебекова</w:t>
      </w:r>
      <w:proofErr w:type="spellEnd"/>
      <w:r w:rsidRPr="007E29FC">
        <w:rPr>
          <w:rFonts w:ascii="Times New Roman" w:hAnsi="Times New Roman" w:cs="Times New Roman"/>
          <w:sz w:val="24"/>
          <w:szCs w:val="24"/>
        </w:rPr>
        <w:t xml:space="preserve"> - </w:t>
      </w:r>
      <w:r w:rsidRPr="007E29FC">
        <w:rPr>
          <w:rFonts w:ascii="Times New Roman" w:hAnsi="Times New Roman" w:cs="Times New Roman"/>
          <w:bCs/>
          <w:sz w:val="24"/>
          <w:szCs w:val="24"/>
        </w:rPr>
        <w:t>Медико-психологическое сопровождение лиц экстремальных профессий Методические рекомендации – Уфа, 2011</w:t>
      </w:r>
    </w:p>
    <w:p w:rsidR="005565A5" w:rsidRPr="007E29FC" w:rsidRDefault="000E7A5B" w:rsidP="007E29F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29FC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7E29FC">
        <w:rPr>
          <w:rFonts w:ascii="Times New Roman" w:hAnsi="Times New Roman" w:cs="Times New Roman"/>
          <w:sz w:val="24"/>
          <w:szCs w:val="24"/>
        </w:rPr>
        <w:t xml:space="preserve">Г.Я. Ибрагимова, Н.Х. Хафизов, Р.В. Насыров, А.Л.  Федотов - </w:t>
      </w:r>
      <w:r w:rsidRPr="007E29FC">
        <w:rPr>
          <w:rFonts w:ascii="Times New Roman" w:hAnsi="Times New Roman" w:cs="Times New Roman"/>
          <w:bCs/>
          <w:sz w:val="24"/>
          <w:szCs w:val="24"/>
        </w:rPr>
        <w:t xml:space="preserve">Разработка норм лекарственных средств для оказания медицинской помощи </w:t>
      </w:r>
      <w:proofErr w:type="gramStart"/>
      <w:r w:rsidRPr="007E29FC">
        <w:rPr>
          <w:rFonts w:ascii="Times New Roman" w:hAnsi="Times New Roman" w:cs="Times New Roman"/>
          <w:bCs/>
          <w:sz w:val="24"/>
          <w:szCs w:val="24"/>
        </w:rPr>
        <w:t>пораженным</w:t>
      </w:r>
      <w:proofErr w:type="gramEnd"/>
      <w:r w:rsidRPr="007E29FC">
        <w:rPr>
          <w:rFonts w:ascii="Times New Roman" w:hAnsi="Times New Roman" w:cs="Times New Roman"/>
          <w:bCs/>
          <w:sz w:val="24"/>
          <w:szCs w:val="24"/>
        </w:rPr>
        <w:t xml:space="preserve"> при авариях на химически опасных объектах Методические рекомендации – Уфа, </w:t>
      </w:r>
      <w:r w:rsidR="007E29FC">
        <w:rPr>
          <w:rFonts w:ascii="Times New Roman" w:hAnsi="Times New Roman" w:cs="Times New Roman"/>
          <w:bCs/>
          <w:sz w:val="24"/>
          <w:szCs w:val="24"/>
        </w:rPr>
        <w:t>2014</w:t>
      </w:r>
    </w:p>
    <w:sectPr w:rsidR="005565A5" w:rsidRPr="007E29FC" w:rsidSect="00480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6F2D"/>
    <w:multiLevelType w:val="hybridMultilevel"/>
    <w:tmpl w:val="F96EAEDE"/>
    <w:lvl w:ilvl="0" w:tplc="5C74400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153371"/>
    <w:multiLevelType w:val="hybridMultilevel"/>
    <w:tmpl w:val="DE002CFA"/>
    <w:lvl w:ilvl="0" w:tplc="2430AE8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08247E58"/>
    <w:multiLevelType w:val="hybridMultilevel"/>
    <w:tmpl w:val="A8601C2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D6F70C4"/>
    <w:multiLevelType w:val="hybridMultilevel"/>
    <w:tmpl w:val="A880B8EA"/>
    <w:lvl w:ilvl="0" w:tplc="42F406C2">
      <w:start w:val="5"/>
      <w:numFmt w:val="decimal"/>
      <w:lvlText w:val="%1."/>
      <w:lvlJc w:val="left"/>
      <w:pPr>
        <w:ind w:left="435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2735681F"/>
    <w:multiLevelType w:val="hybridMultilevel"/>
    <w:tmpl w:val="5E5EC344"/>
    <w:lvl w:ilvl="0" w:tplc="686C5C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ACA4D35"/>
    <w:multiLevelType w:val="hybridMultilevel"/>
    <w:tmpl w:val="0EEE1E22"/>
    <w:lvl w:ilvl="0" w:tplc="5186115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40732"/>
    <w:multiLevelType w:val="hybridMultilevel"/>
    <w:tmpl w:val="750CD1D2"/>
    <w:lvl w:ilvl="0" w:tplc="8132D608">
      <w:start w:val="1"/>
      <w:numFmt w:val="decimal"/>
      <w:lvlText w:val="%1."/>
      <w:lvlJc w:val="left"/>
      <w:pPr>
        <w:ind w:left="-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7">
    <w:nsid w:val="3F491DB9"/>
    <w:multiLevelType w:val="hybridMultilevel"/>
    <w:tmpl w:val="1CD0C27E"/>
    <w:lvl w:ilvl="0" w:tplc="EE6435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1A23820"/>
    <w:multiLevelType w:val="hybridMultilevel"/>
    <w:tmpl w:val="A9B4F886"/>
    <w:lvl w:ilvl="0" w:tplc="377875CC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727D6"/>
    <w:multiLevelType w:val="hybridMultilevel"/>
    <w:tmpl w:val="7E0AB3D2"/>
    <w:lvl w:ilvl="0" w:tplc="817E64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>
    <w:nsid w:val="49190365"/>
    <w:multiLevelType w:val="hybridMultilevel"/>
    <w:tmpl w:val="13809CD0"/>
    <w:lvl w:ilvl="0" w:tplc="CAC44F28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>
    <w:nsid w:val="49F918BC"/>
    <w:multiLevelType w:val="hybridMultilevel"/>
    <w:tmpl w:val="86BA2F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0014F8"/>
    <w:multiLevelType w:val="hybridMultilevel"/>
    <w:tmpl w:val="9434F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A1590D"/>
    <w:multiLevelType w:val="hybridMultilevel"/>
    <w:tmpl w:val="3DA8ADE4"/>
    <w:lvl w:ilvl="0" w:tplc="EBC22EB4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4">
    <w:nsid w:val="5CBD7813"/>
    <w:multiLevelType w:val="hybridMultilevel"/>
    <w:tmpl w:val="FE6648DC"/>
    <w:lvl w:ilvl="0" w:tplc="B7A0E478">
      <w:start w:val="3"/>
      <w:numFmt w:val="decimal"/>
      <w:lvlText w:val="%1."/>
      <w:lvlJc w:val="left"/>
      <w:pPr>
        <w:ind w:left="-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" w:hanging="360"/>
      </w:pPr>
    </w:lvl>
    <w:lvl w:ilvl="2" w:tplc="0419001B" w:tentative="1">
      <w:start w:val="1"/>
      <w:numFmt w:val="lowerRoman"/>
      <w:lvlText w:val="%3."/>
      <w:lvlJc w:val="right"/>
      <w:pPr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5">
    <w:nsid w:val="5EE7212E"/>
    <w:multiLevelType w:val="hybridMultilevel"/>
    <w:tmpl w:val="37AC3B30"/>
    <w:lvl w:ilvl="0" w:tplc="5A7A92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75A2A7E"/>
    <w:multiLevelType w:val="hybridMultilevel"/>
    <w:tmpl w:val="034232E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C4599A"/>
    <w:multiLevelType w:val="hybridMultilevel"/>
    <w:tmpl w:val="7652CCE2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u w:val="none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9">
    <w:nsid w:val="78C03DA6"/>
    <w:multiLevelType w:val="hybridMultilevel"/>
    <w:tmpl w:val="CAF0F49C"/>
    <w:lvl w:ilvl="0" w:tplc="E138A74E">
      <w:start w:val="6"/>
      <w:numFmt w:val="decimal"/>
      <w:lvlText w:val="%1."/>
      <w:lvlJc w:val="left"/>
      <w:pPr>
        <w:ind w:left="88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0">
    <w:nsid w:val="7B1D6C2B"/>
    <w:multiLevelType w:val="hybridMultilevel"/>
    <w:tmpl w:val="38CEC54C"/>
    <w:lvl w:ilvl="0" w:tplc="3BF0FA84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1">
    <w:nsid w:val="7BE255AF"/>
    <w:multiLevelType w:val="hybridMultilevel"/>
    <w:tmpl w:val="423AFD08"/>
    <w:lvl w:ilvl="0" w:tplc="E9B42D24">
      <w:start w:val="1"/>
      <w:numFmt w:val="decimal"/>
      <w:lvlText w:val="%1."/>
      <w:lvlJc w:val="left"/>
      <w:pPr>
        <w:ind w:left="3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FE5088"/>
    <w:multiLevelType w:val="hybridMultilevel"/>
    <w:tmpl w:val="04BE24D6"/>
    <w:lvl w:ilvl="0" w:tplc="3F040F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21"/>
  </w:num>
  <w:num w:numId="5">
    <w:abstractNumId w:val="8"/>
  </w:num>
  <w:num w:numId="6">
    <w:abstractNumId w:val="0"/>
  </w:num>
  <w:num w:numId="7">
    <w:abstractNumId w:val="4"/>
  </w:num>
  <w:num w:numId="8">
    <w:abstractNumId w:val="7"/>
  </w:num>
  <w:num w:numId="9">
    <w:abstractNumId w:val="20"/>
  </w:num>
  <w:num w:numId="10">
    <w:abstractNumId w:val="19"/>
  </w:num>
  <w:num w:numId="11">
    <w:abstractNumId w:val="3"/>
  </w:num>
  <w:num w:numId="12">
    <w:abstractNumId w:val="16"/>
  </w:num>
  <w:num w:numId="13">
    <w:abstractNumId w:val="5"/>
  </w:num>
  <w:num w:numId="14">
    <w:abstractNumId w:val="17"/>
  </w:num>
  <w:num w:numId="15">
    <w:abstractNumId w:val="9"/>
  </w:num>
  <w:num w:numId="16">
    <w:abstractNumId w:val="13"/>
  </w:num>
  <w:num w:numId="17">
    <w:abstractNumId w:val="2"/>
  </w:num>
  <w:num w:numId="18">
    <w:abstractNumId w:val="15"/>
  </w:num>
  <w:num w:numId="19">
    <w:abstractNumId w:val="22"/>
  </w:num>
  <w:num w:numId="20">
    <w:abstractNumId w:val="1"/>
  </w:num>
  <w:num w:numId="21">
    <w:abstractNumId w:val="11"/>
  </w:num>
  <w:num w:numId="22">
    <w:abstractNumId w:val="12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5A5"/>
    <w:rsid w:val="000E7A5B"/>
    <w:rsid w:val="001575EB"/>
    <w:rsid w:val="00167001"/>
    <w:rsid w:val="002F3DD1"/>
    <w:rsid w:val="002F608B"/>
    <w:rsid w:val="00351589"/>
    <w:rsid w:val="003D2846"/>
    <w:rsid w:val="004145EE"/>
    <w:rsid w:val="00456E97"/>
    <w:rsid w:val="00480EFA"/>
    <w:rsid w:val="005565A5"/>
    <w:rsid w:val="005F0C3C"/>
    <w:rsid w:val="006A75B3"/>
    <w:rsid w:val="007E29FC"/>
    <w:rsid w:val="007F2C21"/>
    <w:rsid w:val="0081271A"/>
    <w:rsid w:val="00890ED7"/>
    <w:rsid w:val="00AD2D76"/>
    <w:rsid w:val="00B63E05"/>
    <w:rsid w:val="00C2488D"/>
    <w:rsid w:val="00CA2B6A"/>
    <w:rsid w:val="00DA3A03"/>
    <w:rsid w:val="00DC015B"/>
    <w:rsid w:val="00E5194F"/>
    <w:rsid w:val="00EF2061"/>
    <w:rsid w:val="00F4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65A5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5565A5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  <w:lang/>
    </w:rPr>
  </w:style>
  <w:style w:type="character" w:customStyle="1" w:styleId="a6">
    <w:name w:val="Основной текст с отступом Знак"/>
    <w:basedOn w:val="a0"/>
    <w:link w:val="a5"/>
    <w:rsid w:val="005565A5"/>
    <w:rPr>
      <w:rFonts w:ascii="Times New Roman" w:eastAsia="Times New Roman" w:hAnsi="Times New Roman" w:cs="Times New Roman"/>
      <w:b/>
      <w:sz w:val="24"/>
      <w:szCs w:val="24"/>
      <w:lang/>
    </w:rPr>
  </w:style>
  <w:style w:type="character" w:customStyle="1" w:styleId="a7">
    <w:name w:val="Текст выделеный"/>
    <w:rsid w:val="005565A5"/>
    <w:rPr>
      <w:rFonts w:cs="Times New Roman"/>
      <w:b/>
    </w:rPr>
  </w:style>
  <w:style w:type="paragraph" w:customStyle="1" w:styleId="a8">
    <w:name w:val="По левому краю"/>
    <w:basedOn w:val="a"/>
    <w:rsid w:val="005565A5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Arial"/>
      <w:sz w:val="18"/>
      <w:szCs w:val="20"/>
      <w:lang w:eastAsia="ru-RU"/>
    </w:rPr>
  </w:style>
  <w:style w:type="paragraph" w:styleId="a9">
    <w:name w:val="No Spacing"/>
    <w:uiPriority w:val="1"/>
    <w:qFormat/>
    <w:rsid w:val="000E7A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uiPriority w:val="99"/>
    <w:rsid w:val="000E7A5B"/>
    <w:pPr>
      <w:widowControl w:val="0"/>
      <w:autoSpaceDE w:val="0"/>
      <w:autoSpaceDN w:val="0"/>
      <w:adjustRightInd w:val="0"/>
      <w:spacing w:after="0" w:line="358" w:lineRule="exact"/>
      <w:ind w:hanging="422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0E7A5B"/>
    <w:rPr>
      <w:rFonts w:ascii="Cambria" w:hAnsi="Cambria" w:cs="Cambria"/>
      <w:sz w:val="26"/>
      <w:szCs w:val="26"/>
    </w:rPr>
  </w:style>
  <w:style w:type="paragraph" w:styleId="aa">
    <w:name w:val="List Paragraph"/>
    <w:basedOn w:val="a"/>
    <w:uiPriority w:val="34"/>
    <w:qFormat/>
    <w:rsid w:val="000E7A5B"/>
    <w:pPr>
      <w:ind w:left="720"/>
      <w:contextualSpacing/>
    </w:pPr>
  </w:style>
  <w:style w:type="paragraph" w:styleId="ab">
    <w:name w:val="Title"/>
    <w:basedOn w:val="a"/>
    <w:link w:val="ac"/>
    <w:qFormat/>
    <w:rsid w:val="000E7A5B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0E7A5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65A5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5565A5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5565A5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a7">
    <w:name w:val="Текст выделеный"/>
    <w:rsid w:val="005565A5"/>
    <w:rPr>
      <w:rFonts w:cs="Times New Roman"/>
      <w:b/>
    </w:rPr>
  </w:style>
  <w:style w:type="paragraph" w:customStyle="1" w:styleId="a8">
    <w:name w:val="По левому краю"/>
    <w:basedOn w:val="a"/>
    <w:rsid w:val="005565A5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Arial"/>
      <w:sz w:val="18"/>
      <w:szCs w:val="20"/>
      <w:lang w:eastAsia="ru-RU"/>
    </w:rPr>
  </w:style>
  <w:style w:type="paragraph" w:styleId="a9">
    <w:name w:val="No Spacing"/>
    <w:uiPriority w:val="1"/>
    <w:qFormat/>
    <w:rsid w:val="000E7A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uiPriority w:val="99"/>
    <w:rsid w:val="000E7A5B"/>
    <w:pPr>
      <w:widowControl w:val="0"/>
      <w:autoSpaceDE w:val="0"/>
      <w:autoSpaceDN w:val="0"/>
      <w:adjustRightInd w:val="0"/>
      <w:spacing w:after="0" w:line="358" w:lineRule="exact"/>
      <w:ind w:hanging="422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0E7A5B"/>
    <w:rPr>
      <w:rFonts w:ascii="Cambria" w:hAnsi="Cambria" w:cs="Cambria"/>
      <w:sz w:val="26"/>
      <w:szCs w:val="26"/>
    </w:rPr>
  </w:style>
  <w:style w:type="paragraph" w:styleId="aa">
    <w:name w:val="List Paragraph"/>
    <w:basedOn w:val="a"/>
    <w:uiPriority w:val="34"/>
    <w:qFormat/>
    <w:rsid w:val="000E7A5B"/>
    <w:pPr>
      <w:ind w:left="720"/>
      <w:contextualSpacing/>
    </w:pPr>
  </w:style>
  <w:style w:type="paragraph" w:styleId="ab">
    <w:name w:val="Title"/>
    <w:basedOn w:val="a"/>
    <w:link w:val="ac"/>
    <w:qFormat/>
    <w:rsid w:val="000E7A5B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0E7A5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25</Pages>
  <Words>9772</Words>
  <Characters>55707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11</cp:revision>
  <dcterms:created xsi:type="dcterms:W3CDTF">2015-12-29T07:49:00Z</dcterms:created>
  <dcterms:modified xsi:type="dcterms:W3CDTF">2016-01-22T20:03:00Z</dcterms:modified>
</cp:coreProperties>
</file>