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D7D" w:rsidRPr="003A695B" w:rsidRDefault="00856D7D" w:rsidP="00856D7D">
      <w:pPr>
        <w:numPr>
          <w:ilvl w:val="0"/>
          <w:numId w:val="1"/>
        </w:numPr>
        <w:jc w:val="both"/>
      </w:pPr>
      <w:r w:rsidRPr="003A695B">
        <w:t>Наиболее точным критерием, отражающим запасы железа в организме, является:</w:t>
      </w:r>
    </w:p>
    <w:p w:rsidR="00856D7D" w:rsidRPr="003A695B" w:rsidRDefault="00856D7D" w:rsidP="00856D7D">
      <w:pPr>
        <w:jc w:val="both"/>
      </w:pPr>
      <w:r>
        <w:t xml:space="preserve">         =</w:t>
      </w:r>
      <w:r w:rsidRPr="003A695B">
        <w:t xml:space="preserve">А. </w:t>
      </w:r>
      <w:proofErr w:type="spellStart"/>
      <w:r w:rsidRPr="003A695B">
        <w:t>ферритин</w:t>
      </w:r>
      <w:proofErr w:type="spellEnd"/>
    </w:p>
    <w:p w:rsidR="00856D7D" w:rsidRPr="003A695B" w:rsidRDefault="00856D7D" w:rsidP="00856D7D">
      <w:pPr>
        <w:ind w:left="709"/>
        <w:jc w:val="both"/>
      </w:pPr>
      <w:r w:rsidRPr="003A695B">
        <w:t xml:space="preserve">Б. общая </w:t>
      </w:r>
      <w:proofErr w:type="spellStart"/>
      <w:r w:rsidRPr="003A695B">
        <w:t>железосвязывающая</w:t>
      </w:r>
      <w:proofErr w:type="spellEnd"/>
      <w:r w:rsidRPr="003A695B">
        <w:t xml:space="preserve"> способность сыворотки</w:t>
      </w:r>
    </w:p>
    <w:p w:rsidR="00856D7D" w:rsidRPr="003A695B" w:rsidRDefault="00856D7D" w:rsidP="00856D7D">
      <w:pPr>
        <w:ind w:left="709"/>
        <w:jc w:val="both"/>
      </w:pPr>
      <w:r w:rsidRPr="003A695B">
        <w:t xml:space="preserve">В. процент насыщения </w:t>
      </w:r>
      <w:proofErr w:type="spellStart"/>
      <w:r w:rsidRPr="003A695B">
        <w:t>трансферрина</w:t>
      </w:r>
      <w:proofErr w:type="spellEnd"/>
    </w:p>
    <w:p w:rsidR="00856D7D" w:rsidRPr="003A695B" w:rsidRDefault="00856D7D" w:rsidP="00856D7D">
      <w:pPr>
        <w:ind w:left="709"/>
        <w:jc w:val="both"/>
      </w:pPr>
      <w:r w:rsidRPr="003A695B">
        <w:t>Г. железо сыворотки крови</w:t>
      </w:r>
    </w:p>
    <w:p w:rsidR="00856D7D" w:rsidRPr="003A695B" w:rsidRDefault="00856D7D" w:rsidP="00856D7D">
      <w:pPr>
        <w:ind w:left="709"/>
        <w:jc w:val="both"/>
      </w:pPr>
      <w:r w:rsidRPr="003A695B">
        <w:t>Д. морфология эритроцитов</w:t>
      </w:r>
    </w:p>
    <w:p w:rsidR="00856D7D" w:rsidRPr="003A695B" w:rsidRDefault="00856D7D" w:rsidP="00856D7D">
      <w:pPr>
        <w:ind w:left="709"/>
        <w:jc w:val="both"/>
      </w:pPr>
    </w:p>
    <w:p w:rsidR="00856D7D" w:rsidRPr="003A695B" w:rsidRDefault="00856D7D" w:rsidP="00856D7D">
      <w:pPr>
        <w:numPr>
          <w:ilvl w:val="0"/>
          <w:numId w:val="1"/>
        </w:numPr>
        <w:jc w:val="both"/>
      </w:pPr>
      <w:r w:rsidRPr="003A695B">
        <w:t xml:space="preserve">Прямая проба </w:t>
      </w:r>
      <w:proofErr w:type="spellStart"/>
      <w:r w:rsidRPr="003A695B">
        <w:t>Кумбса</w:t>
      </w:r>
      <w:proofErr w:type="spellEnd"/>
      <w:r w:rsidRPr="003A695B">
        <w:t xml:space="preserve"> положительна </w:t>
      </w:r>
      <w:proofErr w:type="gramStart"/>
      <w:r w:rsidRPr="003A695B">
        <w:t>при</w:t>
      </w:r>
      <w:proofErr w:type="gramEnd"/>
      <w:r w:rsidRPr="003A695B">
        <w:t>:</w:t>
      </w:r>
    </w:p>
    <w:p w:rsidR="00856D7D" w:rsidRPr="003A695B" w:rsidRDefault="00856D7D" w:rsidP="00856D7D">
      <w:pPr>
        <w:jc w:val="both"/>
      </w:pPr>
      <w:r>
        <w:t xml:space="preserve">         =</w:t>
      </w:r>
      <w:r w:rsidRPr="003A695B">
        <w:t xml:space="preserve">А. аутоиммунном </w:t>
      </w:r>
      <w:proofErr w:type="gramStart"/>
      <w:r w:rsidRPr="003A695B">
        <w:t>гемолизе</w:t>
      </w:r>
      <w:proofErr w:type="gramEnd"/>
    </w:p>
    <w:p w:rsidR="00856D7D" w:rsidRPr="003A695B" w:rsidRDefault="00856D7D" w:rsidP="00856D7D">
      <w:pPr>
        <w:ind w:left="709"/>
        <w:jc w:val="both"/>
      </w:pPr>
      <w:r w:rsidRPr="003A695B">
        <w:t xml:space="preserve">Б. болезни </w:t>
      </w:r>
      <w:proofErr w:type="spellStart"/>
      <w:r w:rsidRPr="003A695B">
        <w:t>Маркиафавы</w:t>
      </w:r>
      <w:proofErr w:type="spellEnd"/>
      <w:r w:rsidRPr="003A695B">
        <w:t xml:space="preserve"> – </w:t>
      </w:r>
      <w:proofErr w:type="spellStart"/>
      <w:r w:rsidRPr="003A695B">
        <w:t>Микели</w:t>
      </w:r>
      <w:proofErr w:type="spellEnd"/>
    </w:p>
    <w:p w:rsidR="00856D7D" w:rsidRPr="003A695B" w:rsidRDefault="00856D7D" w:rsidP="00856D7D">
      <w:pPr>
        <w:ind w:left="709"/>
        <w:jc w:val="both"/>
      </w:pPr>
      <w:r w:rsidRPr="003A695B">
        <w:t xml:space="preserve">В. наследственном </w:t>
      </w:r>
      <w:proofErr w:type="spellStart"/>
      <w:r w:rsidRPr="003A695B">
        <w:t>микросфероцитозе</w:t>
      </w:r>
      <w:proofErr w:type="spellEnd"/>
    </w:p>
    <w:p w:rsidR="00856D7D" w:rsidRPr="003A695B" w:rsidRDefault="00856D7D" w:rsidP="00856D7D">
      <w:pPr>
        <w:ind w:left="709"/>
        <w:jc w:val="both"/>
      </w:pPr>
      <w:r w:rsidRPr="003A695B">
        <w:t xml:space="preserve">Г. </w:t>
      </w:r>
      <w:proofErr w:type="gramStart"/>
      <w:r w:rsidRPr="003A695B">
        <w:t>дефиците</w:t>
      </w:r>
      <w:proofErr w:type="gramEnd"/>
      <w:r w:rsidRPr="003A695B">
        <w:t xml:space="preserve"> </w:t>
      </w:r>
      <w:proofErr w:type="spellStart"/>
      <w:r w:rsidRPr="003A695B">
        <w:t>глюкозо</w:t>
      </w:r>
      <w:proofErr w:type="spellEnd"/>
      <w:r w:rsidRPr="003A695B">
        <w:t xml:space="preserve"> – 6 – </w:t>
      </w:r>
      <w:proofErr w:type="spellStart"/>
      <w:r w:rsidRPr="003A695B">
        <w:t>фосфатдегидрогеназы</w:t>
      </w:r>
      <w:proofErr w:type="spellEnd"/>
    </w:p>
    <w:p w:rsidR="00856D7D" w:rsidRDefault="00856D7D" w:rsidP="00856D7D">
      <w:pPr>
        <w:ind w:left="709"/>
        <w:jc w:val="both"/>
      </w:pPr>
      <w:r w:rsidRPr="003A695B">
        <w:t xml:space="preserve">Д. свинцовом </w:t>
      </w:r>
      <w:proofErr w:type="gramStart"/>
      <w:r w:rsidRPr="003A695B">
        <w:t>отравлении</w:t>
      </w:r>
      <w:proofErr w:type="gramEnd"/>
    </w:p>
    <w:p w:rsidR="00856D7D" w:rsidRDefault="00856D7D" w:rsidP="00856D7D">
      <w:pPr>
        <w:ind w:left="709"/>
        <w:jc w:val="both"/>
      </w:pPr>
    </w:p>
    <w:p w:rsidR="00856D7D" w:rsidRPr="00AC3CB1" w:rsidRDefault="00AB0523" w:rsidP="00AB0523">
      <w:pPr>
        <w:jc w:val="both"/>
      </w:pPr>
      <w:r>
        <w:t xml:space="preserve">            </w:t>
      </w:r>
      <w:r w:rsidR="00856D7D" w:rsidRPr="00AC3CB1">
        <w:t xml:space="preserve">3. </w:t>
      </w:r>
      <w:r w:rsidR="00856D7D">
        <w:t>Дифференциальным критерием железодефицитной анемии является:</w:t>
      </w:r>
    </w:p>
    <w:p w:rsidR="00856D7D" w:rsidRPr="003A695B" w:rsidRDefault="00856D7D" w:rsidP="00856D7D">
      <w:pPr>
        <w:ind w:left="709"/>
        <w:jc w:val="both"/>
      </w:pPr>
      <w:r w:rsidRPr="003A695B">
        <w:t xml:space="preserve">А. </w:t>
      </w:r>
      <w:r>
        <w:t xml:space="preserve">сниженный уровень эритроцитов и гемоглобина, </w:t>
      </w:r>
      <w:proofErr w:type="spellStart"/>
      <w:r>
        <w:t>нормо</w:t>
      </w:r>
      <w:proofErr w:type="spellEnd"/>
      <w:r>
        <w:t xml:space="preserve"> или </w:t>
      </w:r>
      <w:proofErr w:type="spellStart"/>
      <w:r>
        <w:t>гиперхромная</w:t>
      </w:r>
      <w:proofErr w:type="spellEnd"/>
      <w:r>
        <w:t xml:space="preserve"> анемия</w:t>
      </w:r>
    </w:p>
    <w:p w:rsidR="00856D7D" w:rsidRPr="003A695B" w:rsidRDefault="00856D7D" w:rsidP="00856D7D">
      <w:pPr>
        <w:ind w:left="709"/>
        <w:jc w:val="both"/>
      </w:pPr>
      <w:r w:rsidRPr="003A695B">
        <w:t xml:space="preserve">Б. </w:t>
      </w:r>
      <w:r>
        <w:t>сниженный уровень эритроцитов и гемоглобина, СОЭ свыше 50-60 мм/час</w:t>
      </w:r>
    </w:p>
    <w:p w:rsidR="00856D7D" w:rsidRPr="003A695B" w:rsidRDefault="00856D7D" w:rsidP="00856D7D">
      <w:pPr>
        <w:jc w:val="both"/>
      </w:pPr>
      <w:r>
        <w:t xml:space="preserve">        = </w:t>
      </w:r>
      <w:r w:rsidRPr="003A695B">
        <w:t xml:space="preserve">В. </w:t>
      </w:r>
      <w:r>
        <w:t xml:space="preserve">Сниженный уровень гемоглобина, при этом эритроциты в норме </w:t>
      </w:r>
    </w:p>
    <w:p w:rsidR="00856D7D" w:rsidRPr="003A695B" w:rsidRDefault="00856D7D" w:rsidP="00856D7D">
      <w:pPr>
        <w:ind w:left="709"/>
        <w:jc w:val="both"/>
      </w:pPr>
      <w:r w:rsidRPr="003A695B">
        <w:t xml:space="preserve">Г. </w:t>
      </w:r>
      <w:r>
        <w:t>Анемия, тромбоцитопения, лейкоцитоз</w:t>
      </w:r>
    </w:p>
    <w:p w:rsidR="00856D7D" w:rsidRPr="003A695B" w:rsidRDefault="00856D7D" w:rsidP="00856D7D">
      <w:pPr>
        <w:ind w:left="709"/>
        <w:jc w:val="both"/>
      </w:pPr>
    </w:p>
    <w:p w:rsidR="004C2495" w:rsidRPr="00AC3CB1" w:rsidRDefault="00AB0523" w:rsidP="004C2495">
      <w:pPr>
        <w:ind w:left="1080" w:hanging="360"/>
        <w:jc w:val="both"/>
      </w:pPr>
      <w:r>
        <w:t>4</w:t>
      </w:r>
      <w:r w:rsidR="004C2495" w:rsidRPr="00AC3CB1">
        <w:t>. За сутки может всосаться железа не более:</w:t>
      </w:r>
    </w:p>
    <w:p w:rsidR="004C2495" w:rsidRPr="003A695B" w:rsidRDefault="004C2495" w:rsidP="004C2495">
      <w:pPr>
        <w:ind w:left="709"/>
        <w:jc w:val="both"/>
      </w:pPr>
      <w:r w:rsidRPr="003A695B">
        <w:t>А. 0,5 – 1,0 мг</w:t>
      </w:r>
    </w:p>
    <w:p w:rsidR="004C2495" w:rsidRPr="003A695B" w:rsidRDefault="004C2495" w:rsidP="004C2495">
      <w:pPr>
        <w:jc w:val="both"/>
      </w:pPr>
      <w:r>
        <w:t xml:space="preserve">         =</w:t>
      </w:r>
      <w:r w:rsidRPr="003A695B">
        <w:t>Б. 2,0 – 2,5 мг</w:t>
      </w:r>
    </w:p>
    <w:p w:rsidR="004C2495" w:rsidRPr="003A695B" w:rsidRDefault="004C2495" w:rsidP="004C2495">
      <w:pPr>
        <w:ind w:left="709"/>
        <w:jc w:val="both"/>
      </w:pPr>
      <w:r w:rsidRPr="003A695B">
        <w:t>В. 4,0- 4,5 мг</w:t>
      </w:r>
    </w:p>
    <w:p w:rsidR="004C2495" w:rsidRPr="003A695B" w:rsidRDefault="004C2495" w:rsidP="004C2495">
      <w:pPr>
        <w:ind w:left="709"/>
        <w:jc w:val="both"/>
      </w:pPr>
      <w:r w:rsidRPr="003A695B">
        <w:t>Г. 8 – 10 мг</w:t>
      </w:r>
    </w:p>
    <w:p w:rsidR="004C2495" w:rsidRPr="003A695B" w:rsidRDefault="004C2495" w:rsidP="004C2495">
      <w:pPr>
        <w:jc w:val="both"/>
      </w:pPr>
    </w:p>
    <w:p w:rsidR="004C2495" w:rsidRPr="00AC3CB1" w:rsidRDefault="00AB0523" w:rsidP="004C2495">
      <w:pPr>
        <w:ind w:left="1080" w:hanging="360"/>
        <w:jc w:val="both"/>
      </w:pPr>
      <w:r>
        <w:t>5</w:t>
      </w:r>
      <w:r w:rsidR="004C2495" w:rsidRPr="00AC3CB1">
        <w:t xml:space="preserve">. </w:t>
      </w:r>
      <w:r w:rsidR="004C2495">
        <w:t>Причинами</w:t>
      </w:r>
      <w:r w:rsidR="004C2495" w:rsidRPr="00AC3CB1">
        <w:t xml:space="preserve"> железодефицитной анемии </w:t>
      </w:r>
      <w:r w:rsidR="004C2495">
        <w:t>являются</w:t>
      </w:r>
      <w:r w:rsidR="004C2495" w:rsidRPr="00AC3CB1">
        <w:t>:</w:t>
      </w:r>
    </w:p>
    <w:p w:rsidR="004C2495" w:rsidRPr="003A695B" w:rsidRDefault="004C2495" w:rsidP="004C2495">
      <w:pPr>
        <w:ind w:left="709"/>
        <w:jc w:val="both"/>
      </w:pPr>
      <w:r w:rsidRPr="003A695B">
        <w:t xml:space="preserve">А. </w:t>
      </w:r>
      <w:r>
        <w:t>атрофические гастриты</w:t>
      </w:r>
    </w:p>
    <w:p w:rsidR="004C2495" w:rsidRPr="003A695B" w:rsidRDefault="004C2495" w:rsidP="004C2495">
      <w:pPr>
        <w:jc w:val="both"/>
      </w:pPr>
      <w:r>
        <w:t xml:space="preserve">        = </w:t>
      </w:r>
      <w:r w:rsidRPr="003A695B">
        <w:t xml:space="preserve">Б. </w:t>
      </w:r>
      <w:r>
        <w:t>длительные, хотя и незначительные кровопотери</w:t>
      </w:r>
    </w:p>
    <w:p w:rsidR="004C2495" w:rsidRPr="003A695B" w:rsidRDefault="004C2495" w:rsidP="004C2495">
      <w:pPr>
        <w:ind w:left="709"/>
        <w:jc w:val="both"/>
      </w:pPr>
      <w:r w:rsidRPr="003A695B">
        <w:t xml:space="preserve">В. </w:t>
      </w:r>
      <w:r>
        <w:t>Ограничение поступление с пищей яблок и гранатов</w:t>
      </w:r>
    </w:p>
    <w:p w:rsidR="004C2495" w:rsidRPr="003A695B" w:rsidRDefault="004C2495" w:rsidP="004C2495">
      <w:pPr>
        <w:ind w:left="709"/>
        <w:jc w:val="both"/>
      </w:pPr>
      <w:r w:rsidRPr="003A695B">
        <w:t xml:space="preserve">Г. </w:t>
      </w:r>
      <w:r>
        <w:t>Недостаточное поступление с пищей гречневой каши</w:t>
      </w:r>
    </w:p>
    <w:p w:rsidR="004C2495" w:rsidRDefault="004C2495" w:rsidP="004C2495">
      <w:pPr>
        <w:ind w:left="1080" w:hanging="360"/>
        <w:jc w:val="both"/>
        <w:rPr>
          <w:b/>
        </w:rPr>
      </w:pPr>
    </w:p>
    <w:p w:rsidR="004C2495" w:rsidRPr="000D07C7" w:rsidRDefault="00AB0523" w:rsidP="004C2495">
      <w:pPr>
        <w:ind w:left="1080" w:hanging="360"/>
        <w:jc w:val="both"/>
      </w:pPr>
      <w:r>
        <w:t>6</w:t>
      </w:r>
      <w:r w:rsidR="004C2495" w:rsidRPr="000D07C7">
        <w:t>. Самой частой причиной развития железодефицитной анемии у мужчин является:</w:t>
      </w:r>
    </w:p>
    <w:p w:rsidR="004C2495" w:rsidRPr="003A695B" w:rsidRDefault="004C2495" w:rsidP="004C2495">
      <w:pPr>
        <w:jc w:val="both"/>
      </w:pPr>
      <w:r>
        <w:t xml:space="preserve">         =</w:t>
      </w:r>
      <w:r w:rsidRPr="003A695B">
        <w:t xml:space="preserve">А. кровопотеря из </w:t>
      </w:r>
      <w:proofErr w:type="spellStart"/>
      <w:proofErr w:type="gramStart"/>
      <w:r w:rsidRPr="003A695B">
        <w:t>желудочно</w:t>
      </w:r>
      <w:proofErr w:type="spellEnd"/>
      <w:r w:rsidRPr="003A695B">
        <w:t xml:space="preserve"> – кишечного</w:t>
      </w:r>
      <w:proofErr w:type="gramEnd"/>
      <w:r w:rsidRPr="003A695B">
        <w:t xml:space="preserve"> тракта </w:t>
      </w:r>
    </w:p>
    <w:p w:rsidR="004C2495" w:rsidRPr="003A695B" w:rsidRDefault="004C2495" w:rsidP="004C2495">
      <w:pPr>
        <w:ind w:left="709"/>
        <w:jc w:val="both"/>
      </w:pPr>
      <w:r w:rsidRPr="003A695B">
        <w:t xml:space="preserve">Б. </w:t>
      </w:r>
      <w:proofErr w:type="spellStart"/>
      <w:r w:rsidRPr="003A695B">
        <w:t>гломические</w:t>
      </w:r>
      <w:proofErr w:type="spellEnd"/>
      <w:r w:rsidRPr="003A695B">
        <w:t xml:space="preserve"> опухоли</w:t>
      </w:r>
    </w:p>
    <w:p w:rsidR="004C2495" w:rsidRPr="003A695B" w:rsidRDefault="004C2495" w:rsidP="004C2495">
      <w:pPr>
        <w:ind w:left="709"/>
        <w:jc w:val="both"/>
      </w:pPr>
      <w:r w:rsidRPr="003A695B">
        <w:t>В. алкогольный гепатит</w:t>
      </w:r>
    </w:p>
    <w:p w:rsidR="004C2495" w:rsidRPr="003A695B" w:rsidRDefault="004C2495" w:rsidP="004C2495">
      <w:pPr>
        <w:ind w:left="709"/>
        <w:jc w:val="both"/>
      </w:pPr>
      <w:r w:rsidRPr="003A695B">
        <w:t xml:space="preserve">Г. </w:t>
      </w:r>
      <w:proofErr w:type="spellStart"/>
      <w:r w:rsidRPr="003A695B">
        <w:t>гематурическая</w:t>
      </w:r>
      <w:proofErr w:type="spellEnd"/>
      <w:r w:rsidRPr="003A695B">
        <w:t xml:space="preserve"> форма </w:t>
      </w:r>
      <w:proofErr w:type="spellStart"/>
      <w:r w:rsidRPr="003A695B">
        <w:t>гломерулонефрита</w:t>
      </w:r>
      <w:proofErr w:type="spellEnd"/>
    </w:p>
    <w:p w:rsidR="004C2495" w:rsidRPr="003A695B" w:rsidRDefault="004C2495" w:rsidP="004C2495">
      <w:pPr>
        <w:ind w:left="709"/>
        <w:jc w:val="both"/>
      </w:pPr>
      <w:r w:rsidRPr="003A695B">
        <w:t>Д. кровохарканье</w:t>
      </w:r>
    </w:p>
    <w:p w:rsidR="004C2495" w:rsidRPr="003A695B" w:rsidRDefault="004C2495" w:rsidP="004C2495">
      <w:pPr>
        <w:ind w:left="709"/>
        <w:jc w:val="both"/>
      </w:pPr>
    </w:p>
    <w:p w:rsidR="004C2495" w:rsidRPr="008A07FD" w:rsidRDefault="00AB0523" w:rsidP="004C2495">
      <w:pPr>
        <w:ind w:left="1080" w:hanging="360"/>
        <w:jc w:val="both"/>
      </w:pPr>
      <w:r>
        <w:t>7</w:t>
      </w:r>
      <w:r w:rsidR="004C2495" w:rsidRPr="008A07FD">
        <w:t>.</w:t>
      </w:r>
      <w:r w:rsidR="004C2495">
        <w:t xml:space="preserve"> </w:t>
      </w:r>
      <w:r w:rsidR="004C2495" w:rsidRPr="008A07FD">
        <w:t>К лабораторным признакам железодефицитной анемии относятся:</w:t>
      </w:r>
    </w:p>
    <w:p w:rsidR="004C2495" w:rsidRPr="003A695B" w:rsidRDefault="004C2495" w:rsidP="004C2495">
      <w:pPr>
        <w:ind w:left="709"/>
        <w:jc w:val="both"/>
      </w:pPr>
      <w:r w:rsidRPr="003A695B">
        <w:t xml:space="preserve">А. </w:t>
      </w:r>
      <w:proofErr w:type="spellStart"/>
      <w:r w:rsidRPr="003A695B">
        <w:t>микроцитоз</w:t>
      </w:r>
      <w:proofErr w:type="spellEnd"/>
      <w:r w:rsidRPr="003A695B">
        <w:t xml:space="preserve"> в периферической крови</w:t>
      </w:r>
    </w:p>
    <w:p w:rsidR="004C2495" w:rsidRPr="003A695B" w:rsidRDefault="004C2495" w:rsidP="004C2495">
      <w:pPr>
        <w:ind w:left="709"/>
        <w:jc w:val="both"/>
      </w:pPr>
      <w:r w:rsidRPr="003A695B">
        <w:t xml:space="preserve">Б. </w:t>
      </w:r>
      <w:proofErr w:type="spellStart"/>
      <w:r w:rsidRPr="003A695B">
        <w:t>микросфероцитоз</w:t>
      </w:r>
      <w:proofErr w:type="spellEnd"/>
    </w:p>
    <w:p w:rsidR="004C2495" w:rsidRPr="003A695B" w:rsidRDefault="004C2495" w:rsidP="004C2495">
      <w:pPr>
        <w:jc w:val="both"/>
      </w:pPr>
      <w:r>
        <w:t xml:space="preserve">        = </w:t>
      </w:r>
      <w:r w:rsidRPr="003A695B">
        <w:t xml:space="preserve">В. </w:t>
      </w:r>
      <w:proofErr w:type="spellStart"/>
      <w:r w:rsidRPr="003A695B">
        <w:t>анизо</w:t>
      </w:r>
      <w:proofErr w:type="spellEnd"/>
      <w:r w:rsidRPr="003A695B">
        <w:t xml:space="preserve"> – </w:t>
      </w:r>
      <w:proofErr w:type="spellStart"/>
      <w:r w:rsidRPr="003A695B">
        <w:t>пойкилоцитоз</w:t>
      </w:r>
      <w:proofErr w:type="spellEnd"/>
      <w:r w:rsidRPr="003A695B">
        <w:t xml:space="preserve"> со склонностью к </w:t>
      </w:r>
      <w:proofErr w:type="spellStart"/>
      <w:r w:rsidRPr="003A695B">
        <w:t>микроцитозу</w:t>
      </w:r>
      <w:proofErr w:type="spellEnd"/>
    </w:p>
    <w:p w:rsidR="004C2495" w:rsidRPr="003A695B" w:rsidRDefault="004C2495" w:rsidP="004C2495">
      <w:pPr>
        <w:ind w:left="709"/>
        <w:jc w:val="both"/>
      </w:pPr>
      <w:r w:rsidRPr="003A695B">
        <w:t xml:space="preserve">Г. смещение пика в кривой </w:t>
      </w:r>
      <w:proofErr w:type="spellStart"/>
      <w:r w:rsidRPr="003A695B">
        <w:t>Прайс</w:t>
      </w:r>
      <w:proofErr w:type="spellEnd"/>
      <w:r w:rsidRPr="003A695B">
        <w:t xml:space="preserve"> – Джонса вправо</w:t>
      </w:r>
    </w:p>
    <w:p w:rsidR="004C2495" w:rsidRPr="003A695B" w:rsidRDefault="004C2495" w:rsidP="004C2495">
      <w:pPr>
        <w:ind w:left="709"/>
        <w:jc w:val="both"/>
      </w:pPr>
    </w:p>
    <w:p w:rsidR="004C2495" w:rsidRPr="008A07FD" w:rsidRDefault="00AB0523" w:rsidP="00AB0523">
      <w:pPr>
        <w:ind w:left="720"/>
        <w:jc w:val="both"/>
      </w:pPr>
      <w:r>
        <w:t>8</w:t>
      </w:r>
      <w:r w:rsidR="004C2495" w:rsidRPr="008A07FD">
        <w:t>. Железодефицитную анемию и анемию, обусловленную инфекцией, отличают друг от друга:</w:t>
      </w:r>
    </w:p>
    <w:p w:rsidR="004C2495" w:rsidRPr="003A695B" w:rsidRDefault="004C2495" w:rsidP="004C2495">
      <w:pPr>
        <w:ind w:left="709"/>
        <w:jc w:val="both"/>
      </w:pPr>
      <w:r w:rsidRPr="003A695B">
        <w:t xml:space="preserve">А. </w:t>
      </w:r>
      <w:proofErr w:type="spellStart"/>
      <w:r w:rsidRPr="003A695B">
        <w:t>гипохромия</w:t>
      </w:r>
      <w:proofErr w:type="spellEnd"/>
      <w:r w:rsidRPr="003A695B">
        <w:t xml:space="preserve"> эритроцитов</w:t>
      </w:r>
    </w:p>
    <w:p w:rsidR="004C2495" w:rsidRPr="003A695B" w:rsidRDefault="004C2495" w:rsidP="004C2495">
      <w:pPr>
        <w:ind w:left="709"/>
        <w:jc w:val="both"/>
      </w:pPr>
      <w:r w:rsidRPr="003A695B">
        <w:t>Б. снижение содержания железа в сыворотке</w:t>
      </w:r>
    </w:p>
    <w:p w:rsidR="004C2495" w:rsidRPr="003A695B" w:rsidRDefault="004C2495" w:rsidP="004C2495">
      <w:pPr>
        <w:jc w:val="both"/>
      </w:pPr>
      <w:r>
        <w:t xml:space="preserve">        = </w:t>
      </w:r>
      <w:r w:rsidRPr="003A695B">
        <w:t xml:space="preserve">В. снижение уровня </w:t>
      </w:r>
      <w:proofErr w:type="spellStart"/>
      <w:r w:rsidRPr="003A695B">
        <w:t>ферритина</w:t>
      </w:r>
      <w:proofErr w:type="spellEnd"/>
    </w:p>
    <w:p w:rsidR="004C2495" w:rsidRPr="003A695B" w:rsidRDefault="004C2495" w:rsidP="004C2495">
      <w:pPr>
        <w:ind w:left="709"/>
        <w:jc w:val="both"/>
      </w:pPr>
      <w:r w:rsidRPr="003A695B">
        <w:lastRenderedPageBreak/>
        <w:t>Г. снижение цветового показателя</w:t>
      </w:r>
    </w:p>
    <w:p w:rsidR="004C2495" w:rsidRDefault="004C2495" w:rsidP="004C2495">
      <w:pPr>
        <w:ind w:left="1080" w:hanging="360"/>
        <w:jc w:val="both"/>
        <w:rPr>
          <w:b/>
        </w:rPr>
      </w:pPr>
    </w:p>
    <w:p w:rsidR="004C2495" w:rsidRPr="008A07FD" w:rsidRDefault="00AB0523" w:rsidP="004C2495">
      <w:pPr>
        <w:ind w:left="1080" w:hanging="360"/>
        <w:jc w:val="both"/>
      </w:pPr>
      <w:r>
        <w:t>9</w:t>
      </w:r>
      <w:r w:rsidR="004C2495" w:rsidRPr="008A07FD">
        <w:t>.</w:t>
      </w:r>
      <w:r w:rsidR="004C2495">
        <w:t xml:space="preserve"> </w:t>
      </w:r>
      <w:r w:rsidR="004C2495" w:rsidRPr="008A07FD">
        <w:t xml:space="preserve">При выборе диетического режима больным с железодефицитной анемией </w:t>
      </w:r>
      <w:proofErr w:type="gramStart"/>
      <w:r w:rsidR="004C2495" w:rsidRPr="008A07FD">
        <w:t>следует</w:t>
      </w:r>
      <w:proofErr w:type="gramEnd"/>
      <w:r w:rsidR="004C2495" w:rsidRPr="008A07FD">
        <w:t xml:space="preserve"> прежде всего рекомендовать:</w:t>
      </w:r>
    </w:p>
    <w:p w:rsidR="004C2495" w:rsidRPr="003A695B" w:rsidRDefault="004C2495" w:rsidP="004C2495">
      <w:pPr>
        <w:ind w:left="709"/>
        <w:jc w:val="both"/>
      </w:pPr>
      <w:r w:rsidRPr="003A695B">
        <w:t>А. сырую печень</w:t>
      </w:r>
    </w:p>
    <w:p w:rsidR="004C2495" w:rsidRPr="003A695B" w:rsidRDefault="004C2495" w:rsidP="004C2495">
      <w:pPr>
        <w:jc w:val="both"/>
      </w:pPr>
      <w:r>
        <w:t xml:space="preserve">        = </w:t>
      </w:r>
      <w:r w:rsidRPr="003A695B">
        <w:t>Б. мясные продукты</w:t>
      </w:r>
    </w:p>
    <w:p w:rsidR="004C2495" w:rsidRPr="003A695B" w:rsidRDefault="004C2495" w:rsidP="004C2495">
      <w:pPr>
        <w:ind w:left="709"/>
        <w:jc w:val="both"/>
      </w:pPr>
      <w:r w:rsidRPr="003A695B">
        <w:t>В. яблоки</w:t>
      </w:r>
    </w:p>
    <w:p w:rsidR="004C2495" w:rsidRPr="003A695B" w:rsidRDefault="004C2495" w:rsidP="004C2495">
      <w:pPr>
        <w:ind w:left="709"/>
        <w:jc w:val="both"/>
      </w:pPr>
      <w:r w:rsidRPr="003A695B">
        <w:t>Г. зелень</w:t>
      </w:r>
    </w:p>
    <w:p w:rsidR="004C2495" w:rsidRPr="003A695B" w:rsidRDefault="004C2495" w:rsidP="004C2495">
      <w:pPr>
        <w:ind w:left="709"/>
        <w:jc w:val="both"/>
      </w:pPr>
    </w:p>
    <w:p w:rsidR="004C2495" w:rsidRPr="008A07FD" w:rsidRDefault="00AB0523" w:rsidP="004C2495">
      <w:pPr>
        <w:ind w:left="1080" w:hanging="360"/>
        <w:jc w:val="both"/>
      </w:pPr>
      <w:r>
        <w:t>10</w:t>
      </w:r>
      <w:r w:rsidR="004C2495" w:rsidRPr="008A07FD">
        <w:t>.</w:t>
      </w:r>
      <w:r w:rsidR="004C2495">
        <w:t xml:space="preserve"> </w:t>
      </w:r>
      <w:r w:rsidR="004C2495" w:rsidRPr="008A07FD">
        <w:t>Хроническая постгеморрагическая железодефицитная анемия – это:</w:t>
      </w:r>
    </w:p>
    <w:p w:rsidR="004C2495" w:rsidRPr="003A695B" w:rsidRDefault="004C2495" w:rsidP="004C2495">
      <w:pPr>
        <w:ind w:left="709"/>
        <w:jc w:val="both"/>
      </w:pPr>
      <w:r w:rsidRPr="003A695B">
        <w:t>А. редкое заболевание</w:t>
      </w:r>
    </w:p>
    <w:p w:rsidR="004C2495" w:rsidRPr="003A695B" w:rsidRDefault="004C2495" w:rsidP="004C2495">
      <w:pPr>
        <w:jc w:val="both"/>
      </w:pPr>
      <w:r>
        <w:t xml:space="preserve">        = </w:t>
      </w:r>
      <w:r w:rsidRPr="003A695B">
        <w:t>Б. частое заболевание, причину которого врач всегда обязан вскрыть</w:t>
      </w:r>
    </w:p>
    <w:p w:rsidR="004C2495" w:rsidRPr="003A695B" w:rsidRDefault="004C2495" w:rsidP="004C2495">
      <w:pPr>
        <w:ind w:left="709"/>
        <w:jc w:val="both"/>
      </w:pPr>
      <w:r w:rsidRPr="003A695B">
        <w:t>В. результат гинекологических кр</w:t>
      </w:r>
      <w:r>
        <w:t>о</w:t>
      </w:r>
      <w:r w:rsidRPr="003A695B">
        <w:t>вопотерь</w:t>
      </w:r>
    </w:p>
    <w:p w:rsidR="004C2495" w:rsidRPr="003A695B" w:rsidRDefault="004C2495" w:rsidP="004C2495">
      <w:pPr>
        <w:ind w:left="709"/>
        <w:jc w:val="both"/>
      </w:pPr>
      <w:r w:rsidRPr="003A695B">
        <w:t xml:space="preserve">Г. </w:t>
      </w:r>
      <w:proofErr w:type="spellStart"/>
      <w:r w:rsidRPr="003A695B">
        <w:t>эссенциальное</w:t>
      </w:r>
      <w:proofErr w:type="spellEnd"/>
      <w:r w:rsidRPr="003A695B">
        <w:t xml:space="preserve"> заболевание, генез которого неизвестен</w:t>
      </w:r>
    </w:p>
    <w:p w:rsidR="004C2495" w:rsidRPr="003A695B" w:rsidRDefault="004C2495" w:rsidP="004C2495">
      <w:pPr>
        <w:ind w:left="709"/>
        <w:jc w:val="both"/>
      </w:pPr>
    </w:p>
    <w:p w:rsidR="004C2495" w:rsidRPr="008A07FD" w:rsidRDefault="00AB0523" w:rsidP="004C2495">
      <w:pPr>
        <w:ind w:left="1080" w:hanging="360"/>
        <w:jc w:val="both"/>
      </w:pPr>
      <w:r>
        <w:t>11</w:t>
      </w:r>
      <w:r w:rsidR="004C2495" w:rsidRPr="008A07FD">
        <w:t>.</w:t>
      </w:r>
      <w:r w:rsidR="004C2495">
        <w:t xml:space="preserve"> </w:t>
      </w:r>
      <w:r w:rsidR="004C2495" w:rsidRPr="008A07FD">
        <w:t>Железодефицитная анемия у беременных возникает в результате:</w:t>
      </w:r>
    </w:p>
    <w:p w:rsidR="004C2495" w:rsidRPr="003A695B" w:rsidRDefault="004C2495" w:rsidP="004C2495">
      <w:pPr>
        <w:jc w:val="both"/>
      </w:pPr>
      <w:r>
        <w:t xml:space="preserve">         =</w:t>
      </w:r>
      <w:r w:rsidRPr="003A695B">
        <w:t>А. имевшегося ранее латентного дефицита железа</w:t>
      </w:r>
    </w:p>
    <w:p w:rsidR="004C2495" w:rsidRPr="003A695B" w:rsidRDefault="004C2495" w:rsidP="004C2495">
      <w:pPr>
        <w:ind w:left="709"/>
        <w:jc w:val="both"/>
      </w:pPr>
      <w:r w:rsidRPr="003A695B">
        <w:t>Б. хронической кровопотери у беременной</w:t>
      </w:r>
    </w:p>
    <w:p w:rsidR="004C2495" w:rsidRPr="003A695B" w:rsidRDefault="004C2495" w:rsidP="004C2495">
      <w:pPr>
        <w:ind w:left="709"/>
        <w:jc w:val="both"/>
      </w:pPr>
      <w:r w:rsidRPr="003A695B">
        <w:t>В. несовместимости с плодом по системе АВО</w:t>
      </w:r>
    </w:p>
    <w:p w:rsidR="004C2495" w:rsidRDefault="004C2495" w:rsidP="004C2495">
      <w:pPr>
        <w:ind w:left="709"/>
        <w:jc w:val="both"/>
      </w:pPr>
      <w:r w:rsidRPr="003A695B">
        <w:t>Г. несовместимости с мужем по системе АВО</w:t>
      </w:r>
    </w:p>
    <w:p w:rsidR="00E676B2" w:rsidRPr="003A695B" w:rsidRDefault="00E676B2" w:rsidP="00AB0523">
      <w:pPr>
        <w:jc w:val="both"/>
      </w:pPr>
    </w:p>
    <w:p w:rsidR="00E676B2" w:rsidRPr="008A07FD" w:rsidRDefault="00AB0523" w:rsidP="00E676B2">
      <w:pPr>
        <w:ind w:left="1080" w:hanging="360"/>
        <w:jc w:val="both"/>
      </w:pPr>
      <w:r>
        <w:t>12</w:t>
      </w:r>
      <w:r w:rsidR="00E676B2" w:rsidRPr="008A07FD">
        <w:t xml:space="preserve">. При железодефицитной анемии довольно часто </w:t>
      </w:r>
      <w:r w:rsidR="00E676B2">
        <w:t xml:space="preserve">не </w:t>
      </w:r>
      <w:r w:rsidR="00E676B2" w:rsidRPr="008A07FD">
        <w:t>встречаются  симптомы</w:t>
      </w:r>
      <w:proofErr w:type="gramStart"/>
      <w:r w:rsidR="00E676B2" w:rsidRPr="008A07FD">
        <w:t xml:space="preserve"> :</w:t>
      </w:r>
      <w:proofErr w:type="gramEnd"/>
    </w:p>
    <w:p w:rsidR="00E676B2" w:rsidRPr="003A695B" w:rsidRDefault="00E676B2" w:rsidP="00E676B2">
      <w:pPr>
        <w:ind w:left="709"/>
        <w:jc w:val="both"/>
      </w:pPr>
      <w:r w:rsidRPr="003A695B">
        <w:t>А. извращения вкуса и обоняния</w:t>
      </w:r>
    </w:p>
    <w:p w:rsidR="00E676B2" w:rsidRPr="003A695B" w:rsidRDefault="00E676B2" w:rsidP="00E676B2">
      <w:pPr>
        <w:ind w:left="709"/>
        <w:jc w:val="both"/>
      </w:pPr>
      <w:r w:rsidRPr="003A695B">
        <w:t xml:space="preserve">Б. </w:t>
      </w:r>
      <w:proofErr w:type="spellStart"/>
      <w:r w:rsidRPr="003A695B">
        <w:t>колонихий</w:t>
      </w:r>
      <w:proofErr w:type="spellEnd"/>
    </w:p>
    <w:p w:rsidR="00E676B2" w:rsidRPr="003A695B" w:rsidRDefault="00E676B2" w:rsidP="00E676B2">
      <w:pPr>
        <w:ind w:left="709"/>
        <w:jc w:val="both"/>
      </w:pPr>
      <w:r w:rsidRPr="003A695B">
        <w:t>В. ломкости и сухости волос</w:t>
      </w:r>
    </w:p>
    <w:p w:rsidR="00E676B2" w:rsidRPr="003A695B" w:rsidRDefault="00E676B2" w:rsidP="00E676B2">
      <w:pPr>
        <w:jc w:val="both"/>
      </w:pPr>
      <w:r>
        <w:t xml:space="preserve">         =</w:t>
      </w:r>
      <w:r w:rsidRPr="003A695B">
        <w:t>Г. гипертрихоза</w:t>
      </w:r>
    </w:p>
    <w:p w:rsidR="00E676B2" w:rsidRPr="003A695B" w:rsidRDefault="00E676B2" w:rsidP="00E676B2">
      <w:pPr>
        <w:ind w:left="709"/>
        <w:jc w:val="both"/>
      </w:pPr>
      <w:r w:rsidRPr="003A695B">
        <w:t>Д. раздражительности</w:t>
      </w:r>
    </w:p>
    <w:p w:rsidR="00E676B2" w:rsidRPr="003A695B" w:rsidRDefault="00E676B2" w:rsidP="00E676B2">
      <w:pPr>
        <w:ind w:left="709"/>
        <w:jc w:val="both"/>
      </w:pPr>
    </w:p>
    <w:p w:rsidR="00E676B2" w:rsidRPr="008A07FD" w:rsidRDefault="00AB0523" w:rsidP="00E676B2">
      <w:pPr>
        <w:ind w:left="720"/>
        <w:jc w:val="both"/>
      </w:pPr>
      <w:r>
        <w:t>13</w:t>
      </w:r>
      <w:r w:rsidR="00E676B2" w:rsidRPr="008A07FD">
        <w:t>.</w:t>
      </w:r>
      <w:r w:rsidR="00E676B2">
        <w:t xml:space="preserve"> </w:t>
      </w:r>
      <w:r w:rsidR="00E676B2" w:rsidRPr="008A07FD">
        <w:t xml:space="preserve">Гипохромная анемия, связанная с наследственным нарушением синтеза </w:t>
      </w:r>
      <w:proofErr w:type="spellStart"/>
      <w:r w:rsidR="00E676B2" w:rsidRPr="008A07FD">
        <w:t>порфиринов</w:t>
      </w:r>
      <w:proofErr w:type="spellEnd"/>
      <w:r w:rsidR="00E676B2" w:rsidRPr="008A07FD">
        <w:t xml:space="preserve"> лечится:</w:t>
      </w:r>
    </w:p>
    <w:p w:rsidR="00E676B2" w:rsidRPr="003A695B" w:rsidRDefault="00E676B2" w:rsidP="00E676B2">
      <w:pPr>
        <w:jc w:val="both"/>
      </w:pPr>
      <w:r>
        <w:t xml:space="preserve">       =  </w:t>
      </w:r>
      <w:r w:rsidRPr="003A695B">
        <w:t>А. витамином В 6</w:t>
      </w:r>
    </w:p>
    <w:p w:rsidR="00E676B2" w:rsidRPr="003A695B" w:rsidRDefault="00E676B2" w:rsidP="00E676B2">
      <w:pPr>
        <w:ind w:left="709"/>
        <w:jc w:val="both"/>
      </w:pPr>
      <w:r w:rsidRPr="003A695B">
        <w:t>Б. препаратами железа</w:t>
      </w:r>
    </w:p>
    <w:p w:rsidR="00E676B2" w:rsidRPr="003A695B" w:rsidRDefault="00E676B2" w:rsidP="00E676B2">
      <w:pPr>
        <w:ind w:left="709"/>
        <w:jc w:val="both"/>
      </w:pPr>
      <w:r w:rsidRPr="003A695B">
        <w:t xml:space="preserve">В. </w:t>
      </w:r>
      <w:proofErr w:type="spellStart"/>
      <w:r w:rsidRPr="003A695B">
        <w:t>десфералем</w:t>
      </w:r>
      <w:proofErr w:type="spellEnd"/>
    </w:p>
    <w:p w:rsidR="00E676B2" w:rsidRPr="003A695B" w:rsidRDefault="00E676B2" w:rsidP="00E676B2">
      <w:pPr>
        <w:ind w:left="709"/>
        <w:jc w:val="both"/>
      </w:pPr>
      <w:r w:rsidRPr="003A695B">
        <w:t>Г. витамином В 12</w:t>
      </w:r>
    </w:p>
    <w:p w:rsidR="00E676B2" w:rsidRPr="003A695B" w:rsidRDefault="00E676B2" w:rsidP="00E676B2">
      <w:pPr>
        <w:ind w:left="709"/>
        <w:jc w:val="both"/>
      </w:pPr>
    </w:p>
    <w:p w:rsidR="00E676B2" w:rsidRPr="008A07FD" w:rsidRDefault="00E676B2" w:rsidP="00AB0523">
      <w:pPr>
        <w:pStyle w:val="a3"/>
        <w:numPr>
          <w:ilvl w:val="0"/>
          <w:numId w:val="3"/>
        </w:numPr>
        <w:jc w:val="both"/>
      </w:pPr>
      <w:r w:rsidRPr="008A07FD">
        <w:t xml:space="preserve">Клиническая картина </w:t>
      </w:r>
      <w:proofErr w:type="gramStart"/>
      <w:r w:rsidRPr="008A07FD">
        <w:t>острой</w:t>
      </w:r>
      <w:proofErr w:type="gramEnd"/>
      <w:r w:rsidRPr="008A07FD">
        <w:t xml:space="preserve"> перемежающейся </w:t>
      </w:r>
      <w:proofErr w:type="spellStart"/>
      <w:r w:rsidRPr="008A07FD">
        <w:t>порфирии</w:t>
      </w:r>
      <w:proofErr w:type="spellEnd"/>
      <w:r w:rsidRPr="008A07FD">
        <w:t xml:space="preserve"> возникает вследствие:</w:t>
      </w:r>
    </w:p>
    <w:p w:rsidR="00E676B2" w:rsidRPr="003A695B" w:rsidRDefault="00E676B2" w:rsidP="00E676B2">
      <w:pPr>
        <w:ind w:left="709" w:firstLine="11"/>
      </w:pPr>
      <w:r w:rsidRPr="003A695B">
        <w:t>А. злоупотребления алкоголем</w:t>
      </w:r>
    </w:p>
    <w:p w:rsidR="00E676B2" w:rsidRPr="003A695B" w:rsidRDefault="00E676B2" w:rsidP="00E676B2">
      <w:r>
        <w:t xml:space="preserve">        =  </w:t>
      </w:r>
      <w:r w:rsidRPr="003A695B">
        <w:t xml:space="preserve">Б. нарушения </w:t>
      </w:r>
      <w:proofErr w:type="spellStart"/>
      <w:r w:rsidRPr="003A695B">
        <w:t>миелинизации</w:t>
      </w:r>
      <w:proofErr w:type="spellEnd"/>
    </w:p>
    <w:p w:rsidR="00E676B2" w:rsidRPr="003A695B" w:rsidRDefault="00E676B2" w:rsidP="00E676B2">
      <w:pPr>
        <w:ind w:left="709" w:firstLine="11"/>
      </w:pPr>
      <w:r w:rsidRPr="003A695B">
        <w:t>В. отравления угарным газом</w:t>
      </w:r>
    </w:p>
    <w:p w:rsidR="00E676B2" w:rsidRPr="003A695B" w:rsidRDefault="00E676B2" w:rsidP="00E676B2">
      <w:pPr>
        <w:ind w:left="709" w:firstLine="11"/>
      </w:pPr>
      <w:r w:rsidRPr="003A695B">
        <w:t>Г. развития ацидоза</w:t>
      </w:r>
    </w:p>
    <w:p w:rsidR="00E676B2" w:rsidRPr="003A695B" w:rsidRDefault="00E676B2" w:rsidP="00E676B2">
      <w:pPr>
        <w:ind w:left="709" w:firstLine="11"/>
      </w:pPr>
      <w:r w:rsidRPr="003A695B">
        <w:t>Д. падения давления</w:t>
      </w:r>
    </w:p>
    <w:p w:rsidR="00E676B2" w:rsidRPr="003A695B" w:rsidRDefault="00E676B2" w:rsidP="00E676B2">
      <w:pPr>
        <w:ind w:left="709" w:firstLine="11"/>
      </w:pPr>
    </w:p>
    <w:p w:rsidR="00E676B2" w:rsidRPr="008A07FD" w:rsidRDefault="00B02856" w:rsidP="00E676B2">
      <w:pPr>
        <w:ind w:left="720"/>
        <w:jc w:val="both"/>
      </w:pPr>
      <w:r>
        <w:t>15</w:t>
      </w:r>
      <w:r w:rsidR="00E676B2" w:rsidRPr="008A07FD">
        <w:t xml:space="preserve">. Основной синдром </w:t>
      </w:r>
      <w:proofErr w:type="gramStart"/>
      <w:r w:rsidR="00E676B2" w:rsidRPr="008A07FD">
        <w:t>острой</w:t>
      </w:r>
      <w:proofErr w:type="gramEnd"/>
      <w:r w:rsidR="00E676B2" w:rsidRPr="008A07FD">
        <w:t xml:space="preserve"> перемежающейся </w:t>
      </w:r>
      <w:proofErr w:type="spellStart"/>
      <w:r w:rsidR="00E676B2" w:rsidRPr="008A07FD">
        <w:t>порфирии</w:t>
      </w:r>
      <w:proofErr w:type="spellEnd"/>
      <w:r w:rsidR="00E676B2" w:rsidRPr="008A07FD">
        <w:t>:</w:t>
      </w:r>
    </w:p>
    <w:p w:rsidR="00E676B2" w:rsidRPr="003A695B" w:rsidRDefault="00E676B2" w:rsidP="00E676B2">
      <w:r>
        <w:t xml:space="preserve">         = </w:t>
      </w:r>
      <w:r w:rsidRPr="003A695B">
        <w:t xml:space="preserve">А. </w:t>
      </w:r>
      <w:proofErr w:type="spellStart"/>
      <w:r w:rsidRPr="003A695B">
        <w:t>демиелинизация</w:t>
      </w:r>
      <w:proofErr w:type="spellEnd"/>
      <w:r w:rsidRPr="003A695B">
        <w:t xml:space="preserve"> нервных волокон</w:t>
      </w:r>
    </w:p>
    <w:p w:rsidR="00E676B2" w:rsidRPr="003A695B" w:rsidRDefault="00E676B2" w:rsidP="00E676B2">
      <w:pPr>
        <w:ind w:left="709" w:firstLine="11"/>
      </w:pPr>
      <w:r w:rsidRPr="003A695B">
        <w:t>Б. портальная гипертензия</w:t>
      </w:r>
    </w:p>
    <w:p w:rsidR="00E676B2" w:rsidRPr="003A695B" w:rsidRDefault="00E676B2" w:rsidP="00E676B2">
      <w:pPr>
        <w:ind w:left="709" w:firstLine="11"/>
      </w:pPr>
      <w:r w:rsidRPr="003A695B">
        <w:t xml:space="preserve">В. </w:t>
      </w:r>
      <w:proofErr w:type="spellStart"/>
      <w:r w:rsidRPr="003A695B">
        <w:t>остеопороз</w:t>
      </w:r>
      <w:proofErr w:type="spellEnd"/>
    </w:p>
    <w:p w:rsidR="00E676B2" w:rsidRPr="003A695B" w:rsidRDefault="00E676B2" w:rsidP="00E676B2">
      <w:pPr>
        <w:ind w:left="709" w:firstLine="11"/>
      </w:pPr>
      <w:r w:rsidRPr="003A695B">
        <w:t>Г. альбинизм</w:t>
      </w:r>
    </w:p>
    <w:p w:rsidR="00E676B2" w:rsidRPr="003A695B" w:rsidRDefault="00E676B2" w:rsidP="00E676B2">
      <w:pPr>
        <w:ind w:left="709" w:firstLine="11"/>
      </w:pPr>
      <w:r w:rsidRPr="003A695B">
        <w:t xml:space="preserve">Д. </w:t>
      </w:r>
      <w:proofErr w:type="spellStart"/>
      <w:r w:rsidRPr="003A695B">
        <w:t>кетоацидоз</w:t>
      </w:r>
      <w:proofErr w:type="spellEnd"/>
    </w:p>
    <w:p w:rsidR="00E676B2" w:rsidRPr="003A695B" w:rsidRDefault="00E676B2" w:rsidP="00E676B2">
      <w:pPr>
        <w:ind w:left="709" w:firstLine="11"/>
      </w:pPr>
    </w:p>
    <w:p w:rsidR="00E676B2" w:rsidRPr="008A07FD" w:rsidRDefault="00B02856" w:rsidP="00E676B2">
      <w:pPr>
        <w:ind w:left="720"/>
        <w:jc w:val="both"/>
      </w:pPr>
      <w:r>
        <w:t>16</w:t>
      </w:r>
      <w:r w:rsidR="00E676B2" w:rsidRPr="008A07FD">
        <w:t xml:space="preserve">. Частый симптом </w:t>
      </w:r>
      <w:proofErr w:type="gramStart"/>
      <w:r w:rsidR="00E676B2" w:rsidRPr="008A07FD">
        <w:t>острой</w:t>
      </w:r>
      <w:proofErr w:type="gramEnd"/>
      <w:r w:rsidR="00E676B2" w:rsidRPr="008A07FD">
        <w:t xml:space="preserve"> перемежающейся </w:t>
      </w:r>
      <w:proofErr w:type="spellStart"/>
      <w:r w:rsidR="00E676B2" w:rsidRPr="008A07FD">
        <w:t>порфирии</w:t>
      </w:r>
      <w:proofErr w:type="spellEnd"/>
      <w:r w:rsidR="00E676B2" w:rsidRPr="008A07FD">
        <w:t>, заставляющий больного обратиться к врачу:</w:t>
      </w:r>
    </w:p>
    <w:p w:rsidR="00E676B2" w:rsidRPr="003A695B" w:rsidRDefault="00E676B2" w:rsidP="00E676B2">
      <w:pPr>
        <w:ind w:left="709" w:firstLine="11"/>
      </w:pPr>
      <w:r w:rsidRPr="003A695B">
        <w:t>А. фимоз</w:t>
      </w:r>
    </w:p>
    <w:p w:rsidR="00E676B2" w:rsidRPr="003A695B" w:rsidRDefault="00E676B2" w:rsidP="00E676B2">
      <w:r>
        <w:t xml:space="preserve">        =  </w:t>
      </w:r>
      <w:r w:rsidRPr="003A695B">
        <w:t>Б. розовое окрашивание мочи</w:t>
      </w:r>
    </w:p>
    <w:p w:rsidR="00E676B2" w:rsidRPr="003A695B" w:rsidRDefault="00E676B2" w:rsidP="00E676B2">
      <w:pPr>
        <w:ind w:left="709" w:firstLine="11"/>
      </w:pPr>
      <w:r w:rsidRPr="003A695B">
        <w:t>В. заикание</w:t>
      </w:r>
    </w:p>
    <w:p w:rsidR="00E676B2" w:rsidRPr="003A695B" w:rsidRDefault="00E676B2" w:rsidP="00E676B2">
      <w:pPr>
        <w:ind w:left="709" w:firstLine="11"/>
      </w:pPr>
      <w:r w:rsidRPr="003A695B">
        <w:t>Г. потливость</w:t>
      </w:r>
    </w:p>
    <w:p w:rsidR="00E676B2" w:rsidRPr="003A695B" w:rsidRDefault="00E676B2" w:rsidP="00E676B2">
      <w:pPr>
        <w:ind w:left="709" w:firstLine="11"/>
      </w:pPr>
      <w:r w:rsidRPr="003A695B">
        <w:t>Д. кожный зуд</w:t>
      </w:r>
    </w:p>
    <w:p w:rsidR="00E676B2" w:rsidRPr="003A695B" w:rsidRDefault="00E676B2" w:rsidP="00E676B2">
      <w:pPr>
        <w:ind w:left="709" w:hanging="1620"/>
        <w:jc w:val="both"/>
      </w:pPr>
    </w:p>
    <w:p w:rsidR="00E676B2" w:rsidRPr="00BE54C3" w:rsidRDefault="00B02856" w:rsidP="00E676B2">
      <w:pPr>
        <w:ind w:left="720"/>
        <w:jc w:val="both"/>
      </w:pPr>
      <w:r>
        <w:t>17</w:t>
      </w:r>
      <w:r w:rsidR="00E676B2" w:rsidRPr="00BE54C3">
        <w:t>. Характерным клиническим симптомом свинцовой интоксикации является:</w:t>
      </w:r>
    </w:p>
    <w:p w:rsidR="00E676B2" w:rsidRPr="003A695B" w:rsidRDefault="00E676B2" w:rsidP="00E676B2">
      <w:pPr>
        <w:ind w:left="709" w:firstLine="11"/>
      </w:pPr>
      <w:r w:rsidRPr="003A695B">
        <w:t>А. желтуха</w:t>
      </w:r>
    </w:p>
    <w:p w:rsidR="00E676B2" w:rsidRPr="003A695B" w:rsidRDefault="00E676B2" w:rsidP="00E676B2">
      <w:r>
        <w:t xml:space="preserve">         = </w:t>
      </w:r>
      <w:r w:rsidRPr="003A695B">
        <w:t>Б. серая кайма на деснах</w:t>
      </w:r>
    </w:p>
    <w:p w:rsidR="00E676B2" w:rsidRPr="003A695B" w:rsidRDefault="00E676B2" w:rsidP="00E676B2">
      <w:pPr>
        <w:ind w:left="709" w:firstLine="11"/>
      </w:pPr>
      <w:r w:rsidRPr="003A695B">
        <w:t>В. кровь в кале</w:t>
      </w:r>
    </w:p>
    <w:p w:rsidR="00E676B2" w:rsidRPr="003A695B" w:rsidRDefault="00E676B2" w:rsidP="00E676B2">
      <w:pPr>
        <w:ind w:left="709" w:firstLine="11"/>
      </w:pPr>
      <w:r w:rsidRPr="003A695B">
        <w:t>Г. почечная колика</w:t>
      </w:r>
    </w:p>
    <w:p w:rsidR="00E676B2" w:rsidRPr="003A695B" w:rsidRDefault="00E676B2" w:rsidP="00E676B2">
      <w:pPr>
        <w:spacing w:line="360" w:lineRule="auto"/>
        <w:ind w:left="709" w:firstLine="11"/>
      </w:pPr>
      <w:r w:rsidRPr="003A695B">
        <w:t>Д. диаре</w:t>
      </w:r>
      <w:r>
        <w:t>я</w:t>
      </w:r>
    </w:p>
    <w:p w:rsidR="00E676B2" w:rsidRPr="00BE54C3" w:rsidRDefault="00B02856" w:rsidP="00E676B2">
      <w:pPr>
        <w:ind w:left="720"/>
        <w:jc w:val="both"/>
      </w:pPr>
      <w:r>
        <w:t>18</w:t>
      </w:r>
      <w:r w:rsidR="00E676B2" w:rsidRPr="00BE54C3">
        <w:t>. Характерной лабораторной находкой при анемии, обусловленной свинцовой интоксикацией, служит:</w:t>
      </w:r>
    </w:p>
    <w:p w:rsidR="00E676B2" w:rsidRPr="003A695B" w:rsidRDefault="00E676B2" w:rsidP="00E676B2">
      <w:pPr>
        <w:ind w:left="709"/>
        <w:jc w:val="both"/>
      </w:pPr>
      <w:r w:rsidRPr="003A695B">
        <w:t xml:space="preserve">А. </w:t>
      </w:r>
      <w:proofErr w:type="spellStart"/>
      <w:r w:rsidRPr="003A695B">
        <w:t>гиперхромия</w:t>
      </w:r>
      <w:proofErr w:type="spellEnd"/>
      <w:r w:rsidRPr="003A695B">
        <w:t xml:space="preserve"> эритроцитов</w:t>
      </w:r>
    </w:p>
    <w:p w:rsidR="00E676B2" w:rsidRPr="003A695B" w:rsidRDefault="00E676B2" w:rsidP="00E676B2">
      <w:pPr>
        <w:ind w:left="709"/>
        <w:jc w:val="both"/>
      </w:pPr>
      <w:r w:rsidRPr="003A695B">
        <w:t xml:space="preserve">Б. высокий </w:t>
      </w:r>
      <w:proofErr w:type="spellStart"/>
      <w:r w:rsidRPr="003A695B">
        <w:t>ретикулоцитоз</w:t>
      </w:r>
      <w:proofErr w:type="spellEnd"/>
    </w:p>
    <w:p w:rsidR="00E676B2" w:rsidRPr="003A695B" w:rsidRDefault="00E676B2" w:rsidP="00E676B2">
      <w:pPr>
        <w:jc w:val="both"/>
      </w:pPr>
      <w:r>
        <w:t xml:space="preserve">        = </w:t>
      </w:r>
      <w:r w:rsidRPr="003A695B">
        <w:t xml:space="preserve">В. </w:t>
      </w:r>
      <w:proofErr w:type="spellStart"/>
      <w:r w:rsidRPr="003A695B">
        <w:t>базофильная</w:t>
      </w:r>
      <w:proofErr w:type="spellEnd"/>
      <w:r w:rsidRPr="003A695B">
        <w:t xml:space="preserve"> </w:t>
      </w:r>
      <w:proofErr w:type="spellStart"/>
      <w:r w:rsidRPr="003A695B">
        <w:t>пунктация</w:t>
      </w:r>
      <w:proofErr w:type="spellEnd"/>
      <w:r w:rsidRPr="003A695B">
        <w:t xml:space="preserve"> эритроцитов</w:t>
      </w:r>
    </w:p>
    <w:p w:rsidR="00E676B2" w:rsidRPr="003A695B" w:rsidRDefault="00E676B2" w:rsidP="00E676B2">
      <w:pPr>
        <w:ind w:left="709"/>
        <w:jc w:val="both"/>
      </w:pPr>
      <w:r w:rsidRPr="003A695B">
        <w:t xml:space="preserve">Г. </w:t>
      </w:r>
      <w:proofErr w:type="spellStart"/>
      <w:r w:rsidRPr="003A695B">
        <w:t>шизоцитоз</w:t>
      </w:r>
      <w:proofErr w:type="spellEnd"/>
      <w:r w:rsidRPr="003A695B">
        <w:t xml:space="preserve"> эритроцитов</w:t>
      </w:r>
    </w:p>
    <w:p w:rsidR="00E676B2" w:rsidRPr="003A695B" w:rsidRDefault="00E676B2" w:rsidP="00E676B2">
      <w:pPr>
        <w:ind w:left="709"/>
        <w:jc w:val="both"/>
      </w:pPr>
      <w:r w:rsidRPr="003A695B">
        <w:t xml:space="preserve">Д. выявление телец </w:t>
      </w:r>
      <w:proofErr w:type="spellStart"/>
      <w:r w:rsidRPr="003A695B">
        <w:t>Жолли</w:t>
      </w:r>
      <w:proofErr w:type="spellEnd"/>
    </w:p>
    <w:p w:rsidR="00E676B2" w:rsidRPr="003A695B" w:rsidRDefault="00E676B2" w:rsidP="00E676B2">
      <w:pPr>
        <w:ind w:left="709"/>
        <w:jc w:val="both"/>
      </w:pPr>
    </w:p>
    <w:p w:rsidR="00E676B2" w:rsidRPr="00BE54C3" w:rsidRDefault="00B02856" w:rsidP="00E676B2">
      <w:pPr>
        <w:ind w:left="720"/>
        <w:jc w:val="both"/>
      </w:pPr>
      <w:r>
        <w:t>19</w:t>
      </w:r>
      <w:r w:rsidR="00E676B2" w:rsidRPr="00BE54C3">
        <w:t xml:space="preserve">. Обязательный лабораторный признак </w:t>
      </w:r>
      <w:proofErr w:type="spellStart"/>
      <w:r w:rsidR="00E676B2" w:rsidRPr="00BE54C3">
        <w:t>мегалобластной</w:t>
      </w:r>
      <w:proofErr w:type="spellEnd"/>
      <w:r w:rsidR="00E676B2" w:rsidRPr="00BE54C3">
        <w:t xml:space="preserve"> анемии:</w:t>
      </w:r>
    </w:p>
    <w:p w:rsidR="00E676B2" w:rsidRPr="003A695B" w:rsidRDefault="00E676B2" w:rsidP="00E676B2">
      <w:pPr>
        <w:jc w:val="both"/>
      </w:pPr>
      <w:r>
        <w:t xml:space="preserve">        = </w:t>
      </w:r>
      <w:r w:rsidRPr="003A695B">
        <w:t xml:space="preserve">А. </w:t>
      </w:r>
      <w:proofErr w:type="spellStart"/>
      <w:r w:rsidRPr="003A695B">
        <w:t>гиперхромия</w:t>
      </w:r>
      <w:proofErr w:type="spellEnd"/>
      <w:r w:rsidRPr="003A695B">
        <w:t xml:space="preserve"> эритроцитов</w:t>
      </w:r>
    </w:p>
    <w:p w:rsidR="00E676B2" w:rsidRPr="003A695B" w:rsidRDefault="00E676B2" w:rsidP="00E676B2">
      <w:pPr>
        <w:ind w:left="709"/>
        <w:jc w:val="both"/>
      </w:pPr>
      <w:r w:rsidRPr="003A695B">
        <w:t xml:space="preserve">Б. </w:t>
      </w:r>
      <w:proofErr w:type="spellStart"/>
      <w:r w:rsidRPr="003A695B">
        <w:t>микроцитоз</w:t>
      </w:r>
      <w:proofErr w:type="spellEnd"/>
      <w:r w:rsidRPr="003A695B">
        <w:t xml:space="preserve"> эритроцитов</w:t>
      </w:r>
    </w:p>
    <w:p w:rsidR="00E676B2" w:rsidRPr="003A695B" w:rsidRDefault="00E676B2" w:rsidP="00E676B2">
      <w:pPr>
        <w:ind w:left="709"/>
        <w:jc w:val="both"/>
      </w:pPr>
      <w:r w:rsidRPr="003A695B">
        <w:t xml:space="preserve">В. </w:t>
      </w:r>
      <w:proofErr w:type="spellStart"/>
      <w:r w:rsidRPr="003A695B">
        <w:t>глюкозурия</w:t>
      </w:r>
      <w:proofErr w:type="spellEnd"/>
    </w:p>
    <w:p w:rsidR="00E676B2" w:rsidRPr="003A695B" w:rsidRDefault="00E676B2" w:rsidP="00E676B2">
      <w:pPr>
        <w:ind w:left="709"/>
        <w:jc w:val="both"/>
      </w:pPr>
      <w:r w:rsidRPr="003A695B">
        <w:t xml:space="preserve">Г. </w:t>
      </w:r>
      <w:proofErr w:type="spellStart"/>
      <w:r w:rsidRPr="003A695B">
        <w:t>гиперурикемия</w:t>
      </w:r>
      <w:proofErr w:type="spellEnd"/>
    </w:p>
    <w:p w:rsidR="00E676B2" w:rsidRPr="003A695B" w:rsidRDefault="00E676B2" w:rsidP="00E676B2">
      <w:pPr>
        <w:ind w:left="709"/>
        <w:jc w:val="both"/>
      </w:pPr>
      <w:r w:rsidRPr="003A695B">
        <w:t xml:space="preserve">Д. </w:t>
      </w:r>
      <w:proofErr w:type="spellStart"/>
      <w:r w:rsidRPr="003A695B">
        <w:t>гипохромия</w:t>
      </w:r>
      <w:proofErr w:type="spellEnd"/>
      <w:r w:rsidRPr="003A695B">
        <w:t xml:space="preserve"> эритроцитов</w:t>
      </w:r>
    </w:p>
    <w:p w:rsidR="00E676B2" w:rsidRPr="003A695B" w:rsidRDefault="00E676B2" w:rsidP="00E676B2">
      <w:pPr>
        <w:ind w:left="709"/>
        <w:jc w:val="both"/>
      </w:pPr>
    </w:p>
    <w:p w:rsidR="00E676B2" w:rsidRPr="00BE54C3" w:rsidRDefault="00E676B2" w:rsidP="00E676B2">
      <w:pPr>
        <w:ind w:left="720"/>
        <w:jc w:val="both"/>
      </w:pPr>
      <w:r w:rsidRPr="00BE54C3">
        <w:t>2</w:t>
      </w:r>
      <w:r w:rsidR="00B02856">
        <w:t>0</w:t>
      </w:r>
      <w:r w:rsidRPr="00BE54C3">
        <w:t>. Наиболее вероятной причиной развития</w:t>
      </w:r>
      <w:proofErr w:type="gramStart"/>
      <w:r w:rsidRPr="00BE54C3">
        <w:t xml:space="preserve"> В</w:t>
      </w:r>
      <w:proofErr w:type="gramEnd"/>
      <w:r w:rsidRPr="00BE54C3">
        <w:t xml:space="preserve"> 12- дефицитной анемии из нижеперечисленных является:</w:t>
      </w:r>
    </w:p>
    <w:p w:rsidR="00E676B2" w:rsidRPr="003A695B" w:rsidRDefault="00E676B2" w:rsidP="00E676B2">
      <w:pPr>
        <w:jc w:val="both"/>
      </w:pPr>
      <w:r>
        <w:t xml:space="preserve">        = </w:t>
      </w:r>
      <w:r w:rsidRPr="003A695B">
        <w:t>А. инвазия широким лентецом</w:t>
      </w:r>
    </w:p>
    <w:p w:rsidR="00E676B2" w:rsidRPr="003A695B" w:rsidRDefault="00E676B2" w:rsidP="00E676B2">
      <w:pPr>
        <w:ind w:left="709"/>
        <w:jc w:val="both"/>
      </w:pPr>
      <w:r w:rsidRPr="003A695B">
        <w:t>Б. инвазия острицами</w:t>
      </w:r>
    </w:p>
    <w:p w:rsidR="00E676B2" w:rsidRPr="003A695B" w:rsidRDefault="00E676B2" w:rsidP="00E676B2">
      <w:pPr>
        <w:ind w:left="709"/>
        <w:jc w:val="both"/>
      </w:pPr>
      <w:r w:rsidRPr="003A695B">
        <w:t>В. язвенная болезнь желудка</w:t>
      </w:r>
    </w:p>
    <w:p w:rsidR="00E676B2" w:rsidRPr="003A695B" w:rsidRDefault="00E676B2" w:rsidP="00E676B2">
      <w:pPr>
        <w:ind w:left="709"/>
        <w:jc w:val="both"/>
      </w:pPr>
      <w:r w:rsidRPr="003A695B">
        <w:t>Г. аппендицит</w:t>
      </w:r>
    </w:p>
    <w:p w:rsidR="00E676B2" w:rsidRDefault="00E676B2" w:rsidP="00E676B2">
      <w:pPr>
        <w:ind w:left="709"/>
        <w:jc w:val="both"/>
      </w:pPr>
      <w:r w:rsidRPr="003A695B">
        <w:t>Д. спастический колит</w:t>
      </w:r>
    </w:p>
    <w:p w:rsidR="00B02856" w:rsidRPr="003A695B" w:rsidRDefault="00B02856" w:rsidP="00E676B2">
      <w:pPr>
        <w:ind w:left="709"/>
        <w:jc w:val="both"/>
      </w:pPr>
    </w:p>
    <w:p w:rsidR="00E676B2" w:rsidRPr="00BE54C3" w:rsidRDefault="00B02856" w:rsidP="00E676B2">
      <w:pPr>
        <w:ind w:left="1980" w:hanging="1260"/>
        <w:jc w:val="both"/>
      </w:pPr>
      <w:r>
        <w:t>21</w:t>
      </w:r>
      <w:r w:rsidR="00E676B2" w:rsidRPr="00BE54C3">
        <w:t>. Для усвоения пищевого витамина</w:t>
      </w:r>
      <w:proofErr w:type="gramStart"/>
      <w:r w:rsidR="00E676B2" w:rsidRPr="00BE54C3">
        <w:t xml:space="preserve"> В</w:t>
      </w:r>
      <w:proofErr w:type="gramEnd"/>
      <w:r w:rsidR="00E676B2" w:rsidRPr="00BE54C3">
        <w:t xml:space="preserve"> 12 требуется:</w:t>
      </w:r>
    </w:p>
    <w:p w:rsidR="00E676B2" w:rsidRPr="003A695B" w:rsidRDefault="00E676B2" w:rsidP="00E676B2">
      <w:pPr>
        <w:jc w:val="both"/>
      </w:pPr>
      <w:r>
        <w:t xml:space="preserve">        = </w:t>
      </w:r>
      <w:r w:rsidRPr="003A695B">
        <w:t xml:space="preserve">А. внутренний фактор </w:t>
      </w:r>
      <w:proofErr w:type="spellStart"/>
      <w:r w:rsidRPr="003A695B">
        <w:t>фундальной</w:t>
      </w:r>
      <w:proofErr w:type="spellEnd"/>
      <w:r w:rsidRPr="003A695B">
        <w:t xml:space="preserve"> части желудка</w:t>
      </w:r>
    </w:p>
    <w:p w:rsidR="00E676B2" w:rsidRPr="003A695B" w:rsidRDefault="00E676B2" w:rsidP="00E676B2">
      <w:pPr>
        <w:ind w:left="709"/>
        <w:jc w:val="both"/>
      </w:pPr>
      <w:r w:rsidRPr="003A695B">
        <w:t>Б. здоровая селезенка</w:t>
      </w:r>
    </w:p>
    <w:p w:rsidR="00E676B2" w:rsidRPr="003A695B" w:rsidRDefault="00E676B2" w:rsidP="00E676B2">
      <w:pPr>
        <w:ind w:left="709"/>
        <w:jc w:val="both"/>
      </w:pPr>
      <w:r w:rsidRPr="003A695B">
        <w:t>В. нормальное содержание сахара в крови</w:t>
      </w:r>
    </w:p>
    <w:p w:rsidR="00E676B2" w:rsidRPr="003A695B" w:rsidRDefault="00E676B2" w:rsidP="00E676B2">
      <w:pPr>
        <w:ind w:left="709"/>
        <w:jc w:val="both"/>
      </w:pPr>
      <w:r w:rsidRPr="003A695B">
        <w:t>Г. нормальная кишечная флора</w:t>
      </w:r>
    </w:p>
    <w:p w:rsidR="00E676B2" w:rsidRPr="003A695B" w:rsidRDefault="00E676B2" w:rsidP="00E676B2">
      <w:pPr>
        <w:ind w:left="709"/>
        <w:jc w:val="both"/>
      </w:pPr>
      <w:r w:rsidRPr="003A695B">
        <w:t>Д. повышенная секреция желудочного сока</w:t>
      </w:r>
    </w:p>
    <w:p w:rsidR="00E676B2" w:rsidRPr="003A695B" w:rsidRDefault="00E676B2" w:rsidP="00E676B2">
      <w:pPr>
        <w:ind w:left="709"/>
        <w:jc w:val="both"/>
      </w:pPr>
    </w:p>
    <w:p w:rsidR="00E676B2" w:rsidRPr="00BE54C3" w:rsidRDefault="00B02856" w:rsidP="00E676B2">
      <w:pPr>
        <w:ind w:left="1980" w:hanging="1260"/>
        <w:jc w:val="both"/>
      </w:pPr>
      <w:r>
        <w:t>22</w:t>
      </w:r>
      <w:r w:rsidR="00E676B2" w:rsidRPr="00BE54C3">
        <w:t>. Характерная жалоба больного</w:t>
      </w:r>
      <w:proofErr w:type="gramStart"/>
      <w:r w:rsidR="00E676B2" w:rsidRPr="00BE54C3">
        <w:t xml:space="preserve"> В</w:t>
      </w:r>
      <w:proofErr w:type="gramEnd"/>
      <w:r w:rsidR="00E676B2" w:rsidRPr="00BE54C3">
        <w:t xml:space="preserve"> 12- дефицитной анемией:</w:t>
      </w:r>
    </w:p>
    <w:p w:rsidR="00E676B2" w:rsidRPr="003A695B" w:rsidRDefault="00E676B2" w:rsidP="00E676B2">
      <w:pPr>
        <w:ind w:left="709"/>
        <w:jc w:val="both"/>
      </w:pPr>
      <w:r w:rsidRPr="003A695B">
        <w:t>А. хромота</w:t>
      </w:r>
    </w:p>
    <w:p w:rsidR="00E676B2" w:rsidRPr="003A695B" w:rsidRDefault="00E676B2" w:rsidP="00E676B2">
      <w:pPr>
        <w:ind w:left="709"/>
        <w:jc w:val="both"/>
      </w:pPr>
      <w:r w:rsidRPr="003A695B">
        <w:t>Б. боли за грудиной</w:t>
      </w:r>
    </w:p>
    <w:p w:rsidR="00E676B2" w:rsidRPr="003A695B" w:rsidRDefault="00E676B2" w:rsidP="00E676B2">
      <w:pPr>
        <w:jc w:val="both"/>
      </w:pPr>
      <w:r>
        <w:t xml:space="preserve">         =</w:t>
      </w:r>
      <w:r w:rsidRPr="003A695B">
        <w:t>В. жжение в языке</w:t>
      </w:r>
    </w:p>
    <w:p w:rsidR="00E676B2" w:rsidRPr="003A695B" w:rsidRDefault="00E676B2" w:rsidP="00E676B2">
      <w:pPr>
        <w:ind w:left="709"/>
        <w:jc w:val="both"/>
      </w:pPr>
      <w:r w:rsidRPr="003A695B">
        <w:t>Г. ухудшение зрения</w:t>
      </w:r>
    </w:p>
    <w:p w:rsidR="00E676B2" w:rsidRPr="003A695B" w:rsidRDefault="00E676B2" w:rsidP="00E676B2">
      <w:pPr>
        <w:ind w:left="709"/>
        <w:jc w:val="both"/>
      </w:pPr>
      <w:r w:rsidRPr="003A695B">
        <w:t>Д. ломкость ногтей</w:t>
      </w:r>
    </w:p>
    <w:p w:rsidR="00E676B2" w:rsidRPr="003A695B" w:rsidRDefault="00E676B2" w:rsidP="00E676B2">
      <w:pPr>
        <w:ind w:left="709"/>
        <w:jc w:val="both"/>
      </w:pPr>
    </w:p>
    <w:p w:rsidR="00E676B2" w:rsidRPr="00BE54C3" w:rsidRDefault="00B02856" w:rsidP="00E676B2">
      <w:pPr>
        <w:ind w:left="1980" w:hanging="1260"/>
        <w:jc w:val="both"/>
      </w:pPr>
      <w:r>
        <w:t>23</w:t>
      </w:r>
      <w:r w:rsidR="00E676B2" w:rsidRPr="00BE54C3">
        <w:t>. При</w:t>
      </w:r>
      <w:proofErr w:type="gramStart"/>
      <w:r w:rsidR="00E676B2" w:rsidRPr="00BE54C3">
        <w:t xml:space="preserve"> В</w:t>
      </w:r>
      <w:proofErr w:type="gramEnd"/>
      <w:r w:rsidR="00E676B2" w:rsidRPr="00BE54C3">
        <w:t xml:space="preserve"> 12- дефицитной анемии отмечается:</w:t>
      </w:r>
    </w:p>
    <w:p w:rsidR="00E676B2" w:rsidRPr="003A695B" w:rsidRDefault="00E676B2" w:rsidP="00E676B2">
      <w:pPr>
        <w:ind w:left="709"/>
        <w:jc w:val="both"/>
      </w:pPr>
      <w:r w:rsidRPr="003A695B">
        <w:t>А. лейкоцитоз</w:t>
      </w:r>
    </w:p>
    <w:p w:rsidR="00E676B2" w:rsidRPr="003A695B" w:rsidRDefault="00E676B2" w:rsidP="00E676B2">
      <w:pPr>
        <w:ind w:left="709"/>
        <w:jc w:val="both"/>
      </w:pPr>
      <w:r w:rsidRPr="003A695B">
        <w:t>Б. лимфоцитоз</w:t>
      </w:r>
    </w:p>
    <w:p w:rsidR="00E676B2" w:rsidRPr="003A695B" w:rsidRDefault="00E676B2" w:rsidP="00E676B2">
      <w:pPr>
        <w:jc w:val="both"/>
      </w:pPr>
      <w:r>
        <w:t xml:space="preserve">        = </w:t>
      </w:r>
      <w:r w:rsidR="00B02856">
        <w:t xml:space="preserve"> </w:t>
      </w:r>
      <w:r w:rsidRPr="003A695B">
        <w:t xml:space="preserve">В. </w:t>
      </w:r>
      <w:proofErr w:type="spellStart"/>
      <w:r w:rsidRPr="003A695B">
        <w:t>полисегментация</w:t>
      </w:r>
      <w:proofErr w:type="spellEnd"/>
      <w:r w:rsidRPr="003A695B">
        <w:t xml:space="preserve"> нейтрофилов</w:t>
      </w:r>
    </w:p>
    <w:p w:rsidR="00E676B2" w:rsidRPr="003A695B" w:rsidRDefault="00E676B2" w:rsidP="00E676B2">
      <w:pPr>
        <w:ind w:left="709"/>
        <w:jc w:val="both"/>
      </w:pPr>
      <w:r w:rsidRPr="003A695B">
        <w:t xml:space="preserve">Г. аномалия </w:t>
      </w:r>
      <w:proofErr w:type="spellStart"/>
      <w:r w:rsidRPr="003A695B">
        <w:t>Пельгера</w:t>
      </w:r>
      <w:proofErr w:type="spellEnd"/>
    </w:p>
    <w:p w:rsidR="00E676B2" w:rsidRPr="003A695B" w:rsidRDefault="00E676B2" w:rsidP="00E676B2">
      <w:pPr>
        <w:ind w:left="709"/>
        <w:jc w:val="both"/>
      </w:pPr>
    </w:p>
    <w:p w:rsidR="00E676B2" w:rsidRPr="00BE54C3" w:rsidRDefault="00E676B2" w:rsidP="00E676B2">
      <w:pPr>
        <w:jc w:val="both"/>
      </w:pPr>
      <w:r w:rsidRPr="00BE54C3">
        <w:t xml:space="preserve">           </w:t>
      </w:r>
      <w:r w:rsidR="00B02856">
        <w:t>24</w:t>
      </w:r>
      <w:r w:rsidRPr="00BE54C3">
        <w:t>. Больного</w:t>
      </w:r>
      <w:proofErr w:type="gramStart"/>
      <w:r w:rsidRPr="00BE54C3">
        <w:t xml:space="preserve"> В</w:t>
      </w:r>
      <w:proofErr w:type="gramEnd"/>
      <w:r w:rsidRPr="00BE54C3">
        <w:t xml:space="preserve"> 12- дефицитной анемией следует лечить:</w:t>
      </w:r>
    </w:p>
    <w:p w:rsidR="00E676B2" w:rsidRPr="003A695B" w:rsidRDefault="00E676B2" w:rsidP="00E676B2">
      <w:pPr>
        <w:jc w:val="both"/>
      </w:pPr>
      <w:r>
        <w:t xml:space="preserve">        = </w:t>
      </w:r>
      <w:r w:rsidRPr="003A695B">
        <w:t>А. всю его жизнь</w:t>
      </w:r>
    </w:p>
    <w:p w:rsidR="00E676B2" w:rsidRPr="003A695B" w:rsidRDefault="00E676B2" w:rsidP="00E676B2">
      <w:pPr>
        <w:ind w:left="709"/>
        <w:jc w:val="both"/>
      </w:pPr>
      <w:r w:rsidRPr="003A695B">
        <w:t>Б. до нормализации уровня гемоглобина</w:t>
      </w:r>
    </w:p>
    <w:p w:rsidR="00E676B2" w:rsidRPr="003A695B" w:rsidRDefault="00E676B2" w:rsidP="00E676B2">
      <w:pPr>
        <w:ind w:left="709"/>
        <w:jc w:val="both"/>
      </w:pPr>
      <w:r w:rsidRPr="003A695B">
        <w:t>В. 1 год</w:t>
      </w:r>
    </w:p>
    <w:p w:rsidR="00E676B2" w:rsidRPr="003A695B" w:rsidRDefault="00E676B2" w:rsidP="00E676B2">
      <w:pPr>
        <w:ind w:left="709"/>
        <w:jc w:val="both"/>
      </w:pPr>
      <w:r w:rsidRPr="003A695B">
        <w:t>Г. 3 месяца</w:t>
      </w:r>
    </w:p>
    <w:p w:rsidR="00E676B2" w:rsidRDefault="00E676B2" w:rsidP="00E676B2">
      <w:pPr>
        <w:ind w:left="709"/>
        <w:jc w:val="both"/>
      </w:pPr>
      <w:r w:rsidRPr="003A695B">
        <w:t>Д. 6 месяцев</w:t>
      </w:r>
    </w:p>
    <w:p w:rsidR="00E676B2" w:rsidRPr="003A695B" w:rsidRDefault="00E676B2" w:rsidP="00E676B2">
      <w:pPr>
        <w:ind w:left="709"/>
        <w:jc w:val="both"/>
      </w:pPr>
    </w:p>
    <w:p w:rsidR="00E676B2" w:rsidRPr="00CB4DAD" w:rsidRDefault="00B02856" w:rsidP="00E676B2">
      <w:pPr>
        <w:ind w:left="709"/>
        <w:jc w:val="both"/>
      </w:pPr>
      <w:r>
        <w:t>25</w:t>
      </w:r>
      <w:r w:rsidR="00E676B2" w:rsidRPr="00CB4DAD">
        <w:t>. Эффективность терапии</w:t>
      </w:r>
      <w:proofErr w:type="gramStart"/>
      <w:r w:rsidR="00E676B2" w:rsidRPr="00CB4DAD">
        <w:t xml:space="preserve"> В</w:t>
      </w:r>
      <w:proofErr w:type="gramEnd"/>
      <w:r w:rsidR="00E676B2" w:rsidRPr="00CB4DAD">
        <w:t xml:space="preserve"> 12- дефицитной анемии оценивается по:</w:t>
      </w:r>
    </w:p>
    <w:p w:rsidR="00E676B2" w:rsidRPr="003A695B" w:rsidRDefault="00E676B2" w:rsidP="00E676B2">
      <w:pPr>
        <w:jc w:val="both"/>
      </w:pPr>
      <w:r>
        <w:t xml:space="preserve">        = </w:t>
      </w:r>
      <w:r w:rsidRPr="003A695B">
        <w:t xml:space="preserve">А. приросту </w:t>
      </w:r>
      <w:proofErr w:type="spellStart"/>
      <w:r w:rsidRPr="003A695B">
        <w:t>ретикулоцитов</w:t>
      </w:r>
      <w:proofErr w:type="spellEnd"/>
      <w:r w:rsidRPr="003A695B">
        <w:t xml:space="preserve"> на 3- 5 день лечения</w:t>
      </w:r>
    </w:p>
    <w:p w:rsidR="00E676B2" w:rsidRPr="003A695B" w:rsidRDefault="00E676B2" w:rsidP="00E676B2">
      <w:pPr>
        <w:ind w:left="709"/>
        <w:jc w:val="both"/>
      </w:pPr>
      <w:r w:rsidRPr="003A695B">
        <w:t>Б. приросту гемоглобина</w:t>
      </w:r>
    </w:p>
    <w:p w:rsidR="00E676B2" w:rsidRPr="003A695B" w:rsidRDefault="00E676B2" w:rsidP="00E676B2">
      <w:pPr>
        <w:ind w:left="709"/>
        <w:jc w:val="both"/>
      </w:pPr>
      <w:r w:rsidRPr="003A695B">
        <w:t>В. улучшению аппетита</w:t>
      </w:r>
    </w:p>
    <w:p w:rsidR="00E676B2" w:rsidRPr="003A695B" w:rsidRDefault="00E676B2" w:rsidP="00E676B2">
      <w:pPr>
        <w:ind w:left="709"/>
        <w:jc w:val="both"/>
      </w:pPr>
      <w:r w:rsidRPr="003A695B">
        <w:t>Г. прибавке в массе тела</w:t>
      </w:r>
    </w:p>
    <w:p w:rsidR="00E676B2" w:rsidRPr="003A695B" w:rsidRDefault="00E676B2" w:rsidP="00E676B2">
      <w:pPr>
        <w:ind w:left="709"/>
        <w:jc w:val="both"/>
      </w:pPr>
      <w:r w:rsidRPr="003A695B">
        <w:t>Д. уменьшению сывороточного железа</w:t>
      </w:r>
    </w:p>
    <w:p w:rsidR="00E676B2" w:rsidRPr="003A695B" w:rsidRDefault="00E676B2" w:rsidP="00E676B2">
      <w:pPr>
        <w:ind w:left="709"/>
        <w:jc w:val="both"/>
      </w:pPr>
    </w:p>
    <w:p w:rsidR="00E676B2" w:rsidRPr="00CB4DAD" w:rsidRDefault="00B02856" w:rsidP="00E676B2">
      <w:pPr>
        <w:ind w:left="709"/>
        <w:jc w:val="both"/>
      </w:pPr>
      <w:r>
        <w:t>26</w:t>
      </w:r>
      <w:r w:rsidR="00E676B2" w:rsidRPr="00CB4DAD">
        <w:t>. К наследственным гемолитическим анемиям, обусловленным дефектом мембраны эритроцитов, относят:</w:t>
      </w:r>
    </w:p>
    <w:p w:rsidR="00E676B2" w:rsidRPr="003A695B" w:rsidRDefault="00E676B2" w:rsidP="00E676B2">
      <w:pPr>
        <w:jc w:val="both"/>
      </w:pPr>
      <w:r>
        <w:t xml:space="preserve">        = </w:t>
      </w:r>
      <w:r w:rsidRPr="003A695B">
        <w:t xml:space="preserve">А. болезнь </w:t>
      </w:r>
      <w:proofErr w:type="spellStart"/>
      <w:r w:rsidRPr="003A695B">
        <w:t>Минковского</w:t>
      </w:r>
      <w:proofErr w:type="spellEnd"/>
      <w:r w:rsidRPr="003A695B">
        <w:t xml:space="preserve"> – </w:t>
      </w:r>
      <w:proofErr w:type="spellStart"/>
      <w:r w:rsidRPr="003A695B">
        <w:t>Шоффара</w:t>
      </w:r>
      <w:proofErr w:type="spellEnd"/>
    </w:p>
    <w:p w:rsidR="00E676B2" w:rsidRPr="003A695B" w:rsidRDefault="00E676B2" w:rsidP="00E676B2">
      <w:pPr>
        <w:ind w:left="709"/>
        <w:jc w:val="both"/>
      </w:pPr>
      <w:r w:rsidRPr="003A695B">
        <w:t xml:space="preserve">Б. </w:t>
      </w:r>
      <w:proofErr w:type="spellStart"/>
      <w:r w:rsidRPr="003A695B">
        <w:t>апластическую</w:t>
      </w:r>
      <w:proofErr w:type="spellEnd"/>
      <w:r w:rsidRPr="003A695B">
        <w:t xml:space="preserve"> анемии.</w:t>
      </w:r>
    </w:p>
    <w:p w:rsidR="00E676B2" w:rsidRPr="003A695B" w:rsidRDefault="00E676B2" w:rsidP="00E676B2">
      <w:pPr>
        <w:ind w:left="709"/>
        <w:jc w:val="both"/>
      </w:pPr>
      <w:r w:rsidRPr="003A695B">
        <w:t>В. талассемии</w:t>
      </w:r>
    </w:p>
    <w:p w:rsidR="00E676B2" w:rsidRPr="003A695B" w:rsidRDefault="00E676B2" w:rsidP="00E676B2">
      <w:pPr>
        <w:ind w:left="709"/>
        <w:jc w:val="both"/>
      </w:pPr>
      <w:r w:rsidRPr="003A695B">
        <w:t xml:space="preserve">Г. болезнь </w:t>
      </w:r>
      <w:proofErr w:type="spellStart"/>
      <w:r w:rsidRPr="003A695B">
        <w:t>Маркиафавы</w:t>
      </w:r>
      <w:proofErr w:type="spellEnd"/>
      <w:r w:rsidRPr="003A695B">
        <w:t xml:space="preserve"> – </w:t>
      </w:r>
      <w:proofErr w:type="spellStart"/>
      <w:r w:rsidRPr="003A695B">
        <w:t>Микели</w:t>
      </w:r>
      <w:proofErr w:type="spellEnd"/>
    </w:p>
    <w:p w:rsidR="00E676B2" w:rsidRPr="003A695B" w:rsidRDefault="00E676B2" w:rsidP="00E676B2">
      <w:pPr>
        <w:ind w:left="709"/>
        <w:jc w:val="both"/>
      </w:pPr>
    </w:p>
    <w:p w:rsidR="00E676B2" w:rsidRPr="00CB4DAD" w:rsidRDefault="00B02856" w:rsidP="00E676B2">
      <w:pPr>
        <w:ind w:left="709"/>
        <w:jc w:val="both"/>
      </w:pPr>
      <w:r>
        <w:t>27</w:t>
      </w:r>
      <w:r w:rsidR="00E676B2" w:rsidRPr="00CB4DAD">
        <w:t xml:space="preserve">. Болезнь </w:t>
      </w:r>
      <w:proofErr w:type="spellStart"/>
      <w:r w:rsidR="00E676B2" w:rsidRPr="00CB4DAD">
        <w:t>Минковского</w:t>
      </w:r>
      <w:proofErr w:type="spellEnd"/>
      <w:r w:rsidR="00E676B2" w:rsidRPr="00CB4DAD">
        <w:t xml:space="preserve"> – </w:t>
      </w:r>
      <w:proofErr w:type="spellStart"/>
      <w:r w:rsidR="00E676B2" w:rsidRPr="00CB4DAD">
        <w:t>Шоффара</w:t>
      </w:r>
      <w:proofErr w:type="spellEnd"/>
      <w:r w:rsidR="00E676B2" w:rsidRPr="00CB4DAD">
        <w:t xml:space="preserve"> наследуется:</w:t>
      </w:r>
    </w:p>
    <w:p w:rsidR="00E676B2" w:rsidRPr="003A695B" w:rsidRDefault="00E676B2" w:rsidP="00E676B2">
      <w:pPr>
        <w:ind w:left="709"/>
        <w:jc w:val="both"/>
      </w:pPr>
      <w:r w:rsidRPr="003A695B">
        <w:t xml:space="preserve">А. </w:t>
      </w:r>
      <w:proofErr w:type="spellStart"/>
      <w:r w:rsidRPr="003A695B">
        <w:t>аутосомно</w:t>
      </w:r>
      <w:proofErr w:type="spellEnd"/>
    </w:p>
    <w:p w:rsidR="00E676B2" w:rsidRPr="003A695B" w:rsidRDefault="00E676B2" w:rsidP="00E676B2">
      <w:pPr>
        <w:ind w:left="709"/>
        <w:jc w:val="both"/>
      </w:pPr>
      <w:r w:rsidRPr="003A695B">
        <w:t>Б. рецессивно</w:t>
      </w:r>
    </w:p>
    <w:p w:rsidR="00E676B2" w:rsidRPr="003A695B" w:rsidRDefault="00E676B2" w:rsidP="00E676B2">
      <w:pPr>
        <w:jc w:val="both"/>
      </w:pPr>
      <w:r>
        <w:t xml:space="preserve">         =</w:t>
      </w:r>
      <w:r w:rsidRPr="003A695B">
        <w:t xml:space="preserve">В. </w:t>
      </w:r>
      <w:proofErr w:type="spellStart"/>
      <w:r w:rsidRPr="003A695B">
        <w:t>аутосомно</w:t>
      </w:r>
      <w:proofErr w:type="spellEnd"/>
      <w:r w:rsidRPr="003A695B">
        <w:t xml:space="preserve"> – доминантно</w:t>
      </w:r>
    </w:p>
    <w:p w:rsidR="00E676B2" w:rsidRPr="003A695B" w:rsidRDefault="00E676B2" w:rsidP="00E676B2">
      <w:pPr>
        <w:ind w:left="709"/>
        <w:jc w:val="both"/>
      </w:pPr>
      <w:r w:rsidRPr="003A695B">
        <w:t>Г. доминантно сцеплено с полом</w:t>
      </w:r>
    </w:p>
    <w:p w:rsidR="00E676B2" w:rsidRDefault="00E676B2" w:rsidP="00E676B2">
      <w:pPr>
        <w:ind w:left="709"/>
        <w:jc w:val="both"/>
      </w:pPr>
      <w:r w:rsidRPr="003A695B">
        <w:t>Д. рецессивно сцеплено с полом</w:t>
      </w:r>
    </w:p>
    <w:p w:rsidR="00E676B2" w:rsidRPr="003A695B" w:rsidRDefault="00E676B2" w:rsidP="00E676B2">
      <w:pPr>
        <w:ind w:left="709"/>
        <w:jc w:val="both"/>
      </w:pPr>
    </w:p>
    <w:p w:rsidR="00E676B2" w:rsidRPr="00CB4DAD" w:rsidRDefault="00E676B2" w:rsidP="00E676B2">
      <w:pPr>
        <w:ind w:left="900" w:hanging="900"/>
        <w:jc w:val="both"/>
      </w:pPr>
      <w:r w:rsidRPr="00CB4DAD">
        <w:t xml:space="preserve">           </w:t>
      </w:r>
      <w:r w:rsidR="00B02856">
        <w:t>28</w:t>
      </w:r>
      <w:r w:rsidRPr="00CB4DAD">
        <w:t>.</w:t>
      </w:r>
      <w:r>
        <w:t>Для диагностики</w:t>
      </w:r>
      <w:r w:rsidRPr="00CB4DAD">
        <w:t xml:space="preserve"> болезни </w:t>
      </w:r>
      <w:proofErr w:type="spellStart"/>
      <w:r w:rsidRPr="00CB4DAD">
        <w:t>Минковского</w:t>
      </w:r>
      <w:proofErr w:type="spellEnd"/>
      <w:r w:rsidRPr="00CB4DAD">
        <w:t xml:space="preserve"> – </w:t>
      </w:r>
      <w:proofErr w:type="spellStart"/>
      <w:r w:rsidRPr="00CB4DAD">
        <w:t>Шоффара</w:t>
      </w:r>
      <w:proofErr w:type="spellEnd"/>
      <w:r w:rsidRPr="00CB4DAD">
        <w:t xml:space="preserve"> </w:t>
      </w:r>
      <w:r>
        <w:t xml:space="preserve">не обязательно исследование </w:t>
      </w:r>
    </w:p>
    <w:p w:rsidR="00E676B2" w:rsidRPr="003A695B" w:rsidRDefault="00E676B2" w:rsidP="00E676B2">
      <w:pPr>
        <w:ind w:left="709"/>
        <w:jc w:val="both"/>
      </w:pPr>
      <w:r w:rsidRPr="003A695B">
        <w:t>А. морфологии эритроцитов</w:t>
      </w:r>
    </w:p>
    <w:p w:rsidR="00E676B2" w:rsidRPr="003A695B" w:rsidRDefault="00E676B2" w:rsidP="00E676B2">
      <w:pPr>
        <w:ind w:left="709"/>
        <w:jc w:val="both"/>
      </w:pPr>
      <w:r w:rsidRPr="003A695B">
        <w:t>Б. повышения уровня непрямого билирубина</w:t>
      </w:r>
    </w:p>
    <w:p w:rsidR="00E676B2" w:rsidRPr="003A695B" w:rsidRDefault="00E676B2" w:rsidP="00E676B2">
      <w:pPr>
        <w:jc w:val="both"/>
      </w:pPr>
      <w:r>
        <w:t xml:space="preserve">        = </w:t>
      </w:r>
      <w:r w:rsidRPr="003A695B">
        <w:t xml:space="preserve">В. прямой пробы </w:t>
      </w:r>
      <w:proofErr w:type="spellStart"/>
      <w:r w:rsidRPr="003A695B">
        <w:t>Кумбса</w:t>
      </w:r>
      <w:proofErr w:type="spellEnd"/>
    </w:p>
    <w:p w:rsidR="00E676B2" w:rsidRPr="003A695B" w:rsidRDefault="00E676B2" w:rsidP="00E676B2">
      <w:pPr>
        <w:ind w:left="709"/>
        <w:jc w:val="both"/>
      </w:pPr>
      <w:r w:rsidRPr="003A695B">
        <w:t xml:space="preserve">Г. </w:t>
      </w:r>
      <w:proofErr w:type="gramStart"/>
      <w:r w:rsidRPr="003A695B">
        <w:t>осмотической</w:t>
      </w:r>
      <w:proofErr w:type="gramEnd"/>
      <w:r w:rsidRPr="003A695B">
        <w:t xml:space="preserve"> </w:t>
      </w:r>
      <w:proofErr w:type="spellStart"/>
      <w:r w:rsidRPr="003A695B">
        <w:t>резистентности</w:t>
      </w:r>
      <w:proofErr w:type="spellEnd"/>
      <w:r w:rsidRPr="003A695B">
        <w:t xml:space="preserve"> эритроцитов</w:t>
      </w:r>
    </w:p>
    <w:p w:rsidR="00E676B2" w:rsidRPr="003A695B" w:rsidRDefault="00E676B2" w:rsidP="00E676B2">
      <w:pPr>
        <w:ind w:left="709"/>
        <w:jc w:val="both"/>
      </w:pPr>
      <w:r w:rsidRPr="003A695B">
        <w:t xml:space="preserve">Д. повышения уровня </w:t>
      </w:r>
      <w:proofErr w:type="spellStart"/>
      <w:r w:rsidRPr="003A695B">
        <w:t>ферритина</w:t>
      </w:r>
      <w:proofErr w:type="spellEnd"/>
    </w:p>
    <w:p w:rsidR="00E676B2" w:rsidRPr="003A695B" w:rsidRDefault="00E676B2" w:rsidP="00E676B2">
      <w:pPr>
        <w:ind w:left="709"/>
        <w:jc w:val="both"/>
      </w:pPr>
    </w:p>
    <w:p w:rsidR="00E676B2" w:rsidRPr="000A2D6B" w:rsidRDefault="00B02856" w:rsidP="00E676B2">
      <w:pPr>
        <w:ind w:left="709"/>
        <w:jc w:val="both"/>
      </w:pPr>
      <w:r>
        <w:t>29</w:t>
      </w:r>
      <w:r w:rsidR="00E676B2" w:rsidRPr="000A2D6B">
        <w:t xml:space="preserve">. Показанием к </w:t>
      </w:r>
      <w:proofErr w:type="spellStart"/>
      <w:r w:rsidR="00E676B2" w:rsidRPr="000A2D6B">
        <w:t>спленэктомии</w:t>
      </w:r>
      <w:proofErr w:type="spellEnd"/>
      <w:r w:rsidR="00E676B2" w:rsidRPr="000A2D6B">
        <w:t xml:space="preserve"> при </w:t>
      </w:r>
      <w:proofErr w:type="gramStart"/>
      <w:r w:rsidR="00E676B2" w:rsidRPr="000A2D6B">
        <w:t>наследственном</w:t>
      </w:r>
      <w:proofErr w:type="gramEnd"/>
      <w:r w:rsidR="00E676B2" w:rsidRPr="000A2D6B">
        <w:t xml:space="preserve"> </w:t>
      </w:r>
      <w:proofErr w:type="spellStart"/>
      <w:r w:rsidR="00E676B2" w:rsidRPr="000A2D6B">
        <w:t>микросфероцитозе</w:t>
      </w:r>
      <w:proofErr w:type="spellEnd"/>
      <w:r w:rsidR="00E676B2" w:rsidRPr="000A2D6B">
        <w:t xml:space="preserve"> служит:</w:t>
      </w:r>
    </w:p>
    <w:p w:rsidR="00E676B2" w:rsidRPr="003A695B" w:rsidRDefault="00E676B2" w:rsidP="00E676B2">
      <w:pPr>
        <w:jc w:val="both"/>
      </w:pPr>
      <w:r>
        <w:t xml:space="preserve">        = </w:t>
      </w:r>
      <w:r w:rsidRPr="003A695B">
        <w:t>А. частые гемолитические кризы</w:t>
      </w:r>
    </w:p>
    <w:p w:rsidR="00E676B2" w:rsidRPr="003A695B" w:rsidRDefault="00E676B2" w:rsidP="00E676B2">
      <w:pPr>
        <w:ind w:left="709"/>
        <w:jc w:val="both"/>
      </w:pPr>
      <w:r w:rsidRPr="003A695B">
        <w:t xml:space="preserve">Б. </w:t>
      </w:r>
      <w:proofErr w:type="spellStart"/>
      <w:r w:rsidRPr="003A695B">
        <w:t>микросфероцитоз</w:t>
      </w:r>
      <w:proofErr w:type="spellEnd"/>
    </w:p>
    <w:p w:rsidR="00E676B2" w:rsidRPr="003A695B" w:rsidRDefault="00E676B2" w:rsidP="00E676B2">
      <w:pPr>
        <w:ind w:left="709"/>
        <w:jc w:val="both"/>
      </w:pPr>
      <w:r w:rsidRPr="003A695B">
        <w:t>В. укорочение продолжительности жизни эритроцитов</w:t>
      </w:r>
    </w:p>
    <w:p w:rsidR="00E676B2" w:rsidRPr="003A695B" w:rsidRDefault="00E676B2" w:rsidP="00E676B2">
      <w:pPr>
        <w:ind w:left="709"/>
        <w:jc w:val="both"/>
      </w:pPr>
      <w:r w:rsidRPr="003A695B">
        <w:t xml:space="preserve">Г. </w:t>
      </w:r>
      <w:proofErr w:type="spellStart"/>
      <w:r w:rsidRPr="003A695B">
        <w:t>спленомегалия</w:t>
      </w:r>
      <w:proofErr w:type="spellEnd"/>
    </w:p>
    <w:p w:rsidR="00E676B2" w:rsidRPr="003A695B" w:rsidRDefault="00E676B2" w:rsidP="00E676B2">
      <w:pPr>
        <w:ind w:left="709"/>
        <w:jc w:val="both"/>
      </w:pPr>
      <w:r w:rsidRPr="003A695B">
        <w:t>Д. повышение уровня непрямого билирубина</w:t>
      </w:r>
    </w:p>
    <w:p w:rsidR="00E676B2" w:rsidRPr="003A695B" w:rsidRDefault="00E676B2" w:rsidP="00E676B2">
      <w:pPr>
        <w:ind w:left="709"/>
        <w:jc w:val="both"/>
      </w:pPr>
    </w:p>
    <w:p w:rsidR="00E676B2" w:rsidRPr="000A2D6B" w:rsidRDefault="00897D61" w:rsidP="00E676B2">
      <w:pPr>
        <w:ind w:left="709"/>
        <w:jc w:val="both"/>
      </w:pPr>
      <w:r>
        <w:t>30</w:t>
      </w:r>
      <w:r w:rsidR="00E676B2" w:rsidRPr="000A2D6B">
        <w:t xml:space="preserve">. Порфирия </w:t>
      </w:r>
      <w:proofErr w:type="gramStart"/>
      <w:r w:rsidR="00E676B2" w:rsidRPr="000A2D6B">
        <w:t>обусловлена</w:t>
      </w:r>
      <w:proofErr w:type="gramEnd"/>
      <w:r w:rsidR="00E676B2" w:rsidRPr="000A2D6B">
        <w:t>:</w:t>
      </w:r>
    </w:p>
    <w:p w:rsidR="00E676B2" w:rsidRPr="003A695B" w:rsidRDefault="00E676B2" w:rsidP="00E676B2">
      <w:pPr>
        <w:ind w:left="709"/>
        <w:jc w:val="both"/>
      </w:pPr>
      <w:r w:rsidRPr="003A695B">
        <w:t>А. дефицитом ферментов эритроцитов</w:t>
      </w:r>
    </w:p>
    <w:p w:rsidR="00E676B2" w:rsidRPr="003A695B" w:rsidRDefault="00E676B2" w:rsidP="00E676B2">
      <w:pPr>
        <w:ind w:left="709"/>
        <w:jc w:val="both"/>
      </w:pPr>
      <w:r w:rsidRPr="003A695B">
        <w:t xml:space="preserve">Б. выработкой </w:t>
      </w:r>
      <w:proofErr w:type="gramStart"/>
      <w:r w:rsidRPr="003A695B">
        <w:t>антиэритроцитарный</w:t>
      </w:r>
      <w:proofErr w:type="gramEnd"/>
      <w:r w:rsidRPr="003A695B">
        <w:t xml:space="preserve"> антител</w:t>
      </w:r>
    </w:p>
    <w:p w:rsidR="00E676B2" w:rsidRPr="003A695B" w:rsidRDefault="00E676B2" w:rsidP="00E676B2">
      <w:pPr>
        <w:ind w:left="709"/>
        <w:jc w:val="both"/>
      </w:pPr>
      <w:r w:rsidRPr="003A695B">
        <w:t>В. дефектом мембраны эритроцитов</w:t>
      </w:r>
    </w:p>
    <w:p w:rsidR="00E676B2" w:rsidRPr="003A695B" w:rsidRDefault="00E676B2" w:rsidP="00E676B2">
      <w:pPr>
        <w:jc w:val="both"/>
      </w:pPr>
      <w:r>
        <w:t xml:space="preserve">        = </w:t>
      </w:r>
      <w:r w:rsidRPr="003A695B">
        <w:t>Г. дефектом синтеза гемма</w:t>
      </w:r>
    </w:p>
    <w:p w:rsidR="00E676B2" w:rsidRPr="003A695B" w:rsidRDefault="00E676B2" w:rsidP="00E676B2">
      <w:pPr>
        <w:ind w:left="709"/>
        <w:jc w:val="both"/>
      </w:pPr>
      <w:r w:rsidRPr="003A695B">
        <w:t>Д. дефектом синтеза глобина</w:t>
      </w:r>
    </w:p>
    <w:p w:rsidR="00E676B2" w:rsidRPr="003A695B" w:rsidRDefault="00E676B2" w:rsidP="00E676B2">
      <w:pPr>
        <w:ind w:left="709"/>
        <w:jc w:val="both"/>
      </w:pPr>
    </w:p>
    <w:p w:rsidR="00E676B2" w:rsidRPr="000A2D6B" w:rsidRDefault="00E676B2" w:rsidP="00E676B2">
      <w:pPr>
        <w:ind w:left="709"/>
        <w:jc w:val="both"/>
      </w:pPr>
      <w:r w:rsidRPr="000A2D6B">
        <w:t>3</w:t>
      </w:r>
      <w:r w:rsidR="00897D61">
        <w:t>1</w:t>
      </w:r>
      <w:r w:rsidRPr="000A2D6B">
        <w:t xml:space="preserve">. Для подтверждения диагноза </w:t>
      </w:r>
      <w:proofErr w:type="gramStart"/>
      <w:r w:rsidRPr="000A2D6B">
        <w:t>острой</w:t>
      </w:r>
      <w:proofErr w:type="gramEnd"/>
      <w:r w:rsidRPr="000A2D6B">
        <w:t xml:space="preserve"> перемежающейся </w:t>
      </w:r>
      <w:proofErr w:type="spellStart"/>
      <w:r w:rsidRPr="000A2D6B">
        <w:t>порфирии</w:t>
      </w:r>
      <w:proofErr w:type="spellEnd"/>
      <w:r w:rsidRPr="000A2D6B">
        <w:t xml:space="preserve"> необходимо выявить:</w:t>
      </w:r>
    </w:p>
    <w:p w:rsidR="00E676B2" w:rsidRPr="003A695B" w:rsidRDefault="00E676B2" w:rsidP="00E676B2">
      <w:pPr>
        <w:ind w:left="709"/>
        <w:jc w:val="both"/>
      </w:pPr>
      <w:r w:rsidRPr="003A695B">
        <w:t xml:space="preserve">А. </w:t>
      </w:r>
      <w:proofErr w:type="spellStart"/>
      <w:r w:rsidRPr="003A695B">
        <w:t>гипохромию</w:t>
      </w:r>
      <w:proofErr w:type="spellEnd"/>
      <w:r w:rsidRPr="003A695B">
        <w:t xml:space="preserve"> эритроцитов</w:t>
      </w:r>
    </w:p>
    <w:p w:rsidR="00E676B2" w:rsidRPr="003A695B" w:rsidRDefault="00E676B2" w:rsidP="00E676B2">
      <w:pPr>
        <w:jc w:val="both"/>
      </w:pPr>
      <w:r>
        <w:t xml:space="preserve">         =</w:t>
      </w:r>
      <w:r w:rsidRPr="003A695B">
        <w:t xml:space="preserve">Б. положительную качественную пробу на </w:t>
      </w:r>
      <w:proofErr w:type="spellStart"/>
      <w:r w:rsidRPr="003A695B">
        <w:t>порфобилиноген</w:t>
      </w:r>
      <w:proofErr w:type="spellEnd"/>
    </w:p>
    <w:p w:rsidR="00E676B2" w:rsidRPr="003A695B" w:rsidRDefault="00E676B2" w:rsidP="00E676B2">
      <w:pPr>
        <w:ind w:left="709"/>
        <w:jc w:val="both"/>
      </w:pPr>
      <w:r w:rsidRPr="003A695B">
        <w:t xml:space="preserve">В. положительную пробу </w:t>
      </w:r>
      <w:proofErr w:type="spellStart"/>
      <w:r w:rsidRPr="003A695B">
        <w:t>Хема</w:t>
      </w:r>
      <w:proofErr w:type="spellEnd"/>
    </w:p>
    <w:p w:rsidR="00E676B2" w:rsidRPr="003A695B" w:rsidRDefault="00E676B2" w:rsidP="00E676B2">
      <w:pPr>
        <w:ind w:left="709"/>
        <w:jc w:val="both"/>
      </w:pPr>
      <w:r w:rsidRPr="003A695B">
        <w:t xml:space="preserve">Г. пониженное содержание </w:t>
      </w:r>
      <w:r w:rsidRPr="003A695B">
        <w:rPr>
          <w:lang w:val="en-US"/>
        </w:rPr>
        <w:t>d</w:t>
      </w:r>
      <w:r w:rsidRPr="003A695B">
        <w:t>- аминолевулиновой кислоты</w:t>
      </w:r>
    </w:p>
    <w:p w:rsidR="00E676B2" w:rsidRPr="003A695B" w:rsidRDefault="00E676B2" w:rsidP="00E676B2">
      <w:pPr>
        <w:ind w:left="709"/>
        <w:jc w:val="both"/>
      </w:pPr>
      <w:r w:rsidRPr="003A695B">
        <w:t xml:space="preserve">Д. положительную непрямую пробу </w:t>
      </w:r>
      <w:proofErr w:type="spellStart"/>
      <w:r w:rsidRPr="003A695B">
        <w:t>Кумбса</w:t>
      </w:r>
      <w:proofErr w:type="spellEnd"/>
    </w:p>
    <w:p w:rsidR="00E676B2" w:rsidRPr="003A695B" w:rsidRDefault="00E676B2" w:rsidP="00E676B2">
      <w:pPr>
        <w:ind w:left="709"/>
        <w:jc w:val="both"/>
      </w:pPr>
    </w:p>
    <w:p w:rsidR="00E676B2" w:rsidRPr="00417D7F" w:rsidRDefault="00897D61" w:rsidP="00E676B2">
      <w:pPr>
        <w:ind w:left="709"/>
        <w:jc w:val="both"/>
      </w:pPr>
      <w:r>
        <w:t>32</w:t>
      </w:r>
      <w:r w:rsidR="00E676B2" w:rsidRPr="00417D7F">
        <w:t xml:space="preserve">. </w:t>
      </w:r>
      <w:r w:rsidR="00E676B2">
        <w:t xml:space="preserve">Для </w:t>
      </w:r>
      <w:r w:rsidR="00E676B2" w:rsidRPr="00417D7F">
        <w:t>Лечени</w:t>
      </w:r>
      <w:r w:rsidR="00E676B2">
        <w:t>я</w:t>
      </w:r>
      <w:r w:rsidR="00E676B2" w:rsidRPr="00417D7F">
        <w:t xml:space="preserve"> больных острой перемежающейся </w:t>
      </w:r>
      <w:proofErr w:type="spellStart"/>
      <w:r w:rsidR="00E676B2" w:rsidRPr="00417D7F">
        <w:t>порфирией</w:t>
      </w:r>
      <w:proofErr w:type="spellEnd"/>
      <w:r w:rsidR="00E676B2" w:rsidRPr="00417D7F">
        <w:t xml:space="preserve"> </w:t>
      </w:r>
      <w:r w:rsidR="00E676B2">
        <w:t>не используется</w:t>
      </w:r>
      <w:r w:rsidR="00E676B2" w:rsidRPr="00417D7F">
        <w:t>:</w:t>
      </w:r>
    </w:p>
    <w:p w:rsidR="00E676B2" w:rsidRPr="003A695B" w:rsidRDefault="00E676B2" w:rsidP="00E676B2">
      <w:pPr>
        <w:ind w:left="709"/>
        <w:jc w:val="both"/>
      </w:pPr>
      <w:r w:rsidRPr="003A695B">
        <w:t xml:space="preserve">А. </w:t>
      </w:r>
      <w:proofErr w:type="spellStart"/>
      <w:r w:rsidRPr="003A695B">
        <w:t>фосфаден</w:t>
      </w:r>
      <w:proofErr w:type="spellEnd"/>
    </w:p>
    <w:p w:rsidR="00E676B2" w:rsidRPr="003A695B" w:rsidRDefault="00E676B2" w:rsidP="00E676B2">
      <w:pPr>
        <w:jc w:val="both"/>
      </w:pPr>
      <w:r>
        <w:t xml:space="preserve">         =</w:t>
      </w:r>
      <w:r w:rsidRPr="003A695B">
        <w:t xml:space="preserve">Б. </w:t>
      </w:r>
      <w:proofErr w:type="spellStart"/>
      <w:r w:rsidRPr="003A695B">
        <w:t>преднизолон</w:t>
      </w:r>
      <w:proofErr w:type="spellEnd"/>
    </w:p>
    <w:p w:rsidR="00E676B2" w:rsidRPr="003A695B" w:rsidRDefault="00E676B2" w:rsidP="00E676B2">
      <w:pPr>
        <w:ind w:left="709"/>
        <w:jc w:val="both"/>
      </w:pPr>
      <w:r w:rsidRPr="003A695B">
        <w:t xml:space="preserve">В. </w:t>
      </w:r>
      <w:proofErr w:type="spellStart"/>
      <w:r w:rsidRPr="003A695B">
        <w:t>плазмаферез</w:t>
      </w:r>
      <w:proofErr w:type="spellEnd"/>
    </w:p>
    <w:p w:rsidR="00E676B2" w:rsidRPr="003A695B" w:rsidRDefault="00E676B2" w:rsidP="00E676B2">
      <w:pPr>
        <w:ind w:left="709"/>
        <w:jc w:val="both"/>
      </w:pPr>
      <w:r w:rsidRPr="003A695B">
        <w:t xml:space="preserve">Г. </w:t>
      </w:r>
      <w:proofErr w:type="spellStart"/>
      <w:r w:rsidRPr="003A695B">
        <w:t>нормосанг</w:t>
      </w:r>
      <w:proofErr w:type="spellEnd"/>
    </w:p>
    <w:p w:rsidR="00E676B2" w:rsidRPr="003A695B" w:rsidRDefault="00E676B2" w:rsidP="00E676B2">
      <w:pPr>
        <w:ind w:left="709"/>
        <w:jc w:val="both"/>
      </w:pPr>
      <w:r w:rsidRPr="003A695B">
        <w:t>Д. коллоидных растворов</w:t>
      </w:r>
    </w:p>
    <w:p w:rsidR="004C2495" w:rsidRPr="003A695B" w:rsidRDefault="004C2495" w:rsidP="004C2495">
      <w:pPr>
        <w:jc w:val="both"/>
      </w:pPr>
    </w:p>
    <w:p w:rsidR="00202AE4" w:rsidRPr="00417D7F" w:rsidRDefault="00897D61" w:rsidP="00202AE4">
      <w:pPr>
        <w:ind w:left="709"/>
        <w:jc w:val="both"/>
      </w:pPr>
      <w:r>
        <w:t>33</w:t>
      </w:r>
      <w:r w:rsidR="00202AE4" w:rsidRPr="00417D7F">
        <w:t xml:space="preserve">. Физиологическая роль тромбоцитов в крови сводится </w:t>
      </w:r>
      <w:proofErr w:type="gramStart"/>
      <w:r w:rsidR="00202AE4" w:rsidRPr="00417D7F">
        <w:t>к</w:t>
      </w:r>
      <w:proofErr w:type="gramEnd"/>
      <w:r w:rsidR="00202AE4" w:rsidRPr="00417D7F">
        <w:t>:</w:t>
      </w:r>
    </w:p>
    <w:p w:rsidR="00202AE4" w:rsidRPr="003A695B" w:rsidRDefault="00202AE4" w:rsidP="00202AE4">
      <w:pPr>
        <w:ind w:left="709"/>
        <w:jc w:val="both"/>
      </w:pPr>
      <w:r w:rsidRPr="003A695B">
        <w:t>А. переносу кислорода</w:t>
      </w:r>
    </w:p>
    <w:p w:rsidR="00202AE4" w:rsidRPr="003A695B" w:rsidRDefault="00202AE4" w:rsidP="00202AE4">
      <w:pPr>
        <w:jc w:val="both"/>
      </w:pPr>
      <w:r>
        <w:t xml:space="preserve">        = </w:t>
      </w:r>
      <w:r w:rsidRPr="003A695B">
        <w:t>Б. участию в гемостазе</w:t>
      </w:r>
    </w:p>
    <w:p w:rsidR="00202AE4" w:rsidRPr="003A695B" w:rsidRDefault="00202AE4" w:rsidP="00202AE4">
      <w:pPr>
        <w:ind w:left="709"/>
        <w:jc w:val="both"/>
      </w:pPr>
      <w:r w:rsidRPr="003A695B">
        <w:t>В. захвату и уничтожению микроорганизмов</w:t>
      </w:r>
    </w:p>
    <w:p w:rsidR="00202AE4" w:rsidRPr="003A695B" w:rsidRDefault="00202AE4" w:rsidP="00202AE4">
      <w:pPr>
        <w:ind w:left="709"/>
        <w:jc w:val="both"/>
      </w:pPr>
      <w:r w:rsidRPr="003A695B">
        <w:t>Г. захвату свободных радикалов</w:t>
      </w:r>
    </w:p>
    <w:p w:rsidR="00202AE4" w:rsidRPr="003A695B" w:rsidRDefault="00202AE4" w:rsidP="00202AE4">
      <w:pPr>
        <w:ind w:left="709"/>
        <w:jc w:val="both"/>
      </w:pPr>
      <w:r w:rsidRPr="003A695B">
        <w:t>Д. выработке антител</w:t>
      </w:r>
    </w:p>
    <w:p w:rsidR="00202AE4" w:rsidRPr="003A695B" w:rsidRDefault="00202AE4" w:rsidP="00202AE4">
      <w:pPr>
        <w:ind w:left="709"/>
        <w:jc w:val="both"/>
      </w:pPr>
    </w:p>
    <w:p w:rsidR="00202AE4" w:rsidRPr="00417D7F" w:rsidRDefault="00897D61" w:rsidP="00202AE4">
      <w:pPr>
        <w:ind w:firstLine="720"/>
        <w:jc w:val="both"/>
      </w:pPr>
      <w:r>
        <w:t>34</w:t>
      </w:r>
      <w:r w:rsidR="00202AE4" w:rsidRPr="00417D7F">
        <w:t>. Адгезия тромбоцитов – это:</w:t>
      </w:r>
    </w:p>
    <w:p w:rsidR="00202AE4" w:rsidRPr="003A695B" w:rsidRDefault="00202AE4" w:rsidP="00202AE4">
      <w:pPr>
        <w:ind w:left="709"/>
        <w:jc w:val="both"/>
      </w:pPr>
      <w:r w:rsidRPr="003A695B">
        <w:t>А. склеивание их друг с другом</w:t>
      </w:r>
    </w:p>
    <w:p w:rsidR="00202AE4" w:rsidRPr="003A695B" w:rsidRDefault="00202AE4" w:rsidP="00202AE4">
      <w:pPr>
        <w:jc w:val="both"/>
      </w:pPr>
      <w:r>
        <w:t xml:space="preserve">       =  </w:t>
      </w:r>
      <w:r w:rsidRPr="003A695B">
        <w:t>Б. приклеивание к чужеродной поверхности</w:t>
      </w:r>
    </w:p>
    <w:p w:rsidR="00202AE4" w:rsidRPr="003A695B" w:rsidRDefault="00202AE4" w:rsidP="00202AE4">
      <w:pPr>
        <w:ind w:left="709"/>
        <w:jc w:val="both"/>
      </w:pPr>
      <w:r w:rsidRPr="003A695B">
        <w:t>В. связывание инородных частиц</w:t>
      </w:r>
    </w:p>
    <w:p w:rsidR="00202AE4" w:rsidRPr="003A695B" w:rsidRDefault="00202AE4" w:rsidP="00202AE4">
      <w:pPr>
        <w:ind w:left="709"/>
        <w:jc w:val="both"/>
      </w:pPr>
      <w:r w:rsidRPr="003A695B">
        <w:t xml:space="preserve">Г. поглощение </w:t>
      </w:r>
      <w:proofErr w:type="spellStart"/>
      <w:r w:rsidRPr="003A695B">
        <w:t>серотонина</w:t>
      </w:r>
      <w:proofErr w:type="spellEnd"/>
    </w:p>
    <w:p w:rsidR="00202AE4" w:rsidRPr="003A695B" w:rsidRDefault="00202AE4" w:rsidP="00202AE4">
      <w:pPr>
        <w:ind w:left="709"/>
        <w:jc w:val="both"/>
      </w:pPr>
    </w:p>
    <w:p w:rsidR="00202AE4" w:rsidRPr="00417D7F" w:rsidRDefault="00897D61" w:rsidP="00202AE4">
      <w:pPr>
        <w:ind w:left="709"/>
        <w:jc w:val="both"/>
      </w:pPr>
      <w:r>
        <w:t>35</w:t>
      </w:r>
      <w:r w:rsidR="00202AE4" w:rsidRPr="00417D7F">
        <w:t>.</w:t>
      </w:r>
      <w:r w:rsidR="00202AE4">
        <w:t xml:space="preserve"> </w:t>
      </w:r>
      <w:r w:rsidR="00202AE4" w:rsidRPr="00417D7F">
        <w:t>Агрегация тромбоцитов – это:</w:t>
      </w:r>
    </w:p>
    <w:p w:rsidR="00202AE4" w:rsidRPr="003A695B" w:rsidRDefault="00202AE4" w:rsidP="00202AE4">
      <w:pPr>
        <w:tabs>
          <w:tab w:val="num" w:pos="720"/>
        </w:tabs>
      </w:pPr>
      <w:r>
        <w:t xml:space="preserve">         = </w:t>
      </w:r>
      <w:r w:rsidRPr="003A695B">
        <w:t>А. склеивание их друг с другом</w:t>
      </w:r>
    </w:p>
    <w:p w:rsidR="00202AE4" w:rsidRPr="003A695B" w:rsidRDefault="00202AE4" w:rsidP="00202AE4">
      <w:pPr>
        <w:tabs>
          <w:tab w:val="num" w:pos="720"/>
        </w:tabs>
        <w:ind w:left="709" w:firstLine="11"/>
      </w:pPr>
      <w:r w:rsidRPr="003A695B">
        <w:t>Б. приклеивание к чужеродной поверхности</w:t>
      </w:r>
    </w:p>
    <w:p w:rsidR="00202AE4" w:rsidRPr="003A695B" w:rsidRDefault="00202AE4" w:rsidP="00202AE4">
      <w:pPr>
        <w:tabs>
          <w:tab w:val="num" w:pos="720"/>
        </w:tabs>
        <w:ind w:left="709" w:firstLine="11"/>
      </w:pPr>
      <w:r w:rsidRPr="003A695B">
        <w:t>В. связывание инородных частиц</w:t>
      </w:r>
    </w:p>
    <w:p w:rsidR="00202AE4" w:rsidRPr="003A695B" w:rsidRDefault="00202AE4" w:rsidP="00202AE4">
      <w:pPr>
        <w:tabs>
          <w:tab w:val="num" w:pos="720"/>
        </w:tabs>
        <w:ind w:left="709" w:firstLine="11"/>
      </w:pPr>
      <w:r w:rsidRPr="003A695B">
        <w:t xml:space="preserve">Г. поглощение </w:t>
      </w:r>
      <w:proofErr w:type="spellStart"/>
      <w:r w:rsidRPr="003A695B">
        <w:t>серотонина</w:t>
      </w:r>
      <w:proofErr w:type="spellEnd"/>
    </w:p>
    <w:p w:rsidR="00202AE4" w:rsidRPr="003A695B" w:rsidRDefault="00202AE4" w:rsidP="00202AE4">
      <w:pPr>
        <w:tabs>
          <w:tab w:val="num" w:pos="720"/>
        </w:tabs>
        <w:ind w:left="709" w:firstLine="11"/>
      </w:pPr>
      <w:r w:rsidRPr="003A695B">
        <w:t>Д. лизис</w:t>
      </w:r>
    </w:p>
    <w:p w:rsidR="00202AE4" w:rsidRPr="003A695B" w:rsidRDefault="00202AE4" w:rsidP="00202AE4">
      <w:pPr>
        <w:tabs>
          <w:tab w:val="num" w:pos="720"/>
        </w:tabs>
        <w:ind w:left="709" w:hanging="1440"/>
        <w:jc w:val="both"/>
      </w:pPr>
    </w:p>
    <w:p w:rsidR="00202AE4" w:rsidRPr="00417D7F" w:rsidRDefault="00897D61" w:rsidP="00202AE4">
      <w:pPr>
        <w:ind w:left="720"/>
        <w:jc w:val="both"/>
      </w:pPr>
      <w:r>
        <w:t>36</w:t>
      </w:r>
      <w:r w:rsidR="00202AE4" w:rsidRPr="00417D7F">
        <w:t xml:space="preserve">. К </w:t>
      </w:r>
      <w:proofErr w:type="gramStart"/>
      <w:r w:rsidR="00202AE4" w:rsidRPr="00417D7F">
        <w:t xml:space="preserve">средствам, влияющим на систему </w:t>
      </w:r>
      <w:proofErr w:type="spellStart"/>
      <w:r w:rsidR="00202AE4" w:rsidRPr="00417D7F">
        <w:t>фибринолиза</w:t>
      </w:r>
      <w:proofErr w:type="spellEnd"/>
      <w:r w:rsidR="00202AE4" w:rsidRPr="00417D7F">
        <w:t xml:space="preserve"> не относится</w:t>
      </w:r>
      <w:proofErr w:type="gramEnd"/>
      <w:r w:rsidR="00202AE4" w:rsidRPr="00417D7F">
        <w:t>:</w:t>
      </w:r>
    </w:p>
    <w:p w:rsidR="00202AE4" w:rsidRPr="003A695B" w:rsidRDefault="00202AE4" w:rsidP="00202AE4">
      <w:pPr>
        <w:tabs>
          <w:tab w:val="num" w:pos="720"/>
        </w:tabs>
        <w:ind w:left="709" w:firstLine="11"/>
      </w:pPr>
      <w:r w:rsidRPr="003A695B">
        <w:t>А. свежезамороженная плазма</w:t>
      </w:r>
    </w:p>
    <w:p w:rsidR="00202AE4" w:rsidRPr="003A695B" w:rsidRDefault="00202AE4" w:rsidP="00202AE4">
      <w:pPr>
        <w:tabs>
          <w:tab w:val="num" w:pos="720"/>
        </w:tabs>
        <w:ind w:left="709" w:firstLine="11"/>
      </w:pPr>
      <w:r w:rsidRPr="003A695B">
        <w:t xml:space="preserve">Б. </w:t>
      </w:r>
      <w:proofErr w:type="spellStart"/>
      <w:r w:rsidRPr="003A695B">
        <w:t>эпсилон</w:t>
      </w:r>
      <w:proofErr w:type="spellEnd"/>
      <w:r w:rsidRPr="003A695B">
        <w:t xml:space="preserve"> – аминокапроновая кислота</w:t>
      </w:r>
    </w:p>
    <w:p w:rsidR="00202AE4" w:rsidRPr="003A695B" w:rsidRDefault="00202AE4" w:rsidP="00202AE4">
      <w:pPr>
        <w:tabs>
          <w:tab w:val="num" w:pos="720"/>
        </w:tabs>
        <w:ind w:left="709" w:firstLine="11"/>
      </w:pPr>
      <w:r w:rsidRPr="003A695B">
        <w:t xml:space="preserve">В. </w:t>
      </w:r>
      <w:proofErr w:type="spellStart"/>
      <w:r w:rsidRPr="003A695B">
        <w:t>теоникол</w:t>
      </w:r>
      <w:proofErr w:type="spellEnd"/>
    </w:p>
    <w:p w:rsidR="00202AE4" w:rsidRPr="003A695B" w:rsidRDefault="00202AE4" w:rsidP="00202AE4">
      <w:pPr>
        <w:tabs>
          <w:tab w:val="num" w:pos="720"/>
        </w:tabs>
        <w:ind w:left="709" w:firstLine="11"/>
      </w:pPr>
      <w:r w:rsidRPr="003A695B">
        <w:t xml:space="preserve">Г. </w:t>
      </w:r>
      <w:proofErr w:type="spellStart"/>
      <w:r w:rsidRPr="003A695B">
        <w:t>стрептокиназа</w:t>
      </w:r>
      <w:proofErr w:type="spellEnd"/>
    </w:p>
    <w:p w:rsidR="00202AE4" w:rsidRPr="003A695B" w:rsidRDefault="00202AE4" w:rsidP="00202AE4">
      <w:pPr>
        <w:tabs>
          <w:tab w:val="num" w:pos="720"/>
        </w:tabs>
      </w:pPr>
      <w:r>
        <w:t xml:space="preserve">         = </w:t>
      </w:r>
      <w:r w:rsidRPr="003A695B">
        <w:t>Д. гепарин</w:t>
      </w:r>
    </w:p>
    <w:p w:rsidR="00202AE4" w:rsidRPr="003A695B" w:rsidRDefault="00202AE4" w:rsidP="00202AE4">
      <w:pPr>
        <w:tabs>
          <w:tab w:val="num" w:pos="720"/>
        </w:tabs>
        <w:ind w:left="709" w:hanging="1440"/>
        <w:jc w:val="both"/>
      </w:pPr>
    </w:p>
    <w:p w:rsidR="00202AE4" w:rsidRPr="00417D7F" w:rsidRDefault="00897D61" w:rsidP="00202AE4">
      <w:pPr>
        <w:ind w:left="720"/>
        <w:jc w:val="both"/>
      </w:pPr>
      <w:r>
        <w:t>37</w:t>
      </w:r>
      <w:r w:rsidR="00202AE4" w:rsidRPr="00417D7F">
        <w:t>. Антикоагулянты прямого действия:</w:t>
      </w:r>
    </w:p>
    <w:p w:rsidR="00202AE4" w:rsidRPr="003A695B" w:rsidRDefault="00202AE4" w:rsidP="00202AE4">
      <w:pPr>
        <w:tabs>
          <w:tab w:val="num" w:pos="720"/>
        </w:tabs>
        <w:ind w:left="709" w:firstLine="11"/>
      </w:pPr>
      <w:r w:rsidRPr="003A695B">
        <w:t xml:space="preserve">А. </w:t>
      </w:r>
      <w:proofErr w:type="spellStart"/>
      <w:r w:rsidRPr="003A695B">
        <w:t>фенилин</w:t>
      </w:r>
      <w:proofErr w:type="spellEnd"/>
    </w:p>
    <w:p w:rsidR="00202AE4" w:rsidRPr="003A695B" w:rsidRDefault="00202AE4" w:rsidP="00202AE4">
      <w:pPr>
        <w:tabs>
          <w:tab w:val="num" w:pos="720"/>
        </w:tabs>
      </w:pPr>
      <w:r>
        <w:t xml:space="preserve">        =  </w:t>
      </w:r>
      <w:r w:rsidRPr="003A695B">
        <w:t>Б. гепарин</w:t>
      </w:r>
    </w:p>
    <w:p w:rsidR="00202AE4" w:rsidRPr="003A695B" w:rsidRDefault="00202AE4" w:rsidP="00202AE4">
      <w:pPr>
        <w:tabs>
          <w:tab w:val="num" w:pos="720"/>
        </w:tabs>
        <w:ind w:left="709" w:firstLine="11"/>
      </w:pPr>
      <w:r w:rsidRPr="003A695B">
        <w:t>В. свежезамороженная плазма</w:t>
      </w:r>
    </w:p>
    <w:p w:rsidR="00202AE4" w:rsidRPr="003A695B" w:rsidRDefault="00202AE4" w:rsidP="00202AE4">
      <w:pPr>
        <w:tabs>
          <w:tab w:val="num" w:pos="720"/>
        </w:tabs>
        <w:ind w:left="709" w:firstLine="11"/>
      </w:pPr>
      <w:r w:rsidRPr="003A695B">
        <w:t xml:space="preserve">Г. </w:t>
      </w:r>
      <w:proofErr w:type="spellStart"/>
      <w:r w:rsidRPr="003A695B">
        <w:t>тиклид</w:t>
      </w:r>
      <w:proofErr w:type="spellEnd"/>
    </w:p>
    <w:p w:rsidR="00202AE4" w:rsidRPr="003A695B" w:rsidRDefault="00202AE4" w:rsidP="00202AE4">
      <w:pPr>
        <w:tabs>
          <w:tab w:val="num" w:pos="720"/>
        </w:tabs>
        <w:ind w:left="709" w:firstLine="11"/>
      </w:pPr>
      <w:r w:rsidRPr="003A695B">
        <w:t xml:space="preserve">Д. </w:t>
      </w:r>
      <w:proofErr w:type="spellStart"/>
      <w:r w:rsidRPr="003A695B">
        <w:t>плавикс</w:t>
      </w:r>
      <w:proofErr w:type="spellEnd"/>
    </w:p>
    <w:p w:rsidR="00202AE4" w:rsidRPr="003A695B" w:rsidRDefault="00202AE4" w:rsidP="00202AE4">
      <w:pPr>
        <w:tabs>
          <w:tab w:val="num" w:pos="720"/>
        </w:tabs>
        <w:ind w:left="709" w:firstLine="11"/>
      </w:pPr>
    </w:p>
    <w:p w:rsidR="00202AE4" w:rsidRPr="00417D7F" w:rsidRDefault="00202AE4" w:rsidP="00202AE4">
      <w:pPr>
        <w:jc w:val="both"/>
      </w:pPr>
      <w:r>
        <w:rPr>
          <w:b/>
        </w:rPr>
        <w:t xml:space="preserve">            </w:t>
      </w:r>
      <w:r w:rsidR="00897D61">
        <w:t>38</w:t>
      </w:r>
      <w:r w:rsidRPr="00417D7F">
        <w:t>. Абсолютные показания к трансфузии тромбоцитов:</w:t>
      </w:r>
    </w:p>
    <w:p w:rsidR="00202AE4" w:rsidRPr="003A695B" w:rsidRDefault="00202AE4" w:rsidP="00202AE4">
      <w:pPr>
        <w:tabs>
          <w:tab w:val="num" w:pos="720"/>
        </w:tabs>
        <w:ind w:left="709" w:firstLine="11"/>
      </w:pPr>
      <w:r w:rsidRPr="003A695B">
        <w:t>А</w:t>
      </w:r>
      <w:r>
        <w:t>.</w:t>
      </w:r>
      <w:r w:rsidRPr="003A695B">
        <w:t>появление антител к тромбоцитам</w:t>
      </w:r>
    </w:p>
    <w:p w:rsidR="00202AE4" w:rsidRPr="003A695B" w:rsidRDefault="00202AE4" w:rsidP="00202AE4">
      <w:pPr>
        <w:tabs>
          <w:tab w:val="num" w:pos="720"/>
        </w:tabs>
        <w:ind w:left="709" w:firstLine="11"/>
      </w:pPr>
      <w:r w:rsidRPr="003A695B">
        <w:t>Б. появление геморрагий на нижних конечностях</w:t>
      </w:r>
    </w:p>
    <w:p w:rsidR="00202AE4" w:rsidRPr="003A695B" w:rsidRDefault="00202AE4" w:rsidP="00202AE4">
      <w:pPr>
        <w:tabs>
          <w:tab w:val="num" w:pos="720"/>
        </w:tabs>
      </w:pPr>
      <w:r>
        <w:t xml:space="preserve">         = </w:t>
      </w:r>
      <w:r w:rsidRPr="003A695B">
        <w:t>В. появление геморрагий на верхних отделах туловища</w:t>
      </w:r>
    </w:p>
    <w:p w:rsidR="00202AE4" w:rsidRPr="003A695B" w:rsidRDefault="00202AE4" w:rsidP="00202AE4">
      <w:pPr>
        <w:tabs>
          <w:tab w:val="num" w:pos="720"/>
        </w:tabs>
        <w:ind w:left="709" w:firstLine="11"/>
      </w:pPr>
      <w:r w:rsidRPr="003A695B">
        <w:t>Г. появление петехий на животе</w:t>
      </w:r>
    </w:p>
    <w:p w:rsidR="00202AE4" w:rsidRPr="003A695B" w:rsidRDefault="00202AE4" w:rsidP="00202AE4">
      <w:pPr>
        <w:tabs>
          <w:tab w:val="num" w:pos="720"/>
        </w:tabs>
        <w:ind w:left="709" w:firstLine="11"/>
      </w:pPr>
    </w:p>
    <w:p w:rsidR="00202AE4" w:rsidRPr="00417D7F" w:rsidRDefault="00202AE4" w:rsidP="00202AE4">
      <w:pPr>
        <w:ind w:left="720"/>
        <w:jc w:val="both"/>
      </w:pPr>
      <w:r w:rsidRPr="003A695B">
        <w:rPr>
          <w:b/>
        </w:rPr>
        <w:t xml:space="preserve"> </w:t>
      </w:r>
      <w:r w:rsidR="00897D61" w:rsidRPr="00897D61">
        <w:t>39</w:t>
      </w:r>
      <w:r w:rsidRPr="00417D7F">
        <w:t xml:space="preserve">. </w:t>
      </w:r>
      <w:r>
        <w:t>Для</w:t>
      </w:r>
      <w:r w:rsidRPr="00417D7F">
        <w:t xml:space="preserve"> лечени</w:t>
      </w:r>
      <w:r>
        <w:t>я</w:t>
      </w:r>
      <w:r w:rsidRPr="00417D7F">
        <w:t xml:space="preserve"> аутоиммунной тромбоцитопении </w:t>
      </w:r>
      <w:r>
        <w:t xml:space="preserve">не </w:t>
      </w:r>
      <w:r w:rsidRPr="00417D7F">
        <w:t>используется</w:t>
      </w:r>
      <w:proofErr w:type="gramStart"/>
      <w:r w:rsidRPr="00417D7F">
        <w:t xml:space="preserve"> :</w:t>
      </w:r>
      <w:proofErr w:type="gramEnd"/>
    </w:p>
    <w:p w:rsidR="00202AE4" w:rsidRPr="003A695B" w:rsidRDefault="00202AE4" w:rsidP="00202AE4">
      <w:pPr>
        <w:ind w:left="709"/>
        <w:jc w:val="both"/>
      </w:pPr>
      <w:r w:rsidRPr="003A695B">
        <w:t xml:space="preserve">А. </w:t>
      </w:r>
      <w:proofErr w:type="spellStart"/>
      <w:r w:rsidRPr="003A695B">
        <w:t>преднизолон</w:t>
      </w:r>
      <w:proofErr w:type="spellEnd"/>
    </w:p>
    <w:p w:rsidR="00202AE4" w:rsidRPr="003A695B" w:rsidRDefault="00202AE4" w:rsidP="00202AE4">
      <w:pPr>
        <w:jc w:val="both"/>
      </w:pPr>
      <w:r>
        <w:t xml:space="preserve">        = </w:t>
      </w:r>
      <w:r w:rsidRPr="003A695B">
        <w:t>Б. анаболически</w:t>
      </w:r>
      <w:r>
        <w:t>е</w:t>
      </w:r>
      <w:r w:rsidRPr="003A695B">
        <w:t xml:space="preserve"> стероид</w:t>
      </w:r>
      <w:r>
        <w:t>ы</w:t>
      </w:r>
    </w:p>
    <w:p w:rsidR="00202AE4" w:rsidRPr="003A695B" w:rsidRDefault="00202AE4" w:rsidP="00202AE4">
      <w:pPr>
        <w:ind w:left="709"/>
        <w:jc w:val="both"/>
      </w:pPr>
      <w:r w:rsidRPr="003A695B">
        <w:t xml:space="preserve">В. </w:t>
      </w:r>
      <w:proofErr w:type="spellStart"/>
      <w:r w:rsidRPr="003A695B">
        <w:t>спленэктомия</w:t>
      </w:r>
      <w:proofErr w:type="spellEnd"/>
    </w:p>
    <w:p w:rsidR="00202AE4" w:rsidRPr="003A695B" w:rsidRDefault="00202AE4" w:rsidP="00202AE4">
      <w:pPr>
        <w:ind w:left="709"/>
        <w:jc w:val="both"/>
      </w:pPr>
      <w:r w:rsidRPr="003A695B">
        <w:t>Г. цитостатически</w:t>
      </w:r>
      <w:r>
        <w:t>е</w:t>
      </w:r>
      <w:r w:rsidRPr="003A695B">
        <w:t xml:space="preserve"> препарат</w:t>
      </w:r>
      <w:r>
        <w:t>ы</w:t>
      </w:r>
    </w:p>
    <w:p w:rsidR="00202AE4" w:rsidRPr="003A695B" w:rsidRDefault="00202AE4" w:rsidP="00202AE4">
      <w:pPr>
        <w:ind w:left="709"/>
        <w:jc w:val="both"/>
      </w:pPr>
      <w:r w:rsidRPr="003A695B">
        <w:t>Д. аскорбинов</w:t>
      </w:r>
      <w:r>
        <w:t>ая</w:t>
      </w:r>
      <w:r w:rsidRPr="003A695B">
        <w:t xml:space="preserve"> кислот</w:t>
      </w:r>
      <w:r>
        <w:t>а</w:t>
      </w:r>
    </w:p>
    <w:p w:rsidR="00856D7D" w:rsidRDefault="00856D7D" w:rsidP="00856D7D">
      <w:pPr>
        <w:ind w:left="709"/>
        <w:jc w:val="both"/>
      </w:pPr>
    </w:p>
    <w:p w:rsidR="00595982" w:rsidRPr="00417D7F" w:rsidRDefault="00897D61" w:rsidP="00595982">
      <w:pPr>
        <w:jc w:val="both"/>
      </w:pPr>
      <w:r>
        <w:t xml:space="preserve">            </w:t>
      </w:r>
      <w:r w:rsidRPr="00897D61">
        <w:t>40</w:t>
      </w:r>
      <w:r w:rsidR="00595982" w:rsidRPr="00417D7F">
        <w:t>. Для купирования ДВС – синдрома необходимо, в первую очередь:</w:t>
      </w:r>
    </w:p>
    <w:p w:rsidR="00595982" w:rsidRPr="003A695B" w:rsidRDefault="00595982" w:rsidP="00595982">
      <w:pPr>
        <w:ind w:left="709"/>
        <w:jc w:val="both"/>
      </w:pPr>
      <w:r w:rsidRPr="003A695B">
        <w:t xml:space="preserve">А. введение </w:t>
      </w:r>
      <w:proofErr w:type="spellStart"/>
      <w:r w:rsidRPr="003A695B">
        <w:t>фенилина</w:t>
      </w:r>
      <w:proofErr w:type="spellEnd"/>
    </w:p>
    <w:p w:rsidR="00595982" w:rsidRPr="003A695B" w:rsidRDefault="00595982" w:rsidP="00595982">
      <w:pPr>
        <w:jc w:val="both"/>
      </w:pPr>
      <w:r>
        <w:t xml:space="preserve">         =</w:t>
      </w:r>
      <w:r w:rsidRPr="003A695B">
        <w:t>Б. переливание свежезамороженной плазмы</w:t>
      </w:r>
    </w:p>
    <w:p w:rsidR="00595982" w:rsidRPr="003A695B" w:rsidRDefault="00595982" w:rsidP="00595982">
      <w:pPr>
        <w:ind w:left="709"/>
        <w:jc w:val="both"/>
      </w:pPr>
      <w:r w:rsidRPr="003A695B">
        <w:t xml:space="preserve">В. переливание </w:t>
      </w:r>
      <w:proofErr w:type="spellStart"/>
      <w:r w:rsidRPr="003A695B">
        <w:t>криопреципитата</w:t>
      </w:r>
      <w:proofErr w:type="spellEnd"/>
    </w:p>
    <w:p w:rsidR="00595982" w:rsidRPr="003A695B" w:rsidRDefault="00595982" w:rsidP="00595982">
      <w:pPr>
        <w:ind w:left="709"/>
        <w:jc w:val="both"/>
      </w:pPr>
      <w:r w:rsidRPr="003A695B">
        <w:t xml:space="preserve">Г. введение </w:t>
      </w:r>
      <w:proofErr w:type="spellStart"/>
      <w:r w:rsidRPr="003A695B">
        <w:t>стрептокиназы</w:t>
      </w:r>
      <w:proofErr w:type="spellEnd"/>
    </w:p>
    <w:p w:rsidR="00595982" w:rsidRPr="003A695B" w:rsidRDefault="00595982" w:rsidP="00595982">
      <w:pPr>
        <w:ind w:left="709"/>
        <w:jc w:val="both"/>
      </w:pPr>
      <w:r w:rsidRPr="003A695B">
        <w:t xml:space="preserve">Д. проведение </w:t>
      </w:r>
      <w:proofErr w:type="spellStart"/>
      <w:r w:rsidRPr="003A695B">
        <w:t>плазмафереза</w:t>
      </w:r>
      <w:proofErr w:type="spellEnd"/>
    </w:p>
    <w:p w:rsidR="00595982" w:rsidRPr="003A695B" w:rsidRDefault="00595982" w:rsidP="00595982">
      <w:pPr>
        <w:ind w:left="709"/>
        <w:jc w:val="both"/>
      </w:pPr>
    </w:p>
    <w:p w:rsidR="00595982" w:rsidRPr="00417D7F" w:rsidRDefault="00595982" w:rsidP="00595982">
      <w:pPr>
        <w:jc w:val="both"/>
      </w:pPr>
      <w:r w:rsidRPr="003A695B">
        <w:t xml:space="preserve">            </w:t>
      </w:r>
      <w:r w:rsidR="00897D61">
        <w:t>41</w:t>
      </w:r>
      <w:r w:rsidRPr="00417D7F">
        <w:t xml:space="preserve">. К средствам, подавляющим </w:t>
      </w:r>
      <w:proofErr w:type="spellStart"/>
      <w:r w:rsidRPr="00417D7F">
        <w:t>фибринолиз</w:t>
      </w:r>
      <w:proofErr w:type="spellEnd"/>
      <w:r w:rsidRPr="00417D7F">
        <w:t>, относятся:</w:t>
      </w:r>
    </w:p>
    <w:p w:rsidR="00595982" w:rsidRPr="003A695B" w:rsidRDefault="00595982" w:rsidP="00595982">
      <w:pPr>
        <w:ind w:left="709"/>
        <w:jc w:val="both"/>
      </w:pPr>
      <w:r w:rsidRPr="003A695B">
        <w:t>А. гепарин</w:t>
      </w:r>
    </w:p>
    <w:p w:rsidR="00595982" w:rsidRPr="003A695B" w:rsidRDefault="00595982" w:rsidP="00595982">
      <w:pPr>
        <w:ind w:left="709"/>
        <w:jc w:val="both"/>
      </w:pPr>
      <w:r w:rsidRPr="003A695B">
        <w:t xml:space="preserve">Б. </w:t>
      </w:r>
      <w:proofErr w:type="spellStart"/>
      <w:r w:rsidRPr="003A695B">
        <w:t>рекомбинантный</w:t>
      </w:r>
      <w:proofErr w:type="spellEnd"/>
      <w:r w:rsidRPr="003A695B">
        <w:t xml:space="preserve"> </w:t>
      </w:r>
      <w:proofErr w:type="spellStart"/>
      <w:r w:rsidRPr="003A695B">
        <w:t>антитромбин</w:t>
      </w:r>
      <w:proofErr w:type="spellEnd"/>
      <w:r w:rsidRPr="003A695B">
        <w:t xml:space="preserve"> </w:t>
      </w:r>
      <w:r w:rsidRPr="003A695B">
        <w:rPr>
          <w:lang w:val="en-US"/>
        </w:rPr>
        <w:t>III</w:t>
      </w:r>
    </w:p>
    <w:p w:rsidR="00595982" w:rsidRPr="003A695B" w:rsidRDefault="00595982" w:rsidP="00595982">
      <w:pPr>
        <w:jc w:val="both"/>
      </w:pPr>
      <w:r>
        <w:t xml:space="preserve">        = </w:t>
      </w:r>
      <w:r w:rsidRPr="003A695B">
        <w:t>В. аминокапроновая кислота</w:t>
      </w:r>
    </w:p>
    <w:p w:rsidR="00595982" w:rsidRPr="003A695B" w:rsidRDefault="00595982" w:rsidP="00595982">
      <w:pPr>
        <w:ind w:left="709"/>
        <w:jc w:val="both"/>
      </w:pPr>
      <w:r w:rsidRPr="003A695B">
        <w:t xml:space="preserve">Г. </w:t>
      </w:r>
      <w:proofErr w:type="spellStart"/>
      <w:r w:rsidRPr="003A695B">
        <w:t>тиклид</w:t>
      </w:r>
      <w:proofErr w:type="spellEnd"/>
    </w:p>
    <w:p w:rsidR="00595982" w:rsidRPr="003A695B" w:rsidRDefault="00595982" w:rsidP="00595982">
      <w:pPr>
        <w:ind w:left="709"/>
        <w:jc w:val="both"/>
      </w:pPr>
      <w:r w:rsidRPr="003A695B">
        <w:t>Д. фибринолизин</w:t>
      </w:r>
    </w:p>
    <w:p w:rsidR="00595982" w:rsidRPr="003A695B" w:rsidRDefault="00595982" w:rsidP="00595982">
      <w:pPr>
        <w:ind w:left="709"/>
        <w:jc w:val="both"/>
      </w:pPr>
    </w:p>
    <w:p w:rsidR="00595982" w:rsidRPr="00417D7F" w:rsidRDefault="00897D61" w:rsidP="00595982">
      <w:pPr>
        <w:ind w:left="709"/>
        <w:jc w:val="both"/>
      </w:pPr>
      <w:r>
        <w:t>42</w:t>
      </w:r>
      <w:r w:rsidR="00595982" w:rsidRPr="00417D7F">
        <w:t>. Причина развития ДВ</w:t>
      </w:r>
      <w:proofErr w:type="gramStart"/>
      <w:r w:rsidR="00595982" w:rsidRPr="00417D7F">
        <w:t>С-</w:t>
      </w:r>
      <w:proofErr w:type="gramEnd"/>
      <w:r w:rsidR="00595982" w:rsidRPr="00417D7F">
        <w:t xml:space="preserve"> синдрома при кровопотере:</w:t>
      </w:r>
    </w:p>
    <w:p w:rsidR="00595982" w:rsidRPr="003A695B" w:rsidRDefault="00595982" w:rsidP="00595982">
      <w:pPr>
        <w:jc w:val="both"/>
      </w:pPr>
      <w:r>
        <w:t xml:space="preserve">        = </w:t>
      </w:r>
      <w:r w:rsidRPr="003A695B">
        <w:t>А. гипоксия и ацидоз</w:t>
      </w:r>
    </w:p>
    <w:p w:rsidR="00595982" w:rsidRPr="003A695B" w:rsidRDefault="00595982" w:rsidP="00595982">
      <w:pPr>
        <w:ind w:left="709"/>
        <w:jc w:val="both"/>
      </w:pPr>
      <w:r w:rsidRPr="003A695B">
        <w:t>Б. уменьшения синтеза естественных антикоагулянтов</w:t>
      </w:r>
    </w:p>
    <w:p w:rsidR="00595982" w:rsidRPr="003A695B" w:rsidRDefault="00595982" w:rsidP="00595982">
      <w:pPr>
        <w:ind w:left="709"/>
        <w:jc w:val="both"/>
      </w:pPr>
      <w:r w:rsidRPr="003A695B">
        <w:t xml:space="preserve">В. уменьшение синтеза активаторов </w:t>
      </w:r>
      <w:proofErr w:type="spellStart"/>
      <w:r w:rsidRPr="003A695B">
        <w:t>фибринолиза</w:t>
      </w:r>
      <w:proofErr w:type="spellEnd"/>
    </w:p>
    <w:p w:rsidR="00595982" w:rsidRPr="003A695B" w:rsidRDefault="00595982" w:rsidP="00595982">
      <w:pPr>
        <w:ind w:left="709"/>
        <w:jc w:val="both"/>
      </w:pPr>
      <w:r w:rsidRPr="003A695B">
        <w:t xml:space="preserve">Г. уменьшение синтеза ингибиторов </w:t>
      </w:r>
      <w:proofErr w:type="spellStart"/>
      <w:r w:rsidRPr="003A695B">
        <w:t>фибринолиза</w:t>
      </w:r>
      <w:proofErr w:type="spellEnd"/>
    </w:p>
    <w:p w:rsidR="00595982" w:rsidRPr="003A695B" w:rsidRDefault="00595982" w:rsidP="00595982">
      <w:pPr>
        <w:ind w:left="709"/>
        <w:jc w:val="both"/>
      </w:pPr>
      <w:r w:rsidRPr="003A695B">
        <w:t xml:space="preserve">Д. повышение синтеза ингибиторов </w:t>
      </w:r>
      <w:proofErr w:type="spellStart"/>
      <w:r w:rsidRPr="003A695B">
        <w:t>фибринолиза</w:t>
      </w:r>
      <w:proofErr w:type="spellEnd"/>
    </w:p>
    <w:p w:rsidR="00595982" w:rsidRPr="003A695B" w:rsidRDefault="00595982" w:rsidP="00595982">
      <w:pPr>
        <w:ind w:left="709"/>
        <w:jc w:val="both"/>
      </w:pPr>
    </w:p>
    <w:p w:rsidR="00595982" w:rsidRPr="00CB4F2C" w:rsidRDefault="00C03FB3" w:rsidP="00595982">
      <w:pPr>
        <w:ind w:left="720"/>
        <w:jc w:val="both"/>
      </w:pPr>
      <w:r>
        <w:t>43</w:t>
      </w:r>
      <w:r w:rsidR="00595982" w:rsidRPr="00CB4F2C">
        <w:t>. При ДВС – синдроме наиболее часто поражается:</w:t>
      </w:r>
    </w:p>
    <w:p w:rsidR="00595982" w:rsidRPr="003A695B" w:rsidRDefault="00595982" w:rsidP="00595982">
      <w:pPr>
        <w:ind w:left="709"/>
        <w:jc w:val="both"/>
      </w:pPr>
      <w:r w:rsidRPr="003A695B">
        <w:t>А. костный мозг</w:t>
      </w:r>
    </w:p>
    <w:p w:rsidR="00595982" w:rsidRPr="003A695B" w:rsidRDefault="00595982" w:rsidP="00595982">
      <w:pPr>
        <w:ind w:left="709"/>
        <w:jc w:val="both"/>
      </w:pPr>
      <w:r w:rsidRPr="003A695B">
        <w:t>Б. желудок</w:t>
      </w:r>
    </w:p>
    <w:p w:rsidR="00595982" w:rsidRPr="003A695B" w:rsidRDefault="00595982" w:rsidP="00595982">
      <w:pPr>
        <w:jc w:val="both"/>
      </w:pPr>
      <w:r>
        <w:t xml:space="preserve">        = </w:t>
      </w:r>
      <w:r w:rsidRPr="003A695B">
        <w:t>В. почки</w:t>
      </w:r>
    </w:p>
    <w:p w:rsidR="00595982" w:rsidRPr="003A695B" w:rsidRDefault="00595982" w:rsidP="00595982">
      <w:pPr>
        <w:ind w:left="709"/>
        <w:jc w:val="both"/>
      </w:pPr>
      <w:r w:rsidRPr="003A695B">
        <w:t>Г. кишечник</w:t>
      </w:r>
    </w:p>
    <w:p w:rsidR="00595982" w:rsidRPr="003A695B" w:rsidRDefault="00595982" w:rsidP="00595982">
      <w:pPr>
        <w:ind w:left="709"/>
        <w:jc w:val="both"/>
      </w:pPr>
      <w:r w:rsidRPr="003A695B">
        <w:t>Д. сердце</w:t>
      </w:r>
    </w:p>
    <w:p w:rsidR="00595982" w:rsidRPr="003A695B" w:rsidRDefault="00595982" w:rsidP="00595982">
      <w:pPr>
        <w:ind w:left="709"/>
        <w:jc w:val="both"/>
      </w:pPr>
    </w:p>
    <w:p w:rsidR="00595982" w:rsidRPr="00CB4F2C" w:rsidRDefault="00C03FB3" w:rsidP="00595982">
      <w:pPr>
        <w:ind w:left="709"/>
        <w:jc w:val="both"/>
      </w:pPr>
      <w:r>
        <w:t>44</w:t>
      </w:r>
      <w:r w:rsidR="00595982" w:rsidRPr="00CB4F2C">
        <w:t xml:space="preserve">. При лечении </w:t>
      </w:r>
      <w:proofErr w:type="gramStart"/>
      <w:r w:rsidR="00595982" w:rsidRPr="00CB4F2C">
        <w:t>наследственных</w:t>
      </w:r>
      <w:proofErr w:type="gramEnd"/>
      <w:r w:rsidR="00595982" w:rsidRPr="00CB4F2C">
        <w:t xml:space="preserve"> </w:t>
      </w:r>
      <w:proofErr w:type="spellStart"/>
      <w:r w:rsidR="00595982" w:rsidRPr="00CB4F2C">
        <w:t>тромбоцитопатий</w:t>
      </w:r>
      <w:proofErr w:type="spellEnd"/>
      <w:r w:rsidR="00595982" w:rsidRPr="00CB4F2C">
        <w:t xml:space="preserve"> </w:t>
      </w:r>
      <w:r w:rsidR="00595982">
        <w:t xml:space="preserve">не </w:t>
      </w:r>
      <w:r w:rsidR="00595982" w:rsidRPr="00CB4F2C">
        <w:t>используется:</w:t>
      </w:r>
    </w:p>
    <w:p w:rsidR="00595982" w:rsidRPr="003A695B" w:rsidRDefault="00595982" w:rsidP="00595982">
      <w:pPr>
        <w:jc w:val="both"/>
      </w:pPr>
      <w:r>
        <w:t xml:space="preserve">         =</w:t>
      </w:r>
      <w:r w:rsidRPr="003A695B">
        <w:t xml:space="preserve">А. </w:t>
      </w:r>
      <w:proofErr w:type="spellStart"/>
      <w:r w:rsidRPr="003A695B">
        <w:t>преднизолон</w:t>
      </w:r>
      <w:proofErr w:type="spellEnd"/>
    </w:p>
    <w:p w:rsidR="00595982" w:rsidRPr="003A695B" w:rsidRDefault="00595982" w:rsidP="00595982">
      <w:pPr>
        <w:ind w:left="709"/>
        <w:jc w:val="both"/>
      </w:pPr>
      <w:r w:rsidRPr="003A695B">
        <w:t xml:space="preserve">Б. </w:t>
      </w:r>
      <w:proofErr w:type="spellStart"/>
      <w:r w:rsidRPr="003A695B">
        <w:t>дицинон</w:t>
      </w:r>
      <w:proofErr w:type="spellEnd"/>
    </w:p>
    <w:p w:rsidR="00595982" w:rsidRPr="003A695B" w:rsidRDefault="00595982" w:rsidP="00595982">
      <w:pPr>
        <w:ind w:left="709"/>
        <w:jc w:val="both"/>
      </w:pPr>
      <w:r w:rsidRPr="003A695B">
        <w:t xml:space="preserve">В. </w:t>
      </w:r>
      <w:proofErr w:type="spellStart"/>
      <w:r w:rsidRPr="003A695B">
        <w:t>эпсилон</w:t>
      </w:r>
      <w:proofErr w:type="spellEnd"/>
      <w:r w:rsidRPr="003A695B">
        <w:t xml:space="preserve"> – аминокапронов</w:t>
      </w:r>
      <w:r>
        <w:t>ая</w:t>
      </w:r>
      <w:r w:rsidRPr="003A695B">
        <w:t xml:space="preserve"> кислот</w:t>
      </w:r>
      <w:r>
        <w:t>а</w:t>
      </w:r>
    </w:p>
    <w:p w:rsidR="00595982" w:rsidRPr="003A695B" w:rsidRDefault="00595982" w:rsidP="00595982">
      <w:pPr>
        <w:ind w:left="709"/>
        <w:jc w:val="both"/>
      </w:pPr>
      <w:r w:rsidRPr="003A695B">
        <w:t xml:space="preserve">Г. </w:t>
      </w:r>
      <w:proofErr w:type="spellStart"/>
      <w:r w:rsidRPr="003A695B">
        <w:t>тромбоцитарн</w:t>
      </w:r>
      <w:r>
        <w:t>ая</w:t>
      </w:r>
      <w:proofErr w:type="spellEnd"/>
      <w:r w:rsidRPr="003A695B">
        <w:t xml:space="preserve"> масс</w:t>
      </w:r>
      <w:r>
        <w:t>а</w:t>
      </w:r>
    </w:p>
    <w:p w:rsidR="00595982" w:rsidRPr="003A695B" w:rsidRDefault="00595982" w:rsidP="00595982">
      <w:pPr>
        <w:ind w:left="709"/>
        <w:jc w:val="both"/>
      </w:pPr>
      <w:r w:rsidRPr="003A695B">
        <w:t>Д. трансплантаци</w:t>
      </w:r>
      <w:r>
        <w:t>я</w:t>
      </w:r>
      <w:r w:rsidRPr="003A695B">
        <w:t xml:space="preserve"> костного мозга</w:t>
      </w:r>
    </w:p>
    <w:p w:rsidR="00595982" w:rsidRPr="003A695B" w:rsidRDefault="00595982" w:rsidP="00595982">
      <w:pPr>
        <w:ind w:left="709"/>
        <w:jc w:val="both"/>
      </w:pPr>
    </w:p>
    <w:p w:rsidR="00595982" w:rsidRPr="00385FF3" w:rsidRDefault="00595982" w:rsidP="00595982">
      <w:pPr>
        <w:jc w:val="both"/>
      </w:pPr>
      <w:r w:rsidRPr="003A695B">
        <w:rPr>
          <w:b/>
        </w:rPr>
        <w:t xml:space="preserve">            </w:t>
      </w:r>
      <w:r w:rsidR="00C03FB3" w:rsidRPr="00C03FB3">
        <w:t>45</w:t>
      </w:r>
      <w:r w:rsidRPr="00385FF3">
        <w:t>. При гемофилии</w:t>
      </w:r>
      <w:proofErr w:type="gramStart"/>
      <w:r w:rsidRPr="00385FF3">
        <w:t xml:space="preserve"> В</w:t>
      </w:r>
      <w:proofErr w:type="gramEnd"/>
      <w:r w:rsidRPr="00385FF3">
        <w:t xml:space="preserve"> наблюдается дефицит:</w:t>
      </w:r>
    </w:p>
    <w:p w:rsidR="00595982" w:rsidRPr="003A695B" w:rsidRDefault="00595982" w:rsidP="00595982">
      <w:pPr>
        <w:ind w:left="709"/>
        <w:jc w:val="both"/>
      </w:pPr>
      <w:r w:rsidRPr="003A695B">
        <w:t xml:space="preserve">А. фактора </w:t>
      </w:r>
      <w:r w:rsidRPr="003A695B">
        <w:rPr>
          <w:lang w:val="en-US"/>
        </w:rPr>
        <w:t>VIII</w:t>
      </w:r>
    </w:p>
    <w:p w:rsidR="00595982" w:rsidRPr="003A695B" w:rsidRDefault="00595982" w:rsidP="00595982">
      <w:pPr>
        <w:jc w:val="both"/>
      </w:pPr>
      <w:r>
        <w:t xml:space="preserve">       =  </w:t>
      </w:r>
      <w:r w:rsidRPr="003A695B">
        <w:t xml:space="preserve">Б. фактора </w:t>
      </w:r>
      <w:r w:rsidRPr="003A695B">
        <w:rPr>
          <w:lang w:val="en-US"/>
        </w:rPr>
        <w:t>IX</w:t>
      </w:r>
    </w:p>
    <w:p w:rsidR="00595982" w:rsidRPr="003A695B" w:rsidRDefault="00595982" w:rsidP="00595982">
      <w:pPr>
        <w:ind w:left="709"/>
        <w:jc w:val="both"/>
      </w:pPr>
      <w:r w:rsidRPr="003A695B">
        <w:t xml:space="preserve">В. фактора </w:t>
      </w:r>
      <w:r w:rsidRPr="003A695B">
        <w:rPr>
          <w:lang w:val="en-US"/>
        </w:rPr>
        <w:t>XIII</w:t>
      </w:r>
    </w:p>
    <w:p w:rsidR="00595982" w:rsidRPr="003A695B" w:rsidRDefault="00595982" w:rsidP="00595982">
      <w:pPr>
        <w:ind w:left="709"/>
        <w:jc w:val="both"/>
      </w:pPr>
      <w:r w:rsidRPr="003A695B">
        <w:t xml:space="preserve">Г. фактора </w:t>
      </w:r>
      <w:r w:rsidRPr="003A695B">
        <w:rPr>
          <w:lang w:val="en-US"/>
        </w:rPr>
        <w:t>X</w:t>
      </w:r>
    </w:p>
    <w:p w:rsidR="00595982" w:rsidRPr="003A695B" w:rsidRDefault="00595982" w:rsidP="00595982">
      <w:pPr>
        <w:ind w:left="709"/>
        <w:jc w:val="both"/>
      </w:pPr>
      <w:r w:rsidRPr="003A695B">
        <w:t xml:space="preserve">Д. фактора </w:t>
      </w:r>
      <w:r w:rsidRPr="003A695B">
        <w:rPr>
          <w:lang w:val="en-US"/>
        </w:rPr>
        <w:t>XI</w:t>
      </w:r>
    </w:p>
    <w:p w:rsidR="00595982" w:rsidRPr="003A695B" w:rsidRDefault="00595982" w:rsidP="00595982">
      <w:pPr>
        <w:ind w:left="709"/>
        <w:jc w:val="both"/>
      </w:pPr>
    </w:p>
    <w:p w:rsidR="00595982" w:rsidRPr="00385FF3" w:rsidRDefault="00C03FB3" w:rsidP="00595982">
      <w:pPr>
        <w:ind w:left="709"/>
        <w:jc w:val="both"/>
      </w:pPr>
      <w:r>
        <w:t>46</w:t>
      </w:r>
      <w:r w:rsidR="00595982" w:rsidRPr="00385FF3">
        <w:t>. В конечном этапе свертывания крови не участвует:</w:t>
      </w:r>
    </w:p>
    <w:p w:rsidR="00595982" w:rsidRPr="003A695B" w:rsidRDefault="00595982" w:rsidP="00595982">
      <w:pPr>
        <w:ind w:left="709"/>
        <w:jc w:val="both"/>
      </w:pPr>
      <w:r w:rsidRPr="003A695B">
        <w:t>А. протромбин</w:t>
      </w:r>
    </w:p>
    <w:p w:rsidR="00595982" w:rsidRPr="003A695B" w:rsidRDefault="00595982" w:rsidP="00595982">
      <w:pPr>
        <w:ind w:left="709"/>
        <w:jc w:val="both"/>
      </w:pPr>
      <w:r w:rsidRPr="003A695B">
        <w:t>Б. фибриноген</w:t>
      </w:r>
    </w:p>
    <w:p w:rsidR="00595982" w:rsidRPr="003A695B" w:rsidRDefault="00595982" w:rsidP="00595982">
      <w:pPr>
        <w:ind w:left="709"/>
        <w:jc w:val="both"/>
      </w:pPr>
      <w:r w:rsidRPr="003A695B">
        <w:t xml:space="preserve">В. </w:t>
      </w:r>
      <w:r w:rsidRPr="003A695B">
        <w:rPr>
          <w:lang w:val="en-US"/>
        </w:rPr>
        <w:t>XII</w:t>
      </w:r>
      <w:r w:rsidRPr="003A695B">
        <w:t xml:space="preserve"> фактор</w:t>
      </w:r>
    </w:p>
    <w:p w:rsidR="00595982" w:rsidRPr="003A695B" w:rsidRDefault="00595982" w:rsidP="00595982">
      <w:pPr>
        <w:ind w:left="709"/>
        <w:jc w:val="both"/>
      </w:pPr>
      <w:r w:rsidRPr="003A695B">
        <w:t>Г. кальций</w:t>
      </w:r>
    </w:p>
    <w:p w:rsidR="00595982" w:rsidRPr="003A695B" w:rsidRDefault="00595982" w:rsidP="00595982">
      <w:pPr>
        <w:jc w:val="both"/>
      </w:pPr>
      <w:r>
        <w:t xml:space="preserve">        = </w:t>
      </w:r>
      <w:r w:rsidRPr="003A695B">
        <w:t xml:space="preserve">Д. </w:t>
      </w:r>
      <w:proofErr w:type="spellStart"/>
      <w:r w:rsidRPr="003A695B">
        <w:t>тромбомодулин</w:t>
      </w:r>
      <w:proofErr w:type="spellEnd"/>
    </w:p>
    <w:p w:rsidR="00595982" w:rsidRPr="003A695B" w:rsidRDefault="00595982" w:rsidP="00595982">
      <w:pPr>
        <w:ind w:left="709"/>
        <w:jc w:val="both"/>
      </w:pPr>
    </w:p>
    <w:p w:rsidR="00595982" w:rsidRPr="00385FF3" w:rsidRDefault="00C03FB3" w:rsidP="00595982">
      <w:pPr>
        <w:ind w:left="709"/>
        <w:jc w:val="both"/>
      </w:pPr>
      <w:r>
        <w:t>47</w:t>
      </w:r>
      <w:r w:rsidR="00595982" w:rsidRPr="00385FF3">
        <w:t xml:space="preserve">. </w:t>
      </w:r>
      <w:r w:rsidR="00595982">
        <w:t xml:space="preserve">Для </w:t>
      </w:r>
      <w:proofErr w:type="spellStart"/>
      <w:r w:rsidR="00595982" w:rsidRPr="00385FF3">
        <w:t>Клинико</w:t>
      </w:r>
      <w:proofErr w:type="spellEnd"/>
      <w:r w:rsidR="00595982" w:rsidRPr="00385FF3">
        <w:t xml:space="preserve"> – лабораторн</w:t>
      </w:r>
      <w:r w:rsidR="00595982">
        <w:t>ой</w:t>
      </w:r>
      <w:r w:rsidR="00595982" w:rsidRPr="00385FF3">
        <w:t xml:space="preserve"> диагностик</w:t>
      </w:r>
      <w:r w:rsidR="00595982">
        <w:t>и</w:t>
      </w:r>
      <w:r w:rsidR="00595982" w:rsidRPr="00385FF3">
        <w:t xml:space="preserve"> гемофилий </w:t>
      </w:r>
      <w:r w:rsidR="00595982">
        <w:t>нет необходимости определять</w:t>
      </w:r>
      <w:r w:rsidR="00595982" w:rsidRPr="00385FF3">
        <w:t>:</w:t>
      </w:r>
    </w:p>
    <w:p w:rsidR="00595982" w:rsidRPr="003A695B" w:rsidRDefault="00595982" w:rsidP="00595982">
      <w:pPr>
        <w:ind w:left="709"/>
        <w:jc w:val="both"/>
      </w:pPr>
      <w:r w:rsidRPr="003A695B">
        <w:t>А. определения АЧТВ</w:t>
      </w:r>
    </w:p>
    <w:p w:rsidR="00595982" w:rsidRPr="003A695B" w:rsidRDefault="00595982" w:rsidP="00595982">
      <w:pPr>
        <w:ind w:left="709"/>
        <w:jc w:val="both"/>
      </w:pPr>
      <w:r w:rsidRPr="003A695B">
        <w:t xml:space="preserve">Б. определения времени </w:t>
      </w:r>
      <w:proofErr w:type="spellStart"/>
      <w:r w:rsidRPr="003A695B">
        <w:t>Квика</w:t>
      </w:r>
      <w:proofErr w:type="spellEnd"/>
    </w:p>
    <w:p w:rsidR="00595982" w:rsidRPr="003A695B" w:rsidRDefault="00595982" w:rsidP="00595982">
      <w:pPr>
        <w:ind w:left="709"/>
        <w:jc w:val="both"/>
      </w:pPr>
      <w:r w:rsidRPr="003A695B">
        <w:t>В. определения  дефицита факторов свертывания крови</w:t>
      </w:r>
    </w:p>
    <w:p w:rsidR="00595982" w:rsidRPr="003A695B" w:rsidRDefault="00595982" w:rsidP="00595982">
      <w:pPr>
        <w:ind w:left="709"/>
        <w:jc w:val="both"/>
      </w:pPr>
      <w:r w:rsidRPr="003A695B">
        <w:t xml:space="preserve">Г. наличия </w:t>
      </w:r>
      <w:proofErr w:type="spellStart"/>
      <w:r w:rsidRPr="003A695B">
        <w:t>гематомного</w:t>
      </w:r>
      <w:proofErr w:type="spellEnd"/>
      <w:r w:rsidRPr="003A695B">
        <w:t xml:space="preserve"> типа геморрагического синдрома</w:t>
      </w:r>
    </w:p>
    <w:p w:rsidR="00595982" w:rsidRPr="003A695B" w:rsidRDefault="00595982" w:rsidP="00595982">
      <w:pPr>
        <w:jc w:val="both"/>
      </w:pPr>
      <w:r>
        <w:t xml:space="preserve">       =  </w:t>
      </w:r>
      <w:r w:rsidRPr="003A695B">
        <w:t>Д. агрегации тромбоцитов с коллагеном</w:t>
      </w:r>
    </w:p>
    <w:p w:rsidR="00595982" w:rsidRPr="003A695B" w:rsidRDefault="00595982" w:rsidP="00595982">
      <w:pPr>
        <w:ind w:left="709"/>
        <w:jc w:val="both"/>
      </w:pPr>
    </w:p>
    <w:p w:rsidR="00595982" w:rsidRPr="00385FF3" w:rsidRDefault="00C03FB3" w:rsidP="00595982">
      <w:pPr>
        <w:ind w:left="709"/>
        <w:jc w:val="both"/>
      </w:pPr>
      <w:r>
        <w:t>48</w:t>
      </w:r>
      <w:r w:rsidR="00595982" w:rsidRPr="00385FF3">
        <w:t>. При гемофилии</w:t>
      </w:r>
      <w:proofErr w:type="gramStart"/>
      <w:r w:rsidR="00595982" w:rsidRPr="00385FF3">
        <w:t xml:space="preserve"> А</w:t>
      </w:r>
      <w:proofErr w:type="gramEnd"/>
      <w:r w:rsidR="00595982" w:rsidRPr="00385FF3">
        <w:t xml:space="preserve"> и В геморрагический синдром может осложниться:</w:t>
      </w:r>
    </w:p>
    <w:p w:rsidR="00595982" w:rsidRPr="003A695B" w:rsidRDefault="00595982" w:rsidP="00595982">
      <w:pPr>
        <w:ind w:left="709"/>
        <w:jc w:val="both"/>
      </w:pPr>
      <w:r w:rsidRPr="003A695B">
        <w:t xml:space="preserve">А. </w:t>
      </w:r>
      <w:proofErr w:type="spellStart"/>
      <w:r w:rsidRPr="003A695B">
        <w:t>синовитом</w:t>
      </w:r>
      <w:proofErr w:type="spellEnd"/>
    </w:p>
    <w:p w:rsidR="00595982" w:rsidRPr="003A695B" w:rsidRDefault="00595982" w:rsidP="00595982">
      <w:pPr>
        <w:ind w:left="709"/>
        <w:jc w:val="both"/>
      </w:pPr>
      <w:r w:rsidRPr="003A695B">
        <w:t>Б. некрозом тканей</w:t>
      </w:r>
    </w:p>
    <w:p w:rsidR="00595982" w:rsidRPr="003A695B" w:rsidRDefault="00595982" w:rsidP="00595982">
      <w:pPr>
        <w:ind w:left="709"/>
        <w:jc w:val="both"/>
      </w:pPr>
      <w:r w:rsidRPr="003A695B">
        <w:t>В. анемической комой</w:t>
      </w:r>
    </w:p>
    <w:p w:rsidR="00595982" w:rsidRPr="003A695B" w:rsidRDefault="00595982" w:rsidP="00595982">
      <w:pPr>
        <w:ind w:left="709"/>
        <w:jc w:val="both"/>
      </w:pPr>
      <w:r w:rsidRPr="003A695B">
        <w:t>Г. почечной недостаточностью</w:t>
      </w:r>
    </w:p>
    <w:p w:rsidR="00595982" w:rsidRPr="003A695B" w:rsidRDefault="00595982" w:rsidP="00595982">
      <w:pPr>
        <w:jc w:val="both"/>
      </w:pPr>
      <w:r>
        <w:t xml:space="preserve">      =   </w:t>
      </w:r>
      <w:r w:rsidRPr="003A695B">
        <w:t>Д. инфарктом миокарда</w:t>
      </w:r>
    </w:p>
    <w:p w:rsidR="00595982" w:rsidRPr="003A695B" w:rsidRDefault="00595982" w:rsidP="00595982">
      <w:pPr>
        <w:ind w:left="709"/>
        <w:jc w:val="both"/>
      </w:pPr>
    </w:p>
    <w:p w:rsidR="00595982" w:rsidRPr="00385FF3" w:rsidRDefault="00C03FB3" w:rsidP="00595982">
      <w:pPr>
        <w:ind w:left="709"/>
        <w:jc w:val="both"/>
      </w:pPr>
      <w:r>
        <w:t>49</w:t>
      </w:r>
      <w:r w:rsidR="00595982" w:rsidRPr="00385FF3">
        <w:t xml:space="preserve">. При проведении терапии ДВС – синдрома </w:t>
      </w:r>
      <w:r w:rsidR="00595982">
        <w:t xml:space="preserve">нет </w:t>
      </w:r>
      <w:r w:rsidR="00595982" w:rsidRPr="00385FF3">
        <w:t>необходимо</w:t>
      </w:r>
      <w:r w:rsidR="00595982">
        <w:t>сти</w:t>
      </w:r>
      <w:r w:rsidR="00595982" w:rsidRPr="00385FF3">
        <w:t xml:space="preserve"> контролировать:</w:t>
      </w:r>
    </w:p>
    <w:p w:rsidR="00595982" w:rsidRPr="003A695B" w:rsidRDefault="00595982" w:rsidP="00595982">
      <w:pPr>
        <w:ind w:left="709"/>
        <w:jc w:val="both"/>
      </w:pPr>
      <w:r w:rsidRPr="003A695B">
        <w:t>А. уровня физиологических антикоагулянтов при использовании гепарина</w:t>
      </w:r>
    </w:p>
    <w:p w:rsidR="00595982" w:rsidRPr="003A695B" w:rsidRDefault="00595982" w:rsidP="00595982">
      <w:pPr>
        <w:ind w:left="709"/>
        <w:jc w:val="both"/>
      </w:pPr>
      <w:r w:rsidRPr="003A695B">
        <w:t xml:space="preserve">Б. состояния системы </w:t>
      </w:r>
      <w:proofErr w:type="spellStart"/>
      <w:r w:rsidRPr="003A695B">
        <w:t>фибринолиза</w:t>
      </w:r>
      <w:proofErr w:type="spellEnd"/>
    </w:p>
    <w:p w:rsidR="00595982" w:rsidRPr="003A695B" w:rsidRDefault="00595982" w:rsidP="00595982">
      <w:pPr>
        <w:jc w:val="both"/>
      </w:pPr>
      <w:r>
        <w:t xml:space="preserve">        = </w:t>
      </w:r>
      <w:r w:rsidRPr="003A695B">
        <w:t xml:space="preserve">В. </w:t>
      </w:r>
      <w:proofErr w:type="spellStart"/>
      <w:r w:rsidRPr="003A695B">
        <w:t>протромбинов</w:t>
      </w:r>
      <w:r>
        <w:t>ый</w:t>
      </w:r>
      <w:proofErr w:type="spellEnd"/>
      <w:r w:rsidRPr="003A695B">
        <w:t xml:space="preserve"> индекс </w:t>
      </w:r>
      <w:r>
        <w:t>на фоне</w:t>
      </w:r>
      <w:r w:rsidRPr="003A695B">
        <w:t xml:space="preserve"> терапии </w:t>
      </w:r>
      <w:proofErr w:type="spellStart"/>
      <w:r w:rsidRPr="003A695B">
        <w:t>викасолом</w:t>
      </w:r>
      <w:proofErr w:type="spellEnd"/>
    </w:p>
    <w:p w:rsidR="00595982" w:rsidRPr="003A695B" w:rsidRDefault="00595982" w:rsidP="00595982">
      <w:pPr>
        <w:ind w:left="709"/>
        <w:jc w:val="both"/>
      </w:pPr>
      <w:r w:rsidRPr="003A695B">
        <w:t>Г. агрегации тромбоцитов</w:t>
      </w:r>
    </w:p>
    <w:p w:rsidR="00595982" w:rsidRPr="003A695B" w:rsidRDefault="00595982" w:rsidP="00595982">
      <w:pPr>
        <w:ind w:left="709"/>
        <w:jc w:val="both"/>
      </w:pPr>
      <w:r w:rsidRPr="003A695B">
        <w:t xml:space="preserve">Д. концентрации продуктов </w:t>
      </w:r>
      <w:proofErr w:type="spellStart"/>
      <w:r w:rsidRPr="003A695B">
        <w:t>паракоагуляции</w:t>
      </w:r>
      <w:proofErr w:type="spellEnd"/>
    </w:p>
    <w:p w:rsidR="00595982" w:rsidRPr="003A695B" w:rsidRDefault="00595982" w:rsidP="00C03FB3">
      <w:pPr>
        <w:jc w:val="both"/>
      </w:pPr>
    </w:p>
    <w:p w:rsidR="00595982" w:rsidRPr="00D4749F" w:rsidRDefault="00C03FB3" w:rsidP="00595982">
      <w:pPr>
        <w:ind w:left="709"/>
        <w:jc w:val="both"/>
      </w:pPr>
      <w:r>
        <w:t>50</w:t>
      </w:r>
      <w:r w:rsidR="00595982" w:rsidRPr="00D4749F">
        <w:t xml:space="preserve">. Для </w:t>
      </w:r>
      <w:proofErr w:type="spellStart"/>
      <w:r w:rsidR="00595982" w:rsidRPr="00D4749F">
        <w:t>апластической</w:t>
      </w:r>
      <w:proofErr w:type="spellEnd"/>
      <w:r w:rsidR="00595982" w:rsidRPr="00D4749F">
        <w:t xml:space="preserve"> анемии характерны следующие изменения в костном мозге:</w:t>
      </w:r>
    </w:p>
    <w:p w:rsidR="00595982" w:rsidRPr="003A695B" w:rsidRDefault="00595982" w:rsidP="00595982">
      <w:pPr>
        <w:jc w:val="both"/>
      </w:pPr>
      <w:r>
        <w:t xml:space="preserve">        = </w:t>
      </w:r>
      <w:r w:rsidRPr="003A695B">
        <w:t xml:space="preserve">А. снижение </w:t>
      </w:r>
      <w:proofErr w:type="spellStart"/>
      <w:r w:rsidRPr="003A695B">
        <w:t>клеточности</w:t>
      </w:r>
      <w:proofErr w:type="spellEnd"/>
      <w:r w:rsidRPr="003A695B">
        <w:t xml:space="preserve"> костного мозга</w:t>
      </w:r>
    </w:p>
    <w:p w:rsidR="00595982" w:rsidRPr="003A695B" w:rsidRDefault="00595982" w:rsidP="00595982">
      <w:pPr>
        <w:ind w:left="709"/>
        <w:jc w:val="both"/>
      </w:pPr>
      <w:r w:rsidRPr="003A695B">
        <w:t xml:space="preserve">Б. преобладание кроветворного  костного мозга над </w:t>
      </w:r>
      <w:proofErr w:type="gramStart"/>
      <w:r w:rsidRPr="003A695B">
        <w:t>жировым</w:t>
      </w:r>
      <w:proofErr w:type="gramEnd"/>
    </w:p>
    <w:p w:rsidR="00595982" w:rsidRPr="003A695B" w:rsidRDefault="00595982" w:rsidP="00595982">
      <w:pPr>
        <w:ind w:left="709"/>
        <w:jc w:val="both"/>
      </w:pPr>
      <w:r w:rsidRPr="003A695B">
        <w:t>В. очаговая пролиферация лимфоцитов</w:t>
      </w:r>
    </w:p>
    <w:p w:rsidR="00595982" w:rsidRPr="003A695B" w:rsidRDefault="00595982" w:rsidP="00595982">
      <w:pPr>
        <w:ind w:left="709"/>
        <w:jc w:val="both"/>
      </w:pPr>
      <w:r w:rsidRPr="003A695B">
        <w:t>Г. нормальное соотношение кроветворного и жирового костного мозга</w:t>
      </w:r>
    </w:p>
    <w:p w:rsidR="00595982" w:rsidRPr="003A695B" w:rsidRDefault="00595982" w:rsidP="00595982">
      <w:pPr>
        <w:ind w:left="709"/>
        <w:jc w:val="both"/>
      </w:pPr>
      <w:r w:rsidRPr="003A695B">
        <w:t>Д. очаги фиброза</w:t>
      </w:r>
    </w:p>
    <w:p w:rsidR="00595982" w:rsidRPr="003A695B" w:rsidRDefault="00595982" w:rsidP="00595982">
      <w:pPr>
        <w:ind w:left="709"/>
        <w:jc w:val="both"/>
      </w:pPr>
    </w:p>
    <w:p w:rsidR="00595982" w:rsidRPr="00D4749F" w:rsidRDefault="00C03FB3" w:rsidP="00595982">
      <w:pPr>
        <w:ind w:left="709"/>
        <w:jc w:val="both"/>
      </w:pPr>
      <w:r>
        <w:t>51</w:t>
      </w:r>
      <w:r w:rsidR="00595982" w:rsidRPr="00D4749F">
        <w:t xml:space="preserve">. Лабораторное исследование при </w:t>
      </w:r>
      <w:proofErr w:type="spellStart"/>
      <w:r w:rsidR="00595982" w:rsidRPr="00D4749F">
        <w:t>апластической</w:t>
      </w:r>
      <w:proofErr w:type="spellEnd"/>
      <w:r w:rsidR="00595982" w:rsidRPr="00D4749F">
        <w:t xml:space="preserve"> анемии выявляет:</w:t>
      </w:r>
    </w:p>
    <w:p w:rsidR="00595982" w:rsidRPr="003A695B" w:rsidRDefault="00595982" w:rsidP="00595982">
      <w:pPr>
        <w:jc w:val="both"/>
      </w:pPr>
      <w:r>
        <w:t xml:space="preserve">        = </w:t>
      </w:r>
      <w:r w:rsidRPr="003A695B">
        <w:t xml:space="preserve">А. </w:t>
      </w:r>
      <w:proofErr w:type="spellStart"/>
      <w:r w:rsidRPr="003A695B">
        <w:t>панцитопению</w:t>
      </w:r>
      <w:proofErr w:type="spellEnd"/>
      <w:r w:rsidRPr="003A695B">
        <w:t xml:space="preserve"> в периферической крови</w:t>
      </w:r>
    </w:p>
    <w:p w:rsidR="00595982" w:rsidRPr="003A695B" w:rsidRDefault="00595982" w:rsidP="00595982">
      <w:pPr>
        <w:ind w:left="709"/>
        <w:jc w:val="both"/>
      </w:pPr>
      <w:r w:rsidRPr="003A695B">
        <w:t xml:space="preserve">Б. </w:t>
      </w:r>
      <w:proofErr w:type="spellStart"/>
      <w:r w:rsidRPr="003A695B">
        <w:t>ретикулоцитоз</w:t>
      </w:r>
      <w:proofErr w:type="spellEnd"/>
    </w:p>
    <w:p w:rsidR="00595982" w:rsidRPr="003A695B" w:rsidRDefault="00595982" w:rsidP="00595982">
      <w:pPr>
        <w:ind w:left="709"/>
        <w:jc w:val="both"/>
      </w:pPr>
      <w:r w:rsidRPr="003A695B">
        <w:t>В. низкий уровень сывороточного железа</w:t>
      </w:r>
    </w:p>
    <w:p w:rsidR="00595982" w:rsidRPr="003A695B" w:rsidRDefault="00595982" w:rsidP="00595982">
      <w:pPr>
        <w:ind w:left="709"/>
        <w:jc w:val="both"/>
      </w:pPr>
      <w:r w:rsidRPr="003A695B">
        <w:t xml:space="preserve">Г. </w:t>
      </w:r>
      <w:proofErr w:type="spellStart"/>
      <w:r w:rsidRPr="003A695B">
        <w:t>гипергаммаглобулинемию</w:t>
      </w:r>
      <w:proofErr w:type="spellEnd"/>
    </w:p>
    <w:p w:rsidR="00595982" w:rsidRPr="003A695B" w:rsidRDefault="00595982" w:rsidP="00595982">
      <w:pPr>
        <w:ind w:left="709"/>
        <w:jc w:val="both"/>
      </w:pPr>
      <w:r w:rsidRPr="003A695B">
        <w:t xml:space="preserve">Д. повышение </w:t>
      </w:r>
      <w:proofErr w:type="spellStart"/>
      <w:r w:rsidRPr="003A695B">
        <w:t>трансаминаз</w:t>
      </w:r>
      <w:proofErr w:type="spellEnd"/>
    </w:p>
    <w:p w:rsidR="00595982" w:rsidRPr="003A695B" w:rsidRDefault="00595982" w:rsidP="00595982">
      <w:pPr>
        <w:ind w:left="709"/>
        <w:jc w:val="both"/>
      </w:pPr>
    </w:p>
    <w:p w:rsidR="00595982" w:rsidRPr="00D4749F" w:rsidRDefault="00C03FB3" w:rsidP="00595982">
      <w:pPr>
        <w:ind w:left="709"/>
        <w:jc w:val="both"/>
      </w:pPr>
      <w:r>
        <w:t>52</w:t>
      </w:r>
      <w:r w:rsidR="00595982" w:rsidRPr="00D4749F">
        <w:t xml:space="preserve">. Наиболее ранними симптомами некротической </w:t>
      </w:r>
      <w:proofErr w:type="spellStart"/>
      <w:r w:rsidR="00595982" w:rsidRPr="00D4749F">
        <w:t>энтеропатии</w:t>
      </w:r>
      <w:proofErr w:type="spellEnd"/>
      <w:r w:rsidR="00595982" w:rsidRPr="00D4749F">
        <w:t xml:space="preserve"> являются:</w:t>
      </w:r>
    </w:p>
    <w:p w:rsidR="00595982" w:rsidRPr="003A695B" w:rsidRDefault="00595982" w:rsidP="00595982">
      <w:pPr>
        <w:ind w:left="709"/>
        <w:jc w:val="both"/>
      </w:pPr>
      <w:r w:rsidRPr="003A695B">
        <w:t>А диарея</w:t>
      </w:r>
    </w:p>
    <w:p w:rsidR="00595982" w:rsidRPr="003A695B" w:rsidRDefault="00595982" w:rsidP="00595982">
      <w:pPr>
        <w:ind w:left="709"/>
        <w:jc w:val="both"/>
      </w:pPr>
      <w:r w:rsidRPr="003A695B">
        <w:t>Б. артериальная гипотония</w:t>
      </w:r>
    </w:p>
    <w:p w:rsidR="00595982" w:rsidRPr="003A695B" w:rsidRDefault="00595982" w:rsidP="00595982">
      <w:pPr>
        <w:jc w:val="both"/>
      </w:pPr>
      <w:r>
        <w:t xml:space="preserve">        = </w:t>
      </w:r>
      <w:r w:rsidRPr="003A695B">
        <w:t xml:space="preserve">В. </w:t>
      </w:r>
      <w:proofErr w:type="spellStart"/>
      <w:r w:rsidRPr="003A695B">
        <w:t>фебрильная</w:t>
      </w:r>
      <w:proofErr w:type="spellEnd"/>
      <w:r w:rsidRPr="003A695B">
        <w:t xml:space="preserve"> температура</w:t>
      </w:r>
    </w:p>
    <w:p w:rsidR="00595982" w:rsidRPr="003A695B" w:rsidRDefault="00595982" w:rsidP="00595982">
      <w:pPr>
        <w:ind w:left="709"/>
        <w:jc w:val="both"/>
      </w:pPr>
      <w:r w:rsidRPr="003A695B">
        <w:t>Г. загруженность</w:t>
      </w:r>
    </w:p>
    <w:p w:rsidR="00595982" w:rsidRPr="003A695B" w:rsidRDefault="00595982" w:rsidP="00595982">
      <w:pPr>
        <w:ind w:left="709"/>
        <w:jc w:val="both"/>
      </w:pPr>
      <w:r w:rsidRPr="003A695B">
        <w:t>Д. желтушность</w:t>
      </w:r>
    </w:p>
    <w:p w:rsidR="00595982" w:rsidRPr="003A695B" w:rsidRDefault="00595982" w:rsidP="00595982">
      <w:pPr>
        <w:ind w:left="709"/>
        <w:jc w:val="both"/>
      </w:pPr>
    </w:p>
    <w:p w:rsidR="000B5440" w:rsidRDefault="000B5440"/>
    <w:sectPr w:rsidR="000B5440" w:rsidSect="000B5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6C2D"/>
    <w:multiLevelType w:val="hybridMultilevel"/>
    <w:tmpl w:val="A9D01B60"/>
    <w:lvl w:ilvl="0" w:tplc="246CC044">
      <w:start w:val="1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2F272C3"/>
    <w:multiLevelType w:val="hybridMultilevel"/>
    <w:tmpl w:val="94809416"/>
    <w:lvl w:ilvl="0" w:tplc="E0B05E5E">
      <w:start w:val="46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72DE7A33"/>
    <w:multiLevelType w:val="hybridMultilevel"/>
    <w:tmpl w:val="5B0AE0A4"/>
    <w:lvl w:ilvl="0" w:tplc="90FC9C3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56D7D"/>
    <w:rsid w:val="000B5440"/>
    <w:rsid w:val="00202AE4"/>
    <w:rsid w:val="004C2495"/>
    <w:rsid w:val="00595982"/>
    <w:rsid w:val="00856D7D"/>
    <w:rsid w:val="00897D61"/>
    <w:rsid w:val="00AB0523"/>
    <w:rsid w:val="00B02856"/>
    <w:rsid w:val="00C03FB3"/>
    <w:rsid w:val="00E6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6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9</cp:revision>
  <dcterms:created xsi:type="dcterms:W3CDTF">2017-01-10T17:28:00Z</dcterms:created>
  <dcterms:modified xsi:type="dcterms:W3CDTF">2017-01-10T17:40:00Z</dcterms:modified>
</cp:coreProperties>
</file>