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6A0863">
        <w:rPr>
          <w:b/>
          <w:bCs/>
          <w:color w:val="auto"/>
        </w:rPr>
        <w:t>Институт дополнительного профессионального образования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6A0863">
        <w:rPr>
          <w:color w:val="auto"/>
        </w:rPr>
        <w:t>Кафедра терапии и общей врачебной практики с курсом гериатрии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6A0863" w:rsidRDefault="009C50B4" w:rsidP="006A0863">
      <w:pPr>
        <w:pStyle w:val="western"/>
        <w:spacing w:before="0" w:beforeAutospacing="0" w:after="0" w:line="360" w:lineRule="auto"/>
        <w:ind w:firstLine="709"/>
        <w:jc w:val="both"/>
        <w:rPr>
          <w:color w:val="auto"/>
        </w:rPr>
      </w:pPr>
    </w:p>
    <w:p w:rsidR="009C50B4" w:rsidRPr="006A0863" w:rsidRDefault="009C50B4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6A0863">
        <w:rPr>
          <w:color w:val="auto"/>
        </w:rPr>
        <w:t>УТВЕРЖДАЮ</w:t>
      </w:r>
    </w:p>
    <w:p w:rsidR="009C50B4" w:rsidRPr="006A0863" w:rsidRDefault="009C50B4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 w:rsidRPr="006A0863">
        <w:rPr>
          <w:color w:val="auto"/>
        </w:rPr>
        <w:t>Зав. кафедрой ______</w:t>
      </w:r>
      <w:proofErr w:type="spellStart"/>
      <w:r w:rsidRPr="006A0863">
        <w:rPr>
          <w:color w:val="auto"/>
        </w:rPr>
        <w:t>Сафуанова</w:t>
      </w:r>
      <w:proofErr w:type="spellEnd"/>
      <w:r w:rsidRPr="006A0863">
        <w:rPr>
          <w:color w:val="auto"/>
        </w:rPr>
        <w:t xml:space="preserve"> Г. Ш.</w:t>
      </w:r>
    </w:p>
    <w:p w:rsidR="009C50B4" w:rsidRPr="006A0863" w:rsidRDefault="006A0863" w:rsidP="006A0863">
      <w:pPr>
        <w:pStyle w:val="western"/>
        <w:spacing w:before="0" w:beforeAutospacing="0" w:after="0" w:line="360" w:lineRule="auto"/>
        <w:ind w:left="5400" w:firstLine="709"/>
        <w:jc w:val="right"/>
        <w:rPr>
          <w:color w:val="auto"/>
        </w:rPr>
      </w:pPr>
      <w:r>
        <w:rPr>
          <w:color w:val="auto"/>
        </w:rPr>
        <w:t>«_________»____</w:t>
      </w:r>
      <w:r w:rsidR="009C50B4" w:rsidRPr="006A0863">
        <w:rPr>
          <w:color w:val="auto"/>
        </w:rPr>
        <w:t>_____ 2016 г.</w:t>
      </w:r>
    </w:p>
    <w:p w:rsidR="009C50B4" w:rsidRPr="006A0863" w:rsidRDefault="009C50B4" w:rsidP="006A086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50B4" w:rsidRPr="006A0863" w:rsidRDefault="009C50B4" w:rsidP="006A0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0B4" w:rsidRPr="006A0863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9C50B4" w:rsidRDefault="009C50B4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63">
        <w:rPr>
          <w:rFonts w:ascii="Times New Roman" w:hAnsi="Times New Roman" w:cs="Times New Roman"/>
          <w:b/>
          <w:sz w:val="24"/>
          <w:szCs w:val="24"/>
        </w:rPr>
        <w:t>«</w:t>
      </w:r>
      <w:r w:rsidR="0026127D" w:rsidRPr="006A0863">
        <w:rPr>
          <w:rFonts w:ascii="Times New Roman" w:hAnsi="Times New Roman" w:cs="Times New Roman"/>
          <w:b/>
          <w:sz w:val="24"/>
          <w:szCs w:val="24"/>
        </w:rPr>
        <w:t>Пиелонефриты</w:t>
      </w:r>
      <w:r w:rsidRPr="006A0863">
        <w:rPr>
          <w:rFonts w:ascii="Times New Roman" w:hAnsi="Times New Roman" w:cs="Times New Roman"/>
          <w:b/>
          <w:sz w:val="24"/>
          <w:szCs w:val="24"/>
        </w:rPr>
        <w:t>»</w:t>
      </w:r>
    </w:p>
    <w:p w:rsidR="006A0863" w:rsidRPr="006A0863" w:rsidRDefault="006A0863" w:rsidP="006A0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35 лет, поступила в клинику с жалобами на боли в поясничной области слева, повышение температуры тела до 39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озноб.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впервые. Правильного телосложения. Пульс 100 уд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мин, ритмичный, удовлетворительного наполнения. В легких везикулярное дыхание, живот мягкий.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положителен слева. Почки не пальпируются. Пальпация левой почки (ее области) резко болезненная. Дизурии нет. Макрогематурия,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обзорном снимке мочевой системы слева, на уровне поперечного отростка </w:t>
      </w:r>
      <w:proofErr w:type="spellStart"/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поясничного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позвонка тень, подозрительная на конкремент размерами 4 х 4 мм.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экскреторных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патологических изменений в чашечно-лоханочной системе правой почки нет. Пассаж контрастного вещества по мочеточнику не нарушен. Слева умеренная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пиелоэктазия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Расширение мочеточника выше тени конкремента. При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полипозиционной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урографии тень конкремента совпадает с тенью мочеточника, выполненного контрастным веществом.</w:t>
      </w: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УЗИ, левая почка увеличена в размерах, полостная система расширена, паренхима диффузно утолщена (до 25 мм), однородной плотности.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диагноз и лечебная тактика?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Учитывая наличие тени, подозрительной на конкремент, в проекции верхней трети левого мочеточника, боли в поясничной области слева, повышение температуры, озноб,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думать о камне верхней трети левого мочеточника, остром левостороннем вторичном пиелонефрите. Лечебные мероприятия заключаются в катетеризации левого мочеточника, восстановлении оттока мочи с последующим антибактериальным лечением. При невозможности пройти катетером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проксимальнее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конкремента показана операция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люмботомия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уретеролитотомия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пиел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нефростомия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антибактериальное лечение. При наличии соответствующего оборудования возможно выполнение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пункционной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нефростомии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антибактериальным лечением. После купирования острого пиелонефрита решить вопрос о методе лечения по поводу камня мочеточника.</w:t>
      </w: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 2.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30 лет, доставлена из поликлиники в приемное отделение больницы с диагнозом «Острый пиелонефрит справа». Больна в течение двух дней, когда появились боли в поясничной области справа, повысилась температура до 38.7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был озноб. К врачу не обращалась, не лечилась.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средней тяжести, кожные покровы гиперемированы. Пульс 108 уд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мин. Ритмичный. Язык сухой, обложен белым налетом. Живот мягкий. Почки не пальпируются. Пальпация области правой почки болезненна.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положителен справа. Лейкоцитоз 20000,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40 лейкоцитов в поле зрения). На обзорном снимке мочевой системы теней конкрементов не видно. Справа контур поясничной мышцы не определяется. Теней почек не видно.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диагностические мероприятия необходимо провести для подтверждения диагноза поликлиники?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данные (боли в поясничной области, повышение температуры тела, озноб, положительный симптом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нечеткий контур поясничной мышцы на рентгенограмме) позволяют предполагать наличие острого правостороннего пиелонефрита.</w:t>
      </w:r>
    </w:p>
    <w:p w:rsidR="0027583A" w:rsidRPr="00324F59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уточнения диагноза показано УЗИ почек для оценки состояния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уродинамики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верхних мочевых путей. </w:t>
      </w:r>
      <w:proofErr w:type="gram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экскреторная урография позволит уточнить состояние почек и правой, в частности («немая почка», </w:t>
      </w:r>
      <w:proofErr w:type="spellStart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гидроуретеронефроз</w:t>
      </w:r>
      <w:proofErr w:type="spell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нефроптоз, мочекаменная болезнь).</w:t>
      </w:r>
      <w:proofErr w:type="gramEnd"/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будут выявлены причины, создающие препятствие оттоку мочи. Урография и УЗИ на </w:t>
      </w:r>
      <w:r w:rsidRPr="0032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вдохе и выдохе позволят уточнить сторону поражения и степень вовлечения околопочечной клетчатки в воспалительный процесс.</w:t>
      </w: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F59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27583A" w:rsidRPr="00324F59" w:rsidRDefault="0027583A" w:rsidP="0027583A">
      <w:pPr>
        <w:pStyle w:val="a7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324F59">
        <w:rPr>
          <w:sz w:val="24"/>
          <w:szCs w:val="24"/>
        </w:rPr>
        <w:t xml:space="preserve">Больная Н., 32-х лет, обратилась к </w:t>
      </w:r>
      <w:r>
        <w:rPr>
          <w:sz w:val="24"/>
          <w:szCs w:val="24"/>
        </w:rPr>
        <w:t>врачу</w:t>
      </w:r>
      <w:r w:rsidRPr="00324F59">
        <w:rPr>
          <w:sz w:val="24"/>
          <w:szCs w:val="24"/>
        </w:rPr>
        <w:t xml:space="preserve"> с жалобами на потрясающий озноб, повышение температуры, ноющие боли в пояснице справа, частое болезненное мочеиспускание. Свое заболевание связывает с переохлаждением. В анамнезе </w:t>
      </w:r>
      <w:r w:rsidRPr="00324F59">
        <w:rPr>
          <w:sz w:val="24"/>
          <w:szCs w:val="24"/>
        </w:rPr>
        <w:noBreakHyphen/>
        <w:t xml:space="preserve"> частые циститы.</w:t>
      </w:r>
    </w:p>
    <w:p w:rsidR="0027583A" w:rsidRPr="00324F59" w:rsidRDefault="0027583A" w:rsidP="0027583A">
      <w:pPr>
        <w:pStyle w:val="a7"/>
        <w:numPr>
          <w:ilvl w:val="12"/>
          <w:numId w:val="0"/>
        </w:numPr>
        <w:spacing w:line="360" w:lineRule="auto"/>
        <w:ind w:firstLine="454"/>
        <w:rPr>
          <w:sz w:val="24"/>
          <w:szCs w:val="24"/>
        </w:rPr>
      </w:pPr>
      <w:r w:rsidRPr="00324F59">
        <w:rPr>
          <w:sz w:val="24"/>
          <w:szCs w:val="24"/>
        </w:rPr>
        <w:t>Объективно: температура 38</w:t>
      </w:r>
      <w:r w:rsidRPr="00324F59">
        <w:rPr>
          <w:sz w:val="24"/>
          <w:szCs w:val="24"/>
          <w:vertAlign w:val="superscript"/>
        </w:rPr>
        <w:t>0</w:t>
      </w:r>
      <w:r w:rsidRPr="00324F59">
        <w:rPr>
          <w:sz w:val="24"/>
          <w:szCs w:val="24"/>
        </w:rPr>
        <w:t xml:space="preserve">С. Общее состояние средней тяжести. Кожа чистая. Дыхание везикулярное. Тоны сердца приглушенные, ритмичные, ЧСС 92 в мин., АД 120/80 мм </w:t>
      </w:r>
      <w:proofErr w:type="spellStart"/>
      <w:r w:rsidRPr="00324F59">
        <w:rPr>
          <w:sz w:val="24"/>
          <w:szCs w:val="24"/>
        </w:rPr>
        <w:t>рт.ст</w:t>
      </w:r>
      <w:proofErr w:type="spellEnd"/>
      <w:r w:rsidRPr="00324F59">
        <w:rPr>
          <w:sz w:val="24"/>
          <w:szCs w:val="24"/>
        </w:rPr>
        <w:t xml:space="preserve">. Язык чистый. Живот мягкий, отмечается болезненность по наружному краю прямой мышцы живота справа на уровне реберной дуги, пупка и паховой складки. Симптом </w:t>
      </w:r>
      <w:proofErr w:type="spellStart"/>
      <w:r w:rsidRPr="00324F59">
        <w:rPr>
          <w:sz w:val="24"/>
          <w:szCs w:val="24"/>
        </w:rPr>
        <w:t>Пастернацкого</w:t>
      </w:r>
      <w:proofErr w:type="spellEnd"/>
      <w:r w:rsidRPr="00324F59">
        <w:rPr>
          <w:sz w:val="24"/>
          <w:szCs w:val="24"/>
        </w:rPr>
        <w:t xml:space="preserve"> положительный справа.</w:t>
      </w:r>
    </w:p>
    <w:p w:rsidR="0027583A" w:rsidRPr="00324F59" w:rsidRDefault="0027583A" w:rsidP="0027583A">
      <w:pPr>
        <w:pStyle w:val="4"/>
        <w:numPr>
          <w:ilvl w:val="12"/>
          <w:numId w:val="0"/>
        </w:numPr>
        <w:spacing w:before="0" w:line="36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324F59">
        <w:rPr>
          <w:rFonts w:ascii="Times New Roman" w:hAnsi="Times New Roman" w:cs="Times New Roman"/>
          <w:color w:val="auto"/>
          <w:sz w:val="24"/>
          <w:szCs w:val="24"/>
        </w:rPr>
        <w:t xml:space="preserve"> Задания</w:t>
      </w:r>
    </w:p>
    <w:p w:rsidR="0027583A" w:rsidRPr="00324F59" w:rsidRDefault="0027583A" w:rsidP="0027583A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1. Сформулируйте и обоснуйте предположительный диагноз.</w:t>
      </w:r>
    </w:p>
    <w:p w:rsidR="0027583A" w:rsidRPr="00324F59" w:rsidRDefault="0027583A" w:rsidP="0027583A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2. Назовите необходимые дополнительные исследования.</w:t>
      </w:r>
    </w:p>
    <w:p w:rsidR="0027583A" w:rsidRPr="00324F59" w:rsidRDefault="0027583A" w:rsidP="0027583A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3. Перечислите возможные осложнения.</w:t>
      </w:r>
    </w:p>
    <w:p w:rsidR="0027583A" w:rsidRPr="00324F59" w:rsidRDefault="0027583A" w:rsidP="0027583A">
      <w:pPr>
        <w:pStyle w:val="a6"/>
        <w:numPr>
          <w:ilvl w:val="12"/>
          <w:numId w:val="0"/>
        </w:numPr>
        <w:spacing w:before="0" w:after="0" w:line="360" w:lineRule="auto"/>
        <w:ind w:left="681" w:hanging="227"/>
        <w:rPr>
          <w:sz w:val="24"/>
          <w:szCs w:val="24"/>
        </w:rPr>
      </w:pPr>
      <w:r w:rsidRPr="00324F59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27583A" w:rsidRPr="00324F59" w:rsidRDefault="0027583A" w:rsidP="0027583A">
      <w:pPr>
        <w:pStyle w:val="a8"/>
        <w:spacing w:before="0" w:line="360" w:lineRule="auto"/>
        <w:rPr>
          <w:rFonts w:ascii="Times New Roman" w:hAnsi="Times New Roman"/>
          <w:sz w:val="24"/>
          <w:szCs w:val="24"/>
        </w:rPr>
      </w:pPr>
      <w:r w:rsidRPr="00324F59">
        <w:rPr>
          <w:rFonts w:ascii="Times New Roman" w:hAnsi="Times New Roman"/>
          <w:sz w:val="24"/>
          <w:szCs w:val="24"/>
        </w:rPr>
        <w:t>Эталоны ответов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1. Острый пиелонефрит.</w:t>
      </w:r>
    </w:p>
    <w:p w:rsidR="0027583A" w:rsidRPr="00324F59" w:rsidRDefault="0027583A" w:rsidP="00275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t>Обоснование</w:t>
      </w:r>
      <w:r w:rsidRPr="00324F59">
        <w:rPr>
          <w:rFonts w:ascii="Times New Roman" w:hAnsi="Times New Roman" w:cs="Times New Roman"/>
          <w:sz w:val="24"/>
          <w:szCs w:val="24"/>
        </w:rPr>
        <w:t>:</w:t>
      </w:r>
    </w:p>
    <w:p w:rsidR="0027583A" w:rsidRPr="00324F59" w:rsidRDefault="0027583A" w:rsidP="00275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1) данные анамнеза: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синдром интоксикации, ноющая боль в пояснице справа, </w:t>
      </w:r>
      <w:proofErr w:type="spellStart"/>
      <w:r w:rsidRPr="00324F59">
        <w:rPr>
          <w:sz w:val="24"/>
          <w:szCs w:val="24"/>
        </w:rPr>
        <w:t>дизурические</w:t>
      </w:r>
      <w:proofErr w:type="spellEnd"/>
      <w:r w:rsidRPr="00324F59">
        <w:rPr>
          <w:sz w:val="24"/>
          <w:szCs w:val="24"/>
        </w:rPr>
        <w:t xml:space="preserve"> явления;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связь заболевания с переохлаждением;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частые циститы как предрасполагающий фактор заболевания;</w:t>
      </w:r>
    </w:p>
    <w:p w:rsidR="0027583A" w:rsidRPr="00324F59" w:rsidRDefault="0027583A" w:rsidP="00275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2) объективные данные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при осмотре: гипертермия;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при пальпации: болезненность по наружному краю прямой мышцы живота справа на уровне реберной дуги, пупка и паховой складки, положительный симптом </w:t>
      </w:r>
      <w:proofErr w:type="spellStart"/>
      <w:r w:rsidRPr="00324F59">
        <w:rPr>
          <w:sz w:val="24"/>
          <w:szCs w:val="24"/>
        </w:rPr>
        <w:t>Пастернацкого</w:t>
      </w:r>
      <w:proofErr w:type="spellEnd"/>
      <w:r w:rsidRPr="00324F59">
        <w:rPr>
          <w:sz w:val="24"/>
          <w:szCs w:val="24"/>
        </w:rPr>
        <w:t xml:space="preserve"> справа.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2. Общий анализ крови: лейкоцитоз, увеличение СОЭ, общий анализ мочи: </w:t>
      </w:r>
      <w:proofErr w:type="spellStart"/>
      <w:r w:rsidRPr="00324F59">
        <w:rPr>
          <w:sz w:val="24"/>
          <w:szCs w:val="24"/>
        </w:rPr>
        <w:t>лейкоцитурия</w:t>
      </w:r>
      <w:proofErr w:type="spellEnd"/>
      <w:r w:rsidRPr="00324F59">
        <w:rPr>
          <w:sz w:val="24"/>
          <w:szCs w:val="24"/>
        </w:rPr>
        <w:t>, бактериурия, анализ  мочи по Нечипоренко: увеличение количества лейкоцитов, бактериологическое исследование мочи: выявление возбудителя и определение чувствительности его к антибиотикам,  ультразвуковое исследование почек.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3. Переход в хроническую форму, </w:t>
      </w:r>
      <w:proofErr w:type="spellStart"/>
      <w:r w:rsidRPr="00324F59">
        <w:rPr>
          <w:sz w:val="24"/>
          <w:szCs w:val="24"/>
        </w:rPr>
        <w:t>бактериемический</w:t>
      </w:r>
      <w:proofErr w:type="spellEnd"/>
      <w:r w:rsidRPr="00324F59">
        <w:rPr>
          <w:sz w:val="24"/>
          <w:szCs w:val="24"/>
        </w:rPr>
        <w:t xml:space="preserve"> шок.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4. Пациентка нуждается в госпитализации и проведении стационарного лечения.</w:t>
      </w:r>
    </w:p>
    <w:p w:rsidR="0027583A" w:rsidRPr="00324F59" w:rsidRDefault="0027583A" w:rsidP="00275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lastRenderedPageBreak/>
        <w:t>Принципы лечения</w:t>
      </w:r>
      <w:r w:rsidRPr="00324F59">
        <w:rPr>
          <w:rFonts w:ascii="Times New Roman" w:hAnsi="Times New Roman" w:cs="Times New Roman"/>
          <w:sz w:val="24"/>
          <w:szCs w:val="24"/>
        </w:rPr>
        <w:t>: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Режим постельный.</w:t>
      </w:r>
    </w:p>
    <w:p w:rsidR="0027583A" w:rsidRPr="00324F59" w:rsidRDefault="0027583A" w:rsidP="002758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Диета преимущественно молочно-растительная.  Показано обильное питье для естественного промывания мочевыводящих путей: отвар медвежьих ушек, молоко, минеральные воды.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Антибактериальная терапия (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уроантисептики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):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нитрофураны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фурадонин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фурагин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.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Спазмолитики и анальгетики </w:t>
      </w:r>
      <w:r w:rsidRPr="00324F59">
        <w:rPr>
          <w:rFonts w:ascii="Times New Roman" w:hAnsi="Times New Roman" w:cs="Times New Roman"/>
          <w:sz w:val="24"/>
          <w:szCs w:val="24"/>
        </w:rPr>
        <w:noBreakHyphen/>
        <w:t xml:space="preserve"> при болях.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Физиотерапия (диатермия на область почек).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Прогноз в отношении выздоровления благоприятный при своевременном и эффективном лечении заболевания.</w:t>
      </w:r>
    </w:p>
    <w:p w:rsidR="0027583A" w:rsidRPr="00324F59" w:rsidRDefault="0027583A" w:rsidP="002758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F59">
        <w:rPr>
          <w:rFonts w:ascii="Times New Roman" w:hAnsi="Times New Roman" w:cs="Times New Roman"/>
          <w:i/>
          <w:sz w:val="24"/>
          <w:szCs w:val="24"/>
        </w:rPr>
        <w:t>Профилактика: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первичная: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закаливание, устранение фактора переохлаждения.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ликвидация факторов, способствующих застою мочи (регулярное опорожнение мочевого пузыря, устранение запоров, хирургическая коррекция аномалий развития почек и мочеточников);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санация очагов хронической инфекции;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тщательное соблюдение правил личной гигиены;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своевременное лечение воспалительных заболеваний мочевыводящих путей;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своевременное оперативное вмешательство с целью удаления камней;</w:t>
      </w:r>
    </w:p>
    <w:p w:rsidR="0027583A" w:rsidRPr="00324F59" w:rsidRDefault="0027583A" w:rsidP="0027583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вторичная: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диспансерное наблюдение за пациентами, перенесшими </w:t>
      </w:r>
      <w:proofErr w:type="gramStart"/>
      <w:r w:rsidRPr="00324F59">
        <w:rPr>
          <w:sz w:val="24"/>
          <w:szCs w:val="24"/>
        </w:rPr>
        <w:t>острый</w:t>
      </w:r>
      <w:proofErr w:type="gramEnd"/>
      <w:r w:rsidRPr="00324F59">
        <w:rPr>
          <w:sz w:val="24"/>
          <w:szCs w:val="24"/>
        </w:rPr>
        <w:t xml:space="preserve"> пиелонефрит;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 xml:space="preserve">обязательный амбулаторный этап лечения после выписки из стационара в течение 5-6 месяцев (ежемесячные 10-дневные курсы антибактериальной терапии, в перерывах </w:t>
      </w:r>
      <w:r w:rsidRPr="00324F59">
        <w:rPr>
          <w:sz w:val="24"/>
          <w:szCs w:val="24"/>
        </w:rPr>
        <w:noBreakHyphen/>
        <w:t xml:space="preserve"> фитотерапия </w:t>
      </w:r>
      <w:r w:rsidRPr="00324F59">
        <w:rPr>
          <w:sz w:val="24"/>
          <w:szCs w:val="24"/>
        </w:rPr>
        <w:noBreakHyphen/>
        <w:t xml:space="preserve"> медвежьи ушки, брусника, земляничный лист, василек, укроп, петрушка, кукурузные рыльца и </w:t>
      </w:r>
      <w:proofErr w:type="spellStart"/>
      <w:proofErr w:type="gramStart"/>
      <w:r w:rsidRPr="00324F59">
        <w:rPr>
          <w:sz w:val="24"/>
          <w:szCs w:val="24"/>
        </w:rPr>
        <w:t>др</w:t>
      </w:r>
      <w:proofErr w:type="spellEnd"/>
      <w:proofErr w:type="gramEnd"/>
      <w:r w:rsidRPr="00324F59">
        <w:rPr>
          <w:sz w:val="24"/>
          <w:szCs w:val="24"/>
        </w:rPr>
        <w:t>;);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устранение застоя мочи (опорожнение мочевого пузыря каждые 2 часа);</w:t>
      </w:r>
    </w:p>
    <w:p w:rsidR="0027583A" w:rsidRPr="00324F59" w:rsidRDefault="0027583A" w:rsidP="0027583A">
      <w:pPr>
        <w:pStyle w:val="a"/>
        <w:spacing w:line="360" w:lineRule="auto"/>
        <w:rPr>
          <w:sz w:val="24"/>
          <w:szCs w:val="24"/>
        </w:rPr>
      </w:pPr>
      <w:r w:rsidRPr="00324F59">
        <w:rPr>
          <w:sz w:val="24"/>
          <w:szCs w:val="24"/>
        </w:rPr>
        <w:t>санаторно-курортное лечение (Трускавец, Боржоми, Саирме, Железноводск, Ессентуки).</w:t>
      </w:r>
    </w:p>
    <w:p w:rsidR="0027583A" w:rsidRPr="00324F59" w:rsidRDefault="0027583A" w:rsidP="0027583A">
      <w:pPr>
        <w:pStyle w:val="a9"/>
        <w:spacing w:before="0" w:after="0" w:line="360" w:lineRule="auto"/>
        <w:rPr>
          <w:sz w:val="24"/>
          <w:szCs w:val="24"/>
        </w:rPr>
      </w:pPr>
    </w:p>
    <w:p w:rsidR="0027583A" w:rsidRPr="00324F59" w:rsidRDefault="0027583A" w:rsidP="0027583A">
      <w:pPr>
        <w:pStyle w:val="a9"/>
        <w:spacing w:before="0" w:after="0" w:line="360" w:lineRule="auto"/>
        <w:rPr>
          <w:b/>
          <w:sz w:val="24"/>
          <w:szCs w:val="24"/>
        </w:rPr>
      </w:pPr>
      <w:r w:rsidRPr="00324F59">
        <w:rPr>
          <w:b/>
          <w:sz w:val="24"/>
          <w:szCs w:val="24"/>
        </w:rPr>
        <w:t>Задача 4</w:t>
      </w:r>
    </w:p>
    <w:p w:rsidR="0027583A" w:rsidRPr="00324F59" w:rsidRDefault="0027583A" w:rsidP="0027583A">
      <w:pPr>
        <w:pStyle w:val="aa"/>
        <w:spacing w:after="0" w:line="360" w:lineRule="auto"/>
        <w:ind w:firstLine="567"/>
        <w:jc w:val="both"/>
        <w:rPr>
          <w:sz w:val="24"/>
          <w:szCs w:val="24"/>
        </w:rPr>
      </w:pPr>
      <w:r w:rsidRPr="00324F59">
        <w:rPr>
          <w:sz w:val="24"/>
          <w:szCs w:val="24"/>
        </w:rPr>
        <w:t>Вызов на дом к женщине 32 лет, которая жалуется на подъем температуры до 38-38,5 градусов, ознобы, слабость, тошноту; рези при мочеиспускании, боли в пояснице справа. Отделяемая моча мутная. Заболела остро, подобные жалобы появились вчера.</w:t>
      </w:r>
    </w:p>
    <w:p w:rsidR="0027583A" w:rsidRPr="00324F59" w:rsidRDefault="0027583A" w:rsidP="00275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lastRenderedPageBreak/>
        <w:t>Объективно: кожные покровы бледноваты, влажные, горячие наощупь; Т=38,7 градусов. Тоны сердца ритмичные, приглушены. Пульс =88 ударов в минуту, ритмичный. АД 110/70 мм рт. ст. В легких дыхание везикулярное, хрипов нет. Живот при пальпации мягкий, безболезненный. Печень не пальпируется. При пальпации поясничной области справа определяется болезненность. Отеков нет.</w:t>
      </w:r>
    </w:p>
    <w:p w:rsidR="0027583A" w:rsidRPr="00324F59" w:rsidRDefault="0027583A" w:rsidP="0027583A">
      <w:pPr>
        <w:pStyle w:val="7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24F59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Задания</w:t>
      </w:r>
    </w:p>
    <w:p w:rsidR="0027583A" w:rsidRPr="00324F59" w:rsidRDefault="0027583A" w:rsidP="0027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Сформулируйте и обоснуйте предположительный диагноз.</w:t>
      </w:r>
    </w:p>
    <w:p w:rsidR="0027583A" w:rsidRPr="00324F59" w:rsidRDefault="0027583A" w:rsidP="0027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Назовите дополнительные обследования, необходимые для подтверждения диагноза.</w:t>
      </w:r>
    </w:p>
    <w:p w:rsidR="0027583A" w:rsidRPr="00324F59" w:rsidRDefault="0027583A" w:rsidP="0027583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Расскажите о возможных причинах развития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у </w:t>
      </w:r>
      <w:r w:rsidRPr="00324F59">
        <w:rPr>
          <w:rFonts w:ascii="Times New Roman" w:hAnsi="Times New Roman" w:cs="Times New Roman"/>
          <w:sz w:val="24"/>
          <w:szCs w:val="24"/>
        </w:rPr>
        <w:t>данной пациентки.</w:t>
      </w:r>
    </w:p>
    <w:p w:rsidR="0027583A" w:rsidRDefault="0027583A" w:rsidP="00275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3A" w:rsidRPr="00324F59" w:rsidRDefault="0027583A" w:rsidP="002758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F59">
        <w:rPr>
          <w:rFonts w:ascii="Times New Roman" w:hAnsi="Times New Roman" w:cs="Times New Roman"/>
          <w:b/>
          <w:bCs/>
          <w:sz w:val="24"/>
          <w:szCs w:val="24"/>
        </w:rPr>
        <w:t>Эталон ответа</w:t>
      </w:r>
    </w:p>
    <w:p w:rsidR="0027583A" w:rsidRPr="00324F59" w:rsidRDefault="0027583A" w:rsidP="0027583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Предположительный диагноз – острый пиелонефрит поставлен на основании:</w:t>
      </w:r>
    </w:p>
    <w:p w:rsidR="0027583A" w:rsidRPr="00324F59" w:rsidRDefault="0027583A" w:rsidP="00275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 жалоб: лихорадка, ознобы, местные симптомы –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дезурические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 xml:space="preserve"> расстройства, боли в пояснице, изменение характера мочи;</w:t>
      </w:r>
    </w:p>
    <w:p w:rsidR="0027583A" w:rsidRPr="00324F59" w:rsidRDefault="0027583A" w:rsidP="00275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 анамнеза - острое начало заболевания;</w:t>
      </w:r>
    </w:p>
    <w:p w:rsidR="0027583A" w:rsidRPr="00324F59" w:rsidRDefault="0027583A" w:rsidP="00275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 данных объективного обследования: осмотра; пальпации поясничной области.</w:t>
      </w:r>
    </w:p>
    <w:p w:rsidR="0027583A" w:rsidRPr="00324F59" w:rsidRDefault="0027583A" w:rsidP="0027583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>Дополнительные обследования для подтверждения диагноза:</w:t>
      </w:r>
    </w:p>
    <w:p w:rsidR="0027583A" w:rsidRPr="00324F59" w:rsidRDefault="0027583A" w:rsidP="00275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общий анализ мочи 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4F59">
        <w:rPr>
          <w:rFonts w:ascii="Times New Roman" w:hAnsi="Times New Roman" w:cs="Times New Roman"/>
          <w:sz w:val="24"/>
          <w:szCs w:val="24"/>
        </w:rPr>
        <w:t xml:space="preserve">наличие пиурии,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бактериурий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).</w:t>
      </w:r>
    </w:p>
    <w:p w:rsidR="0027583A" w:rsidRPr="00324F59" w:rsidRDefault="0027583A" w:rsidP="0027583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- общий анализ крови (лейкоцитоз,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нейтрофилез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, увеличение СОЭ)</w:t>
      </w:r>
    </w:p>
    <w:p w:rsidR="0027583A" w:rsidRPr="00324F59" w:rsidRDefault="0027583A" w:rsidP="00275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4F59">
        <w:rPr>
          <w:rFonts w:ascii="Times New Roman" w:hAnsi="Times New Roman" w:cs="Times New Roman"/>
          <w:sz w:val="24"/>
          <w:szCs w:val="24"/>
        </w:rPr>
        <w:t>Возможные причины развития острого пиелонефрита:</w:t>
      </w:r>
    </w:p>
    <w:p w:rsidR="0027583A" w:rsidRPr="00324F59" w:rsidRDefault="0027583A" w:rsidP="0027583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наличие в организме очагов гнойной инфекции </w:t>
      </w:r>
      <w:proofErr w:type="gramStart"/>
      <w:r w:rsidRPr="00324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4F59">
        <w:rPr>
          <w:rFonts w:ascii="Times New Roman" w:hAnsi="Times New Roman" w:cs="Times New Roman"/>
          <w:sz w:val="24"/>
          <w:szCs w:val="24"/>
        </w:rPr>
        <w:t>кариозные зубы, хронический тонзиллит, фурункулез)</w:t>
      </w:r>
    </w:p>
    <w:p w:rsidR="0027583A" w:rsidRPr="00324F59" w:rsidRDefault="0027583A" w:rsidP="0027583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F59">
        <w:rPr>
          <w:rFonts w:ascii="Times New Roman" w:hAnsi="Times New Roman" w:cs="Times New Roman"/>
          <w:sz w:val="24"/>
          <w:szCs w:val="24"/>
        </w:rPr>
        <w:t>воспалительные процесс в органах мочево</w:t>
      </w:r>
      <w:r>
        <w:rPr>
          <w:rFonts w:ascii="Times New Roman" w:hAnsi="Times New Roman" w:cs="Times New Roman"/>
          <w:sz w:val="24"/>
          <w:szCs w:val="24"/>
        </w:rPr>
        <w:t>й (уретрит, цистит) и половой (</w:t>
      </w:r>
      <w:r w:rsidRPr="00324F59">
        <w:rPr>
          <w:rFonts w:ascii="Times New Roman" w:hAnsi="Times New Roman" w:cs="Times New Roman"/>
          <w:sz w:val="24"/>
          <w:szCs w:val="24"/>
        </w:rPr>
        <w:t>аднексит) сферы, в клетчатке таза (парапроктит);</w:t>
      </w:r>
      <w:proofErr w:type="gramEnd"/>
    </w:p>
    <w:p w:rsidR="0027583A" w:rsidRPr="00324F59" w:rsidRDefault="0027583A" w:rsidP="0027583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инфицирование при проведении </w:t>
      </w:r>
      <w:r>
        <w:rPr>
          <w:rFonts w:ascii="Times New Roman" w:hAnsi="Times New Roman" w:cs="Times New Roman"/>
          <w:sz w:val="24"/>
          <w:szCs w:val="24"/>
        </w:rPr>
        <w:t>инструментальных исследований (</w:t>
      </w:r>
      <w:r w:rsidRPr="00324F59">
        <w:rPr>
          <w:rFonts w:ascii="Times New Roman" w:hAnsi="Times New Roman" w:cs="Times New Roman"/>
          <w:sz w:val="24"/>
          <w:szCs w:val="24"/>
        </w:rPr>
        <w:t>катетеризация мочевого пузыря, цистоскопия);</w:t>
      </w:r>
    </w:p>
    <w:p w:rsidR="0027583A" w:rsidRPr="00324F59" w:rsidRDefault="0027583A" w:rsidP="0027583A">
      <w:pPr>
        <w:spacing w:after="0"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24F59">
        <w:rPr>
          <w:rFonts w:ascii="Times New Roman" w:hAnsi="Times New Roman" w:cs="Times New Roman"/>
          <w:sz w:val="24"/>
          <w:szCs w:val="24"/>
        </w:rPr>
        <w:t xml:space="preserve">Во всех случаях имеется возбудитель инфекции (кокки, кишечная палочка, т.д.), попадающий в почечную паренхиму нисходящим путем (гематогенно, 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лимфогенно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 или восходящим путем (</w:t>
      </w:r>
      <w:proofErr w:type="spellStart"/>
      <w:r w:rsidRPr="00324F59">
        <w:rPr>
          <w:rFonts w:ascii="Times New Roman" w:hAnsi="Times New Roman" w:cs="Times New Roman"/>
          <w:sz w:val="24"/>
          <w:szCs w:val="24"/>
        </w:rPr>
        <w:t>уриногенно</w:t>
      </w:r>
      <w:proofErr w:type="spellEnd"/>
      <w:r w:rsidRPr="00324F59">
        <w:rPr>
          <w:rFonts w:ascii="Times New Roman" w:hAnsi="Times New Roman" w:cs="Times New Roman"/>
          <w:sz w:val="24"/>
          <w:szCs w:val="24"/>
        </w:rPr>
        <w:t>).</w:t>
      </w:r>
    </w:p>
    <w:p w:rsidR="0027583A" w:rsidRPr="00DA4401" w:rsidRDefault="0027583A" w:rsidP="0027583A">
      <w:pPr>
        <w:pStyle w:val="a9"/>
        <w:spacing w:before="0" w:after="0" w:line="360" w:lineRule="auto"/>
        <w:rPr>
          <w:sz w:val="28"/>
          <w:szCs w:val="28"/>
        </w:rPr>
      </w:pPr>
    </w:p>
    <w:p w:rsidR="0027583A" w:rsidRPr="00324F59" w:rsidRDefault="0027583A" w:rsidP="0027583A">
      <w:pPr>
        <w:pStyle w:val="a9"/>
        <w:spacing w:before="0" w:after="0" w:line="360" w:lineRule="auto"/>
        <w:rPr>
          <w:b/>
          <w:sz w:val="24"/>
          <w:szCs w:val="24"/>
        </w:rPr>
      </w:pPr>
    </w:p>
    <w:p w:rsidR="0027583A" w:rsidRPr="00324F59" w:rsidRDefault="0027583A" w:rsidP="0027583A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83A" w:rsidRPr="006A0863" w:rsidRDefault="00F67445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ЗАДАЧА 5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Больная 37 лет, при поступлении в стационар предъявляла жалобы на боли в поясничной области слева постоянного характера, временами усиливающиеся, учащенное до 10 раз в сутки болезненное мочеиспускание, выделение мутной мочи, повышение температуры </w:t>
      </w:r>
      <w:r w:rsidRPr="006A0863">
        <w:rPr>
          <w:color w:val="000000"/>
        </w:rPr>
        <w:lastRenderedPageBreak/>
        <w:t>тела, сопровождающееся ознобами. Считает себя больной в течени</w:t>
      </w:r>
      <w:proofErr w:type="gramStart"/>
      <w:r w:rsidRPr="006A0863">
        <w:rPr>
          <w:color w:val="000000"/>
        </w:rPr>
        <w:t>и</w:t>
      </w:r>
      <w:proofErr w:type="gramEnd"/>
      <w:r w:rsidRPr="006A0863">
        <w:rPr>
          <w:color w:val="000000"/>
        </w:rPr>
        <w:t xml:space="preserve"> 5 лет, последнее обострение связывает с переохлаждением.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При поступлении общее состояние средней степени тяжести, температура тела 37,5°С. В легких дыхание везикулярное, хрипов нет. Границы сердца не изменены, ЧСС 92 в минуту, АД 110/70 </w:t>
      </w:r>
      <w:proofErr w:type="spellStart"/>
      <w:r w:rsidRPr="006A0863">
        <w:rPr>
          <w:color w:val="000000"/>
        </w:rPr>
        <w:t>мм</w:t>
      </w:r>
      <w:proofErr w:type="gramStart"/>
      <w:r w:rsidRPr="006A0863">
        <w:rPr>
          <w:color w:val="000000"/>
        </w:rPr>
        <w:t>.р</w:t>
      </w:r>
      <w:proofErr w:type="gramEnd"/>
      <w:r w:rsidRPr="006A0863">
        <w:rPr>
          <w:color w:val="000000"/>
        </w:rPr>
        <w:t>т.ст</w:t>
      </w:r>
      <w:proofErr w:type="spellEnd"/>
      <w:r w:rsidRPr="006A0863">
        <w:rPr>
          <w:color w:val="000000"/>
        </w:rPr>
        <w:t>. Размеры печени не увеличены. Симптом поколачивания положительный слева.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Обследование: общий анализ крови - гемоглобин 116 г/л, лейкоциты -9 • 10</w:t>
      </w:r>
      <w:r w:rsidRPr="006A0863">
        <w:rPr>
          <w:color w:val="000000"/>
          <w:vertAlign w:val="superscript"/>
        </w:rPr>
        <w:t>9</w:t>
      </w:r>
      <w:r w:rsidRPr="006A0863">
        <w:rPr>
          <w:color w:val="000000"/>
        </w:rPr>
        <w:t xml:space="preserve">/л, СОЭ - 38 мм/ч. </w:t>
      </w:r>
      <w:proofErr w:type="spellStart"/>
      <w:r w:rsidRPr="006A0863">
        <w:rPr>
          <w:color w:val="000000"/>
        </w:rPr>
        <w:t>Креатинин</w:t>
      </w:r>
      <w:proofErr w:type="spellEnd"/>
      <w:r w:rsidRPr="006A0863">
        <w:rPr>
          <w:color w:val="000000"/>
        </w:rPr>
        <w:t xml:space="preserve"> - 90 </w:t>
      </w:r>
      <w:proofErr w:type="spellStart"/>
      <w:r w:rsidRPr="006A0863">
        <w:rPr>
          <w:color w:val="000000"/>
        </w:rPr>
        <w:t>мкмоль</w:t>
      </w:r>
      <w:proofErr w:type="spellEnd"/>
      <w:r w:rsidRPr="006A0863">
        <w:rPr>
          <w:color w:val="000000"/>
        </w:rPr>
        <w:t>/л, мочевина - 4,0 общий анализ мочи - мутная, относительная плотность 1005, белок 0,33 г/л, лейкоциты до 50 в поле зрения, эритроциты - 0-1 в поле зрения. Анализ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мочи по Нечипоренко: лейкоциты - 20000, эритроциты - 600. Анализ мочи по </w:t>
      </w:r>
      <w:proofErr w:type="spellStart"/>
      <w:r w:rsidRPr="006A0863">
        <w:rPr>
          <w:color w:val="000000"/>
        </w:rPr>
        <w:t>Зимницкому</w:t>
      </w:r>
      <w:proofErr w:type="spellEnd"/>
      <w:r w:rsidRPr="006A0863">
        <w:rPr>
          <w:color w:val="000000"/>
        </w:rPr>
        <w:t xml:space="preserve">: разброс относительной плотности 1005 - 1010, дневной диурез - 820 мл, ночной диурез - 900 мл, суточный диурез - 1720 мл. При </w:t>
      </w:r>
      <w:proofErr w:type="spellStart"/>
      <w:r w:rsidRPr="006A0863">
        <w:rPr>
          <w:color w:val="000000"/>
        </w:rPr>
        <w:t>бак</w:t>
      </w:r>
      <w:proofErr w:type="gramStart"/>
      <w:r w:rsidRPr="006A0863">
        <w:rPr>
          <w:color w:val="000000"/>
        </w:rPr>
        <w:t>.п</w:t>
      </w:r>
      <w:proofErr w:type="gramEnd"/>
      <w:r w:rsidRPr="006A0863">
        <w:rPr>
          <w:color w:val="000000"/>
        </w:rPr>
        <w:t>осеве</w:t>
      </w:r>
      <w:proofErr w:type="spellEnd"/>
      <w:r w:rsidRPr="006A0863">
        <w:rPr>
          <w:color w:val="000000"/>
        </w:rPr>
        <w:t xml:space="preserve"> мочи получена культура Е. </w:t>
      </w:r>
      <w:proofErr w:type="spellStart"/>
      <w:r w:rsidRPr="006A0863">
        <w:rPr>
          <w:color w:val="000000"/>
        </w:rPr>
        <w:t>coli</w:t>
      </w:r>
      <w:proofErr w:type="spellEnd"/>
      <w:r w:rsidRPr="006A0863">
        <w:rPr>
          <w:color w:val="000000"/>
        </w:rPr>
        <w:t>, чувствительная к ампициллину.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При внутривенной урографии форма и размеры почек обычные, справа чашечно - лоханочная система сохранена, слева контуры чашечек нечеткие, размытые, лоханки умеренно расширены.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b/>
          <w:bCs/>
          <w:color w:val="000000"/>
        </w:rPr>
        <w:t>Вопросы: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О каком заболевании можно думать и почему?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Укажите, если возможно факторы риска?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Укажите основные звенья патогенеза.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Данные лабораторных и инструментальных методов лечения, позволяющих верифицировать диагноз?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Сформулируйте диагноз.</w:t>
      </w:r>
    </w:p>
    <w:p w:rsidR="0027583A" w:rsidRPr="006A0863" w:rsidRDefault="0027583A" w:rsidP="0027583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Принципы лечения и тактика ведения.</w:t>
      </w:r>
    </w:p>
    <w:p w:rsidR="0027583A" w:rsidRPr="006A0863" w:rsidRDefault="0027583A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b/>
          <w:bCs/>
          <w:color w:val="000000"/>
        </w:rPr>
        <w:t>Эталон ответа к задаче</w:t>
      </w:r>
    </w:p>
    <w:p w:rsidR="0027583A" w:rsidRPr="006A0863" w:rsidRDefault="0027583A" w:rsidP="0027583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Можно думать о </w:t>
      </w:r>
      <w:proofErr w:type="gramStart"/>
      <w:r w:rsidRPr="006A0863">
        <w:rPr>
          <w:color w:val="000000"/>
        </w:rPr>
        <w:t>хроническом</w:t>
      </w:r>
      <w:proofErr w:type="gramEnd"/>
      <w:r w:rsidRPr="006A0863">
        <w:rPr>
          <w:color w:val="000000"/>
        </w:rPr>
        <w:t xml:space="preserve"> пиелонефрите, учитывая субфебрилитет с ознобами, болевой синдром в поясничной области, </w:t>
      </w:r>
      <w:proofErr w:type="spellStart"/>
      <w:r w:rsidRPr="006A0863">
        <w:rPr>
          <w:color w:val="000000"/>
        </w:rPr>
        <w:t>дизурический</w:t>
      </w:r>
      <w:proofErr w:type="spellEnd"/>
      <w:r w:rsidRPr="006A0863">
        <w:rPr>
          <w:color w:val="000000"/>
        </w:rPr>
        <w:t xml:space="preserve"> синдром (учащенное болезненное мочеиспускание), мочевой синдром (</w:t>
      </w:r>
      <w:proofErr w:type="spellStart"/>
      <w:r w:rsidRPr="006A0863">
        <w:rPr>
          <w:color w:val="000000"/>
        </w:rPr>
        <w:t>изогипостенурия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бактерийурия</w:t>
      </w:r>
      <w:proofErr w:type="spellEnd"/>
      <w:r w:rsidRPr="006A0863">
        <w:rPr>
          <w:color w:val="000000"/>
        </w:rPr>
        <w:t>), при внутривенной урографии деформация чашечно - лоханочной системы слева.</w:t>
      </w:r>
    </w:p>
    <w:p w:rsidR="0027583A" w:rsidRPr="006A0863" w:rsidRDefault="0027583A" w:rsidP="0027583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>Переохлаждение.</w:t>
      </w:r>
    </w:p>
    <w:p w:rsidR="0027583A" w:rsidRPr="006A0863" w:rsidRDefault="0027583A" w:rsidP="0027583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Большинство грамм </w:t>
      </w:r>
      <w:proofErr w:type="gramStart"/>
      <w:r w:rsidRPr="006A0863">
        <w:rPr>
          <w:color w:val="000000"/>
        </w:rPr>
        <w:t>«-</w:t>
      </w:r>
      <w:proofErr w:type="gramEnd"/>
      <w:r w:rsidRPr="006A0863">
        <w:rPr>
          <w:color w:val="000000"/>
        </w:rPr>
        <w:t xml:space="preserve">» бактерий имеют </w:t>
      </w:r>
      <w:proofErr w:type="spellStart"/>
      <w:r w:rsidRPr="006A0863">
        <w:rPr>
          <w:color w:val="000000"/>
        </w:rPr>
        <w:t>фимбрии</w:t>
      </w:r>
      <w:proofErr w:type="spellEnd"/>
      <w:r w:rsidRPr="006A0863">
        <w:rPr>
          <w:color w:val="000000"/>
        </w:rPr>
        <w:t xml:space="preserve">, рецепторами для которых структуры мембран клеток мочевых путей - феномен бактериальной адгезии к </w:t>
      </w:r>
      <w:proofErr w:type="spellStart"/>
      <w:r w:rsidRPr="006A0863">
        <w:rPr>
          <w:color w:val="000000"/>
        </w:rPr>
        <w:t>уроэпителию</w:t>
      </w:r>
      <w:proofErr w:type="spellEnd"/>
      <w:r w:rsidRPr="006A0863">
        <w:rPr>
          <w:color w:val="000000"/>
        </w:rPr>
        <w:t xml:space="preserve"> → продвижение по стенке мочеточника → проникновение в почку → пиелонефрит. Гематогенно: инфекция → повреждение </w:t>
      </w:r>
      <w:proofErr w:type="spellStart"/>
      <w:r w:rsidRPr="006A0863">
        <w:rPr>
          <w:color w:val="000000"/>
        </w:rPr>
        <w:t>перитубулярных</w:t>
      </w:r>
      <w:proofErr w:type="spellEnd"/>
      <w:r w:rsidRPr="006A0863">
        <w:rPr>
          <w:color w:val="000000"/>
        </w:rPr>
        <w:t xml:space="preserve"> капилляров → </w:t>
      </w:r>
      <w:r w:rsidRPr="006A0863">
        <w:rPr>
          <w:color w:val="000000"/>
        </w:rPr>
        <w:lastRenderedPageBreak/>
        <w:t xml:space="preserve">воспаление </w:t>
      </w:r>
      <w:proofErr w:type="spellStart"/>
      <w:r w:rsidRPr="006A0863">
        <w:rPr>
          <w:color w:val="000000"/>
        </w:rPr>
        <w:t>интерстиция</w:t>
      </w:r>
      <w:proofErr w:type="spellEnd"/>
      <w:r w:rsidRPr="006A0863">
        <w:rPr>
          <w:color w:val="000000"/>
        </w:rPr>
        <w:t xml:space="preserve"> → поражение канальцев → проникновение бактерий в просвет канальцев → перенос бактерий с током мочи в лоханку → рефлюкс → проникновение в </w:t>
      </w:r>
      <w:proofErr w:type="spellStart"/>
      <w:r w:rsidRPr="006A0863">
        <w:rPr>
          <w:color w:val="000000"/>
        </w:rPr>
        <w:t>интерстиций</w:t>
      </w:r>
      <w:proofErr w:type="spellEnd"/>
      <w:r w:rsidRPr="006A0863">
        <w:rPr>
          <w:color w:val="000000"/>
        </w:rPr>
        <w:t xml:space="preserve"> → пиелонефрит.</w:t>
      </w:r>
    </w:p>
    <w:p w:rsidR="0027583A" w:rsidRPr="006A0863" w:rsidRDefault="0027583A" w:rsidP="0027583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863">
        <w:rPr>
          <w:color w:val="000000"/>
        </w:rPr>
        <w:t xml:space="preserve">Общий анализ крови: лейкоцитоз, </w:t>
      </w:r>
      <w:proofErr w:type="spellStart"/>
      <w:r w:rsidRPr="006A0863">
        <w:rPr>
          <w:color w:val="000000"/>
        </w:rPr>
        <w:t>палочко</w:t>
      </w:r>
      <w:proofErr w:type="spellEnd"/>
      <w:r w:rsidRPr="006A0863">
        <w:rPr>
          <w:color w:val="000000"/>
        </w:rPr>
        <w:t xml:space="preserve"> - ядерный сдвиг влево, ускорение СОЭ; общий анализ мочи: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 с преобладанием нейтрофилов, </w:t>
      </w:r>
      <w:proofErr w:type="spellStart"/>
      <w:r w:rsidRPr="006A0863">
        <w:rPr>
          <w:color w:val="000000"/>
        </w:rPr>
        <w:t>бактерийурия</w:t>
      </w:r>
      <w:proofErr w:type="spellEnd"/>
      <w:r w:rsidRPr="006A0863">
        <w:rPr>
          <w:color w:val="000000"/>
        </w:rPr>
        <w:t xml:space="preserve">, протеинурия; анализ мочи по Нечипоренко: </w:t>
      </w:r>
      <w:proofErr w:type="spellStart"/>
      <w:r w:rsidRPr="006A0863">
        <w:rPr>
          <w:color w:val="000000"/>
        </w:rPr>
        <w:t>лейкоцитурия</w:t>
      </w:r>
      <w:proofErr w:type="spellEnd"/>
      <w:r w:rsidRPr="006A0863">
        <w:rPr>
          <w:color w:val="000000"/>
        </w:rPr>
        <w:t xml:space="preserve">; анализ мочи по </w:t>
      </w:r>
      <w:proofErr w:type="spellStart"/>
      <w:r w:rsidRPr="006A0863">
        <w:rPr>
          <w:color w:val="000000"/>
        </w:rPr>
        <w:t>Зимницкому</w:t>
      </w:r>
      <w:proofErr w:type="spellEnd"/>
      <w:r w:rsidRPr="006A0863">
        <w:rPr>
          <w:color w:val="000000"/>
        </w:rPr>
        <w:t xml:space="preserve">: </w:t>
      </w:r>
      <w:proofErr w:type="spellStart"/>
      <w:r w:rsidRPr="006A0863">
        <w:rPr>
          <w:color w:val="000000"/>
        </w:rPr>
        <w:t>изогипостенурия</w:t>
      </w:r>
      <w:proofErr w:type="spellEnd"/>
      <w:r w:rsidRPr="006A0863">
        <w:rPr>
          <w:color w:val="000000"/>
        </w:rPr>
        <w:t xml:space="preserve">, </w:t>
      </w:r>
      <w:proofErr w:type="spellStart"/>
      <w:r w:rsidRPr="006A0863">
        <w:rPr>
          <w:color w:val="000000"/>
        </w:rPr>
        <w:t>никтурия</w:t>
      </w:r>
      <w:proofErr w:type="spellEnd"/>
      <w:r w:rsidRPr="006A0863">
        <w:rPr>
          <w:color w:val="000000"/>
        </w:rPr>
        <w:t xml:space="preserve">. УЗИ: деформация чашечно - лоханочной системы, изменение размеров, контуров почек; внутривенная урография Деформация чашечно - лоханочной системы; изотопная </w:t>
      </w:r>
      <w:proofErr w:type="spellStart"/>
      <w:r w:rsidRPr="006A0863">
        <w:rPr>
          <w:color w:val="000000"/>
        </w:rPr>
        <w:t>ренография</w:t>
      </w:r>
      <w:proofErr w:type="spellEnd"/>
      <w:r w:rsidRPr="006A0863">
        <w:rPr>
          <w:color w:val="000000"/>
        </w:rPr>
        <w:t>: замедление экскреторной функции.</w:t>
      </w:r>
    </w:p>
    <w:p w:rsidR="0027583A" w:rsidRPr="006A0863" w:rsidRDefault="0027583A" w:rsidP="0027583A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proofErr w:type="gramStart"/>
      <w:r w:rsidRPr="006A0863">
        <w:rPr>
          <w:color w:val="000000"/>
        </w:rPr>
        <w:t>Хронический</w:t>
      </w:r>
      <w:proofErr w:type="gramEnd"/>
      <w:r w:rsidRPr="006A0863">
        <w:rPr>
          <w:color w:val="000000"/>
        </w:rPr>
        <w:t xml:space="preserve"> левосторонний пиелонефрит, латентное течение, фаза обострения. ХБП 0</w:t>
      </w:r>
      <w:r w:rsidRPr="006A0863">
        <w:rPr>
          <w:rStyle w:val="apple-converted-space"/>
          <w:color w:val="000000"/>
        </w:rPr>
        <w:t> </w:t>
      </w:r>
      <w:r w:rsidRPr="006A0863">
        <w:rPr>
          <w:color w:val="000000"/>
        </w:rPr>
        <w:t>Анемия легкой степени тяжести.</w:t>
      </w:r>
    </w:p>
    <w:p w:rsidR="0027583A" w:rsidRPr="006A0863" w:rsidRDefault="0027583A" w:rsidP="00275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Диета (сбалансированная по белкам, жирам, углеводам и витаминам, с достаточным количеством жидкости), этиотропная терапия: антибиотикотерапия (пенициллины, цефалоспорины,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карбапенемы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фторхинолоны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макролиды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), химиотерапия (сульфаниламиды,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хинолоны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нитрофураны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растительные антисептики); патогенетическая терапия: препараты, влияющие на иммунные процессы (дибазол,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тималин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0863">
        <w:rPr>
          <w:rFonts w:ascii="Times New Roman" w:hAnsi="Times New Roman" w:cs="Times New Roman"/>
          <w:color w:val="000000"/>
          <w:sz w:val="24"/>
          <w:szCs w:val="24"/>
        </w:rPr>
        <w:t>ктивин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солкоуровак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интрон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 - А, средства, улучшающие состояния почек и мочевых путей (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трентал</w:t>
      </w:r>
      <w:proofErr w:type="spellEnd"/>
      <w:r w:rsidRPr="006A0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0863">
        <w:rPr>
          <w:rFonts w:ascii="Times New Roman" w:hAnsi="Times New Roman" w:cs="Times New Roman"/>
          <w:color w:val="000000"/>
          <w:sz w:val="24"/>
          <w:szCs w:val="24"/>
        </w:rPr>
        <w:t>троксевазин</w:t>
      </w:r>
      <w:proofErr w:type="spellEnd"/>
    </w:p>
    <w:p w:rsidR="0027583A" w:rsidRPr="006A0863" w:rsidRDefault="0027583A" w:rsidP="00275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83A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83A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7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7583A" w:rsidRPr="006A0863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Больная, 40 лет, поступила в клинику с жалобами на тупые боли в поясничной области справа, временами повышение температуры до 37.9</w:t>
      </w: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выделение мутной мочи, повышение артериального давления до 180/105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Неоднократно находилась на обследовании и лечении в урологических стационарах по поводу хронического пиелонефрита.</w:t>
      </w:r>
    </w:p>
    <w:p w:rsidR="0027583A" w:rsidRPr="006A0863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88 уд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минуту, ритмичный, напряженный. АД 180/105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Тоны сердца приглушены. Живот мягкий. Почки не пальпируются. Симптом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слабоположителен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справа. Дизурии нет.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физической нагрузки АД 195/120 мм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обзорном снимке мочевой системы в проекции мочевых путей теней конкрементов не отмечено. Контуры почек определяются нечетко. Обращает на себя внимание уменьшение размеров правой почки.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экскреторных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патологических изменений в чашечно-лоханочной системе и мочеточнике левой почки не выявлено. Справа почка размером 10х8 см бобовидной формы с неровной поверхностью. Чашечки деформированы, местами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колбовидной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 По данным УЗИ почек отмечено уменьшение в размерах правой почки, паренхима неоднородной плотности толщиной 6-7 мм.</w:t>
      </w:r>
    </w:p>
    <w:p w:rsidR="0027583A" w:rsidRPr="006A0863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диагноз? Какова лечебная тактика?</w:t>
      </w:r>
    </w:p>
    <w:p w:rsidR="0027583A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Ответ.</w:t>
      </w:r>
    </w:p>
    <w:p w:rsidR="0027583A" w:rsidRPr="006A0863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Боли в поясничной области справа, длительное течение заболевания, изменения на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урограммах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эхограммах (уменьшение размеров почки, деформация чашечно-лоханочной системы правой почки) свидетельствует о </w:t>
      </w:r>
      <w:proofErr w:type="gram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хроническом</w:t>
      </w:r>
      <w:proofErr w:type="gram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пиелонефрите справа, сморщенной почке,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нефрогенной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гипертонии.</w:t>
      </w:r>
    </w:p>
    <w:p w:rsidR="0027583A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Показано оперативное лечение – </w:t>
      </w:r>
      <w:proofErr w:type="spellStart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нефрэктомия</w:t>
      </w:r>
      <w:proofErr w:type="spellEnd"/>
      <w:r w:rsidRPr="006A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справа. Подобное лечение позволяет надеяться на ликвидацию артериальной гипертонии или в худшем случае на стабилизацию показателей артериального давления.</w:t>
      </w:r>
    </w:p>
    <w:p w:rsidR="0027583A" w:rsidRDefault="0027583A" w:rsidP="0027583A">
      <w:pPr>
        <w:pStyle w:val="a5"/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83A" w:rsidRPr="006A0863" w:rsidRDefault="0027583A" w:rsidP="0027583A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27583A" w:rsidRPr="006A0863" w:rsidRDefault="0027583A" w:rsidP="0027583A">
      <w:pPr>
        <w:spacing w:after="0" w:line="360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863" w:rsidRPr="006A0863" w:rsidRDefault="006A0863" w:rsidP="0027583A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sectPr w:rsidR="006A0863" w:rsidRPr="006A0863" w:rsidSect="006A0863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827"/>
    <w:multiLevelType w:val="multilevel"/>
    <w:tmpl w:val="96EE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5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B1639F"/>
    <w:multiLevelType w:val="multilevel"/>
    <w:tmpl w:val="46BE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32EBD"/>
    <w:multiLevelType w:val="singleLevel"/>
    <w:tmpl w:val="7DB400AE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5">
    <w:nsid w:val="6E92231C"/>
    <w:multiLevelType w:val="multilevel"/>
    <w:tmpl w:val="376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B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E43E09"/>
    <w:multiLevelType w:val="multilevel"/>
    <w:tmpl w:val="486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1F"/>
    <w:rsid w:val="000C1768"/>
    <w:rsid w:val="000F56D1"/>
    <w:rsid w:val="001E2163"/>
    <w:rsid w:val="0026127D"/>
    <w:rsid w:val="0027583A"/>
    <w:rsid w:val="006A0104"/>
    <w:rsid w:val="006A0863"/>
    <w:rsid w:val="0073543B"/>
    <w:rsid w:val="00835476"/>
    <w:rsid w:val="009C50B4"/>
    <w:rsid w:val="00B0391F"/>
    <w:rsid w:val="00F00579"/>
    <w:rsid w:val="00F67445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163"/>
  </w:style>
  <w:style w:type="paragraph" w:styleId="1">
    <w:name w:val="heading 1"/>
    <w:basedOn w:val="a0"/>
    <w:link w:val="10"/>
    <w:uiPriority w:val="9"/>
    <w:qFormat/>
    <w:rsid w:val="00B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B0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5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758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3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unhideWhenUsed/>
    <w:rsid w:val="00B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391F"/>
  </w:style>
  <w:style w:type="paragraph" w:customStyle="1" w:styleId="western">
    <w:name w:val="western"/>
    <w:basedOn w:val="a0"/>
    <w:rsid w:val="009C50B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A0863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2758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2758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Bullet"/>
    <w:basedOn w:val="a0"/>
    <w:rsid w:val="0027583A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дание"/>
    <w:basedOn w:val="a0"/>
    <w:rsid w:val="0027583A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дача"/>
    <w:basedOn w:val="a0"/>
    <w:rsid w:val="0027583A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Эталоны ответов"/>
    <w:basedOn w:val="2"/>
    <w:rsid w:val="0027583A"/>
    <w:pPr>
      <w:keepNext/>
      <w:spacing w:before="240" w:beforeAutospacing="0" w:after="0" w:afterAutospacing="0"/>
      <w:outlineLvl w:val="9"/>
    </w:pPr>
    <w:rPr>
      <w:rFonts w:ascii="Arial" w:hAnsi="Arial"/>
      <w:bCs w:val="0"/>
      <w:smallCaps/>
      <w:sz w:val="18"/>
      <w:szCs w:val="20"/>
      <w:u w:val="single"/>
    </w:rPr>
  </w:style>
  <w:style w:type="paragraph" w:customStyle="1" w:styleId="a9">
    <w:name w:val="Текст эталона"/>
    <w:basedOn w:val="a0"/>
    <w:rsid w:val="0027583A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27583A"/>
    <w:pPr>
      <w:spacing w:after="120" w:line="240" w:lineRule="auto"/>
      <w:ind w:firstLine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2758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2122</Words>
  <Characters>12100</Characters>
  <Application>Microsoft Office Word</Application>
  <DocSecurity>0</DocSecurity>
  <Lines>100</Lines>
  <Paragraphs>28</Paragraphs>
  <ScaleCrop>false</ScaleCrop>
  <Company>Microsoft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10</cp:revision>
  <dcterms:created xsi:type="dcterms:W3CDTF">2016-10-24T13:49:00Z</dcterms:created>
  <dcterms:modified xsi:type="dcterms:W3CDTF">2016-10-28T05:28:00Z</dcterms:modified>
</cp:coreProperties>
</file>