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73" w:rsidRDefault="00677A73"/>
    <w:p w:rsidR="00C35DEA" w:rsidRDefault="00C35DEA"/>
    <w:p w:rsidR="00C35DEA" w:rsidRDefault="00C35DEA" w:rsidP="00C35DEA">
      <w:pPr>
        <w:jc w:val="center"/>
        <w:rPr>
          <w:b/>
        </w:rPr>
      </w:pPr>
      <w:r w:rsidRPr="00AE5C55">
        <w:rPr>
          <w:b/>
        </w:rPr>
        <w:t xml:space="preserve">Список </w:t>
      </w:r>
      <w:r>
        <w:rPr>
          <w:b/>
        </w:rPr>
        <w:t xml:space="preserve">учебных пособий </w:t>
      </w:r>
      <w:bookmarkStart w:id="0" w:name="_GoBack"/>
      <w:bookmarkEnd w:id="0"/>
      <w:r w:rsidRPr="00AE5C55">
        <w:rPr>
          <w:b/>
        </w:rPr>
        <w:t xml:space="preserve"> кафедры терапии и ОВП с курсом гериатрии ИДПО БГМУ за 2016 г</w:t>
      </w:r>
    </w:p>
    <w:p w:rsidR="00C35DEA" w:rsidRPr="00AE5C55" w:rsidRDefault="00C35DEA" w:rsidP="00C35DEA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12"/>
        <w:gridCol w:w="1799"/>
        <w:gridCol w:w="1036"/>
        <w:gridCol w:w="1134"/>
        <w:gridCol w:w="1417"/>
        <w:gridCol w:w="1701"/>
      </w:tblGrid>
      <w:tr w:rsidR="00C35DEA" w:rsidRPr="00F83403" w:rsidTr="005E1FE6">
        <w:tc>
          <w:tcPr>
            <w:tcW w:w="540" w:type="dxa"/>
          </w:tcPr>
          <w:p w:rsidR="00C35DEA" w:rsidRPr="00F83403" w:rsidRDefault="00C35DEA" w:rsidP="005E1FE6">
            <w:r w:rsidRPr="00F83403">
              <w:t xml:space="preserve">№ </w:t>
            </w:r>
            <w:proofErr w:type="gramStart"/>
            <w:r w:rsidRPr="00F83403">
              <w:t>п</w:t>
            </w:r>
            <w:proofErr w:type="gramEnd"/>
            <w:r w:rsidRPr="00F83403">
              <w:t>/п</w:t>
            </w:r>
          </w:p>
        </w:tc>
        <w:tc>
          <w:tcPr>
            <w:tcW w:w="2012" w:type="dxa"/>
          </w:tcPr>
          <w:p w:rsidR="00C35DEA" w:rsidRPr="00F83403" w:rsidRDefault="00C35DEA" w:rsidP="005E1FE6">
            <w:pPr>
              <w:jc w:val="center"/>
            </w:pPr>
            <w:r w:rsidRPr="00F83403">
              <w:t>Авторы</w:t>
            </w:r>
          </w:p>
        </w:tc>
        <w:tc>
          <w:tcPr>
            <w:tcW w:w="1799" w:type="dxa"/>
          </w:tcPr>
          <w:p w:rsidR="00C35DEA" w:rsidRPr="00F83403" w:rsidRDefault="00C35DEA" w:rsidP="005E1FE6">
            <w:pPr>
              <w:jc w:val="center"/>
            </w:pPr>
            <w:r w:rsidRPr="00F83403">
              <w:t>Наименование</w:t>
            </w:r>
          </w:p>
        </w:tc>
        <w:tc>
          <w:tcPr>
            <w:tcW w:w="1036" w:type="dxa"/>
          </w:tcPr>
          <w:p w:rsidR="00C35DEA" w:rsidRPr="00F83403" w:rsidRDefault="00C35DEA" w:rsidP="005E1FE6">
            <w:pPr>
              <w:jc w:val="center"/>
            </w:pPr>
            <w:r w:rsidRPr="00F83403">
              <w:t>Год</w:t>
            </w:r>
          </w:p>
          <w:p w:rsidR="00C35DEA" w:rsidRPr="00F83403" w:rsidRDefault="00C35DEA" w:rsidP="005E1FE6">
            <w:pPr>
              <w:jc w:val="center"/>
            </w:pPr>
            <w:r w:rsidRPr="00F83403">
              <w:t>издания</w:t>
            </w:r>
          </w:p>
        </w:tc>
        <w:tc>
          <w:tcPr>
            <w:tcW w:w="1134" w:type="dxa"/>
          </w:tcPr>
          <w:p w:rsidR="00C35DEA" w:rsidRPr="00F83403" w:rsidRDefault="00C35DEA" w:rsidP="005E1FE6">
            <w:r w:rsidRPr="00F83403">
              <w:t>Гриф</w:t>
            </w:r>
          </w:p>
        </w:tc>
        <w:tc>
          <w:tcPr>
            <w:tcW w:w="1417" w:type="dxa"/>
          </w:tcPr>
          <w:p w:rsidR="00C35DEA" w:rsidRPr="00F83403" w:rsidRDefault="00C35DEA" w:rsidP="005E1FE6">
            <w:r w:rsidRPr="00F83403">
              <w:t>Издатель</w:t>
            </w:r>
          </w:p>
        </w:tc>
        <w:tc>
          <w:tcPr>
            <w:tcW w:w="1701" w:type="dxa"/>
          </w:tcPr>
          <w:p w:rsidR="00C35DEA" w:rsidRPr="00F83403" w:rsidRDefault="00C35DEA" w:rsidP="005E1FE6">
            <w:pPr>
              <w:jc w:val="center"/>
            </w:pPr>
            <w:r w:rsidRPr="00F83403">
              <w:t xml:space="preserve">Объем издания в </w:t>
            </w:r>
            <w:proofErr w:type="spellStart"/>
            <w:r w:rsidRPr="00F83403">
              <w:t>п.</w:t>
            </w:r>
            <w:proofErr w:type="gramStart"/>
            <w:r w:rsidRPr="00F83403">
              <w:t>л</w:t>
            </w:r>
            <w:proofErr w:type="spellEnd"/>
            <w:proofErr w:type="gramEnd"/>
            <w:r w:rsidRPr="00F83403">
              <w:t>.</w:t>
            </w:r>
          </w:p>
        </w:tc>
      </w:tr>
      <w:tr w:rsidR="00C35DEA" w:rsidRPr="00F83403" w:rsidTr="005E1FE6">
        <w:trPr>
          <w:trHeight w:val="70"/>
        </w:trPr>
        <w:tc>
          <w:tcPr>
            <w:tcW w:w="540" w:type="dxa"/>
          </w:tcPr>
          <w:p w:rsidR="00C35DEA" w:rsidRPr="00F83403" w:rsidRDefault="00C35DEA" w:rsidP="005E1FE6">
            <w:r w:rsidRPr="00F83403">
              <w:t>1</w:t>
            </w:r>
          </w:p>
        </w:tc>
        <w:tc>
          <w:tcPr>
            <w:tcW w:w="2012" w:type="dxa"/>
          </w:tcPr>
          <w:p w:rsidR="00C35DEA" w:rsidRPr="00F83403" w:rsidRDefault="00C35DEA" w:rsidP="005E1FE6">
            <w:r w:rsidRPr="00F83403">
              <w:t xml:space="preserve">Бакиров А.Б., </w:t>
            </w:r>
            <w:proofErr w:type="spellStart"/>
            <w:r w:rsidRPr="00F83403">
              <w:t>Калимуллина</w:t>
            </w:r>
            <w:proofErr w:type="spellEnd"/>
            <w:r w:rsidRPr="00F83403">
              <w:t xml:space="preserve"> Д.Х., </w:t>
            </w:r>
          </w:p>
          <w:p w:rsidR="00C35DEA" w:rsidRPr="00F83403" w:rsidRDefault="00C35DEA" w:rsidP="005E1FE6">
            <w:proofErr w:type="spellStart"/>
            <w:r w:rsidRPr="00F83403">
              <w:t>Латыпова</w:t>
            </w:r>
            <w:proofErr w:type="spellEnd"/>
            <w:r w:rsidRPr="00F83403">
              <w:t xml:space="preserve"> Г.А., </w:t>
            </w:r>
            <w:proofErr w:type="spellStart"/>
            <w:r w:rsidRPr="00F83403">
              <w:t>Лехмус</w:t>
            </w:r>
            <w:proofErr w:type="spellEnd"/>
            <w:r w:rsidRPr="00F83403">
              <w:t xml:space="preserve"> Т.Ю. и др.</w:t>
            </w:r>
          </w:p>
        </w:tc>
        <w:tc>
          <w:tcPr>
            <w:tcW w:w="1799" w:type="dxa"/>
          </w:tcPr>
          <w:p w:rsidR="00C35DEA" w:rsidRPr="00F83403" w:rsidRDefault="00C35DEA" w:rsidP="005E1FE6">
            <w:r w:rsidRPr="00F83403">
              <w:t>Лекарственные поражения почек</w:t>
            </w:r>
          </w:p>
        </w:tc>
        <w:tc>
          <w:tcPr>
            <w:tcW w:w="1036" w:type="dxa"/>
          </w:tcPr>
          <w:p w:rsidR="00C35DEA" w:rsidRPr="00F83403" w:rsidRDefault="00C35DEA" w:rsidP="005E1FE6">
            <w:r w:rsidRPr="00F83403">
              <w:t>2016</w:t>
            </w:r>
          </w:p>
        </w:tc>
        <w:tc>
          <w:tcPr>
            <w:tcW w:w="1134" w:type="dxa"/>
          </w:tcPr>
          <w:p w:rsidR="00C35DEA" w:rsidRPr="00F83403" w:rsidRDefault="00C35DEA" w:rsidP="005E1FE6">
            <w:r w:rsidRPr="00F83403">
              <w:t>ФГБОУ ВО БГМУ</w:t>
            </w:r>
          </w:p>
        </w:tc>
        <w:tc>
          <w:tcPr>
            <w:tcW w:w="1417" w:type="dxa"/>
          </w:tcPr>
          <w:p w:rsidR="00C35DEA" w:rsidRPr="00F83403" w:rsidRDefault="00C35DEA" w:rsidP="005E1FE6">
            <w:r>
              <w:t>ООО «Вагант»</w:t>
            </w:r>
          </w:p>
        </w:tc>
        <w:tc>
          <w:tcPr>
            <w:tcW w:w="1701" w:type="dxa"/>
          </w:tcPr>
          <w:p w:rsidR="00C35DEA" w:rsidRPr="00F83403" w:rsidRDefault="00C35DEA" w:rsidP="005E1FE6">
            <w:r w:rsidRPr="00F83403">
              <w:t>4,13</w:t>
            </w:r>
          </w:p>
        </w:tc>
      </w:tr>
      <w:tr w:rsidR="00C35DEA" w:rsidRPr="00B90AE2" w:rsidTr="005E1FE6">
        <w:trPr>
          <w:trHeight w:val="70"/>
        </w:trPr>
        <w:tc>
          <w:tcPr>
            <w:tcW w:w="540" w:type="dxa"/>
          </w:tcPr>
          <w:p w:rsidR="00C35DEA" w:rsidRDefault="00C35DEA" w:rsidP="005E1FE6">
            <w:r>
              <w:t>2</w:t>
            </w:r>
          </w:p>
        </w:tc>
        <w:tc>
          <w:tcPr>
            <w:tcW w:w="2012" w:type="dxa"/>
          </w:tcPr>
          <w:p w:rsidR="00C35DEA" w:rsidRPr="00F83403" w:rsidRDefault="00C35DEA" w:rsidP="005E1FE6">
            <w:r w:rsidRPr="00F83403">
              <w:t xml:space="preserve">Бакиров А.Б., </w:t>
            </w:r>
            <w:proofErr w:type="spellStart"/>
            <w:r w:rsidRPr="00F83403">
              <w:t>Калимуллина</w:t>
            </w:r>
            <w:proofErr w:type="spellEnd"/>
            <w:r w:rsidRPr="00F83403">
              <w:t xml:space="preserve"> Д.Х., </w:t>
            </w:r>
          </w:p>
          <w:p w:rsidR="00C35DEA" w:rsidRDefault="00C35DEA" w:rsidP="005E1FE6">
            <w:proofErr w:type="spellStart"/>
            <w:r>
              <w:t>Сафуанова</w:t>
            </w:r>
            <w:proofErr w:type="spellEnd"/>
            <w:r>
              <w:t xml:space="preserve"> Г.Ш., </w:t>
            </w:r>
            <w:proofErr w:type="spellStart"/>
            <w:r>
              <w:t>Фаизова</w:t>
            </w:r>
            <w:proofErr w:type="spellEnd"/>
            <w:r>
              <w:t xml:space="preserve"> Л.П. и др.</w:t>
            </w:r>
          </w:p>
        </w:tc>
        <w:tc>
          <w:tcPr>
            <w:tcW w:w="1799" w:type="dxa"/>
          </w:tcPr>
          <w:p w:rsidR="00C35DEA" w:rsidRDefault="00C35DEA" w:rsidP="005E1FE6">
            <w:r>
              <w:t>Циррозы печени</w:t>
            </w:r>
          </w:p>
        </w:tc>
        <w:tc>
          <w:tcPr>
            <w:tcW w:w="1036" w:type="dxa"/>
          </w:tcPr>
          <w:p w:rsidR="00C35DEA" w:rsidRPr="00F83403" w:rsidRDefault="00C35DEA" w:rsidP="005E1FE6">
            <w:r w:rsidRPr="00F83403">
              <w:t>2016</w:t>
            </w:r>
          </w:p>
        </w:tc>
        <w:tc>
          <w:tcPr>
            <w:tcW w:w="1134" w:type="dxa"/>
          </w:tcPr>
          <w:p w:rsidR="00C35DEA" w:rsidRPr="00F83403" w:rsidRDefault="00C35DEA" w:rsidP="005E1FE6">
            <w:r w:rsidRPr="00F83403">
              <w:t>ФГБОУ ВО БГМУ</w:t>
            </w:r>
          </w:p>
        </w:tc>
        <w:tc>
          <w:tcPr>
            <w:tcW w:w="1417" w:type="dxa"/>
          </w:tcPr>
          <w:p w:rsidR="00C35DEA" w:rsidRPr="00F83403" w:rsidRDefault="00C35DEA" w:rsidP="005E1FE6">
            <w:r>
              <w:t>ООО «Вагант»</w:t>
            </w:r>
          </w:p>
        </w:tc>
        <w:tc>
          <w:tcPr>
            <w:tcW w:w="1701" w:type="dxa"/>
          </w:tcPr>
          <w:p w:rsidR="00C35DEA" w:rsidRPr="00F83403" w:rsidRDefault="00C35DEA" w:rsidP="005E1FE6">
            <w:r w:rsidRPr="00F83403">
              <w:t>4,</w:t>
            </w:r>
            <w:r>
              <w:t>82</w:t>
            </w:r>
          </w:p>
        </w:tc>
      </w:tr>
    </w:tbl>
    <w:p w:rsidR="00C35DEA" w:rsidRDefault="00C35DEA"/>
    <w:sectPr w:rsidR="00C35DEA" w:rsidSect="00F83403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12"/>
    <w:rsid w:val="000B0ABA"/>
    <w:rsid w:val="00677A73"/>
    <w:rsid w:val="00B90AE2"/>
    <w:rsid w:val="00C35DEA"/>
    <w:rsid w:val="00CC0C12"/>
    <w:rsid w:val="00F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dcterms:created xsi:type="dcterms:W3CDTF">2016-12-22T04:44:00Z</dcterms:created>
  <dcterms:modified xsi:type="dcterms:W3CDTF">2016-12-22T05:09:00Z</dcterms:modified>
</cp:coreProperties>
</file>