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</w:p>
    <w:p w:rsidR="00FF1E0B" w:rsidRPr="00802862" w:rsidRDefault="00FF1E0B" w:rsidP="00FF1E0B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8C051C" w:rsidRPr="00A15C83" w:rsidRDefault="008C051C" w:rsidP="00462C9B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</w:p>
    <w:p w:rsidR="008C051C" w:rsidRPr="00A15C83" w:rsidRDefault="008C051C" w:rsidP="00462C9B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</w:p>
    <w:p w:rsidR="000B3E81" w:rsidRPr="00A15C83" w:rsidRDefault="000B3E81" w:rsidP="00462C9B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E81" w:rsidRPr="00A15C83" w:rsidRDefault="000B3E81" w:rsidP="00462C9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15C83">
        <w:rPr>
          <w:rFonts w:asciiTheme="majorHAnsi" w:hAnsiTheme="majorHAnsi"/>
          <w:b/>
          <w:sz w:val="24"/>
          <w:szCs w:val="24"/>
        </w:rPr>
        <w:t xml:space="preserve">КОМПЛЕКТ СИТУАЦИОННЫХ ЗАДАЧ </w:t>
      </w: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B3E81" w:rsidRPr="00A15C83" w:rsidRDefault="00FF1E0B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="000B3E81" w:rsidRPr="00A15C83">
        <w:rPr>
          <w:rFonts w:asciiTheme="majorHAnsi" w:hAnsiTheme="majorHAnsi"/>
          <w:sz w:val="24"/>
          <w:szCs w:val="24"/>
        </w:rPr>
        <w:t xml:space="preserve"> </w:t>
      </w:r>
      <w:r w:rsidR="00462C9B" w:rsidRPr="00A15C83">
        <w:rPr>
          <w:rFonts w:asciiTheme="majorHAnsi" w:hAnsiTheme="majorHAnsi"/>
          <w:sz w:val="24"/>
          <w:szCs w:val="24"/>
        </w:rPr>
        <w:t xml:space="preserve">«Терапия с основами паллиативной медицинской помощи» </w:t>
      </w:r>
    </w:p>
    <w:p w:rsidR="000B3E81" w:rsidRPr="00A15C83" w:rsidRDefault="000B3E81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A15C83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Default="008C051C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Default="00372476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Default="00372476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Default="00372476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A15C83" w:rsidRDefault="00372476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D139B0" w:rsidRPr="00A15C83" w:rsidRDefault="00D139B0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139B0" w:rsidRPr="00A15C83" w:rsidRDefault="00FF1E0B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="00462C9B"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62C9B" w:rsidRPr="00A15C83" w:rsidRDefault="00462C9B" w:rsidP="00462C9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139B0" w:rsidRPr="00A15C83" w:rsidRDefault="00D139B0" w:rsidP="00462C9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="00E13F66" w:rsidRPr="00A15C83">
        <w:rPr>
          <w:rFonts w:asciiTheme="majorHAnsi" w:hAnsiTheme="majorHAnsi"/>
          <w:b/>
          <w:sz w:val="24"/>
          <w:szCs w:val="24"/>
          <w:lang w:val="en-US"/>
        </w:rPr>
        <w:t xml:space="preserve"> 1</w:t>
      </w:r>
    </w:p>
    <w:p w:rsidR="00D139B0" w:rsidRPr="00A15C83" w:rsidRDefault="00D139B0" w:rsidP="00462C9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99"/>
        <w:gridCol w:w="9172"/>
      </w:tblGrid>
      <w:tr w:rsidR="00D139B0" w:rsidRPr="00A15C83" w:rsidTr="00DE3ED2">
        <w:tc>
          <w:tcPr>
            <w:tcW w:w="399" w:type="dxa"/>
            <w:shd w:val="clear" w:color="auto" w:fill="auto"/>
          </w:tcPr>
          <w:p w:rsidR="00D139B0" w:rsidRPr="00A15C83" w:rsidRDefault="00D139B0" w:rsidP="00025D4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D139B0" w:rsidRPr="00A15C83" w:rsidRDefault="00D139B0" w:rsidP="00025D4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2" w:type="dxa"/>
            <w:shd w:val="clear" w:color="auto" w:fill="auto"/>
          </w:tcPr>
          <w:p w:rsidR="00D139B0" w:rsidRPr="00A15C83" w:rsidRDefault="00D139B0" w:rsidP="00025D4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E13F66" w:rsidRPr="00A15C83" w:rsidRDefault="00E13F66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Больной 50 лет. Жалуется на головную боль, ухудшающуюся память, кожный зуд, усиливающийся после ванны. Считает себя больным 2 года. Работает оператором КИП на заводе. Плеторичен. Физикальных отклонений со стороны системы органов дыхания нет. Левая граница сердца - в 5 межреберье на 1 см кнаружи от левой срединно-ключичной линии. Акцент 2 тона на аорте. Пульс 72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мин., ритмичный, напряженный. АД стабильно 180-170/120-115 мм рт. ст. Печень выступает из-под края реберной дуги по правой срединно-ключичной линии. Селезенка выступает из-под края реберной дуги по левой передней подмышечной линии на 5 см. Параклиническими методами исследования со стороны внутренних органов патологии не выявлено.</w:t>
            </w:r>
          </w:p>
          <w:p w:rsidR="00986B6C" w:rsidRPr="00A15C83" w:rsidRDefault="00E13F66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Анализ крови: </w:t>
            </w:r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R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BC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16,5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HGB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206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g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dl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HCT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76%,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PLT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570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LYM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20%, 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NEUT</w:t>
            </w:r>
            <w:r w:rsidR="00986B6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80 %, СОЭ 1 мм\ч</w:t>
            </w:r>
            <w:r w:rsidR="00DE3ED2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E3ED2" w:rsidRPr="00A15C83" w:rsidRDefault="00DE3ED2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ЭКГ: синусовый</w:t>
            </w:r>
            <w:r w:rsidR="00F42E0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ритм, ЧСС 78 в минуту. Электрическая ось сердца не отклонена.</w:t>
            </w:r>
          </w:p>
          <w:p w:rsidR="00E13F66" w:rsidRPr="00A15C83" w:rsidRDefault="00E13F66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костномозговом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пунктате трехотростковая гиперплазия, высокая степень отшнуровки тромбоцитов от мегакариоцитов.</w:t>
            </w:r>
          </w:p>
          <w:p w:rsidR="00E13F66" w:rsidRPr="00F42E0A" w:rsidRDefault="00F42E0A" w:rsidP="00025D4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42E0A">
              <w:rPr>
                <w:rFonts w:asciiTheme="majorHAnsi" w:hAnsiTheme="majorHAnsi"/>
                <w:sz w:val="24"/>
                <w:szCs w:val="24"/>
              </w:rPr>
              <w:t>УЗИ органов брюшной полости: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Печень + 4 см, плотная. Селезенка </w:t>
            </w:r>
            <w:r w:rsidR="00293045">
              <w:rPr>
                <w:rFonts w:asciiTheme="majorHAnsi" w:hAnsiTheme="majorHAnsi"/>
                <w:sz w:val="24"/>
                <w:szCs w:val="24"/>
              </w:rPr>
              <w:t xml:space="preserve">увеличена в размерах, </w:t>
            </w:r>
            <w:r>
              <w:rPr>
                <w:rFonts w:asciiTheme="majorHAnsi" w:hAnsiTheme="majorHAnsi"/>
                <w:sz w:val="24"/>
                <w:szCs w:val="24"/>
              </w:rPr>
              <w:t>+ 5 см.</w:t>
            </w:r>
            <w:r w:rsidR="0029304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139B0" w:rsidRPr="00A15C83" w:rsidTr="00DE3ED2">
        <w:tc>
          <w:tcPr>
            <w:tcW w:w="399" w:type="dxa"/>
            <w:shd w:val="clear" w:color="auto" w:fill="auto"/>
          </w:tcPr>
          <w:p w:rsidR="00D139B0" w:rsidRPr="00A15C83" w:rsidRDefault="00DE3ED2" w:rsidP="00025D4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139B0" w:rsidRPr="00A15C83" w:rsidRDefault="00D139B0" w:rsidP="00025D4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2" w:type="dxa"/>
            <w:shd w:val="clear" w:color="auto" w:fill="auto"/>
          </w:tcPr>
          <w:p w:rsidR="00D139B0" w:rsidRPr="00A15C83" w:rsidRDefault="00D139B0" w:rsidP="00025D4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E13F66" w:rsidRPr="00A15C83" w:rsidRDefault="00E13F66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 Выскажите Ваши соображения относительно диагноза.</w:t>
            </w:r>
          </w:p>
          <w:p w:rsidR="00E13F66" w:rsidRPr="00A15C83" w:rsidRDefault="00E13F66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2. Какое патогенетическое </w:t>
            </w:r>
            <w:r w:rsidR="00025D44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и симптоматическое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лечение необходимо назначить больному.</w:t>
            </w:r>
          </w:p>
          <w:p w:rsidR="00E13F66" w:rsidRPr="00A15C83" w:rsidRDefault="00E13F66" w:rsidP="0076421E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DE3ED2" w:rsidRPr="00A15C83" w:rsidRDefault="00DE3ED2" w:rsidP="00025D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13F66" w:rsidRPr="00A15C83" w:rsidRDefault="00E13F66" w:rsidP="00025D4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139B0" w:rsidRDefault="00D139B0" w:rsidP="00462C9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6421E" w:rsidRPr="00A15C83" w:rsidRDefault="0076421E" w:rsidP="00462C9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25D44" w:rsidRPr="00A15C83" w:rsidRDefault="00025D44" w:rsidP="00462C9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39B0" w:rsidRPr="00A15C83" w:rsidTr="00413FB1">
        <w:tc>
          <w:tcPr>
            <w:tcW w:w="4785" w:type="dxa"/>
          </w:tcPr>
          <w:p w:rsidR="00D139B0" w:rsidRPr="00A15C83" w:rsidRDefault="00D139B0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  апреля</w:t>
            </w:r>
            <w:r w:rsidR="00476578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293045" w:rsidRDefault="00D139B0" w:rsidP="00462C9B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 w:rsidR="00462C9B" w:rsidRPr="00A15C83"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D139B0" w:rsidRPr="00A15C83" w:rsidRDefault="00293045" w:rsidP="00462C9B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</w:t>
            </w:r>
            <w:r w:rsidR="00D139B0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</w:t>
            </w:r>
          </w:p>
        </w:tc>
      </w:tr>
      <w:tr w:rsidR="0076421E" w:rsidRPr="00A15C83" w:rsidTr="00413FB1">
        <w:tc>
          <w:tcPr>
            <w:tcW w:w="4785" w:type="dxa"/>
          </w:tcPr>
          <w:p w:rsidR="0076421E" w:rsidRDefault="0076421E" w:rsidP="00476578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76421E" w:rsidRPr="00A15C83" w:rsidRDefault="0076421E" w:rsidP="00476578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A15C83" w:rsidRDefault="0076421E" w:rsidP="00462C9B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2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24A4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424A4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424A4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CB77F1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Больной 60 лет, госпитализирован в клинику в связи с развитием нижнего парапареза без нарушения функций тазовых органов.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A40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Жалобы на выраженную общую слабость, отсутствие аппетита, головные боли, пастозность ног. Ранее не обследовался и не лечился</w:t>
            </w:r>
          </w:p>
          <w:p w:rsidR="00CB77F1" w:rsidRPr="00A15C83" w:rsidRDefault="00CB77F1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CB77F1" w:rsidRPr="00A15C83" w:rsidRDefault="00CB77F1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RBC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5,3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12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HGB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8,8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g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dl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HCT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45%,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PLT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200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LYM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34%,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NEUT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56%, СОЭ 50 мм\ч</w:t>
            </w:r>
          </w:p>
          <w:p w:rsidR="00CB77F1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биохимическом анализе крови: о</w:t>
            </w:r>
            <w:r w:rsidR="00424A40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бщий белок-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100 г/л</w:t>
            </w:r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24A40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мочевина 8,2 ммоль\л, креатинин- 98 мкмоль\л; </w:t>
            </w:r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гамма-зоне</w:t>
            </w:r>
            <w:proofErr w:type="gramEnd"/>
            <w:r w:rsidR="00CB77F1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М-градиент - 54%.</w:t>
            </w:r>
          </w:p>
          <w:p w:rsidR="00293045" w:rsidRDefault="00CB77F1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общем анализе мочи: с\ж, прозрачная, уд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ес- 1026, белок- 3,65 %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13F66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белок Бенс-Джонса киппа-типа. </w:t>
            </w:r>
          </w:p>
          <w:p w:rsidR="00293045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В костном мозге - плазматические клетки 30%. </w:t>
            </w:r>
          </w:p>
          <w:p w:rsidR="00E13F66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Неврологическая симптоматика: компрессия спинного мозга на уровне 8 грудного позвонка. </w:t>
            </w:r>
          </w:p>
          <w:p w:rsidR="00424A40" w:rsidRDefault="00424A40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6421E" w:rsidRDefault="0076421E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6421E" w:rsidRPr="00A15C83" w:rsidRDefault="0076421E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24A4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24A4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424A4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E13F66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 Ваш диагноз.</w:t>
            </w:r>
          </w:p>
          <w:p w:rsidR="00E13F66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какого поражения почек возможно у данного больного и почему.</w:t>
            </w:r>
          </w:p>
          <w:p w:rsidR="00E13F66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 Назначьте лечение больному.</w:t>
            </w:r>
          </w:p>
          <w:p w:rsidR="0076421E" w:rsidRPr="00A15C83" w:rsidRDefault="00E13F66" w:rsidP="0076421E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424A40" w:rsidRPr="00A15C83" w:rsidRDefault="00424A40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424A40" w:rsidRPr="00A15C83" w:rsidRDefault="00424A40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13F66" w:rsidRPr="00A15C83" w:rsidRDefault="00E13F66" w:rsidP="00424A40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E13F66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A15C83" w:rsidTr="00413FB1">
        <w:tc>
          <w:tcPr>
            <w:tcW w:w="4785" w:type="dxa"/>
          </w:tcPr>
          <w:p w:rsidR="0076421E" w:rsidRDefault="0076421E" w:rsidP="00413FB1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76421E" w:rsidRPr="00A15C83" w:rsidRDefault="0076421E" w:rsidP="00413FB1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A15C83" w:rsidRDefault="0076421E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3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A8660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424A40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Больной 58 лет. Работает учителем в школе. В течение года заметил увеличение шейных лимфоузлов,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постепенно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росли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в размерах, появились лимфоузлы в других областях. При осмотре: увеличены шейные подмышечные, паховые лимфоузлы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плотно-эластической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консистенции, безболезненные, не спаянные с кожей и окружающими тканями в виде пакетов. Пальпируется край селезенки на 4 см ниже реберной дуги.</w:t>
            </w:r>
            <w:r w:rsidR="00424A40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4A40" w:rsidRPr="00A15C83" w:rsidRDefault="00424A40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424A40" w:rsidRPr="00A15C83" w:rsidRDefault="00424A40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RBC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4,0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12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HGB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145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g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dl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PLT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350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WBC</w:t>
            </w:r>
            <w:proofErr w:type="gramEnd"/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77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9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\л,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LYM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97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%,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NEUT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%, СОЭ 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0 мм\ч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24A40" w:rsidRPr="00A15C83" w:rsidRDefault="00424A40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В биохимическом анализе крови: общий белок-</w:t>
            </w:r>
            <w:r w:rsidR="00973618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68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г/л, мочевина </w:t>
            </w:r>
            <w:r w:rsidR="00A86604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7,8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ммоль\л, креатинин- 9</w:t>
            </w:r>
            <w:r w:rsidR="00A86604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мкмоль\л</w:t>
            </w:r>
            <w:r w:rsidR="00A86604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24A40" w:rsidRPr="00A15C83" w:rsidRDefault="00424A40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общем анализе мочи: с\ж, прозрачная, уд. вес- 1026, бело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604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отриц, лейк. Ед. в поле зрения</w:t>
            </w:r>
          </w:p>
          <w:p w:rsidR="00E13F66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УЗИ ОБП: печень и селезенка нормальных размеров. Определяются увеличенные лимфатические узлы в брюшной полости и в малом тазу.</w:t>
            </w:r>
          </w:p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3F66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6421E" w:rsidRPr="00A15C83" w:rsidRDefault="0076421E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 Поставьте предварительный диагноз.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 Какие мероприятия необходимы для его окончательного установления.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3. Назначьте </w:t>
            </w:r>
            <w:r w:rsidR="00A86604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патогенетическое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лечение.</w:t>
            </w:r>
          </w:p>
          <w:p w:rsidR="0076421E" w:rsidRPr="00A15C83" w:rsidRDefault="00A86604" w:rsidP="0076421E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13F66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6421E" w:rsidRPr="00A15C83" w:rsidRDefault="0076421E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FF1E0B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_____________Сафуанова Г. Ш.</w:t>
            </w:r>
          </w:p>
          <w:p w:rsidR="0076421E" w:rsidRPr="00A15C83" w:rsidRDefault="0076421E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 </w:t>
            </w:r>
          </w:p>
        </w:tc>
      </w:tr>
    </w:tbl>
    <w:p w:rsidR="00E13F66" w:rsidRPr="00A15C83" w:rsidRDefault="00E13F66" w:rsidP="004E31A0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A15C83" w:rsidRDefault="00E13F66" w:rsidP="00A8660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4</w:t>
      </w: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Больной 25 лет, студент, вскоре после вакцинации противогриппозной вакциной отметил появление небольшой желтушности кожных покровов, слабость, утомляемость, тяжесть в левом подреберье. Пальпаторно определяется увеличение селезенки на 4 см ниже края реберной дуги по левой срединно-ключичной линии.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RBC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2,0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12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HGB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64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g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dl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PLT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215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WBC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-15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9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\л,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LYM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10%,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NEUT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90%, СОЭ 17 мм\ч.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В биохимическом анализе крови: общий белок- 68 г/л, мочевина 7,8 ммоль\л, креатинин- 96 мкмоль\л, билирубин 60 мкмоль\л, прямой- 10 мкмоль\л, непрямой- 50 мкмоль\л, сывороточное железо- 20 мкмоль\л.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общем анализе мочи: с\ж, прозрачная, уд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ес- 1026, белок- 0,03%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, лейк. Ед. в поле зрения. Реакция на гемосидери</w:t>
            </w:r>
            <w:proofErr w:type="gramStart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отриц. 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Проба Кумбса +++.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Миелограмма: выраженная гиперплазия эритроидного ростка костного мозга, эритрокариоциты- 57%, соотношение лейко\эритро- 1:1</w:t>
            </w:r>
          </w:p>
          <w:p w:rsidR="00A86604" w:rsidRPr="00A15C83" w:rsidRDefault="00A86604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УЗИ органов брюшной полости: печень не увеличена, не изменена. Селезенка увеличена в размерах на + 4 см. </w:t>
            </w:r>
          </w:p>
          <w:p w:rsidR="00E13F66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6421E" w:rsidRDefault="0076421E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6421E" w:rsidRPr="00A15C83" w:rsidRDefault="0076421E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 Ваш диагноз.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 Каков предположительный механизм вызванной анемии.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 Назначьте лечение, определите его этапы.</w:t>
            </w:r>
          </w:p>
          <w:p w:rsidR="00E13F66" w:rsidRPr="00A15C83" w:rsidRDefault="00E13F66" w:rsidP="00A8660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 Показано ли данному больному переливание эритроцитарной массы, если показано, то каким образом она должна быть приготовлена.</w:t>
            </w:r>
          </w:p>
          <w:p w:rsidR="0076421E" w:rsidRPr="00A15C83" w:rsidRDefault="00A86604" w:rsidP="0076421E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E13F66" w:rsidRPr="00A15C83" w:rsidRDefault="00E13F66" w:rsidP="00A8660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81FEC" w:rsidRDefault="00B81FEC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6421E" w:rsidRPr="00A15C83" w:rsidRDefault="0076421E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FF1E0B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A15C83" w:rsidTr="00413FB1">
        <w:tc>
          <w:tcPr>
            <w:tcW w:w="4785" w:type="dxa"/>
          </w:tcPr>
          <w:p w:rsidR="0076421E" w:rsidRPr="00A15C83" w:rsidRDefault="0076421E" w:rsidP="00413FB1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A15C83" w:rsidRDefault="0076421E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E13F66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A15C83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B81FEC" w:rsidRDefault="00E13F66" w:rsidP="00B81FE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5</w:t>
      </w: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A15C83" w:rsidRPr="00A15C83" w:rsidRDefault="00A15C83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Больной П., 35 лет, в 16-летнем возрасте перенес экссудативный плеврит, спустя 20 лет у него был выявлен диссеминированный туберкулез легких в фазе распада. МБТ +. Лечился 14 месяцев в стационаре и санатории. Отмечено прекращение бактериовыделения, рассасывание и уплотнение очагов в легких, но справа во 2-ом сегменте сформирована полость с толстыми стенками. От хирургического лечения больной отказался.</w:t>
            </w:r>
          </w:p>
          <w:p w:rsidR="00A15C83" w:rsidRDefault="00A15C83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Состояние удовлетворительное. Кожные покровы обычной окраски. Периферические лимфатические узлы не пальпируются. При перкуссии справа над правой верхушкой легкого сзади определяется притупление легочного звука: в этой же зоне при покашливании определяются стойкие влажные хрипы среднего калибра. Со стороны других систем и органов при физикальном обследовании отклонений не выявлено.</w:t>
            </w:r>
          </w:p>
          <w:p w:rsidR="00B81FEC" w:rsidRPr="00A15C83" w:rsidRDefault="00B81FEC" w:rsidP="00B81FE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B81FEC" w:rsidRPr="00A15C83" w:rsidRDefault="00B81FEC" w:rsidP="00B81FE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RBC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4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,5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12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HGB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g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dl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PLT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WBC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8,0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9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\л,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LYM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0%,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NEUT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%, СОЭ 1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мм\ч.</w:t>
            </w:r>
          </w:p>
          <w:p w:rsidR="00B81FEC" w:rsidRDefault="00B81FEC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Arial"/>
                <w:color w:val="000000"/>
              </w:rPr>
            </w:pPr>
            <w:r w:rsidRPr="00A15C83">
              <w:rPr>
                <w:rFonts w:asciiTheme="majorHAnsi" w:hAnsiTheme="majorHAnsi" w:cs="Arial"/>
                <w:color w:val="000000"/>
              </w:rPr>
              <w:t xml:space="preserve">В биохимическом анализе крови: общий белок- </w:t>
            </w:r>
            <w:r>
              <w:rPr>
                <w:rFonts w:asciiTheme="majorHAnsi" w:hAnsiTheme="majorHAnsi" w:cs="Arial"/>
                <w:color w:val="000000"/>
              </w:rPr>
              <w:t>65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г/л, мочевина </w:t>
            </w:r>
            <w:r>
              <w:rPr>
                <w:rFonts w:asciiTheme="majorHAnsi" w:hAnsiTheme="majorHAnsi" w:cs="Arial"/>
                <w:color w:val="000000"/>
              </w:rPr>
              <w:t>8</w:t>
            </w:r>
            <w:r w:rsidRPr="00A15C83">
              <w:rPr>
                <w:rFonts w:asciiTheme="majorHAnsi" w:hAnsiTheme="majorHAnsi" w:cs="Arial"/>
                <w:color w:val="000000"/>
              </w:rPr>
              <w:t>,</w:t>
            </w:r>
            <w:r>
              <w:rPr>
                <w:rFonts w:asciiTheme="majorHAnsi" w:hAnsiTheme="majorHAnsi" w:cs="Arial"/>
                <w:color w:val="000000"/>
              </w:rPr>
              <w:t>0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ммоль\л, креатинин- </w:t>
            </w:r>
            <w:r>
              <w:rPr>
                <w:rFonts w:asciiTheme="majorHAnsi" w:hAnsiTheme="majorHAnsi" w:cs="Arial"/>
                <w:color w:val="000000"/>
              </w:rPr>
              <w:t>99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мкмоль\л</w:t>
            </w:r>
          </w:p>
          <w:p w:rsidR="00B81FEC" w:rsidRPr="00B81FEC" w:rsidRDefault="00B81FEC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Arial"/>
                <w:color w:val="000000"/>
              </w:rPr>
              <w:t>В общем анализе мочи: уд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.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в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>ес-1022, белок-0, 04%</w:t>
            </w:r>
            <w:r>
              <w:rPr>
                <w:rFonts w:asciiTheme="majorHAnsi" w:hAnsiTheme="majorHAnsi" w:cs="Arial"/>
                <w:color w:val="000000"/>
                <w:vertAlign w:val="subscript"/>
              </w:rPr>
              <w:t xml:space="preserve">0, </w:t>
            </w:r>
            <w:r>
              <w:rPr>
                <w:rFonts w:asciiTheme="majorHAnsi" w:hAnsiTheme="majorHAnsi" w:cs="Arial"/>
                <w:color w:val="000000"/>
              </w:rPr>
              <w:t>лейк. 4-6-4 в поле зрения, ед. эритроциты</w:t>
            </w:r>
          </w:p>
          <w:p w:rsidR="00E13F66" w:rsidRDefault="00E13F66" w:rsidP="00413FB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6421E" w:rsidRPr="00B81FEC" w:rsidRDefault="0076421E" w:rsidP="00413FB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B81FEC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3F66" w:rsidRPr="00B81FEC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A15C83" w:rsidRPr="00A15C83" w:rsidRDefault="00A15C83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1. Поставить клинический диагноз и обосновать его.</w:t>
            </w:r>
          </w:p>
          <w:p w:rsidR="00A15C83" w:rsidRPr="00A15C83" w:rsidRDefault="00A15C83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2. Определить тактику врача-фтизиатра после отказа больного от операции.</w:t>
            </w:r>
          </w:p>
          <w:p w:rsidR="00A15C83" w:rsidRPr="00A15C83" w:rsidRDefault="00A15C83" w:rsidP="00A15C83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3. Тактика участкового врача-терапевта в отношении данного больного.</w:t>
            </w:r>
          </w:p>
          <w:p w:rsidR="0076421E" w:rsidRPr="00A15C83" w:rsidRDefault="00B81FEC" w:rsidP="0076421E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E13F66" w:rsidRPr="00B81FEC" w:rsidRDefault="00E13F66" w:rsidP="00B81FE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F66" w:rsidRDefault="00E13F66" w:rsidP="00B81FE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76421E" w:rsidRPr="00A15C83" w:rsidRDefault="0076421E" w:rsidP="00B81FE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FF1E0B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A15C83" w:rsidTr="00413FB1">
        <w:tc>
          <w:tcPr>
            <w:tcW w:w="4785" w:type="dxa"/>
          </w:tcPr>
          <w:p w:rsidR="0076421E" w:rsidRPr="00A15C83" w:rsidRDefault="0076421E" w:rsidP="00413FB1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A15C83" w:rsidRDefault="0076421E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FF1E0B" w:rsidRDefault="00FF1E0B" w:rsidP="009E32D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A15C83" w:rsidRDefault="00E13F66" w:rsidP="009E32D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6</w:t>
      </w:r>
    </w:p>
    <w:tbl>
      <w:tblPr>
        <w:tblW w:w="0" w:type="auto"/>
        <w:tblLook w:val="01E0"/>
      </w:tblPr>
      <w:tblGrid>
        <w:gridCol w:w="713"/>
        <w:gridCol w:w="4072"/>
        <w:gridCol w:w="4786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B81F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B81FEC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shd w:val="clear" w:color="auto" w:fill="auto"/>
          </w:tcPr>
          <w:p w:rsidR="00E13F66" w:rsidRPr="00A15C83" w:rsidRDefault="00E13F66" w:rsidP="00B81FE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B81FEC" w:rsidRDefault="009E32DB" w:rsidP="00B81FEC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15C83">
              <w:rPr>
                <w:rFonts w:ascii="Cambria" w:hAnsi="Cambria"/>
                <w:sz w:val="24"/>
                <w:szCs w:val="24"/>
              </w:rPr>
              <w:t xml:space="preserve">Больной С., 55 лет, обратился к участковому врачу с жалобами на учащение приступов стенокардии, одышку, кашель с трудноотделяемой мокротой слизисто-гнойного характера. В анамнезе стенокардия напряжения 1ФК, лечился в стационаре 2 года назад. Отмечает, что в течение последних трех дней приступы стали более длительными, купируются 3 таблетками нитроглицерина. В анамнезе хронический бронхит, по поводу которого неоднократно лечился в стационарных условиях. Постоянное медикаментозное лечение не получает. Работает слесарем на заводе. Работа сменная. </w:t>
            </w:r>
            <w:r w:rsidRPr="00A15C83">
              <w:rPr>
                <w:rFonts w:ascii="Cambria" w:hAnsi="Cambria"/>
                <w:sz w:val="24"/>
                <w:szCs w:val="24"/>
              </w:rPr>
              <w:br/>
              <w:t xml:space="preserve">При осмотре - акроцианоз, кисти холодные, влажные, ногтевые пластинки в виде часовых стекол, дистальные фаланги - в виде барабанных палочек. </w:t>
            </w:r>
            <w:proofErr w:type="gramStart"/>
            <w:r w:rsidRPr="00A15C83">
              <w:rPr>
                <w:rFonts w:ascii="Cambria" w:hAnsi="Cambria"/>
                <w:sz w:val="24"/>
                <w:szCs w:val="24"/>
              </w:rPr>
              <w:t>Дыхание</w:t>
            </w:r>
            <w:proofErr w:type="gramEnd"/>
            <w:r w:rsidRPr="00A15C83">
              <w:rPr>
                <w:rFonts w:ascii="Cambria" w:hAnsi="Cambria"/>
                <w:sz w:val="24"/>
                <w:szCs w:val="24"/>
              </w:rPr>
              <w:t xml:space="preserve"> ослабленное везикулярное, рассеянные сухие хрипы. Сердечные тоны приглушены, ритм сохранен. АД 130/80 мм рт.ст., ЧСС 86 ударов </w:t>
            </w:r>
            <w:proofErr w:type="gramStart"/>
            <w:r w:rsidRPr="00A15C83">
              <w:rPr>
                <w:rFonts w:ascii="Cambria" w:hAnsi="Cambria"/>
                <w:sz w:val="24"/>
                <w:szCs w:val="24"/>
              </w:rPr>
              <w:t>в</w:t>
            </w:r>
            <w:proofErr w:type="gramEnd"/>
            <w:r w:rsidRPr="00A15C8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A15C83">
              <w:rPr>
                <w:rFonts w:ascii="Cambria" w:hAnsi="Cambria"/>
                <w:sz w:val="24"/>
                <w:szCs w:val="24"/>
              </w:rPr>
              <w:t>мин</w:t>
            </w:r>
            <w:proofErr w:type="gramEnd"/>
            <w:r w:rsidRPr="00A15C83">
              <w:rPr>
                <w:rFonts w:ascii="Cambria" w:hAnsi="Cambria"/>
                <w:sz w:val="24"/>
                <w:szCs w:val="24"/>
              </w:rPr>
              <w:t>. При пальпации живот безболезненный, печень по краю реберной дуги. Пастозност</w:t>
            </w:r>
            <w:r w:rsidR="00B81FEC">
              <w:rPr>
                <w:rFonts w:ascii="Cambria" w:hAnsi="Cambria"/>
                <w:sz w:val="24"/>
                <w:szCs w:val="24"/>
              </w:rPr>
              <w:t xml:space="preserve">ь </w:t>
            </w:r>
            <w:r w:rsidRPr="00A15C83">
              <w:rPr>
                <w:rFonts w:ascii="Cambria" w:hAnsi="Cambria"/>
                <w:sz w:val="24"/>
                <w:szCs w:val="24"/>
              </w:rPr>
              <w:t xml:space="preserve">голеней. </w:t>
            </w:r>
          </w:p>
          <w:p w:rsidR="00B81FEC" w:rsidRPr="00A15C83" w:rsidRDefault="00B81FEC" w:rsidP="00B81F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E13F66" w:rsidRDefault="00B81FEC" w:rsidP="00B81FEC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RBC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4,6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12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HGB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g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dl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PLT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\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WBC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5,2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9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\л,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LYM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24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%, 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t>NEUT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76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%, СОЭ 1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</w:t>
            </w: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мм\ч.</w:t>
            </w:r>
            <w:r w:rsidR="009E32DB" w:rsidRPr="00A15C83">
              <w:rPr>
                <w:rFonts w:ascii="Cambria" w:hAnsi="Cambria"/>
                <w:sz w:val="24"/>
                <w:szCs w:val="24"/>
              </w:rPr>
              <w:br/>
              <w:t xml:space="preserve">ЭКГ - ритм синусовый, ЧСС 82 удара в минуту, электрическая ось не отклонена, признаки гипертрофии обоих желудочка, неполная блокада правой ножки пучка Гиса. В сравнении с ЭКГ месячной давности существенной динамики нет. </w:t>
            </w:r>
            <w:r w:rsidR="009E32DB" w:rsidRPr="00A15C83">
              <w:rPr>
                <w:rFonts w:ascii="Cambria" w:hAnsi="Cambria"/>
                <w:sz w:val="24"/>
                <w:szCs w:val="24"/>
              </w:rPr>
              <w:br/>
              <w:t xml:space="preserve">Общий анализ мочи - прозрачная, удельный вес 1023, белка нет, микроскопия- 1-3-2 лейкоцитов в поле зрения. </w:t>
            </w:r>
            <w:r w:rsidR="009E32DB" w:rsidRPr="00A15C83">
              <w:rPr>
                <w:rFonts w:ascii="Cambria" w:hAnsi="Cambria"/>
                <w:sz w:val="24"/>
                <w:szCs w:val="24"/>
              </w:rPr>
              <w:br/>
              <w:t xml:space="preserve">Спирография - ЖЕЛ-77%, МВЛ-81%,проба Тиффно-55% </w:t>
            </w:r>
          </w:p>
          <w:p w:rsidR="0076421E" w:rsidRDefault="0076421E" w:rsidP="00B81FEC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76421E" w:rsidRPr="00B81FEC" w:rsidRDefault="0076421E" w:rsidP="00B81F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B81FE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B81FE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shd w:val="clear" w:color="auto" w:fill="auto"/>
          </w:tcPr>
          <w:p w:rsidR="00E13F66" w:rsidRPr="00A15C83" w:rsidRDefault="00E13F66" w:rsidP="00B81FE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76421E" w:rsidRDefault="009E32DB" w:rsidP="00B81F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="Cambria" w:hAnsi="Cambria"/>
                <w:sz w:val="24"/>
                <w:szCs w:val="24"/>
              </w:rPr>
              <w:t xml:space="preserve">1.Поставьте диагноз </w:t>
            </w:r>
            <w:r w:rsidRPr="00A15C83">
              <w:rPr>
                <w:rFonts w:ascii="Cambria" w:hAnsi="Cambria"/>
                <w:sz w:val="24"/>
                <w:szCs w:val="24"/>
              </w:rPr>
              <w:br/>
              <w:t xml:space="preserve">2.Определите тактику ведения больного </w:t>
            </w:r>
            <w:r w:rsidRPr="00A15C83">
              <w:rPr>
                <w:rFonts w:ascii="Cambria" w:hAnsi="Cambria"/>
                <w:sz w:val="24"/>
                <w:szCs w:val="24"/>
              </w:rPr>
              <w:br/>
              <w:t>3.</w:t>
            </w:r>
            <w:r w:rsidR="00B81FEC"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76421E" w:rsidRDefault="0076421E" w:rsidP="00B81F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13F66" w:rsidRPr="00A15C83" w:rsidRDefault="00B81FEC" w:rsidP="00B81FEC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13F66" w:rsidRPr="00A15C83" w:rsidTr="00413FB1">
        <w:tblPrEx>
          <w:tblLook w:val="04A0"/>
        </w:tblPrEx>
        <w:tc>
          <w:tcPr>
            <w:tcW w:w="4785" w:type="dxa"/>
            <w:gridSpan w:val="2"/>
          </w:tcPr>
          <w:p w:rsidR="00E13F66" w:rsidRPr="00A15C83" w:rsidRDefault="009E32DB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22»   апреля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A15C83" w:rsidTr="00413FB1">
        <w:tblPrEx>
          <w:tblLook w:val="04A0"/>
        </w:tblPrEx>
        <w:tc>
          <w:tcPr>
            <w:tcW w:w="4785" w:type="dxa"/>
            <w:gridSpan w:val="2"/>
          </w:tcPr>
          <w:p w:rsidR="0076421E" w:rsidRPr="00A15C83" w:rsidRDefault="0076421E" w:rsidP="00413FB1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A15C83" w:rsidRDefault="0076421E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EE3636" w:rsidRDefault="00E13F66" w:rsidP="00EE363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7</w:t>
      </w: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4D0C97" w:rsidRPr="00A15C83" w:rsidRDefault="004D0C97" w:rsidP="004D0C97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У больного 40 лет, при выполнении клинического минимума в клинике выявлена округлая тень с бухтообразным распадом в центре, размерами 3,5 см в третьем сегменте правого легкого. Окружающая легочная ткань не изменена.</w:t>
            </w:r>
          </w:p>
          <w:p w:rsidR="004D0C97" w:rsidRPr="00A15C83" w:rsidRDefault="004D0C97" w:rsidP="004D0C97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Обратился к врачу в связи с длительным сухим надсадным кашлем, сопровождающимся, в последнее время, кровохарканьем (прожилки крови в мокроте), снижением веса, слабостью, понижением аппетита.</w:t>
            </w:r>
          </w:p>
          <w:p w:rsidR="004D0C97" w:rsidRDefault="004D0C97" w:rsidP="004D0C97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 xml:space="preserve">Над легкими выслушиваются единичные сухие хрипы, тоны сердца ясные, ритмичные. Пульс - 80 </w:t>
            </w:r>
            <w:proofErr w:type="gramStart"/>
            <w:r w:rsidRPr="00A15C83">
              <w:rPr>
                <w:rFonts w:asciiTheme="majorHAnsi" w:hAnsiTheme="majorHAnsi" w:cs="Tahoma"/>
              </w:rPr>
              <w:t>в</w:t>
            </w:r>
            <w:proofErr w:type="gramEnd"/>
            <w:r w:rsidRPr="00A15C83">
              <w:rPr>
                <w:rFonts w:asciiTheme="majorHAnsi" w:hAnsiTheme="majorHAnsi" w:cs="Tahoma"/>
              </w:rPr>
              <w:t xml:space="preserve"> мин., ритмичный. АД - 140/90 мм рт. ст.</w:t>
            </w:r>
          </w:p>
          <w:p w:rsidR="00EE3636" w:rsidRPr="00A15C83" w:rsidRDefault="00EE3636" w:rsidP="00EE363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EE3636" w:rsidRDefault="00EE3636" w:rsidP="00EE3636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Arial"/>
                <w:color w:val="000000"/>
              </w:rPr>
            </w:pP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RBC</w:t>
            </w:r>
            <w:r>
              <w:rPr>
                <w:rFonts w:asciiTheme="majorHAnsi" w:hAnsiTheme="majorHAnsi" w:cs="Arial"/>
                <w:color w:val="000000"/>
              </w:rPr>
              <w:t xml:space="preserve"> 3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,6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12 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HGB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95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g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dl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PLT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2</w:t>
            </w:r>
            <w:r>
              <w:rPr>
                <w:rFonts w:asciiTheme="majorHAnsi" w:hAnsiTheme="majorHAnsi" w:cs="Arial"/>
                <w:color w:val="000000"/>
              </w:rPr>
              <w:t>90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>9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WBC</w:t>
            </w:r>
            <w:r w:rsidRPr="00A15C83">
              <w:rPr>
                <w:rFonts w:asciiTheme="majorHAnsi" w:hAnsiTheme="majorHAnsi" w:cs="Arial"/>
                <w:color w:val="000000"/>
              </w:rPr>
              <w:t>-</w:t>
            </w:r>
            <w:r>
              <w:rPr>
                <w:rFonts w:asciiTheme="majorHAnsi" w:hAnsiTheme="majorHAnsi" w:cs="Arial"/>
                <w:color w:val="000000"/>
              </w:rPr>
              <w:t>5,18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10 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9 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\л,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LYM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21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NEUT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79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СОЭ </w:t>
            </w:r>
            <w:r>
              <w:rPr>
                <w:rFonts w:asciiTheme="majorHAnsi" w:hAnsiTheme="majorHAnsi" w:cs="Arial"/>
                <w:color w:val="000000"/>
              </w:rPr>
              <w:t>44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мм\ч.</w:t>
            </w:r>
          </w:p>
          <w:p w:rsidR="00EE3636" w:rsidRPr="00A15C83" w:rsidRDefault="00EE3636" w:rsidP="00EE3636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proofErr w:type="gramStart"/>
            <w:r w:rsidRPr="00A15C83">
              <w:rPr>
                <w:rFonts w:asciiTheme="majorHAnsi" w:hAnsiTheme="majorHAnsi" w:cs="Tahoma"/>
              </w:rPr>
              <w:t>Б</w:t>
            </w:r>
            <w:proofErr w:type="gramEnd"/>
            <w:r w:rsidRPr="00A15C83">
              <w:rPr>
                <w:rFonts w:asciiTheme="majorHAnsi" w:hAnsiTheme="majorHAnsi" w:cs="Tahoma"/>
              </w:rPr>
              <w:t>\х анализ крови: без особых изменений</w:t>
            </w:r>
          </w:p>
          <w:p w:rsidR="00E13F66" w:rsidRPr="00EE3636" w:rsidRDefault="00EE3636" w:rsidP="00EE3636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Рентгенография легких: округлая тень диаметром 3,5 см в правом легком. Окружающая легочная ткань без изменений.</w:t>
            </w:r>
            <w:r w:rsidRPr="00A15C83">
              <w:rPr>
                <w:rFonts w:ascii="Cambria" w:hAnsi="Cambria"/>
              </w:rPr>
              <w:br/>
              <w:t>Общий анализ мочи - прозрачная, удельный вес 102</w:t>
            </w:r>
            <w:r>
              <w:rPr>
                <w:rFonts w:ascii="Cambria" w:hAnsi="Cambria"/>
              </w:rPr>
              <w:t>0</w:t>
            </w:r>
            <w:r w:rsidRPr="00A15C83">
              <w:rPr>
                <w:rFonts w:ascii="Cambria" w:hAnsi="Cambria"/>
              </w:rPr>
              <w:t xml:space="preserve">, белка нет, микроскопия- 1-3-2 лейкоцитов в поле зрения. </w:t>
            </w:r>
            <w:r w:rsidRPr="00A15C83">
              <w:rPr>
                <w:rFonts w:ascii="Cambria" w:hAnsi="Cambria"/>
              </w:rPr>
              <w:br/>
            </w: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5C83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4D0C97" w:rsidRPr="00A15C83" w:rsidRDefault="004D0C97" w:rsidP="004D0C97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1. Назовите и обоснуйте предварительный диагноз, составив предварительно дифференциально-диагностический ряд.</w:t>
            </w:r>
          </w:p>
          <w:p w:rsidR="004D0C97" w:rsidRPr="00A15C83" w:rsidRDefault="004D0C97" w:rsidP="004D0C97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2. Составить план обследования для верификации диагноза.</w:t>
            </w:r>
          </w:p>
          <w:p w:rsidR="004D0C97" w:rsidRPr="00A15C83" w:rsidRDefault="004D0C97" w:rsidP="004D0C97">
            <w:pPr>
              <w:pStyle w:val="c1"/>
              <w:spacing w:before="0" w:beforeAutospacing="0" w:after="0" w:afterAutospacing="0" w:line="301" w:lineRule="atLeast"/>
              <w:jc w:val="both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>3. Определить лечебную тактику.</w:t>
            </w:r>
          </w:p>
          <w:p w:rsidR="00E13F66" w:rsidRPr="00EE3636" w:rsidRDefault="00EE3636" w:rsidP="00EE3636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7642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</w:tc>
      </w:tr>
    </w:tbl>
    <w:p w:rsidR="00E13F66" w:rsidRDefault="00E13F66" w:rsidP="00EE3636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EE3636" w:rsidRDefault="00EE3636" w:rsidP="00EE3636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76421E" w:rsidRPr="00A15C83" w:rsidRDefault="0076421E" w:rsidP="00EE3636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76421E">
        <w:tc>
          <w:tcPr>
            <w:tcW w:w="4785" w:type="dxa"/>
          </w:tcPr>
          <w:p w:rsidR="00E13F66" w:rsidRPr="00A15C83" w:rsidRDefault="00FF1E0B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  2015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76421E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76421E" w:rsidRDefault="0076421E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397932" w:rsidRDefault="00397932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8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E05585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E05585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7A2DBA" w:rsidRDefault="00E13F66" w:rsidP="00E0558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A2DBA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E05585" w:rsidRDefault="000E12A9" w:rsidP="00E05585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 w:rsidRPr="007A2DBA">
              <w:rPr>
                <w:rFonts w:asciiTheme="majorHAnsi" w:hAnsiTheme="majorHAnsi" w:cs="Tahoma"/>
              </w:rPr>
              <w:t xml:space="preserve">Больной 51 года. После перенесенного гриппа в течение 3-х недель держится субфебрильная температура. Обратился в поликлинику повторно. Жалобы предъявляет на слабость, упадок сил, кашель со скудной мокротой, одышку в покое. </w:t>
            </w:r>
          </w:p>
          <w:p w:rsidR="00E05585" w:rsidRDefault="00E05585" w:rsidP="00E05585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При осмотре: состояние удовлетворительное. Астенического телосложения. Подмышечные лимфатические узлы мягкие, безболезненные. Грудная клетка обычной формы.</w:t>
            </w:r>
          </w:p>
          <w:p w:rsidR="000E12A9" w:rsidRDefault="000E12A9" w:rsidP="00E05585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 w:rsidRPr="007A2DBA">
              <w:rPr>
                <w:rFonts w:asciiTheme="majorHAnsi" w:hAnsiTheme="majorHAnsi" w:cs="Tahoma"/>
              </w:rPr>
              <w:t>При аускультации справа в верхнем отделе легкого выслушивается ослабленное дыхание.</w:t>
            </w:r>
            <w:r w:rsidR="00E05585">
              <w:rPr>
                <w:rFonts w:asciiTheme="majorHAnsi" w:hAnsiTheme="majorHAnsi" w:cs="Tahoma"/>
              </w:rPr>
              <w:t xml:space="preserve"> Границы сердца не изменены, тоны сердца ритмичные, нескшолько приглушены. Пульс 74 удара в минуту. АД 120\70 мм рт ст. </w:t>
            </w:r>
          </w:p>
          <w:p w:rsidR="00E05585" w:rsidRDefault="00E05585" w:rsidP="00E05585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Живот при пальпации мягкий, безболезненный, печень по краю реберной дуги.</w:t>
            </w:r>
          </w:p>
          <w:p w:rsidR="00E05585" w:rsidRPr="00A15C83" w:rsidRDefault="00E05585" w:rsidP="00E0558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E05585" w:rsidRDefault="00E05585" w:rsidP="00E05585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Arial"/>
                <w:color w:val="000000"/>
              </w:rPr>
            </w:pP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RBC</w:t>
            </w:r>
            <w:r>
              <w:rPr>
                <w:rFonts w:asciiTheme="majorHAnsi" w:hAnsiTheme="majorHAnsi" w:cs="Arial"/>
                <w:color w:val="000000"/>
              </w:rPr>
              <w:t xml:space="preserve"> 4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,1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12 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HGB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112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g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dl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PLT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2</w:t>
            </w:r>
            <w:r>
              <w:rPr>
                <w:rFonts w:asciiTheme="majorHAnsi" w:hAnsiTheme="majorHAnsi" w:cs="Arial"/>
                <w:color w:val="000000"/>
              </w:rPr>
              <w:t>90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>9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WBC</w:t>
            </w:r>
            <w:r w:rsidRPr="00A15C83">
              <w:rPr>
                <w:rFonts w:asciiTheme="majorHAnsi" w:hAnsiTheme="majorHAnsi" w:cs="Arial"/>
                <w:color w:val="000000"/>
              </w:rPr>
              <w:t>-</w:t>
            </w:r>
            <w:r>
              <w:rPr>
                <w:rFonts w:asciiTheme="majorHAnsi" w:hAnsiTheme="majorHAnsi" w:cs="Arial"/>
                <w:color w:val="000000"/>
              </w:rPr>
              <w:t>3,8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10 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9 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\л,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LYM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21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NEUT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79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СОЭ </w:t>
            </w:r>
            <w:r>
              <w:rPr>
                <w:rFonts w:asciiTheme="majorHAnsi" w:hAnsiTheme="majorHAnsi" w:cs="Arial"/>
                <w:color w:val="000000"/>
              </w:rPr>
              <w:t>40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мм\ч.</w:t>
            </w:r>
          </w:p>
          <w:p w:rsidR="00E05585" w:rsidRPr="00A15C83" w:rsidRDefault="00E05585" w:rsidP="00E05585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Tahoma"/>
              </w:rPr>
            </w:pPr>
            <w:proofErr w:type="gramStart"/>
            <w:r w:rsidRPr="00A15C83">
              <w:rPr>
                <w:rFonts w:asciiTheme="majorHAnsi" w:hAnsiTheme="majorHAnsi" w:cs="Tahoma"/>
              </w:rPr>
              <w:t>Б</w:t>
            </w:r>
            <w:proofErr w:type="gramEnd"/>
            <w:r w:rsidRPr="00A15C83">
              <w:rPr>
                <w:rFonts w:asciiTheme="majorHAnsi" w:hAnsiTheme="majorHAnsi" w:cs="Tahoma"/>
              </w:rPr>
              <w:t>\х анализ крови: без особых изменений</w:t>
            </w:r>
          </w:p>
          <w:p w:rsidR="00E05585" w:rsidRPr="00E05585" w:rsidRDefault="00E05585" w:rsidP="00E05585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 w:rsidRPr="00A15C83">
              <w:rPr>
                <w:rFonts w:asciiTheme="majorHAnsi" w:hAnsiTheme="majorHAnsi" w:cs="Tahoma"/>
              </w:rPr>
              <w:t xml:space="preserve">Рентгенография легких: округлая тень диаметром </w:t>
            </w:r>
            <w:r>
              <w:rPr>
                <w:rFonts w:asciiTheme="majorHAnsi" w:hAnsiTheme="majorHAnsi" w:cs="Tahoma"/>
              </w:rPr>
              <w:t>4,0</w:t>
            </w:r>
            <w:r w:rsidRPr="00A15C83">
              <w:rPr>
                <w:rFonts w:asciiTheme="majorHAnsi" w:hAnsiTheme="majorHAnsi" w:cs="Tahoma"/>
              </w:rPr>
              <w:t xml:space="preserve"> см в </w:t>
            </w:r>
            <w:r>
              <w:rPr>
                <w:rFonts w:asciiTheme="majorHAnsi" w:hAnsiTheme="majorHAnsi" w:cs="Tahoma"/>
              </w:rPr>
              <w:t>верхнем отделе правого легкого</w:t>
            </w:r>
            <w:r w:rsidRPr="00A15C83">
              <w:rPr>
                <w:rFonts w:asciiTheme="majorHAnsi" w:hAnsiTheme="majorHAnsi" w:cs="Tahoma"/>
              </w:rPr>
              <w:t>. Окружающая легочная ткань без изменений.</w:t>
            </w:r>
            <w:r w:rsidRPr="00A15C83">
              <w:rPr>
                <w:rFonts w:ascii="Cambria" w:hAnsi="Cambria"/>
              </w:rPr>
              <w:br/>
              <w:t>Общий анализ мочи - прозрачная, удельный вес 10</w:t>
            </w:r>
            <w:r>
              <w:rPr>
                <w:rFonts w:ascii="Cambria" w:hAnsi="Cambria"/>
              </w:rPr>
              <w:t>24</w:t>
            </w:r>
            <w:r w:rsidRPr="00A15C83">
              <w:rPr>
                <w:rFonts w:ascii="Cambria" w:hAnsi="Cambria"/>
              </w:rPr>
              <w:t xml:space="preserve">, белка нет, микроскопия- </w:t>
            </w:r>
            <w:r>
              <w:rPr>
                <w:rFonts w:ascii="Cambria" w:hAnsi="Cambria"/>
              </w:rPr>
              <w:t>2-2-1</w:t>
            </w:r>
            <w:r w:rsidRPr="00A15C83">
              <w:rPr>
                <w:rFonts w:ascii="Cambria" w:hAnsi="Cambria"/>
              </w:rPr>
              <w:t xml:space="preserve"> лейкоцитов в поле зрения. </w:t>
            </w:r>
            <w:r w:rsidRPr="00A15C83">
              <w:rPr>
                <w:rFonts w:ascii="Cambria" w:hAnsi="Cambria"/>
              </w:rPr>
              <w:br/>
            </w: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7A2DBA" w:rsidRDefault="00E13F66" w:rsidP="007A2DBA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A2DBA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0E12A9" w:rsidRPr="007A2DBA" w:rsidRDefault="000E12A9" w:rsidP="007A2DBA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7A2DBA">
              <w:rPr>
                <w:rFonts w:asciiTheme="majorHAnsi" w:hAnsiTheme="majorHAnsi" w:cs="Tahoma"/>
              </w:rPr>
              <w:t>1. Ваш предварительный диагноз.</w:t>
            </w:r>
          </w:p>
          <w:p w:rsidR="000E12A9" w:rsidRPr="007A2DBA" w:rsidRDefault="000E12A9" w:rsidP="007A2DBA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7A2DBA">
              <w:rPr>
                <w:rFonts w:asciiTheme="majorHAnsi" w:hAnsiTheme="majorHAnsi" w:cs="Tahoma"/>
              </w:rPr>
              <w:t xml:space="preserve">2. С </w:t>
            </w:r>
            <w:proofErr w:type="gramStart"/>
            <w:r w:rsidRPr="007A2DBA">
              <w:rPr>
                <w:rFonts w:asciiTheme="majorHAnsi" w:hAnsiTheme="majorHAnsi" w:cs="Tahoma"/>
              </w:rPr>
              <w:t>помощью</w:t>
            </w:r>
            <w:proofErr w:type="gramEnd"/>
            <w:r w:rsidRPr="007A2DBA">
              <w:rPr>
                <w:rFonts w:asciiTheme="majorHAnsi" w:hAnsiTheme="majorHAnsi" w:cs="Tahoma"/>
              </w:rPr>
              <w:t xml:space="preserve"> каких дополнительных исследований следует провести дифференциальную диагностику.</w:t>
            </w:r>
          </w:p>
          <w:p w:rsidR="000E12A9" w:rsidRPr="007A2DBA" w:rsidRDefault="000E12A9" w:rsidP="007A2DBA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7A2DBA">
              <w:rPr>
                <w:rFonts w:asciiTheme="majorHAnsi" w:hAnsiTheme="majorHAnsi" w:cs="Tahoma"/>
              </w:rPr>
              <w:t>3. Какие методы лечения показаны при верификации диагноза.</w:t>
            </w:r>
          </w:p>
          <w:p w:rsidR="004D0C97" w:rsidRPr="007A2DBA" w:rsidRDefault="00E05585" w:rsidP="007A2DBA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4. </w:t>
            </w:r>
            <w:r w:rsidR="00397932">
              <w:rPr>
                <w:rFonts w:asciiTheme="majorHAnsi" w:hAnsiTheme="majorHAnsi" w:cs="Arial"/>
                <w:color w:val="000000"/>
              </w:rPr>
              <w:t>Определите тактику паллиативной помощи.</w:t>
            </w:r>
          </w:p>
          <w:p w:rsidR="00E13F66" w:rsidRPr="00E05585" w:rsidRDefault="00E13F66" w:rsidP="007A2DBA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13F66" w:rsidRPr="00A15C83" w:rsidRDefault="00E13F66" w:rsidP="00E0558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FF1E0B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  2015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397932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9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21522C" w:rsidRDefault="00E13F66" w:rsidP="0021522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1522C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3A4299" w:rsidRPr="0021522C" w:rsidRDefault="003A4299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 xml:space="preserve">Больной 57 лет, обратился к Вам (на амбулаторном приеме) с жалобами на боли в груди, надсадный сухой кашель, одышку. Мокрота отделяется редко, с трудом, скудная. Иногда отмечает прожилки крови в мокроте. В анамнезе ОРЗ, грипп, как правило, переносил на ногах. Работает строителем в Ярославле 8 лет, до этого в течение 26 лет строил промышленные объекты в Семипалатинской области. </w:t>
            </w:r>
            <w:proofErr w:type="gramStart"/>
            <w:r w:rsidRPr="0021522C">
              <w:rPr>
                <w:rFonts w:asciiTheme="majorHAnsi" w:hAnsiTheme="majorHAnsi" w:cs="Tahoma"/>
              </w:rPr>
              <w:t>Болен</w:t>
            </w:r>
            <w:proofErr w:type="gramEnd"/>
            <w:r w:rsidRPr="0021522C">
              <w:rPr>
                <w:rFonts w:asciiTheme="majorHAnsi" w:hAnsiTheme="majorHAnsi" w:cs="Tahoma"/>
              </w:rPr>
              <w:t xml:space="preserve"> 2 месяца. За это время отмечает быструю утомляемость, нарастающую слабость. Температура была повышенной только в первую неделю заболевания. Во время осмотра температура нормальная. При аускультации в легких дыхание везикулярное, несколько жестче справа. Периферические узлы не увеличены.</w:t>
            </w:r>
          </w:p>
          <w:p w:rsidR="0021522C" w:rsidRPr="00A15C83" w:rsidRDefault="0021522C" w:rsidP="002152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21522C" w:rsidRDefault="0021522C" w:rsidP="0021522C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Arial"/>
                <w:color w:val="000000"/>
              </w:rPr>
            </w:pP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RBC</w:t>
            </w:r>
            <w:r>
              <w:rPr>
                <w:rFonts w:asciiTheme="majorHAnsi" w:hAnsiTheme="majorHAnsi" w:cs="Arial"/>
                <w:color w:val="000000"/>
              </w:rPr>
              <w:t xml:space="preserve"> 3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,8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12 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HGB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100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g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dl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PLT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2</w:t>
            </w:r>
            <w:r>
              <w:rPr>
                <w:rFonts w:asciiTheme="majorHAnsi" w:hAnsiTheme="majorHAnsi" w:cs="Arial"/>
                <w:color w:val="000000"/>
              </w:rPr>
              <w:t>20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>9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WBC</w:t>
            </w:r>
            <w:r w:rsidRPr="00A15C83">
              <w:rPr>
                <w:rFonts w:asciiTheme="majorHAnsi" w:hAnsiTheme="majorHAnsi" w:cs="Arial"/>
                <w:color w:val="000000"/>
              </w:rPr>
              <w:t>-</w:t>
            </w:r>
            <w:r>
              <w:rPr>
                <w:rFonts w:asciiTheme="majorHAnsi" w:hAnsiTheme="majorHAnsi" w:cs="Arial"/>
                <w:color w:val="000000"/>
              </w:rPr>
              <w:t>5,8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10 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9 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\л,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LYM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19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NEUT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81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СОЭ </w:t>
            </w:r>
            <w:r>
              <w:rPr>
                <w:rFonts w:asciiTheme="majorHAnsi" w:hAnsiTheme="majorHAnsi" w:cs="Arial"/>
                <w:color w:val="000000"/>
              </w:rPr>
              <w:t>36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мм\ч.</w:t>
            </w:r>
          </w:p>
          <w:p w:rsidR="0021522C" w:rsidRPr="00A15C83" w:rsidRDefault="0021522C" w:rsidP="0021522C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Tahoma"/>
              </w:rPr>
            </w:pPr>
            <w:proofErr w:type="gramStart"/>
            <w:r w:rsidRPr="00A15C83">
              <w:rPr>
                <w:rFonts w:asciiTheme="majorHAnsi" w:hAnsiTheme="majorHAnsi" w:cs="Tahoma"/>
              </w:rPr>
              <w:t>Б</w:t>
            </w:r>
            <w:proofErr w:type="gramEnd"/>
            <w:r w:rsidRPr="00A15C83">
              <w:rPr>
                <w:rFonts w:asciiTheme="majorHAnsi" w:hAnsiTheme="majorHAnsi" w:cs="Tahoma"/>
              </w:rPr>
              <w:t>\х анализ крови: без особых изменений</w:t>
            </w:r>
          </w:p>
          <w:p w:rsidR="0021522C" w:rsidRDefault="0021522C" w:rsidP="0021522C">
            <w:pPr>
              <w:pStyle w:val="c1"/>
              <w:spacing w:before="0" w:beforeAutospacing="0" w:after="0" w:afterAutospacing="0"/>
              <w:rPr>
                <w:rFonts w:ascii="Cambria" w:hAnsi="Cambria"/>
              </w:rPr>
            </w:pPr>
            <w:r w:rsidRPr="00A15C83">
              <w:rPr>
                <w:rFonts w:ascii="Cambria" w:hAnsi="Cambria"/>
              </w:rPr>
              <w:t>Общий анализ мочи - прозрачная, удельный вес 10</w:t>
            </w:r>
            <w:r>
              <w:rPr>
                <w:rFonts w:ascii="Cambria" w:hAnsi="Cambria"/>
              </w:rPr>
              <w:t>24</w:t>
            </w:r>
            <w:r w:rsidRPr="00A15C83">
              <w:rPr>
                <w:rFonts w:ascii="Cambria" w:hAnsi="Cambria"/>
              </w:rPr>
              <w:t xml:space="preserve">, белка нет, микроскопия- </w:t>
            </w:r>
            <w:r>
              <w:rPr>
                <w:rFonts w:ascii="Cambria" w:hAnsi="Cambria"/>
              </w:rPr>
              <w:t>2-2-1</w:t>
            </w:r>
            <w:r w:rsidRPr="00A15C83">
              <w:rPr>
                <w:rFonts w:ascii="Cambria" w:hAnsi="Cambria"/>
              </w:rPr>
              <w:t xml:space="preserve"> лейкоцитов в поле зрения. </w:t>
            </w:r>
          </w:p>
          <w:p w:rsidR="0021522C" w:rsidRDefault="0021522C" w:rsidP="0021522C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>
              <w:rPr>
                <w:rFonts w:ascii="Cambria" w:hAnsi="Cambria"/>
              </w:rPr>
              <w:t xml:space="preserve">ЭКГ: ритм синусовый, ЧСС 74 удара в минуту, электрическая ось сердца не отклонена. </w:t>
            </w:r>
            <w:r w:rsidRPr="00A15C83">
              <w:rPr>
                <w:rFonts w:ascii="Cambria" w:hAnsi="Cambria"/>
              </w:rPr>
              <w:br/>
            </w:r>
            <w:r>
              <w:rPr>
                <w:rFonts w:asciiTheme="majorHAnsi" w:hAnsiTheme="majorHAnsi" w:cs="Tahoma"/>
              </w:rPr>
              <w:t xml:space="preserve">УЗИ органов брюшной полости </w:t>
            </w:r>
            <w:proofErr w:type="gramStart"/>
            <w:r>
              <w:rPr>
                <w:rFonts w:asciiTheme="majorHAnsi" w:hAnsiTheme="majorHAnsi" w:cs="Tahoma"/>
              </w:rPr>
              <w:t>м</w:t>
            </w:r>
            <w:proofErr w:type="gramEnd"/>
            <w:r>
              <w:rPr>
                <w:rFonts w:asciiTheme="majorHAnsi" w:hAnsiTheme="majorHAnsi" w:cs="Tahoma"/>
              </w:rPr>
              <w:t xml:space="preserve"> малого таза: без особенностей. </w:t>
            </w:r>
          </w:p>
          <w:p w:rsidR="00E13F66" w:rsidRPr="0021522C" w:rsidRDefault="00E13F66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21522C" w:rsidRDefault="00E13F66" w:rsidP="0021522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1522C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1. О каком заболевании можно думать.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2. Назовите перечень дифференцируемых заболеваний.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3. Какие данные дополнительных исследований позволят уточнить диагноз.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4. При обнаружении онкологического заболевания определите клиническую группу.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5. Какие документы следует заполнить.</w:t>
            </w:r>
          </w:p>
          <w:p w:rsidR="00E13F66" w:rsidRPr="00397932" w:rsidRDefault="00397932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6.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E13F66" w:rsidRPr="00397932" w:rsidRDefault="00E13F66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3F66" w:rsidRPr="00397932" w:rsidRDefault="00E13F66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E13F66" w:rsidP="00FF1E0B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_____________Сафуанова Г. Ш.</w:t>
            </w:r>
          </w:p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 </w:t>
            </w:r>
          </w:p>
        </w:tc>
      </w:tr>
    </w:tbl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A15C83">
        <w:rPr>
          <w:rFonts w:asciiTheme="majorHAnsi" w:hAnsiTheme="majorHAnsi"/>
          <w:b/>
          <w:sz w:val="24"/>
          <w:szCs w:val="24"/>
          <w:lang w:val="en-US"/>
        </w:rPr>
        <w:t xml:space="preserve"> 10</w:t>
      </w: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13"/>
        <w:gridCol w:w="8858"/>
      </w:tblGrid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21522C" w:rsidRDefault="00E13F66" w:rsidP="0021522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1522C">
              <w:rPr>
                <w:rFonts w:asciiTheme="majorHAnsi" w:hAnsiTheme="majorHAnsi"/>
                <w:b/>
                <w:sz w:val="24"/>
                <w:szCs w:val="24"/>
              </w:rPr>
              <w:t>Условие задачи.</w:t>
            </w:r>
          </w:p>
          <w:p w:rsid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 xml:space="preserve">Больная Г., 61 года, находится в клинике на обследовании. </w:t>
            </w:r>
            <w:r>
              <w:rPr>
                <w:rFonts w:asciiTheme="majorHAnsi" w:hAnsiTheme="majorHAnsi" w:cs="Tahoma"/>
              </w:rPr>
              <w:t xml:space="preserve">Жалобы при поступлении на боли в эпигастрии, тошноту, изредка рвоту, выраженную слаботь, снижение аппетита, отрыжку. </w:t>
            </w:r>
            <w:r w:rsidRPr="0021522C">
              <w:rPr>
                <w:rFonts w:asciiTheme="majorHAnsi" w:hAnsiTheme="majorHAnsi" w:cs="Tahoma"/>
              </w:rPr>
              <w:t xml:space="preserve">Общее состояние удовлетворительное. В эпигастрии пальпируется плотное образование, умеренно болезненное. </w:t>
            </w:r>
          </w:p>
          <w:p w:rsidR="0021522C" w:rsidRPr="00A15C83" w:rsidRDefault="0021522C" w:rsidP="002152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15C8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Результаты лабораторно-инструментальных методов исследования:</w:t>
            </w:r>
          </w:p>
          <w:p w:rsidR="0021522C" w:rsidRDefault="0021522C" w:rsidP="0021522C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Arial"/>
                <w:color w:val="000000"/>
              </w:rPr>
            </w:pP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RBC</w:t>
            </w:r>
            <w:r>
              <w:rPr>
                <w:rFonts w:asciiTheme="majorHAnsi" w:hAnsiTheme="majorHAnsi" w:cs="Arial"/>
                <w:color w:val="000000"/>
              </w:rPr>
              <w:t xml:space="preserve"> 3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,2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12 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HGB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94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g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dl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PLT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2</w:t>
            </w:r>
            <w:r>
              <w:rPr>
                <w:rFonts w:asciiTheme="majorHAnsi" w:hAnsiTheme="majorHAnsi" w:cs="Arial"/>
                <w:color w:val="000000"/>
              </w:rPr>
              <w:t>00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>10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>9</w:t>
            </w:r>
            <w:r w:rsidRPr="00A15C83">
              <w:rPr>
                <w:rFonts w:asciiTheme="majorHAnsi" w:hAnsiTheme="majorHAnsi" w:cs="Arial"/>
                <w:color w:val="000000"/>
              </w:rPr>
              <w:t>\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, 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WBC</w:t>
            </w:r>
            <w:r w:rsidRPr="00A15C83">
              <w:rPr>
                <w:rFonts w:asciiTheme="majorHAnsi" w:hAnsiTheme="majorHAnsi" w:cs="Arial"/>
                <w:color w:val="000000"/>
              </w:rPr>
              <w:t>-</w:t>
            </w:r>
            <w:r>
              <w:rPr>
                <w:rFonts w:asciiTheme="majorHAnsi" w:hAnsiTheme="majorHAnsi" w:cs="Arial"/>
                <w:color w:val="000000"/>
              </w:rPr>
              <w:t>4,8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x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10 </w:t>
            </w:r>
            <w:r w:rsidRPr="00A15C83">
              <w:rPr>
                <w:rFonts w:asciiTheme="majorHAnsi" w:hAnsiTheme="majorHAnsi" w:cs="Arial"/>
                <w:color w:val="000000"/>
                <w:vertAlign w:val="superscript"/>
              </w:rPr>
              <w:t xml:space="preserve">9 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\л,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LYM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22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</w:t>
            </w:r>
            <w:r w:rsidRPr="00A15C83">
              <w:rPr>
                <w:rFonts w:asciiTheme="majorHAnsi" w:hAnsiTheme="majorHAnsi" w:cs="Arial"/>
                <w:color w:val="000000"/>
                <w:lang w:val="en-US"/>
              </w:rPr>
              <w:t>NEUT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</w:rPr>
              <w:t>78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%, СОЭ </w:t>
            </w:r>
            <w:r>
              <w:rPr>
                <w:rFonts w:asciiTheme="majorHAnsi" w:hAnsiTheme="majorHAnsi" w:cs="Arial"/>
                <w:color w:val="000000"/>
              </w:rPr>
              <w:t>42</w:t>
            </w:r>
            <w:r w:rsidRPr="00A15C83">
              <w:rPr>
                <w:rFonts w:asciiTheme="majorHAnsi" w:hAnsiTheme="majorHAnsi" w:cs="Arial"/>
                <w:color w:val="000000"/>
              </w:rPr>
              <w:t xml:space="preserve"> мм\ч.</w:t>
            </w:r>
          </w:p>
          <w:p w:rsidR="0021522C" w:rsidRPr="00A15C83" w:rsidRDefault="0021522C" w:rsidP="0021522C">
            <w:pPr>
              <w:pStyle w:val="c1"/>
              <w:spacing w:before="0" w:beforeAutospacing="0" w:after="0" w:afterAutospacing="0" w:line="301" w:lineRule="atLeast"/>
              <w:rPr>
                <w:rFonts w:asciiTheme="majorHAnsi" w:hAnsiTheme="majorHAnsi" w:cs="Tahoma"/>
              </w:rPr>
            </w:pPr>
            <w:proofErr w:type="gramStart"/>
            <w:r w:rsidRPr="00A15C83">
              <w:rPr>
                <w:rFonts w:asciiTheme="majorHAnsi" w:hAnsiTheme="majorHAnsi" w:cs="Tahoma"/>
              </w:rPr>
              <w:t>Б</w:t>
            </w:r>
            <w:proofErr w:type="gramEnd"/>
            <w:r w:rsidRPr="00A15C83">
              <w:rPr>
                <w:rFonts w:asciiTheme="majorHAnsi" w:hAnsiTheme="majorHAnsi" w:cs="Tahoma"/>
              </w:rPr>
              <w:t>\х анализ крови: без особых изменений</w:t>
            </w:r>
          </w:p>
          <w:p w:rsidR="0021522C" w:rsidRDefault="0021522C" w:rsidP="0021522C">
            <w:pPr>
              <w:pStyle w:val="c1"/>
              <w:spacing w:before="0" w:beforeAutospacing="0" w:after="0" w:afterAutospacing="0"/>
              <w:rPr>
                <w:rFonts w:ascii="Cambria" w:hAnsi="Cambria"/>
              </w:rPr>
            </w:pPr>
            <w:r w:rsidRPr="00A15C83">
              <w:rPr>
                <w:rFonts w:ascii="Cambria" w:hAnsi="Cambria"/>
              </w:rPr>
              <w:t>Общий анализ мочи - прозрачная, удельный вес 10</w:t>
            </w:r>
            <w:r>
              <w:rPr>
                <w:rFonts w:ascii="Cambria" w:hAnsi="Cambria"/>
              </w:rPr>
              <w:t>24</w:t>
            </w:r>
            <w:r w:rsidRPr="00A15C83">
              <w:rPr>
                <w:rFonts w:ascii="Cambria" w:hAnsi="Cambria"/>
              </w:rPr>
              <w:t xml:space="preserve">, белка нет, микроскопия- </w:t>
            </w:r>
            <w:r>
              <w:rPr>
                <w:rFonts w:ascii="Cambria" w:hAnsi="Cambria"/>
              </w:rPr>
              <w:t>2-2-1</w:t>
            </w:r>
            <w:r w:rsidRPr="00A15C83">
              <w:rPr>
                <w:rFonts w:ascii="Cambria" w:hAnsi="Cambria"/>
              </w:rPr>
              <w:t xml:space="preserve"> лейкоцитов в поле зрения. </w:t>
            </w:r>
          </w:p>
          <w:p w:rsidR="0021522C" w:rsidRDefault="0021522C" w:rsidP="0021522C">
            <w:pPr>
              <w:pStyle w:val="c1"/>
              <w:spacing w:before="0" w:beforeAutospacing="0" w:after="0" w:afterAutospacing="0"/>
              <w:rPr>
                <w:rFonts w:asciiTheme="majorHAnsi" w:hAnsiTheme="majorHAnsi" w:cs="Tahoma"/>
              </w:rPr>
            </w:pPr>
            <w:r>
              <w:rPr>
                <w:rFonts w:ascii="Cambria" w:hAnsi="Cambria"/>
              </w:rPr>
              <w:t xml:space="preserve">ЭКГ: ритм синусовый, ЧСС 74 удара в минуту, электрическая ось сердца не отклонена. </w:t>
            </w:r>
            <w:r w:rsidRPr="00A15C83">
              <w:rPr>
                <w:rFonts w:ascii="Cambria" w:hAnsi="Cambria"/>
              </w:rPr>
              <w:br/>
            </w:r>
            <w:r>
              <w:rPr>
                <w:rFonts w:asciiTheme="majorHAnsi" w:hAnsiTheme="majorHAnsi" w:cs="Tahoma"/>
              </w:rPr>
              <w:t xml:space="preserve">УЗИ органов брюшной полости и малого таза: Печень +1,0 см. 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При ФГС патологии в пищеводе, желудке и ДПК не выявлено. При лапароскопии в левой доле печени обнаружен одиночный опухолевой узел размерами 5 х 6 см, выступающий над капсулой печени на 2 см.</w:t>
            </w:r>
          </w:p>
          <w:p w:rsidR="00E13F66" w:rsidRDefault="00E13F66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97932" w:rsidRPr="0021522C" w:rsidRDefault="00397932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3F66" w:rsidRPr="00A15C83" w:rsidTr="00413FB1">
        <w:tc>
          <w:tcPr>
            <w:tcW w:w="713" w:type="dxa"/>
            <w:shd w:val="clear" w:color="auto" w:fill="auto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E13F66" w:rsidRPr="00A15C83" w:rsidRDefault="00E13F66" w:rsidP="00413FB1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E13F66" w:rsidRPr="0021522C" w:rsidRDefault="00E13F66" w:rsidP="0021522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1522C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1. Ваши рекомендации по дальнейшему обследованию.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2. После установления диагноза определите клиническую группу.</w:t>
            </w:r>
          </w:p>
          <w:p w:rsidR="0021522C" w:rsidRPr="0021522C" w:rsidRDefault="0021522C" w:rsidP="0021522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3. План лечения.</w:t>
            </w:r>
          </w:p>
          <w:p w:rsidR="00E13F66" w:rsidRPr="0021522C" w:rsidRDefault="0021522C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1522C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39793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E13F66" w:rsidRPr="0021522C" w:rsidRDefault="00E13F66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3F66" w:rsidRPr="0021522C" w:rsidRDefault="00E13F66" w:rsidP="0021522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A15C83" w:rsidTr="00413FB1">
        <w:tc>
          <w:tcPr>
            <w:tcW w:w="4785" w:type="dxa"/>
          </w:tcPr>
          <w:p w:rsidR="00E13F66" w:rsidRPr="00A15C83" w:rsidRDefault="00FF1E0B" w:rsidP="00413FB1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«22»   апреля   2015 </w:t>
            </w:r>
            <w:r w:rsidR="00E13F66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_____________Сафуанова Г. Ш.</w:t>
            </w:r>
          </w:p>
          <w:p w:rsidR="00E13F66" w:rsidRPr="00A15C83" w:rsidRDefault="00E13F66" w:rsidP="00413FB1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 </w:t>
            </w:r>
          </w:p>
        </w:tc>
      </w:tr>
    </w:tbl>
    <w:p w:rsidR="00ED6EA0" w:rsidRPr="00A15C83" w:rsidRDefault="00ED6EA0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A15C83" w:rsidRDefault="00E13F66" w:rsidP="00E13F66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37B50" w:rsidRPr="00735017" w:rsidRDefault="00737B50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737B50" w:rsidRPr="00735017" w:rsidRDefault="00737B50" w:rsidP="00737B5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735017">
        <w:rPr>
          <w:rFonts w:asciiTheme="majorHAnsi" w:hAnsiTheme="majorHAnsi"/>
          <w:b/>
          <w:sz w:val="24"/>
          <w:szCs w:val="24"/>
        </w:rPr>
        <w:t xml:space="preserve"> 11</w:t>
      </w:r>
    </w:p>
    <w:p w:rsidR="00737B50" w:rsidRPr="00735017" w:rsidRDefault="00737B50" w:rsidP="00737B5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37B50" w:rsidRPr="0021522C" w:rsidRDefault="00737B50" w:rsidP="00737B5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</w:t>
      </w:r>
      <w:r w:rsidRPr="0021522C">
        <w:rPr>
          <w:rFonts w:asciiTheme="majorHAnsi" w:hAnsiTheme="majorHAnsi"/>
          <w:b/>
          <w:sz w:val="24"/>
          <w:szCs w:val="24"/>
        </w:rPr>
        <w:t>Условие задачи.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 xml:space="preserve">Больная З., 54 лет. Предъявляет жалобы на сухость во рту, слабость, похудание в течение последних 3 месяцев на 7 кг, отечность обеих ног, онемение, отсутствие чувствительности в ногах. Сахарный диабет диагностирован 10 лет назад, получала пероральную сахароснижающую терапию, год назад ампутирован 1-й палец правой стопы. 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 xml:space="preserve">При поступлении состояние относительно удовлетворительное. Кожные покровы обычной окраски и влажности. По данным аускультации в легких дыхание везикулярное, тоны сердца приглушены, ритмичны. АД – 130 и </w:t>
      </w:r>
      <w:smartTag w:uri="urn:schemas-microsoft-com:office:smarttags" w:element="metricconverter">
        <w:smartTagPr>
          <w:attr w:name="ProductID" w:val="80 мм"/>
        </w:smartTagPr>
        <w:r w:rsidRPr="00737B50">
          <w:rPr>
            <w:rFonts w:asciiTheme="majorHAnsi" w:hAnsiTheme="majorHAnsi"/>
            <w:sz w:val="24"/>
            <w:szCs w:val="24"/>
          </w:rPr>
          <w:t>80 мм</w:t>
        </w:r>
      </w:smartTag>
      <w:r w:rsidRPr="00737B50">
        <w:rPr>
          <w:rFonts w:asciiTheme="majorHAnsi" w:hAnsiTheme="majorHAnsi"/>
          <w:sz w:val="24"/>
          <w:szCs w:val="24"/>
        </w:rPr>
        <w:t xml:space="preserve"> рт. ст. Живот при пальпации безболезненный, печень не увеличена.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 xml:space="preserve">ОАК: </w:t>
      </w:r>
      <w:r w:rsidRPr="00737B50">
        <w:rPr>
          <w:rFonts w:asciiTheme="majorHAnsi" w:hAnsiTheme="majorHAnsi"/>
          <w:sz w:val="24"/>
          <w:szCs w:val="24"/>
          <w:lang w:val="en-US"/>
        </w:rPr>
        <w:t>WBC</w:t>
      </w:r>
      <w:r w:rsidRPr="00737B50">
        <w:rPr>
          <w:rFonts w:asciiTheme="majorHAnsi" w:hAnsiTheme="majorHAnsi"/>
          <w:sz w:val="24"/>
          <w:szCs w:val="24"/>
        </w:rPr>
        <w:t xml:space="preserve"> – 5,3×10</w:t>
      </w:r>
      <w:r w:rsidRPr="00737B50">
        <w:rPr>
          <w:rFonts w:asciiTheme="majorHAnsi" w:hAnsiTheme="majorHAnsi"/>
          <w:sz w:val="24"/>
          <w:szCs w:val="24"/>
          <w:vertAlign w:val="superscript"/>
        </w:rPr>
        <w:t>9</w:t>
      </w:r>
      <w:r w:rsidRPr="00737B50">
        <w:rPr>
          <w:rFonts w:asciiTheme="majorHAnsi" w:hAnsiTheme="majorHAnsi"/>
          <w:sz w:val="24"/>
          <w:szCs w:val="24"/>
        </w:rPr>
        <w:t xml:space="preserve">/л; </w:t>
      </w:r>
      <w:r w:rsidRPr="00737B50">
        <w:rPr>
          <w:rFonts w:asciiTheme="majorHAnsi" w:hAnsiTheme="majorHAnsi"/>
          <w:sz w:val="24"/>
          <w:szCs w:val="24"/>
          <w:lang w:val="en-US"/>
        </w:rPr>
        <w:t>RBC</w:t>
      </w:r>
      <w:r w:rsidRPr="00737B50">
        <w:rPr>
          <w:rFonts w:asciiTheme="majorHAnsi" w:hAnsiTheme="majorHAnsi"/>
          <w:sz w:val="24"/>
          <w:szCs w:val="24"/>
        </w:rPr>
        <w:t xml:space="preserve"> – 3,8×10</w:t>
      </w:r>
      <w:r w:rsidRPr="00737B50">
        <w:rPr>
          <w:rFonts w:asciiTheme="majorHAnsi" w:hAnsiTheme="majorHAnsi"/>
          <w:sz w:val="24"/>
          <w:szCs w:val="24"/>
          <w:vertAlign w:val="superscript"/>
        </w:rPr>
        <w:t>12</w:t>
      </w:r>
      <w:r w:rsidRPr="00737B50">
        <w:rPr>
          <w:rFonts w:asciiTheme="majorHAnsi" w:hAnsiTheme="majorHAnsi"/>
          <w:sz w:val="24"/>
          <w:szCs w:val="24"/>
        </w:rPr>
        <w:t xml:space="preserve">/л; </w:t>
      </w:r>
      <w:r w:rsidRPr="00737B50">
        <w:rPr>
          <w:rFonts w:asciiTheme="majorHAnsi" w:hAnsiTheme="majorHAnsi"/>
          <w:sz w:val="24"/>
          <w:szCs w:val="24"/>
          <w:lang w:val="en-US"/>
        </w:rPr>
        <w:t>HGB</w:t>
      </w:r>
      <w:r w:rsidRPr="00737B50">
        <w:rPr>
          <w:rFonts w:asciiTheme="majorHAnsi" w:hAnsiTheme="majorHAnsi"/>
          <w:sz w:val="24"/>
          <w:szCs w:val="24"/>
        </w:rPr>
        <w:t xml:space="preserve"> – 112 г/л; </w:t>
      </w:r>
      <w:r w:rsidRPr="00737B50">
        <w:rPr>
          <w:rFonts w:asciiTheme="majorHAnsi" w:hAnsiTheme="majorHAnsi"/>
          <w:sz w:val="24"/>
          <w:szCs w:val="24"/>
          <w:lang w:val="en-US"/>
        </w:rPr>
        <w:t>HCT</w:t>
      </w:r>
      <w:r w:rsidRPr="00737B50">
        <w:rPr>
          <w:rFonts w:asciiTheme="majorHAnsi" w:hAnsiTheme="majorHAnsi"/>
          <w:sz w:val="24"/>
          <w:szCs w:val="24"/>
        </w:rPr>
        <w:t xml:space="preserve"> – 33,9 %; </w:t>
      </w:r>
      <w:r w:rsidRPr="00737B50">
        <w:rPr>
          <w:rFonts w:asciiTheme="majorHAnsi" w:hAnsiTheme="majorHAnsi"/>
          <w:sz w:val="24"/>
          <w:szCs w:val="24"/>
          <w:lang w:val="en-US"/>
        </w:rPr>
        <w:t>MCV</w:t>
      </w:r>
      <w:r w:rsidRPr="00737B50">
        <w:rPr>
          <w:rFonts w:asciiTheme="majorHAnsi" w:hAnsiTheme="majorHAnsi"/>
          <w:sz w:val="24"/>
          <w:szCs w:val="24"/>
        </w:rPr>
        <w:t xml:space="preserve"> – 89 fL; </w:t>
      </w:r>
      <w:r w:rsidRPr="00737B50">
        <w:rPr>
          <w:rFonts w:asciiTheme="majorHAnsi" w:hAnsiTheme="majorHAnsi"/>
          <w:sz w:val="24"/>
          <w:szCs w:val="24"/>
          <w:lang w:val="en-US"/>
        </w:rPr>
        <w:t>MCH</w:t>
      </w:r>
      <w:r w:rsidRPr="00737B50">
        <w:rPr>
          <w:rFonts w:asciiTheme="majorHAnsi" w:hAnsiTheme="majorHAnsi"/>
          <w:sz w:val="24"/>
          <w:szCs w:val="24"/>
        </w:rPr>
        <w:t xml:space="preserve"> – 29,3 pg; </w:t>
      </w:r>
      <w:r w:rsidRPr="00737B50">
        <w:rPr>
          <w:rFonts w:asciiTheme="majorHAnsi" w:hAnsiTheme="majorHAnsi"/>
          <w:sz w:val="24"/>
          <w:szCs w:val="24"/>
          <w:lang w:val="en-US"/>
        </w:rPr>
        <w:t>MCHC</w:t>
      </w:r>
      <w:r w:rsidRPr="00737B50">
        <w:rPr>
          <w:rFonts w:asciiTheme="majorHAnsi" w:hAnsiTheme="majorHAnsi"/>
          <w:sz w:val="24"/>
          <w:szCs w:val="24"/>
        </w:rPr>
        <w:t xml:space="preserve"> – 32,9 g/dl; </w:t>
      </w:r>
      <w:r w:rsidRPr="00737B50">
        <w:rPr>
          <w:rFonts w:asciiTheme="majorHAnsi" w:hAnsiTheme="majorHAnsi"/>
          <w:sz w:val="24"/>
          <w:szCs w:val="24"/>
          <w:lang w:val="en-US"/>
        </w:rPr>
        <w:t>RDW</w:t>
      </w:r>
      <w:r w:rsidRPr="00737B50">
        <w:rPr>
          <w:rFonts w:asciiTheme="majorHAnsi" w:hAnsiTheme="majorHAnsi"/>
          <w:sz w:val="24"/>
          <w:szCs w:val="24"/>
        </w:rPr>
        <w:t xml:space="preserve"> – 14,7 %; </w:t>
      </w:r>
      <w:r w:rsidRPr="00737B50">
        <w:rPr>
          <w:rFonts w:asciiTheme="majorHAnsi" w:hAnsiTheme="majorHAnsi"/>
          <w:sz w:val="24"/>
          <w:szCs w:val="24"/>
          <w:lang w:val="en-US"/>
        </w:rPr>
        <w:t>PLT</w:t>
      </w:r>
      <w:r w:rsidRPr="00737B50">
        <w:rPr>
          <w:rFonts w:asciiTheme="majorHAnsi" w:hAnsiTheme="majorHAnsi"/>
          <w:sz w:val="24"/>
          <w:szCs w:val="24"/>
        </w:rPr>
        <w:t xml:space="preserve"> – 293×10</w:t>
      </w:r>
      <w:r w:rsidRPr="00737B50">
        <w:rPr>
          <w:rFonts w:asciiTheme="majorHAnsi" w:hAnsiTheme="majorHAnsi"/>
          <w:sz w:val="24"/>
          <w:szCs w:val="24"/>
          <w:vertAlign w:val="superscript"/>
        </w:rPr>
        <w:t>12</w:t>
      </w:r>
      <w:r w:rsidRPr="00737B50">
        <w:rPr>
          <w:rFonts w:asciiTheme="majorHAnsi" w:hAnsiTheme="majorHAnsi"/>
          <w:sz w:val="24"/>
          <w:szCs w:val="24"/>
        </w:rPr>
        <w:t xml:space="preserve">/л; </w:t>
      </w:r>
      <w:r w:rsidRPr="00737B50">
        <w:rPr>
          <w:rFonts w:asciiTheme="majorHAnsi" w:hAnsiTheme="majorHAnsi"/>
          <w:sz w:val="24"/>
          <w:szCs w:val="24"/>
          <w:lang w:val="en-US"/>
        </w:rPr>
        <w:t>LYM</w:t>
      </w:r>
      <w:r w:rsidRPr="00737B50">
        <w:rPr>
          <w:rFonts w:asciiTheme="majorHAnsi" w:hAnsiTheme="majorHAnsi"/>
          <w:sz w:val="24"/>
          <w:szCs w:val="24"/>
        </w:rPr>
        <w:t xml:space="preserve"> – 38,5 % (2×10</w:t>
      </w:r>
      <w:r w:rsidRPr="00737B50">
        <w:rPr>
          <w:rFonts w:asciiTheme="majorHAnsi" w:hAnsiTheme="majorHAnsi"/>
          <w:sz w:val="24"/>
          <w:szCs w:val="24"/>
          <w:vertAlign w:val="superscript"/>
        </w:rPr>
        <w:t>12</w:t>
      </w:r>
      <w:r w:rsidRPr="00737B50">
        <w:rPr>
          <w:rFonts w:asciiTheme="majorHAnsi" w:hAnsiTheme="majorHAnsi"/>
          <w:sz w:val="24"/>
          <w:szCs w:val="24"/>
        </w:rPr>
        <w:t xml:space="preserve">/л); </w:t>
      </w:r>
      <w:r w:rsidRPr="00737B50">
        <w:rPr>
          <w:rFonts w:asciiTheme="majorHAnsi" w:hAnsiTheme="majorHAnsi"/>
          <w:sz w:val="24"/>
          <w:szCs w:val="24"/>
          <w:lang w:val="en-US"/>
        </w:rPr>
        <w:t>MON</w:t>
      </w:r>
      <w:r w:rsidRPr="00737B50">
        <w:rPr>
          <w:rFonts w:asciiTheme="majorHAnsi" w:hAnsiTheme="majorHAnsi"/>
          <w:sz w:val="24"/>
          <w:szCs w:val="24"/>
        </w:rPr>
        <w:t xml:space="preserve"> – 4,4 % (0,2×10</w:t>
      </w:r>
      <w:r w:rsidRPr="00737B50">
        <w:rPr>
          <w:rFonts w:asciiTheme="majorHAnsi" w:hAnsiTheme="majorHAnsi"/>
          <w:sz w:val="24"/>
          <w:szCs w:val="24"/>
          <w:vertAlign w:val="superscript"/>
        </w:rPr>
        <w:t>12</w:t>
      </w:r>
      <w:r w:rsidRPr="00737B50">
        <w:rPr>
          <w:rFonts w:asciiTheme="majorHAnsi" w:hAnsiTheme="majorHAnsi"/>
          <w:sz w:val="24"/>
          <w:szCs w:val="24"/>
        </w:rPr>
        <w:t xml:space="preserve">/л); </w:t>
      </w:r>
      <w:r w:rsidRPr="00737B50">
        <w:rPr>
          <w:rFonts w:asciiTheme="majorHAnsi" w:hAnsiTheme="majorHAnsi"/>
          <w:sz w:val="24"/>
          <w:szCs w:val="24"/>
          <w:lang w:val="en-US"/>
        </w:rPr>
        <w:t>GRA</w:t>
      </w:r>
      <w:r w:rsidRPr="00737B50">
        <w:rPr>
          <w:rFonts w:asciiTheme="majorHAnsi" w:hAnsiTheme="majorHAnsi"/>
          <w:sz w:val="24"/>
          <w:szCs w:val="24"/>
        </w:rPr>
        <w:t xml:space="preserve"> – 57,1 % (3,1×10</w:t>
      </w:r>
      <w:r w:rsidRPr="00737B50">
        <w:rPr>
          <w:rFonts w:asciiTheme="majorHAnsi" w:hAnsiTheme="majorHAnsi"/>
          <w:sz w:val="24"/>
          <w:szCs w:val="24"/>
          <w:vertAlign w:val="superscript"/>
        </w:rPr>
        <w:t>12</w:t>
      </w:r>
      <w:r w:rsidRPr="00737B50">
        <w:rPr>
          <w:rFonts w:asciiTheme="majorHAnsi" w:hAnsiTheme="majorHAnsi"/>
          <w:sz w:val="24"/>
          <w:szCs w:val="24"/>
        </w:rPr>
        <w:t xml:space="preserve">/л); СОЭ – 45 мм/ч. 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>ОАМ: Моча светло-желтая, прозрачная; уд</w:t>
      </w:r>
      <w:proofErr w:type="gramStart"/>
      <w:r w:rsidRPr="00737B50">
        <w:rPr>
          <w:rFonts w:asciiTheme="majorHAnsi" w:hAnsiTheme="majorHAnsi"/>
          <w:sz w:val="24"/>
          <w:szCs w:val="24"/>
        </w:rPr>
        <w:t>.</w:t>
      </w:r>
      <w:proofErr w:type="gramEnd"/>
      <w:r w:rsidRPr="00737B5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737B50">
        <w:rPr>
          <w:rFonts w:asciiTheme="majorHAnsi" w:hAnsiTheme="majorHAnsi"/>
          <w:sz w:val="24"/>
          <w:szCs w:val="24"/>
        </w:rPr>
        <w:t>в</w:t>
      </w:r>
      <w:proofErr w:type="gramEnd"/>
      <w:r w:rsidRPr="00737B50">
        <w:rPr>
          <w:rFonts w:asciiTheme="majorHAnsi" w:hAnsiTheme="majorHAnsi"/>
          <w:sz w:val="24"/>
          <w:szCs w:val="24"/>
        </w:rPr>
        <w:t>ес – 2010–2025; белок – 0,033–0,33 %</w:t>
      </w:r>
      <w:r w:rsidRPr="00737B50">
        <w:rPr>
          <w:rFonts w:asciiTheme="majorHAnsi" w:hAnsiTheme="majorHAnsi"/>
          <w:sz w:val="24"/>
          <w:szCs w:val="24"/>
          <w:vertAlign w:val="subscript"/>
        </w:rPr>
        <w:t>0</w:t>
      </w:r>
      <w:r w:rsidRPr="00737B50">
        <w:rPr>
          <w:rFonts w:asciiTheme="majorHAnsi" w:hAnsiTheme="majorHAnsi"/>
          <w:sz w:val="24"/>
          <w:szCs w:val="24"/>
        </w:rPr>
        <w:t>;</w:t>
      </w:r>
      <w:r w:rsidRPr="00737B50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Pr="00737B50">
        <w:rPr>
          <w:rFonts w:asciiTheme="majorHAnsi" w:hAnsiTheme="majorHAnsi"/>
          <w:sz w:val="24"/>
          <w:szCs w:val="24"/>
        </w:rPr>
        <w:t xml:space="preserve">сахар – 0,5–2,0 %, ацетон – отр., желчн. пигм. – отр., лейк. – 12–25, эритроциты – до 25 в поле зрения. 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 xml:space="preserve">Глюкоза крови: 8,19 – 15,4 ммоль/л. 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 xml:space="preserve">БАК: общий белок – 76 г/л; мочевина – 10,2 ммоль/л; креатинин – 200 ммоль/л; билирубин общий – 12,4 мкмоль/л; холестерин – 6,2 ммоль/л; глюкоза – 5,02 ммоль/л; АЛТ – 16 Е/л; АСТ – 19 </w:t>
      </w:r>
      <w:proofErr w:type="gramStart"/>
      <w:r w:rsidRPr="00737B50">
        <w:rPr>
          <w:rFonts w:asciiTheme="majorHAnsi" w:hAnsiTheme="majorHAnsi"/>
          <w:sz w:val="24"/>
          <w:szCs w:val="24"/>
        </w:rPr>
        <w:t>Ед</w:t>
      </w:r>
      <w:proofErr w:type="gramEnd"/>
      <w:r w:rsidRPr="00737B50">
        <w:rPr>
          <w:rFonts w:asciiTheme="majorHAnsi" w:hAnsiTheme="majorHAnsi"/>
          <w:sz w:val="24"/>
          <w:szCs w:val="24"/>
        </w:rPr>
        <w:t>/л.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>Рентгенография ОГК: усиление легочного рисунка, расширение корней, расширение тени сердца, релаксация диафрагмы. Заключение: Исключить патологию сердца. Застой в легких.</w:t>
      </w:r>
    </w:p>
    <w:p w:rsidR="00737B50" w:rsidRPr="00737B50" w:rsidRDefault="00737B50" w:rsidP="00737B50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 xml:space="preserve">Заключение окулиста: Почти зрелая осложненная катаракта </w:t>
      </w:r>
      <w:r w:rsidRPr="00737B50">
        <w:rPr>
          <w:rFonts w:asciiTheme="majorHAnsi" w:hAnsiTheme="majorHAnsi"/>
          <w:sz w:val="24"/>
          <w:szCs w:val="24"/>
          <w:lang w:val="en-US"/>
        </w:rPr>
        <w:t>OS</w:t>
      </w:r>
      <w:r w:rsidRPr="00737B50">
        <w:rPr>
          <w:rFonts w:asciiTheme="majorHAnsi" w:hAnsiTheme="majorHAnsi"/>
          <w:sz w:val="24"/>
          <w:szCs w:val="24"/>
        </w:rPr>
        <w:t xml:space="preserve">, артифакия </w:t>
      </w:r>
      <w:r w:rsidRPr="00737B50">
        <w:rPr>
          <w:rFonts w:asciiTheme="majorHAnsi" w:hAnsiTheme="majorHAnsi"/>
          <w:sz w:val="24"/>
          <w:szCs w:val="24"/>
          <w:lang w:val="en-US"/>
        </w:rPr>
        <w:t>OD</w:t>
      </w:r>
      <w:r w:rsidRPr="00737B50">
        <w:rPr>
          <w:rFonts w:asciiTheme="majorHAnsi" w:hAnsiTheme="majorHAnsi"/>
          <w:sz w:val="24"/>
          <w:szCs w:val="24"/>
        </w:rPr>
        <w:t xml:space="preserve">. Диабетическая ретинопатия, пролиферативная стадия </w:t>
      </w:r>
      <w:r w:rsidRPr="00737B50">
        <w:rPr>
          <w:rFonts w:asciiTheme="majorHAnsi" w:hAnsiTheme="majorHAnsi"/>
          <w:sz w:val="24"/>
          <w:szCs w:val="24"/>
          <w:lang w:val="en-US"/>
        </w:rPr>
        <w:t>OU</w:t>
      </w:r>
      <w:r w:rsidRPr="00737B50">
        <w:rPr>
          <w:rFonts w:asciiTheme="majorHAnsi" w:hAnsiTheme="majorHAnsi"/>
          <w:sz w:val="24"/>
          <w:szCs w:val="24"/>
        </w:rPr>
        <w:t>.</w:t>
      </w:r>
    </w:p>
    <w:p w:rsidR="00737B50" w:rsidRPr="00737B50" w:rsidRDefault="00737B50" w:rsidP="00737B5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37B50">
        <w:rPr>
          <w:rFonts w:asciiTheme="majorHAnsi" w:hAnsiTheme="majorHAnsi"/>
          <w:sz w:val="24"/>
          <w:szCs w:val="24"/>
        </w:rPr>
        <w:t>Заключение невролога: Диабетическая полинейропатия. Энцефалопатия диабетическая, дисциркуляторная с вестибулоатаксией</w:t>
      </w:r>
    </w:p>
    <w:p w:rsidR="00737B50" w:rsidRPr="00737B50" w:rsidRDefault="00737B50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737B50" w:rsidRDefault="00737B50" w:rsidP="00737B5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</w:t>
      </w:r>
      <w:r w:rsidRPr="0021522C">
        <w:rPr>
          <w:rFonts w:asciiTheme="majorHAnsi" w:hAnsiTheme="majorHAnsi"/>
          <w:b/>
          <w:sz w:val="24"/>
          <w:szCs w:val="24"/>
        </w:rPr>
        <w:t>Контрольные вопросы или задания.</w:t>
      </w:r>
    </w:p>
    <w:p w:rsidR="00737B50" w:rsidRPr="00737B50" w:rsidRDefault="00737B50" w:rsidP="00737B50">
      <w:pPr>
        <w:pStyle w:val="ab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737B50">
        <w:rPr>
          <w:rFonts w:asciiTheme="majorHAnsi" w:hAnsiTheme="majorHAnsi" w:cs="Times New Roman"/>
          <w:sz w:val="24"/>
          <w:szCs w:val="24"/>
        </w:rPr>
        <w:t>Сформулируйте диагноз.</w:t>
      </w:r>
    </w:p>
    <w:p w:rsidR="00737B50" w:rsidRPr="00737B50" w:rsidRDefault="00737B50" w:rsidP="00737B50">
      <w:pPr>
        <w:pStyle w:val="ab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737B50">
        <w:rPr>
          <w:rFonts w:asciiTheme="majorHAnsi" w:hAnsiTheme="majorHAnsi" w:cs="Times New Roman"/>
          <w:sz w:val="24"/>
          <w:szCs w:val="24"/>
        </w:rPr>
        <w:t>Обоснуйте стадию диабетической нефропатии.</w:t>
      </w:r>
    </w:p>
    <w:p w:rsidR="00397932" w:rsidRPr="00737B50" w:rsidRDefault="00397932" w:rsidP="00737B50">
      <w:pPr>
        <w:pStyle w:val="ab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Определите тактику паллиативной помощи.</w:t>
      </w:r>
    </w:p>
    <w:p w:rsidR="00737B50" w:rsidRPr="0021522C" w:rsidRDefault="00737B50" w:rsidP="00737B5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37B50" w:rsidRPr="00737B50" w:rsidRDefault="00737B50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37B50" w:rsidRPr="00A15C83" w:rsidTr="00C07B87">
        <w:tc>
          <w:tcPr>
            <w:tcW w:w="4785" w:type="dxa"/>
          </w:tcPr>
          <w:p w:rsidR="00737B50" w:rsidRPr="00A15C83" w:rsidRDefault="00FF1E0B" w:rsidP="00C07B87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«22»   апреля   2015 </w:t>
            </w:r>
            <w:r w:rsidR="00737B50" w:rsidRPr="00A15C83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737B50" w:rsidRPr="00A15C83" w:rsidRDefault="00737B50" w:rsidP="00C07B87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</w:tbl>
    <w:p w:rsidR="00FF1E0B" w:rsidRDefault="00FF1E0B" w:rsidP="0073501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802862" w:rsidRDefault="00FF1E0B" w:rsidP="00FF1E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F1E0B" w:rsidRPr="00802862" w:rsidRDefault="00FF1E0B" w:rsidP="00FF1E0B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A15C83" w:rsidRDefault="00FF1E0B" w:rsidP="00FF1E0B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Pr="00A15C83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35017" w:rsidRDefault="00735017" w:rsidP="0073501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15C83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7350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12</w:t>
      </w:r>
    </w:p>
    <w:p w:rsidR="00735017" w:rsidRPr="0021522C" w:rsidRDefault="00735017" w:rsidP="0073501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</w:t>
      </w:r>
      <w:r w:rsidRPr="0021522C">
        <w:rPr>
          <w:rFonts w:asciiTheme="majorHAnsi" w:hAnsiTheme="majorHAnsi"/>
          <w:b/>
          <w:sz w:val="24"/>
          <w:szCs w:val="24"/>
        </w:rPr>
        <w:t>Условие задачи.</w:t>
      </w:r>
    </w:p>
    <w:p w:rsidR="00735017" w:rsidRDefault="00735017" w:rsidP="00735017">
      <w:pPr>
        <w:spacing w:after="0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735017">
        <w:rPr>
          <w:rFonts w:asciiTheme="majorHAnsi" w:hAnsiTheme="majorHAnsi"/>
          <w:sz w:val="24"/>
          <w:szCs w:val="24"/>
        </w:rPr>
        <w:t xml:space="preserve">Больной     49 лет  обратился  с жалобами на опоясывающие боли в верхней части брюшной  полости, не связанные с приемом пищи и временем суток. Боли купировались приемом 4-х таблеток баралгина. Впервые обратил внимание на боли за 2 месяца до обращения. При УЗИ исследовании брюшной полости, произведенгном за 9 месяцев до </w:t>
      </w:r>
      <w:proofErr w:type="gramStart"/>
      <w:r w:rsidRPr="00735017">
        <w:rPr>
          <w:rFonts w:asciiTheme="majorHAnsi" w:hAnsiTheme="majorHAnsi"/>
          <w:sz w:val="24"/>
          <w:szCs w:val="24"/>
        </w:rPr>
        <w:t>обращени я</w:t>
      </w:r>
      <w:proofErr w:type="gramEnd"/>
      <w:r w:rsidRPr="00735017">
        <w:rPr>
          <w:rFonts w:asciiTheme="majorHAnsi" w:hAnsiTheme="majorHAnsi"/>
          <w:sz w:val="24"/>
          <w:szCs w:val="24"/>
        </w:rPr>
        <w:t xml:space="preserve"> была выявлена киста поджелудочной железы и больной был предупрежден о безопасном течении заболевания. Однако  вскоре </w:t>
      </w:r>
      <w:proofErr w:type="gramStart"/>
      <w:r w:rsidRPr="00735017">
        <w:rPr>
          <w:rFonts w:asciiTheme="majorHAnsi" w:hAnsiTheme="majorHAnsi"/>
          <w:sz w:val="24"/>
          <w:szCs w:val="24"/>
        </w:rPr>
        <w:t>возникли боли опоясывающего характера и больной обратился</w:t>
      </w:r>
      <w:proofErr w:type="gramEnd"/>
      <w:r w:rsidRPr="00735017">
        <w:rPr>
          <w:rFonts w:asciiTheme="majorHAnsi" w:hAnsiTheme="majorHAnsi"/>
          <w:sz w:val="24"/>
          <w:szCs w:val="24"/>
        </w:rPr>
        <w:t xml:space="preserve"> в поликлиническое отделение Инстиута хирургии, где ему было предложено провести КТ обследование брюшной полости.</w:t>
      </w:r>
    </w:p>
    <w:p w:rsidR="00735017" w:rsidRPr="00A15C83" w:rsidRDefault="00735017" w:rsidP="0073501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Результаты лабораторно-инструментальных методов исследования:</w:t>
      </w:r>
    </w:p>
    <w:p w:rsidR="00735017" w:rsidRDefault="00735017" w:rsidP="00735017">
      <w:pPr>
        <w:pStyle w:val="c1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A15C83">
        <w:rPr>
          <w:rFonts w:asciiTheme="majorHAnsi" w:hAnsiTheme="majorHAnsi" w:cs="Arial"/>
          <w:color w:val="000000"/>
          <w:lang w:val="en-US"/>
        </w:rPr>
        <w:t>RBC</w:t>
      </w:r>
      <w:r>
        <w:rPr>
          <w:rFonts w:asciiTheme="majorHAnsi" w:hAnsiTheme="majorHAnsi" w:cs="Arial"/>
          <w:color w:val="000000"/>
        </w:rPr>
        <w:t xml:space="preserve"> 3</w:t>
      </w:r>
      <w:proofErr w:type="gramStart"/>
      <w:r>
        <w:rPr>
          <w:rFonts w:asciiTheme="majorHAnsi" w:hAnsiTheme="majorHAnsi" w:cs="Arial"/>
          <w:color w:val="000000"/>
        </w:rPr>
        <w:t>,2</w:t>
      </w:r>
      <w:proofErr w:type="gramEnd"/>
      <w:r>
        <w:rPr>
          <w:rFonts w:asciiTheme="majorHAnsi" w:hAnsiTheme="majorHAnsi" w:cs="Arial"/>
          <w:color w:val="000000"/>
        </w:rPr>
        <w:t xml:space="preserve"> </w:t>
      </w:r>
      <w:r w:rsidRPr="00A15C83">
        <w:rPr>
          <w:rFonts w:asciiTheme="majorHAnsi" w:hAnsiTheme="majorHAnsi" w:cs="Arial"/>
          <w:color w:val="000000"/>
          <w:lang w:val="en-US"/>
        </w:rPr>
        <w:t>x</w:t>
      </w:r>
      <w:r w:rsidRPr="00A15C83">
        <w:rPr>
          <w:rFonts w:asciiTheme="majorHAnsi" w:hAnsiTheme="majorHAnsi" w:cs="Arial"/>
          <w:color w:val="000000"/>
        </w:rPr>
        <w:t>10</w:t>
      </w:r>
      <w:r w:rsidRPr="00A15C83">
        <w:rPr>
          <w:rFonts w:asciiTheme="majorHAnsi" w:hAnsiTheme="majorHAnsi" w:cs="Arial"/>
          <w:color w:val="000000"/>
          <w:vertAlign w:val="superscript"/>
        </w:rPr>
        <w:t xml:space="preserve">12 </w:t>
      </w:r>
      <w:r w:rsidRPr="00A15C83">
        <w:rPr>
          <w:rFonts w:asciiTheme="majorHAnsi" w:hAnsiTheme="majorHAnsi" w:cs="Arial"/>
          <w:color w:val="000000"/>
        </w:rPr>
        <w:t>\</w:t>
      </w:r>
      <w:r w:rsidRPr="00A15C83">
        <w:rPr>
          <w:rFonts w:asciiTheme="majorHAnsi" w:hAnsiTheme="majorHAnsi" w:cs="Arial"/>
          <w:color w:val="000000"/>
          <w:lang w:val="en-US"/>
        </w:rPr>
        <w:t>L</w:t>
      </w:r>
      <w:r w:rsidRPr="00A15C83">
        <w:rPr>
          <w:rFonts w:asciiTheme="majorHAnsi" w:hAnsiTheme="majorHAnsi" w:cs="Arial"/>
          <w:color w:val="000000"/>
        </w:rPr>
        <w:t xml:space="preserve">, </w:t>
      </w:r>
      <w:r w:rsidRPr="00A15C83">
        <w:rPr>
          <w:rFonts w:asciiTheme="majorHAnsi" w:hAnsiTheme="majorHAnsi" w:cs="Arial"/>
          <w:color w:val="000000"/>
          <w:lang w:val="en-US"/>
        </w:rPr>
        <w:t>HGB</w:t>
      </w:r>
      <w:r w:rsidRPr="00A15C8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94</w:t>
      </w:r>
      <w:r w:rsidRPr="00A15C83">
        <w:rPr>
          <w:rFonts w:asciiTheme="majorHAnsi" w:hAnsiTheme="majorHAnsi" w:cs="Arial"/>
          <w:color w:val="000000"/>
        </w:rPr>
        <w:t xml:space="preserve"> </w:t>
      </w:r>
      <w:r w:rsidRPr="00A15C83">
        <w:rPr>
          <w:rFonts w:asciiTheme="majorHAnsi" w:hAnsiTheme="majorHAnsi" w:cs="Arial"/>
          <w:color w:val="000000"/>
          <w:lang w:val="en-US"/>
        </w:rPr>
        <w:t>g</w:t>
      </w:r>
      <w:r w:rsidRPr="00A15C83">
        <w:rPr>
          <w:rFonts w:asciiTheme="majorHAnsi" w:hAnsiTheme="majorHAnsi" w:cs="Arial"/>
          <w:color w:val="000000"/>
        </w:rPr>
        <w:t>\</w:t>
      </w:r>
      <w:r w:rsidRPr="00A15C83">
        <w:rPr>
          <w:rFonts w:asciiTheme="majorHAnsi" w:hAnsiTheme="majorHAnsi" w:cs="Arial"/>
          <w:color w:val="000000"/>
          <w:lang w:val="en-US"/>
        </w:rPr>
        <w:t>dl</w:t>
      </w:r>
      <w:r w:rsidRPr="00A15C83">
        <w:rPr>
          <w:rFonts w:asciiTheme="majorHAnsi" w:hAnsiTheme="majorHAnsi" w:cs="Arial"/>
          <w:color w:val="000000"/>
        </w:rPr>
        <w:t xml:space="preserve">, </w:t>
      </w:r>
      <w:r w:rsidRPr="00A15C83">
        <w:rPr>
          <w:rFonts w:asciiTheme="majorHAnsi" w:hAnsiTheme="majorHAnsi" w:cs="Arial"/>
          <w:color w:val="000000"/>
          <w:lang w:val="en-US"/>
        </w:rPr>
        <w:t>PLT</w:t>
      </w:r>
      <w:r w:rsidRPr="00A15C83">
        <w:rPr>
          <w:rFonts w:asciiTheme="majorHAnsi" w:hAnsiTheme="majorHAnsi" w:cs="Arial"/>
          <w:color w:val="000000"/>
        </w:rPr>
        <w:t xml:space="preserve"> 2</w:t>
      </w:r>
      <w:r>
        <w:rPr>
          <w:rFonts w:asciiTheme="majorHAnsi" w:hAnsiTheme="majorHAnsi" w:cs="Arial"/>
          <w:color w:val="000000"/>
        </w:rPr>
        <w:t>00</w:t>
      </w:r>
      <w:r w:rsidRPr="00A15C83">
        <w:rPr>
          <w:rFonts w:asciiTheme="majorHAnsi" w:hAnsiTheme="majorHAnsi" w:cs="Arial"/>
          <w:color w:val="000000"/>
          <w:lang w:val="en-US"/>
        </w:rPr>
        <w:t>x</w:t>
      </w:r>
      <w:r w:rsidRPr="00A15C83">
        <w:rPr>
          <w:rFonts w:asciiTheme="majorHAnsi" w:hAnsiTheme="majorHAnsi" w:cs="Arial"/>
          <w:color w:val="000000"/>
        </w:rPr>
        <w:t>10</w:t>
      </w:r>
      <w:r w:rsidRPr="00A15C83">
        <w:rPr>
          <w:rFonts w:asciiTheme="majorHAnsi" w:hAnsiTheme="majorHAnsi" w:cs="Arial"/>
          <w:color w:val="000000"/>
          <w:vertAlign w:val="superscript"/>
        </w:rPr>
        <w:t>9</w:t>
      </w:r>
      <w:r w:rsidRPr="00A15C83">
        <w:rPr>
          <w:rFonts w:asciiTheme="majorHAnsi" w:hAnsiTheme="majorHAnsi" w:cs="Arial"/>
          <w:color w:val="000000"/>
        </w:rPr>
        <w:t>\</w:t>
      </w:r>
      <w:r w:rsidRPr="00A15C83">
        <w:rPr>
          <w:rFonts w:asciiTheme="majorHAnsi" w:hAnsiTheme="majorHAnsi" w:cs="Arial"/>
          <w:color w:val="000000"/>
          <w:lang w:val="en-US"/>
        </w:rPr>
        <w:t>L</w:t>
      </w:r>
      <w:r w:rsidRPr="00A15C83">
        <w:rPr>
          <w:rFonts w:asciiTheme="majorHAnsi" w:hAnsiTheme="majorHAnsi" w:cs="Arial"/>
          <w:color w:val="000000"/>
        </w:rPr>
        <w:t xml:space="preserve">,  </w:t>
      </w:r>
      <w:r w:rsidRPr="00A15C83">
        <w:rPr>
          <w:rFonts w:asciiTheme="majorHAnsi" w:hAnsiTheme="majorHAnsi" w:cs="Arial"/>
          <w:color w:val="000000"/>
          <w:lang w:val="en-US"/>
        </w:rPr>
        <w:t>WBC</w:t>
      </w:r>
      <w:r w:rsidRPr="00A15C83">
        <w:rPr>
          <w:rFonts w:asciiTheme="majorHAnsi" w:hAnsiTheme="majorHAnsi" w:cs="Arial"/>
          <w:color w:val="000000"/>
        </w:rPr>
        <w:t>-</w:t>
      </w:r>
      <w:r>
        <w:rPr>
          <w:rFonts w:asciiTheme="majorHAnsi" w:hAnsiTheme="majorHAnsi" w:cs="Arial"/>
          <w:color w:val="000000"/>
        </w:rPr>
        <w:t>4,8</w:t>
      </w:r>
      <w:r w:rsidRPr="00A15C83">
        <w:rPr>
          <w:rFonts w:asciiTheme="majorHAnsi" w:hAnsiTheme="majorHAnsi" w:cs="Arial"/>
          <w:color w:val="000000"/>
        </w:rPr>
        <w:t xml:space="preserve"> </w:t>
      </w:r>
      <w:r w:rsidRPr="00A15C83">
        <w:rPr>
          <w:rFonts w:asciiTheme="majorHAnsi" w:hAnsiTheme="majorHAnsi" w:cs="Arial"/>
          <w:color w:val="000000"/>
          <w:lang w:val="en-US"/>
        </w:rPr>
        <w:t>x</w:t>
      </w:r>
      <w:r w:rsidRPr="00A15C83">
        <w:rPr>
          <w:rFonts w:asciiTheme="majorHAnsi" w:hAnsiTheme="majorHAnsi" w:cs="Arial"/>
          <w:color w:val="000000"/>
        </w:rPr>
        <w:t xml:space="preserve">10 </w:t>
      </w:r>
      <w:r w:rsidRPr="00A15C83">
        <w:rPr>
          <w:rFonts w:asciiTheme="majorHAnsi" w:hAnsiTheme="majorHAnsi" w:cs="Arial"/>
          <w:color w:val="000000"/>
          <w:vertAlign w:val="superscript"/>
        </w:rPr>
        <w:t xml:space="preserve">9 </w:t>
      </w:r>
      <w:r w:rsidRPr="00A15C83">
        <w:rPr>
          <w:rFonts w:asciiTheme="majorHAnsi" w:hAnsiTheme="majorHAnsi" w:cs="Arial"/>
          <w:color w:val="000000"/>
        </w:rPr>
        <w:t xml:space="preserve">\л, </w:t>
      </w:r>
      <w:r w:rsidRPr="00A15C83">
        <w:rPr>
          <w:rFonts w:asciiTheme="majorHAnsi" w:hAnsiTheme="majorHAnsi" w:cs="Arial"/>
          <w:color w:val="000000"/>
          <w:lang w:val="en-US"/>
        </w:rPr>
        <w:t>LYM</w:t>
      </w:r>
      <w:r w:rsidRPr="00A15C8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22</w:t>
      </w:r>
      <w:r w:rsidRPr="00A15C83">
        <w:rPr>
          <w:rFonts w:asciiTheme="majorHAnsi" w:hAnsiTheme="majorHAnsi" w:cs="Arial"/>
          <w:color w:val="000000"/>
        </w:rPr>
        <w:t xml:space="preserve">%, </w:t>
      </w:r>
      <w:r w:rsidRPr="00A15C83">
        <w:rPr>
          <w:rFonts w:asciiTheme="majorHAnsi" w:hAnsiTheme="majorHAnsi" w:cs="Arial"/>
          <w:color w:val="000000"/>
          <w:lang w:val="en-US"/>
        </w:rPr>
        <w:t>NEUT</w:t>
      </w:r>
      <w:r w:rsidRPr="00A15C8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78</w:t>
      </w:r>
      <w:r w:rsidRPr="00A15C83">
        <w:rPr>
          <w:rFonts w:asciiTheme="majorHAnsi" w:hAnsiTheme="majorHAnsi" w:cs="Arial"/>
          <w:color w:val="000000"/>
        </w:rPr>
        <w:t xml:space="preserve">%, СОЭ </w:t>
      </w:r>
      <w:r>
        <w:rPr>
          <w:rFonts w:asciiTheme="majorHAnsi" w:hAnsiTheme="majorHAnsi" w:cs="Arial"/>
          <w:color w:val="000000"/>
        </w:rPr>
        <w:t>45</w:t>
      </w:r>
      <w:r w:rsidRPr="00A15C83">
        <w:rPr>
          <w:rFonts w:asciiTheme="majorHAnsi" w:hAnsiTheme="majorHAnsi" w:cs="Arial"/>
          <w:color w:val="000000"/>
        </w:rPr>
        <w:t xml:space="preserve"> мм\ч.</w:t>
      </w:r>
    </w:p>
    <w:p w:rsidR="00735017" w:rsidRPr="00A15C83" w:rsidRDefault="00735017" w:rsidP="00735017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proofErr w:type="gramStart"/>
      <w:r w:rsidRPr="00A15C83">
        <w:rPr>
          <w:rFonts w:asciiTheme="majorHAnsi" w:hAnsiTheme="majorHAnsi" w:cs="Tahoma"/>
        </w:rPr>
        <w:t>Б</w:t>
      </w:r>
      <w:proofErr w:type="gramEnd"/>
      <w:r w:rsidRPr="00A15C83">
        <w:rPr>
          <w:rFonts w:asciiTheme="majorHAnsi" w:hAnsiTheme="majorHAnsi" w:cs="Tahoma"/>
        </w:rPr>
        <w:t>\х анализ крови: без особых изменений</w:t>
      </w:r>
    </w:p>
    <w:p w:rsidR="00735017" w:rsidRDefault="00735017" w:rsidP="00735017">
      <w:pPr>
        <w:pStyle w:val="c1"/>
        <w:spacing w:before="0" w:beforeAutospacing="0" w:after="0" w:afterAutospacing="0"/>
        <w:rPr>
          <w:rFonts w:ascii="Cambria" w:hAnsi="Cambria"/>
        </w:rPr>
      </w:pPr>
      <w:r w:rsidRPr="00A15C83">
        <w:rPr>
          <w:rFonts w:ascii="Cambria" w:hAnsi="Cambria"/>
        </w:rPr>
        <w:t>Общий анализ мочи - прозрачная, удельный вес 10</w:t>
      </w:r>
      <w:r>
        <w:rPr>
          <w:rFonts w:ascii="Cambria" w:hAnsi="Cambria"/>
        </w:rPr>
        <w:t>24</w:t>
      </w:r>
      <w:r w:rsidRPr="00A15C83">
        <w:rPr>
          <w:rFonts w:ascii="Cambria" w:hAnsi="Cambria"/>
        </w:rPr>
        <w:t xml:space="preserve">, белка нет, микроскопия- </w:t>
      </w:r>
      <w:r>
        <w:rPr>
          <w:rFonts w:ascii="Cambria" w:hAnsi="Cambria"/>
        </w:rPr>
        <w:t>2-2-1</w:t>
      </w:r>
      <w:r w:rsidRPr="00A15C83">
        <w:rPr>
          <w:rFonts w:ascii="Cambria" w:hAnsi="Cambria"/>
        </w:rPr>
        <w:t xml:space="preserve"> лейкоцитов в поле зрения. </w:t>
      </w:r>
    </w:p>
    <w:p w:rsidR="00735017" w:rsidRPr="00735017" w:rsidRDefault="00735017" w:rsidP="00735017">
      <w:pPr>
        <w:spacing w:after="0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</w:rPr>
        <w:t xml:space="preserve">ЭКГ: ритм синусовый, ЧСС 74 удара в минуту, электрическая ось сердца не отклонена. </w:t>
      </w:r>
    </w:p>
    <w:p w:rsidR="00735017" w:rsidRPr="00735017" w:rsidRDefault="00735017" w:rsidP="00735017">
      <w:pPr>
        <w:spacing w:after="0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735017">
        <w:rPr>
          <w:rFonts w:asciiTheme="majorHAnsi" w:hAnsiTheme="majorHAnsi"/>
          <w:sz w:val="24"/>
          <w:szCs w:val="24"/>
        </w:rPr>
        <w:t xml:space="preserve">При КТ исследовании было выявлено наличие значительного количества жидкости в брюшной полости, расширение тела поджелудочной железы до  </w:t>
      </w:r>
      <w:smartTag w:uri="urn:schemas-microsoft-com:office:smarttags" w:element="metricconverter">
        <w:smartTagPr>
          <w:attr w:name="ProductID" w:val="27 мм"/>
        </w:smartTagPr>
        <w:r w:rsidRPr="00735017">
          <w:rPr>
            <w:rFonts w:asciiTheme="majorHAnsi" w:hAnsiTheme="majorHAnsi"/>
            <w:sz w:val="24"/>
            <w:szCs w:val="24"/>
          </w:rPr>
          <w:t>27 мм</w:t>
        </w:r>
      </w:smartTag>
      <w:r w:rsidRPr="00735017">
        <w:rPr>
          <w:rFonts w:asciiTheme="majorHAnsi" w:hAnsiTheme="majorHAnsi"/>
          <w:sz w:val="24"/>
          <w:szCs w:val="24"/>
        </w:rPr>
        <w:t>, негомогенность изображения тела поджелудочной железы и полицикличность его контуров.   Плотность паренхимы в области хвоста  равна 12-19 ед.Н. В теле поджелудочной железы визуализировалась киста размерами  19х18 мм с содержимым плотностью 2 ед.Н. В оставшихся частях тела поджелудочной железы  отмечены участки плотностью до 30 ед.Н. с вкраплениями менее плотных</w:t>
      </w:r>
      <w:proofErr w:type="gramStart"/>
      <w:r w:rsidRPr="00735017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735017">
        <w:rPr>
          <w:rFonts w:asciiTheme="majorHAnsi" w:hAnsiTheme="majorHAnsi"/>
          <w:sz w:val="24"/>
          <w:szCs w:val="24"/>
        </w:rPr>
        <w:t xml:space="preserve"> до 21 ед.Н.  В гепатодуоденальной связке была выявлена группа увеличенных и уплотненных лимфатических узлов. Кроме того, инфильтративные изменения определялись вокруг аорты на протяжении  отхождения чревного ствола до уровня левой почечной ножки, включая  начало  мезентериальной артерии. В связи с инфильтративными изменениями на этом участке контур аорты в переднем отделе  отдельно выявить было невозможно. Увеличен  левый надпочечник. </w:t>
      </w:r>
    </w:p>
    <w:tbl>
      <w:tblPr>
        <w:tblW w:w="0" w:type="auto"/>
        <w:tblLook w:val="01E0"/>
      </w:tblPr>
      <w:tblGrid>
        <w:gridCol w:w="713"/>
        <w:gridCol w:w="8858"/>
      </w:tblGrid>
      <w:tr w:rsidR="00735017" w:rsidRPr="0021522C" w:rsidTr="00F0548C">
        <w:tc>
          <w:tcPr>
            <w:tcW w:w="713" w:type="dxa"/>
            <w:shd w:val="clear" w:color="auto" w:fill="auto"/>
          </w:tcPr>
          <w:p w:rsidR="00735017" w:rsidRPr="00A15C83" w:rsidRDefault="00735017" w:rsidP="00F0548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15C83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735017" w:rsidRPr="00A15C83" w:rsidRDefault="00735017" w:rsidP="00F0548C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735017" w:rsidRPr="0021522C" w:rsidRDefault="00735017" w:rsidP="00F0548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1522C">
              <w:rPr>
                <w:rFonts w:asciiTheme="majorHAnsi" w:hAnsiTheme="majorHAnsi"/>
                <w:b/>
                <w:sz w:val="24"/>
                <w:szCs w:val="24"/>
              </w:rPr>
              <w:t>Контрольные вопросы или задания.</w:t>
            </w:r>
          </w:p>
          <w:p w:rsidR="00735017" w:rsidRPr="0021522C" w:rsidRDefault="00735017" w:rsidP="00F0548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 xml:space="preserve">1. </w:t>
            </w:r>
            <w:r>
              <w:rPr>
                <w:rFonts w:asciiTheme="majorHAnsi" w:hAnsiTheme="majorHAnsi" w:cs="Tahoma"/>
              </w:rPr>
              <w:t>Ваш диагноз</w:t>
            </w:r>
          </w:p>
          <w:p w:rsidR="00735017" w:rsidRPr="0021522C" w:rsidRDefault="00735017" w:rsidP="00F0548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 xml:space="preserve">2. </w:t>
            </w:r>
            <w:r>
              <w:rPr>
                <w:rFonts w:asciiTheme="majorHAnsi" w:hAnsiTheme="majorHAnsi" w:cs="Tahoma"/>
              </w:rPr>
              <w:t>Какие дополнительные методы диагностики нужно провести</w:t>
            </w:r>
          </w:p>
          <w:p w:rsidR="00735017" w:rsidRPr="0021522C" w:rsidRDefault="00735017" w:rsidP="00F0548C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Tahoma"/>
              </w:rPr>
            </w:pPr>
            <w:r w:rsidRPr="0021522C">
              <w:rPr>
                <w:rFonts w:asciiTheme="majorHAnsi" w:hAnsiTheme="majorHAnsi" w:cs="Tahoma"/>
              </w:rPr>
              <w:t>3. План лечения.</w:t>
            </w:r>
          </w:p>
          <w:p w:rsidR="00735017" w:rsidRDefault="00735017" w:rsidP="00F0548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1522C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39793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Определите тактику паллиативной помощи.</w:t>
            </w:r>
          </w:p>
          <w:p w:rsidR="00397932" w:rsidRDefault="00397932" w:rsidP="00F0548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397932" w:rsidRDefault="00397932" w:rsidP="00F0548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397932" w:rsidRPr="0021522C" w:rsidRDefault="00397932" w:rsidP="00F0548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35017" w:rsidRPr="0021522C" w:rsidRDefault="00FF1E0B" w:rsidP="00FF1E0B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22 апреля </w:t>
            </w:r>
            <w:r w:rsidR="00735017" w:rsidRPr="00735017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35017" w:rsidRPr="00735017">
              <w:rPr>
                <w:rFonts w:asciiTheme="majorHAnsi" w:hAnsiTheme="majorHAnsi"/>
                <w:sz w:val="24"/>
                <w:szCs w:val="24"/>
              </w:rPr>
              <w:t xml:space="preserve"> г        </w:t>
            </w:r>
            <w:r w:rsidR="00735017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</w:t>
            </w:r>
            <w:r w:rsidR="00735017" w:rsidRPr="0073501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735017" w:rsidRPr="00735017">
              <w:rPr>
                <w:rFonts w:asciiTheme="majorHAnsi" w:eastAsia="Times New Roman" w:hAnsiTheme="majorHAnsi"/>
                <w:sz w:val="24"/>
                <w:szCs w:val="24"/>
              </w:rPr>
              <w:t>Зав.</w:t>
            </w:r>
            <w:r w:rsidR="00735017" w:rsidRPr="00A15C83">
              <w:rPr>
                <w:rFonts w:asciiTheme="majorHAnsi" w:eastAsia="Times New Roman" w:hAnsiTheme="majorHAnsi"/>
                <w:sz w:val="24"/>
                <w:szCs w:val="24"/>
              </w:rPr>
              <w:t xml:space="preserve">  кафедрой _____________Сафуанова Г. Ш.                              </w:t>
            </w:r>
          </w:p>
        </w:tc>
      </w:tr>
      <w:tr w:rsidR="00735017" w:rsidRPr="00A15C83" w:rsidTr="00735017">
        <w:tc>
          <w:tcPr>
            <w:tcW w:w="713" w:type="dxa"/>
            <w:shd w:val="clear" w:color="auto" w:fill="auto"/>
          </w:tcPr>
          <w:p w:rsidR="00735017" w:rsidRPr="00A15C83" w:rsidRDefault="00735017" w:rsidP="00735017">
            <w:pPr>
              <w:tabs>
                <w:tab w:val="left" w:pos="3810"/>
              </w:tabs>
              <w:spacing w:after="0" w:line="36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8858" w:type="dxa"/>
            <w:shd w:val="clear" w:color="auto" w:fill="auto"/>
          </w:tcPr>
          <w:p w:rsidR="00735017" w:rsidRPr="00A15C83" w:rsidRDefault="00735017" w:rsidP="00F0548C">
            <w:pPr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Default="00FF1E0B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FF1E0B" w:rsidRDefault="00FF1E0B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Эталон ответов к ситуационной задаче № 1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 Предварительный диагноз: эритремия.</w:t>
      </w:r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Необходимо дифференцировать с вторичными эритроцитозами гипоксического характера на фоне хронических заболеваний легких, почечных эритроцитозов и др., на что в данном случае указаний нет, но требуется провести дополнительно УЗИ внутренних органов, рентгенографию легких, в/в урографию.</w:t>
      </w:r>
      <w:proofErr w:type="gramEnd"/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 Лечение: необходимо назначить кровопускания по 400 мл 2 раза в неделю с возмещением количества выведенной крови раствором реополиглюкина или солевыми растворами до снижения гематокрита 46-47%, затем назначить один из цитостатиков: имифоз или гидреа, или миелосан. Кроме того, необходимы гипотенз</w:t>
      </w:r>
      <w:r w:rsidR="009C2219"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ивные препараты антиагреганты (</w:t>
      </w: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трентал, аспирин), для снятия зуда - антигистаминные препараты.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Эталон ответов к ситуационной задаче № 2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 Предварительный диагноз: миеломная болезнь, диффузная форма.</w:t>
      </w:r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 У больного возможно развитие миеломной нефропатии, проявляющейся протеинурией при отсутствии отеков и гипертонии, которая может осложнит</w:t>
      </w:r>
      <w:r w:rsidR="009C2219"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ь</w:t>
      </w: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ся почечной недостаточностью. Для исключения этого необходимо исследование крови на мочевину, креатинин.</w:t>
      </w:r>
    </w:p>
    <w:p w:rsidR="00E13F66" w:rsidRPr="00A15C83" w:rsidRDefault="0076421E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3. </w:t>
      </w:r>
      <w:r w:rsidR="00E13F66"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Лечение: нужно назначить цитостатики: циклофосфан или сарколизин в сочетании с кортикостероидами и анаболическими стероидами. Наличие компрессии спинного мозга диктует необходимость нейрохирургической операции на позвоночнике.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Эталон ответов к ситуационной задаче  № 3 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 Предварительный диагноз: хронический лимфолейкоз.</w:t>
      </w:r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 Для окончательного установления диагноза необходимо исследование костного мозга, в миелограмме должно быть определено более 30% лимфоцитов (</w:t>
      </w:r>
      <w:proofErr w:type="gramStart"/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см</w:t>
      </w:r>
      <w:proofErr w:type="gramEnd"/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 миелограмму).</w:t>
      </w:r>
    </w:p>
    <w:p w:rsidR="00E13F66" w:rsidRPr="00A15C83" w:rsidRDefault="0076421E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3. </w:t>
      </w:r>
      <w:r w:rsidR="00E13F66"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Лечение: необходимо назначить циклофосфан или хлорбутин.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Эталон ответов к ситуационной задаче № 4</w:t>
      </w:r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 Предварительный диагноз: гемолитическая анемия.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Аутоиммунная</w:t>
      </w:r>
      <w:proofErr w:type="gramEnd"/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или гетероиммунная, связанная с появлением в организме больного антител к эритроцитам, что доказывается положительной пробой Кумбса.</w:t>
      </w:r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 Лечение: показано назначение кортикостероидных гормонов в дозе 1 мг на кг массы. При отсутствии эффекта от кортикостероидных гормонов возможно проведение спленэктомии. Назначение цитостатиков в качестве иммунодепрессантов в данном случае менее желательно, учитывая молодой возраст пациента.</w:t>
      </w:r>
    </w:p>
    <w:p w:rsidR="00E13F66" w:rsidRPr="00A15C83" w:rsidRDefault="00E13F66" w:rsidP="007350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 Данному больному переливание эритроцитарной массы не показан, т.к. показанием к ее назначению является не уровень анемии, а состояние больного, гемодинамические показатели. Переливания проводятся только по жизненным показаниям и переливаются только индивидуально подобранные по пробе Кумбса, отмытые и еще лучше</w:t>
      </w:r>
      <w:r w:rsidR="009C2219"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A15C8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размороженные эритроциты.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Эталон ответов к ситуационной задаче № 5</w:t>
      </w:r>
    </w:p>
    <w:p w:rsidR="00A15C83" w:rsidRPr="00A15C83" w:rsidRDefault="00A15C83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1. Прежде всего, в данной ситуации, необходимо составить дифференциально-диагностический ряд из наиболее часто встречающихся заболеваний. Сюда надо отнести: фиброзно-кавернозный туберкулез легких, хронический абсцесс, распадающийся рак легкого.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2. У данного больного имеет место фиброзно-кавернозный туберкулез легких. Об этом свидетельствуют:</w:t>
      </w:r>
    </w:p>
    <w:p w:rsidR="00A15C83" w:rsidRPr="00A15C83" w:rsidRDefault="00A15C83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1) перенесенный экссудативный плеврит в анамнезе и выявленный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14 месяцев назад диссеминированный туберкулез легких с аба-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циллированием;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lastRenderedPageBreak/>
        <w:t>2) формирование итогового процесса в результате длительного неэффективного лечения в стационаре и санатории АБ препаратами;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3) характерная рентгенологическая картина: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4) локализация полости во 11 сегменте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5) характер полости - толстые стенки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6) полость располагается на фоне фиброза легочной ткани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7) наличие плотных очагов бронхогенной диссеминации</w:t>
      </w:r>
    </w:p>
    <w:p w:rsidR="00A15C83" w:rsidRPr="00A15C83" w:rsidRDefault="00A15C83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3. Больной будет наблюдаться по 1</w:t>
      </w:r>
      <w:proofErr w:type="gramStart"/>
      <w:r w:rsidRPr="00A15C83">
        <w:rPr>
          <w:rFonts w:asciiTheme="majorHAnsi" w:hAnsiTheme="majorHAnsi" w:cs="Tahoma"/>
        </w:rPr>
        <w:t xml:space="preserve"> А</w:t>
      </w:r>
      <w:proofErr w:type="gramEnd"/>
      <w:r w:rsidRPr="00A15C83">
        <w:rPr>
          <w:rFonts w:asciiTheme="majorHAnsi" w:hAnsiTheme="majorHAnsi" w:cs="Tahoma"/>
        </w:rPr>
        <w:t xml:space="preserve"> гр. ДУ (БК+). Ему будет продолжен амбулаторно основной курс лечения двумя АБП интермитирующим методом и </w:t>
      </w:r>
      <w:proofErr w:type="gramStart"/>
      <w:r w:rsidRPr="00A15C83">
        <w:rPr>
          <w:rFonts w:asciiTheme="majorHAnsi" w:hAnsiTheme="majorHAnsi" w:cs="Tahoma"/>
        </w:rPr>
        <w:t>проводиться</w:t>
      </w:r>
      <w:proofErr w:type="gramEnd"/>
      <w:r w:rsidRPr="00A15C83">
        <w:rPr>
          <w:rFonts w:asciiTheme="majorHAnsi" w:hAnsiTheme="majorHAnsi" w:cs="Tahoma"/>
        </w:rPr>
        <w:t xml:space="preserve"> рентген-контроль через каждые 3 месяца.</w:t>
      </w:r>
    </w:p>
    <w:p w:rsidR="00A15C83" w:rsidRPr="00A15C83" w:rsidRDefault="00A15C83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4. Участковый врач-терапевт имеет сведения о наличии на участке данного больног</w:t>
      </w:r>
      <w:proofErr w:type="gramStart"/>
      <w:r w:rsidRPr="00A15C83">
        <w:rPr>
          <w:rFonts w:asciiTheme="majorHAnsi" w:hAnsiTheme="majorHAnsi" w:cs="Tahoma"/>
        </w:rPr>
        <w:t>о-</w:t>
      </w:r>
      <w:proofErr w:type="gramEnd"/>
      <w:r w:rsidRPr="00A15C83">
        <w:rPr>
          <w:rFonts w:asciiTheme="majorHAnsi" w:hAnsiTheme="majorHAnsi" w:cs="Tahoma"/>
        </w:rPr>
        <w:t xml:space="preserve"> бацилловыделителя.</w:t>
      </w:r>
    </w:p>
    <w:p w:rsidR="00A15C83" w:rsidRPr="00A15C83" w:rsidRDefault="00A15C83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5. Учитывая количество контактов в эпид. очаге и при их обращении в поликлинику проявляет фтизиатрическую настороженность.</w:t>
      </w:r>
    </w:p>
    <w:p w:rsidR="00A15C83" w:rsidRPr="00A15C83" w:rsidRDefault="00A15C83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6. Совместно с эпидемиологом и врачом фтизиатором посещает эпид. очаг сразу после его выявления и участвует в составлении плана его оздоровления.</w:t>
      </w:r>
    </w:p>
    <w:p w:rsidR="00A15C83" w:rsidRPr="00A15C83" w:rsidRDefault="00A15C83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</w:p>
    <w:p w:rsidR="009E32DB" w:rsidRPr="00A15C83" w:rsidRDefault="009E32DB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E32DB" w:rsidRPr="00A15C83" w:rsidRDefault="009E32DB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Эталон ответов к ситуационной задаче  № 6</w:t>
      </w:r>
    </w:p>
    <w:p w:rsidR="004D0C97" w:rsidRPr="00A15C83" w:rsidRDefault="009E32DB" w:rsidP="00735017">
      <w:pPr>
        <w:pStyle w:val="c1"/>
        <w:spacing w:before="0" w:beforeAutospacing="0" w:after="0" w:afterAutospacing="0"/>
        <w:rPr>
          <w:rFonts w:asciiTheme="majorHAnsi" w:hAnsiTheme="majorHAnsi" w:cs="Tahoma"/>
          <w:b/>
        </w:rPr>
      </w:pPr>
      <w:r w:rsidRPr="00A15C83">
        <w:rPr>
          <w:rFonts w:ascii="Cambria" w:hAnsi="Cambria" w:cs="Arial"/>
          <w:color w:val="000000"/>
        </w:rPr>
        <w:t xml:space="preserve">1.ИБС, </w:t>
      </w:r>
      <w:proofErr w:type="gramStart"/>
      <w:r w:rsidRPr="00A15C83">
        <w:rPr>
          <w:rFonts w:ascii="Cambria" w:hAnsi="Cambria" w:cs="Arial"/>
          <w:color w:val="000000"/>
        </w:rPr>
        <w:t>п</w:t>
      </w:r>
      <w:r w:rsidRPr="00A15C83">
        <w:rPr>
          <w:rFonts w:asciiTheme="majorHAnsi" w:hAnsiTheme="majorHAnsi" w:cs="Arial"/>
          <w:color w:val="000000"/>
        </w:rPr>
        <w:t>рогрессирующая</w:t>
      </w:r>
      <w:proofErr w:type="gramEnd"/>
      <w:r w:rsidRPr="00A15C83">
        <w:rPr>
          <w:rFonts w:asciiTheme="majorHAnsi" w:hAnsiTheme="majorHAnsi" w:cs="Arial"/>
          <w:color w:val="000000"/>
        </w:rPr>
        <w:t xml:space="preserve"> стенокарди, НК </w:t>
      </w:r>
      <w:r w:rsidRPr="00A15C83">
        <w:rPr>
          <w:rFonts w:asciiTheme="majorHAnsi" w:hAnsiTheme="majorHAnsi" w:cs="Arial"/>
          <w:color w:val="000000"/>
          <w:lang w:val="en-US"/>
        </w:rPr>
        <w:t>II</w:t>
      </w:r>
      <w:r w:rsidRPr="00A15C83">
        <w:rPr>
          <w:rFonts w:ascii="Cambria" w:hAnsi="Cambria" w:cs="Arial"/>
          <w:color w:val="000000"/>
        </w:rPr>
        <w:t>, соп. Хронический обструктивный бр</w:t>
      </w:r>
      <w:r w:rsidRPr="00A15C83">
        <w:rPr>
          <w:rFonts w:asciiTheme="majorHAnsi" w:hAnsiTheme="majorHAnsi" w:cs="Arial"/>
          <w:color w:val="000000"/>
        </w:rPr>
        <w:t xml:space="preserve">онхит в стадии обострения, ДН </w:t>
      </w:r>
      <w:r w:rsidRPr="00A15C83">
        <w:rPr>
          <w:rFonts w:asciiTheme="majorHAnsi" w:hAnsiTheme="majorHAnsi" w:cs="Arial"/>
          <w:color w:val="000000"/>
          <w:lang w:val="en-US"/>
        </w:rPr>
        <w:t>II</w:t>
      </w:r>
      <w:r w:rsidRPr="00A15C83">
        <w:rPr>
          <w:rFonts w:ascii="Cambria" w:hAnsi="Cambria" w:cs="Arial"/>
          <w:color w:val="000000"/>
        </w:rPr>
        <w:t xml:space="preserve">; </w:t>
      </w:r>
      <w:r w:rsidRPr="00A15C83">
        <w:rPr>
          <w:rFonts w:ascii="Cambria" w:hAnsi="Cambria" w:cs="Arial"/>
          <w:color w:val="000000"/>
        </w:rPr>
        <w:br/>
        <w:t>2.</w:t>
      </w:r>
      <w:r w:rsidRPr="00A15C83">
        <w:rPr>
          <w:rFonts w:asciiTheme="majorHAnsi" w:hAnsiTheme="majorHAnsi" w:cs="Arial"/>
          <w:color w:val="000000"/>
        </w:rPr>
        <w:t xml:space="preserve"> </w:t>
      </w:r>
      <w:r w:rsidRPr="00A15C83">
        <w:rPr>
          <w:rFonts w:ascii="Cambria" w:hAnsi="Cambria" w:cs="Arial"/>
          <w:color w:val="000000"/>
        </w:rPr>
        <w:t xml:space="preserve">экстренная госпитализация; </w:t>
      </w:r>
      <w:r w:rsidRPr="00A15C83">
        <w:rPr>
          <w:rFonts w:ascii="Cambria" w:hAnsi="Cambria" w:cs="Arial"/>
          <w:color w:val="000000"/>
        </w:rPr>
        <w:br/>
      </w:r>
      <w:r w:rsidRPr="00A15C83">
        <w:rPr>
          <w:rFonts w:ascii="Cambria" w:hAnsi="Cambria" w:cs="Arial"/>
          <w:color w:val="000000"/>
        </w:rPr>
        <w:br/>
      </w:r>
      <w:r w:rsidR="004D0C97" w:rsidRPr="00A15C83">
        <w:rPr>
          <w:rFonts w:asciiTheme="majorHAnsi" w:hAnsiTheme="majorHAnsi" w:cs="Tahoma"/>
          <w:b/>
        </w:rPr>
        <w:t>Эталон ответов к ситуационной задаче № 7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1. Предварительный диагноз: в данной клинической ситуации можно предположить о наличии у больного следующих заболеваний: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распадающийся рак легкого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деструктивная пневмония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тубуркулома с распадом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аспергиллема.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2. Больше данных за наличие у больного распадающейся опухоли (первично-полостного рака). За этот диагноз свидетельствуют: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наличие длительного, сухого, надсадного кашля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 xml:space="preserve">- кровохарканье </w:t>
      </w:r>
      <w:proofErr w:type="gramStart"/>
      <w:r w:rsidRPr="00A15C83">
        <w:rPr>
          <w:rFonts w:asciiTheme="majorHAnsi" w:hAnsiTheme="majorHAnsi" w:cs="Tahoma"/>
        </w:rPr>
        <w:t xml:space="preserve">( </w:t>
      </w:r>
      <w:proofErr w:type="gramEnd"/>
      <w:r w:rsidRPr="00A15C83">
        <w:rPr>
          <w:rFonts w:asciiTheme="majorHAnsi" w:hAnsiTheme="majorHAnsi" w:cs="Tahoma"/>
        </w:rPr>
        <w:t>прожилки крови в мокроте)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наличие астенического синдрома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умеренная анемия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высокое СОЭ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наличие округлой тени с бухтообразным распадом в центре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расположение образования в третьем сегменте.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3. План обследования: для верификации диагноза необходимо провести: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фибробронхоскопию с биопсией при наличии патологии в В3 и забором содержимого бронхов на атипические клетки и МБТ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катетеризационная биопсия с гистологическим и бактериоскопическим исследованием материала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- компьютерная томография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 xml:space="preserve">- подкожная проба с туберкулином </w:t>
      </w:r>
      <w:proofErr w:type="gramStart"/>
      <w:r w:rsidRPr="00A15C83">
        <w:rPr>
          <w:rFonts w:asciiTheme="majorHAnsi" w:hAnsiTheme="majorHAnsi" w:cs="Tahoma"/>
        </w:rPr>
        <w:t xml:space="preserve">( </w:t>
      </w:r>
      <w:proofErr w:type="gramEnd"/>
      <w:r w:rsidRPr="00A15C83">
        <w:rPr>
          <w:rFonts w:asciiTheme="majorHAnsi" w:hAnsiTheme="majorHAnsi" w:cs="Tahoma"/>
        </w:rPr>
        <w:t>Коха).</w:t>
      </w:r>
    </w:p>
    <w:p w:rsidR="004D0C97" w:rsidRPr="00A15C83" w:rsidRDefault="004D0C9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A15C83">
        <w:rPr>
          <w:rFonts w:asciiTheme="majorHAnsi" w:hAnsiTheme="majorHAnsi" w:cs="Tahoma"/>
        </w:rPr>
        <w:t>4. Лечебная тактика: для подтверждения диагноза опухоли необходима срочная радикальная операци</w:t>
      </w:r>
      <w:proofErr w:type="gramStart"/>
      <w:r w:rsidRPr="00A15C83">
        <w:rPr>
          <w:rFonts w:asciiTheme="majorHAnsi" w:hAnsiTheme="majorHAnsi" w:cs="Tahoma"/>
        </w:rPr>
        <w:t>я-</w:t>
      </w:r>
      <w:proofErr w:type="gramEnd"/>
      <w:r w:rsidRPr="00A15C83">
        <w:rPr>
          <w:rFonts w:asciiTheme="majorHAnsi" w:hAnsiTheme="majorHAnsi" w:cs="Tahoma"/>
        </w:rPr>
        <w:t xml:space="preserve"> удаление ( резекция) верхней доли справа с ревизией региональных лимфоузлов.</w:t>
      </w:r>
    </w:p>
    <w:p w:rsidR="004D0C97" w:rsidRPr="00A15C83" w:rsidRDefault="004D0C97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</w:p>
    <w:p w:rsidR="004D0C97" w:rsidRPr="00A15C83" w:rsidRDefault="004D0C97" w:rsidP="0021522C">
      <w:pPr>
        <w:pStyle w:val="c1"/>
        <w:spacing w:before="0" w:beforeAutospacing="0" w:after="0" w:afterAutospacing="0"/>
        <w:rPr>
          <w:rFonts w:asciiTheme="majorHAnsi" w:hAnsiTheme="majorHAnsi" w:cs="Tahoma"/>
          <w:b/>
        </w:rPr>
      </w:pPr>
      <w:r w:rsidRPr="00A15C83">
        <w:rPr>
          <w:rFonts w:asciiTheme="majorHAnsi" w:hAnsiTheme="majorHAnsi" w:cs="Tahoma"/>
          <w:b/>
        </w:rPr>
        <w:t>Эталон ответов к задаче № 8</w:t>
      </w:r>
    </w:p>
    <w:p w:rsidR="007A2DBA" w:rsidRPr="007A2DBA" w:rsidRDefault="007A2DBA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7A2DBA">
        <w:rPr>
          <w:rFonts w:asciiTheme="majorHAnsi" w:hAnsiTheme="majorHAnsi" w:cs="Tahoma"/>
        </w:rPr>
        <w:t>1. Предварительный диагноз: рак верхнедолевого бронха справа.</w:t>
      </w:r>
    </w:p>
    <w:p w:rsidR="007A2DBA" w:rsidRPr="007A2DBA" w:rsidRDefault="007A2DBA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7A2DBA">
        <w:rPr>
          <w:rFonts w:asciiTheme="majorHAnsi" w:hAnsiTheme="majorHAnsi" w:cs="Tahoma"/>
        </w:rPr>
        <w:lastRenderedPageBreak/>
        <w:t>2. Первая задача</w:t>
      </w:r>
      <w:r w:rsidR="00E05585">
        <w:rPr>
          <w:rFonts w:asciiTheme="majorHAnsi" w:hAnsiTheme="majorHAnsi" w:cs="Tahoma"/>
        </w:rPr>
        <w:t xml:space="preserve"> </w:t>
      </w:r>
      <w:r w:rsidRPr="007A2DBA">
        <w:rPr>
          <w:rFonts w:asciiTheme="majorHAnsi" w:hAnsiTheme="majorHAnsi" w:cs="Tahoma"/>
        </w:rPr>
        <w:t xml:space="preserve">- подтвердить или исключить онкологическое заболевание. Необходимо: полное клиническое обследование, бронхоскопия </w:t>
      </w:r>
      <w:proofErr w:type="gramStart"/>
      <w:r w:rsidRPr="007A2DBA">
        <w:rPr>
          <w:rFonts w:asciiTheme="majorHAnsi" w:hAnsiTheme="majorHAnsi" w:cs="Tahoma"/>
        </w:rPr>
        <w:t>со</w:t>
      </w:r>
      <w:proofErr w:type="gramEnd"/>
      <w:r w:rsidRPr="007A2DBA">
        <w:rPr>
          <w:rFonts w:asciiTheme="majorHAnsi" w:hAnsiTheme="majorHAnsi" w:cs="Tahoma"/>
        </w:rPr>
        <w:t xml:space="preserve"> взятием материала для морфологического исследования, томография легких, УЗИ органов живота.</w:t>
      </w:r>
    </w:p>
    <w:p w:rsidR="007A2DBA" w:rsidRPr="007A2DBA" w:rsidRDefault="007A2DBA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7A2DBA">
        <w:rPr>
          <w:rFonts w:asciiTheme="majorHAnsi" w:hAnsiTheme="majorHAnsi" w:cs="Tahoma"/>
        </w:rPr>
        <w:t xml:space="preserve">3. При морфологической верификации диагноза определяют местное (локализация, гистологическая характеристика опухоли, анатомический тип роста, стадия заболевания) и общее </w:t>
      </w:r>
      <w:proofErr w:type="gramStart"/>
      <w:r w:rsidRPr="007A2DBA">
        <w:rPr>
          <w:rFonts w:asciiTheme="majorHAnsi" w:hAnsiTheme="majorHAnsi" w:cs="Tahoma"/>
        </w:rPr>
        <w:t xml:space="preserve">( </w:t>
      </w:r>
      <w:proofErr w:type="gramEnd"/>
      <w:r w:rsidRPr="007A2DBA">
        <w:rPr>
          <w:rFonts w:asciiTheme="majorHAnsi" w:hAnsiTheme="majorHAnsi" w:cs="Tahoma"/>
        </w:rPr>
        <w:t>функциональное состояние дыхательной и сердечно-сосудистой деятельности и др. сопутствующие заболевания, иммунный статус) критерии заболевания.</w:t>
      </w:r>
    </w:p>
    <w:p w:rsidR="007A2DBA" w:rsidRPr="007A2DBA" w:rsidRDefault="007A2DBA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7A2DBA">
        <w:rPr>
          <w:rFonts w:asciiTheme="majorHAnsi" w:hAnsiTheme="majorHAnsi" w:cs="Tahoma"/>
        </w:rPr>
        <w:t>На основании полученных данных выбирают метод лечения:</w:t>
      </w:r>
    </w:p>
    <w:p w:rsidR="007A2DBA" w:rsidRPr="007A2DBA" w:rsidRDefault="007A2DBA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7A2DBA">
        <w:rPr>
          <w:rFonts w:asciiTheme="majorHAnsi" w:hAnsiTheme="majorHAnsi" w:cs="Tahoma"/>
        </w:rPr>
        <w:t xml:space="preserve">1) радикальное - операция (лобэктомия, пневмонэктомия), комбинированное </w:t>
      </w:r>
      <w:proofErr w:type="gramStart"/>
      <w:r w:rsidRPr="007A2DBA">
        <w:rPr>
          <w:rFonts w:asciiTheme="majorHAnsi" w:hAnsiTheme="majorHAnsi" w:cs="Tahoma"/>
        </w:rPr>
        <w:t xml:space="preserve">( </w:t>
      </w:r>
      <w:proofErr w:type="gramEnd"/>
      <w:r w:rsidRPr="007A2DBA">
        <w:rPr>
          <w:rFonts w:asciiTheme="majorHAnsi" w:hAnsiTheme="majorHAnsi" w:cs="Tahoma"/>
        </w:rPr>
        <w:t>операция + лучевая терапия), химиотерапия, комплексное ( удаление первичного очага + химиотерапия).</w:t>
      </w:r>
    </w:p>
    <w:p w:rsidR="007A2DBA" w:rsidRPr="007A2DBA" w:rsidRDefault="007A2DBA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7A2DBA">
        <w:rPr>
          <w:rFonts w:asciiTheme="majorHAnsi" w:hAnsiTheme="majorHAnsi" w:cs="Tahoma"/>
        </w:rPr>
        <w:t>2) паллиативное.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1522C" w:rsidRPr="0021522C" w:rsidRDefault="0021522C" w:rsidP="0021522C">
      <w:pPr>
        <w:pStyle w:val="c1"/>
        <w:spacing w:before="0" w:beforeAutospacing="0" w:after="0" w:afterAutospacing="0"/>
        <w:rPr>
          <w:rFonts w:asciiTheme="majorHAnsi" w:hAnsiTheme="majorHAnsi" w:cs="Tahoma"/>
          <w:b/>
        </w:rPr>
      </w:pPr>
      <w:r w:rsidRPr="0021522C">
        <w:rPr>
          <w:rFonts w:asciiTheme="majorHAnsi" w:hAnsiTheme="majorHAnsi" w:cs="Tahoma"/>
          <w:b/>
        </w:rPr>
        <w:t>Эталон ответов к ситуационной задаче № 9</w:t>
      </w:r>
    </w:p>
    <w:p w:rsidR="0021522C" w:rsidRPr="0021522C" w:rsidRDefault="0021522C" w:rsidP="0021522C">
      <w:pPr>
        <w:pStyle w:val="c1"/>
        <w:spacing w:before="0" w:beforeAutospacing="0" w:after="0" w:afterAutospacing="0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1. Предварительный диагноз</w:t>
      </w:r>
      <w:proofErr w:type="gramStart"/>
      <w:r w:rsidRPr="0021522C">
        <w:rPr>
          <w:rFonts w:asciiTheme="majorHAnsi" w:hAnsiTheme="majorHAnsi" w:cs="Tahoma"/>
        </w:rPr>
        <w:t xml:space="preserve"> :</w:t>
      </w:r>
      <w:proofErr w:type="gramEnd"/>
      <w:r w:rsidRPr="0021522C">
        <w:rPr>
          <w:rFonts w:asciiTheme="majorHAnsi" w:hAnsiTheme="majorHAnsi" w:cs="Tahoma"/>
        </w:rPr>
        <w:t xml:space="preserve"> рак легкого.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2. Дифференцируемые заболевания: рак легкого, туберкулез, бронхит, пневмония.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3. Дополнительное обследование: обзорная рентгенография в 2 -х проекциях, томография грудной клетки, трахеобронхоскопия с биопсией, общий анализ крови, туберкулиновые пробы, УЗИ органов живота, лимфатических узлов шеи.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4. П-я клиническая группа в случае отсутствия отдаленных метастазов.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Контрольная карта диспансерного наблюдения ( онко)</w:t>
      </w:r>
      <w:proofErr w:type="gramStart"/>
      <w:r w:rsidRPr="0021522C">
        <w:rPr>
          <w:rFonts w:asciiTheme="majorHAnsi" w:hAnsiTheme="majorHAnsi" w:cs="Tahoma"/>
        </w:rPr>
        <w:t xml:space="preserve"> ,</w:t>
      </w:r>
      <w:proofErr w:type="gramEnd"/>
      <w:r w:rsidRPr="0021522C">
        <w:rPr>
          <w:rFonts w:asciiTheme="majorHAnsi" w:hAnsiTheme="majorHAnsi" w:cs="Tahoma"/>
        </w:rPr>
        <w:t xml:space="preserve"> форма 030- 6/у. “Медицинская карта амбулаторного больного “ - 025-6/у. Извещение на впервые выявленного больного с злокачественной опухолью ( Ф. 090/у) в трех дневный срок направляется в онкодиспансер, онкокабинет по месту проживания больного</w:t>
      </w: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E13F66" w:rsidRPr="00A15C83" w:rsidRDefault="00E13F66" w:rsidP="002152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1522C" w:rsidRPr="0021522C" w:rsidRDefault="0021522C" w:rsidP="0021522C">
      <w:pPr>
        <w:pStyle w:val="c1"/>
        <w:spacing w:before="0" w:beforeAutospacing="0" w:after="0" w:afterAutospacing="0"/>
        <w:rPr>
          <w:rFonts w:asciiTheme="majorHAnsi" w:hAnsiTheme="majorHAnsi" w:cs="Tahoma"/>
          <w:b/>
        </w:rPr>
      </w:pPr>
      <w:r w:rsidRPr="0021522C">
        <w:rPr>
          <w:rFonts w:asciiTheme="majorHAnsi" w:hAnsiTheme="majorHAnsi" w:cs="Tahoma"/>
          <w:b/>
        </w:rPr>
        <w:t>Эталон ответов к задаче № 10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1. Необходимо сделать: полное клиническое обследование, УЗИ органов живота, включая матку и придатки, фиброколоноскопию, рентгенологическое исследование грудной клетки.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2. После обнаружения первичного опухолевого очага определить местное и общее критерии заболевания. В случае резектабельности опухоли при одиночном отдаленном метастазе - вторая клиническая группа.</w:t>
      </w:r>
    </w:p>
    <w:p w:rsidR="0021522C" w:rsidRPr="0021522C" w:rsidRDefault="0021522C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21522C">
        <w:rPr>
          <w:rFonts w:asciiTheme="majorHAnsi" w:hAnsiTheme="majorHAnsi" w:cs="Tahoma"/>
        </w:rPr>
        <w:t>3. План лечения: хирургическое удаление первичной опухоли, резекция левой доли печени (комбинированная операция), последующая химиотерапия, если опухоль чувствительна к цитостатикам. При обнаружении множественных отдаленных метастазов лечение паллиативное.</w:t>
      </w:r>
    </w:p>
    <w:p w:rsidR="00E13F66" w:rsidRDefault="00E13F66" w:rsidP="002152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37B50" w:rsidRDefault="00737B50" w:rsidP="00737B5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Эталон ответов к ситуационной задаче № 1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</w:t>
      </w:r>
    </w:p>
    <w:p w:rsidR="00737B50" w:rsidRPr="00CF6B51" w:rsidRDefault="00CF6B51" w:rsidP="00CF6B5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737B50" w:rsidRPr="00CF6B51">
        <w:rPr>
          <w:rFonts w:asciiTheme="majorHAnsi" w:hAnsiTheme="majorHAnsi"/>
          <w:sz w:val="24"/>
          <w:szCs w:val="24"/>
        </w:rPr>
        <w:t>Сахарный диабет 2 типа, тяжелая форма. Осложнения: диабетическая ретинопатия III (пролиферативная), дистальная полинейропатия III, нефропатия III (уремическая), нефрогенная анемия, миокардиодистрофия, ХСН II</w:t>
      </w:r>
      <w:proofErr w:type="gramStart"/>
      <w:r w:rsidR="00737B50" w:rsidRPr="00CF6B51">
        <w:rPr>
          <w:rFonts w:asciiTheme="majorHAnsi" w:hAnsiTheme="majorHAnsi"/>
          <w:sz w:val="24"/>
          <w:szCs w:val="24"/>
        </w:rPr>
        <w:t xml:space="preserve"> Б</w:t>
      </w:r>
      <w:proofErr w:type="gramEnd"/>
      <w:r w:rsidR="00737B50" w:rsidRPr="00CF6B51">
        <w:rPr>
          <w:rFonts w:asciiTheme="majorHAnsi" w:hAnsiTheme="majorHAnsi"/>
          <w:sz w:val="24"/>
          <w:szCs w:val="24"/>
        </w:rPr>
        <w:t>, ФК III.</w:t>
      </w:r>
    </w:p>
    <w:p w:rsidR="00737B50" w:rsidRPr="00CF6B51" w:rsidRDefault="00CF6B51" w:rsidP="00CF6B5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737B50" w:rsidRPr="00CF6B51">
        <w:rPr>
          <w:rFonts w:asciiTheme="majorHAnsi" w:hAnsiTheme="majorHAnsi"/>
          <w:sz w:val="24"/>
          <w:szCs w:val="24"/>
        </w:rPr>
        <w:t>Повышение уровня креатинина и мочевины, снижение уровня гемоглобина на фоне длительного стажа сахарного диабета свидетельствуют об уремической стадии диабетической нефропатии.</w:t>
      </w:r>
    </w:p>
    <w:p w:rsidR="00737B50" w:rsidRPr="00737B50" w:rsidRDefault="00CF6B51" w:rsidP="00737B5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737B50" w:rsidRPr="00737B50">
        <w:rPr>
          <w:rFonts w:asciiTheme="majorHAnsi" w:hAnsiTheme="majorHAnsi"/>
          <w:sz w:val="24"/>
          <w:szCs w:val="24"/>
        </w:rPr>
        <w:t>Больная нуждается в переводе на инсулинотерапию, консультации нефролога</w:t>
      </w:r>
    </w:p>
    <w:p w:rsidR="00737B50" w:rsidRDefault="00737B50" w:rsidP="002152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35017" w:rsidRPr="00A15C83" w:rsidRDefault="00735017" w:rsidP="0073501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15C8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Эталон ответов к ситуационной задаче № 1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</w:t>
      </w:r>
    </w:p>
    <w:p w:rsidR="00735017" w:rsidRDefault="00735017" w:rsidP="007350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5017">
        <w:rPr>
          <w:rFonts w:asciiTheme="majorHAnsi" w:hAnsiTheme="majorHAnsi"/>
          <w:sz w:val="24"/>
          <w:szCs w:val="24"/>
        </w:rPr>
        <w:t>1. Рак тела поджелудочной железы в сочетании с кистой тела, осложненные лимфогенным метастазированием в  узлы малого сальника, асцитом, поражением левого надпочечника и инфильтрацией парааортальнотй области.</w:t>
      </w:r>
    </w:p>
    <w:p w:rsidR="00735017" w:rsidRDefault="00735017" w:rsidP="007350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 Провести УЗИ органов брюшной полости и малого таза, рентгенографию органов грудной клетки, ФГС, повторно общий анализ крови и развернутый биохимический анализ крови.</w:t>
      </w:r>
    </w:p>
    <w:p w:rsidR="00735017" w:rsidRPr="00735017" w:rsidRDefault="0073501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>
        <w:rPr>
          <w:rFonts w:asciiTheme="majorHAnsi" w:hAnsiTheme="majorHAnsi"/>
        </w:rPr>
        <w:t>3. Назначить консультацию онколога.</w:t>
      </w:r>
      <w:r w:rsidRPr="00735017">
        <w:rPr>
          <w:rFonts w:asciiTheme="majorHAnsi" w:hAnsiTheme="majorHAnsi" w:cs="Tahoma"/>
        </w:rPr>
        <w:t xml:space="preserve"> </w:t>
      </w:r>
      <w:r w:rsidRPr="0021522C">
        <w:rPr>
          <w:rFonts w:asciiTheme="majorHAnsi" w:hAnsiTheme="majorHAnsi" w:cs="Tahoma"/>
        </w:rPr>
        <w:t>План лечения: хирургическое удаление первичной опухоли, резекция левой доли печени (комбинированная операция), последующая химиотерапия, если опухоль чувствительна к цитостатикам. При обнаружении множественных отдаленных метастазов лечение паллиативное.</w:t>
      </w:r>
    </w:p>
    <w:p w:rsidR="00735017" w:rsidRPr="0021522C" w:rsidRDefault="00735017" w:rsidP="00735017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</w:rPr>
      </w:pPr>
      <w:r>
        <w:rPr>
          <w:rFonts w:asciiTheme="majorHAnsi" w:hAnsiTheme="majorHAnsi"/>
        </w:rPr>
        <w:t xml:space="preserve">4. </w:t>
      </w:r>
      <w:r w:rsidRPr="0021522C">
        <w:rPr>
          <w:rFonts w:asciiTheme="majorHAnsi" w:hAnsiTheme="majorHAnsi" w:cs="Tahoma"/>
        </w:rPr>
        <w:t>После обнаружения первичного опухолевого очага определить местное и общее критерии заболевания. В случае резектабельности опухоли при одиночном отдаленном метастазе - вторая клиническая группа.</w:t>
      </w:r>
    </w:p>
    <w:p w:rsidR="00735017" w:rsidRPr="00A15C83" w:rsidRDefault="00735017" w:rsidP="007350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35017" w:rsidRPr="00A15C83" w:rsidSect="00462C9B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1E09AC"/>
    <w:multiLevelType w:val="hybridMultilevel"/>
    <w:tmpl w:val="1E806D8E"/>
    <w:lvl w:ilvl="0" w:tplc="034A7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AE1AB6"/>
    <w:multiLevelType w:val="hybridMultilevel"/>
    <w:tmpl w:val="FE64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3FFA"/>
    <w:multiLevelType w:val="hybridMultilevel"/>
    <w:tmpl w:val="0ECA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E81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5D4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03F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3E81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2F97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2A9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5973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22C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875EF"/>
    <w:rsid w:val="00291D24"/>
    <w:rsid w:val="00291E71"/>
    <w:rsid w:val="00292253"/>
    <w:rsid w:val="0029245A"/>
    <w:rsid w:val="00292683"/>
    <w:rsid w:val="00293045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90E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150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1ECA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476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97932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299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3FB1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A40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2C9B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578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C97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1A0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6FC1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34B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09E9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867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31A1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317D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17"/>
    <w:rsid w:val="00735078"/>
    <w:rsid w:val="0073627B"/>
    <w:rsid w:val="00737180"/>
    <w:rsid w:val="00737266"/>
    <w:rsid w:val="00737998"/>
    <w:rsid w:val="00737B50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21E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2DBA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51C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4F77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618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6B6C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2219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2DB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3588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5C83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51D0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23D"/>
    <w:rsid w:val="00A81362"/>
    <w:rsid w:val="00A81CA3"/>
    <w:rsid w:val="00A821E5"/>
    <w:rsid w:val="00A82788"/>
    <w:rsid w:val="00A82D3E"/>
    <w:rsid w:val="00A847FD"/>
    <w:rsid w:val="00A85660"/>
    <w:rsid w:val="00A86604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1FEC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7F1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B5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39B0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13D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3ED2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585"/>
    <w:rsid w:val="00E05EB6"/>
    <w:rsid w:val="00E06207"/>
    <w:rsid w:val="00E06EA1"/>
    <w:rsid w:val="00E07858"/>
    <w:rsid w:val="00E10B88"/>
    <w:rsid w:val="00E10EB5"/>
    <w:rsid w:val="00E12ED1"/>
    <w:rsid w:val="00E138DA"/>
    <w:rsid w:val="00E13F66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20F"/>
    <w:rsid w:val="00E22920"/>
    <w:rsid w:val="00E22A35"/>
    <w:rsid w:val="00E23030"/>
    <w:rsid w:val="00E238B2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3636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24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2E0A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1E75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1E0B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3E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B3E81"/>
    <w:rPr>
      <w:rFonts w:ascii="Calibri" w:eastAsia="Calibri" w:hAnsi="Calibri" w:cs="Times New Roman"/>
    </w:rPr>
  </w:style>
  <w:style w:type="paragraph" w:customStyle="1" w:styleId="c1">
    <w:name w:val="c1"/>
    <w:basedOn w:val="a"/>
    <w:rsid w:val="004D0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24A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4A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4A4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4A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4A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A4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B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2014-12-02T07:28:00Z</cp:lastPrinted>
  <dcterms:created xsi:type="dcterms:W3CDTF">2014-03-28T06:10:00Z</dcterms:created>
  <dcterms:modified xsi:type="dcterms:W3CDTF">2004-01-01T01:53:00Z</dcterms:modified>
</cp:coreProperties>
</file>