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B6" w:rsidRPr="00802862" w:rsidRDefault="008F12B6" w:rsidP="008F12B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8F12B6" w:rsidRPr="00802862" w:rsidRDefault="008F12B6" w:rsidP="008F12B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8F12B6" w:rsidRPr="00802862" w:rsidRDefault="008F12B6" w:rsidP="008F12B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8F12B6" w:rsidRPr="00802862" w:rsidRDefault="008F12B6" w:rsidP="008F12B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8F12B6" w:rsidRPr="00802862" w:rsidRDefault="008F12B6" w:rsidP="008F12B6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8F12B6" w:rsidRPr="00802862" w:rsidRDefault="008F12B6" w:rsidP="008F12B6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8F12B6" w:rsidRDefault="008F12B6" w:rsidP="008F12B6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8F12B6" w:rsidRPr="00802862" w:rsidRDefault="008F12B6" w:rsidP="008F12B6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8F12B6" w:rsidRPr="00802862" w:rsidRDefault="008F12B6" w:rsidP="008F12B6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8F12B6" w:rsidRPr="00802862" w:rsidRDefault="008F12B6" w:rsidP="008F12B6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8F12B6" w:rsidRPr="00802862" w:rsidRDefault="008F12B6" w:rsidP="008F12B6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8F12B6" w:rsidRPr="00802862" w:rsidRDefault="008F12B6" w:rsidP="008F12B6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8F12B6" w:rsidRPr="004D0C85" w:rsidRDefault="008F12B6" w:rsidP="008F12B6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8A7559" w:rsidRPr="00423644" w:rsidRDefault="008A7559" w:rsidP="00423644">
      <w:pPr>
        <w:pStyle w:val="western"/>
        <w:spacing w:before="0" w:beforeAutospacing="0" w:after="0" w:line="360" w:lineRule="auto"/>
        <w:ind w:left="5400"/>
        <w:jc w:val="both"/>
        <w:rPr>
          <w:rFonts w:asciiTheme="majorHAnsi" w:hAnsiTheme="majorHAnsi"/>
        </w:rPr>
      </w:pPr>
    </w:p>
    <w:p w:rsidR="008A7559" w:rsidRDefault="008A7559" w:rsidP="00423644">
      <w:pPr>
        <w:pStyle w:val="western"/>
        <w:spacing w:before="0" w:beforeAutospacing="0" w:after="0" w:line="360" w:lineRule="auto"/>
        <w:ind w:left="5400"/>
        <w:jc w:val="both"/>
        <w:rPr>
          <w:rFonts w:asciiTheme="majorHAnsi" w:hAnsiTheme="majorHAnsi"/>
        </w:rPr>
      </w:pPr>
    </w:p>
    <w:p w:rsidR="008F12B6" w:rsidRDefault="008F12B6" w:rsidP="00423644">
      <w:pPr>
        <w:pStyle w:val="western"/>
        <w:spacing w:before="0" w:beforeAutospacing="0" w:after="0" w:line="360" w:lineRule="auto"/>
        <w:ind w:left="5400"/>
        <w:jc w:val="both"/>
        <w:rPr>
          <w:rFonts w:asciiTheme="majorHAnsi" w:hAnsiTheme="majorHAnsi"/>
        </w:rPr>
      </w:pPr>
    </w:p>
    <w:p w:rsidR="00423644" w:rsidRPr="00423644" w:rsidRDefault="00423644" w:rsidP="00423644">
      <w:pPr>
        <w:pStyle w:val="western"/>
        <w:spacing w:before="0" w:beforeAutospacing="0" w:after="0" w:line="360" w:lineRule="auto"/>
        <w:ind w:left="5400"/>
        <w:jc w:val="both"/>
        <w:rPr>
          <w:rFonts w:asciiTheme="majorHAnsi" w:hAnsiTheme="majorHAnsi"/>
        </w:rPr>
      </w:pPr>
    </w:p>
    <w:p w:rsidR="008A7559" w:rsidRDefault="008A7559" w:rsidP="00423644">
      <w:pPr>
        <w:pStyle w:val="a3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423644">
        <w:rPr>
          <w:rFonts w:asciiTheme="majorHAnsi" w:hAnsiTheme="majorHAnsi"/>
          <w:b/>
          <w:sz w:val="24"/>
          <w:szCs w:val="24"/>
        </w:rPr>
        <w:t>МЕТОДИЧЕСКИЕ УКАЗАНИЯ</w:t>
      </w:r>
    </w:p>
    <w:p w:rsidR="00423644" w:rsidRPr="00423644" w:rsidRDefault="00423644" w:rsidP="00423644">
      <w:pPr>
        <w:pStyle w:val="a3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A7559" w:rsidRPr="00423644" w:rsidRDefault="008A7559" w:rsidP="00423644">
      <w:pPr>
        <w:pStyle w:val="a3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423644">
        <w:rPr>
          <w:rFonts w:asciiTheme="majorHAnsi" w:hAnsiTheme="majorHAnsi"/>
          <w:b/>
          <w:sz w:val="24"/>
          <w:szCs w:val="24"/>
        </w:rPr>
        <w:t>для слушателей</w:t>
      </w:r>
    </w:p>
    <w:p w:rsidR="008A7559" w:rsidRPr="00423644" w:rsidRDefault="008A7559" w:rsidP="00423644">
      <w:pPr>
        <w:pStyle w:val="a3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423644">
        <w:rPr>
          <w:rFonts w:asciiTheme="majorHAnsi" w:hAnsiTheme="majorHAnsi"/>
          <w:b/>
          <w:sz w:val="24"/>
          <w:szCs w:val="24"/>
        </w:rPr>
        <w:t xml:space="preserve">по </w:t>
      </w:r>
      <w:r w:rsidR="0010073B">
        <w:rPr>
          <w:rFonts w:asciiTheme="majorHAnsi" w:hAnsiTheme="majorHAnsi"/>
          <w:b/>
          <w:sz w:val="24"/>
          <w:szCs w:val="24"/>
        </w:rPr>
        <w:t>выполнению аттетстационных (</w:t>
      </w:r>
      <w:r w:rsidRPr="00423644">
        <w:rPr>
          <w:rFonts w:asciiTheme="majorHAnsi" w:hAnsiTheme="majorHAnsi"/>
          <w:b/>
          <w:sz w:val="24"/>
          <w:szCs w:val="24"/>
        </w:rPr>
        <w:t>курсовых</w:t>
      </w:r>
      <w:r w:rsidR="0010073B">
        <w:rPr>
          <w:rFonts w:asciiTheme="majorHAnsi" w:hAnsiTheme="majorHAnsi"/>
          <w:b/>
          <w:sz w:val="24"/>
          <w:szCs w:val="24"/>
        </w:rPr>
        <w:t xml:space="preserve">) </w:t>
      </w:r>
      <w:r w:rsidRPr="00423644">
        <w:rPr>
          <w:rFonts w:asciiTheme="majorHAnsi" w:hAnsiTheme="majorHAnsi"/>
          <w:b/>
          <w:sz w:val="24"/>
          <w:szCs w:val="24"/>
        </w:rPr>
        <w:t xml:space="preserve"> работ </w:t>
      </w:r>
    </w:p>
    <w:p w:rsidR="008A7559" w:rsidRPr="00423644" w:rsidRDefault="008A7559" w:rsidP="00423644">
      <w:pPr>
        <w:pStyle w:val="a3"/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A7559" w:rsidRPr="00423644" w:rsidRDefault="008A7559" w:rsidP="00423644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423644">
        <w:rPr>
          <w:rFonts w:asciiTheme="majorHAnsi" w:hAnsiTheme="majorHAnsi"/>
          <w:b/>
          <w:sz w:val="24"/>
          <w:szCs w:val="24"/>
        </w:rPr>
        <w:t>Название темы</w:t>
      </w:r>
    </w:p>
    <w:p w:rsidR="00423644" w:rsidRPr="00423644" w:rsidRDefault="00423644" w:rsidP="00423644">
      <w:pPr>
        <w:pStyle w:val="a3"/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Форма обучения - </w:t>
      </w:r>
      <w:r w:rsidRPr="00423644">
        <w:rPr>
          <w:rFonts w:asciiTheme="majorHAnsi" w:hAnsiTheme="majorHAnsi"/>
          <w:sz w:val="24"/>
          <w:szCs w:val="24"/>
        </w:rPr>
        <w:t>очная</w:t>
      </w:r>
    </w:p>
    <w:p w:rsidR="008A7559" w:rsidRPr="00423644" w:rsidRDefault="008A7559" w:rsidP="00423644">
      <w:pPr>
        <w:pStyle w:val="a3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423644">
        <w:rPr>
          <w:rFonts w:asciiTheme="majorHAnsi" w:hAnsiTheme="majorHAnsi"/>
          <w:b/>
          <w:sz w:val="24"/>
          <w:szCs w:val="24"/>
        </w:rPr>
        <w:t xml:space="preserve"> название цикла</w:t>
      </w:r>
      <w:r w:rsidR="00423644">
        <w:rPr>
          <w:rFonts w:asciiTheme="majorHAnsi" w:hAnsiTheme="majorHAnsi"/>
          <w:b/>
          <w:sz w:val="24"/>
          <w:szCs w:val="24"/>
        </w:rPr>
        <w:t xml:space="preserve"> - </w:t>
      </w:r>
      <w:r w:rsidR="00423644" w:rsidRPr="00423644">
        <w:rPr>
          <w:rFonts w:asciiTheme="majorHAnsi" w:hAnsiTheme="majorHAnsi"/>
          <w:sz w:val="24"/>
          <w:szCs w:val="24"/>
        </w:rPr>
        <w:t>Терапия с основами паллиативной медицинской помощи</w:t>
      </w:r>
    </w:p>
    <w:p w:rsidR="008A7559" w:rsidRPr="00423644" w:rsidRDefault="008A7559" w:rsidP="00423644">
      <w:pPr>
        <w:pStyle w:val="a3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A7559" w:rsidRPr="00423644" w:rsidRDefault="008A7559" w:rsidP="00423644">
      <w:pPr>
        <w:pStyle w:val="a3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A7559" w:rsidRPr="00423644" w:rsidRDefault="008A7559" w:rsidP="00423644">
      <w:pPr>
        <w:pStyle w:val="a3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A7559" w:rsidRPr="00423644" w:rsidRDefault="008A7559" w:rsidP="00423644">
      <w:pPr>
        <w:pStyle w:val="a3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A7559" w:rsidRPr="00423644" w:rsidRDefault="008A7559" w:rsidP="00423644">
      <w:pPr>
        <w:pStyle w:val="a3"/>
        <w:spacing w:line="360" w:lineRule="auto"/>
        <w:jc w:val="right"/>
        <w:rPr>
          <w:rFonts w:asciiTheme="majorHAnsi" w:hAnsiTheme="majorHAnsi"/>
          <w:b/>
          <w:sz w:val="24"/>
          <w:szCs w:val="24"/>
        </w:rPr>
      </w:pPr>
      <w:r w:rsidRPr="00423644">
        <w:rPr>
          <w:rFonts w:asciiTheme="majorHAnsi" w:hAnsiTheme="majorHAnsi"/>
          <w:b/>
          <w:sz w:val="24"/>
          <w:szCs w:val="24"/>
        </w:rPr>
        <w:t>Выполнил</w:t>
      </w:r>
    </w:p>
    <w:p w:rsidR="008A7559" w:rsidRPr="00423644" w:rsidRDefault="008A7559" w:rsidP="00423644">
      <w:pPr>
        <w:pStyle w:val="a3"/>
        <w:spacing w:line="360" w:lineRule="auto"/>
        <w:jc w:val="right"/>
        <w:rPr>
          <w:rFonts w:asciiTheme="majorHAnsi" w:hAnsiTheme="majorHAnsi"/>
          <w:b/>
          <w:sz w:val="24"/>
          <w:szCs w:val="24"/>
        </w:rPr>
      </w:pPr>
      <w:r w:rsidRPr="00423644">
        <w:rPr>
          <w:rFonts w:asciiTheme="majorHAnsi" w:hAnsiTheme="majorHAnsi"/>
          <w:b/>
          <w:sz w:val="24"/>
          <w:szCs w:val="24"/>
        </w:rPr>
        <w:t>Проверил</w:t>
      </w:r>
    </w:p>
    <w:p w:rsidR="008A7559" w:rsidRPr="00423644" w:rsidRDefault="008A7559" w:rsidP="00423644">
      <w:pPr>
        <w:pStyle w:val="a3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A7559" w:rsidRDefault="008A7559" w:rsidP="00423644">
      <w:pPr>
        <w:pStyle w:val="a3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23644" w:rsidRDefault="00423644" w:rsidP="00423644">
      <w:pPr>
        <w:pStyle w:val="a3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23644" w:rsidRDefault="00423644" w:rsidP="00423644">
      <w:pPr>
        <w:pStyle w:val="a3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423644" w:rsidRPr="00423644" w:rsidRDefault="00423644" w:rsidP="00423644">
      <w:pPr>
        <w:pStyle w:val="a3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A7559" w:rsidRPr="00423644" w:rsidRDefault="008A7559" w:rsidP="00423644">
      <w:pPr>
        <w:pStyle w:val="a3"/>
        <w:pBdr>
          <w:bottom w:val="single" w:sz="12" w:space="1" w:color="auto"/>
        </w:pBd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423644">
        <w:rPr>
          <w:rFonts w:asciiTheme="majorHAnsi" w:hAnsiTheme="majorHAnsi"/>
          <w:b/>
          <w:sz w:val="24"/>
          <w:szCs w:val="24"/>
        </w:rPr>
        <w:t>Уфа, 201</w:t>
      </w:r>
      <w:r w:rsidR="008F12B6">
        <w:rPr>
          <w:rFonts w:asciiTheme="majorHAnsi" w:hAnsiTheme="majorHAnsi"/>
          <w:b/>
          <w:sz w:val="24"/>
          <w:szCs w:val="24"/>
        </w:rPr>
        <w:t>5</w:t>
      </w:r>
    </w:p>
    <w:p w:rsidR="008A7559" w:rsidRPr="00423644" w:rsidRDefault="008A7559" w:rsidP="00423644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A7559" w:rsidRPr="00423644" w:rsidRDefault="008A7559" w:rsidP="00423644">
      <w:pPr>
        <w:pStyle w:val="a3"/>
        <w:pBdr>
          <w:bottom w:val="single" w:sz="12" w:space="1" w:color="auto"/>
        </w:pBd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8A7559" w:rsidRPr="00423644" w:rsidRDefault="008A7559" w:rsidP="00423644">
      <w:pPr>
        <w:spacing w:after="0" w:line="360" w:lineRule="auto"/>
        <w:jc w:val="both"/>
        <w:rPr>
          <w:rFonts w:asciiTheme="majorHAnsi" w:hAnsiTheme="majorHAnsi"/>
          <w:color w:val="7030A0"/>
          <w:sz w:val="24"/>
          <w:szCs w:val="24"/>
        </w:rPr>
      </w:pPr>
    </w:p>
    <w:p w:rsidR="008A7559" w:rsidRPr="00423644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lastRenderedPageBreak/>
        <w:t>Курсовая работа должн</w:t>
      </w:r>
      <w:r w:rsidR="008A2CC6">
        <w:rPr>
          <w:rFonts w:asciiTheme="majorHAnsi" w:hAnsiTheme="majorHAnsi"/>
          <w:sz w:val="24"/>
          <w:szCs w:val="24"/>
        </w:rPr>
        <w:t>а</w:t>
      </w:r>
      <w:r w:rsidRPr="00423644">
        <w:rPr>
          <w:rFonts w:asciiTheme="majorHAnsi" w:hAnsiTheme="majorHAnsi"/>
          <w:sz w:val="24"/>
          <w:szCs w:val="24"/>
        </w:rPr>
        <w:t xml:space="preserve"> отвечать следующим требованиям: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423644">
        <w:rPr>
          <w:rFonts w:asciiTheme="majorHAnsi" w:hAnsiTheme="majorHAnsi"/>
          <w:sz w:val="24"/>
          <w:szCs w:val="24"/>
        </w:rPr>
        <w:t>оформлен</w:t>
      </w:r>
      <w:r w:rsidR="008A2CC6">
        <w:rPr>
          <w:rFonts w:asciiTheme="majorHAnsi" w:hAnsiTheme="majorHAnsi"/>
          <w:sz w:val="24"/>
          <w:szCs w:val="24"/>
        </w:rPr>
        <w:t>а</w:t>
      </w:r>
      <w:proofErr w:type="gramEnd"/>
      <w:r w:rsidRPr="00423644">
        <w:rPr>
          <w:rFonts w:asciiTheme="majorHAnsi" w:hAnsiTheme="majorHAnsi"/>
          <w:sz w:val="24"/>
          <w:szCs w:val="24"/>
        </w:rPr>
        <w:t xml:space="preserve"> в текстовом редакторе Microsoft Word 2003-2010г.г.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параметры страницы: формат – А</w:t>
      </w:r>
      <w:r w:rsidR="0010073B">
        <w:rPr>
          <w:rFonts w:asciiTheme="majorHAnsi" w:hAnsiTheme="majorHAnsi"/>
          <w:sz w:val="24"/>
          <w:szCs w:val="24"/>
        </w:rPr>
        <w:t xml:space="preserve"> </w:t>
      </w:r>
      <w:r w:rsidRPr="00423644">
        <w:rPr>
          <w:rFonts w:asciiTheme="majorHAnsi" w:hAnsiTheme="majorHAnsi"/>
          <w:sz w:val="24"/>
          <w:szCs w:val="24"/>
        </w:rPr>
        <w:t>4; ориентация – книжная; поля обычные –</w:t>
      </w:r>
      <w:r w:rsidR="008A2CC6">
        <w:rPr>
          <w:rFonts w:asciiTheme="majorHAnsi" w:hAnsiTheme="majorHAnsi"/>
          <w:sz w:val="24"/>
          <w:szCs w:val="24"/>
        </w:rPr>
        <w:t xml:space="preserve"> </w:t>
      </w:r>
      <w:r w:rsidRPr="00423644">
        <w:rPr>
          <w:rFonts w:asciiTheme="majorHAnsi" w:hAnsiTheme="majorHAnsi"/>
          <w:sz w:val="24"/>
          <w:szCs w:val="24"/>
        </w:rPr>
        <w:t>верхнее 2см., левое 3см., нижнее 2 см., правое 1,5см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 xml:space="preserve">шрифт TimesNewRoman; размер шрифта – 14 </w:t>
      </w:r>
      <w:proofErr w:type="gramStart"/>
      <w:r w:rsidRPr="00423644">
        <w:rPr>
          <w:rFonts w:asciiTheme="majorHAnsi" w:hAnsiTheme="majorHAnsi"/>
          <w:sz w:val="24"/>
          <w:szCs w:val="24"/>
        </w:rPr>
        <w:t>пт</w:t>
      </w:r>
      <w:proofErr w:type="gramEnd"/>
      <w:r w:rsidRPr="00423644">
        <w:rPr>
          <w:rFonts w:asciiTheme="majorHAnsi" w:hAnsiTheme="majorHAnsi"/>
          <w:sz w:val="24"/>
          <w:szCs w:val="24"/>
        </w:rPr>
        <w:t>; межстрочный интервал – 1; отступ (абзац) – 0.75 см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выравнивание: заголовки – по центру; основной текст – по ширине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специфические символы набираются шрифтом TimesNewRoman или Symbol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423644">
        <w:rPr>
          <w:rFonts w:asciiTheme="majorHAnsi" w:hAnsiTheme="majorHAnsi"/>
          <w:sz w:val="24"/>
          <w:szCs w:val="24"/>
        </w:rPr>
        <w:t>в именах собственных инициалы и фамилия разделяются пробелами (например:</w:t>
      </w:r>
      <w:proofErr w:type="gramEnd"/>
      <w:r w:rsidRPr="00423644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423644">
        <w:rPr>
          <w:rFonts w:asciiTheme="majorHAnsi" w:hAnsiTheme="majorHAnsi"/>
          <w:sz w:val="24"/>
          <w:szCs w:val="24"/>
        </w:rPr>
        <w:t>И. С. Петров)</w:t>
      </w:r>
      <w:proofErr w:type="gramEnd"/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инициалы в тексте приводятся перед фамилией (в отличие от списка литературы, где инициалы указываются после фамилии)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 xml:space="preserve">в качестве десятичного знака используется точка (например: 12.87) 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следует различать дефис</w:t>
      </w:r>
      <w:proofErr w:type="gramStart"/>
      <w:r w:rsidRPr="00423644">
        <w:rPr>
          <w:rFonts w:asciiTheme="majorHAnsi" w:hAnsiTheme="majorHAnsi"/>
          <w:sz w:val="24"/>
          <w:szCs w:val="24"/>
        </w:rPr>
        <w:t xml:space="preserve"> (-) </w:t>
      </w:r>
      <w:proofErr w:type="gramEnd"/>
      <w:r w:rsidRPr="00423644">
        <w:rPr>
          <w:rFonts w:asciiTheme="majorHAnsi" w:hAnsiTheme="majorHAnsi"/>
          <w:sz w:val="24"/>
          <w:szCs w:val="24"/>
        </w:rPr>
        <w:t xml:space="preserve">и тире ( – ). Дефис не отделяется пробелами, а перед и после тире ставятся пробелы. 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перед знаком пунктуации пробел не ставится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423644">
        <w:rPr>
          <w:rFonts w:asciiTheme="majorHAnsi" w:hAnsiTheme="majorHAnsi"/>
          <w:sz w:val="24"/>
          <w:szCs w:val="24"/>
        </w:rPr>
        <w:t>кавычки типа « » используются в русском тексте, в иностранном – кавычки типа „ “.</w:t>
      </w:r>
      <w:proofErr w:type="gramEnd"/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 xml:space="preserve">кавычки и скобки не отделяются пробелами от заключенных в них слов, например: (при 300 К). 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единицы измерения физических величин приводятся в системе СИ и отделяются от значения одним пробелом (12.87 мм, 58 Дж/моль, 20 °C, 50 м/с</w:t>
      </w:r>
      <w:proofErr w:type="gramStart"/>
      <w:r w:rsidRPr="00423644">
        <w:rPr>
          <w:rFonts w:asciiTheme="majorHAnsi" w:hAnsiTheme="majorHAnsi"/>
          <w:sz w:val="24"/>
          <w:szCs w:val="24"/>
        </w:rPr>
        <w:t>2</w:t>
      </w:r>
      <w:proofErr w:type="gramEnd"/>
      <w:r w:rsidRPr="00423644">
        <w:rPr>
          <w:rFonts w:asciiTheme="majorHAnsi" w:hAnsiTheme="majorHAnsi"/>
          <w:sz w:val="24"/>
          <w:szCs w:val="24"/>
        </w:rPr>
        <w:t>), за исключением градусов и процентов (90°, 50%)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названия химических соединений даются в соответствии с номенклатурой IUPAC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все сокращения должны быть расшифрованы и приведены в списке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подписи к таблицам и схемам должны предшествовать последним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подписи к рисункам располагаются под ними и должны содержать четкие пояснения, обозначения, номера кривых и диаграмм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на таблицы и рисунки должны быть ссылки в тексте (например, рис. 1; табл. 1), при этом не допускается дублирование информации таблиц, рисунков и схем в тексте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рисунки и фотографии должны быть предельно четкими (по возможности цветными, но без потери смыслового наполнения при переводе их в черно-белый режим) и представлены в формате *.jpg и *.bmp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 xml:space="preserve">в таблицах границы ячеек обозначаются только в «шапке». Каждому столбцу присваивается номер, который используется при переносе таблицы на следующую страницу. Перед началом следующей части таблицы в правом верхнем углу </w:t>
      </w:r>
      <w:r w:rsidRPr="00423644">
        <w:rPr>
          <w:rFonts w:asciiTheme="majorHAnsi" w:hAnsiTheme="majorHAnsi"/>
          <w:sz w:val="24"/>
          <w:szCs w:val="24"/>
        </w:rPr>
        <w:lastRenderedPageBreak/>
        <w:t>курсивом следует написать «Продолжение табл. ... » с указанием ее номера. В таблицах примечания и сноски обозначаются латинскими буквами в курсивном полужирном начертании в виде верхних индексов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схемы, графики, рисунки, сложные таблицы и формулы желательно привести дополнительно в виде приложения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 xml:space="preserve"> для создания математических формул следует пользоваться формульным редактором Microsoft Equation, но максимально использовать возможности шрифтов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 xml:space="preserve"> при подготовке химических формул и схем химических реакций следует использовать специальные химические редакторы, например, такие, как ChemWindow или ISIS/Draw (оптимальным является использование программы ChemWindow версии 6.0). Допускается использование шрифтов TimesNewRoman и Symbol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формулы химических соединений нумеруются полужирными арабскими цифрами (при необходимости с латинской буквой). Нумерация сквозная в соответствии с порядком упоминания в тексте. При первом упоминании в тексте пронумерованного соединения его номер следует заключать в круглые скобки, прописанные обычным шрифтом [например: (1b)]. Номера соединений в тексте должны сопровождаться поясняющим словом: «выделяли альдегид 9a», но не «выделяли 9a»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ссылки на цитируемую литературу даются цифрами, заключенными в квадратные скобки, например, [1]. В случае необходимости указания страницы её номер приводится после номера ссылки через запятую: [1, с. 334]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ссылка на столбцы в справочниках, словарях и т.п. обозначается как [1, ст. 1211]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транскрипцию фамилий и имен, встречающихся в ссылках, необходимо по возможности представлять на оригинальном языке (преднамеренно не русифицируя), либо приводить в скобках иноязычный вариант транскрипции фамилии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 xml:space="preserve">список литературы оформляется в соответствии с ГОСТ </w:t>
      </w:r>
      <w:proofErr w:type="gramStart"/>
      <w:r w:rsidRPr="00423644">
        <w:rPr>
          <w:rFonts w:asciiTheme="majorHAnsi" w:hAnsiTheme="majorHAnsi"/>
          <w:sz w:val="24"/>
          <w:szCs w:val="24"/>
        </w:rPr>
        <w:t>Р</w:t>
      </w:r>
      <w:proofErr w:type="gramEnd"/>
      <w:r w:rsidRPr="00423644">
        <w:rPr>
          <w:rFonts w:asciiTheme="majorHAnsi" w:hAnsiTheme="majorHAnsi"/>
          <w:sz w:val="24"/>
          <w:szCs w:val="24"/>
        </w:rPr>
        <w:t xml:space="preserve"> 7.0.5–2008 с указанием всех авторов работы</w:t>
      </w:r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 xml:space="preserve">нумерация в списке литературы по алфавитному порядку сначала русскоязычные источники затем иностранные </w:t>
      </w:r>
      <w:proofErr w:type="gramStart"/>
      <w:r w:rsidRPr="00423644">
        <w:rPr>
          <w:rFonts w:asciiTheme="majorHAnsi" w:hAnsiTheme="majorHAnsi"/>
          <w:sz w:val="24"/>
          <w:szCs w:val="24"/>
        </w:rPr>
        <w:t>л</w:t>
      </w:r>
      <w:proofErr w:type="gramEnd"/>
    </w:p>
    <w:p w:rsidR="008A7559" w:rsidRPr="00423644" w:rsidRDefault="008A7559" w:rsidP="00423644">
      <w:pPr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литературный источник в списке литературы указывается один раз (ему присваивается уникальный номер, который используется по всему тексту публикации). Не допускается замена названия источника на фразу «Там же».</w:t>
      </w:r>
    </w:p>
    <w:p w:rsidR="008A7559" w:rsidRPr="00423644" w:rsidRDefault="008A7559" w:rsidP="00423644">
      <w:pPr>
        <w:spacing w:after="0" w:line="36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423644">
        <w:rPr>
          <w:rFonts w:asciiTheme="majorHAnsi" w:hAnsiTheme="majorHAnsi"/>
          <w:b/>
          <w:i/>
          <w:sz w:val="24"/>
          <w:szCs w:val="24"/>
        </w:rPr>
        <w:lastRenderedPageBreak/>
        <w:t>Примеры оформления списка литературы</w:t>
      </w:r>
    </w:p>
    <w:p w:rsidR="008A7559" w:rsidRPr="00423644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Книги:</w:t>
      </w:r>
    </w:p>
    <w:p w:rsidR="008A7559" w:rsidRPr="00423644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 xml:space="preserve"> Фамилии и инициалы всех авторов. Название книги. Город: Издательство, Год. Количество страниц.</w:t>
      </w:r>
    </w:p>
    <w:p w:rsidR="008A7559" w:rsidRPr="00423644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Статьи в сборниках:</w:t>
      </w:r>
    </w:p>
    <w:p w:rsidR="008A7559" w:rsidRPr="00423644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 xml:space="preserve"> Фамилии и инициалы всех авторов. Название статьи // Название сборника. Город: Издательство, Год. Количество страниц или первая и последняя страницы. </w:t>
      </w:r>
    </w:p>
    <w:p w:rsidR="008A7559" w:rsidRPr="00423644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Статьи в журналах:</w:t>
      </w:r>
    </w:p>
    <w:p w:rsidR="008A7559" w:rsidRPr="00423644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 xml:space="preserve"> Фамилии и инициалы всех авторов. Название статьи // Полное название журнала. Год. Том. Номер. Первая и последняя страницы. </w:t>
      </w:r>
    </w:p>
    <w:p w:rsidR="008A7559" w:rsidRPr="00423644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>Тезисы докладов:</w:t>
      </w:r>
    </w:p>
    <w:p w:rsidR="008A7559" w:rsidRPr="0010073B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23644">
        <w:rPr>
          <w:rFonts w:asciiTheme="majorHAnsi" w:hAnsiTheme="majorHAnsi"/>
          <w:sz w:val="24"/>
          <w:szCs w:val="24"/>
        </w:rPr>
        <w:t xml:space="preserve"> Фамилии и инициалы всех авторов. Название доклада / Тез</w:t>
      </w:r>
      <w:proofErr w:type="gramStart"/>
      <w:r w:rsidRPr="00423644">
        <w:rPr>
          <w:rFonts w:asciiTheme="majorHAnsi" w:hAnsiTheme="majorHAnsi"/>
          <w:sz w:val="24"/>
          <w:szCs w:val="24"/>
        </w:rPr>
        <w:t>.д</w:t>
      </w:r>
      <w:proofErr w:type="gramEnd"/>
      <w:r w:rsidRPr="00423644">
        <w:rPr>
          <w:rFonts w:asciiTheme="majorHAnsi" w:hAnsiTheme="majorHAnsi"/>
          <w:sz w:val="24"/>
          <w:szCs w:val="24"/>
        </w:rPr>
        <w:t xml:space="preserve">окл. Название конференции. </w:t>
      </w:r>
      <w:r w:rsidRPr="0010073B">
        <w:rPr>
          <w:rFonts w:asciiTheme="majorHAnsi" w:hAnsiTheme="majorHAnsi"/>
          <w:sz w:val="24"/>
          <w:szCs w:val="24"/>
        </w:rPr>
        <w:t xml:space="preserve">Место проведения. Дата проведения. Город: Издательство, Год. Первая и последняя страницы. </w:t>
      </w:r>
    </w:p>
    <w:p w:rsidR="008A7559" w:rsidRPr="0010073B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>Диссертации:</w:t>
      </w:r>
    </w:p>
    <w:p w:rsidR="008A7559" w:rsidRPr="0010073B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 xml:space="preserve"> Фамилия и инициалы автора. Название: дис. ... д-ра филол. наук. Город, Год. Количество страниц.</w:t>
      </w:r>
    </w:p>
    <w:p w:rsidR="008A7559" w:rsidRPr="0010073B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>Авторские свидетельства:</w:t>
      </w:r>
    </w:p>
    <w:p w:rsidR="008A7559" w:rsidRPr="0010073B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 xml:space="preserve"> Название: а.с. / Фамилии и инициалы всех авторов. Страна. Номер. Б.И. Год (заявл. и опубл.). Номер бюл. Первая и последняя страницы.</w:t>
      </w:r>
    </w:p>
    <w:p w:rsidR="008A7559" w:rsidRPr="0010073B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>Электронные ресурсы:</w:t>
      </w:r>
    </w:p>
    <w:p w:rsidR="008A7559" w:rsidRPr="0010073B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 xml:space="preserve"> Фамилия и инициалы автора. Название. // Навание ресурса: вид ресурса. Год публикации. URL: http: // дис. ... д-ра филол. наук. Город, Год. Количество страниц.</w:t>
      </w:r>
    </w:p>
    <w:p w:rsidR="008A7559" w:rsidRPr="0010073B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8A7559" w:rsidRDefault="008A7559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 xml:space="preserve">На курсовую работу необходимо получить рецензию </w:t>
      </w:r>
      <w:r w:rsidR="0010073B">
        <w:rPr>
          <w:rFonts w:asciiTheme="majorHAnsi" w:hAnsiTheme="majorHAnsi"/>
          <w:sz w:val="24"/>
          <w:szCs w:val="24"/>
        </w:rPr>
        <w:t xml:space="preserve"> </w:t>
      </w:r>
    </w:p>
    <w:p w:rsidR="0010073B" w:rsidRPr="0010073B" w:rsidRDefault="0010073B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:rsidR="0010073B" w:rsidRPr="0010073B" w:rsidRDefault="0010073B" w:rsidP="0010073B">
      <w:pPr>
        <w:spacing w:line="360" w:lineRule="auto"/>
        <w:ind w:firstLine="709"/>
        <w:jc w:val="center"/>
        <w:rPr>
          <w:rFonts w:asciiTheme="majorHAnsi" w:hAnsiTheme="majorHAnsi"/>
          <w:b/>
          <w:sz w:val="24"/>
          <w:szCs w:val="24"/>
        </w:rPr>
      </w:pPr>
      <w:r w:rsidRPr="0010073B">
        <w:rPr>
          <w:rFonts w:asciiTheme="majorHAnsi" w:hAnsiTheme="majorHAnsi"/>
          <w:b/>
          <w:sz w:val="24"/>
          <w:szCs w:val="24"/>
        </w:rPr>
        <w:t>Подготовка к защите работы</w:t>
      </w:r>
    </w:p>
    <w:p w:rsidR="0010073B" w:rsidRPr="0010073B" w:rsidRDefault="0010073B" w:rsidP="0010073B">
      <w:pPr>
        <w:pStyle w:val="3"/>
        <w:spacing w:after="0" w:line="360" w:lineRule="auto"/>
        <w:ind w:firstLine="709"/>
        <w:jc w:val="both"/>
        <w:rPr>
          <w:rFonts w:asciiTheme="majorHAnsi" w:hAnsiTheme="majorHAnsi"/>
          <w:spacing w:val="-8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>Напечатанная и оформленная в соответствии с требованиями работа подписывается автором (титульный лист) и пр</w:t>
      </w:r>
      <w:r w:rsidRPr="0010073B">
        <w:rPr>
          <w:rFonts w:asciiTheme="majorHAnsi" w:hAnsiTheme="majorHAnsi"/>
          <w:spacing w:val="-8"/>
          <w:sz w:val="24"/>
          <w:szCs w:val="24"/>
        </w:rPr>
        <w:t>едставляется руководителю не позднее 10 дней до даты ее защиты.</w:t>
      </w:r>
    </w:p>
    <w:p w:rsidR="0010073B" w:rsidRPr="0010073B" w:rsidRDefault="0010073B" w:rsidP="0010073B">
      <w:pPr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 xml:space="preserve">Руководитель оформляет </w:t>
      </w:r>
      <w:r w:rsidRPr="0010073B">
        <w:rPr>
          <w:rFonts w:asciiTheme="majorHAnsi" w:hAnsiTheme="majorHAnsi"/>
          <w:i/>
          <w:sz w:val="24"/>
          <w:szCs w:val="24"/>
        </w:rPr>
        <w:t>отзыв</w:t>
      </w:r>
      <w:r w:rsidRPr="0010073B">
        <w:rPr>
          <w:rFonts w:asciiTheme="majorHAnsi" w:hAnsiTheme="majorHAnsi"/>
          <w:sz w:val="24"/>
          <w:szCs w:val="24"/>
        </w:rPr>
        <w:t xml:space="preserve">, в котором содержится анализ работы, подчеркиваются достоинства и недостатки работы, определяется степень соответствия предъявляемым требованиям. На титульном листе руководитель в обязательном порядке отмечает, допускается ли или не допускается работа к защите. Курсант, не представивший в срок работу (или получивший отрицательный отзыв руководителя), не </w:t>
      </w:r>
      <w:r w:rsidRPr="0010073B">
        <w:rPr>
          <w:rFonts w:asciiTheme="majorHAnsi" w:hAnsiTheme="majorHAnsi"/>
          <w:sz w:val="24"/>
          <w:szCs w:val="24"/>
        </w:rPr>
        <w:lastRenderedPageBreak/>
        <w:t>допускается к защите работы. Если руководитель дает отрицательный отзыв, то окончательно вопрос о защите работы решается кафедрой.</w:t>
      </w:r>
    </w:p>
    <w:p w:rsidR="0010073B" w:rsidRPr="0010073B" w:rsidRDefault="0010073B" w:rsidP="0010073B">
      <w:pPr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>Рецензенту для ознакомления с работой и подготовкой рецензии отводится до 5 дней. В рецензии должны быть отмечены положительные стороны, недостатки и слабые стороны работы; дана оценка курсовой работы. Рецензия заканчивается выводом: может ли работа быть допущена к защите.</w:t>
      </w:r>
    </w:p>
    <w:p w:rsidR="0010073B" w:rsidRPr="0010073B" w:rsidRDefault="0010073B" w:rsidP="0010073B">
      <w:pPr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 xml:space="preserve">К защите допускаются </w:t>
      </w:r>
      <w:proofErr w:type="gramStart"/>
      <w:r w:rsidRPr="0010073B">
        <w:rPr>
          <w:rFonts w:asciiTheme="majorHAnsi" w:hAnsiTheme="majorHAnsi"/>
          <w:sz w:val="24"/>
          <w:szCs w:val="24"/>
        </w:rPr>
        <w:t>обучающиеся</w:t>
      </w:r>
      <w:proofErr w:type="gramEnd"/>
      <w:r w:rsidRPr="0010073B">
        <w:rPr>
          <w:rFonts w:asciiTheme="majorHAnsi" w:hAnsiTheme="majorHAnsi"/>
          <w:sz w:val="24"/>
          <w:szCs w:val="24"/>
        </w:rPr>
        <w:t>, полностью выполнившие учебный план. Доклад сопровождается мультимедийным сопровождением, в котором представляется иллюстративный материал (таблицы, диаграммы, схемы, графики и т.д.), отражающий важнейшие положения аттестационнойработы.</w:t>
      </w:r>
    </w:p>
    <w:p w:rsidR="0010073B" w:rsidRPr="0010073B" w:rsidRDefault="0010073B" w:rsidP="0010073B">
      <w:pPr>
        <w:spacing w:line="360" w:lineRule="auto"/>
        <w:ind w:firstLine="709"/>
        <w:jc w:val="center"/>
        <w:rPr>
          <w:rFonts w:asciiTheme="majorHAnsi" w:hAnsiTheme="majorHAnsi"/>
          <w:b/>
          <w:sz w:val="24"/>
          <w:szCs w:val="24"/>
        </w:rPr>
      </w:pPr>
    </w:p>
    <w:p w:rsidR="0010073B" w:rsidRPr="0010073B" w:rsidRDefault="0010073B" w:rsidP="0010073B">
      <w:pPr>
        <w:spacing w:line="360" w:lineRule="auto"/>
        <w:ind w:firstLine="709"/>
        <w:jc w:val="center"/>
        <w:rPr>
          <w:rFonts w:asciiTheme="majorHAnsi" w:hAnsiTheme="majorHAnsi"/>
          <w:b/>
          <w:sz w:val="24"/>
          <w:szCs w:val="24"/>
        </w:rPr>
      </w:pPr>
      <w:r w:rsidRPr="0010073B">
        <w:rPr>
          <w:rFonts w:asciiTheme="majorHAnsi" w:hAnsiTheme="majorHAnsi"/>
          <w:b/>
          <w:sz w:val="24"/>
          <w:szCs w:val="24"/>
        </w:rPr>
        <w:t>Защита аттестационной работы</w:t>
      </w:r>
    </w:p>
    <w:p w:rsidR="0010073B" w:rsidRPr="0010073B" w:rsidRDefault="0010073B" w:rsidP="0010073B">
      <w:pPr>
        <w:spacing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>Атестационная работа защищается в следующем порядке:</w:t>
      </w:r>
    </w:p>
    <w:p w:rsidR="0010073B" w:rsidRPr="0010073B" w:rsidRDefault="0010073B" w:rsidP="0010073B">
      <w:pPr>
        <w:numPr>
          <w:ilvl w:val="0"/>
          <w:numId w:val="2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 xml:space="preserve">Выступление </w:t>
      </w:r>
      <w:proofErr w:type="gramStart"/>
      <w:r w:rsidRPr="0010073B">
        <w:rPr>
          <w:rFonts w:asciiTheme="majorHAnsi" w:hAnsiTheme="majorHAnsi"/>
          <w:sz w:val="24"/>
          <w:szCs w:val="24"/>
        </w:rPr>
        <w:t>обучающегося</w:t>
      </w:r>
      <w:proofErr w:type="gramEnd"/>
      <w:r w:rsidRPr="0010073B">
        <w:rPr>
          <w:rFonts w:asciiTheme="majorHAnsi" w:hAnsiTheme="majorHAnsi"/>
          <w:sz w:val="24"/>
          <w:szCs w:val="24"/>
        </w:rPr>
        <w:t xml:space="preserve"> с докладом до 15 минут. В сжатой, лаконичной форме, кратко, ясно и четко необходимо изложить тему, цель и актуальность работы, методику исследования, полученные результаты и выводы, разработанные предложения и рекомендации.</w:t>
      </w:r>
    </w:p>
    <w:p w:rsidR="0010073B" w:rsidRPr="0010073B" w:rsidRDefault="0010073B" w:rsidP="0010073B">
      <w:pPr>
        <w:numPr>
          <w:ilvl w:val="0"/>
          <w:numId w:val="2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>Ответы курсанта на вопросы членов комиссии по существу выполненной работы, а также на замечания, содержащиеся в отзыве руководителя и рецензента.</w:t>
      </w:r>
    </w:p>
    <w:p w:rsidR="0010073B" w:rsidRPr="0010073B" w:rsidRDefault="0010073B" w:rsidP="0010073B">
      <w:pPr>
        <w:numPr>
          <w:ilvl w:val="0"/>
          <w:numId w:val="2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>Выступление руководителя  работы. В случае его отсутствия зачитывается отзыв.</w:t>
      </w:r>
    </w:p>
    <w:p w:rsidR="0010073B" w:rsidRPr="0010073B" w:rsidRDefault="0010073B" w:rsidP="0010073B">
      <w:pPr>
        <w:numPr>
          <w:ilvl w:val="0"/>
          <w:numId w:val="2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>Ответы курсанта на замечания по работе руководителя и рецензента, если в этом есть необходимость.</w:t>
      </w:r>
    </w:p>
    <w:p w:rsidR="0010073B" w:rsidRPr="0010073B" w:rsidRDefault="0010073B" w:rsidP="0010073B">
      <w:pPr>
        <w:numPr>
          <w:ilvl w:val="0"/>
          <w:numId w:val="2"/>
        </w:numPr>
        <w:tabs>
          <w:tab w:val="clear" w:pos="1287"/>
          <w:tab w:val="num" w:pos="360"/>
        </w:tabs>
        <w:spacing w:after="0" w:line="360" w:lineRule="auto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10073B">
        <w:rPr>
          <w:rFonts w:asciiTheme="majorHAnsi" w:hAnsiTheme="majorHAnsi"/>
          <w:sz w:val="24"/>
          <w:szCs w:val="24"/>
        </w:rPr>
        <w:t>Закрытое обсуждение членами комиссии результатов защиты   работ и объявление заведующим кафедрой оценок по пятибалльной системе.</w:t>
      </w:r>
    </w:p>
    <w:p w:rsidR="0010073B" w:rsidRPr="0010073B" w:rsidRDefault="0010073B" w:rsidP="0010073B">
      <w:pPr>
        <w:pStyle w:val="a4"/>
        <w:spacing w:line="360" w:lineRule="auto"/>
        <w:ind w:left="0" w:right="0" w:firstLine="709"/>
        <w:rPr>
          <w:rFonts w:asciiTheme="majorHAnsi" w:hAnsiTheme="majorHAnsi"/>
          <w:sz w:val="24"/>
        </w:rPr>
      </w:pPr>
      <w:r w:rsidRPr="0010073B">
        <w:rPr>
          <w:rFonts w:asciiTheme="majorHAnsi" w:hAnsiTheme="majorHAnsi"/>
          <w:sz w:val="24"/>
        </w:rPr>
        <w:t>Защищенные аттетстационные  работы с отзывом руководителя и рецензией хранятся в архиве университета.</w:t>
      </w:r>
    </w:p>
    <w:p w:rsidR="00ED6EA0" w:rsidRPr="00423644" w:rsidRDefault="00ED6EA0" w:rsidP="0042364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sectPr w:rsidR="00ED6EA0" w:rsidRPr="00423644" w:rsidSect="004236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72E"/>
    <w:multiLevelType w:val="hybridMultilevel"/>
    <w:tmpl w:val="51B8522A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4193192"/>
    <w:multiLevelType w:val="hybridMultilevel"/>
    <w:tmpl w:val="3E28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559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73B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1FB7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4667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3644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3BFF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5FD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67F5F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6FFB"/>
    <w:rsid w:val="0089708B"/>
    <w:rsid w:val="00897CAA"/>
    <w:rsid w:val="008A07A1"/>
    <w:rsid w:val="008A0823"/>
    <w:rsid w:val="008A1F80"/>
    <w:rsid w:val="008A24E6"/>
    <w:rsid w:val="008A2A3A"/>
    <w:rsid w:val="008A2CC6"/>
    <w:rsid w:val="008A38B3"/>
    <w:rsid w:val="008A4400"/>
    <w:rsid w:val="008A4BA2"/>
    <w:rsid w:val="008A59FE"/>
    <w:rsid w:val="008A7559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2B6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0B9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014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33BE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0D2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A755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8A7559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10073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007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lock Text"/>
    <w:basedOn w:val="a"/>
    <w:rsid w:val="0010073B"/>
    <w:pPr>
      <w:spacing w:after="0" w:line="240" w:lineRule="auto"/>
      <w:ind w:left="1134" w:right="470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66B4-1C54-4000-B4A2-580735A2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1214</Words>
  <Characters>6926</Characters>
  <Application>Microsoft Office Word</Application>
  <DocSecurity>0</DocSecurity>
  <Lines>57</Lines>
  <Paragraphs>16</Paragraphs>
  <ScaleCrop>false</ScaleCrop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2014-03-28T06:07:00Z</dcterms:created>
  <dcterms:modified xsi:type="dcterms:W3CDTF">2003-12-31T23:08:00Z</dcterms:modified>
</cp:coreProperties>
</file>