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45" w:rsidRPr="00802862" w:rsidRDefault="004A0D45" w:rsidP="0080286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4A0D45" w:rsidRPr="00802862" w:rsidRDefault="004A0D45" w:rsidP="0080286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4A0D45" w:rsidRPr="00802862" w:rsidRDefault="004A0D45" w:rsidP="0080286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4A0D45" w:rsidRPr="00802862" w:rsidRDefault="004A0D45" w:rsidP="0080286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4A0D45" w:rsidRPr="00802862" w:rsidRDefault="004A0D45" w:rsidP="0080286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 w:rsidR="00A6328B">
        <w:rPr>
          <w:rFonts w:asciiTheme="majorHAnsi" w:hAnsiTheme="majorHAnsi"/>
          <w:b/>
          <w:bCs/>
        </w:rPr>
        <w:t>дополнительного</w:t>
      </w:r>
      <w:proofErr w:type="gramEnd"/>
      <w:r w:rsidR="00A6328B"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4A0D45" w:rsidRPr="00802862" w:rsidRDefault="004A0D45" w:rsidP="0080286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 w:rsidR="00A6328B">
        <w:rPr>
          <w:rFonts w:asciiTheme="majorHAnsi" w:hAnsiTheme="majorHAnsi"/>
        </w:rPr>
        <w:t>терапии</w:t>
      </w:r>
      <w:r w:rsidR="00810B88" w:rsidRPr="00802862">
        <w:rPr>
          <w:rFonts w:asciiTheme="majorHAnsi" w:hAnsiTheme="majorHAnsi"/>
        </w:rPr>
        <w:t xml:space="preserve"> и общей врачебной практики</w:t>
      </w:r>
      <w:r w:rsidR="00A6328B">
        <w:rPr>
          <w:rFonts w:asciiTheme="majorHAnsi" w:hAnsiTheme="majorHAnsi"/>
        </w:rPr>
        <w:t xml:space="preserve"> с курсом гериатрии</w:t>
      </w:r>
    </w:p>
    <w:p w:rsidR="00810B88" w:rsidRPr="00802862" w:rsidRDefault="00810B88" w:rsidP="0080286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810B88" w:rsidRPr="00802862" w:rsidRDefault="00810B88" w:rsidP="0080286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4A0D45" w:rsidRPr="00802862" w:rsidRDefault="004A0D45" w:rsidP="00802862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4A0D45" w:rsidRPr="00802862" w:rsidRDefault="004A0D45" w:rsidP="00802862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</w:t>
      </w:r>
      <w:r w:rsidR="00810B88" w:rsidRPr="00802862">
        <w:rPr>
          <w:rFonts w:asciiTheme="majorHAnsi" w:hAnsiTheme="majorHAnsi"/>
        </w:rPr>
        <w:t>Сафуанова Г. Ш.</w:t>
      </w:r>
    </w:p>
    <w:p w:rsidR="004A0D45" w:rsidRPr="00802862" w:rsidRDefault="004A0D45" w:rsidP="00802862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 w:rsidR="00A6328B">
        <w:rPr>
          <w:rFonts w:asciiTheme="majorHAnsi" w:hAnsiTheme="majorHAnsi"/>
        </w:rPr>
        <w:t>22</w:t>
      </w:r>
      <w:r w:rsidR="002A469D">
        <w:rPr>
          <w:rFonts w:asciiTheme="majorHAnsi" w:hAnsiTheme="majorHAnsi"/>
        </w:rPr>
        <w:t xml:space="preserve"> </w:t>
      </w:r>
      <w:r w:rsidRPr="00802862">
        <w:rPr>
          <w:rFonts w:asciiTheme="majorHAnsi" w:hAnsiTheme="majorHAnsi"/>
        </w:rPr>
        <w:t xml:space="preserve">» </w:t>
      </w:r>
      <w:r w:rsidR="002A469D">
        <w:rPr>
          <w:rFonts w:asciiTheme="majorHAnsi" w:hAnsiTheme="majorHAnsi"/>
        </w:rPr>
        <w:t xml:space="preserve">  </w:t>
      </w:r>
      <w:r w:rsidR="00A6328B">
        <w:rPr>
          <w:rFonts w:asciiTheme="majorHAnsi" w:hAnsiTheme="majorHAnsi"/>
        </w:rPr>
        <w:t>апреля</w:t>
      </w:r>
      <w:r w:rsidR="002A469D">
        <w:rPr>
          <w:rFonts w:asciiTheme="majorHAnsi" w:hAnsiTheme="majorHAnsi"/>
        </w:rPr>
        <w:t xml:space="preserve"> </w:t>
      </w:r>
      <w:r w:rsidRPr="00802862">
        <w:rPr>
          <w:rFonts w:asciiTheme="majorHAnsi" w:hAnsiTheme="majorHAnsi"/>
        </w:rPr>
        <w:t>20</w:t>
      </w:r>
      <w:r w:rsidR="00A6328B">
        <w:rPr>
          <w:rFonts w:asciiTheme="majorHAnsi" w:hAnsiTheme="majorHAnsi"/>
        </w:rPr>
        <w:t>15</w:t>
      </w:r>
      <w:r w:rsidR="00810B88" w:rsidRPr="00802862">
        <w:rPr>
          <w:rFonts w:asciiTheme="majorHAnsi" w:hAnsiTheme="majorHAnsi"/>
        </w:rPr>
        <w:t xml:space="preserve"> </w:t>
      </w:r>
      <w:r w:rsidRPr="00802862">
        <w:rPr>
          <w:rFonts w:asciiTheme="majorHAnsi" w:hAnsiTheme="majorHAnsi"/>
        </w:rPr>
        <w:t>г.</w:t>
      </w:r>
    </w:p>
    <w:p w:rsidR="004A0D45" w:rsidRPr="00802862" w:rsidRDefault="004A0D45" w:rsidP="0080286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4A0D45" w:rsidRDefault="004A0D45" w:rsidP="0080286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8439C3" w:rsidRPr="00802862" w:rsidRDefault="008439C3" w:rsidP="0080286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A0D45" w:rsidRPr="00802862" w:rsidRDefault="00A6328B" w:rsidP="0080286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="004A0D45" w:rsidRPr="00802862">
        <w:rPr>
          <w:rFonts w:asciiTheme="majorHAnsi" w:hAnsiTheme="majorHAnsi"/>
          <w:b/>
          <w:sz w:val="24"/>
          <w:szCs w:val="24"/>
        </w:rPr>
        <w:t xml:space="preserve"> </w:t>
      </w:r>
      <w:r w:rsidR="00810B88" w:rsidRPr="00802862">
        <w:rPr>
          <w:rFonts w:asciiTheme="majorHAnsi" w:hAnsiTheme="majorHAnsi"/>
          <w:b/>
          <w:sz w:val="24"/>
          <w:szCs w:val="24"/>
        </w:rPr>
        <w:t xml:space="preserve"> «Терапия с основами паллиативной медицинской помощи» </w:t>
      </w:r>
      <w:r w:rsidR="004A0D45" w:rsidRPr="00802862">
        <w:rPr>
          <w:rFonts w:asciiTheme="majorHAnsi" w:hAnsiTheme="majorHAnsi"/>
          <w:b/>
          <w:sz w:val="24"/>
          <w:szCs w:val="24"/>
        </w:rPr>
        <w:t xml:space="preserve"> </w:t>
      </w:r>
    </w:p>
    <w:p w:rsidR="00810B88" w:rsidRPr="00802862" w:rsidRDefault="00810B88" w:rsidP="0080286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A0D45" w:rsidRPr="00802862" w:rsidRDefault="004A0D45" w:rsidP="008439C3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Название темы</w:t>
      </w:r>
      <w:r w:rsidR="00810B88" w:rsidRPr="00802862">
        <w:rPr>
          <w:rFonts w:asciiTheme="majorHAnsi" w:hAnsiTheme="majorHAnsi"/>
          <w:sz w:val="24"/>
          <w:szCs w:val="24"/>
        </w:rPr>
        <w:t>: Этиология и патогенез хронической боли.</w:t>
      </w:r>
    </w:p>
    <w:p w:rsidR="004A0D45" w:rsidRPr="00802862" w:rsidRDefault="004A0D45" w:rsidP="008439C3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Форма обучения</w:t>
      </w:r>
      <w:r w:rsidR="00810B88" w:rsidRPr="00802862">
        <w:rPr>
          <w:rFonts w:asciiTheme="majorHAnsi" w:hAnsiTheme="majorHAnsi"/>
          <w:sz w:val="24"/>
          <w:szCs w:val="24"/>
        </w:rPr>
        <w:t xml:space="preserve"> - очная</w:t>
      </w:r>
      <w:r w:rsidRPr="00802862">
        <w:rPr>
          <w:rFonts w:asciiTheme="majorHAnsi" w:hAnsiTheme="majorHAnsi"/>
          <w:sz w:val="24"/>
          <w:szCs w:val="24"/>
        </w:rPr>
        <w:t>, название цикла</w:t>
      </w:r>
      <w:r w:rsidR="00810B88" w:rsidRPr="00802862">
        <w:rPr>
          <w:rFonts w:asciiTheme="majorHAnsi" w:hAnsiTheme="majorHAnsi"/>
          <w:sz w:val="24"/>
          <w:szCs w:val="24"/>
        </w:rPr>
        <w:t>: «Терапия с основами паллиативной медицинской помощи»</w:t>
      </w:r>
    </w:p>
    <w:p w:rsidR="004A0D45" w:rsidRPr="00802862" w:rsidRDefault="004A0D45" w:rsidP="008439C3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bCs/>
          <w:sz w:val="24"/>
          <w:szCs w:val="24"/>
        </w:rPr>
        <w:t>Категория слушателей</w:t>
      </w:r>
      <w:r w:rsidR="00810B88" w:rsidRPr="00802862">
        <w:rPr>
          <w:rFonts w:asciiTheme="majorHAnsi" w:hAnsiTheme="majorHAnsi"/>
          <w:bCs/>
          <w:sz w:val="24"/>
          <w:szCs w:val="24"/>
        </w:rPr>
        <w:t xml:space="preserve"> - врачи терапевты, врачи общей практики</w:t>
      </w:r>
    </w:p>
    <w:p w:rsidR="004A0D45" w:rsidRPr="00802862" w:rsidRDefault="004A0D45" w:rsidP="008439C3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bCs/>
          <w:sz w:val="24"/>
          <w:szCs w:val="24"/>
        </w:rPr>
        <w:t xml:space="preserve">Продолжительность </w:t>
      </w:r>
      <w:r w:rsidRPr="00802862">
        <w:rPr>
          <w:rFonts w:asciiTheme="majorHAnsi" w:hAnsiTheme="majorHAnsi"/>
          <w:sz w:val="24"/>
          <w:szCs w:val="24"/>
        </w:rPr>
        <w:t>лекции:  2 часа (90 минут)</w:t>
      </w:r>
    </w:p>
    <w:p w:rsidR="004A0D45" w:rsidRPr="00802862" w:rsidRDefault="004A0D45" w:rsidP="008439C3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802862">
        <w:rPr>
          <w:rFonts w:asciiTheme="majorHAnsi" w:hAnsiTheme="majorHAnsi"/>
          <w:sz w:val="24"/>
          <w:szCs w:val="24"/>
        </w:rPr>
        <w:t xml:space="preserve">Учебная цель: </w:t>
      </w:r>
      <w:r w:rsidR="00810B88" w:rsidRPr="00802862">
        <w:rPr>
          <w:rFonts w:asciiTheme="majorHAnsi" w:hAnsiTheme="majorHAnsi"/>
          <w:sz w:val="24"/>
          <w:szCs w:val="24"/>
        </w:rPr>
        <w:t xml:space="preserve">ознакомить обучающихся с современными данными по этиологии </w:t>
      </w:r>
      <w:r w:rsidR="00EB2845" w:rsidRPr="00802862">
        <w:rPr>
          <w:rFonts w:asciiTheme="majorHAnsi" w:hAnsiTheme="majorHAnsi"/>
          <w:sz w:val="24"/>
          <w:szCs w:val="24"/>
        </w:rPr>
        <w:t>и патогенезу хронической боли у неизлечимых больных.</w:t>
      </w:r>
      <w:proofErr w:type="gramEnd"/>
    </w:p>
    <w:p w:rsidR="004A0D45" w:rsidRPr="00802862" w:rsidRDefault="004A0D45" w:rsidP="008439C3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Хронологическая карта лекции (хронокарта) </w:t>
      </w:r>
    </w:p>
    <w:p w:rsidR="004A0D45" w:rsidRPr="00802862" w:rsidRDefault="004A0D45" w:rsidP="008439C3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- актуальность проблемы – </w:t>
      </w:r>
      <w:r w:rsidR="00EB2845" w:rsidRPr="00802862">
        <w:rPr>
          <w:rFonts w:asciiTheme="majorHAnsi" w:hAnsiTheme="majorHAnsi"/>
          <w:sz w:val="24"/>
          <w:szCs w:val="24"/>
        </w:rPr>
        <w:t>1</w:t>
      </w:r>
      <w:r w:rsidRPr="00802862">
        <w:rPr>
          <w:rFonts w:asciiTheme="majorHAnsi" w:hAnsiTheme="majorHAnsi"/>
          <w:sz w:val="24"/>
          <w:szCs w:val="24"/>
        </w:rPr>
        <w:t>5 мин.</w:t>
      </w:r>
    </w:p>
    <w:p w:rsidR="00EB2845" w:rsidRPr="00802862" w:rsidRDefault="004A0D45" w:rsidP="008439C3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- этио</w:t>
      </w:r>
      <w:r w:rsidR="00EB2845" w:rsidRPr="00802862">
        <w:rPr>
          <w:rFonts w:asciiTheme="majorHAnsi" w:hAnsiTheme="majorHAnsi"/>
          <w:sz w:val="24"/>
          <w:szCs w:val="24"/>
        </w:rPr>
        <w:t>логия- 15 мин.</w:t>
      </w:r>
    </w:p>
    <w:p w:rsidR="004A0D45" w:rsidRPr="00802862" w:rsidRDefault="00EB2845" w:rsidP="008439C3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- </w:t>
      </w:r>
      <w:r w:rsidR="004A0D45" w:rsidRPr="00802862">
        <w:rPr>
          <w:rFonts w:asciiTheme="majorHAnsi" w:hAnsiTheme="majorHAnsi"/>
          <w:sz w:val="24"/>
          <w:szCs w:val="24"/>
        </w:rPr>
        <w:t>патогенез – 15 мин.</w:t>
      </w:r>
    </w:p>
    <w:p w:rsidR="00EB2845" w:rsidRPr="00802862" w:rsidRDefault="00EB2845" w:rsidP="008439C3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- классификация – 15 мин.</w:t>
      </w:r>
    </w:p>
    <w:p w:rsidR="00EB2845" w:rsidRPr="00802862" w:rsidRDefault="00EB2845" w:rsidP="008439C3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- клиника – 15 мин.</w:t>
      </w:r>
    </w:p>
    <w:p w:rsidR="004A0D45" w:rsidRPr="00802862" w:rsidRDefault="00EB2845" w:rsidP="008439C3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-диагностика – 15 мин.</w:t>
      </w:r>
    </w:p>
    <w:p w:rsidR="004A0D45" w:rsidRPr="00802862" w:rsidRDefault="004A0D45" w:rsidP="008439C3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Перечень оборудования, инструктивной и регистрирующей документации, объектов изучения</w:t>
      </w:r>
      <w:r w:rsidR="00C66D21">
        <w:rPr>
          <w:rFonts w:asciiTheme="majorHAnsi" w:hAnsiTheme="majorHAnsi"/>
          <w:sz w:val="24"/>
          <w:szCs w:val="24"/>
        </w:rPr>
        <w:t>: мультимедийный проектор, ноутбук; пациенты с хронической болью-2, истории болезни</w:t>
      </w:r>
    </w:p>
    <w:p w:rsidR="004A0D45" w:rsidRPr="00802862" w:rsidRDefault="004A0D45" w:rsidP="008439C3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Методическое оснащение:</w:t>
      </w:r>
    </w:p>
    <w:p w:rsidR="004A0D45" w:rsidRPr="00802862" w:rsidRDefault="004A0D45" w:rsidP="008439C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- иллюстративный </w:t>
      </w:r>
      <w:r w:rsidR="00EB2845" w:rsidRPr="00802862">
        <w:rPr>
          <w:rFonts w:asciiTheme="majorHAnsi" w:hAnsiTheme="majorHAnsi"/>
          <w:sz w:val="24"/>
          <w:szCs w:val="24"/>
        </w:rPr>
        <w:t xml:space="preserve">материал: </w:t>
      </w:r>
      <w:r w:rsidRPr="00802862">
        <w:rPr>
          <w:rFonts w:asciiTheme="majorHAnsi" w:hAnsiTheme="majorHAnsi"/>
          <w:sz w:val="24"/>
          <w:szCs w:val="24"/>
        </w:rPr>
        <w:t>мультимедийный проектор, видеоаппаратура, ноутбук, таблицы, плакаты, интерактивная доска</w:t>
      </w:r>
    </w:p>
    <w:p w:rsidR="004A0D45" w:rsidRPr="00802862" w:rsidRDefault="004A0D45" w:rsidP="008439C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- истории болезни  (индивидуальные карты)</w:t>
      </w:r>
    </w:p>
    <w:p w:rsidR="004A0D45" w:rsidRPr="00802862" w:rsidRDefault="004A0D45" w:rsidP="008439C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- вопросы для программированного контроля знаний </w:t>
      </w:r>
    </w:p>
    <w:p w:rsidR="004A0D45" w:rsidRPr="00802862" w:rsidRDefault="004A0D45" w:rsidP="008439C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- ситуационные задачи (для практического занятия)</w:t>
      </w:r>
    </w:p>
    <w:p w:rsidR="00802862" w:rsidRPr="00802862" w:rsidRDefault="004A0D45" w:rsidP="008439C3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Подробный план лекции</w:t>
      </w:r>
      <w:r w:rsidR="00802862" w:rsidRPr="00802862">
        <w:rPr>
          <w:rFonts w:asciiTheme="majorHAnsi" w:hAnsiTheme="majorHAnsi"/>
          <w:sz w:val="24"/>
          <w:szCs w:val="24"/>
        </w:rPr>
        <w:t>:</w:t>
      </w:r>
    </w:p>
    <w:p w:rsidR="00802862" w:rsidRDefault="00802862" w:rsidP="008439C3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- </w:t>
      </w:r>
      <w:r w:rsidR="00C66D21">
        <w:rPr>
          <w:rFonts w:asciiTheme="majorHAnsi" w:hAnsiTheme="majorHAnsi"/>
          <w:sz w:val="24"/>
          <w:szCs w:val="24"/>
        </w:rPr>
        <w:t>понятие хронической боли;</w:t>
      </w:r>
    </w:p>
    <w:p w:rsidR="00C66D21" w:rsidRDefault="00C66D21" w:rsidP="008439C3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этиология боли:</w:t>
      </w:r>
    </w:p>
    <w:p w:rsidR="00C66D21" w:rsidRDefault="00C66D21" w:rsidP="008439C3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патогенез боли различного генеза;</w:t>
      </w:r>
    </w:p>
    <w:p w:rsidR="00C66D21" w:rsidRDefault="00C66D21" w:rsidP="008439C3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8439C3">
        <w:rPr>
          <w:rFonts w:asciiTheme="majorHAnsi" w:hAnsiTheme="majorHAnsi"/>
          <w:sz w:val="24"/>
          <w:szCs w:val="24"/>
        </w:rPr>
        <w:t xml:space="preserve">патофизиология и клинические основы </w:t>
      </w:r>
      <w:r>
        <w:rPr>
          <w:rFonts w:asciiTheme="majorHAnsi" w:hAnsiTheme="majorHAnsi"/>
          <w:sz w:val="24"/>
          <w:szCs w:val="24"/>
        </w:rPr>
        <w:t>хронической боли;</w:t>
      </w:r>
    </w:p>
    <w:p w:rsidR="00C66D21" w:rsidRPr="00802862" w:rsidRDefault="00C66D21" w:rsidP="008439C3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дифференциальная диагностика боли различного генеза</w:t>
      </w:r>
    </w:p>
    <w:p w:rsidR="00802862" w:rsidRDefault="004A0D45" w:rsidP="0080286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Рекомендуемая литература</w:t>
      </w:r>
      <w:r w:rsidR="00802862" w:rsidRPr="00802862">
        <w:rPr>
          <w:rFonts w:asciiTheme="majorHAnsi" w:hAnsiTheme="majorHAnsi"/>
          <w:sz w:val="24"/>
          <w:szCs w:val="24"/>
        </w:rPr>
        <w:t>:</w:t>
      </w:r>
      <w:r w:rsidRPr="00802862">
        <w:rPr>
          <w:rFonts w:asciiTheme="majorHAnsi" w:hAnsiTheme="majorHAnsi"/>
          <w:sz w:val="24"/>
          <w:szCs w:val="24"/>
        </w:rPr>
        <w:t xml:space="preserve"> </w:t>
      </w:r>
    </w:p>
    <w:p w:rsidR="000450A2" w:rsidRPr="00802862" w:rsidRDefault="000450A2" w:rsidP="000450A2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</w:p>
    <w:p w:rsidR="00802862" w:rsidRPr="00802862" w:rsidRDefault="00802862" w:rsidP="00802862">
      <w:pPr>
        <w:spacing w:after="0" w:line="24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Основная литература</w:t>
      </w:r>
    </w:p>
    <w:p w:rsidR="00802862" w:rsidRPr="00802862" w:rsidRDefault="00802862" w:rsidP="00802862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802862" w:rsidRPr="00802862" w:rsidRDefault="00802862" w:rsidP="00802862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2013.- 248 с.</w:t>
      </w:r>
    </w:p>
    <w:p w:rsidR="00802862" w:rsidRDefault="00802862" w:rsidP="00802862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lastRenderedPageBreak/>
        <w:t xml:space="preserve">Методические рекомендации по ведению боли для врачей общей практики. Материалы Национальной онкологической сети (США) </w:t>
      </w:r>
      <w:r w:rsidRPr="00802862">
        <w:rPr>
          <w:rFonts w:ascii="Cambria" w:hAnsi="Cambria"/>
          <w:sz w:val="24"/>
          <w:szCs w:val="24"/>
          <w:lang w:val="en-US"/>
        </w:rPr>
        <w:t>NCCN</w:t>
      </w:r>
      <w:r w:rsidRPr="00802862">
        <w:rPr>
          <w:rFonts w:ascii="Cambria" w:hAnsi="Cambria"/>
          <w:sz w:val="24"/>
          <w:szCs w:val="24"/>
        </w:rPr>
        <w:t xml:space="preserve"> и Американской Академии паллиативной медицины и хосписной работы ААНРМ. Пер. с англ.- Минск, 2007.- 33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8439C3" w:rsidRPr="00802862" w:rsidRDefault="008439C3" w:rsidP="008439C3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</w:rPr>
      </w:pPr>
    </w:p>
    <w:p w:rsidR="00802862" w:rsidRPr="00802862" w:rsidRDefault="00802862" w:rsidP="00802862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Дополнительная литература</w:t>
      </w:r>
    </w:p>
    <w:p w:rsidR="00802862" w:rsidRPr="00802862" w:rsidRDefault="00802862" w:rsidP="0080286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 xml:space="preserve">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802862" w:rsidRPr="00802862" w:rsidRDefault="00802862" w:rsidP="0080286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802862" w:rsidRPr="00802862" w:rsidRDefault="00802862" w:rsidP="0080286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802862" w:rsidRDefault="00802862" w:rsidP="0080286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0450A2" w:rsidRPr="00802862" w:rsidRDefault="000450A2" w:rsidP="000450A2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</w:rPr>
      </w:pPr>
    </w:p>
    <w:p w:rsidR="004A0D45" w:rsidRPr="00802862" w:rsidRDefault="004A0D45" w:rsidP="008439C3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Рекомендации для внедрения в практику здравоохранения</w:t>
      </w:r>
      <w:r w:rsidR="008439C3">
        <w:rPr>
          <w:rFonts w:asciiTheme="majorHAnsi" w:hAnsiTheme="majorHAnsi"/>
          <w:sz w:val="24"/>
          <w:szCs w:val="24"/>
        </w:rPr>
        <w:t xml:space="preserve"> - тема является актуальной для врачей, оказывающих паллиативную медицинскую помощь, рекомендована для ознакомления и применения в практической деятельности. </w:t>
      </w:r>
    </w:p>
    <w:p w:rsidR="004A0D45" w:rsidRDefault="004A0D45" w:rsidP="00802862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0450A2" w:rsidRDefault="000450A2" w:rsidP="00802862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0450A2" w:rsidRDefault="000450A2" w:rsidP="00802862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8439C3" w:rsidRPr="00802862" w:rsidRDefault="008439C3" w:rsidP="00802862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0450A2" w:rsidRDefault="004A0D45" w:rsidP="000450A2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Автор методической разработки: </w:t>
      </w:r>
    </w:p>
    <w:p w:rsidR="008439C3" w:rsidRDefault="008439C3" w:rsidP="000450A2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0450A2" w:rsidRDefault="000450A2" w:rsidP="000450A2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Доцент кафедры терапии и ОВП с курсом гериатрии              </w:t>
      </w:r>
      <w:r w:rsidR="00A6328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</w:t>
      </w:r>
      <w:r w:rsidR="008439C3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     Лехмус Т. Ю. </w:t>
      </w:r>
    </w:p>
    <w:p w:rsidR="000450A2" w:rsidRDefault="000450A2" w:rsidP="000450A2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0450A2" w:rsidRDefault="000450A2" w:rsidP="000450A2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316EBA" w:rsidRDefault="00316EBA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316EBA" w:rsidRDefault="00316EBA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316EBA" w:rsidRDefault="00316EBA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316EBA" w:rsidRDefault="00316EBA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316EBA" w:rsidRDefault="00316EBA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316EBA" w:rsidRDefault="00316EBA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316EBA" w:rsidRDefault="00316EBA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316EBA" w:rsidRDefault="00316EBA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316EBA" w:rsidRDefault="00316EBA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316EBA" w:rsidRDefault="00316EBA" w:rsidP="00802862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16EBA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16EBA" w:rsidRPr="00802862" w:rsidRDefault="00316EBA" w:rsidP="00316EBA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1. </w:t>
      </w:r>
      <w:r w:rsidRPr="00802862">
        <w:rPr>
          <w:rFonts w:asciiTheme="majorHAnsi" w:hAnsiTheme="majorHAnsi"/>
          <w:sz w:val="24"/>
          <w:szCs w:val="24"/>
        </w:rPr>
        <w:t xml:space="preserve">Название темы: </w:t>
      </w:r>
      <w:r>
        <w:rPr>
          <w:rFonts w:asciiTheme="majorHAnsi" w:hAnsiTheme="majorHAnsi"/>
          <w:sz w:val="24"/>
          <w:szCs w:val="24"/>
        </w:rPr>
        <w:t>Фармакотерапия</w:t>
      </w:r>
      <w:r w:rsidRPr="00802862">
        <w:rPr>
          <w:rFonts w:asciiTheme="majorHAnsi" w:hAnsiTheme="majorHAnsi"/>
          <w:sz w:val="24"/>
          <w:szCs w:val="24"/>
        </w:rPr>
        <w:t xml:space="preserve"> хронической боли.</w:t>
      </w:r>
    </w:p>
    <w:p w:rsidR="00316EBA" w:rsidRPr="00802862" w:rsidRDefault="00316EBA" w:rsidP="00316EBA">
      <w:pPr>
        <w:spacing w:after="0" w:line="240" w:lineRule="auto"/>
        <w:ind w:left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Pr="00802862">
        <w:rPr>
          <w:rFonts w:asciiTheme="majorHAnsi" w:hAnsiTheme="majorHAnsi"/>
          <w:sz w:val="24"/>
          <w:szCs w:val="24"/>
        </w:rPr>
        <w:t>Форма обучения - очная, название цикла: «Терапия с основами паллиативной медицинской помощи»</w:t>
      </w:r>
    </w:p>
    <w:p w:rsidR="00316EBA" w:rsidRPr="00802862" w:rsidRDefault="00316EBA" w:rsidP="00316EBA">
      <w:pPr>
        <w:spacing w:after="0" w:line="24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3. </w:t>
      </w:r>
      <w:r w:rsidRPr="00802862">
        <w:rPr>
          <w:rFonts w:asciiTheme="majorHAnsi" w:hAnsiTheme="majorHAnsi"/>
          <w:bCs/>
          <w:sz w:val="24"/>
          <w:szCs w:val="24"/>
        </w:rPr>
        <w:t>Категория слушателей - врачи терапевты, врачи общей практики</w:t>
      </w:r>
    </w:p>
    <w:p w:rsidR="00316EBA" w:rsidRPr="00802862" w:rsidRDefault="00316EBA" w:rsidP="00316EBA">
      <w:pPr>
        <w:spacing w:after="0" w:line="24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4. </w:t>
      </w:r>
      <w:r w:rsidRPr="00802862">
        <w:rPr>
          <w:rFonts w:asciiTheme="majorHAnsi" w:hAnsiTheme="majorHAnsi"/>
          <w:bCs/>
          <w:sz w:val="24"/>
          <w:szCs w:val="24"/>
        </w:rPr>
        <w:t xml:space="preserve">Продолжительность </w:t>
      </w:r>
      <w:r w:rsidRPr="00802862">
        <w:rPr>
          <w:rFonts w:asciiTheme="majorHAnsi" w:hAnsiTheme="majorHAnsi"/>
          <w:sz w:val="24"/>
          <w:szCs w:val="24"/>
        </w:rPr>
        <w:t>лекции:  2 часа (90 минут)</w:t>
      </w:r>
    </w:p>
    <w:p w:rsidR="00316EBA" w:rsidRPr="00802862" w:rsidRDefault="00316EBA" w:rsidP="00316EBA">
      <w:pPr>
        <w:spacing w:after="0" w:line="24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5. </w:t>
      </w:r>
      <w:proofErr w:type="gramStart"/>
      <w:r w:rsidRPr="00802862">
        <w:rPr>
          <w:rFonts w:asciiTheme="majorHAnsi" w:hAnsiTheme="majorHAnsi"/>
          <w:sz w:val="24"/>
          <w:szCs w:val="24"/>
        </w:rPr>
        <w:t xml:space="preserve">Учебная цель: ознакомить обучающихся с современными данными по </w:t>
      </w:r>
      <w:r>
        <w:rPr>
          <w:rFonts w:asciiTheme="majorHAnsi" w:hAnsiTheme="majorHAnsi"/>
          <w:sz w:val="24"/>
          <w:szCs w:val="24"/>
        </w:rPr>
        <w:t xml:space="preserve">фармакотерапии </w:t>
      </w:r>
      <w:r w:rsidRPr="00802862">
        <w:rPr>
          <w:rFonts w:asciiTheme="majorHAnsi" w:hAnsiTheme="majorHAnsi"/>
          <w:sz w:val="24"/>
          <w:szCs w:val="24"/>
        </w:rPr>
        <w:t>хронической боли у неизлечимых больных.</w:t>
      </w:r>
      <w:proofErr w:type="gramEnd"/>
    </w:p>
    <w:p w:rsidR="00316EBA" w:rsidRPr="00802862" w:rsidRDefault="00316EBA" w:rsidP="00316EBA">
      <w:pPr>
        <w:spacing w:after="0" w:line="24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6. </w:t>
      </w:r>
      <w:r w:rsidRPr="00802862">
        <w:rPr>
          <w:rFonts w:asciiTheme="majorHAnsi" w:hAnsiTheme="majorHAnsi"/>
          <w:sz w:val="24"/>
          <w:szCs w:val="24"/>
        </w:rPr>
        <w:t xml:space="preserve">Хронологическая карта лекции (хронокарта) </w:t>
      </w:r>
    </w:p>
    <w:p w:rsidR="00316EBA" w:rsidRPr="00802862" w:rsidRDefault="00316EBA" w:rsidP="00316EBA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- актуальность проблемы – 15 мин.</w:t>
      </w:r>
    </w:p>
    <w:p w:rsidR="00316EBA" w:rsidRPr="00802862" w:rsidRDefault="00316EBA" w:rsidP="00316EBA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 xml:space="preserve">клиника хронической боли </w:t>
      </w:r>
      <w:r w:rsidRPr="00802862">
        <w:rPr>
          <w:rFonts w:asciiTheme="majorHAnsi" w:hAnsiTheme="majorHAnsi"/>
          <w:sz w:val="24"/>
          <w:szCs w:val="24"/>
        </w:rPr>
        <w:t>- 15 мин.</w:t>
      </w:r>
    </w:p>
    <w:p w:rsidR="00316EBA" w:rsidRPr="00802862" w:rsidRDefault="00316EBA" w:rsidP="00316EBA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- </w:t>
      </w:r>
      <w:r w:rsidR="008439C3">
        <w:rPr>
          <w:rFonts w:asciiTheme="majorHAnsi" w:hAnsiTheme="majorHAnsi"/>
          <w:sz w:val="24"/>
          <w:szCs w:val="24"/>
        </w:rPr>
        <w:t xml:space="preserve">принципы и способы </w:t>
      </w:r>
      <w:r>
        <w:rPr>
          <w:rFonts w:asciiTheme="majorHAnsi" w:hAnsiTheme="majorHAnsi"/>
          <w:sz w:val="24"/>
          <w:szCs w:val="24"/>
        </w:rPr>
        <w:t>фармакотерапи</w:t>
      </w:r>
      <w:r w:rsidR="008439C3"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 xml:space="preserve"> хронической боли</w:t>
      </w:r>
      <w:r w:rsidRPr="00802862">
        <w:rPr>
          <w:rFonts w:asciiTheme="majorHAnsi" w:hAnsiTheme="majorHAnsi"/>
          <w:sz w:val="24"/>
          <w:szCs w:val="24"/>
        </w:rPr>
        <w:t xml:space="preserve"> – 15 мин.</w:t>
      </w:r>
    </w:p>
    <w:p w:rsidR="00316EBA" w:rsidRPr="00802862" w:rsidRDefault="00316EBA" w:rsidP="00316EBA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- классификация </w:t>
      </w:r>
      <w:r>
        <w:rPr>
          <w:rFonts w:asciiTheme="majorHAnsi" w:hAnsiTheme="majorHAnsi"/>
          <w:sz w:val="24"/>
          <w:szCs w:val="24"/>
        </w:rPr>
        <w:t>препаратов для терапии хронической боли</w:t>
      </w:r>
      <w:r w:rsidRPr="00802862">
        <w:rPr>
          <w:rFonts w:asciiTheme="majorHAnsi" w:hAnsiTheme="majorHAnsi"/>
          <w:sz w:val="24"/>
          <w:szCs w:val="24"/>
        </w:rPr>
        <w:t>– 15 мин.</w:t>
      </w:r>
    </w:p>
    <w:p w:rsidR="00316EBA" w:rsidRPr="00802862" w:rsidRDefault="00316EBA" w:rsidP="00316EBA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- </w:t>
      </w:r>
      <w:r w:rsidR="008439C3">
        <w:rPr>
          <w:rFonts w:asciiTheme="majorHAnsi" w:hAnsiTheme="majorHAnsi"/>
          <w:sz w:val="24"/>
          <w:szCs w:val="24"/>
        </w:rPr>
        <w:t>лечение неопиоидными анальгетиками</w:t>
      </w:r>
      <w:r w:rsidRPr="00802862">
        <w:rPr>
          <w:rFonts w:asciiTheme="majorHAnsi" w:hAnsiTheme="majorHAnsi"/>
          <w:sz w:val="24"/>
          <w:szCs w:val="24"/>
        </w:rPr>
        <w:t xml:space="preserve"> – 15 мин.</w:t>
      </w:r>
    </w:p>
    <w:p w:rsidR="00316EBA" w:rsidRPr="00802862" w:rsidRDefault="00316EBA" w:rsidP="00316EBA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-</w:t>
      </w:r>
      <w:r w:rsidR="008439C3">
        <w:rPr>
          <w:rFonts w:asciiTheme="majorHAnsi" w:hAnsiTheme="majorHAnsi"/>
          <w:sz w:val="24"/>
          <w:szCs w:val="24"/>
        </w:rPr>
        <w:t>лечение опиоидными анальгетиками: побочные эффекты и осложнения</w:t>
      </w:r>
      <w:r w:rsidRPr="00802862">
        <w:rPr>
          <w:rFonts w:asciiTheme="majorHAnsi" w:hAnsiTheme="majorHAnsi"/>
          <w:sz w:val="24"/>
          <w:szCs w:val="24"/>
        </w:rPr>
        <w:t xml:space="preserve"> – 15 мин.</w:t>
      </w:r>
    </w:p>
    <w:p w:rsidR="00316EBA" w:rsidRPr="00802862" w:rsidRDefault="00316EBA" w:rsidP="008439C3">
      <w:pPr>
        <w:spacing w:after="0" w:line="240" w:lineRule="auto"/>
        <w:ind w:left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 </w:t>
      </w:r>
      <w:r w:rsidRPr="00802862">
        <w:rPr>
          <w:rFonts w:asciiTheme="majorHAnsi" w:hAnsiTheme="majorHAnsi"/>
          <w:sz w:val="24"/>
          <w:szCs w:val="24"/>
        </w:rPr>
        <w:t>Перечень оборудования, инструктивной и регистрирующей документации, объектов изучения</w:t>
      </w:r>
      <w:r w:rsidR="00C66D21">
        <w:rPr>
          <w:rFonts w:asciiTheme="majorHAnsi" w:hAnsiTheme="majorHAnsi"/>
          <w:sz w:val="24"/>
          <w:szCs w:val="24"/>
        </w:rPr>
        <w:t xml:space="preserve">: </w:t>
      </w:r>
      <w:r w:rsidR="00C66D21" w:rsidRPr="00802862">
        <w:rPr>
          <w:rFonts w:asciiTheme="majorHAnsi" w:hAnsiTheme="majorHAnsi"/>
          <w:sz w:val="24"/>
          <w:szCs w:val="24"/>
        </w:rPr>
        <w:t>мультимедийный проектор,</w:t>
      </w:r>
      <w:r w:rsidR="00C66D21">
        <w:rPr>
          <w:rFonts w:asciiTheme="majorHAnsi" w:hAnsiTheme="majorHAnsi"/>
          <w:sz w:val="24"/>
          <w:szCs w:val="24"/>
        </w:rPr>
        <w:t xml:space="preserve"> </w:t>
      </w:r>
      <w:r w:rsidR="00C66D21" w:rsidRPr="00802862">
        <w:rPr>
          <w:rFonts w:asciiTheme="majorHAnsi" w:hAnsiTheme="majorHAnsi"/>
          <w:sz w:val="24"/>
          <w:szCs w:val="24"/>
        </w:rPr>
        <w:t>ноутбук</w:t>
      </w:r>
      <w:r w:rsidR="00C66D21">
        <w:rPr>
          <w:rFonts w:asciiTheme="majorHAnsi" w:hAnsiTheme="majorHAnsi"/>
          <w:sz w:val="24"/>
          <w:szCs w:val="24"/>
        </w:rPr>
        <w:t>; пациенты с хронической болью – 2, истории болезни, амбулаторные карты</w:t>
      </w:r>
    </w:p>
    <w:p w:rsidR="00316EBA" w:rsidRPr="00802862" w:rsidRDefault="00316EBA" w:rsidP="00316EBA">
      <w:pPr>
        <w:spacing w:after="0" w:line="24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8. </w:t>
      </w:r>
      <w:r w:rsidRPr="00802862">
        <w:rPr>
          <w:rFonts w:asciiTheme="majorHAnsi" w:hAnsiTheme="majorHAnsi"/>
          <w:sz w:val="24"/>
          <w:szCs w:val="24"/>
        </w:rPr>
        <w:t>Методическое оснащение:</w:t>
      </w:r>
    </w:p>
    <w:p w:rsidR="00316EBA" w:rsidRPr="00802862" w:rsidRDefault="00316EBA" w:rsidP="00316EB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- иллюстративный материал: мультимедийный проектор, видеоаппаратура, ноутбук, таблицы, плакаты, интерактивная доска</w:t>
      </w:r>
    </w:p>
    <w:p w:rsidR="00316EBA" w:rsidRPr="00802862" w:rsidRDefault="00316EBA" w:rsidP="00316EB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- истории болезни  (индивидуальные карты)</w:t>
      </w:r>
    </w:p>
    <w:p w:rsidR="00316EBA" w:rsidRPr="00802862" w:rsidRDefault="00316EBA" w:rsidP="008439C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- вопросы для программированного контроля знаний </w:t>
      </w:r>
    </w:p>
    <w:p w:rsidR="00316EBA" w:rsidRPr="00802862" w:rsidRDefault="00316EBA" w:rsidP="00316EB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- ситуационные задачи (для практического занятия)</w:t>
      </w:r>
    </w:p>
    <w:p w:rsidR="00316EBA" w:rsidRPr="00802862" w:rsidRDefault="00316EBA" w:rsidP="00316EBA">
      <w:pPr>
        <w:spacing w:after="0" w:line="240" w:lineRule="auto"/>
        <w:ind w:left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9. </w:t>
      </w:r>
      <w:r w:rsidRPr="00802862">
        <w:rPr>
          <w:rFonts w:asciiTheme="majorHAnsi" w:hAnsiTheme="majorHAnsi"/>
          <w:sz w:val="24"/>
          <w:szCs w:val="24"/>
        </w:rPr>
        <w:t>Подробный план лекции:</w:t>
      </w:r>
    </w:p>
    <w:p w:rsidR="00316EBA" w:rsidRDefault="00316EBA" w:rsidP="00316EBA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- </w:t>
      </w:r>
      <w:r w:rsidR="00C66D21">
        <w:rPr>
          <w:rFonts w:asciiTheme="majorHAnsi" w:hAnsiTheme="majorHAnsi"/>
          <w:sz w:val="24"/>
          <w:szCs w:val="24"/>
        </w:rPr>
        <w:t>виды хронической боли;</w:t>
      </w:r>
    </w:p>
    <w:p w:rsidR="00C66D21" w:rsidRDefault="00C66D21" w:rsidP="00316EBA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препараты, назначаемые для купирования боли;</w:t>
      </w:r>
    </w:p>
    <w:p w:rsidR="008439C3" w:rsidRDefault="00C66D21" w:rsidP="00316EBA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8439C3">
        <w:rPr>
          <w:rFonts w:asciiTheme="majorHAnsi" w:hAnsiTheme="majorHAnsi"/>
          <w:sz w:val="24"/>
          <w:szCs w:val="24"/>
        </w:rPr>
        <w:t>лечение неопиоидными и опиоидными анальгетиками</w:t>
      </w:r>
    </w:p>
    <w:p w:rsidR="00C66D21" w:rsidRDefault="008439C3" w:rsidP="00316EBA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побочные эффекты и осложнения терапии;</w:t>
      </w:r>
    </w:p>
    <w:p w:rsidR="00C66D21" w:rsidRDefault="008439C3" w:rsidP="00316EBA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C66D21">
        <w:rPr>
          <w:rFonts w:asciiTheme="majorHAnsi" w:hAnsiTheme="majorHAnsi"/>
          <w:sz w:val="24"/>
          <w:szCs w:val="24"/>
        </w:rPr>
        <w:t>Виды лекарственной помощи;</w:t>
      </w:r>
    </w:p>
    <w:p w:rsidR="00C66D21" w:rsidRDefault="00C66D21" w:rsidP="00316EBA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правила выписывания рецептов на наркотические и не наркотические препараты для терапии хронической боли различного генеза;</w:t>
      </w:r>
    </w:p>
    <w:p w:rsidR="00C66D21" w:rsidRPr="00802862" w:rsidRDefault="00C66D21" w:rsidP="00316EBA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ведение медицинской документации.</w:t>
      </w:r>
    </w:p>
    <w:p w:rsidR="00316EBA" w:rsidRDefault="00316EBA" w:rsidP="00316EBA">
      <w:pPr>
        <w:spacing w:after="0" w:line="240" w:lineRule="auto"/>
        <w:ind w:left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10. </w:t>
      </w:r>
      <w:r w:rsidRPr="00802862">
        <w:rPr>
          <w:rFonts w:asciiTheme="majorHAnsi" w:hAnsiTheme="majorHAnsi"/>
          <w:sz w:val="24"/>
          <w:szCs w:val="24"/>
        </w:rPr>
        <w:t xml:space="preserve">Рекомендуемая литература: </w:t>
      </w:r>
    </w:p>
    <w:p w:rsidR="00316EBA" w:rsidRPr="00802862" w:rsidRDefault="00316EBA" w:rsidP="00316EBA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</w:p>
    <w:p w:rsidR="00316EBA" w:rsidRPr="00802862" w:rsidRDefault="00316EBA" w:rsidP="00316EBA">
      <w:pPr>
        <w:spacing w:after="0" w:line="24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Основная литература</w:t>
      </w:r>
    </w:p>
    <w:p w:rsidR="00316EBA" w:rsidRPr="00802862" w:rsidRDefault="00316EBA" w:rsidP="00316EBA">
      <w:pPr>
        <w:spacing w:after="0" w:line="240" w:lineRule="auto"/>
        <w:ind w:left="1069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Pr="00802862">
        <w:rPr>
          <w:rFonts w:ascii="Cambria" w:hAnsi="Cambria"/>
          <w:sz w:val="24"/>
          <w:szCs w:val="24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2009.- с. 41-83 (глава </w:t>
      </w:r>
      <w:r w:rsidRPr="00802862">
        <w:rPr>
          <w:rFonts w:ascii="Cambria" w:hAnsi="Cambria"/>
          <w:sz w:val="24"/>
          <w:szCs w:val="24"/>
        </w:rPr>
        <w:lastRenderedPageBreak/>
        <w:t>«Хронический болевой синдром» Абузарова Г. Р., Новиков Г. А., Осипова Н. А., Прохоров Б. М., Рудой С. В.)</w:t>
      </w:r>
    </w:p>
    <w:p w:rsidR="00316EBA" w:rsidRPr="00802862" w:rsidRDefault="00316EBA" w:rsidP="00316EBA">
      <w:pPr>
        <w:spacing w:after="0" w:line="240" w:lineRule="auto"/>
        <w:ind w:left="1069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Pr="00802862">
        <w:rPr>
          <w:rFonts w:ascii="Cambria" w:hAnsi="Cambria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2013.- 248 с.</w:t>
      </w:r>
    </w:p>
    <w:p w:rsidR="00316EBA" w:rsidRDefault="00316EBA" w:rsidP="00316EBA">
      <w:pPr>
        <w:spacing w:after="0" w:line="240" w:lineRule="auto"/>
        <w:ind w:left="1069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Pr="00802862">
        <w:rPr>
          <w:rFonts w:ascii="Cambria" w:hAnsi="Cambria"/>
          <w:sz w:val="24"/>
          <w:szCs w:val="24"/>
        </w:rPr>
        <w:t xml:space="preserve">Методические рекомендации по ведению боли для врачей общей практики. Материалы Национальной онкологической сети (США) </w:t>
      </w:r>
      <w:r w:rsidRPr="00802862">
        <w:rPr>
          <w:rFonts w:ascii="Cambria" w:hAnsi="Cambria"/>
          <w:sz w:val="24"/>
          <w:szCs w:val="24"/>
          <w:lang w:val="en-US"/>
        </w:rPr>
        <w:t>NCCN</w:t>
      </w:r>
      <w:r w:rsidRPr="00802862">
        <w:rPr>
          <w:rFonts w:ascii="Cambria" w:hAnsi="Cambria"/>
          <w:sz w:val="24"/>
          <w:szCs w:val="24"/>
        </w:rPr>
        <w:t xml:space="preserve"> и Американской Академии паллиативной медицины и хосписной работы ААНРМ. Пер. с англ.- Минск, 2007.- 33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8439C3" w:rsidRPr="00802862" w:rsidRDefault="008439C3" w:rsidP="00316EBA">
      <w:pPr>
        <w:spacing w:after="0" w:line="240" w:lineRule="auto"/>
        <w:ind w:left="1069"/>
        <w:jc w:val="both"/>
        <w:rPr>
          <w:rFonts w:ascii="Cambria" w:hAnsi="Cambria"/>
          <w:sz w:val="24"/>
          <w:szCs w:val="24"/>
        </w:rPr>
      </w:pPr>
    </w:p>
    <w:p w:rsidR="00316EBA" w:rsidRPr="00802862" w:rsidRDefault="00316EBA" w:rsidP="00316EBA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Дополнительная литература</w:t>
      </w:r>
    </w:p>
    <w:p w:rsidR="00316EBA" w:rsidRPr="00802862" w:rsidRDefault="00316EBA" w:rsidP="00316EBA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Pr="00802862">
        <w:rPr>
          <w:rFonts w:ascii="Cambria" w:hAnsi="Cambria"/>
          <w:sz w:val="24"/>
          <w:szCs w:val="24"/>
        </w:rPr>
        <w:t xml:space="preserve">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316EBA" w:rsidRPr="00802862" w:rsidRDefault="00316EBA" w:rsidP="00316EBA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Pr="00802862">
        <w:rPr>
          <w:rFonts w:ascii="Cambria" w:hAnsi="Cambria"/>
          <w:sz w:val="24"/>
          <w:szCs w:val="24"/>
        </w:rPr>
        <w:t>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316EBA" w:rsidRPr="00802862" w:rsidRDefault="00316EBA" w:rsidP="00316EBA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Pr="00802862">
        <w:rPr>
          <w:rFonts w:ascii="Cambria" w:hAnsi="Cambria"/>
          <w:sz w:val="24"/>
          <w:szCs w:val="24"/>
        </w:rPr>
        <w:t>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316EBA" w:rsidRDefault="00316EBA" w:rsidP="00316EBA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</w:t>
      </w:r>
      <w:r w:rsidRPr="00802862">
        <w:rPr>
          <w:rFonts w:ascii="Cambria" w:hAnsi="Cambria"/>
          <w:sz w:val="24"/>
          <w:szCs w:val="24"/>
        </w:rPr>
        <w:t>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316EBA" w:rsidRPr="00802862" w:rsidRDefault="00316EBA" w:rsidP="00316EBA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</w:rPr>
      </w:pPr>
    </w:p>
    <w:p w:rsidR="008439C3" w:rsidRPr="00802862" w:rsidRDefault="00316EBA" w:rsidP="008439C3">
      <w:pPr>
        <w:spacing w:after="0" w:line="240" w:lineRule="auto"/>
        <w:ind w:left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11. </w:t>
      </w:r>
      <w:r w:rsidR="008439C3" w:rsidRPr="00802862">
        <w:rPr>
          <w:rFonts w:asciiTheme="majorHAnsi" w:hAnsiTheme="majorHAnsi"/>
          <w:sz w:val="24"/>
          <w:szCs w:val="24"/>
        </w:rPr>
        <w:t>Рекомендации для внедрения в практику здравоохранения</w:t>
      </w:r>
      <w:r w:rsidR="008439C3">
        <w:rPr>
          <w:rFonts w:asciiTheme="majorHAnsi" w:hAnsiTheme="majorHAnsi"/>
          <w:sz w:val="24"/>
          <w:szCs w:val="24"/>
        </w:rPr>
        <w:t xml:space="preserve"> - тема является актуальной для врачей, оказывающих паллиативную медицинскую помощь, рекомендована для ознакомления и применения в практической деятельности. </w:t>
      </w:r>
    </w:p>
    <w:p w:rsidR="00316EBA" w:rsidRPr="00802862" w:rsidRDefault="00316EBA" w:rsidP="00316EBA">
      <w:pPr>
        <w:spacing w:after="0" w:line="240" w:lineRule="auto"/>
        <w:ind w:left="142"/>
        <w:rPr>
          <w:rFonts w:asciiTheme="majorHAnsi" w:hAnsiTheme="majorHAnsi"/>
          <w:sz w:val="24"/>
          <w:szCs w:val="24"/>
        </w:rPr>
      </w:pPr>
    </w:p>
    <w:p w:rsidR="00316EBA" w:rsidRDefault="00316EBA" w:rsidP="00316EBA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316EBA" w:rsidRDefault="00316EBA" w:rsidP="00316EBA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316EBA" w:rsidRPr="00802862" w:rsidRDefault="00316EBA" w:rsidP="00316EBA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316EBA" w:rsidRDefault="00316EBA" w:rsidP="00316EBA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Автор методической разработки: </w:t>
      </w:r>
    </w:p>
    <w:p w:rsidR="008439C3" w:rsidRDefault="008439C3" w:rsidP="00316EBA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316EBA" w:rsidRDefault="00316EBA" w:rsidP="00316EBA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316EBA" w:rsidRDefault="00316EBA" w:rsidP="00316EBA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Доцент кафедры терапии и ОВП с курсом гериатрии           </w:t>
      </w:r>
      <w:r w:rsidR="005E411E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Лехмус Т. Ю. </w:t>
      </w:r>
    </w:p>
    <w:p w:rsidR="00316EBA" w:rsidRDefault="00316EBA" w:rsidP="00316EBA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316EBA" w:rsidRDefault="00316EBA" w:rsidP="00316EBA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A33429" w:rsidRDefault="00A33429" w:rsidP="00316EBA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316EBA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316EBA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316EBA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316EBA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316EBA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33429" w:rsidRDefault="00A33429" w:rsidP="00316EBA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33429" w:rsidRDefault="00A33429" w:rsidP="00316EBA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33429" w:rsidRDefault="00A33429" w:rsidP="00316EBA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33429" w:rsidRDefault="00A33429" w:rsidP="00316EBA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33429" w:rsidRDefault="00A33429" w:rsidP="00316EBA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316EBA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Default="00A6328B" w:rsidP="00316EBA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33429" w:rsidRDefault="00A33429" w:rsidP="00316EBA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33429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33429" w:rsidRPr="00802862" w:rsidRDefault="00A33429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1. </w:t>
      </w:r>
      <w:r w:rsidRPr="00802862">
        <w:rPr>
          <w:rFonts w:asciiTheme="majorHAnsi" w:hAnsiTheme="majorHAnsi"/>
          <w:sz w:val="24"/>
          <w:szCs w:val="24"/>
        </w:rPr>
        <w:t xml:space="preserve">Название темы: </w:t>
      </w:r>
      <w:r>
        <w:rPr>
          <w:rFonts w:asciiTheme="majorHAnsi" w:hAnsiTheme="majorHAnsi"/>
          <w:sz w:val="24"/>
          <w:szCs w:val="24"/>
        </w:rPr>
        <w:t>Паллиативная помощь при заболеваниях почек</w:t>
      </w:r>
      <w:r w:rsidRPr="00802862">
        <w:rPr>
          <w:rFonts w:asciiTheme="majorHAnsi" w:hAnsiTheme="majorHAnsi"/>
          <w:sz w:val="24"/>
          <w:szCs w:val="24"/>
        </w:rPr>
        <w:t>.</w:t>
      </w:r>
    </w:p>
    <w:p w:rsidR="00A33429" w:rsidRPr="00802862" w:rsidRDefault="00A33429" w:rsidP="00A33429">
      <w:pPr>
        <w:spacing w:after="0" w:line="240" w:lineRule="auto"/>
        <w:ind w:left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Pr="00802862">
        <w:rPr>
          <w:rFonts w:asciiTheme="majorHAnsi" w:hAnsiTheme="majorHAnsi"/>
          <w:sz w:val="24"/>
          <w:szCs w:val="24"/>
        </w:rPr>
        <w:t>Форма обучения - очная, название цикла: «Терапия с основами паллиативной медицинской помощи»</w:t>
      </w:r>
    </w:p>
    <w:p w:rsidR="00A33429" w:rsidRPr="00802862" w:rsidRDefault="00A33429" w:rsidP="00A33429">
      <w:pPr>
        <w:spacing w:after="0" w:line="24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3. </w:t>
      </w:r>
      <w:r w:rsidRPr="00802862">
        <w:rPr>
          <w:rFonts w:asciiTheme="majorHAnsi" w:hAnsiTheme="majorHAnsi"/>
          <w:bCs/>
          <w:sz w:val="24"/>
          <w:szCs w:val="24"/>
        </w:rPr>
        <w:t>Категория слушателей - врачи терапевты, врачи общей практики</w:t>
      </w:r>
    </w:p>
    <w:p w:rsidR="00A33429" w:rsidRPr="00802862" w:rsidRDefault="00A33429" w:rsidP="00A33429">
      <w:pPr>
        <w:spacing w:after="0" w:line="24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4. </w:t>
      </w:r>
      <w:r w:rsidRPr="00802862">
        <w:rPr>
          <w:rFonts w:asciiTheme="majorHAnsi" w:hAnsiTheme="majorHAnsi"/>
          <w:bCs/>
          <w:sz w:val="24"/>
          <w:szCs w:val="24"/>
        </w:rPr>
        <w:t xml:space="preserve">Продолжительность </w:t>
      </w:r>
      <w:r w:rsidRPr="00802862">
        <w:rPr>
          <w:rFonts w:asciiTheme="majorHAnsi" w:hAnsiTheme="majorHAnsi"/>
          <w:sz w:val="24"/>
          <w:szCs w:val="24"/>
        </w:rPr>
        <w:t>лекции:  2 часа (90 минут)</w:t>
      </w:r>
    </w:p>
    <w:p w:rsidR="00A33429" w:rsidRPr="00802862" w:rsidRDefault="00A33429" w:rsidP="00A33429">
      <w:pPr>
        <w:spacing w:after="0" w:line="240" w:lineRule="auto"/>
        <w:ind w:left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5. </w:t>
      </w:r>
      <w:r w:rsidRPr="00802862">
        <w:rPr>
          <w:rFonts w:asciiTheme="majorHAnsi" w:hAnsiTheme="majorHAnsi"/>
          <w:sz w:val="24"/>
          <w:szCs w:val="24"/>
        </w:rPr>
        <w:t xml:space="preserve">Учебная цель: ознакомить обучающихся с </w:t>
      </w:r>
      <w:r>
        <w:rPr>
          <w:rFonts w:asciiTheme="majorHAnsi" w:hAnsiTheme="majorHAnsi"/>
          <w:sz w:val="24"/>
          <w:szCs w:val="24"/>
        </w:rPr>
        <w:t>основными принципами оказания паллиативной медицинской помощи больным с заболеваниями почек на терминальной стадии.</w:t>
      </w:r>
    </w:p>
    <w:p w:rsidR="00A33429" w:rsidRPr="00802862" w:rsidRDefault="00A33429" w:rsidP="00A33429">
      <w:pPr>
        <w:spacing w:after="0" w:line="24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6. </w:t>
      </w:r>
      <w:r w:rsidRPr="00802862">
        <w:rPr>
          <w:rFonts w:asciiTheme="majorHAnsi" w:hAnsiTheme="majorHAnsi"/>
          <w:sz w:val="24"/>
          <w:szCs w:val="24"/>
        </w:rPr>
        <w:t xml:space="preserve">Хронологическая карта лекции (хронокарта) </w:t>
      </w:r>
    </w:p>
    <w:p w:rsidR="00A33429" w:rsidRPr="00802862" w:rsidRDefault="00A33429" w:rsidP="00A33429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- актуальность проблемы – 15 мин.</w:t>
      </w:r>
    </w:p>
    <w:p w:rsidR="00A33429" w:rsidRPr="00802862" w:rsidRDefault="00A33429" w:rsidP="00A33429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этиопатогенез поражения почек  (ХПН)</w:t>
      </w:r>
      <w:r w:rsidRPr="00802862">
        <w:rPr>
          <w:rFonts w:asciiTheme="majorHAnsi" w:hAnsiTheme="majorHAnsi"/>
          <w:sz w:val="24"/>
          <w:szCs w:val="24"/>
        </w:rPr>
        <w:t>- 15 мин.</w:t>
      </w:r>
    </w:p>
    <w:p w:rsidR="00A33429" w:rsidRPr="00802862" w:rsidRDefault="00A33429" w:rsidP="00A33429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клиника ХПН</w:t>
      </w:r>
      <w:r w:rsidRPr="00802862">
        <w:rPr>
          <w:rFonts w:asciiTheme="majorHAnsi" w:hAnsiTheme="majorHAnsi"/>
          <w:sz w:val="24"/>
          <w:szCs w:val="24"/>
        </w:rPr>
        <w:t xml:space="preserve"> – 15 мин.</w:t>
      </w:r>
    </w:p>
    <w:p w:rsidR="00A33429" w:rsidRPr="00802862" w:rsidRDefault="00A33429" w:rsidP="00A33429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диагностика ХПН</w:t>
      </w:r>
      <w:r w:rsidRPr="00802862">
        <w:rPr>
          <w:rFonts w:asciiTheme="majorHAnsi" w:hAnsiTheme="majorHAnsi"/>
          <w:sz w:val="24"/>
          <w:szCs w:val="24"/>
        </w:rPr>
        <w:t>– 15 мин.</w:t>
      </w:r>
    </w:p>
    <w:p w:rsidR="00A33429" w:rsidRPr="00802862" w:rsidRDefault="00A33429" w:rsidP="00A33429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методы консервативного лечения</w:t>
      </w:r>
      <w:r w:rsidRPr="00802862">
        <w:rPr>
          <w:rFonts w:asciiTheme="majorHAnsi" w:hAnsiTheme="majorHAnsi"/>
          <w:sz w:val="24"/>
          <w:szCs w:val="24"/>
        </w:rPr>
        <w:t xml:space="preserve"> – 15 мин.</w:t>
      </w:r>
    </w:p>
    <w:p w:rsidR="00A33429" w:rsidRPr="00802862" w:rsidRDefault="00A33429" w:rsidP="00A33429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принципы экстракорпорального лечения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ХПН</w:t>
      </w:r>
      <w:r w:rsidRPr="00802862">
        <w:rPr>
          <w:rFonts w:asciiTheme="majorHAnsi" w:hAnsiTheme="majorHAnsi"/>
          <w:sz w:val="24"/>
          <w:szCs w:val="24"/>
        </w:rPr>
        <w:t>– 15 мин.</w:t>
      </w:r>
    </w:p>
    <w:p w:rsidR="00A33429" w:rsidRPr="00802862" w:rsidRDefault="00A33429" w:rsidP="008439C3">
      <w:pPr>
        <w:spacing w:after="0" w:line="240" w:lineRule="auto"/>
        <w:ind w:left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 </w:t>
      </w:r>
      <w:r w:rsidRPr="00802862">
        <w:rPr>
          <w:rFonts w:asciiTheme="majorHAnsi" w:hAnsiTheme="majorHAnsi"/>
          <w:sz w:val="24"/>
          <w:szCs w:val="24"/>
        </w:rPr>
        <w:t>Перечень оборудования, инструктивной и регистрирующей документации, объектов изучения</w:t>
      </w:r>
      <w:r w:rsidR="00C66D21">
        <w:rPr>
          <w:rFonts w:asciiTheme="majorHAnsi" w:hAnsiTheme="majorHAnsi"/>
          <w:sz w:val="24"/>
          <w:szCs w:val="24"/>
        </w:rPr>
        <w:t xml:space="preserve">: </w:t>
      </w:r>
      <w:r w:rsidR="00C66D21" w:rsidRPr="00802862">
        <w:rPr>
          <w:rFonts w:asciiTheme="majorHAnsi" w:hAnsiTheme="majorHAnsi"/>
          <w:sz w:val="24"/>
          <w:szCs w:val="24"/>
        </w:rPr>
        <w:t>мультимедийный проектор</w:t>
      </w:r>
      <w:r w:rsidR="00C66D21">
        <w:rPr>
          <w:rFonts w:asciiTheme="majorHAnsi" w:hAnsiTheme="majorHAnsi"/>
          <w:sz w:val="24"/>
          <w:szCs w:val="24"/>
        </w:rPr>
        <w:t>, ноутбук; больных с хронической почечной недостаточностью – 2, истории болезни и амбулаторные карты пациентов с ХПН</w:t>
      </w:r>
    </w:p>
    <w:p w:rsidR="00A33429" w:rsidRPr="00802862" w:rsidRDefault="00A33429" w:rsidP="00A33429">
      <w:pPr>
        <w:spacing w:after="0" w:line="24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8. </w:t>
      </w:r>
      <w:r w:rsidRPr="00802862">
        <w:rPr>
          <w:rFonts w:asciiTheme="majorHAnsi" w:hAnsiTheme="majorHAnsi"/>
          <w:sz w:val="24"/>
          <w:szCs w:val="24"/>
        </w:rPr>
        <w:t>Методическое оснащение:</w:t>
      </w:r>
    </w:p>
    <w:p w:rsidR="00A33429" w:rsidRPr="00802862" w:rsidRDefault="00A33429" w:rsidP="00A334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- иллюстративный материал: мультимедийный проектор, видеоаппаратура, ноутбук, таблицы, плакаты, интерактивная доска</w:t>
      </w:r>
    </w:p>
    <w:p w:rsidR="00A33429" w:rsidRPr="00802862" w:rsidRDefault="00A33429" w:rsidP="00A334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- истории болезни  (индивидуальные карты)</w:t>
      </w:r>
    </w:p>
    <w:p w:rsidR="00A33429" w:rsidRPr="00802862" w:rsidRDefault="00A33429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- вопросы для программированного контроля знаний </w:t>
      </w:r>
    </w:p>
    <w:p w:rsidR="00A33429" w:rsidRPr="00802862" w:rsidRDefault="00A33429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- ситуационные задачи (для практического занятия)</w:t>
      </w:r>
    </w:p>
    <w:p w:rsidR="00A33429" w:rsidRPr="00802862" w:rsidRDefault="00A33429" w:rsidP="00A33429">
      <w:pPr>
        <w:spacing w:after="0" w:line="240" w:lineRule="auto"/>
        <w:ind w:left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9. </w:t>
      </w:r>
      <w:r w:rsidRPr="00802862">
        <w:rPr>
          <w:rFonts w:asciiTheme="majorHAnsi" w:hAnsiTheme="majorHAnsi"/>
          <w:sz w:val="24"/>
          <w:szCs w:val="24"/>
        </w:rPr>
        <w:t>Подробный план лекции:</w:t>
      </w:r>
    </w:p>
    <w:p w:rsidR="00A33429" w:rsidRDefault="00A33429" w:rsidP="00A33429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- </w:t>
      </w:r>
      <w:r w:rsidR="00C66D21">
        <w:rPr>
          <w:rFonts w:asciiTheme="majorHAnsi" w:hAnsiTheme="majorHAnsi"/>
          <w:sz w:val="24"/>
          <w:szCs w:val="24"/>
        </w:rPr>
        <w:t>что такое хроническая почечная недостаточность;</w:t>
      </w:r>
    </w:p>
    <w:p w:rsidR="00C66D21" w:rsidRDefault="00C66D21" w:rsidP="00A33429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патогенез ХПН;</w:t>
      </w:r>
    </w:p>
    <w:p w:rsidR="00C66D21" w:rsidRDefault="00C66D21" w:rsidP="00A33429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-клиника ХПН;</w:t>
      </w:r>
    </w:p>
    <w:p w:rsidR="00C66D21" w:rsidRDefault="00C66D21" w:rsidP="00A33429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диагностика ХПН;</w:t>
      </w:r>
    </w:p>
    <w:p w:rsidR="00C66D21" w:rsidRDefault="00C66D21" w:rsidP="00A33429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диетотерапия и консервативное лечение больных ХПН;</w:t>
      </w:r>
    </w:p>
    <w:p w:rsidR="00C66D21" w:rsidRDefault="00C66D21" w:rsidP="00A33429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-показания и противопоказания для проведения гемодиализа;</w:t>
      </w:r>
    </w:p>
    <w:p w:rsidR="00C66D21" w:rsidRDefault="00C66D21" w:rsidP="00A33429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ведение пациентов на программном гемодиализе, особенности и принципы</w:t>
      </w:r>
    </w:p>
    <w:p w:rsidR="00C66D21" w:rsidRPr="00802862" w:rsidRDefault="00C66D21" w:rsidP="00A33429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правила ведение медицинской документации</w:t>
      </w:r>
    </w:p>
    <w:p w:rsidR="00A33429" w:rsidRDefault="00A33429" w:rsidP="00A33429">
      <w:pPr>
        <w:spacing w:after="0" w:line="240" w:lineRule="auto"/>
        <w:ind w:left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10. </w:t>
      </w:r>
      <w:r w:rsidRPr="00802862">
        <w:rPr>
          <w:rFonts w:asciiTheme="majorHAnsi" w:hAnsiTheme="majorHAnsi"/>
          <w:sz w:val="24"/>
          <w:szCs w:val="24"/>
        </w:rPr>
        <w:t xml:space="preserve">Рекомендуемая литература: </w:t>
      </w:r>
    </w:p>
    <w:p w:rsidR="00A33429" w:rsidRPr="00802862" w:rsidRDefault="00A33429" w:rsidP="00A33429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</w:p>
    <w:p w:rsidR="00A33429" w:rsidRPr="00A33429" w:rsidRDefault="00A33429" w:rsidP="00A33429">
      <w:pPr>
        <w:spacing w:line="24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A33429">
        <w:rPr>
          <w:rFonts w:ascii="Cambria" w:hAnsi="Cambria"/>
          <w:b/>
          <w:i/>
          <w:sz w:val="24"/>
          <w:szCs w:val="24"/>
        </w:rPr>
        <w:t>Основная литература</w:t>
      </w:r>
    </w:p>
    <w:p w:rsidR="00A33429" w:rsidRPr="00A33429" w:rsidRDefault="00A33429" w:rsidP="00C66D2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1. </w:t>
      </w:r>
      <w:r w:rsidRPr="00A33429">
        <w:rPr>
          <w:rFonts w:ascii="Cambria" w:hAnsi="Cambria"/>
          <w:sz w:val="24"/>
          <w:szCs w:val="24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A33429">
        <w:rPr>
          <w:rFonts w:ascii="Cambria" w:hAnsi="Cambria"/>
          <w:sz w:val="24"/>
          <w:szCs w:val="24"/>
        </w:rPr>
        <w:t>Р-</w:t>
      </w:r>
      <w:proofErr w:type="gramEnd"/>
      <w:r w:rsidRPr="00A33429">
        <w:rPr>
          <w:rFonts w:ascii="Cambria" w:hAnsi="Cambria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A33429" w:rsidRPr="00A33429" w:rsidRDefault="00A33429" w:rsidP="00C66D2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Pr="00A33429">
        <w:rPr>
          <w:rFonts w:ascii="Cambria" w:hAnsi="Cambria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Pr="00A33429">
        <w:rPr>
          <w:rFonts w:ascii="Cambria" w:hAnsi="Cambria"/>
          <w:sz w:val="24"/>
          <w:szCs w:val="24"/>
        </w:rPr>
        <w:t>Р-</w:t>
      </w:r>
      <w:proofErr w:type="gramEnd"/>
      <w:r w:rsidRPr="00A33429">
        <w:rPr>
          <w:rFonts w:ascii="Cambria" w:hAnsi="Cambria"/>
          <w:sz w:val="24"/>
          <w:szCs w:val="24"/>
        </w:rPr>
        <w:t xml:space="preserve"> Медиа, 2013.- 248 с.</w:t>
      </w:r>
    </w:p>
    <w:p w:rsidR="00A33429" w:rsidRDefault="00A33429" w:rsidP="00C66D2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Pr="00A33429">
        <w:rPr>
          <w:rFonts w:ascii="Cambria" w:hAnsi="Cambria"/>
          <w:sz w:val="24"/>
          <w:szCs w:val="24"/>
        </w:rPr>
        <w:t>Онкология. Национальное руководство \Гл. ред. Акад. РАМН В. И. Чиссов, акад. РАМН М. И. Давыдов. – М.: ГЭОТАР-Медиа, 2008.- с. 459-483 (глава 12 «Реабилитация» Новиков Г. А., Самойленко В. В., Вайсман М. А., Прохоров Б. М., Рудой С. В.)</w:t>
      </w:r>
    </w:p>
    <w:p w:rsidR="00A33429" w:rsidRPr="00A33429" w:rsidRDefault="00A33429" w:rsidP="00C66D21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A33429">
        <w:rPr>
          <w:rFonts w:asciiTheme="majorHAnsi" w:hAnsiTheme="majorHAnsi"/>
          <w:sz w:val="24"/>
          <w:szCs w:val="24"/>
        </w:rPr>
        <w:t xml:space="preserve">4. </w:t>
      </w:r>
      <w:r w:rsidRPr="00A33429">
        <w:rPr>
          <w:rStyle w:val="apple-style-span"/>
          <w:rFonts w:asciiTheme="majorHAnsi" w:hAnsiTheme="majorHAnsi"/>
          <w:bCs/>
          <w:color w:val="000000"/>
          <w:sz w:val="24"/>
          <w:szCs w:val="24"/>
        </w:rPr>
        <w:t>Нефрология. Национальное руководство</w:t>
      </w:r>
      <w:r w:rsidRPr="00A33429">
        <w:rPr>
          <w:rStyle w:val="apple-style-span"/>
          <w:rFonts w:asciiTheme="majorHAnsi" w:hAnsiTheme="majorHAnsi"/>
          <w:color w:val="000000"/>
          <w:sz w:val="24"/>
          <w:szCs w:val="24"/>
        </w:rPr>
        <w:t xml:space="preserve">: руководство/ Научное общество </w:t>
      </w:r>
      <w:r>
        <w:rPr>
          <w:rStyle w:val="apple-style-span"/>
          <w:rFonts w:asciiTheme="majorHAnsi" w:hAnsiTheme="majorHAnsi"/>
          <w:color w:val="000000"/>
          <w:sz w:val="24"/>
          <w:szCs w:val="24"/>
        </w:rPr>
        <w:t xml:space="preserve">          </w:t>
      </w:r>
      <w:r w:rsidRPr="00A33429">
        <w:rPr>
          <w:rStyle w:val="apple-style-span"/>
          <w:rFonts w:asciiTheme="majorHAnsi" w:hAnsiTheme="majorHAnsi"/>
          <w:color w:val="000000"/>
          <w:sz w:val="24"/>
          <w:szCs w:val="24"/>
        </w:rPr>
        <w:t>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33429" w:rsidRPr="00A33429" w:rsidRDefault="00A33429" w:rsidP="00A33429">
      <w:pPr>
        <w:spacing w:after="0" w:line="240" w:lineRule="auto"/>
        <w:ind w:left="1069"/>
        <w:jc w:val="both"/>
        <w:rPr>
          <w:rFonts w:asciiTheme="majorHAnsi" w:hAnsiTheme="majorHAnsi"/>
          <w:sz w:val="24"/>
          <w:szCs w:val="24"/>
        </w:rPr>
      </w:pPr>
    </w:p>
    <w:p w:rsidR="00A33429" w:rsidRPr="00A33429" w:rsidRDefault="00A33429" w:rsidP="00A33429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</w:p>
    <w:p w:rsidR="00A33429" w:rsidRPr="00A33429" w:rsidRDefault="00A33429" w:rsidP="00A33429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A33429">
        <w:rPr>
          <w:rFonts w:asciiTheme="majorHAnsi" w:hAnsiTheme="majorHAnsi"/>
          <w:b/>
          <w:i/>
          <w:sz w:val="24"/>
          <w:szCs w:val="24"/>
        </w:rPr>
        <w:t>Дополнительная литература</w:t>
      </w:r>
    </w:p>
    <w:p w:rsidR="00A33429" w:rsidRPr="00A33429" w:rsidRDefault="00A33429" w:rsidP="00C66D2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33429">
        <w:rPr>
          <w:rFonts w:asciiTheme="majorHAnsi" w:hAnsiTheme="majorHAnsi"/>
          <w:sz w:val="24"/>
          <w:szCs w:val="24"/>
        </w:rPr>
        <w:t>1. Методические рекомендации по организации паллиативной помощи. Утв. Министерством Здравоохранения и Социального Развития РФ. 22 сентября 2008 г. № 7180-РХ.</w:t>
      </w:r>
    </w:p>
    <w:p w:rsidR="00A33429" w:rsidRPr="00A33429" w:rsidRDefault="00A33429" w:rsidP="00C66D2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33429">
        <w:rPr>
          <w:rFonts w:asciiTheme="majorHAnsi" w:hAnsiTheme="majorHAnsi"/>
          <w:sz w:val="24"/>
          <w:szCs w:val="24"/>
        </w:rPr>
        <w:t xml:space="preserve">2. 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A33429">
        <w:rPr>
          <w:rFonts w:asciiTheme="majorHAnsi" w:hAnsiTheme="majorHAnsi"/>
          <w:sz w:val="24"/>
          <w:szCs w:val="24"/>
        </w:rPr>
        <w:t>с</w:t>
      </w:r>
      <w:proofErr w:type="gramEnd"/>
      <w:r w:rsidRPr="00A33429">
        <w:rPr>
          <w:rFonts w:asciiTheme="majorHAnsi" w:hAnsiTheme="majorHAnsi"/>
          <w:sz w:val="24"/>
          <w:szCs w:val="24"/>
        </w:rPr>
        <w:t>.</w:t>
      </w:r>
    </w:p>
    <w:p w:rsidR="00A33429" w:rsidRPr="00A33429" w:rsidRDefault="00A33429" w:rsidP="00C66D2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33429">
        <w:rPr>
          <w:rFonts w:asciiTheme="majorHAnsi" w:hAnsiTheme="majorHAnsi"/>
          <w:sz w:val="24"/>
          <w:szCs w:val="24"/>
        </w:rPr>
        <w:t>3. 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A33429" w:rsidRPr="00A33429" w:rsidRDefault="00A33429" w:rsidP="00C66D2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33429">
        <w:rPr>
          <w:rFonts w:asciiTheme="majorHAnsi" w:hAnsiTheme="majorHAnsi"/>
          <w:sz w:val="24"/>
          <w:szCs w:val="24"/>
        </w:rPr>
        <w:t>4. 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C66D21" w:rsidRDefault="00A33429" w:rsidP="00C66D21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A33429">
        <w:rPr>
          <w:rFonts w:asciiTheme="majorHAnsi" w:hAnsiTheme="majorHAnsi"/>
          <w:sz w:val="24"/>
          <w:szCs w:val="24"/>
        </w:rPr>
        <w:t xml:space="preserve">5. </w:t>
      </w:r>
      <w:r w:rsidRPr="00A33429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Нефрология</w:t>
      </w:r>
      <w:r w:rsidRPr="00A33429">
        <w:rPr>
          <w:rFonts w:asciiTheme="majorHAnsi" w:hAnsiTheme="majorHAnsi"/>
          <w:color w:val="000000"/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A33429">
        <w:rPr>
          <w:rFonts w:asciiTheme="majorHAnsi" w:hAnsiTheme="majorHAnsi"/>
          <w:color w:val="000000"/>
          <w:sz w:val="24"/>
          <w:szCs w:val="24"/>
        </w:rPr>
        <w:t>.</w:t>
      </w:r>
      <w:proofErr w:type="gramEnd"/>
      <w:r w:rsidRPr="00A33429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gramStart"/>
      <w:r w:rsidRPr="00A33429">
        <w:rPr>
          <w:rFonts w:asciiTheme="majorHAnsi" w:hAnsiTheme="majorHAnsi"/>
          <w:color w:val="000000"/>
          <w:sz w:val="24"/>
          <w:szCs w:val="24"/>
        </w:rPr>
        <w:t>и</w:t>
      </w:r>
      <w:proofErr w:type="gramEnd"/>
      <w:r w:rsidRPr="00A33429">
        <w:rPr>
          <w:rFonts w:asciiTheme="majorHAnsi" w:hAnsiTheme="majorHAnsi"/>
          <w:color w:val="000000"/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A33429" w:rsidRPr="00A33429" w:rsidRDefault="00A33429" w:rsidP="00C66D21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A33429">
        <w:rPr>
          <w:rFonts w:asciiTheme="majorHAnsi" w:hAnsiTheme="majorHAnsi"/>
          <w:sz w:val="24"/>
          <w:szCs w:val="24"/>
        </w:rPr>
        <w:t xml:space="preserve">6. </w:t>
      </w:r>
      <w:r w:rsidRPr="00A33429">
        <w:rPr>
          <w:rFonts w:asciiTheme="majorHAnsi" w:hAnsiTheme="majorHAnsi"/>
          <w:color w:val="000000"/>
          <w:sz w:val="24"/>
          <w:szCs w:val="24"/>
        </w:rPr>
        <w:t xml:space="preserve">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A33429">
        <w:rPr>
          <w:rFonts w:asciiTheme="majorHAnsi" w:hAnsiTheme="majorHAnsi"/>
          <w:color w:val="000000"/>
          <w:sz w:val="24"/>
          <w:szCs w:val="24"/>
        </w:rPr>
        <w:t>Под</w:t>
      </w:r>
      <w:proofErr w:type="gramEnd"/>
      <w:r w:rsidRPr="00A33429">
        <w:rPr>
          <w:rFonts w:asciiTheme="majorHAnsi" w:hAnsiTheme="majorHAnsi"/>
          <w:color w:val="000000"/>
          <w:sz w:val="24"/>
          <w:szCs w:val="24"/>
        </w:rPr>
        <w:t xml:space="preserve"> общ. Ред. Н.А. Мухина, Л.В.Козловской, Е.М.Шилова.- М.: Литтерра, 2008.-896 с.</w:t>
      </w:r>
    </w:p>
    <w:p w:rsidR="00A33429" w:rsidRPr="00A33429" w:rsidRDefault="00A33429" w:rsidP="00A33429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</w:p>
    <w:p w:rsidR="008439C3" w:rsidRPr="00802862" w:rsidRDefault="00A33429" w:rsidP="008439C3">
      <w:pPr>
        <w:spacing w:after="0" w:line="240" w:lineRule="auto"/>
        <w:ind w:left="142"/>
        <w:jc w:val="both"/>
        <w:rPr>
          <w:rFonts w:asciiTheme="majorHAnsi" w:hAnsiTheme="majorHAnsi"/>
          <w:sz w:val="24"/>
          <w:szCs w:val="24"/>
        </w:rPr>
      </w:pPr>
      <w:r w:rsidRPr="00A33429">
        <w:rPr>
          <w:rFonts w:asciiTheme="majorHAnsi" w:hAnsiTheme="majorHAnsi"/>
          <w:sz w:val="24"/>
          <w:szCs w:val="24"/>
        </w:rPr>
        <w:t xml:space="preserve">11. </w:t>
      </w:r>
      <w:r w:rsidR="008439C3" w:rsidRPr="00802862">
        <w:rPr>
          <w:rFonts w:asciiTheme="majorHAnsi" w:hAnsiTheme="majorHAnsi"/>
          <w:sz w:val="24"/>
          <w:szCs w:val="24"/>
        </w:rPr>
        <w:t>Рекомендации для внедрения в практику здравоохранения</w:t>
      </w:r>
      <w:r w:rsidR="008439C3">
        <w:rPr>
          <w:rFonts w:asciiTheme="majorHAnsi" w:hAnsiTheme="majorHAnsi"/>
          <w:sz w:val="24"/>
          <w:szCs w:val="24"/>
        </w:rPr>
        <w:t xml:space="preserve"> - тема является актуальной для врачей, оказывающих паллиативную медицинскую помощь, рекомендована для ознакомления и применения в практической деятельности. </w:t>
      </w:r>
    </w:p>
    <w:p w:rsidR="00A33429" w:rsidRPr="00A33429" w:rsidRDefault="00A33429" w:rsidP="00A33429">
      <w:pPr>
        <w:spacing w:after="0" w:line="240" w:lineRule="auto"/>
        <w:ind w:left="142"/>
        <w:rPr>
          <w:rFonts w:asciiTheme="majorHAnsi" w:hAnsiTheme="majorHAnsi"/>
          <w:sz w:val="24"/>
          <w:szCs w:val="24"/>
        </w:rPr>
      </w:pPr>
    </w:p>
    <w:p w:rsidR="00A33429" w:rsidRPr="00A33429" w:rsidRDefault="00A33429" w:rsidP="00A33429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A33429" w:rsidRPr="00A33429" w:rsidRDefault="00A33429" w:rsidP="00A33429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A33429" w:rsidRPr="00A33429" w:rsidRDefault="00A33429" w:rsidP="00A33429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A33429" w:rsidRDefault="00A33429" w:rsidP="00A33429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A33429">
        <w:rPr>
          <w:rFonts w:asciiTheme="majorHAnsi" w:hAnsiTheme="majorHAnsi"/>
          <w:sz w:val="24"/>
          <w:szCs w:val="24"/>
        </w:rPr>
        <w:t xml:space="preserve">Автор методической разработки: </w:t>
      </w:r>
    </w:p>
    <w:p w:rsidR="008439C3" w:rsidRPr="00A33429" w:rsidRDefault="008439C3" w:rsidP="00A33429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A33429" w:rsidRDefault="00A33429" w:rsidP="00A33429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A33429" w:rsidRDefault="00A33429" w:rsidP="00A33429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Доцент кафедры терапии и ОВП с курсом гериатрии      </w:t>
      </w:r>
      <w:r w:rsidR="005E411E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     Лехмус Т. Ю. </w:t>
      </w:r>
    </w:p>
    <w:p w:rsidR="00A33429" w:rsidRDefault="00A33429" w:rsidP="00A33429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A33429" w:rsidRDefault="00A33429" w:rsidP="00A33429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55566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Название темы: Болезни нервной системы (инсульты, нейродегенеративные заболевания)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Форма обучения - очная, название цикла: «Терапия с основами паллиативной медицинской помощи»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Категория слушателей - врачи терапевты, врачи общей практики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Продолжительность </w:t>
      </w:r>
      <w:r>
        <w:rPr>
          <w:rFonts w:asciiTheme="majorHAnsi" w:hAnsiTheme="majorHAnsi"/>
          <w:sz w:val="24"/>
          <w:szCs w:val="24"/>
        </w:rPr>
        <w:t>лекции:  2 часа (90 минут)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Учебная цель: ознакомить </w:t>
      </w:r>
      <w:proofErr w:type="gramStart"/>
      <w:r>
        <w:rPr>
          <w:rFonts w:asciiTheme="majorHAnsi" w:hAnsiTheme="majorHAnsi"/>
          <w:sz w:val="24"/>
          <w:szCs w:val="24"/>
        </w:rPr>
        <w:t>обучающихся</w:t>
      </w:r>
      <w:proofErr w:type="gramEnd"/>
      <w:r>
        <w:rPr>
          <w:rFonts w:asciiTheme="majorHAnsi" w:hAnsiTheme="majorHAnsi"/>
          <w:sz w:val="24"/>
          <w:szCs w:val="24"/>
        </w:rPr>
        <w:t xml:space="preserve"> с современными принципами паллиативной помощи больным с инсультами и нейродегенеративными заболеваниями.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Хронологическая карта лекции (хронокарта) </w:t>
      </w:r>
    </w:p>
    <w:p w:rsidR="00555566" w:rsidRDefault="00555566" w:rsidP="00555566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актуальность проблемы – 15 мин.</w:t>
      </w:r>
    </w:p>
    <w:p w:rsidR="00555566" w:rsidRDefault="00555566" w:rsidP="00555566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этиология- 15 мин.</w:t>
      </w:r>
    </w:p>
    <w:p w:rsidR="00555566" w:rsidRDefault="00555566" w:rsidP="00555566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патогенез – 15 мин.</w:t>
      </w:r>
    </w:p>
    <w:p w:rsidR="00555566" w:rsidRDefault="00555566" w:rsidP="00555566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классификация – 15 мин.</w:t>
      </w:r>
    </w:p>
    <w:p w:rsidR="00555566" w:rsidRDefault="00555566" w:rsidP="00555566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клиника – 15 мин.</w:t>
      </w:r>
    </w:p>
    <w:p w:rsidR="00555566" w:rsidRDefault="00555566" w:rsidP="00555566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-диагностика – 15 мин.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Перечень оборудования, инструктивной и регистрирующей документации, объектов изучения: мультимедийный проектор, ноутбук; пациенты с инсультом и НДЗ - 2, истории болезни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Методическое оснащение:</w:t>
      </w:r>
    </w:p>
    <w:p w:rsidR="00555566" w:rsidRDefault="00555566" w:rsidP="0055556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иллюстративный материал: мультимедийный проектор, видеоаппаратура, ноутбук, таблицы, плакаты, интерактивная доска</w:t>
      </w:r>
    </w:p>
    <w:p w:rsidR="00555566" w:rsidRDefault="00555566" w:rsidP="0055556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истории болезни  (индивидуальные карты)</w:t>
      </w:r>
    </w:p>
    <w:p w:rsidR="00555566" w:rsidRDefault="00555566" w:rsidP="0055556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вопросы для программированного контроля знаний 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Подробный план лекции: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этиопатогенез и клиника ОНМК 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диагностика и дифференциальная диагностика ОНМК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паллиативная терапия ОНМК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этиопатогенез и клиника НДЗ (паркинсонизм, болезнь Альцгеймера, сирингшомиелия, боковой амиотрофический склероз) 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диагностика и дифференциальная диагностика НДЗ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основные клинические формы нейродегенеративных заболеваний 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паллиативная терапия НДЗ 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</w:p>
    <w:p w:rsidR="00555566" w:rsidRDefault="00555566" w:rsidP="005555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Рекомендуемая литература: 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</w:p>
    <w:p w:rsidR="00555566" w:rsidRDefault="00555566" w:rsidP="00555566">
      <w:pPr>
        <w:spacing w:after="0" w:line="24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Основная литература</w:t>
      </w:r>
    </w:p>
    <w:p w:rsidR="00555566" w:rsidRDefault="00555566" w:rsidP="00555566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Левин О.С. Алгоритмы диагностики и лечения деменции. М.</w:t>
      </w:r>
      <w:proofErr w:type="gramStart"/>
      <w:r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МЕДпресс-информ, 2011. 192 с.</w:t>
      </w:r>
    </w:p>
    <w:p w:rsidR="00555566" w:rsidRDefault="00555566" w:rsidP="00555566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Яхно Н.Н., Парфенов В.А. Частная неврология. Учебное пособие. М.: ООО «Медицинское информационное агентство», 2009. 192 </w:t>
      </w:r>
      <w:proofErr w:type="gramStart"/>
      <w:r>
        <w:rPr>
          <w:rFonts w:asciiTheme="majorHAnsi" w:hAnsiTheme="majorHAnsi"/>
          <w:sz w:val="24"/>
          <w:szCs w:val="24"/>
        </w:rPr>
        <w:t>с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555566" w:rsidRDefault="00555566" w:rsidP="00555566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Кантемирова Р.К., Чернобай В.Г., Арьев А.Л., Дзахова С.Д. Фармакотерапия в гериатрической практике</w:t>
      </w:r>
      <w:proofErr w:type="gramStart"/>
      <w:r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Руководство для врачей. СПб. : СпецЛит, 2010. 160 </w:t>
      </w:r>
      <w:proofErr w:type="gramStart"/>
      <w:r>
        <w:rPr>
          <w:rFonts w:asciiTheme="majorHAnsi" w:hAnsiTheme="majorHAnsi"/>
          <w:sz w:val="24"/>
          <w:szCs w:val="24"/>
        </w:rPr>
        <w:t>с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555566" w:rsidRDefault="00555566" w:rsidP="00555566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Арутюнов Г.П., Рылова А.К., Колесникова Е.А., Костюкевич О.И., Евзерихина А.В. Кардиореабилитация / под ред. Г.П. Арутюнова. М.</w:t>
      </w:r>
      <w:proofErr w:type="gramStart"/>
      <w:r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МЕДпресс-информ, 2013. 336 с.</w:t>
      </w:r>
    </w:p>
    <w:p w:rsidR="00555566" w:rsidRDefault="00555566" w:rsidP="00555566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>
        <w:rPr>
          <w:rFonts w:ascii="Cambria" w:hAnsi="Cambria"/>
          <w:sz w:val="24"/>
          <w:szCs w:val="24"/>
        </w:rPr>
        <w:t>Р-</w:t>
      </w:r>
      <w:proofErr w:type="gramEnd"/>
      <w:r>
        <w:rPr>
          <w:rFonts w:ascii="Cambria" w:hAnsi="Cambria"/>
          <w:sz w:val="24"/>
          <w:szCs w:val="24"/>
        </w:rPr>
        <w:t xml:space="preserve"> Медиа, 2013.- 248 с.</w:t>
      </w:r>
    </w:p>
    <w:p w:rsidR="00555566" w:rsidRDefault="00555566" w:rsidP="00555566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Дополнительная литература</w:t>
      </w:r>
    </w:p>
    <w:p w:rsidR="00555566" w:rsidRDefault="00555566" w:rsidP="0055556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555566" w:rsidRDefault="00555566" w:rsidP="0055556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555566" w:rsidRDefault="00555566" w:rsidP="0055556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555566" w:rsidRDefault="00555566" w:rsidP="0055556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Экстрапирамидные расстройства: Руководство по диагностике и лечению / Под</w:t>
      </w:r>
      <w:proofErr w:type="gramStart"/>
      <w:r>
        <w:rPr>
          <w:rFonts w:ascii="Cambria" w:hAnsi="Cambria"/>
          <w:sz w:val="24"/>
          <w:szCs w:val="24"/>
        </w:rPr>
        <w:t>.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р</w:t>
      </w:r>
      <w:proofErr w:type="gramEnd"/>
      <w:r>
        <w:rPr>
          <w:rFonts w:ascii="Cambria" w:hAnsi="Cambria"/>
          <w:sz w:val="24"/>
          <w:szCs w:val="24"/>
        </w:rPr>
        <w:t>ед. В.Н. Штока, И.А., Ивановой-Смоленской, О.С. Левина. – М.: МЕДпресс-информ, 2002. 608 с.</w:t>
      </w:r>
    </w:p>
    <w:p w:rsidR="00555566" w:rsidRDefault="00555566" w:rsidP="00555566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</w:rPr>
      </w:pP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Рекомендации для внедрения в практику здравоохранения - тема является актуальной для врачей, оказывающих паллиативную медицинскую помощь, рекомендована для ознакомления и применения в практической деятельности. </w:t>
      </w: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Автор методической разработки: </w:t>
      </w: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A6328B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Профессор кафедры терапии и общей врачебной </w:t>
      </w: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практики с курсом гериатрии                           </w:t>
      </w:r>
      <w:r w:rsidR="00A6328B">
        <w:rPr>
          <w:rFonts w:asciiTheme="majorHAnsi" w:hAnsiTheme="majorHAnsi"/>
          <w:sz w:val="24"/>
          <w:szCs w:val="24"/>
        </w:rPr>
        <w:t xml:space="preserve">                            </w:t>
      </w:r>
      <w:r w:rsidR="005E411E">
        <w:rPr>
          <w:rFonts w:asciiTheme="majorHAnsi" w:hAnsiTheme="majorHAnsi"/>
          <w:sz w:val="24"/>
          <w:szCs w:val="24"/>
        </w:rPr>
        <w:t xml:space="preserve">   </w:t>
      </w:r>
      <w:r w:rsidR="00A6328B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Л.М. Фархутдинова </w:t>
      </w: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555566" w:rsidRDefault="00555566" w:rsidP="00555566">
      <w:pPr>
        <w:rPr>
          <w:rFonts w:asciiTheme="majorHAnsi" w:hAnsiTheme="majorHAnsi"/>
          <w:sz w:val="24"/>
          <w:szCs w:val="24"/>
        </w:rPr>
      </w:pPr>
    </w:p>
    <w:p w:rsidR="00A6328B" w:rsidRDefault="00A6328B" w:rsidP="00555566">
      <w:pPr>
        <w:rPr>
          <w:rFonts w:asciiTheme="majorHAnsi" w:hAnsiTheme="majorHAnsi"/>
          <w:sz w:val="24"/>
          <w:szCs w:val="24"/>
        </w:rPr>
      </w:pPr>
    </w:p>
    <w:p w:rsidR="00A6328B" w:rsidRDefault="00A6328B" w:rsidP="00555566"/>
    <w:p w:rsidR="00555566" w:rsidRPr="00546910" w:rsidRDefault="00555566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55566" w:rsidRPr="00546910" w:rsidRDefault="00555566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55566" w:rsidRDefault="00555566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411E" w:rsidRDefault="005E411E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411E" w:rsidRDefault="005E411E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411E" w:rsidRPr="00546910" w:rsidRDefault="005E411E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55566" w:rsidRPr="00546910" w:rsidRDefault="00555566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55566" w:rsidRPr="00546910" w:rsidRDefault="00555566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55566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Название темы: Паллиативная помощь при эндокринных заболеваниях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Форма обучения - очная, название цикла: «Терапия с основами паллиативной медицинской помощи»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Категория слушателей - врачи терапевты, врачи общей практики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Продолжительность </w:t>
      </w:r>
      <w:r>
        <w:rPr>
          <w:rFonts w:asciiTheme="majorHAnsi" w:hAnsiTheme="majorHAnsi"/>
          <w:sz w:val="24"/>
          <w:szCs w:val="24"/>
        </w:rPr>
        <w:t>лекции:  2 часа (90 минут)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Учебная цель: ознакомить </w:t>
      </w:r>
      <w:proofErr w:type="gramStart"/>
      <w:r>
        <w:rPr>
          <w:rFonts w:asciiTheme="majorHAnsi" w:hAnsiTheme="majorHAnsi"/>
          <w:sz w:val="24"/>
          <w:szCs w:val="24"/>
        </w:rPr>
        <w:t>обучающихся</w:t>
      </w:r>
      <w:proofErr w:type="gramEnd"/>
      <w:r>
        <w:rPr>
          <w:rFonts w:asciiTheme="majorHAnsi" w:hAnsiTheme="majorHAnsi"/>
          <w:sz w:val="24"/>
          <w:szCs w:val="24"/>
        </w:rPr>
        <w:t xml:space="preserve"> с современными принципами паллиативной помощи больным с эндокринными заболеваниями.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Хронологическая карта лекции (хронокарта) </w:t>
      </w:r>
    </w:p>
    <w:p w:rsidR="00555566" w:rsidRDefault="00555566" w:rsidP="00555566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актуальность проблемы – 15 мин.</w:t>
      </w:r>
    </w:p>
    <w:p w:rsidR="00555566" w:rsidRDefault="00555566" w:rsidP="00555566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этиология- 15 мин.</w:t>
      </w:r>
    </w:p>
    <w:p w:rsidR="00555566" w:rsidRDefault="00555566" w:rsidP="00555566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патогенез – 15 мин.</w:t>
      </w:r>
    </w:p>
    <w:p w:rsidR="00555566" w:rsidRDefault="00555566" w:rsidP="00555566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классификация – 15 мин.</w:t>
      </w:r>
    </w:p>
    <w:p w:rsidR="00555566" w:rsidRDefault="00555566" w:rsidP="00555566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клиника – 15 мин.</w:t>
      </w:r>
    </w:p>
    <w:p w:rsidR="00555566" w:rsidRDefault="00555566" w:rsidP="00555566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-диагностика – 15 мин.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Перечень оборудования, инструктивной и регистрирующей документации, объектов изучения: мультимедийный проектор, ноутбук; пациенты с сахарным диабетом, гипотираоезом - 2, истории болезни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Методическое оснащение:</w:t>
      </w:r>
    </w:p>
    <w:p w:rsidR="00555566" w:rsidRDefault="00555566" w:rsidP="0055556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иллюстративный материал: мультимедийный проектор, видеоаппаратура, ноутбук, таблицы, плакаты, интерактивная доска</w:t>
      </w:r>
    </w:p>
    <w:p w:rsidR="00555566" w:rsidRDefault="00555566" w:rsidP="0055556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истории болезни  (индивидуальные карты)</w:t>
      </w:r>
    </w:p>
    <w:p w:rsidR="00555566" w:rsidRDefault="00555566" w:rsidP="0055556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вопросы для программированного контроля знаний </w:t>
      </w:r>
    </w:p>
    <w:p w:rsidR="00555566" w:rsidRDefault="00555566" w:rsidP="0055556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ситуационные задачи (для практического занятия)</w:t>
      </w:r>
    </w:p>
    <w:p w:rsidR="00555566" w:rsidRDefault="00555566" w:rsidP="00555566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Подробный план лекции: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этиопатогенез и клиника сахарного диабета 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диагностика и дифференциальная диагностика 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паллиативная терапия 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этиопатогенез и клиника гипотиреоза 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диагностика и дифференциальная диагностика 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паллиативная терапия 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этиопатогенез и клиника остеопороза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диагностика и дифференциальная диагностика 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паллиативная терапия  </w:t>
      </w:r>
    </w:p>
    <w:p w:rsidR="00555566" w:rsidRDefault="00555566" w:rsidP="005555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Рекомендуемая литература: </w:t>
      </w: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</w:p>
    <w:p w:rsidR="00555566" w:rsidRDefault="00555566" w:rsidP="00555566">
      <w:pPr>
        <w:spacing w:after="0" w:line="24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Основная литература</w:t>
      </w:r>
    </w:p>
    <w:p w:rsidR="00555566" w:rsidRDefault="00555566" w:rsidP="00555566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Кантемирова Р.К., Чернобай В.Г., Арьев А.Л., Дзахова С.Д. Фармакотерапия в гериатрической практике</w:t>
      </w:r>
      <w:proofErr w:type="gramStart"/>
      <w:r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Руководство для врачей. СПб. : СпецЛит, 2010. 160 </w:t>
      </w:r>
      <w:proofErr w:type="gramStart"/>
      <w:r>
        <w:rPr>
          <w:rFonts w:asciiTheme="majorHAnsi" w:hAnsiTheme="majorHAnsi"/>
          <w:sz w:val="24"/>
          <w:szCs w:val="24"/>
        </w:rPr>
        <w:t>с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555566" w:rsidRPr="00663F55" w:rsidRDefault="00555566" w:rsidP="00555566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63F5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Эндокринология. Национальное руководство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/</w:t>
      </w:r>
      <w:r w:rsidRPr="00663F55">
        <w:rPr>
          <w:rFonts w:ascii="Times New Roman" w:hAnsi="Times New Roman"/>
          <w:color w:val="000000"/>
          <w:sz w:val="24"/>
          <w:szCs w:val="24"/>
        </w:rPr>
        <w:t xml:space="preserve"> под ред.: И. И. Дедова, Г. А. Мельниченко. - М.: Гэотар Медиа, 20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663F55">
        <w:rPr>
          <w:rFonts w:ascii="Times New Roman" w:hAnsi="Times New Roman"/>
          <w:color w:val="000000"/>
          <w:sz w:val="24"/>
          <w:szCs w:val="24"/>
        </w:rPr>
        <w:t xml:space="preserve">. - </w:t>
      </w:r>
      <w:r>
        <w:rPr>
          <w:rFonts w:ascii="Times New Roman" w:hAnsi="Times New Roman"/>
          <w:color w:val="000000"/>
          <w:sz w:val="24"/>
          <w:szCs w:val="24"/>
        </w:rPr>
        <w:t>752</w:t>
      </w:r>
      <w:r w:rsidRPr="00663F55">
        <w:rPr>
          <w:rFonts w:ascii="Times New Roman" w:hAnsi="Times New Roman"/>
          <w:color w:val="000000"/>
          <w:sz w:val="24"/>
          <w:szCs w:val="24"/>
        </w:rPr>
        <w:t xml:space="preserve"> с.</w:t>
      </w:r>
    </w:p>
    <w:p w:rsidR="00555566" w:rsidRDefault="00555566" w:rsidP="00555566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Арутюнов Г.П., Рылова А.К., Колесникова Е.А., Костюкевич О.И., Евзерихина А.В. Кардиореабилитация / под ред. Г.П. Арутюнова. М.</w:t>
      </w:r>
      <w:proofErr w:type="gramStart"/>
      <w:r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МЕДпресс-информ, 2013. 336 с.</w:t>
      </w:r>
    </w:p>
    <w:p w:rsidR="00555566" w:rsidRPr="009D5ED0" w:rsidRDefault="00555566" w:rsidP="00555566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>
        <w:rPr>
          <w:rFonts w:ascii="Cambria" w:hAnsi="Cambria"/>
          <w:sz w:val="24"/>
          <w:szCs w:val="24"/>
        </w:rPr>
        <w:t>Р-</w:t>
      </w:r>
      <w:proofErr w:type="gramEnd"/>
      <w:r>
        <w:rPr>
          <w:rFonts w:ascii="Cambria" w:hAnsi="Cambria"/>
          <w:sz w:val="24"/>
          <w:szCs w:val="24"/>
        </w:rPr>
        <w:t xml:space="preserve"> Медиа, 2013.- 248 с.</w:t>
      </w:r>
    </w:p>
    <w:p w:rsidR="00555566" w:rsidRPr="00663F55" w:rsidRDefault="00555566" w:rsidP="00555566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63F5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Эндокринология в таблицах</w:t>
      </w:r>
      <w:r w:rsidRPr="00663F55">
        <w:rPr>
          <w:rFonts w:ascii="Times New Roman" w:hAnsi="Times New Roman"/>
          <w:color w:val="000000"/>
          <w:sz w:val="24"/>
          <w:szCs w:val="24"/>
        </w:rPr>
        <w:t> и схемах: научное издание/ С. Б. Шустов [и др.]. - М.: МИА, 2009. - 654 с. </w:t>
      </w:r>
    </w:p>
    <w:p w:rsidR="00555566" w:rsidRPr="00663F55" w:rsidRDefault="00555566" w:rsidP="005555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3F55">
        <w:rPr>
          <w:rFonts w:ascii="Times New Roman" w:hAnsi="Times New Roman"/>
          <w:color w:val="000000"/>
          <w:sz w:val="24"/>
          <w:szCs w:val="24"/>
        </w:rPr>
        <w:t xml:space="preserve">      Дополнительная</w:t>
      </w:r>
    </w:p>
    <w:p w:rsidR="00555566" w:rsidRPr="00663F55" w:rsidRDefault="00555566" w:rsidP="00555566">
      <w:pPr>
        <w:numPr>
          <w:ilvl w:val="2"/>
          <w:numId w:val="6"/>
        </w:numPr>
        <w:tabs>
          <w:tab w:val="num" w:pos="2160"/>
        </w:tabs>
        <w:spacing w:after="0" w:line="240" w:lineRule="auto"/>
        <w:ind w:left="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63F5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Эндокринология</w:t>
      </w:r>
      <w:r w:rsidRPr="00663F55">
        <w:rPr>
          <w:rFonts w:ascii="Times New Roman" w:hAnsi="Times New Roman"/>
          <w:color w:val="000000"/>
          <w:sz w:val="24"/>
          <w:szCs w:val="24"/>
        </w:rPr>
        <w:t xml:space="preserve">: руководство/ С.Б.Шустов </w:t>
      </w:r>
      <w:r w:rsidRPr="00663F5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Т.2</w:t>
      </w:r>
      <w:r w:rsidRPr="00663F55">
        <w:rPr>
          <w:rFonts w:ascii="Times New Roman" w:hAnsi="Times New Roman"/>
          <w:color w:val="000000"/>
          <w:sz w:val="24"/>
          <w:szCs w:val="24"/>
        </w:rPr>
        <w:t xml:space="preserve">: Заболевания поджелудочной железы, паращитовидных и половых желез. -        СПб.: СпецЛит, 2011. - 432 </w:t>
      </w:r>
      <w:proofErr w:type="gramStart"/>
      <w:r w:rsidRPr="00663F5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63F55">
        <w:rPr>
          <w:rFonts w:ascii="Times New Roman" w:hAnsi="Times New Roman"/>
          <w:color w:val="000000"/>
          <w:sz w:val="24"/>
          <w:szCs w:val="24"/>
        </w:rPr>
        <w:t>.</w:t>
      </w:r>
    </w:p>
    <w:p w:rsidR="00555566" w:rsidRPr="00663F55" w:rsidRDefault="00555566" w:rsidP="00555566">
      <w:pPr>
        <w:numPr>
          <w:ilvl w:val="2"/>
          <w:numId w:val="6"/>
        </w:numPr>
        <w:tabs>
          <w:tab w:val="num" w:pos="2160"/>
        </w:tabs>
        <w:spacing w:after="0" w:line="240" w:lineRule="auto"/>
        <w:ind w:left="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63F55">
        <w:rPr>
          <w:rFonts w:ascii="Times New Roman" w:hAnsi="Times New Roman"/>
          <w:color w:val="000000"/>
          <w:sz w:val="24"/>
          <w:szCs w:val="24"/>
        </w:rPr>
        <w:t>Неотложная </w:t>
      </w:r>
      <w:r w:rsidRPr="00663F5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эндокринологи</w:t>
      </w:r>
      <w:r w:rsidRPr="00663F55">
        <w:rPr>
          <w:rFonts w:ascii="Times New Roman" w:hAnsi="Times New Roman"/>
          <w:color w:val="000000"/>
          <w:sz w:val="24"/>
          <w:szCs w:val="24"/>
        </w:rPr>
        <w:t xml:space="preserve">я: справочное издание/ А. Н. Окороков. - М.: Медицинская литература, 2011. - 184 </w:t>
      </w:r>
      <w:proofErr w:type="gramStart"/>
      <w:r w:rsidRPr="00663F5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63F55">
        <w:rPr>
          <w:rFonts w:ascii="Times New Roman" w:hAnsi="Times New Roman"/>
          <w:color w:val="000000"/>
          <w:sz w:val="24"/>
          <w:szCs w:val="24"/>
        </w:rPr>
        <w:t>. </w:t>
      </w:r>
    </w:p>
    <w:p w:rsidR="00555566" w:rsidRDefault="00555566" w:rsidP="00555566">
      <w:pPr>
        <w:numPr>
          <w:ilvl w:val="2"/>
          <w:numId w:val="6"/>
        </w:numPr>
        <w:tabs>
          <w:tab w:val="num" w:pos="2160"/>
        </w:tabs>
        <w:spacing w:after="0" w:line="240" w:lineRule="auto"/>
        <w:ind w:left="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63F55">
        <w:rPr>
          <w:rFonts w:ascii="Times New Roman" w:hAnsi="Times New Roman"/>
          <w:color w:val="000000"/>
          <w:sz w:val="24"/>
          <w:szCs w:val="24"/>
        </w:rPr>
        <w:t>Сахарный диабет. Диагностика, лечение, контроль заболевания: карманный справочник/ Петер Хин, Б. О. Бем</w:t>
      </w:r>
      <w:proofErr w:type="gramStart"/>
      <w:r w:rsidRPr="00663F55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663F55">
        <w:rPr>
          <w:rFonts w:ascii="Times New Roman" w:hAnsi="Times New Roman"/>
          <w:color w:val="000000"/>
          <w:sz w:val="24"/>
          <w:szCs w:val="24"/>
        </w:rPr>
        <w:t xml:space="preserve"> пер. А. В. Древаль. - М.: Гэотар Медиа, 2011. - 264 с.</w:t>
      </w:r>
    </w:p>
    <w:p w:rsidR="00555566" w:rsidRPr="00F52574" w:rsidRDefault="00555566" w:rsidP="00555566">
      <w:pPr>
        <w:numPr>
          <w:ilvl w:val="2"/>
          <w:numId w:val="6"/>
        </w:numPr>
        <w:tabs>
          <w:tab w:val="num" w:pos="2160"/>
        </w:tabs>
        <w:spacing w:after="0" w:line="240" w:lineRule="auto"/>
        <w:ind w:left="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Приказ Минздрава России № 1343 н от 21.12.2012 г. «Об утверждении Порядка оказания паллиативной медицинской помощи взрослому населению».</w:t>
      </w:r>
    </w:p>
    <w:p w:rsidR="00555566" w:rsidRPr="00F52574" w:rsidRDefault="00555566" w:rsidP="00555566">
      <w:pPr>
        <w:numPr>
          <w:ilvl w:val="2"/>
          <w:numId w:val="6"/>
        </w:numPr>
        <w:tabs>
          <w:tab w:val="num" w:pos="2160"/>
        </w:tabs>
        <w:spacing w:after="0" w:line="240" w:lineRule="auto"/>
        <w:ind w:left="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555566" w:rsidRPr="00663F55" w:rsidRDefault="00555566" w:rsidP="00555566">
      <w:pPr>
        <w:numPr>
          <w:ilvl w:val="2"/>
          <w:numId w:val="6"/>
        </w:numPr>
        <w:tabs>
          <w:tab w:val="num" w:pos="2160"/>
        </w:tabs>
        <w:spacing w:after="0" w:line="240" w:lineRule="auto"/>
        <w:ind w:left="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555566" w:rsidRDefault="00555566" w:rsidP="00555566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</w:rPr>
      </w:pPr>
    </w:p>
    <w:p w:rsidR="00555566" w:rsidRDefault="00555566" w:rsidP="00555566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Рекомендации для внедрения в практику здравоохранения - тема является актуальной для врачей, оказывающих паллиативную медицинскую помощь, рекомендована для ознакомления и применения в практической деятельности. </w:t>
      </w: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Автор методической разработки: </w:t>
      </w: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A6328B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Профессор кафедры терапии и общей врачебной </w:t>
      </w: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практики с курсом гериатрии                          </w:t>
      </w:r>
      <w:r w:rsidR="00A6328B">
        <w:rPr>
          <w:rFonts w:asciiTheme="majorHAnsi" w:hAnsiTheme="majorHAnsi"/>
          <w:sz w:val="24"/>
          <w:szCs w:val="24"/>
        </w:rPr>
        <w:t xml:space="preserve">                        </w:t>
      </w:r>
      <w:r w:rsidR="005E411E">
        <w:rPr>
          <w:rFonts w:asciiTheme="majorHAnsi" w:hAnsiTheme="majorHAnsi"/>
          <w:sz w:val="24"/>
          <w:szCs w:val="24"/>
        </w:rPr>
        <w:t xml:space="preserve">   </w:t>
      </w:r>
      <w:r w:rsidR="00A6328B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 Л.М. Фархутдинова </w:t>
      </w: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555566" w:rsidRDefault="00555566" w:rsidP="00555566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555566" w:rsidRPr="000927BC" w:rsidRDefault="00555566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P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6328B" w:rsidRDefault="00A6328B" w:rsidP="00A6328B">
      <w:pPr>
        <w:pStyle w:val="a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A6328B" w:rsidRDefault="00A6328B" w:rsidP="00A6328B">
      <w:pPr>
        <w:pStyle w:val="a6"/>
        <w:rPr>
          <w:rFonts w:asciiTheme="majorHAnsi" w:hAnsiTheme="majorHAnsi"/>
          <w:b/>
          <w:sz w:val="24"/>
          <w:szCs w:val="24"/>
        </w:rPr>
      </w:pPr>
    </w:p>
    <w:p w:rsidR="000927BC" w:rsidRPr="00A6328B" w:rsidRDefault="000927BC" w:rsidP="00A6328B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1.Название: «Принципы и философия паллиативной медицинской помощи»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2. Форма обучения: очная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3.Наименование цикла: Терапия с основами паллиативной медицинской помощи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4.Контингент 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>: врачи терапевты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5.Продолжительность лекции: 2 часа. 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6.Цель: Ознакомить терапевтов с современными данными по основным разделам  паллиативной помощи.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7. Хронологическая карта лекции: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Современные данные по проблеме паллиативной помощи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Этические аспекты в ведении неизлечимых больных (Тактика поведения, больной должен чувствовать полноту жизни)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Классификация различных состояний требующих паллиативной помощи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Борьба с чувством страха смерти у родственников пациента и самого больного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Диагностика заболеваний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Принципы лечения неизлечимых больных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Профилактика депрессивного состояния, страха перед смертью, психологическая помощь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8. Перечень оборудования: таблицы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 xml:space="preserve"> плакаты, слайды, мультимедийные материалы, ноутбук, интерактивная доска.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9.Методическое оснащение: Таблицы, плакаты, истории болезни, вопросы для программированного контроля знаний, ситуационные задачи.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10. План лекции: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 - Современные данные по проблеме паллиативной помощи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 - Этические аспекты в ведении неизлечимых больных 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 - Классификация различных состояний требующих паллиативной помощи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 - Чувство страха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 - Диагностика заболеваний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 - Принципы лечения неизлечимых больных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 - Профилактика депрессивного состояния, 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11. Литература по теме лекции: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1. Ерофеев С.В., Гоглова О.О. Биомедицинская этика: Учебное пособие для студентов медицинских и фармацевтических вузов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>Иваново: ГОУ ВПО Ив ГМАРосздрава, 2009.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2. Хрусталёв Ю.М. Биоэтика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>М.:Медицина, 2011.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lastRenderedPageBreak/>
        <w:t>3. Гоглова О.О. Этика взаимоотношений врача и пациента на разилчных этапах оказания медицинской помощи//Правовые вопросы в здравоохранении №10.-М.:МЦ ФЭР, 2011.-с.106-112.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4. Гоглова О.О. Хоспис как альтернатива эвтаназии//Правовые вопросы в здравоохранении, №1.-М.: МЦ ФЭР, 2012.-с.40-48.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5. Швейцер А.Благоговение перед жизнью/Пер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 xml:space="preserve"> немецкого сост. И посл. А.А.Гусейнова; Общ.ред. А.А.Гусейнова и М.Г.Селезнёва – М.: Прогресс, 1992.-576.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6. Федеральный закон РФ от 21 ноября 2011г №323-ФЗ «Об основах охраны здоровья граждан в РФ»//Справочная правовая система «Гарант».</w:t>
      </w:r>
    </w:p>
    <w:p w:rsidR="000927BC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328B" w:rsidRDefault="00A6328B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E411E" w:rsidRPr="00A6328B" w:rsidRDefault="005E411E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Подготовила доцент кафедры терапии и ОВП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 с курсом гериатрии И</w:t>
      </w:r>
      <w:r w:rsidR="005E411E">
        <w:rPr>
          <w:rFonts w:ascii="Times New Roman" w:hAnsi="Times New Roman" w:cs="Times New Roman"/>
          <w:sz w:val="24"/>
          <w:szCs w:val="24"/>
        </w:rPr>
        <w:t>Д</w:t>
      </w:r>
      <w:r w:rsidRPr="00A6328B">
        <w:rPr>
          <w:rFonts w:ascii="Times New Roman" w:hAnsi="Times New Roman" w:cs="Times New Roman"/>
          <w:sz w:val="24"/>
          <w:szCs w:val="24"/>
        </w:rPr>
        <w:t>ПО БГМУ                                                                 Чепурная А.Н.</w:t>
      </w:r>
    </w:p>
    <w:p w:rsidR="000927BC" w:rsidRDefault="000927BC" w:rsidP="00A334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28B" w:rsidRPr="00A6328B" w:rsidRDefault="00A6328B" w:rsidP="00A334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6328B" w:rsidRDefault="00A6328B" w:rsidP="00A6328B">
      <w:pPr>
        <w:pStyle w:val="a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A6328B" w:rsidRDefault="00A6328B" w:rsidP="00A6328B">
      <w:pPr>
        <w:pStyle w:val="a6"/>
        <w:rPr>
          <w:rFonts w:asciiTheme="majorHAnsi" w:hAnsiTheme="majorHAnsi"/>
          <w:b/>
          <w:sz w:val="24"/>
          <w:szCs w:val="24"/>
        </w:rPr>
      </w:pPr>
    </w:p>
    <w:p w:rsidR="000927BC" w:rsidRPr="00A6328B" w:rsidRDefault="000927BC" w:rsidP="00A6328B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1.Название: «Паллиативная помощь при болезнях 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 xml:space="preserve"> системы»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2. Форма обучения: очная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3.Наименование цикла: Терапия с основами паллиативной медицинской помощи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4.Контингент 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>: врачи терапевты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5.Продолжительность лекции: 2 часа. 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6.Цель: Ознакомить терапевтов с состояниями 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 xml:space="preserve"> системы требующих паллиативной помощи. Хроническая сердечная недостаточность.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7. Хронологическая карта лекции: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Современные данные по проблеме 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Этические аспекты 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Хроническая сердечная недостаточность 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Заболевания оканчивающиеся   ХСН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Основные задачи лечения ХСН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Борьба с чувством страха смерти 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Диагностика ХСН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Принципы лечения 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Амбулаторная помощь (рекомендации родственникам больных)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8. Перечень оборудования: таблицы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 xml:space="preserve"> плакаты, слайды, мультимедийные материалы, ноутбук, интерактивная доска.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9.Методическое оснащение: Таблицы, плакаты, истории болезни, вопросы для программированного контроля знаний, ситуационные задачи.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10. План лекции: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 Современные данные по проблеме 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Этические аспекты 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Хроническая сердечная недостаточность 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Заболевания оканчивающиеся   ХСН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Основные задачи лечения ХСН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Борьба с чувством страха смерти 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Диагностика ХСН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Принципы лечения 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Амбулаторная помощь (рекомендации родственникам больных)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11. Литература по теме лекции: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lastRenderedPageBreak/>
        <w:t>1. Ерофеев С.В., Гоглова О.О. Биомедицинская этика: Учебное пособие для студентов медицинских и фармацевтических вузов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>Иваново: ГОУ ВПО Ив ГМАРосздрава, 2009.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2. Хрусталёв Ю.М. Биоэтика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>М.:Медицина, 2011.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3. Гоглова О.О. Этика взаимоотношений врача и пациента на разилчных этапах оказания медицинской помощи//Правовые вопросы в здравоохранении №10.-М.:МЦ ФЭР, 2011.-с.106-112.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4. Гоглова О.О. Хоспис как альтернатива эвтаназии//Правовые вопросы в здравоохранении, №1.-М.: МЦ ФЭР, 2012.-с.40-48.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5. Швейцер А.Благоговение перед жизнью/Пер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 xml:space="preserve"> немецкого сост. И посл. А.А.Гусейнова; Общ.ред. А.А.Гусейнова и М.Г.Селезнёва – М.: Прогресс, 1992.-576.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6. Федеральный закон РФ от 21 ноября 2011г №323-ФЗ «Об основах охраны здоровья граждан в РФ»//Справочная правовая система «Гарант».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Подготовила доцент кафедры терапии и ОВП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 с курсом гериатрии И</w:t>
      </w:r>
      <w:r w:rsidR="005E411E">
        <w:rPr>
          <w:rFonts w:ascii="Times New Roman" w:hAnsi="Times New Roman" w:cs="Times New Roman"/>
          <w:sz w:val="24"/>
          <w:szCs w:val="24"/>
        </w:rPr>
        <w:t>Д</w:t>
      </w:r>
      <w:r w:rsidRPr="00A6328B">
        <w:rPr>
          <w:rFonts w:ascii="Times New Roman" w:hAnsi="Times New Roman" w:cs="Times New Roman"/>
          <w:sz w:val="24"/>
          <w:szCs w:val="24"/>
        </w:rPr>
        <w:t>ПО БГМУ                                                                 Чепурная А.Н.</w:t>
      </w: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0927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0927B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0927B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0927BC" w:rsidRDefault="000927BC" w:rsidP="000927BC">
      <w:pPr>
        <w:pStyle w:val="a6"/>
        <w:jc w:val="center"/>
      </w:pP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6328B" w:rsidRDefault="00A6328B" w:rsidP="00A6328B">
      <w:pPr>
        <w:pStyle w:val="a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A6328B" w:rsidRDefault="00A6328B" w:rsidP="00A6328B">
      <w:pPr>
        <w:pStyle w:val="a6"/>
        <w:rPr>
          <w:rFonts w:asciiTheme="majorHAnsi" w:hAnsiTheme="majorHAnsi"/>
          <w:b/>
          <w:sz w:val="24"/>
          <w:szCs w:val="24"/>
        </w:rPr>
      </w:pP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1.Название: «Симптоматическое лечение клинических проблем окнологических больных, не связанных с основным заболеванием»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2. Форма обучения: очная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3.Наименование цикла: Терапия с основами паллиативной медицинской помощи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4.Контингент 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>: врачи терапевты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5.Продолжительность лекции: 2 часа. 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6.Цель: Ознакомить терапевтов с состояниями 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 xml:space="preserve"> системы требующих паллиативной помощи. Хроническая сердечная недостаточность.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7. Хронологическая карта лекции: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Современные данные по проблеме 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Этические аспекты 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Клинические проблемы онкологических больных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Проблемы не связанные с основным заболеванием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Основные задачи лечения 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Борьба с чувством страха смерти 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Диагностика 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Принципы лечения 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Амбулаторная помощь (рекомендации родственникам больных)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8. Перечень оборудования: таблицы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 xml:space="preserve"> плакаты, слайды, мультимедийные материалы, ноутбук, интерактивная доска.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9.Методическое оснащение: Таблицы, плакаты, истории болезни, вопросы для программированного контроля знаний, ситуационные задачи.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10. План лекции: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 Современные данные по проблеме 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Современные данные по проблеме 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Этические аспекты 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Клинические проблемы онкологических больных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Проблемы не связанные с основным заболеванием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Основные задачи лечения 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Борьба с чувством страха смерти 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Диагностика 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Принципы лечения 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Амбулаторная помощь (рекомендации родственникам больных)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lastRenderedPageBreak/>
        <w:t>11. Литература по теме лекции: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1. Ерофеев С.В., Гоглова О.О. Биомедицинская этика: Учебное пособие для студентов медицинских и фармацевтических вузов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>Иваново: ГОУ ВПО Ив ГМАРосздрава, 2009.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2. Хрусталёв Ю.М. Биоэтика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>М.:Медицина, 2011.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3. Гоглова О.О. Этика взаимоотношений врача и пациента на разилчных этапах оказания медицинской помощи//Правовые вопросы в здравоохранении №10.-М.:МЦ ФЭР, 2011.-с.106-112.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4. Гоглова О.О. Хоспис как альтернатива эвтаназии//Правовые вопросы в здравоохранении, №1.-М.: МЦ ФЭР, 2012.-с.40-48.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5. Швейцер А.Благоговение перед жизнью/Пер</w:t>
      </w:r>
      <w:proofErr w:type="gramStart"/>
      <w:r w:rsidRPr="00A6328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6328B">
        <w:rPr>
          <w:rFonts w:ascii="Times New Roman" w:hAnsi="Times New Roman" w:cs="Times New Roman"/>
          <w:sz w:val="24"/>
          <w:szCs w:val="24"/>
        </w:rPr>
        <w:t xml:space="preserve"> немецкого сост. И посл. А.А.Гусейнова; Общ.ред. А.А.Гусейнова и М.Г.Селезнёва – М.: Прогресс, 1992.-576.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6. Федеральный закон РФ от 21 ноября 2011г №323-ФЗ «Об основах охраны здоровья граждан в РФ»//Справочная правовая система «Гарант».</w:t>
      </w:r>
    </w:p>
    <w:p w:rsidR="000927BC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E411E" w:rsidRDefault="005E411E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E411E" w:rsidRDefault="005E411E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E411E" w:rsidRDefault="005E411E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E411E" w:rsidRPr="00A6328B" w:rsidRDefault="005E411E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>Подготовила профессор кафедры терапии и ОВП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328B">
        <w:rPr>
          <w:rFonts w:ascii="Times New Roman" w:hAnsi="Times New Roman" w:cs="Times New Roman"/>
          <w:sz w:val="24"/>
          <w:szCs w:val="24"/>
        </w:rPr>
        <w:t xml:space="preserve"> с курсом гериатрии И</w:t>
      </w:r>
      <w:r w:rsidR="005E411E">
        <w:rPr>
          <w:rFonts w:ascii="Times New Roman" w:hAnsi="Times New Roman" w:cs="Times New Roman"/>
          <w:sz w:val="24"/>
          <w:szCs w:val="24"/>
        </w:rPr>
        <w:t>Д</w:t>
      </w:r>
      <w:r w:rsidRPr="00A6328B">
        <w:rPr>
          <w:rFonts w:ascii="Times New Roman" w:hAnsi="Times New Roman" w:cs="Times New Roman"/>
          <w:sz w:val="24"/>
          <w:szCs w:val="24"/>
        </w:rPr>
        <w:t>ПО БГМУ                                                                 Никуличева   В.И.</w:t>
      </w: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927BC" w:rsidRPr="00A6328B" w:rsidRDefault="000927BC" w:rsidP="00A632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927BC" w:rsidRDefault="000927BC" w:rsidP="000927BC">
      <w:pPr>
        <w:pStyle w:val="a6"/>
      </w:pPr>
    </w:p>
    <w:p w:rsidR="000927BC" w:rsidRDefault="000927BC" w:rsidP="000927BC">
      <w:pPr>
        <w:pStyle w:val="a6"/>
        <w:jc w:val="center"/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6328B" w:rsidRDefault="00A6328B" w:rsidP="00A6328B">
      <w:pPr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A6328B" w:rsidRDefault="00A6328B" w:rsidP="00A6328B">
      <w:pPr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1.Название: «</w:t>
      </w:r>
      <w:r>
        <w:rPr>
          <w:rFonts w:ascii="Times New Roman" w:hAnsi="Times New Roman"/>
          <w:sz w:val="24"/>
          <w:szCs w:val="24"/>
        </w:rPr>
        <w:t xml:space="preserve">Качество жизни в паллиативной медицине» </w:t>
      </w:r>
    </w:p>
    <w:p w:rsid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1612B">
        <w:rPr>
          <w:rFonts w:ascii="Times New Roman" w:hAnsi="Times New Roman"/>
          <w:sz w:val="24"/>
          <w:szCs w:val="24"/>
        </w:rPr>
        <w:t xml:space="preserve">.Наименование цикла: </w:t>
      </w:r>
      <w:r w:rsidRPr="001F5122">
        <w:rPr>
          <w:rFonts w:ascii="Times New Roman" w:hAnsi="Times New Roman"/>
          <w:sz w:val="24"/>
          <w:szCs w:val="24"/>
        </w:rPr>
        <w:t>«Терапия с основами паллиативной медицинской помощи»</w:t>
      </w:r>
    </w:p>
    <w:p w:rsidR="000927BC" w:rsidRPr="0001612B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3.Форма обучения: Очная.</w:t>
      </w:r>
    </w:p>
    <w:p w:rsidR="000927BC" w:rsidRPr="0001612B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4.К</w:t>
      </w:r>
      <w:r>
        <w:rPr>
          <w:rFonts w:ascii="Times New Roman" w:hAnsi="Times New Roman"/>
          <w:sz w:val="24"/>
          <w:szCs w:val="24"/>
        </w:rPr>
        <w:t xml:space="preserve">атегория слушателей: врачи терапевты, врачи общей практики </w:t>
      </w:r>
      <w:r w:rsidRPr="0001612B">
        <w:rPr>
          <w:rFonts w:ascii="Times New Roman" w:hAnsi="Times New Roman"/>
          <w:sz w:val="24"/>
          <w:szCs w:val="24"/>
        </w:rPr>
        <w:t xml:space="preserve">5.Продолжительность лекции: </w:t>
      </w:r>
      <w:r>
        <w:rPr>
          <w:rFonts w:ascii="Times New Roman" w:hAnsi="Times New Roman"/>
          <w:sz w:val="24"/>
          <w:szCs w:val="24"/>
        </w:rPr>
        <w:t>2</w:t>
      </w:r>
      <w:r w:rsidRPr="0001612B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 xml:space="preserve"> (90 минут).</w:t>
      </w:r>
      <w:r w:rsidRPr="0001612B">
        <w:rPr>
          <w:rFonts w:ascii="Times New Roman" w:hAnsi="Times New Roman"/>
          <w:sz w:val="24"/>
          <w:szCs w:val="24"/>
        </w:rPr>
        <w:t xml:space="preserve"> </w:t>
      </w:r>
    </w:p>
    <w:p w:rsid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Учебная ц</w:t>
      </w:r>
      <w:r w:rsidRPr="0001612B">
        <w:rPr>
          <w:rFonts w:ascii="Times New Roman" w:hAnsi="Times New Roman"/>
          <w:sz w:val="24"/>
          <w:szCs w:val="24"/>
        </w:rPr>
        <w:t xml:space="preserve">ель: Ознакомить с современными данными </w:t>
      </w:r>
      <w:r>
        <w:rPr>
          <w:rFonts w:ascii="Times New Roman" w:hAnsi="Times New Roman"/>
          <w:sz w:val="24"/>
          <w:szCs w:val="24"/>
        </w:rPr>
        <w:t xml:space="preserve">оценки качества жизни у неизлечимых больных. </w:t>
      </w:r>
    </w:p>
    <w:p w:rsid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Хронологическая карта лекции (хронокарта)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проблемы -10 минут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Дискуссионные аспекты оценки качества жизни 10 минут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F">
        <w:rPr>
          <w:rFonts w:ascii="Times New Roman" w:hAnsi="Times New Roman"/>
          <w:sz w:val="24"/>
          <w:szCs w:val="24"/>
        </w:rPr>
        <w:t xml:space="preserve">Методы оценки </w:t>
      </w:r>
      <w:r>
        <w:rPr>
          <w:rFonts w:ascii="Times New Roman" w:hAnsi="Times New Roman"/>
          <w:sz w:val="24"/>
          <w:szCs w:val="24"/>
        </w:rPr>
        <w:t xml:space="preserve">общего </w:t>
      </w:r>
      <w:r w:rsidRPr="00FF4C1F">
        <w:rPr>
          <w:rFonts w:ascii="Times New Roman" w:hAnsi="Times New Roman"/>
          <w:sz w:val="24"/>
          <w:szCs w:val="24"/>
        </w:rPr>
        <w:t>качества жизни</w:t>
      </w:r>
      <w:r>
        <w:rPr>
          <w:rFonts w:ascii="Times New Roman" w:hAnsi="Times New Roman"/>
          <w:sz w:val="24"/>
          <w:szCs w:val="24"/>
        </w:rPr>
        <w:t xml:space="preserve"> – 15 минут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оценки качества жизни в онкологии – 15 минут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оценки качества жизни в психиатрии – 15 минут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оценки качества жизни в педиатрии – 15 минут</w:t>
      </w:r>
    </w:p>
    <w:p w:rsidR="000927BC" w:rsidRPr="00F50A6E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Фармакоэкономика и </w:t>
      </w:r>
      <w:r w:rsidRPr="00F50A6E">
        <w:rPr>
          <w:rFonts w:ascii="Times New Roman" w:hAnsi="Times New Roman"/>
          <w:sz w:val="24"/>
          <w:szCs w:val="24"/>
        </w:rPr>
        <w:t>качество 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A6E">
        <w:rPr>
          <w:rFonts w:ascii="Times New Roman" w:hAnsi="Times New Roman"/>
          <w:sz w:val="24"/>
          <w:szCs w:val="24"/>
        </w:rPr>
        <w:t>– 10 минут</w:t>
      </w:r>
    </w:p>
    <w:p w:rsidR="000927BC" w:rsidRPr="0001612B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1612B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 xml:space="preserve">еречень оборудования, инструктивной и регистрирующей документации, объектов изучения: мультимедийный проектор, ноутбук, </w:t>
      </w:r>
      <w:r w:rsidRPr="0001612B">
        <w:rPr>
          <w:rFonts w:ascii="Times New Roman" w:hAnsi="Times New Roman"/>
          <w:sz w:val="24"/>
          <w:szCs w:val="24"/>
        </w:rPr>
        <w:t>таблицы, плакаты</w:t>
      </w:r>
      <w:r>
        <w:rPr>
          <w:rFonts w:ascii="Times New Roman" w:hAnsi="Times New Roman"/>
          <w:sz w:val="24"/>
          <w:szCs w:val="24"/>
        </w:rPr>
        <w:t>.</w:t>
      </w: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9</w:t>
      </w:r>
      <w:r w:rsidRPr="0001612B">
        <w:rPr>
          <w:rFonts w:ascii="Times New Roman" w:hAnsi="Times New Roman"/>
          <w:sz w:val="24"/>
          <w:szCs w:val="24"/>
        </w:rPr>
        <w:t>. Метод</w:t>
      </w:r>
      <w:r>
        <w:rPr>
          <w:rFonts w:ascii="Times New Roman" w:hAnsi="Times New Roman"/>
          <w:sz w:val="24"/>
          <w:szCs w:val="24"/>
        </w:rPr>
        <w:t>ическое оснащение: карты -  опросники, вопросы для програмированного контроля знаний, комплект ситуационных задач, истории болезни пациентов.</w:t>
      </w: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10. Подробный план лекции: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A6E">
        <w:rPr>
          <w:rFonts w:ascii="Times New Roman" w:hAnsi="Times New Roman"/>
          <w:sz w:val="24"/>
          <w:szCs w:val="24"/>
        </w:rPr>
        <w:t xml:space="preserve">Актуальность проблемы </w:t>
      </w:r>
    </w:p>
    <w:p w:rsidR="000927BC" w:rsidRPr="00F50A6E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A6E">
        <w:rPr>
          <w:rFonts w:ascii="Times New Roman" w:hAnsi="Times New Roman"/>
          <w:sz w:val="24"/>
          <w:szCs w:val="24"/>
        </w:rPr>
        <w:t xml:space="preserve">Дискуссионные аспекты оценки качества жизни 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F">
        <w:rPr>
          <w:rFonts w:ascii="Times New Roman" w:hAnsi="Times New Roman"/>
          <w:sz w:val="24"/>
          <w:szCs w:val="24"/>
        </w:rPr>
        <w:t xml:space="preserve">Методы оценки </w:t>
      </w:r>
      <w:r>
        <w:rPr>
          <w:rFonts w:ascii="Times New Roman" w:hAnsi="Times New Roman"/>
          <w:sz w:val="24"/>
          <w:szCs w:val="24"/>
        </w:rPr>
        <w:t xml:space="preserve">общего </w:t>
      </w:r>
      <w:r w:rsidRPr="00FF4C1F">
        <w:rPr>
          <w:rFonts w:ascii="Times New Roman" w:hAnsi="Times New Roman"/>
          <w:sz w:val="24"/>
          <w:szCs w:val="24"/>
        </w:rPr>
        <w:t>качества жизни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оценки качества жизни в онкологии 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A6E">
        <w:rPr>
          <w:rFonts w:ascii="Times New Roman" w:hAnsi="Times New Roman"/>
          <w:sz w:val="24"/>
          <w:szCs w:val="24"/>
        </w:rPr>
        <w:t xml:space="preserve">Методы оценки качества жизни в психиатрии </w:t>
      </w:r>
    </w:p>
    <w:p w:rsidR="000927BC" w:rsidRPr="00F50A6E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A6E">
        <w:rPr>
          <w:rFonts w:ascii="Times New Roman" w:hAnsi="Times New Roman"/>
          <w:sz w:val="24"/>
          <w:szCs w:val="24"/>
        </w:rPr>
        <w:t xml:space="preserve">Методы оценки качества жизни в педиатрии </w:t>
      </w:r>
    </w:p>
    <w:p w:rsidR="000927BC" w:rsidRPr="00F50A6E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Фармакоэкономика и </w:t>
      </w:r>
      <w:r w:rsidRPr="00F50A6E">
        <w:rPr>
          <w:rFonts w:ascii="Times New Roman" w:hAnsi="Times New Roman"/>
          <w:sz w:val="24"/>
          <w:szCs w:val="24"/>
        </w:rPr>
        <w:t>качество жизни</w:t>
      </w:r>
    </w:p>
    <w:p w:rsidR="000927BC" w:rsidRPr="0001612B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 xml:space="preserve">      1</w:t>
      </w:r>
      <w:r>
        <w:rPr>
          <w:rFonts w:ascii="Times New Roman" w:hAnsi="Times New Roman"/>
          <w:sz w:val="24"/>
          <w:szCs w:val="24"/>
        </w:rPr>
        <w:t>1</w:t>
      </w:r>
      <w:r w:rsidRPr="0001612B">
        <w:rPr>
          <w:rFonts w:ascii="Times New Roman" w:hAnsi="Times New Roman"/>
          <w:sz w:val="24"/>
          <w:szCs w:val="24"/>
        </w:rPr>
        <w:t>. Литература по теме лекции:</w:t>
      </w:r>
    </w:p>
    <w:p w:rsidR="000927BC" w:rsidRPr="00AB0A8C" w:rsidRDefault="000927BC" w:rsidP="00A6328B">
      <w:pPr>
        <w:spacing w:after="0" w:line="240" w:lineRule="auto"/>
        <w:jc w:val="both"/>
        <w:rPr>
          <w:b/>
        </w:rPr>
      </w:pPr>
      <w:r w:rsidRPr="00AB0A8C">
        <w:rPr>
          <w:rFonts w:ascii="Times New Roman" w:hAnsi="Times New Roman"/>
          <w:b/>
          <w:sz w:val="24"/>
          <w:szCs w:val="24"/>
        </w:rPr>
        <w:t xml:space="preserve">      Основная:</w:t>
      </w:r>
    </w:p>
    <w:p w:rsidR="000927BC" w:rsidRPr="00AB0A8C" w:rsidRDefault="000927BC" w:rsidP="00A6328B">
      <w:pPr>
        <w:pStyle w:val="Default"/>
        <w:spacing w:after="197"/>
        <w:jc w:val="both"/>
      </w:pPr>
      <w:r w:rsidRPr="00AB0A8C">
        <w:t xml:space="preserve">1. Новик А.А., Ионова Т.И. Руководство по исследованию качества жизни в медицине. 2-е издание / под ред. акад. РАМН Ю.Л. Шевченко. М.: ЗАО «Олма Медиа Групп, 2007. 320 </w:t>
      </w:r>
      <w:proofErr w:type="gramStart"/>
      <w:r w:rsidRPr="00AB0A8C">
        <w:t>с</w:t>
      </w:r>
      <w:proofErr w:type="gramEnd"/>
      <w:r w:rsidRPr="00AB0A8C">
        <w:t xml:space="preserve">. </w:t>
      </w:r>
    </w:p>
    <w:p w:rsidR="000927BC" w:rsidRPr="00AB0A8C" w:rsidRDefault="000927BC" w:rsidP="00A6328B">
      <w:pPr>
        <w:pStyle w:val="Default"/>
        <w:spacing w:after="197"/>
        <w:jc w:val="both"/>
      </w:pPr>
      <w:r w:rsidRPr="00AB0A8C">
        <w:t xml:space="preserve">2. Новик А.А., Ионова Т.И. Исследование качества жизни в медицине. Учебное пособие для ВУЗов / под ред. Ю.Л. Шевченко. М.: ГЭОТАР-МЕД. 2004. </w:t>
      </w:r>
    </w:p>
    <w:p w:rsidR="000927BC" w:rsidRPr="000927BC" w:rsidRDefault="000927BC" w:rsidP="00A6328B">
      <w:pPr>
        <w:pStyle w:val="Default"/>
        <w:spacing w:after="197"/>
        <w:jc w:val="both"/>
        <w:rPr>
          <w:lang w:val="en-US"/>
        </w:rPr>
      </w:pPr>
      <w:r w:rsidRPr="00AB0A8C">
        <w:t xml:space="preserve">3. Шевченко Ю.Л. Концепция исследования качества жизни в </w:t>
      </w:r>
      <w:proofErr w:type="gramStart"/>
      <w:r w:rsidRPr="00AB0A8C">
        <w:t>здраво-охранении</w:t>
      </w:r>
      <w:proofErr w:type="gramEnd"/>
      <w:r w:rsidRPr="00AB0A8C">
        <w:t xml:space="preserve"> России Вестник Межнационального Центра исследования качества жизни, 2003. С</w:t>
      </w:r>
      <w:r w:rsidRPr="000927BC">
        <w:rPr>
          <w:lang w:val="en-US"/>
        </w:rPr>
        <w:t xml:space="preserve">.3-21. </w:t>
      </w:r>
    </w:p>
    <w:p w:rsidR="000927BC" w:rsidRPr="00AB0A8C" w:rsidRDefault="000927BC" w:rsidP="00A6328B">
      <w:pPr>
        <w:pStyle w:val="Default"/>
        <w:spacing w:after="197"/>
        <w:jc w:val="both"/>
        <w:rPr>
          <w:lang w:val="en-US"/>
        </w:rPr>
      </w:pPr>
      <w:r w:rsidRPr="00AB0A8C">
        <w:rPr>
          <w:lang w:val="en-US"/>
        </w:rPr>
        <w:lastRenderedPageBreak/>
        <w:t xml:space="preserve">4. The WHOQOL Group // World Health Forum. 1996. V. 17. </w:t>
      </w:r>
      <w:proofErr w:type="gramStart"/>
      <w:r w:rsidRPr="00AB0A8C">
        <w:rPr>
          <w:lang w:val="en-US"/>
        </w:rPr>
        <w:t>№ 4.</w:t>
      </w:r>
      <w:proofErr w:type="gramEnd"/>
      <w:r w:rsidRPr="00AB0A8C">
        <w:rPr>
          <w:lang w:val="en-US"/>
        </w:rPr>
        <w:t xml:space="preserve"> </w:t>
      </w:r>
      <w:proofErr w:type="gramStart"/>
      <w:r w:rsidRPr="00AB0A8C">
        <w:rPr>
          <w:lang w:val="en-US"/>
        </w:rPr>
        <w:t>P. 354.</w:t>
      </w:r>
      <w:proofErr w:type="gramEnd"/>
      <w:r w:rsidRPr="00AB0A8C">
        <w:rPr>
          <w:lang w:val="en-US"/>
        </w:rPr>
        <w:t xml:space="preserve"> </w:t>
      </w:r>
    </w:p>
    <w:p w:rsidR="000927BC" w:rsidRPr="00AB0A8C" w:rsidRDefault="000927BC" w:rsidP="00A6328B">
      <w:pPr>
        <w:pStyle w:val="Default"/>
        <w:spacing w:after="197"/>
        <w:jc w:val="both"/>
        <w:rPr>
          <w:lang w:val="en-US"/>
        </w:rPr>
      </w:pPr>
      <w:r w:rsidRPr="00AB0A8C">
        <w:rPr>
          <w:lang w:val="en-US"/>
        </w:rPr>
        <w:t xml:space="preserve">5. World Health Organization. </w:t>
      </w:r>
      <w:proofErr w:type="gramStart"/>
      <w:r w:rsidRPr="00AB0A8C">
        <w:rPr>
          <w:lang w:val="en-US"/>
        </w:rPr>
        <w:t>Quality of life group.</w:t>
      </w:r>
      <w:proofErr w:type="gramEnd"/>
      <w:r w:rsidRPr="00AB0A8C">
        <w:rPr>
          <w:lang w:val="en-US"/>
        </w:rPr>
        <w:t xml:space="preserve"> What is it Quality of life? </w:t>
      </w:r>
      <w:proofErr w:type="gramStart"/>
      <w:r w:rsidRPr="00AB0A8C">
        <w:rPr>
          <w:lang w:val="en-US"/>
        </w:rPr>
        <w:t xml:space="preserve">Wid. </w:t>
      </w:r>
      <w:proofErr w:type="spellStart"/>
      <w:r w:rsidRPr="00AB0A8C">
        <w:rPr>
          <w:lang w:val="en-US"/>
        </w:rPr>
        <w:t>Hth</w:t>
      </w:r>
      <w:proofErr w:type="spellEnd"/>
      <w:r w:rsidRPr="00AB0A8C">
        <w:rPr>
          <w:lang w:val="en-US"/>
        </w:rPr>
        <w:t>. Forum.</w:t>
      </w:r>
      <w:proofErr w:type="gramEnd"/>
      <w:r w:rsidRPr="00AB0A8C">
        <w:rPr>
          <w:lang w:val="en-US"/>
        </w:rPr>
        <w:t xml:space="preserve"> 1996. V.1. </w:t>
      </w:r>
      <w:proofErr w:type="gramStart"/>
      <w:r w:rsidRPr="00AB0A8C">
        <w:rPr>
          <w:lang w:val="en-US"/>
        </w:rPr>
        <w:t>P.29.</w:t>
      </w:r>
      <w:proofErr w:type="gramEnd"/>
      <w:r w:rsidRPr="00AB0A8C">
        <w:rPr>
          <w:lang w:val="en-US"/>
        </w:rPr>
        <w:t xml:space="preserve"> </w:t>
      </w:r>
    </w:p>
    <w:p w:rsidR="000927BC" w:rsidRPr="00AB0A8C" w:rsidRDefault="000927BC" w:rsidP="00A6328B">
      <w:pPr>
        <w:pStyle w:val="Default"/>
        <w:spacing w:after="197"/>
        <w:jc w:val="both"/>
        <w:rPr>
          <w:lang w:val="en-US"/>
        </w:rPr>
      </w:pPr>
      <w:r w:rsidRPr="00AB0A8C">
        <w:rPr>
          <w:lang w:val="en-US"/>
        </w:rPr>
        <w:t xml:space="preserve">6. http://www.quality-life.ru/ </w:t>
      </w:r>
    </w:p>
    <w:p w:rsidR="000927BC" w:rsidRPr="00AB0A8C" w:rsidRDefault="000927BC" w:rsidP="00A6328B">
      <w:pPr>
        <w:pStyle w:val="Default"/>
        <w:spacing w:after="197"/>
        <w:jc w:val="both"/>
        <w:rPr>
          <w:lang w:val="en-US"/>
        </w:rPr>
      </w:pPr>
      <w:r w:rsidRPr="00AB0A8C">
        <w:rPr>
          <w:lang w:val="en-US"/>
        </w:rPr>
        <w:t xml:space="preserve">7. Cultural Adaptation of </w:t>
      </w:r>
      <w:proofErr w:type="spellStart"/>
      <w:r w:rsidRPr="00AB0A8C">
        <w:rPr>
          <w:lang w:val="en-US"/>
        </w:rPr>
        <w:t>QoL</w:t>
      </w:r>
      <w:proofErr w:type="spellEnd"/>
      <w:r w:rsidRPr="00AB0A8C">
        <w:rPr>
          <w:lang w:val="en-US"/>
        </w:rPr>
        <w:t xml:space="preserve"> Instruments // News Letter </w:t>
      </w:r>
      <w:proofErr w:type="spellStart"/>
      <w:r w:rsidRPr="00AB0A8C">
        <w:rPr>
          <w:lang w:val="en-US"/>
        </w:rPr>
        <w:t>QoL</w:t>
      </w:r>
      <w:proofErr w:type="spellEnd"/>
      <w:r w:rsidRPr="00AB0A8C">
        <w:rPr>
          <w:lang w:val="en-US"/>
        </w:rPr>
        <w:t xml:space="preserve">. 1996. № 13. </w:t>
      </w:r>
      <w:proofErr w:type="gramStart"/>
      <w:r w:rsidRPr="00AB0A8C">
        <w:rPr>
          <w:lang w:val="en-US"/>
        </w:rPr>
        <w:t>P. 5.</w:t>
      </w:r>
      <w:proofErr w:type="gramEnd"/>
      <w:r w:rsidRPr="00AB0A8C">
        <w:rPr>
          <w:lang w:val="en-US"/>
        </w:rPr>
        <w:t xml:space="preserve"> </w:t>
      </w:r>
    </w:p>
    <w:p w:rsidR="000927BC" w:rsidRPr="00AB0A8C" w:rsidRDefault="000927BC" w:rsidP="00A6328B">
      <w:pPr>
        <w:pStyle w:val="Default"/>
        <w:spacing w:after="197"/>
        <w:jc w:val="both"/>
        <w:rPr>
          <w:lang w:val="en-US"/>
        </w:rPr>
      </w:pPr>
      <w:r w:rsidRPr="00AB0A8C">
        <w:rPr>
          <w:lang w:val="en-US"/>
        </w:rPr>
        <w:t xml:space="preserve">8. Juniper E.F. </w:t>
      </w:r>
      <w:proofErr w:type="gramStart"/>
      <w:r w:rsidRPr="00AB0A8C">
        <w:rPr>
          <w:lang w:val="en-US"/>
        </w:rPr>
        <w:t xml:space="preserve">From Genetics to </w:t>
      </w:r>
      <w:proofErr w:type="spellStart"/>
      <w:r w:rsidRPr="00AB0A8C">
        <w:rPr>
          <w:lang w:val="en-US"/>
        </w:rPr>
        <w:t>QoL</w:t>
      </w:r>
      <w:proofErr w:type="spellEnd"/>
      <w:r w:rsidRPr="00AB0A8C">
        <w:rPr>
          <w:lang w:val="en-US"/>
        </w:rPr>
        <w:t>.</w:t>
      </w:r>
      <w:proofErr w:type="gramEnd"/>
      <w:r w:rsidRPr="00AB0A8C">
        <w:rPr>
          <w:lang w:val="en-US"/>
        </w:rPr>
        <w:t xml:space="preserve"> </w:t>
      </w:r>
      <w:proofErr w:type="gramStart"/>
      <w:r w:rsidRPr="00AB0A8C">
        <w:rPr>
          <w:lang w:val="en-US"/>
        </w:rPr>
        <w:t>The Optimal Treatment and Manage-</w:t>
      </w:r>
      <w:proofErr w:type="spellStart"/>
      <w:r w:rsidRPr="00AB0A8C">
        <w:rPr>
          <w:lang w:val="en-US"/>
        </w:rPr>
        <w:t>ment</w:t>
      </w:r>
      <w:proofErr w:type="spellEnd"/>
      <w:r w:rsidRPr="00AB0A8C">
        <w:rPr>
          <w:lang w:val="en-US"/>
        </w:rPr>
        <w:t xml:space="preserve"> of Asthma.</w:t>
      </w:r>
      <w:proofErr w:type="gramEnd"/>
      <w:r w:rsidRPr="00AB0A8C">
        <w:rPr>
          <w:lang w:val="en-US"/>
        </w:rPr>
        <w:t xml:space="preserve"> </w:t>
      </w:r>
      <w:proofErr w:type="spellStart"/>
      <w:proofErr w:type="gramStart"/>
      <w:r w:rsidRPr="00AB0A8C">
        <w:rPr>
          <w:lang w:val="en-US"/>
        </w:rPr>
        <w:t>Hogrete&amp;Huber</w:t>
      </w:r>
      <w:proofErr w:type="spellEnd"/>
      <w:r w:rsidRPr="00AB0A8C">
        <w:rPr>
          <w:lang w:val="en-US"/>
        </w:rPr>
        <w:t xml:space="preserve"> Publishers, 1996.</w:t>
      </w:r>
      <w:proofErr w:type="gramEnd"/>
      <w:r w:rsidRPr="00AB0A8C">
        <w:rPr>
          <w:lang w:val="en-US"/>
        </w:rPr>
        <w:t xml:space="preserve"> </w:t>
      </w:r>
    </w:p>
    <w:p w:rsidR="000927BC" w:rsidRPr="00AB0A8C" w:rsidRDefault="000927BC" w:rsidP="00A6328B">
      <w:pPr>
        <w:pStyle w:val="Default"/>
        <w:spacing w:after="197"/>
        <w:jc w:val="both"/>
        <w:rPr>
          <w:lang w:val="en-US"/>
        </w:rPr>
      </w:pPr>
      <w:r w:rsidRPr="00AB0A8C">
        <w:rPr>
          <w:lang w:val="en-US"/>
        </w:rPr>
        <w:t>9. Juniper E.F. et al. /</w:t>
      </w:r>
      <w:proofErr w:type="gramStart"/>
      <w:r w:rsidRPr="00AB0A8C">
        <w:rPr>
          <w:lang w:val="en-US"/>
        </w:rPr>
        <w:t>Determining</w:t>
      </w:r>
      <w:proofErr w:type="gramEnd"/>
      <w:r w:rsidRPr="00AB0A8C">
        <w:rPr>
          <w:lang w:val="en-US"/>
        </w:rPr>
        <w:t xml:space="preserve"> a minimal change in a disease-specific </w:t>
      </w:r>
      <w:proofErr w:type="spellStart"/>
      <w:r w:rsidRPr="00AB0A8C">
        <w:rPr>
          <w:lang w:val="en-US"/>
        </w:rPr>
        <w:t>qual-ity</w:t>
      </w:r>
      <w:proofErr w:type="spellEnd"/>
      <w:r w:rsidRPr="00AB0A8C">
        <w:rPr>
          <w:lang w:val="en-US"/>
        </w:rPr>
        <w:t xml:space="preserve"> of life questionnaire / J. </w:t>
      </w:r>
      <w:proofErr w:type="spellStart"/>
      <w:r w:rsidRPr="00AB0A8C">
        <w:rPr>
          <w:lang w:val="en-US"/>
        </w:rPr>
        <w:t>Clin</w:t>
      </w:r>
      <w:proofErr w:type="spellEnd"/>
      <w:r w:rsidRPr="00AB0A8C">
        <w:rPr>
          <w:lang w:val="en-US"/>
        </w:rPr>
        <w:t xml:space="preserve">. </w:t>
      </w:r>
      <w:proofErr w:type="spellStart"/>
      <w:proofErr w:type="gramStart"/>
      <w:r w:rsidRPr="00AB0A8C">
        <w:rPr>
          <w:lang w:val="en-US"/>
        </w:rPr>
        <w:t>Epidemiol</w:t>
      </w:r>
      <w:proofErr w:type="spellEnd"/>
      <w:r w:rsidRPr="00AB0A8C">
        <w:rPr>
          <w:lang w:val="en-US"/>
        </w:rPr>
        <w:t>.</w:t>
      </w:r>
      <w:proofErr w:type="gramEnd"/>
      <w:r w:rsidRPr="00AB0A8C">
        <w:rPr>
          <w:lang w:val="en-US"/>
        </w:rPr>
        <w:t xml:space="preserve"> 1994. V. 47. </w:t>
      </w:r>
      <w:proofErr w:type="gramStart"/>
      <w:r w:rsidRPr="00AB0A8C">
        <w:rPr>
          <w:lang w:val="en-US"/>
        </w:rPr>
        <w:t>№ 1.</w:t>
      </w:r>
      <w:proofErr w:type="gramEnd"/>
      <w:r w:rsidRPr="00AB0A8C">
        <w:rPr>
          <w:lang w:val="en-US"/>
        </w:rPr>
        <w:t xml:space="preserve"> P. 81-87. </w:t>
      </w:r>
    </w:p>
    <w:p w:rsidR="000927BC" w:rsidRPr="00AB0A8C" w:rsidRDefault="000927BC" w:rsidP="00A6328B">
      <w:pPr>
        <w:pStyle w:val="Default"/>
        <w:spacing w:after="197"/>
        <w:jc w:val="both"/>
        <w:rPr>
          <w:lang w:val="en-US"/>
        </w:rPr>
      </w:pPr>
      <w:r w:rsidRPr="00AB0A8C">
        <w:rPr>
          <w:lang w:val="en-US"/>
        </w:rPr>
        <w:t xml:space="preserve">10. </w:t>
      </w:r>
      <w:proofErr w:type="spellStart"/>
      <w:r w:rsidRPr="00AB0A8C">
        <w:rPr>
          <w:lang w:val="en-US"/>
        </w:rPr>
        <w:t>Karnovsky</w:t>
      </w:r>
      <w:proofErr w:type="spellEnd"/>
      <w:r w:rsidRPr="00AB0A8C">
        <w:rPr>
          <w:lang w:val="en-US"/>
        </w:rPr>
        <w:t xml:space="preserve"> D.A. et al. / Evaluation of Chemotherapeutic </w:t>
      </w:r>
      <w:proofErr w:type="spellStart"/>
      <w:r w:rsidRPr="00AB0A8C">
        <w:rPr>
          <w:lang w:val="en-US"/>
        </w:rPr>
        <w:t>Agenta</w:t>
      </w:r>
      <w:proofErr w:type="spellEnd"/>
      <w:r w:rsidRPr="00AB0A8C">
        <w:rPr>
          <w:lang w:val="en-US"/>
        </w:rPr>
        <w:t xml:space="preserve"> / Ed. by </w:t>
      </w:r>
      <w:proofErr w:type="spellStart"/>
      <w:r w:rsidRPr="00AB0A8C">
        <w:rPr>
          <w:lang w:val="en-US"/>
        </w:rPr>
        <w:t>Maclead</w:t>
      </w:r>
      <w:proofErr w:type="spellEnd"/>
      <w:r w:rsidRPr="00AB0A8C">
        <w:rPr>
          <w:lang w:val="en-US"/>
        </w:rPr>
        <w:t xml:space="preserve"> C.M. Columbia University Press, 1947. </w:t>
      </w:r>
      <w:proofErr w:type="gramStart"/>
      <w:r w:rsidRPr="00AB0A8C">
        <w:rPr>
          <w:lang w:val="en-US"/>
        </w:rPr>
        <w:t>P. 67.</w:t>
      </w:r>
      <w:proofErr w:type="gramEnd"/>
      <w:r w:rsidRPr="00AB0A8C">
        <w:rPr>
          <w:lang w:val="en-US"/>
        </w:rPr>
        <w:t xml:space="preserve"> </w:t>
      </w:r>
    </w:p>
    <w:p w:rsidR="000927BC" w:rsidRPr="00AB0A8C" w:rsidRDefault="000927BC" w:rsidP="00A6328B">
      <w:pPr>
        <w:pStyle w:val="Default"/>
        <w:spacing w:after="197"/>
        <w:jc w:val="both"/>
      </w:pPr>
      <w:r w:rsidRPr="00AB0A8C">
        <w:rPr>
          <w:lang w:val="en-US"/>
        </w:rPr>
        <w:t xml:space="preserve">11. </w:t>
      </w:r>
      <w:proofErr w:type="spellStart"/>
      <w:r w:rsidRPr="00AB0A8C">
        <w:rPr>
          <w:lang w:val="en-US"/>
        </w:rPr>
        <w:t>Elkinton</w:t>
      </w:r>
      <w:proofErr w:type="spellEnd"/>
      <w:r w:rsidRPr="00AB0A8C">
        <w:rPr>
          <w:lang w:val="en-US"/>
        </w:rPr>
        <w:t xml:space="preserve"> J. R. Medicine and the quality of life // Annals of Internal </w:t>
      </w:r>
      <w:proofErr w:type="spellStart"/>
      <w:r w:rsidRPr="00AB0A8C">
        <w:rPr>
          <w:lang w:val="en-US"/>
        </w:rPr>
        <w:t>Medi</w:t>
      </w:r>
      <w:proofErr w:type="spellEnd"/>
      <w:r w:rsidRPr="00AB0A8C">
        <w:rPr>
          <w:lang w:val="en-US"/>
        </w:rPr>
        <w:t xml:space="preserve">-cine. </w:t>
      </w:r>
      <w:r w:rsidRPr="00AB0A8C">
        <w:t xml:space="preserve">1966. Vol. 64. P. 711–714. </w:t>
      </w:r>
    </w:p>
    <w:p w:rsidR="000927BC" w:rsidRPr="00AB0A8C" w:rsidRDefault="000927BC" w:rsidP="00A6328B">
      <w:pPr>
        <w:pStyle w:val="Default"/>
        <w:spacing w:after="197"/>
        <w:jc w:val="both"/>
        <w:rPr>
          <w:lang w:val="en-US"/>
        </w:rPr>
      </w:pPr>
      <w:r w:rsidRPr="00AB0A8C">
        <w:t>12. Новик А.А., Ионова Т.И., Кайнд П. Концепция исследования качества жизни в медицине. СПб</w:t>
      </w:r>
      <w:r w:rsidRPr="00AB0A8C">
        <w:rPr>
          <w:lang w:val="en-US"/>
        </w:rPr>
        <w:t xml:space="preserve">.: </w:t>
      </w:r>
      <w:r w:rsidRPr="00AB0A8C">
        <w:t>Элби</w:t>
      </w:r>
      <w:r w:rsidRPr="00AB0A8C">
        <w:rPr>
          <w:lang w:val="en-US"/>
        </w:rPr>
        <w:t xml:space="preserve">, 1999. 140 </w:t>
      </w:r>
      <w:proofErr w:type="gramStart"/>
      <w:r w:rsidRPr="00AB0A8C">
        <w:t>с</w:t>
      </w:r>
      <w:proofErr w:type="gramEnd"/>
      <w:r w:rsidRPr="00AB0A8C">
        <w:rPr>
          <w:lang w:val="en-US"/>
        </w:rPr>
        <w:t xml:space="preserve">. </w:t>
      </w:r>
    </w:p>
    <w:p w:rsidR="000927BC" w:rsidRPr="00AB0A8C" w:rsidRDefault="000927BC" w:rsidP="00A6328B">
      <w:pPr>
        <w:pStyle w:val="Default"/>
        <w:jc w:val="both"/>
      </w:pPr>
      <w:r w:rsidRPr="00AB0A8C">
        <w:rPr>
          <w:lang w:val="en-US"/>
        </w:rPr>
        <w:t xml:space="preserve">13. George M.R. et al. A comprehensive educational program improves clinical outcome measures in inner-city patients with asthma // Arch. </w:t>
      </w:r>
      <w:r w:rsidRPr="00AB0A8C">
        <w:t xml:space="preserve">Intern. Med. 1999. V. 159. № 15. P. 1710. </w:t>
      </w:r>
    </w:p>
    <w:p w:rsid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color w:val="474747"/>
          <w:sz w:val="24"/>
          <w:szCs w:val="24"/>
        </w:rPr>
        <w:t xml:space="preserve"> </w:t>
      </w: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Pr="0001612B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Pr="0001612B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Pr="0001612B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Подготовила профессор  кафедры терапии и ОВП</w:t>
      </w: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 xml:space="preserve"> с курсом гериатрии И</w:t>
      </w:r>
      <w:r w:rsidR="005E411E">
        <w:rPr>
          <w:rFonts w:ascii="Times New Roman" w:hAnsi="Times New Roman"/>
          <w:sz w:val="24"/>
          <w:szCs w:val="24"/>
        </w:rPr>
        <w:t>Д</w:t>
      </w:r>
      <w:r w:rsidRPr="0001612B">
        <w:rPr>
          <w:rFonts w:ascii="Times New Roman" w:hAnsi="Times New Roman"/>
          <w:sz w:val="24"/>
          <w:szCs w:val="24"/>
        </w:rPr>
        <w:t xml:space="preserve">ПО БГМУ                                                                 </w:t>
      </w:r>
      <w:r>
        <w:rPr>
          <w:rFonts w:ascii="Times New Roman" w:hAnsi="Times New Roman"/>
          <w:sz w:val="24"/>
          <w:szCs w:val="24"/>
        </w:rPr>
        <w:t>Фаизова Л.П.</w:t>
      </w: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Pr="000B6850" w:rsidRDefault="000927BC" w:rsidP="000927BC"/>
    <w:p w:rsidR="000927BC" w:rsidRPr="001F5122" w:rsidRDefault="000927BC" w:rsidP="000927BC"/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Pr="00A6328B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Pr="00A6328B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Pr="00A6328B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Pr="00A6328B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Pr="00A6328B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P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6328B" w:rsidRDefault="00A6328B" w:rsidP="00A6328B">
      <w:pPr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A6328B" w:rsidRDefault="00A6328B" w:rsidP="00A6328B">
      <w:pPr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1.Название: «</w:t>
      </w:r>
      <w:r>
        <w:rPr>
          <w:rFonts w:ascii="Times New Roman" w:hAnsi="Times New Roman"/>
          <w:sz w:val="24"/>
          <w:szCs w:val="24"/>
        </w:rPr>
        <w:t xml:space="preserve">Психические заболевания» </w:t>
      </w:r>
    </w:p>
    <w:p w:rsid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1612B">
        <w:rPr>
          <w:rFonts w:ascii="Times New Roman" w:hAnsi="Times New Roman"/>
          <w:sz w:val="24"/>
          <w:szCs w:val="24"/>
        </w:rPr>
        <w:t xml:space="preserve">.Наименование цикла: </w:t>
      </w:r>
      <w:r w:rsidRPr="001F5122">
        <w:rPr>
          <w:rFonts w:ascii="Times New Roman" w:hAnsi="Times New Roman"/>
          <w:sz w:val="24"/>
          <w:szCs w:val="24"/>
        </w:rPr>
        <w:t>«Терапия с основами паллиативной медицинской помощи»</w:t>
      </w:r>
    </w:p>
    <w:p w:rsidR="000927BC" w:rsidRPr="0001612B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3.Форма обучения: Очная.</w:t>
      </w:r>
    </w:p>
    <w:p w:rsidR="000927BC" w:rsidRPr="0001612B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4.К</w:t>
      </w:r>
      <w:r>
        <w:rPr>
          <w:rFonts w:ascii="Times New Roman" w:hAnsi="Times New Roman"/>
          <w:sz w:val="24"/>
          <w:szCs w:val="24"/>
        </w:rPr>
        <w:t xml:space="preserve">атегория слушателей: врачи терапевты, врачи общей практики </w:t>
      </w:r>
      <w:r w:rsidRPr="0001612B">
        <w:rPr>
          <w:rFonts w:ascii="Times New Roman" w:hAnsi="Times New Roman"/>
          <w:sz w:val="24"/>
          <w:szCs w:val="24"/>
        </w:rPr>
        <w:t xml:space="preserve">5.Продолжительность лекции: </w:t>
      </w:r>
      <w:r>
        <w:rPr>
          <w:rFonts w:ascii="Times New Roman" w:hAnsi="Times New Roman"/>
          <w:sz w:val="24"/>
          <w:szCs w:val="24"/>
        </w:rPr>
        <w:t>2</w:t>
      </w:r>
      <w:r w:rsidRPr="0001612B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 xml:space="preserve"> (90 минут).</w:t>
      </w:r>
      <w:r w:rsidRPr="0001612B">
        <w:rPr>
          <w:rFonts w:ascii="Times New Roman" w:hAnsi="Times New Roman"/>
          <w:sz w:val="24"/>
          <w:szCs w:val="24"/>
        </w:rPr>
        <w:t xml:space="preserve"> </w:t>
      </w:r>
    </w:p>
    <w:p w:rsid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Учебная ц</w:t>
      </w:r>
      <w:r w:rsidRPr="0001612B">
        <w:rPr>
          <w:rFonts w:ascii="Times New Roman" w:hAnsi="Times New Roman"/>
          <w:sz w:val="24"/>
          <w:szCs w:val="24"/>
        </w:rPr>
        <w:t xml:space="preserve">ель: Ознакомить с </w:t>
      </w:r>
      <w:r>
        <w:rPr>
          <w:rFonts w:ascii="Times New Roman" w:hAnsi="Times New Roman"/>
          <w:sz w:val="24"/>
          <w:szCs w:val="24"/>
        </w:rPr>
        <w:t xml:space="preserve">основными клиническими проявлениями психических заболеваний, возможностями оказания паллиативной помощи. </w:t>
      </w:r>
    </w:p>
    <w:p w:rsid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Хронологическая карта лекции (хронокарта)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проблемы -15 минут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жизни 15 минут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F">
        <w:rPr>
          <w:rFonts w:ascii="Times New Roman" w:hAnsi="Times New Roman"/>
          <w:sz w:val="24"/>
          <w:szCs w:val="24"/>
        </w:rPr>
        <w:t xml:space="preserve">Методы </w:t>
      </w:r>
      <w:r>
        <w:rPr>
          <w:rFonts w:ascii="Times New Roman" w:hAnsi="Times New Roman"/>
          <w:sz w:val="24"/>
          <w:szCs w:val="24"/>
        </w:rPr>
        <w:t>ухода за пациентами с данной патологией – 15 минут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Возможности оказания социальной помощи – 15 минут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общения с родственниками – 15 минут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Возможности фармакотерапии - 15 минут</w:t>
      </w:r>
    </w:p>
    <w:p w:rsidR="000927BC" w:rsidRPr="0001612B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1612B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 xml:space="preserve">еречень оборудования, инструктивной и регистрирующей документации, объектов изучения: мультимедийный проектор, ноутбук, </w:t>
      </w:r>
      <w:r w:rsidRPr="0001612B">
        <w:rPr>
          <w:rFonts w:ascii="Times New Roman" w:hAnsi="Times New Roman"/>
          <w:sz w:val="24"/>
          <w:szCs w:val="24"/>
        </w:rPr>
        <w:t>таблицы, плакаты</w:t>
      </w:r>
      <w:r>
        <w:rPr>
          <w:rFonts w:ascii="Times New Roman" w:hAnsi="Times New Roman"/>
          <w:sz w:val="24"/>
          <w:szCs w:val="24"/>
        </w:rPr>
        <w:t>.</w:t>
      </w: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9</w:t>
      </w:r>
      <w:r w:rsidRPr="0001612B">
        <w:rPr>
          <w:rFonts w:ascii="Times New Roman" w:hAnsi="Times New Roman"/>
          <w:sz w:val="24"/>
          <w:szCs w:val="24"/>
        </w:rPr>
        <w:t>. Метод</w:t>
      </w:r>
      <w:r>
        <w:rPr>
          <w:rFonts w:ascii="Times New Roman" w:hAnsi="Times New Roman"/>
          <w:sz w:val="24"/>
          <w:szCs w:val="24"/>
        </w:rPr>
        <w:t>ическое оснащение: карты -  опросники, вопросы для програмированного контроля знаний, комплект ситуационных задач, истории болезни пациентов.</w:t>
      </w: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10. Подробный план лекции: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проблемы 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качества жизни 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F">
        <w:rPr>
          <w:rFonts w:ascii="Times New Roman" w:hAnsi="Times New Roman"/>
          <w:sz w:val="24"/>
          <w:szCs w:val="24"/>
        </w:rPr>
        <w:t xml:space="preserve">Методы </w:t>
      </w:r>
      <w:r>
        <w:rPr>
          <w:rFonts w:ascii="Times New Roman" w:hAnsi="Times New Roman"/>
          <w:sz w:val="24"/>
          <w:szCs w:val="24"/>
        </w:rPr>
        <w:t xml:space="preserve">ухода за пациентами с данной патологией 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Возможности оказания социальной помощи 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общения с родственниками 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Возможности фармакотерапии </w:t>
      </w:r>
    </w:p>
    <w:p w:rsidR="000927BC" w:rsidRPr="0001612B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 xml:space="preserve">      1</w:t>
      </w:r>
      <w:r>
        <w:rPr>
          <w:rFonts w:ascii="Times New Roman" w:hAnsi="Times New Roman"/>
          <w:sz w:val="24"/>
          <w:szCs w:val="24"/>
        </w:rPr>
        <w:t>1</w:t>
      </w:r>
      <w:r w:rsidRPr="0001612B">
        <w:rPr>
          <w:rFonts w:ascii="Times New Roman" w:hAnsi="Times New Roman"/>
          <w:sz w:val="24"/>
          <w:szCs w:val="24"/>
        </w:rPr>
        <w:t>. Литература по теме лекции:</w:t>
      </w:r>
    </w:p>
    <w:p w:rsidR="000927BC" w:rsidRPr="000927BC" w:rsidRDefault="000927BC" w:rsidP="00A6328B">
      <w:pPr>
        <w:spacing w:after="0" w:line="240" w:lineRule="auto"/>
        <w:jc w:val="both"/>
        <w:rPr>
          <w:rFonts w:ascii="Times New Roman" w:hAnsi="Times New Roman"/>
          <w:b/>
        </w:rPr>
      </w:pPr>
      <w:r w:rsidRPr="000927BC">
        <w:rPr>
          <w:rFonts w:ascii="Times New Roman" w:hAnsi="Times New Roman"/>
          <w:b/>
          <w:sz w:val="24"/>
          <w:szCs w:val="24"/>
        </w:rPr>
        <w:t xml:space="preserve">      Основная:</w:t>
      </w:r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7BC">
        <w:rPr>
          <w:rFonts w:ascii="Times New Roman" w:eastAsiaTheme="minorHAnsi" w:hAnsi="Times New Roman"/>
          <w:sz w:val="24"/>
          <w:szCs w:val="24"/>
        </w:rPr>
        <w:t>1</w:t>
      </w:r>
      <w:r w:rsidRPr="000927BC">
        <w:rPr>
          <w:rFonts w:ascii="Times New Roman" w:hAnsi="Times New Roman"/>
          <w:sz w:val="24"/>
          <w:szCs w:val="24"/>
        </w:rPr>
        <w:t>. Гнездилов А.В. Психические изменения у онкологических</w:t>
      </w:r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7BC">
        <w:rPr>
          <w:rFonts w:ascii="Times New Roman" w:hAnsi="Times New Roman"/>
          <w:sz w:val="24"/>
          <w:szCs w:val="24"/>
        </w:rPr>
        <w:t>больных // Практическая онкология. 2001. № 1 (5). С. 5–6.</w:t>
      </w:r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7BC">
        <w:rPr>
          <w:rFonts w:ascii="Times New Roman" w:hAnsi="Times New Roman"/>
          <w:sz w:val="24"/>
          <w:szCs w:val="24"/>
        </w:rPr>
        <w:t>2. Гнездилов А.В. Психогенные реакции на неблагоприятный</w:t>
      </w:r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7BC">
        <w:rPr>
          <w:rFonts w:ascii="Times New Roman" w:hAnsi="Times New Roman"/>
          <w:sz w:val="24"/>
          <w:szCs w:val="24"/>
        </w:rPr>
        <w:t>диагноз и проблемы инкурабельных больных // Вестник</w:t>
      </w:r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7BC">
        <w:rPr>
          <w:rFonts w:ascii="Times New Roman" w:hAnsi="Times New Roman"/>
          <w:sz w:val="24"/>
          <w:szCs w:val="24"/>
        </w:rPr>
        <w:t>психотерапии. 2003. № 9 (14). С. 29–44.</w:t>
      </w:r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7BC">
        <w:rPr>
          <w:rFonts w:ascii="Times New Roman" w:hAnsi="Times New Roman"/>
          <w:sz w:val="24"/>
          <w:szCs w:val="24"/>
        </w:rPr>
        <w:t>3. Зотов П.Б. Суицидальное поведение больных распро-</w:t>
      </w:r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7BC">
        <w:rPr>
          <w:rFonts w:ascii="Times New Roman" w:hAnsi="Times New Roman"/>
          <w:sz w:val="24"/>
          <w:szCs w:val="24"/>
        </w:rPr>
        <w:t>странённым раком (этиопатогенез, клинические формы,</w:t>
      </w:r>
      <w:proofErr w:type="gramEnd"/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7BC">
        <w:rPr>
          <w:rFonts w:ascii="Times New Roman" w:hAnsi="Times New Roman"/>
          <w:sz w:val="24"/>
          <w:szCs w:val="24"/>
        </w:rPr>
        <w:t>оптимизация паллиативной помощи): Автореф. дис. … д-ра мед.</w:t>
      </w:r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7BC">
        <w:rPr>
          <w:rFonts w:ascii="Times New Roman" w:hAnsi="Times New Roman"/>
          <w:sz w:val="24"/>
          <w:szCs w:val="24"/>
        </w:rPr>
        <w:t xml:space="preserve">наук. Томск, 2005. 44 </w:t>
      </w:r>
      <w:proofErr w:type="gramStart"/>
      <w:r w:rsidRPr="000927BC">
        <w:rPr>
          <w:rFonts w:ascii="Times New Roman" w:hAnsi="Times New Roman"/>
          <w:sz w:val="24"/>
          <w:szCs w:val="24"/>
        </w:rPr>
        <w:t>с</w:t>
      </w:r>
      <w:proofErr w:type="gramEnd"/>
      <w:r w:rsidRPr="000927BC">
        <w:rPr>
          <w:rFonts w:ascii="Times New Roman" w:hAnsi="Times New Roman"/>
          <w:sz w:val="24"/>
          <w:szCs w:val="24"/>
        </w:rPr>
        <w:t>.</w:t>
      </w:r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7BC">
        <w:rPr>
          <w:rFonts w:ascii="Times New Roman" w:hAnsi="Times New Roman"/>
          <w:sz w:val="24"/>
          <w:szCs w:val="24"/>
        </w:rPr>
        <w:t>4. Семке В.Я. Превентивная психиатрия. Томск, 1999. С.</w:t>
      </w:r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7BC">
        <w:rPr>
          <w:rFonts w:ascii="Times New Roman" w:hAnsi="Times New Roman"/>
          <w:sz w:val="24"/>
          <w:szCs w:val="24"/>
        </w:rPr>
        <w:lastRenderedPageBreak/>
        <w:t>242–254.</w:t>
      </w:r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7BC">
        <w:rPr>
          <w:rFonts w:ascii="Times New Roman" w:hAnsi="Times New Roman"/>
          <w:sz w:val="24"/>
          <w:szCs w:val="24"/>
        </w:rPr>
        <w:t>5. Семке В.Я., Чойнзонов Е.Л., Куприянова И.Е., Балацкая Л.Н.</w:t>
      </w:r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7BC">
        <w:rPr>
          <w:rFonts w:ascii="Times New Roman" w:hAnsi="Times New Roman"/>
          <w:sz w:val="24"/>
          <w:szCs w:val="24"/>
        </w:rPr>
        <w:t xml:space="preserve">Очерки </w:t>
      </w:r>
      <w:proofErr w:type="gramStart"/>
      <w:r w:rsidRPr="000927BC">
        <w:rPr>
          <w:rFonts w:ascii="Times New Roman" w:hAnsi="Times New Roman"/>
          <w:sz w:val="24"/>
          <w:szCs w:val="24"/>
        </w:rPr>
        <w:t>сибирской</w:t>
      </w:r>
      <w:proofErr w:type="gramEnd"/>
      <w:r w:rsidRPr="000927BC">
        <w:rPr>
          <w:rFonts w:ascii="Times New Roman" w:hAnsi="Times New Roman"/>
          <w:sz w:val="24"/>
          <w:szCs w:val="24"/>
        </w:rPr>
        <w:t xml:space="preserve"> психоонкологии. Томск, 2008. 200 </w:t>
      </w:r>
      <w:proofErr w:type="gramStart"/>
      <w:r w:rsidRPr="000927BC">
        <w:rPr>
          <w:rFonts w:ascii="Times New Roman" w:hAnsi="Times New Roman"/>
          <w:sz w:val="24"/>
          <w:szCs w:val="24"/>
        </w:rPr>
        <w:t>с</w:t>
      </w:r>
      <w:proofErr w:type="gramEnd"/>
      <w:r w:rsidRPr="000927BC">
        <w:rPr>
          <w:rFonts w:ascii="Times New Roman" w:hAnsi="Times New Roman"/>
          <w:sz w:val="24"/>
          <w:szCs w:val="24"/>
        </w:rPr>
        <w:t>.</w:t>
      </w:r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0927BC"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r w:rsidRPr="000927BC">
        <w:rPr>
          <w:rFonts w:ascii="Times New Roman" w:hAnsi="Times New Roman"/>
          <w:sz w:val="24"/>
          <w:szCs w:val="24"/>
          <w:lang w:val="en-US"/>
        </w:rPr>
        <w:t>Ciaramella</w:t>
      </w:r>
      <w:proofErr w:type="spellEnd"/>
      <w:r w:rsidRPr="000927BC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0927BC">
        <w:rPr>
          <w:rFonts w:ascii="Times New Roman" w:hAnsi="Times New Roman"/>
          <w:sz w:val="24"/>
          <w:szCs w:val="24"/>
          <w:lang w:val="en-US"/>
        </w:rPr>
        <w:t>Poli</w:t>
      </w:r>
      <w:proofErr w:type="spellEnd"/>
      <w:r w:rsidRPr="000927BC">
        <w:rPr>
          <w:rFonts w:ascii="Times New Roman" w:hAnsi="Times New Roman"/>
          <w:sz w:val="24"/>
          <w:szCs w:val="24"/>
          <w:lang w:val="en-US"/>
        </w:rPr>
        <w:t xml:space="preserve"> P. Assessment of depression among cancer</w:t>
      </w:r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927BC">
        <w:rPr>
          <w:rFonts w:ascii="Times New Roman" w:hAnsi="Times New Roman"/>
          <w:sz w:val="24"/>
          <w:szCs w:val="24"/>
          <w:lang w:val="en-US"/>
        </w:rPr>
        <w:t>patients</w:t>
      </w:r>
      <w:proofErr w:type="gramEnd"/>
      <w:r w:rsidRPr="000927BC">
        <w:rPr>
          <w:rFonts w:ascii="Times New Roman" w:hAnsi="Times New Roman"/>
          <w:sz w:val="24"/>
          <w:szCs w:val="24"/>
          <w:lang w:val="en-US"/>
        </w:rPr>
        <w:t>: the role of pain, cancer type and treatment // Psycho-Oncology.</w:t>
      </w:r>
    </w:p>
    <w:p w:rsidR="000927BC" w:rsidRP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7BC">
        <w:rPr>
          <w:rFonts w:ascii="Times New Roman" w:hAnsi="Times New Roman"/>
          <w:sz w:val="24"/>
          <w:szCs w:val="24"/>
        </w:rPr>
        <w:t>2001. Vol. 10. P. 156–165.</w:t>
      </w:r>
    </w:p>
    <w:p w:rsidR="000927BC" w:rsidRP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P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P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7BC">
        <w:rPr>
          <w:rFonts w:ascii="Times New Roman" w:hAnsi="Times New Roman"/>
          <w:sz w:val="24"/>
          <w:szCs w:val="24"/>
        </w:rPr>
        <w:t>Подготовила профессор  кафедры терапии и ОВП</w:t>
      </w:r>
    </w:p>
    <w:p w:rsidR="000927BC" w:rsidRP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7BC">
        <w:rPr>
          <w:rFonts w:ascii="Times New Roman" w:hAnsi="Times New Roman"/>
          <w:sz w:val="24"/>
          <w:szCs w:val="24"/>
        </w:rPr>
        <w:t xml:space="preserve"> с курсом гериатрии И</w:t>
      </w:r>
      <w:r w:rsidR="005E411E">
        <w:rPr>
          <w:rFonts w:ascii="Times New Roman" w:hAnsi="Times New Roman"/>
          <w:sz w:val="24"/>
          <w:szCs w:val="24"/>
        </w:rPr>
        <w:t>Д</w:t>
      </w:r>
      <w:r w:rsidRPr="000927BC">
        <w:rPr>
          <w:rFonts w:ascii="Times New Roman" w:hAnsi="Times New Roman"/>
          <w:sz w:val="24"/>
          <w:szCs w:val="24"/>
        </w:rPr>
        <w:t>ПО БГМУ                                                                 Фаизова Л.П.</w:t>
      </w:r>
    </w:p>
    <w:p w:rsidR="000927BC" w:rsidRP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P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P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Default="000927BC" w:rsidP="00A6328B">
      <w:pPr>
        <w:jc w:val="both"/>
        <w:rPr>
          <w:rFonts w:ascii="Times New Roman" w:hAnsi="Times New Roman"/>
          <w:sz w:val="24"/>
          <w:szCs w:val="24"/>
        </w:rPr>
      </w:pPr>
    </w:p>
    <w:p w:rsidR="00A6328B" w:rsidRPr="000B6850" w:rsidRDefault="00A6328B" w:rsidP="00A6328B">
      <w:pPr>
        <w:jc w:val="both"/>
      </w:pP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Pr="00A6328B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Pr="00A6328B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Pr="00A6328B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Pr="00A6328B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Pr="00A6328B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927BC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A6328B" w:rsidRPr="0001612B" w:rsidRDefault="00A6328B" w:rsidP="00A63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1.Название: «</w:t>
      </w:r>
      <w:r>
        <w:rPr>
          <w:rFonts w:ascii="Times New Roman" w:hAnsi="Times New Roman"/>
          <w:sz w:val="24"/>
          <w:szCs w:val="24"/>
        </w:rPr>
        <w:t xml:space="preserve">Паллиативная помощь при заболеваниях печени» </w:t>
      </w:r>
    </w:p>
    <w:p w:rsid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1612B">
        <w:rPr>
          <w:rFonts w:ascii="Times New Roman" w:hAnsi="Times New Roman"/>
          <w:sz w:val="24"/>
          <w:szCs w:val="24"/>
        </w:rPr>
        <w:t xml:space="preserve">.Наименование цикла: </w:t>
      </w:r>
      <w:r w:rsidRPr="001F5122">
        <w:rPr>
          <w:rFonts w:ascii="Times New Roman" w:hAnsi="Times New Roman"/>
          <w:sz w:val="24"/>
          <w:szCs w:val="24"/>
        </w:rPr>
        <w:t>«Терапия с основами паллиативной медицинской помощи»</w:t>
      </w:r>
    </w:p>
    <w:p w:rsidR="000927BC" w:rsidRPr="0001612B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3.Форма обучения: Очная.</w:t>
      </w:r>
    </w:p>
    <w:p w:rsidR="000927BC" w:rsidRPr="0001612B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4.К</w:t>
      </w:r>
      <w:r>
        <w:rPr>
          <w:rFonts w:ascii="Times New Roman" w:hAnsi="Times New Roman"/>
          <w:sz w:val="24"/>
          <w:szCs w:val="24"/>
        </w:rPr>
        <w:t xml:space="preserve">атегория слушателей: врачи терапевты, врачи общей практики </w:t>
      </w:r>
      <w:r w:rsidRPr="0001612B">
        <w:rPr>
          <w:rFonts w:ascii="Times New Roman" w:hAnsi="Times New Roman"/>
          <w:sz w:val="24"/>
          <w:szCs w:val="24"/>
        </w:rPr>
        <w:t xml:space="preserve">5.Продолжительность лекции: </w:t>
      </w:r>
      <w:r>
        <w:rPr>
          <w:rFonts w:ascii="Times New Roman" w:hAnsi="Times New Roman"/>
          <w:sz w:val="24"/>
          <w:szCs w:val="24"/>
        </w:rPr>
        <w:t>2</w:t>
      </w:r>
      <w:r w:rsidRPr="0001612B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 xml:space="preserve"> (90 минут).</w:t>
      </w:r>
      <w:r w:rsidRPr="0001612B">
        <w:rPr>
          <w:rFonts w:ascii="Times New Roman" w:hAnsi="Times New Roman"/>
          <w:sz w:val="24"/>
          <w:szCs w:val="24"/>
        </w:rPr>
        <w:t xml:space="preserve"> </w:t>
      </w:r>
    </w:p>
    <w:p w:rsid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Учебная ц</w:t>
      </w:r>
      <w:r w:rsidRPr="0001612B">
        <w:rPr>
          <w:rFonts w:ascii="Times New Roman" w:hAnsi="Times New Roman"/>
          <w:sz w:val="24"/>
          <w:szCs w:val="24"/>
        </w:rPr>
        <w:t xml:space="preserve">ель: Ознакомить с </w:t>
      </w:r>
      <w:r>
        <w:rPr>
          <w:rFonts w:ascii="Times New Roman" w:hAnsi="Times New Roman"/>
          <w:sz w:val="24"/>
          <w:szCs w:val="24"/>
        </w:rPr>
        <w:t xml:space="preserve">основными проявлениями заболеваний печени в неизлечимой стадии, возможностями оказания паллиативной помощи. </w:t>
      </w:r>
    </w:p>
    <w:p w:rsid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Хронологическая карта лекции (хронокарта)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проблемы - 5 минут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8C0">
        <w:rPr>
          <w:rFonts w:ascii="Times New Roman" w:hAnsi="Times New Roman"/>
          <w:sz w:val="24"/>
          <w:szCs w:val="24"/>
        </w:rPr>
        <w:t>Возможности оказания паллиативной помощи больным циррозом печени</w:t>
      </w:r>
      <w:r>
        <w:rPr>
          <w:rFonts w:ascii="Times New Roman" w:hAnsi="Times New Roman"/>
          <w:sz w:val="24"/>
          <w:szCs w:val="24"/>
        </w:rPr>
        <w:t>-15минут</w:t>
      </w:r>
    </w:p>
    <w:p w:rsidR="000927BC" w:rsidRPr="00A938C0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8C0">
        <w:rPr>
          <w:rFonts w:ascii="Times New Roman" w:hAnsi="Times New Roman"/>
          <w:sz w:val="24"/>
          <w:szCs w:val="24"/>
        </w:rPr>
        <w:t xml:space="preserve">Возможности оказания паллиативной помощи больным </w:t>
      </w:r>
      <w:r>
        <w:rPr>
          <w:rFonts w:ascii="Times New Roman" w:hAnsi="Times New Roman"/>
          <w:sz w:val="24"/>
          <w:szCs w:val="24"/>
        </w:rPr>
        <w:t>раком</w:t>
      </w:r>
      <w:r w:rsidRPr="00A938C0">
        <w:rPr>
          <w:rFonts w:ascii="Times New Roman" w:hAnsi="Times New Roman"/>
          <w:sz w:val="24"/>
          <w:szCs w:val="24"/>
        </w:rPr>
        <w:t xml:space="preserve"> печени</w:t>
      </w:r>
      <w:r>
        <w:rPr>
          <w:rFonts w:ascii="Times New Roman" w:hAnsi="Times New Roman"/>
          <w:sz w:val="24"/>
          <w:szCs w:val="24"/>
        </w:rPr>
        <w:t xml:space="preserve"> -15 минут</w:t>
      </w:r>
      <w:r w:rsidRPr="00A938C0">
        <w:rPr>
          <w:rFonts w:ascii="Times New Roman" w:hAnsi="Times New Roman"/>
          <w:sz w:val="24"/>
          <w:szCs w:val="24"/>
        </w:rPr>
        <w:t xml:space="preserve"> 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F">
        <w:rPr>
          <w:rFonts w:ascii="Times New Roman" w:hAnsi="Times New Roman"/>
          <w:sz w:val="24"/>
          <w:szCs w:val="24"/>
        </w:rPr>
        <w:t xml:space="preserve">Методы </w:t>
      </w:r>
      <w:r>
        <w:rPr>
          <w:rFonts w:ascii="Times New Roman" w:hAnsi="Times New Roman"/>
          <w:sz w:val="24"/>
          <w:szCs w:val="24"/>
        </w:rPr>
        <w:t>ухода за пациентами с данной патологией – 10 минут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Возможности оказания социальной помощи – 10 минут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общения с родственниками – 15 минут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Возможности фармакотерапии - 20 минут</w:t>
      </w:r>
    </w:p>
    <w:p w:rsidR="000927BC" w:rsidRPr="0001612B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1612B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 xml:space="preserve">еречень оборудования, инструктивной и регистрирующей документации, объектов изучения: мультимедийный проектор, ноутбук, </w:t>
      </w:r>
      <w:r w:rsidRPr="0001612B">
        <w:rPr>
          <w:rFonts w:ascii="Times New Roman" w:hAnsi="Times New Roman"/>
          <w:sz w:val="24"/>
          <w:szCs w:val="24"/>
        </w:rPr>
        <w:t>таблицы, плакаты</w:t>
      </w:r>
      <w:r>
        <w:rPr>
          <w:rFonts w:ascii="Times New Roman" w:hAnsi="Times New Roman"/>
          <w:sz w:val="24"/>
          <w:szCs w:val="24"/>
        </w:rPr>
        <w:t>.</w:t>
      </w: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9</w:t>
      </w:r>
      <w:r w:rsidRPr="0001612B">
        <w:rPr>
          <w:rFonts w:ascii="Times New Roman" w:hAnsi="Times New Roman"/>
          <w:sz w:val="24"/>
          <w:szCs w:val="24"/>
        </w:rPr>
        <w:t>. Метод</w:t>
      </w:r>
      <w:r>
        <w:rPr>
          <w:rFonts w:ascii="Times New Roman" w:hAnsi="Times New Roman"/>
          <w:sz w:val="24"/>
          <w:szCs w:val="24"/>
        </w:rPr>
        <w:t>ическое оснащение: карты -  опросники, вопросы для програмированного контроля знаний, комплект ситуационных задач, истории болезни пациентов.</w:t>
      </w: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10. Подробный план лекции: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проблемы  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E7D">
        <w:rPr>
          <w:rFonts w:ascii="Times New Roman" w:hAnsi="Times New Roman"/>
          <w:sz w:val="24"/>
          <w:szCs w:val="24"/>
        </w:rPr>
        <w:t>Возможности оказания паллиативной помощи больным циррозом печени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E7D">
        <w:rPr>
          <w:rFonts w:ascii="Times New Roman" w:hAnsi="Times New Roman"/>
          <w:sz w:val="24"/>
          <w:szCs w:val="24"/>
        </w:rPr>
        <w:t xml:space="preserve">Возможности оказания паллиативной помощи больным раком печени </w:t>
      </w:r>
    </w:p>
    <w:p w:rsidR="000927BC" w:rsidRPr="00932E7D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E7D">
        <w:rPr>
          <w:rFonts w:ascii="Times New Roman" w:hAnsi="Times New Roman"/>
          <w:sz w:val="24"/>
          <w:szCs w:val="24"/>
        </w:rPr>
        <w:t xml:space="preserve">Методы ухода за пациентами с данной патологией 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Возможности оказания социальной помощи 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общения с родственниками </w:t>
      </w:r>
    </w:p>
    <w:p w:rsidR="000927BC" w:rsidRDefault="000927BC" w:rsidP="00A632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Возможности фармакотерапии </w:t>
      </w:r>
    </w:p>
    <w:p w:rsidR="000927BC" w:rsidRPr="0001612B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 xml:space="preserve">      1</w:t>
      </w:r>
      <w:r>
        <w:rPr>
          <w:rFonts w:ascii="Times New Roman" w:hAnsi="Times New Roman"/>
          <w:sz w:val="24"/>
          <w:szCs w:val="24"/>
        </w:rPr>
        <w:t>1</w:t>
      </w:r>
      <w:r w:rsidRPr="0001612B">
        <w:rPr>
          <w:rFonts w:ascii="Times New Roman" w:hAnsi="Times New Roman"/>
          <w:sz w:val="24"/>
          <w:szCs w:val="24"/>
        </w:rPr>
        <w:t>. Литература по теме лекции:</w:t>
      </w: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A8C">
        <w:rPr>
          <w:rFonts w:ascii="Times New Roman" w:hAnsi="Times New Roman"/>
          <w:b/>
          <w:sz w:val="24"/>
          <w:szCs w:val="24"/>
        </w:rPr>
        <w:t xml:space="preserve">      Основная:</w:t>
      </w:r>
    </w:p>
    <w:p w:rsidR="000927BC" w:rsidRPr="00AB0A8C" w:rsidRDefault="000927BC" w:rsidP="00A6328B">
      <w:pPr>
        <w:pStyle w:val="Default"/>
        <w:spacing w:after="197"/>
        <w:jc w:val="both"/>
      </w:pPr>
      <w:r w:rsidRPr="00AB0A8C">
        <w:t xml:space="preserve">1. Новик А.А., Ионова Т.И. Руководство по исследованию качества жизни в медицине. 2-е издание / под ред. акад. РАМН Ю.Л. Шевченко. М.: ЗАО «Олма Медиа Групп, 2007. 320 </w:t>
      </w:r>
      <w:proofErr w:type="gramStart"/>
      <w:r w:rsidRPr="00AB0A8C">
        <w:t>с</w:t>
      </w:r>
      <w:proofErr w:type="gramEnd"/>
      <w:r w:rsidRPr="00AB0A8C">
        <w:t xml:space="preserve">. </w:t>
      </w:r>
    </w:p>
    <w:p w:rsidR="000927BC" w:rsidRPr="00AB0A8C" w:rsidRDefault="000927BC" w:rsidP="00A6328B">
      <w:pPr>
        <w:pStyle w:val="Default"/>
        <w:spacing w:after="197"/>
        <w:jc w:val="both"/>
      </w:pPr>
      <w:r w:rsidRPr="00AB0A8C">
        <w:t xml:space="preserve">2. Новик А.А., Ионова Т.И. Исследование качества жизни в медицине. Учебное пособие для ВУЗов / под ред. Ю.Л. Шевченко. М.: ГЭОТАР-МЕД. 2004. </w:t>
      </w:r>
    </w:p>
    <w:p w:rsidR="000927BC" w:rsidRPr="00F07431" w:rsidRDefault="000927BC" w:rsidP="00A6328B">
      <w:pPr>
        <w:pStyle w:val="Default"/>
        <w:spacing w:after="197"/>
        <w:jc w:val="both"/>
      </w:pPr>
      <w:r>
        <w:t xml:space="preserve">3. </w:t>
      </w:r>
      <w:r w:rsidRPr="00F07431">
        <w:t xml:space="preserve">Богомолов П.О., Никитин И.Г. //   Consilium medicum.-2005.- Экстравыпуск.- С.11 -13 </w:t>
      </w:r>
    </w:p>
    <w:p w:rsidR="000927BC" w:rsidRPr="00F07431" w:rsidRDefault="000927BC" w:rsidP="00A6328B">
      <w:pPr>
        <w:pStyle w:val="Default"/>
        <w:spacing w:after="197"/>
        <w:jc w:val="both"/>
      </w:pPr>
      <w:r>
        <w:t xml:space="preserve">4. </w:t>
      </w:r>
      <w:r w:rsidRPr="00F07431">
        <w:t>Ильченко Л.Ю. //  Фарматека.-2005.-№ 14.- С. 21-24</w:t>
      </w:r>
    </w:p>
    <w:p w:rsidR="000927BC" w:rsidRPr="00F07431" w:rsidRDefault="000927BC" w:rsidP="00A6328B">
      <w:pPr>
        <w:pStyle w:val="Default"/>
        <w:spacing w:after="197"/>
        <w:jc w:val="both"/>
      </w:pPr>
      <w:r>
        <w:lastRenderedPageBreak/>
        <w:t xml:space="preserve">5. </w:t>
      </w:r>
      <w:r w:rsidRPr="00F07431">
        <w:t xml:space="preserve">Серов Н.А.  //  </w:t>
      </w:r>
      <w:proofErr w:type="gramStart"/>
      <w:r w:rsidRPr="00F07431">
        <w:t>Клиническая</w:t>
      </w:r>
      <w:proofErr w:type="gramEnd"/>
      <w:r w:rsidRPr="00F07431">
        <w:t xml:space="preserve"> гепатология.- 2006.-№3.- С. 47-48</w:t>
      </w:r>
    </w:p>
    <w:p w:rsidR="000927BC" w:rsidRPr="00F07431" w:rsidRDefault="000927BC" w:rsidP="00A6328B">
      <w:pPr>
        <w:pStyle w:val="Default"/>
        <w:spacing w:after="197"/>
        <w:jc w:val="both"/>
      </w:pPr>
      <w:r>
        <w:t xml:space="preserve">6. </w:t>
      </w:r>
      <w:r w:rsidRPr="00F07431">
        <w:t>Шульпекова Ю.О.  //  Фарматека.-2007.-№ 6.- С. 48-53</w:t>
      </w:r>
    </w:p>
    <w:p w:rsidR="000927BC" w:rsidRPr="00F07431" w:rsidRDefault="000927BC" w:rsidP="00A6328B">
      <w:pPr>
        <w:pStyle w:val="Default"/>
        <w:spacing w:after="197"/>
        <w:jc w:val="both"/>
      </w:pPr>
      <w:r w:rsidRPr="00672974">
        <w:rPr>
          <w:lang w:val="en-US"/>
        </w:rPr>
        <w:t>7</w:t>
      </w:r>
      <w:r w:rsidRPr="00F07431">
        <w:rPr>
          <w:lang w:val="en-US"/>
        </w:rPr>
        <w:t xml:space="preserve">. </w:t>
      </w:r>
      <w:r w:rsidRPr="00F07431">
        <w:t>Драпкина</w:t>
      </w:r>
      <w:r w:rsidRPr="00F07431">
        <w:rPr>
          <w:lang w:val="en-US"/>
        </w:rPr>
        <w:t xml:space="preserve"> </w:t>
      </w:r>
      <w:r w:rsidRPr="00F07431">
        <w:t>О</w:t>
      </w:r>
      <w:r w:rsidRPr="00F07431">
        <w:rPr>
          <w:lang w:val="en-US"/>
        </w:rPr>
        <w:t>.</w:t>
      </w:r>
      <w:r w:rsidRPr="00F07431">
        <w:t>М</w:t>
      </w:r>
      <w:r w:rsidRPr="00F07431">
        <w:rPr>
          <w:lang w:val="en-US"/>
        </w:rPr>
        <w:t xml:space="preserve">. //   </w:t>
      </w:r>
      <w:proofErr w:type="spellStart"/>
      <w:r w:rsidRPr="00F07431">
        <w:rPr>
          <w:lang w:val="en-US"/>
        </w:rPr>
        <w:t>Consilium</w:t>
      </w:r>
      <w:proofErr w:type="spellEnd"/>
      <w:r w:rsidRPr="00F07431">
        <w:rPr>
          <w:lang w:val="en-US"/>
        </w:rPr>
        <w:t xml:space="preserve"> medicum.-2008</w:t>
      </w:r>
      <w:proofErr w:type="gramStart"/>
      <w:r w:rsidRPr="00F07431">
        <w:rPr>
          <w:lang w:val="en-US"/>
        </w:rPr>
        <w:t>.-</w:t>
      </w:r>
      <w:proofErr w:type="gramEnd"/>
      <w:r w:rsidRPr="00F07431">
        <w:rPr>
          <w:lang w:val="en-US"/>
        </w:rPr>
        <w:t xml:space="preserve"> </w:t>
      </w:r>
      <w:r w:rsidRPr="00F07431">
        <w:t>№1.- С.31-34</w:t>
      </w:r>
    </w:p>
    <w:p w:rsidR="000927BC" w:rsidRPr="00F07431" w:rsidRDefault="000927BC" w:rsidP="00A6328B">
      <w:pPr>
        <w:pStyle w:val="Default"/>
        <w:spacing w:after="197"/>
        <w:jc w:val="both"/>
      </w:pPr>
    </w:p>
    <w:p w:rsidR="000927BC" w:rsidRDefault="000927BC" w:rsidP="00A6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Pr="0001612B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Pr="0001612B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Pr="0001612B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Подготовила профессор  кафедры терапии и ОВП</w:t>
      </w: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 xml:space="preserve"> с курсом гериатрии И</w:t>
      </w:r>
      <w:r w:rsidR="005E411E">
        <w:rPr>
          <w:rFonts w:ascii="Times New Roman" w:hAnsi="Times New Roman"/>
          <w:sz w:val="24"/>
          <w:szCs w:val="24"/>
        </w:rPr>
        <w:t>Д</w:t>
      </w:r>
      <w:r w:rsidRPr="0001612B">
        <w:rPr>
          <w:rFonts w:ascii="Times New Roman" w:hAnsi="Times New Roman"/>
          <w:sz w:val="24"/>
          <w:szCs w:val="24"/>
        </w:rPr>
        <w:t xml:space="preserve">ПО БГМУ                                                                 </w:t>
      </w:r>
      <w:r>
        <w:rPr>
          <w:rFonts w:ascii="Times New Roman" w:hAnsi="Times New Roman"/>
          <w:sz w:val="24"/>
          <w:szCs w:val="24"/>
        </w:rPr>
        <w:t>Фаизова Л.П.</w:t>
      </w:r>
    </w:p>
    <w:p w:rsidR="000927BC" w:rsidRDefault="000927BC" w:rsidP="00A6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28B" w:rsidRDefault="00A6328B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Default="000927BC" w:rsidP="00092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7BC" w:rsidRPr="00A6328B" w:rsidRDefault="000927BC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461F1" w:rsidRPr="00A6328B" w:rsidRDefault="006461F1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461F1" w:rsidRPr="00A6328B" w:rsidRDefault="006461F1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461F1" w:rsidRPr="00A6328B" w:rsidRDefault="006461F1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461F1" w:rsidRPr="00A6328B" w:rsidRDefault="006461F1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461F1" w:rsidRPr="00A6328B" w:rsidRDefault="006461F1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461F1" w:rsidRDefault="006461F1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Pr="00A6328B" w:rsidRDefault="00A6328B" w:rsidP="00A334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6328B" w:rsidRPr="00802862" w:rsidRDefault="00A6328B" w:rsidP="00A6328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6328B" w:rsidRPr="00802862" w:rsidRDefault="00A6328B" w:rsidP="00A6328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6328B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6328B" w:rsidRPr="00802862" w:rsidRDefault="00A6328B" w:rsidP="00A6328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461F1" w:rsidRPr="006461F1" w:rsidRDefault="00A6328B" w:rsidP="00A6328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6461F1" w:rsidRPr="006461F1" w:rsidRDefault="006461F1" w:rsidP="00A632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Название темы: Общение с неизлечимо больными и членами их семей</w:t>
      </w:r>
      <w:proofErr w:type="gramStart"/>
      <w:r w:rsidRPr="006461F1">
        <w:rPr>
          <w:rFonts w:ascii="Times New Roman" w:hAnsi="Times New Roman"/>
        </w:rPr>
        <w:t xml:space="preserve"> .</w:t>
      </w:r>
      <w:proofErr w:type="gramEnd"/>
    </w:p>
    <w:p w:rsidR="006461F1" w:rsidRPr="006461F1" w:rsidRDefault="006461F1" w:rsidP="00A632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Форма обучения - очная, название цикла: «Терапия с основами паллиативной медицинской помощи»</w:t>
      </w:r>
    </w:p>
    <w:p w:rsidR="006461F1" w:rsidRPr="006461F1" w:rsidRDefault="006461F1" w:rsidP="00A632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  <w:bCs/>
        </w:rPr>
        <w:t>Категория слушателей - врачи терапевты, врачи общей практики</w:t>
      </w:r>
    </w:p>
    <w:p w:rsidR="006461F1" w:rsidRPr="006461F1" w:rsidRDefault="006461F1" w:rsidP="00A632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  <w:bCs/>
        </w:rPr>
        <w:t xml:space="preserve">Продолжительность </w:t>
      </w:r>
      <w:r w:rsidRPr="006461F1">
        <w:rPr>
          <w:rFonts w:ascii="Times New Roman" w:hAnsi="Times New Roman"/>
        </w:rPr>
        <w:t>лекции:  2 часа (90 минут)</w:t>
      </w:r>
    </w:p>
    <w:p w:rsidR="006461F1" w:rsidRPr="006461F1" w:rsidRDefault="006461F1" w:rsidP="00A632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Учебная цель: ознакомить обучающихся с современными данными по этическим, психологическим   и деонтологическим особенностям   общения с неизлечимыми  больными и их родственниками,</w:t>
      </w:r>
      <w:proofErr w:type="gramStart"/>
      <w:r w:rsidRPr="006461F1">
        <w:rPr>
          <w:rFonts w:ascii="Times New Roman" w:hAnsi="Times New Roman"/>
        </w:rPr>
        <w:t xml:space="preserve"> .</w:t>
      </w:r>
      <w:proofErr w:type="gramEnd"/>
    </w:p>
    <w:p w:rsidR="006461F1" w:rsidRPr="006461F1" w:rsidRDefault="006461F1" w:rsidP="00A632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 xml:space="preserve">Хронологическая карта лекции (хронокарта) </w:t>
      </w:r>
    </w:p>
    <w:p w:rsidR="006461F1" w:rsidRPr="006461F1" w:rsidRDefault="006461F1" w:rsidP="00A6328B">
      <w:pPr>
        <w:spacing w:line="240" w:lineRule="auto"/>
        <w:ind w:left="360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- актуальность проблемы – 15 мин.</w:t>
      </w:r>
    </w:p>
    <w:p w:rsidR="006461F1" w:rsidRPr="006461F1" w:rsidRDefault="006461F1" w:rsidP="00A6328B">
      <w:pPr>
        <w:spacing w:line="240" w:lineRule="auto"/>
        <w:ind w:left="360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-типичные конфликтные ситуации в общении с родными пациентов  - 15 мин.</w:t>
      </w:r>
    </w:p>
    <w:p w:rsidR="006461F1" w:rsidRPr="006461F1" w:rsidRDefault="006461F1" w:rsidP="00A6328B">
      <w:pPr>
        <w:spacing w:line="240" w:lineRule="auto"/>
        <w:ind w:left="360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- конфликты умирающего пациента – 15 мин.</w:t>
      </w:r>
    </w:p>
    <w:p w:rsidR="006461F1" w:rsidRPr="006461F1" w:rsidRDefault="006461F1" w:rsidP="00A6328B">
      <w:pPr>
        <w:spacing w:line="240" w:lineRule="auto"/>
        <w:ind w:left="360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- особенности невербального общения  – 15 мин.</w:t>
      </w:r>
    </w:p>
    <w:p w:rsidR="006461F1" w:rsidRPr="006461F1" w:rsidRDefault="006461F1" w:rsidP="00A6328B">
      <w:pPr>
        <w:spacing w:line="240" w:lineRule="auto"/>
        <w:ind w:left="360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- деонтологические аспекты общения с неизлечимо больными пациентами – 15 мин.</w:t>
      </w:r>
    </w:p>
    <w:p w:rsidR="006461F1" w:rsidRPr="006461F1" w:rsidRDefault="006461F1" w:rsidP="00A6328B">
      <w:pPr>
        <w:spacing w:line="240" w:lineRule="auto"/>
        <w:ind w:left="360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-диагностика  и профилактика синдрома выгорания у медицинских работников в паллиативной медицине – 15 мин.</w:t>
      </w:r>
    </w:p>
    <w:p w:rsidR="006461F1" w:rsidRPr="006461F1" w:rsidRDefault="006461F1" w:rsidP="00A632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Перечень оборудования, инструктивной и регистрирующей документации, объектов изучения: мультимедийный проектор, ноутбук</w:t>
      </w:r>
      <w:proofErr w:type="gramStart"/>
      <w:r w:rsidRPr="006461F1">
        <w:rPr>
          <w:rFonts w:ascii="Times New Roman" w:hAnsi="Times New Roman"/>
        </w:rPr>
        <w:t xml:space="preserve">;, </w:t>
      </w:r>
      <w:proofErr w:type="gramEnd"/>
      <w:r w:rsidRPr="006461F1">
        <w:rPr>
          <w:rFonts w:ascii="Times New Roman" w:hAnsi="Times New Roman"/>
        </w:rPr>
        <w:t>истории болезни</w:t>
      </w:r>
    </w:p>
    <w:p w:rsidR="006461F1" w:rsidRPr="006461F1" w:rsidRDefault="006461F1" w:rsidP="00A632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Методическое оснащение:</w:t>
      </w:r>
    </w:p>
    <w:p w:rsidR="006461F1" w:rsidRPr="006461F1" w:rsidRDefault="006461F1" w:rsidP="00A6328B">
      <w:pPr>
        <w:spacing w:line="240" w:lineRule="auto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 xml:space="preserve"> - иллюстративный материал: мультимедийный проектор, видеоаппаратура, ноутбук, таблицы, плакаты, интерактивная доска</w:t>
      </w:r>
    </w:p>
    <w:p w:rsidR="006461F1" w:rsidRPr="006461F1" w:rsidRDefault="006461F1" w:rsidP="00A6328B">
      <w:pPr>
        <w:spacing w:line="240" w:lineRule="auto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- истории болезни  (индивидуальные карты)</w:t>
      </w:r>
    </w:p>
    <w:p w:rsidR="006461F1" w:rsidRPr="006461F1" w:rsidRDefault="006461F1" w:rsidP="00A6328B">
      <w:pPr>
        <w:spacing w:line="240" w:lineRule="auto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 xml:space="preserve"> - вопросы для программированного контроля знаний </w:t>
      </w:r>
    </w:p>
    <w:p w:rsidR="006461F1" w:rsidRPr="006461F1" w:rsidRDefault="006461F1" w:rsidP="00A632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Подробный план лекции:</w:t>
      </w:r>
    </w:p>
    <w:p w:rsidR="006461F1" w:rsidRPr="006461F1" w:rsidRDefault="006461F1" w:rsidP="00A6328B">
      <w:pPr>
        <w:spacing w:line="240" w:lineRule="auto"/>
        <w:ind w:left="425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- понятие о кризисной ситуации в семье</w:t>
      </w:r>
      <w:proofErr w:type="gramStart"/>
      <w:r w:rsidRPr="006461F1">
        <w:rPr>
          <w:rFonts w:ascii="Times New Roman" w:hAnsi="Times New Roman"/>
        </w:rPr>
        <w:t xml:space="preserve"> ;</w:t>
      </w:r>
      <w:proofErr w:type="gramEnd"/>
    </w:p>
    <w:p w:rsidR="006461F1" w:rsidRPr="006461F1" w:rsidRDefault="006461F1" w:rsidP="00A6328B">
      <w:pPr>
        <w:spacing w:line="240" w:lineRule="auto"/>
        <w:ind w:left="425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- конфликты умирающего пациента:</w:t>
      </w:r>
    </w:p>
    <w:p w:rsidR="006461F1" w:rsidRPr="006461F1" w:rsidRDefault="006461F1" w:rsidP="00A6328B">
      <w:pPr>
        <w:spacing w:line="240" w:lineRule="auto"/>
        <w:ind w:left="425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- влияние заболевания, изменяющего жизнь на членов семьи;</w:t>
      </w:r>
    </w:p>
    <w:p w:rsidR="006461F1" w:rsidRPr="006461F1" w:rsidRDefault="006461F1" w:rsidP="00A6328B">
      <w:pPr>
        <w:spacing w:line="240" w:lineRule="auto"/>
        <w:ind w:left="425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-типичные конфликтные ситуации при работе с неизлечимо больными пациентами и их родными</w:t>
      </w:r>
    </w:p>
    <w:p w:rsidR="006461F1" w:rsidRPr="006461F1" w:rsidRDefault="006461F1" w:rsidP="00A6328B">
      <w:pPr>
        <w:spacing w:line="240" w:lineRule="auto"/>
        <w:ind w:left="425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- особенности невербального общения;</w:t>
      </w:r>
    </w:p>
    <w:p w:rsidR="006461F1" w:rsidRPr="006461F1" w:rsidRDefault="006461F1" w:rsidP="00A6328B">
      <w:pPr>
        <w:spacing w:line="240" w:lineRule="auto"/>
        <w:ind w:left="425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-  диагностика и профилактика синдрома выгорания у медицинских работников в паллиативной медицине.</w:t>
      </w:r>
    </w:p>
    <w:p w:rsidR="006461F1" w:rsidRPr="006461F1" w:rsidRDefault="006461F1" w:rsidP="00A6328B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lastRenderedPageBreak/>
        <w:t xml:space="preserve">10. Рекомендуемая литература: </w:t>
      </w:r>
    </w:p>
    <w:p w:rsidR="006461F1" w:rsidRPr="006461F1" w:rsidRDefault="006461F1" w:rsidP="00A6328B">
      <w:pPr>
        <w:spacing w:line="240" w:lineRule="auto"/>
        <w:ind w:left="425"/>
        <w:jc w:val="both"/>
        <w:rPr>
          <w:rFonts w:ascii="Times New Roman" w:hAnsi="Times New Roman"/>
        </w:rPr>
      </w:pPr>
    </w:p>
    <w:p w:rsidR="006461F1" w:rsidRPr="006461F1" w:rsidRDefault="006461F1" w:rsidP="00A6328B">
      <w:pPr>
        <w:spacing w:line="240" w:lineRule="auto"/>
        <w:ind w:firstLine="709"/>
        <w:jc w:val="both"/>
        <w:rPr>
          <w:rFonts w:ascii="Times New Roman" w:hAnsi="Times New Roman"/>
          <w:b/>
          <w:i/>
        </w:rPr>
      </w:pPr>
      <w:r w:rsidRPr="006461F1">
        <w:rPr>
          <w:rFonts w:ascii="Times New Roman" w:hAnsi="Times New Roman"/>
          <w:b/>
          <w:i/>
        </w:rPr>
        <w:t>Основная литература</w:t>
      </w:r>
    </w:p>
    <w:p w:rsidR="006461F1" w:rsidRPr="006461F1" w:rsidRDefault="00A6328B" w:rsidP="00A6328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461F1" w:rsidRPr="006461F1">
        <w:rPr>
          <w:rFonts w:ascii="Times New Roman" w:hAnsi="Times New Roman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="006461F1" w:rsidRPr="006461F1">
        <w:rPr>
          <w:rFonts w:ascii="Times New Roman" w:hAnsi="Times New Roman"/>
        </w:rPr>
        <w:t>Р-</w:t>
      </w:r>
      <w:proofErr w:type="gramEnd"/>
      <w:r w:rsidR="006461F1" w:rsidRPr="006461F1">
        <w:rPr>
          <w:rFonts w:ascii="Times New Roman" w:hAnsi="Times New Roman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6461F1" w:rsidRPr="006461F1" w:rsidRDefault="00A6328B" w:rsidP="00A6328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461F1" w:rsidRPr="006461F1">
        <w:rPr>
          <w:rFonts w:ascii="Times New Roman" w:hAnsi="Times New Roman"/>
        </w:rPr>
        <w:t>Контроль симптомов в паллиативной медицине \ под ред. Проф. Г. А. Новикова.- М.: ГЭОТА</w:t>
      </w:r>
      <w:proofErr w:type="gramStart"/>
      <w:r w:rsidR="006461F1" w:rsidRPr="006461F1">
        <w:rPr>
          <w:rFonts w:ascii="Times New Roman" w:hAnsi="Times New Roman"/>
        </w:rPr>
        <w:t>Р-</w:t>
      </w:r>
      <w:proofErr w:type="gramEnd"/>
      <w:r w:rsidR="006461F1" w:rsidRPr="006461F1">
        <w:rPr>
          <w:rFonts w:ascii="Times New Roman" w:hAnsi="Times New Roman"/>
        </w:rPr>
        <w:t xml:space="preserve"> Медиа, 2013.- 248 с.</w:t>
      </w:r>
    </w:p>
    <w:p w:rsidR="006461F1" w:rsidRPr="006461F1" w:rsidRDefault="00A6328B" w:rsidP="00A6328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461F1" w:rsidRPr="006461F1">
        <w:rPr>
          <w:rFonts w:ascii="Times New Roman" w:hAnsi="Times New Roman"/>
        </w:rPr>
        <w:t>Общая психопатология: учеб</w:t>
      </w:r>
      <w:proofErr w:type="gramStart"/>
      <w:r w:rsidR="006461F1" w:rsidRPr="006461F1">
        <w:rPr>
          <w:rFonts w:ascii="Times New Roman" w:hAnsi="Times New Roman"/>
        </w:rPr>
        <w:t>.п</w:t>
      </w:r>
      <w:proofErr w:type="gramEnd"/>
      <w:r w:rsidR="006461F1" w:rsidRPr="006461F1">
        <w:rPr>
          <w:rFonts w:ascii="Times New Roman" w:hAnsi="Times New Roman"/>
        </w:rPr>
        <w:t>особие/В.А. Дереча. - Ростов н</w:t>
      </w:r>
      <w:proofErr w:type="gramStart"/>
      <w:r w:rsidR="006461F1" w:rsidRPr="006461F1">
        <w:rPr>
          <w:rFonts w:ascii="Times New Roman" w:hAnsi="Times New Roman"/>
        </w:rPr>
        <w:t>/Д</w:t>
      </w:r>
      <w:proofErr w:type="gramEnd"/>
      <w:r w:rsidR="006461F1" w:rsidRPr="006461F1">
        <w:rPr>
          <w:rFonts w:ascii="Times New Roman" w:hAnsi="Times New Roman"/>
        </w:rPr>
        <w:t>: Феникс, 2011.- 187 с.</w:t>
      </w:r>
    </w:p>
    <w:p w:rsidR="006461F1" w:rsidRPr="006461F1" w:rsidRDefault="006461F1" w:rsidP="00A6328B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61F1">
        <w:rPr>
          <w:rFonts w:ascii="Times New Roman" w:hAnsi="Times New Roman"/>
          <w:bCs/>
          <w:shd w:val="clear" w:color="auto" w:fill="FFFFFF"/>
        </w:rPr>
        <w:t>4.  Психосоматические расстройства в</w:t>
      </w:r>
      <w:r w:rsidRPr="006461F1">
        <w:rPr>
          <w:rFonts w:ascii="Times New Roman" w:hAnsi="Times New Roman"/>
        </w:rPr>
        <w:t> практике терапевта: руководство/ В. А. Винокуров [и др.]</w:t>
      </w:r>
      <w:proofErr w:type="gramStart"/>
      <w:r w:rsidRPr="006461F1">
        <w:rPr>
          <w:rFonts w:ascii="Times New Roman" w:hAnsi="Times New Roman"/>
        </w:rPr>
        <w:t xml:space="preserve"> ;</w:t>
      </w:r>
      <w:proofErr w:type="gramEnd"/>
      <w:r w:rsidRPr="006461F1">
        <w:rPr>
          <w:rFonts w:ascii="Times New Roman" w:hAnsi="Times New Roman"/>
        </w:rPr>
        <w:t xml:space="preserve"> под ред. В. И. Симаненкова. - СПб.: СпецЛит, 2008. - 335 </w:t>
      </w:r>
      <w:proofErr w:type="gramStart"/>
      <w:r w:rsidRPr="006461F1">
        <w:rPr>
          <w:rFonts w:ascii="Times New Roman" w:hAnsi="Times New Roman"/>
        </w:rPr>
        <w:t>с</w:t>
      </w:r>
      <w:proofErr w:type="gramEnd"/>
      <w:r w:rsidRPr="006461F1">
        <w:rPr>
          <w:rFonts w:ascii="Times New Roman" w:hAnsi="Times New Roman"/>
        </w:rPr>
        <w:t>.</w:t>
      </w:r>
    </w:p>
    <w:p w:rsidR="006461F1" w:rsidRPr="006461F1" w:rsidRDefault="006461F1" w:rsidP="00A6328B">
      <w:pPr>
        <w:spacing w:line="240" w:lineRule="auto"/>
        <w:ind w:left="709"/>
        <w:jc w:val="both"/>
        <w:rPr>
          <w:rFonts w:ascii="Times New Roman" w:hAnsi="Times New Roman"/>
        </w:rPr>
      </w:pPr>
    </w:p>
    <w:p w:rsidR="006461F1" w:rsidRPr="006461F1" w:rsidRDefault="006461F1" w:rsidP="00A6328B">
      <w:pPr>
        <w:spacing w:line="240" w:lineRule="auto"/>
        <w:jc w:val="both"/>
        <w:rPr>
          <w:rFonts w:ascii="Times New Roman" w:hAnsi="Times New Roman"/>
          <w:b/>
          <w:i/>
        </w:rPr>
      </w:pPr>
      <w:r w:rsidRPr="006461F1">
        <w:rPr>
          <w:rFonts w:ascii="Times New Roman" w:hAnsi="Times New Roman"/>
          <w:b/>
          <w:i/>
        </w:rPr>
        <w:t>Дополнительная литература</w:t>
      </w:r>
    </w:p>
    <w:p w:rsidR="006461F1" w:rsidRPr="006461F1" w:rsidRDefault="006461F1" w:rsidP="00A6328B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 xml:space="preserve">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6461F1">
        <w:rPr>
          <w:rFonts w:ascii="Times New Roman" w:hAnsi="Times New Roman"/>
        </w:rPr>
        <w:t>с</w:t>
      </w:r>
      <w:proofErr w:type="gramEnd"/>
      <w:r w:rsidRPr="006461F1">
        <w:rPr>
          <w:rFonts w:ascii="Times New Roman" w:hAnsi="Times New Roman"/>
        </w:rPr>
        <w:t>.</w:t>
      </w:r>
    </w:p>
    <w:p w:rsidR="006461F1" w:rsidRPr="006461F1" w:rsidRDefault="006461F1" w:rsidP="00A6328B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6461F1" w:rsidRPr="006461F1" w:rsidRDefault="00A273B8" w:rsidP="00A6328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461F1" w:rsidRPr="006461F1">
        <w:rPr>
          <w:rFonts w:ascii="Times New Roman" w:hAnsi="Times New Roman"/>
        </w:rPr>
        <w:t>.   Лакосина. Н.Д. Клиническая психология. / Н.Д. Лакосина, И.И. Сергеев, О.Ф. Панкова.- М.: МЕДпресс-информ, 2003.-416 с.</w:t>
      </w:r>
    </w:p>
    <w:p w:rsidR="006461F1" w:rsidRPr="006461F1" w:rsidRDefault="00A273B8" w:rsidP="00A6328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    </w:t>
      </w:r>
      <w:r w:rsidR="006461F1" w:rsidRPr="006461F1">
        <w:rPr>
          <w:rFonts w:ascii="Times New Roman" w:hAnsi="Times New Roman"/>
        </w:rPr>
        <w:t xml:space="preserve">Харди И.Врач, сестра, больной. Психология работы с больными./ Издательство академии наук Венгрии, Будапешт, 1988.- 338 </w:t>
      </w:r>
      <w:proofErr w:type="gramStart"/>
      <w:r w:rsidR="006461F1" w:rsidRPr="006461F1">
        <w:rPr>
          <w:rFonts w:ascii="Times New Roman" w:hAnsi="Times New Roman"/>
        </w:rPr>
        <w:t>с</w:t>
      </w:r>
      <w:proofErr w:type="gramEnd"/>
      <w:r w:rsidR="006461F1" w:rsidRPr="006461F1">
        <w:rPr>
          <w:rFonts w:ascii="Times New Roman" w:hAnsi="Times New Roman"/>
        </w:rPr>
        <w:t>.</w:t>
      </w:r>
    </w:p>
    <w:p w:rsidR="006461F1" w:rsidRPr="006461F1" w:rsidRDefault="006461F1" w:rsidP="00A6328B">
      <w:pPr>
        <w:spacing w:line="240" w:lineRule="auto"/>
        <w:ind w:left="1069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>5. 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6461F1" w:rsidRPr="006461F1" w:rsidRDefault="006461F1" w:rsidP="00A6328B">
      <w:pPr>
        <w:spacing w:line="240" w:lineRule="auto"/>
        <w:ind w:left="709"/>
        <w:jc w:val="both"/>
        <w:rPr>
          <w:rFonts w:ascii="Times New Roman" w:hAnsi="Times New Roman"/>
        </w:rPr>
      </w:pPr>
    </w:p>
    <w:p w:rsidR="006461F1" w:rsidRPr="006461F1" w:rsidRDefault="006461F1" w:rsidP="00A6328B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 xml:space="preserve">11. Рекомендации для внедрения в практику здравоохранения - тема является актуальной для врачей, оказывающих паллиативную медицинскую помощь, рекомендована для ознакомления и применения в практической деятельности. </w:t>
      </w:r>
    </w:p>
    <w:p w:rsidR="006461F1" w:rsidRPr="006461F1" w:rsidRDefault="006461F1" w:rsidP="00A6328B">
      <w:pPr>
        <w:spacing w:line="240" w:lineRule="auto"/>
        <w:jc w:val="both"/>
        <w:rPr>
          <w:rFonts w:ascii="Times New Roman" w:hAnsi="Times New Roman"/>
        </w:rPr>
      </w:pPr>
    </w:p>
    <w:p w:rsidR="006461F1" w:rsidRPr="006461F1" w:rsidRDefault="006461F1" w:rsidP="00A6328B">
      <w:pPr>
        <w:spacing w:line="240" w:lineRule="auto"/>
        <w:ind w:left="283"/>
        <w:jc w:val="both"/>
        <w:rPr>
          <w:rFonts w:ascii="Times New Roman" w:hAnsi="Times New Roman"/>
        </w:rPr>
      </w:pPr>
      <w:r w:rsidRPr="006461F1">
        <w:rPr>
          <w:rFonts w:ascii="Times New Roman" w:hAnsi="Times New Roman"/>
        </w:rPr>
        <w:t xml:space="preserve">Автор методической разработки: </w:t>
      </w:r>
    </w:p>
    <w:p w:rsidR="006461F1" w:rsidRPr="006461F1" w:rsidRDefault="006461F1" w:rsidP="00A6328B">
      <w:pPr>
        <w:spacing w:line="240" w:lineRule="auto"/>
        <w:jc w:val="both"/>
        <w:rPr>
          <w:rFonts w:ascii="Times New Roman" w:hAnsi="Times New Roman"/>
        </w:rPr>
      </w:pPr>
    </w:p>
    <w:p w:rsidR="006461F1" w:rsidRPr="006461F1" w:rsidRDefault="006461F1" w:rsidP="006461F1">
      <w:pPr>
        <w:spacing w:line="240" w:lineRule="auto"/>
        <w:ind w:left="283"/>
        <w:rPr>
          <w:rFonts w:ascii="Times New Roman" w:hAnsi="Times New Roman"/>
        </w:rPr>
      </w:pPr>
      <w:r w:rsidRPr="006461F1">
        <w:rPr>
          <w:rFonts w:ascii="Times New Roman" w:hAnsi="Times New Roman"/>
        </w:rPr>
        <w:t xml:space="preserve">Доцент кафедры терапии и ОВП с курсом гериатрии                           </w:t>
      </w:r>
      <w:r w:rsidR="00A6328B">
        <w:rPr>
          <w:rFonts w:ascii="Times New Roman" w:hAnsi="Times New Roman"/>
        </w:rPr>
        <w:t>Чепурная А. Н.</w:t>
      </w:r>
    </w:p>
    <w:p w:rsidR="006461F1" w:rsidRPr="006461F1" w:rsidRDefault="006461F1" w:rsidP="006461F1">
      <w:pPr>
        <w:spacing w:line="240" w:lineRule="auto"/>
        <w:ind w:left="283"/>
        <w:rPr>
          <w:rFonts w:ascii="Times New Roman" w:hAnsi="Times New Roman"/>
        </w:rPr>
      </w:pPr>
    </w:p>
    <w:p w:rsidR="006461F1" w:rsidRDefault="006461F1" w:rsidP="006461F1">
      <w:pPr>
        <w:spacing w:after="0" w:line="240" w:lineRule="auto"/>
        <w:rPr>
          <w:rFonts w:ascii="Times New Roman" w:hAnsi="Times New Roman"/>
        </w:rPr>
      </w:pPr>
    </w:p>
    <w:p w:rsidR="00A6328B" w:rsidRDefault="00A6328B" w:rsidP="006461F1">
      <w:pPr>
        <w:spacing w:after="0" w:line="240" w:lineRule="auto"/>
        <w:rPr>
          <w:rFonts w:ascii="Times New Roman" w:hAnsi="Times New Roman"/>
        </w:rPr>
      </w:pPr>
    </w:p>
    <w:p w:rsidR="00A6328B" w:rsidRDefault="00A6328B" w:rsidP="006461F1">
      <w:pPr>
        <w:spacing w:after="0" w:line="240" w:lineRule="auto"/>
        <w:rPr>
          <w:rFonts w:ascii="Times New Roman" w:hAnsi="Times New Roman"/>
        </w:rPr>
      </w:pPr>
    </w:p>
    <w:p w:rsidR="00A6328B" w:rsidRDefault="00A6328B" w:rsidP="006461F1">
      <w:pPr>
        <w:spacing w:after="0" w:line="240" w:lineRule="auto"/>
        <w:rPr>
          <w:rFonts w:ascii="Times New Roman" w:hAnsi="Times New Roman"/>
        </w:rPr>
      </w:pPr>
    </w:p>
    <w:p w:rsidR="00A6328B" w:rsidRDefault="00A6328B" w:rsidP="006461F1">
      <w:pPr>
        <w:spacing w:after="0" w:line="240" w:lineRule="auto"/>
        <w:rPr>
          <w:rFonts w:ascii="Times New Roman" w:hAnsi="Times New Roman"/>
        </w:rPr>
      </w:pPr>
    </w:p>
    <w:p w:rsidR="00A6328B" w:rsidRDefault="00A6328B" w:rsidP="006461F1">
      <w:pPr>
        <w:spacing w:after="0" w:line="240" w:lineRule="auto"/>
        <w:rPr>
          <w:rFonts w:ascii="Times New Roman" w:hAnsi="Times New Roman"/>
        </w:rPr>
      </w:pPr>
    </w:p>
    <w:p w:rsidR="00A6328B" w:rsidRDefault="00A6328B" w:rsidP="006461F1">
      <w:pPr>
        <w:spacing w:after="0" w:line="240" w:lineRule="auto"/>
        <w:rPr>
          <w:rFonts w:ascii="Times New Roman" w:hAnsi="Times New Roman"/>
        </w:rPr>
      </w:pPr>
    </w:p>
    <w:p w:rsidR="00A6328B" w:rsidRDefault="00A6328B" w:rsidP="006461F1">
      <w:pPr>
        <w:spacing w:after="0" w:line="240" w:lineRule="auto"/>
        <w:rPr>
          <w:rFonts w:ascii="Times New Roman" w:hAnsi="Times New Roman"/>
        </w:rPr>
      </w:pPr>
    </w:p>
    <w:p w:rsidR="00A6328B" w:rsidRDefault="00A6328B" w:rsidP="006461F1">
      <w:pPr>
        <w:spacing w:after="0" w:line="240" w:lineRule="auto"/>
        <w:rPr>
          <w:rFonts w:ascii="Times New Roman" w:hAnsi="Times New Roman"/>
        </w:rPr>
      </w:pPr>
    </w:p>
    <w:p w:rsidR="00A6328B" w:rsidRDefault="00A6328B" w:rsidP="006461F1">
      <w:pPr>
        <w:spacing w:after="0" w:line="240" w:lineRule="auto"/>
        <w:rPr>
          <w:rFonts w:ascii="Times New Roman" w:hAnsi="Times New Roman"/>
        </w:rPr>
      </w:pPr>
    </w:p>
    <w:p w:rsidR="00A6328B" w:rsidRDefault="00A6328B" w:rsidP="006461F1">
      <w:pPr>
        <w:spacing w:after="0" w:line="240" w:lineRule="auto"/>
        <w:rPr>
          <w:rFonts w:ascii="Times New Roman" w:hAnsi="Times New Roman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</w:rPr>
      </w:pP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273B8" w:rsidRDefault="00A273B8" w:rsidP="00A273B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A273B8" w:rsidRDefault="00A273B8" w:rsidP="00A273B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6461F1" w:rsidRPr="006461F1" w:rsidRDefault="006461F1" w:rsidP="00A273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   1. Название темы: Паллиативная помощь при заболеваниях органов дыхания.</w:t>
      </w:r>
    </w:p>
    <w:p w:rsidR="006461F1" w:rsidRPr="006461F1" w:rsidRDefault="006461F1" w:rsidP="006461F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2. Форма обучения - очная, название цикла: «Терапия с основами паллиативной медицинской помощи»</w:t>
      </w:r>
    </w:p>
    <w:p w:rsidR="006461F1" w:rsidRPr="006461F1" w:rsidRDefault="006461F1" w:rsidP="006461F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bCs/>
          <w:sz w:val="24"/>
          <w:szCs w:val="24"/>
        </w:rPr>
        <w:t>3. Категория слушателей - врачи терапевты, врачи общей практики</w:t>
      </w:r>
    </w:p>
    <w:p w:rsidR="006461F1" w:rsidRPr="006461F1" w:rsidRDefault="006461F1" w:rsidP="006461F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bCs/>
          <w:sz w:val="24"/>
          <w:szCs w:val="24"/>
        </w:rPr>
        <w:t xml:space="preserve">4. Продолжительность </w:t>
      </w:r>
      <w:r w:rsidRPr="006461F1">
        <w:rPr>
          <w:rFonts w:ascii="Times New Roman" w:hAnsi="Times New Roman"/>
          <w:sz w:val="24"/>
          <w:szCs w:val="24"/>
        </w:rPr>
        <w:t>лекции:  2 часа (90 минут)</w:t>
      </w:r>
    </w:p>
    <w:p w:rsidR="006461F1" w:rsidRPr="006461F1" w:rsidRDefault="006461F1" w:rsidP="006461F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5. Учебная цель: ознакомить обучающихся с основными принципами оказания паллиативной медицинской помощи больным с заболеваниями органов дыхания на терминальной стадии.</w:t>
      </w:r>
    </w:p>
    <w:p w:rsidR="006461F1" w:rsidRPr="006461F1" w:rsidRDefault="006461F1" w:rsidP="006461F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6. Хронологическая карта лекции (хронокарта) 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актуальность проблемы – 15 мин.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этиопатогенез поражения легких   (ДН)- 15 мин.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клиника ДН – 15 мин.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диагностика ДН– 15 мин.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методы медикаментозного  лечения – 15 мин.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-принципы и методы кислородотерапии – 15 мин.</w:t>
      </w:r>
    </w:p>
    <w:p w:rsidR="006461F1" w:rsidRPr="006461F1" w:rsidRDefault="006461F1" w:rsidP="006461F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7. Перечень оборудования, инструктивной и регистрирующей документации, объектов изучения: мультимедийный проектор, ноутбук; больных с хронической дыхательной  недостаточностью – 2, истории болезни и амбулаторные карты пациентов с ХДН</w:t>
      </w:r>
    </w:p>
    <w:p w:rsidR="006461F1" w:rsidRPr="006461F1" w:rsidRDefault="006461F1" w:rsidP="006461F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8. Методическое оснащение: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 - иллюстративный материал: мультимедийный проектор, видеоаппаратура, ноутбук, таблицы, плакаты, интерактивная доска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истории болезни  (индивидуальные карты)</w:t>
      </w:r>
    </w:p>
    <w:p w:rsidR="006461F1" w:rsidRPr="006461F1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 - вопросы для программированного контроля знаний </w:t>
      </w:r>
    </w:p>
    <w:p w:rsidR="006461F1" w:rsidRPr="006461F1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9. Подробный план лекции:</w:t>
      </w:r>
    </w:p>
    <w:p w:rsidR="006461F1" w:rsidRPr="006461F1" w:rsidRDefault="006461F1" w:rsidP="006461F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что такое хроническая дыхательная  недостаточность;</w:t>
      </w:r>
    </w:p>
    <w:p w:rsidR="006461F1" w:rsidRPr="006461F1" w:rsidRDefault="006461F1" w:rsidP="006461F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патогенез ДН;</w:t>
      </w:r>
    </w:p>
    <w:p w:rsidR="006461F1" w:rsidRPr="006461F1" w:rsidRDefault="006461F1" w:rsidP="006461F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-клиника ДН;</w:t>
      </w:r>
    </w:p>
    <w:p w:rsidR="006461F1" w:rsidRPr="006461F1" w:rsidRDefault="006461F1" w:rsidP="006461F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диагностика ДН;</w:t>
      </w:r>
    </w:p>
    <w:p w:rsidR="006461F1" w:rsidRPr="006461F1" w:rsidRDefault="006461F1" w:rsidP="006461F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диетотерапия и медикаментозное  лечение больных ДН;</w:t>
      </w:r>
    </w:p>
    <w:p w:rsidR="006461F1" w:rsidRPr="006461F1" w:rsidRDefault="006461F1" w:rsidP="006461F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-показания и противопоказания для проведения ИВЛ;</w:t>
      </w:r>
    </w:p>
    <w:p w:rsidR="006461F1" w:rsidRPr="006461F1" w:rsidRDefault="006461F1" w:rsidP="006461F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неинвазивная кислородотерапия</w:t>
      </w:r>
      <w:proofErr w:type="gramStart"/>
      <w:r w:rsidRPr="006461F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461F1">
        <w:rPr>
          <w:rFonts w:ascii="Times New Roman" w:hAnsi="Times New Roman"/>
          <w:sz w:val="24"/>
          <w:szCs w:val="24"/>
        </w:rPr>
        <w:t xml:space="preserve"> методы респираторной поддержки</w:t>
      </w:r>
    </w:p>
    <w:p w:rsidR="006461F1" w:rsidRPr="006461F1" w:rsidRDefault="006461F1" w:rsidP="006461F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правила ведение медицинской документации</w:t>
      </w:r>
    </w:p>
    <w:p w:rsidR="006461F1" w:rsidRPr="006461F1" w:rsidRDefault="006461F1" w:rsidP="006461F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10. Рекомендуемая литература: </w:t>
      </w:r>
    </w:p>
    <w:p w:rsidR="006461F1" w:rsidRPr="006461F1" w:rsidRDefault="006461F1" w:rsidP="006461F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461F1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1. Клинические рекомендации. Онкология \ под ред. В. И. Чиссова, С.Л. Дарьяловой.- 2-е изд., испр. И доп.- М.: ГЭОТА</w:t>
      </w:r>
      <w:proofErr w:type="gramStart"/>
      <w:r w:rsidRPr="006461F1">
        <w:rPr>
          <w:rFonts w:ascii="Times New Roman" w:hAnsi="Times New Roman"/>
          <w:sz w:val="24"/>
          <w:szCs w:val="24"/>
        </w:rPr>
        <w:t>Р-</w:t>
      </w:r>
      <w:proofErr w:type="gramEnd"/>
      <w:r w:rsidRPr="006461F1">
        <w:rPr>
          <w:rFonts w:ascii="Times New Roman" w:hAnsi="Times New Roman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lastRenderedPageBreak/>
        <w:t>2. Контроль симптомов в паллиативной медицине \ под ред. Проф. Г. А. Новикова.- М.: ГЭОТА</w:t>
      </w:r>
      <w:proofErr w:type="gramStart"/>
      <w:r w:rsidRPr="006461F1">
        <w:rPr>
          <w:rFonts w:ascii="Times New Roman" w:hAnsi="Times New Roman"/>
          <w:sz w:val="24"/>
          <w:szCs w:val="24"/>
        </w:rPr>
        <w:t>Р-</w:t>
      </w:r>
      <w:proofErr w:type="gramEnd"/>
      <w:r w:rsidRPr="006461F1">
        <w:rPr>
          <w:rFonts w:ascii="Times New Roman" w:hAnsi="Times New Roman"/>
          <w:sz w:val="24"/>
          <w:szCs w:val="24"/>
        </w:rPr>
        <w:t xml:space="preserve"> Медиа, 2013.- 248 с.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3. Онкология. Национальное руководство \Гл. ред. Акад. РАМН В. И. Чиссов, акад. РАМН М. И. Давыдов. – М.: ГЭОТАР-Медиа, 2008.- с. 459-483 (глава 12 «Реабилитация» Новиков Г. А., Самойленко В. В., Вайсман М. А., Прохоров Б. М., Рудой С. В.)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4. Клинические рекомендации. </w:t>
      </w:r>
      <w:r w:rsidRPr="006461F1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 xml:space="preserve">Пульмонология. </w:t>
      </w:r>
      <w:r w:rsidRPr="006461F1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Под  ред. А.Г. Чучалина. - М.: ГЭОТАР Медиа, 2007.- 900 с.</w:t>
      </w:r>
    </w:p>
    <w:p w:rsidR="006461F1" w:rsidRPr="006461F1" w:rsidRDefault="006461F1" w:rsidP="006461F1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61F1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1. Методические рекомендации по организации паллиативной помощи. Утв. Министерством Здравоохранения и Социального Развития РФ. 22 сентября </w:t>
      </w:r>
      <w:smartTag w:uri="urn:schemas-microsoft-com:office:smarttags" w:element="metricconverter">
        <w:smartTagPr>
          <w:attr w:name="ProductID" w:val="2008 г"/>
        </w:smartTagPr>
        <w:r w:rsidRPr="006461F1">
          <w:rPr>
            <w:rFonts w:ascii="Times New Roman" w:hAnsi="Times New Roman"/>
            <w:sz w:val="24"/>
            <w:szCs w:val="24"/>
          </w:rPr>
          <w:t>2008 г</w:t>
        </w:r>
      </w:smartTag>
      <w:r w:rsidRPr="006461F1">
        <w:rPr>
          <w:rFonts w:ascii="Times New Roman" w:hAnsi="Times New Roman"/>
          <w:sz w:val="24"/>
          <w:szCs w:val="24"/>
        </w:rPr>
        <w:t>. № 7180-РХ.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2. 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6461F1">
        <w:rPr>
          <w:rFonts w:ascii="Times New Roman" w:hAnsi="Times New Roman"/>
          <w:sz w:val="24"/>
          <w:szCs w:val="24"/>
        </w:rPr>
        <w:t>с</w:t>
      </w:r>
      <w:proofErr w:type="gramEnd"/>
      <w:r w:rsidRPr="006461F1">
        <w:rPr>
          <w:rFonts w:ascii="Times New Roman" w:hAnsi="Times New Roman"/>
          <w:sz w:val="24"/>
          <w:szCs w:val="24"/>
        </w:rPr>
        <w:t>.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3. 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4. 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5. </w:t>
      </w:r>
      <w:r w:rsidRPr="006461F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Пульмонология. Национальное руководство/Российское респираторное общество, ассоциация медицинских обществ по качеству; под ред. А.Г. чучалина.- М.: гэотар Медиа,2009.- 960с.</w:t>
      </w:r>
    </w:p>
    <w:p w:rsidR="006461F1" w:rsidRPr="006461F1" w:rsidRDefault="006461F1" w:rsidP="006461F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11. Рекомендации для внедрения в практику здравоохранения - тема является актуальной для врачей, оказывающих паллиативную медицинскую помощь, рекомендована для ознакомления и применения в практической деятельности. </w:t>
      </w: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Автор методической разработки: </w:t>
      </w:r>
    </w:p>
    <w:p w:rsidR="006461F1" w:rsidRPr="006461F1" w:rsidRDefault="006461F1" w:rsidP="006461F1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Доцент кафедры терапии и ОВП с курсом гериатрии                       Веревкина Т.И.</w:t>
      </w:r>
    </w:p>
    <w:p w:rsidR="006461F1" w:rsidRPr="006461F1" w:rsidRDefault="006461F1" w:rsidP="006461F1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</w:p>
    <w:p w:rsidR="006461F1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Pr="00A6328B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273B8" w:rsidRDefault="00A273B8" w:rsidP="00A273B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6461F1" w:rsidRPr="006461F1" w:rsidRDefault="006461F1" w:rsidP="00646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   1. Название темы: Группы психологического риска.</w:t>
      </w:r>
    </w:p>
    <w:p w:rsidR="006461F1" w:rsidRPr="006461F1" w:rsidRDefault="006461F1" w:rsidP="006461F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2. Форма обучения - очная, название цикла: «Терапия с основами паллиативной медицинской помощи»</w:t>
      </w:r>
    </w:p>
    <w:p w:rsidR="006461F1" w:rsidRPr="006461F1" w:rsidRDefault="006461F1" w:rsidP="006461F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bCs/>
          <w:sz w:val="24"/>
          <w:szCs w:val="24"/>
        </w:rPr>
        <w:t>3. Категория слушателей - врачи терапевты, врачи общей практики</w:t>
      </w:r>
    </w:p>
    <w:p w:rsidR="006461F1" w:rsidRPr="006461F1" w:rsidRDefault="006461F1" w:rsidP="006461F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bCs/>
          <w:sz w:val="24"/>
          <w:szCs w:val="24"/>
        </w:rPr>
        <w:t xml:space="preserve">4. Продолжительность </w:t>
      </w:r>
      <w:r w:rsidRPr="006461F1">
        <w:rPr>
          <w:rFonts w:ascii="Times New Roman" w:hAnsi="Times New Roman"/>
          <w:sz w:val="24"/>
          <w:szCs w:val="24"/>
        </w:rPr>
        <w:t>лекции:  2 часа (90 минут)</w:t>
      </w:r>
    </w:p>
    <w:p w:rsidR="006461F1" w:rsidRPr="006461F1" w:rsidRDefault="006461F1" w:rsidP="006461F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5. Учебная цель: ознакомить обучающихся с основными принципами определения групп психологического риска </w:t>
      </w:r>
      <w:proofErr w:type="gramStart"/>
      <w:r w:rsidRPr="006461F1">
        <w:rPr>
          <w:rFonts w:ascii="Times New Roman" w:hAnsi="Times New Roman"/>
          <w:sz w:val="24"/>
          <w:szCs w:val="24"/>
        </w:rPr>
        <w:t>среди</w:t>
      </w:r>
      <w:proofErr w:type="gramEnd"/>
      <w:r w:rsidRPr="006461F1">
        <w:rPr>
          <w:rFonts w:ascii="Times New Roman" w:hAnsi="Times New Roman"/>
          <w:sz w:val="24"/>
          <w:szCs w:val="24"/>
        </w:rPr>
        <w:t xml:space="preserve">  больным с неизлечимыми заболеваниями  на терминальной стадии.</w:t>
      </w:r>
    </w:p>
    <w:p w:rsidR="006461F1" w:rsidRPr="006461F1" w:rsidRDefault="006461F1" w:rsidP="006461F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6. Хронологическая карта лекции (хронокарта) 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актуальность проблемы – 15 мин.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понятие о группах психологического риска,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типы реакции на болезнь, внутренняя картина болезни,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патологическая реакция на болезнь,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-показания для консультации психотерапевта, психиатра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методы психологической коррекции,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-принципы психотерапии в группах риска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7. Перечень оборудования, инструктивной и регистрирующей документации, объектов изучения: мультимедийный проектор, ноутбук; истории болезни и амбулаторные карты пациентов из группы риска</w:t>
      </w:r>
    </w:p>
    <w:p w:rsidR="006461F1" w:rsidRPr="006461F1" w:rsidRDefault="006461F1" w:rsidP="006461F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8. Методическое оснащение: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 - иллюстративный материал: мультимедийный проектор, видеоаппаратура, ноутбук, таблицы, плакаты, интерактивная доска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истории болезни  (индивидуальные карты)</w:t>
      </w:r>
    </w:p>
    <w:p w:rsidR="006461F1" w:rsidRPr="006461F1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 - вопросы для программированного контроля знаний </w:t>
      </w:r>
    </w:p>
    <w:p w:rsidR="006461F1" w:rsidRPr="006461F1" w:rsidRDefault="006461F1" w:rsidP="006461F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9. Подробный план лекции:</w:t>
      </w:r>
    </w:p>
    <w:p w:rsidR="006461F1" w:rsidRPr="006461F1" w:rsidRDefault="006461F1" w:rsidP="006461F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что такое психологические группы риска;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типы реакции на болезнь, внутренняя картина болезни,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-бегство от болезни, бегство в болезнь, признаки манипулирования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патологическая реакция на болезнь, методы диагностики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 методы психологической коррекции в группах риска</w:t>
      </w:r>
    </w:p>
    <w:p w:rsidR="006461F1" w:rsidRPr="006461F1" w:rsidRDefault="006461F1" w:rsidP="006461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-принципы психотерапии в группах риска.</w:t>
      </w:r>
    </w:p>
    <w:p w:rsidR="006461F1" w:rsidRPr="006461F1" w:rsidRDefault="006461F1" w:rsidP="006461F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10. Рекомендуемая литература: </w:t>
      </w:r>
    </w:p>
    <w:p w:rsidR="006461F1" w:rsidRPr="006461F1" w:rsidRDefault="006461F1" w:rsidP="006461F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461F1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1. Клинические рекомендации. Онкология \ под ред. В. И. Чиссова, С.Л. Дарьяловой.- 2-е изд., испр. И доп.- М.: ГЭОТА</w:t>
      </w:r>
      <w:proofErr w:type="gramStart"/>
      <w:r w:rsidRPr="006461F1">
        <w:rPr>
          <w:rFonts w:ascii="Times New Roman" w:hAnsi="Times New Roman"/>
          <w:sz w:val="24"/>
          <w:szCs w:val="24"/>
        </w:rPr>
        <w:t>Р-</w:t>
      </w:r>
      <w:proofErr w:type="gramEnd"/>
      <w:r w:rsidRPr="006461F1">
        <w:rPr>
          <w:rFonts w:ascii="Times New Roman" w:hAnsi="Times New Roman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lastRenderedPageBreak/>
        <w:t>2. Контроль симптомов в паллиативной медицине \ под ред. Проф. Г. А. Новикова.- М.: ГЭОТА</w:t>
      </w:r>
      <w:proofErr w:type="gramStart"/>
      <w:r w:rsidRPr="006461F1">
        <w:rPr>
          <w:rFonts w:ascii="Times New Roman" w:hAnsi="Times New Roman"/>
          <w:sz w:val="24"/>
          <w:szCs w:val="24"/>
        </w:rPr>
        <w:t>Р-</w:t>
      </w:r>
      <w:proofErr w:type="gramEnd"/>
      <w:r w:rsidRPr="006461F1">
        <w:rPr>
          <w:rFonts w:ascii="Times New Roman" w:hAnsi="Times New Roman"/>
          <w:sz w:val="24"/>
          <w:szCs w:val="24"/>
        </w:rPr>
        <w:t xml:space="preserve"> Медиа, 2013.- 248 с.</w:t>
      </w:r>
    </w:p>
    <w:p w:rsidR="006461F1" w:rsidRPr="006461F1" w:rsidRDefault="006461F1" w:rsidP="006461F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3. </w:t>
      </w:r>
      <w:r w:rsidRPr="006461F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Психосоматические расстройства в</w:t>
      </w:r>
      <w:r w:rsidRPr="006461F1">
        <w:rPr>
          <w:rFonts w:ascii="Times New Roman" w:hAnsi="Times New Roman"/>
          <w:color w:val="000000"/>
          <w:sz w:val="24"/>
          <w:szCs w:val="24"/>
        </w:rPr>
        <w:t> практике терапевта: руководство/ В. А. Винокуров [и др.]</w:t>
      </w:r>
      <w:proofErr w:type="gramStart"/>
      <w:r w:rsidRPr="006461F1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6461F1">
        <w:rPr>
          <w:rFonts w:ascii="Times New Roman" w:hAnsi="Times New Roman"/>
          <w:color w:val="000000"/>
          <w:sz w:val="24"/>
          <w:szCs w:val="24"/>
        </w:rPr>
        <w:t xml:space="preserve"> под ред. В. И. Симаненкова. - СПб.: СпецЛит, 2008. - 335 </w:t>
      </w:r>
      <w:proofErr w:type="gramStart"/>
      <w:r w:rsidRPr="006461F1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461F1">
        <w:rPr>
          <w:rFonts w:ascii="Times New Roman" w:hAnsi="Times New Roman"/>
          <w:color w:val="000000"/>
          <w:sz w:val="24"/>
          <w:szCs w:val="24"/>
        </w:rPr>
        <w:t>.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4.  Лакосина. Н.Д. Клиническая психология. / Н.Д. Лакосина, И.И. Сергеев, О.Ф. Панкова.- М.: МЕДпресс-информ, 2003.-416 с.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5 .Харди И.Врач, сестра, больной. Психология работы с больными./ Издательство академии наук Венгрии, Будапешт, 1988.- 338 </w:t>
      </w:r>
      <w:proofErr w:type="gramStart"/>
      <w:r w:rsidRPr="006461F1">
        <w:rPr>
          <w:rFonts w:ascii="Times New Roman" w:hAnsi="Times New Roman"/>
          <w:sz w:val="24"/>
          <w:szCs w:val="24"/>
        </w:rPr>
        <w:t>с</w:t>
      </w:r>
      <w:proofErr w:type="gramEnd"/>
      <w:r w:rsidRPr="006461F1">
        <w:rPr>
          <w:rFonts w:ascii="Times New Roman" w:hAnsi="Times New Roman"/>
          <w:sz w:val="24"/>
          <w:szCs w:val="24"/>
        </w:rPr>
        <w:t>.</w:t>
      </w:r>
    </w:p>
    <w:p w:rsidR="006461F1" w:rsidRPr="00A6328B" w:rsidRDefault="006461F1" w:rsidP="006461F1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61F1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1. Методические рекомендации по организации паллиативной помощи. Утв. Министерством Здравоохранения и Социального Развития РФ. 22 сентября </w:t>
      </w:r>
      <w:smartTag w:uri="urn:schemas-microsoft-com:office:smarttags" w:element="metricconverter">
        <w:smartTagPr>
          <w:attr w:name="ProductID" w:val="2008 г"/>
        </w:smartTagPr>
        <w:r w:rsidRPr="006461F1">
          <w:rPr>
            <w:rFonts w:ascii="Times New Roman" w:hAnsi="Times New Roman"/>
            <w:sz w:val="24"/>
            <w:szCs w:val="24"/>
          </w:rPr>
          <w:t>2008 г</w:t>
        </w:r>
      </w:smartTag>
      <w:r w:rsidRPr="006461F1">
        <w:rPr>
          <w:rFonts w:ascii="Times New Roman" w:hAnsi="Times New Roman"/>
          <w:sz w:val="24"/>
          <w:szCs w:val="24"/>
        </w:rPr>
        <w:t>. № 7180-РХ.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2. 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6461F1">
        <w:rPr>
          <w:rFonts w:ascii="Times New Roman" w:hAnsi="Times New Roman"/>
          <w:sz w:val="24"/>
          <w:szCs w:val="24"/>
        </w:rPr>
        <w:t>с</w:t>
      </w:r>
      <w:proofErr w:type="gramEnd"/>
      <w:r w:rsidRPr="006461F1">
        <w:rPr>
          <w:rFonts w:ascii="Times New Roman" w:hAnsi="Times New Roman"/>
          <w:sz w:val="24"/>
          <w:szCs w:val="24"/>
        </w:rPr>
        <w:t>.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3. 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4. 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6461F1" w:rsidRPr="006461F1" w:rsidRDefault="006461F1" w:rsidP="006461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5. </w:t>
      </w:r>
      <w:r w:rsidRPr="006461F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Общая психопатология</w:t>
      </w:r>
      <w:r w:rsidRPr="006461F1">
        <w:rPr>
          <w:rFonts w:ascii="Times New Roman" w:hAnsi="Times New Roman"/>
          <w:color w:val="000000"/>
          <w:sz w:val="24"/>
          <w:szCs w:val="24"/>
        </w:rPr>
        <w:t xml:space="preserve">: учебное пособие / В.А. Дереча – Ростов н/Д.: Феникс, 2011. - 187 </w:t>
      </w:r>
      <w:proofErr w:type="gramStart"/>
      <w:r w:rsidRPr="006461F1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461F1">
        <w:rPr>
          <w:rFonts w:ascii="Times New Roman" w:hAnsi="Times New Roman"/>
          <w:color w:val="000000"/>
          <w:sz w:val="24"/>
          <w:szCs w:val="24"/>
        </w:rPr>
        <w:t>.</w:t>
      </w:r>
    </w:p>
    <w:p w:rsidR="006461F1" w:rsidRPr="006461F1" w:rsidRDefault="006461F1" w:rsidP="006461F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11. Рекомендации для внедрения в практику здравоохранения - тема является актуальной для врачей, оказывающих паллиативную медицинскую помощь, рекомендована для ознакомления и применения в практической деятельности. </w:t>
      </w:r>
    </w:p>
    <w:p w:rsidR="006461F1" w:rsidRPr="006461F1" w:rsidRDefault="006461F1" w:rsidP="006461F1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 xml:space="preserve">Автор методической разработки: </w:t>
      </w:r>
    </w:p>
    <w:p w:rsidR="006461F1" w:rsidRPr="006461F1" w:rsidRDefault="006461F1" w:rsidP="006461F1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6461F1">
        <w:rPr>
          <w:rFonts w:ascii="Times New Roman" w:hAnsi="Times New Roman"/>
          <w:sz w:val="24"/>
          <w:szCs w:val="24"/>
        </w:rPr>
        <w:t>Доцент кафедры терапии и ОВП с курсом гериатрии                      Веревкина Т.И.</w:t>
      </w:r>
    </w:p>
    <w:p w:rsidR="006461F1" w:rsidRPr="006461F1" w:rsidRDefault="006461F1" w:rsidP="006461F1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</w:p>
    <w:p w:rsidR="006461F1" w:rsidRPr="006461F1" w:rsidRDefault="006461F1" w:rsidP="006461F1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</w:p>
    <w:p w:rsidR="006461F1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Pr="00A6328B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273B8" w:rsidRDefault="00A273B8" w:rsidP="00A273B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6461F1" w:rsidRPr="00802862" w:rsidRDefault="006461F1" w:rsidP="006461F1">
      <w:pPr>
        <w:spacing w:after="0" w:line="240" w:lineRule="auto"/>
        <w:jc w:val="center"/>
        <w:rPr>
          <w:rFonts w:ascii="Cambria" w:hAnsi="Cambria"/>
          <w:b/>
        </w:rPr>
      </w:pPr>
    </w:p>
    <w:p w:rsidR="006461F1" w:rsidRPr="00802862" w:rsidRDefault="006461F1" w:rsidP="006461F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1. </w:t>
      </w:r>
      <w:r w:rsidRPr="00802862">
        <w:rPr>
          <w:rFonts w:ascii="Cambria" w:hAnsi="Cambria"/>
        </w:rPr>
        <w:t xml:space="preserve">Название темы: </w:t>
      </w:r>
      <w:r>
        <w:rPr>
          <w:rFonts w:ascii="Cambria" w:hAnsi="Cambria"/>
        </w:rPr>
        <w:t>Религиозные  и культурные потребности пациентов и членов их семей</w:t>
      </w:r>
      <w:r w:rsidRPr="00802862">
        <w:rPr>
          <w:rFonts w:ascii="Cambria" w:hAnsi="Cambria"/>
        </w:rPr>
        <w:t>.</w:t>
      </w: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802862">
        <w:rPr>
          <w:rFonts w:ascii="Cambria" w:hAnsi="Cambria"/>
        </w:rPr>
        <w:t>Форма обучения - очная, название цикла: «Терапия с основами паллиативной медицинской помощи»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  <w:bCs/>
        </w:rPr>
        <w:t xml:space="preserve">3. </w:t>
      </w:r>
      <w:r w:rsidRPr="00802862">
        <w:rPr>
          <w:rFonts w:ascii="Cambria" w:hAnsi="Cambria"/>
          <w:bCs/>
        </w:rPr>
        <w:t>Категория слушателей - врачи терапевты, врачи общей практики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  <w:bCs/>
        </w:rPr>
        <w:t xml:space="preserve">4. </w:t>
      </w:r>
      <w:r w:rsidRPr="00802862">
        <w:rPr>
          <w:rFonts w:ascii="Cambria" w:hAnsi="Cambria"/>
          <w:bCs/>
        </w:rPr>
        <w:t xml:space="preserve">Продолжительность </w:t>
      </w:r>
      <w:r w:rsidRPr="00802862">
        <w:rPr>
          <w:rFonts w:ascii="Cambria" w:hAnsi="Cambria"/>
        </w:rPr>
        <w:t>лекции:  2 часа (90 минут)</w:t>
      </w: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Pr="00802862">
        <w:rPr>
          <w:rFonts w:ascii="Cambria" w:hAnsi="Cambria"/>
        </w:rPr>
        <w:t xml:space="preserve">Учебная цель: ознакомить обучающихся с </w:t>
      </w:r>
      <w:r>
        <w:rPr>
          <w:rFonts w:ascii="Cambria" w:hAnsi="Cambria"/>
        </w:rPr>
        <w:t>основными  религиозными и культурными потребностями больным с неизлечимыми заболеваниями на терминальной стадии и членов их семей.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</w:rPr>
        <w:t xml:space="preserve">6. </w:t>
      </w:r>
      <w:r w:rsidRPr="00802862">
        <w:rPr>
          <w:rFonts w:ascii="Cambria" w:hAnsi="Cambria"/>
        </w:rPr>
        <w:t xml:space="preserve">Хронологическая карта лекции (хронокарта) 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 актуальность проблемы 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</w:t>
      </w:r>
      <w:r>
        <w:rPr>
          <w:rFonts w:ascii="Cambria" w:hAnsi="Cambria"/>
        </w:rPr>
        <w:t>этико-философские проблемы жизни и умирания</w:t>
      </w:r>
      <w:r w:rsidRPr="00802862">
        <w:rPr>
          <w:rFonts w:ascii="Cambria" w:hAnsi="Cambria"/>
        </w:rPr>
        <w:t xml:space="preserve"> - 15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гуманистические и общечеловеческие потребности неизлечимо больных и членов их семей  </w:t>
      </w:r>
      <w:r w:rsidRPr="00802862">
        <w:rPr>
          <w:rFonts w:ascii="Cambria" w:hAnsi="Cambria"/>
        </w:rPr>
        <w:t xml:space="preserve"> 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помощь пациенту и членам семьи в православии</w:t>
      </w:r>
      <w:r w:rsidRPr="00802862">
        <w:rPr>
          <w:rFonts w:ascii="Cambria" w:hAnsi="Cambria"/>
        </w:rPr>
        <w:t>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помощь пациенту и членам семьи в исламе</w:t>
      </w:r>
      <w:r w:rsidRPr="00802862">
        <w:rPr>
          <w:rFonts w:ascii="Cambria" w:hAnsi="Cambria"/>
        </w:rPr>
        <w:t xml:space="preserve"> 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</w:t>
      </w:r>
      <w:r w:rsidRPr="000A4576">
        <w:rPr>
          <w:rFonts w:ascii="Cambria" w:hAnsi="Cambria"/>
        </w:rPr>
        <w:t xml:space="preserve"> </w:t>
      </w:r>
      <w:r>
        <w:rPr>
          <w:rFonts w:ascii="Cambria" w:hAnsi="Cambria"/>
        </w:rPr>
        <w:t>помощь пациенту и членам семьи</w:t>
      </w:r>
      <w:r w:rsidRPr="00802862">
        <w:rPr>
          <w:rFonts w:ascii="Cambria" w:hAnsi="Cambria"/>
        </w:rPr>
        <w:t xml:space="preserve"> </w:t>
      </w:r>
      <w:r>
        <w:rPr>
          <w:rFonts w:ascii="Cambria" w:hAnsi="Cambria"/>
        </w:rPr>
        <w:t>в традиционных конфессиях, благотворительных организациях</w:t>
      </w:r>
      <w:r w:rsidRPr="00802862">
        <w:rPr>
          <w:rFonts w:ascii="Cambria" w:hAnsi="Cambria"/>
        </w:rPr>
        <w:t>– 15 мин.</w:t>
      </w: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7. </w:t>
      </w:r>
      <w:r w:rsidRPr="00802862">
        <w:rPr>
          <w:rFonts w:ascii="Cambria" w:hAnsi="Cambria"/>
        </w:rPr>
        <w:t>Перечень оборудования, инструктивной и регистрирующей документации, объектов изучения</w:t>
      </w:r>
      <w:r>
        <w:rPr>
          <w:rFonts w:ascii="Cambria" w:hAnsi="Cambria"/>
        </w:rPr>
        <w:t xml:space="preserve">: </w:t>
      </w:r>
      <w:r w:rsidRPr="00802862">
        <w:rPr>
          <w:rFonts w:ascii="Cambria" w:hAnsi="Cambria"/>
        </w:rPr>
        <w:t>мультимедийный проектор</w:t>
      </w:r>
      <w:r>
        <w:rPr>
          <w:rFonts w:ascii="Cambria" w:hAnsi="Cambria"/>
        </w:rPr>
        <w:t xml:space="preserve">, ноутбук; 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</w:rPr>
        <w:t xml:space="preserve">8. </w:t>
      </w:r>
      <w:r w:rsidRPr="00802862">
        <w:rPr>
          <w:rFonts w:ascii="Cambria" w:hAnsi="Cambria"/>
        </w:rPr>
        <w:t>Методическое оснащение:</w:t>
      </w:r>
    </w:p>
    <w:p w:rsidR="006461F1" w:rsidRPr="00802862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802862">
        <w:rPr>
          <w:rFonts w:ascii="Cambria" w:hAnsi="Cambria"/>
        </w:rPr>
        <w:t xml:space="preserve"> - иллюстративный материал: мультимедийный проектор, видеоаппаратура, ноутбук, таблицы, плакаты, интерактивная доска</w:t>
      </w:r>
    </w:p>
    <w:p w:rsidR="006461F1" w:rsidRPr="00802862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802862">
        <w:rPr>
          <w:rFonts w:ascii="Cambria" w:hAnsi="Cambria"/>
        </w:rPr>
        <w:t>- истории болезни  (индивидуальные карты)</w:t>
      </w:r>
    </w:p>
    <w:p w:rsidR="006461F1" w:rsidRPr="00802862" w:rsidRDefault="006461F1" w:rsidP="006461F1">
      <w:pPr>
        <w:spacing w:after="0" w:line="240" w:lineRule="auto"/>
        <w:rPr>
          <w:rFonts w:ascii="Cambria" w:hAnsi="Cambria"/>
        </w:rPr>
      </w:pPr>
      <w:r w:rsidRPr="00802862">
        <w:rPr>
          <w:rFonts w:ascii="Cambria" w:hAnsi="Cambria"/>
        </w:rPr>
        <w:t xml:space="preserve"> - вопросы для программированного контроля знаний </w:t>
      </w:r>
    </w:p>
    <w:p w:rsidR="006461F1" w:rsidRPr="00802862" w:rsidRDefault="006461F1" w:rsidP="006461F1">
      <w:pPr>
        <w:spacing w:after="0" w:line="240" w:lineRule="auto"/>
        <w:rPr>
          <w:rFonts w:ascii="Cambria" w:hAnsi="Cambria"/>
        </w:rPr>
      </w:pPr>
      <w:r w:rsidRPr="00802862">
        <w:rPr>
          <w:rFonts w:ascii="Cambria" w:hAnsi="Cambria"/>
        </w:rPr>
        <w:t xml:space="preserve"> - ситуационные задачи (для практического занятия)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9. </w:t>
      </w:r>
      <w:r w:rsidRPr="00802862">
        <w:rPr>
          <w:rFonts w:ascii="Cambria" w:hAnsi="Cambria"/>
        </w:rPr>
        <w:t>Подробный план лекции:</w:t>
      </w:r>
      <w:r w:rsidRPr="000A4576">
        <w:rPr>
          <w:rFonts w:ascii="Cambria" w:hAnsi="Cambria"/>
        </w:rPr>
        <w:t xml:space="preserve"> </w:t>
      </w:r>
      <w:r>
        <w:rPr>
          <w:rFonts w:ascii="Cambria" w:hAnsi="Cambria"/>
        </w:rPr>
        <w:t>этико-философские проблемы жизни и умирания;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гуманистические и общечеловеческие потребности неизлечимо больных и членов их семей;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помощь пациенту и членам семьи в православии;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помощь пациенту и членам семьи в исламе;</w:t>
      </w: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 w:rsidRPr="00802862">
        <w:rPr>
          <w:rFonts w:ascii="Cambria" w:hAnsi="Cambria"/>
        </w:rPr>
        <w:t>-</w:t>
      </w:r>
      <w:r w:rsidRPr="000A4576">
        <w:rPr>
          <w:rFonts w:ascii="Cambria" w:hAnsi="Cambria"/>
        </w:rPr>
        <w:t xml:space="preserve"> </w:t>
      </w:r>
      <w:r>
        <w:rPr>
          <w:rFonts w:ascii="Cambria" w:hAnsi="Cambria"/>
        </w:rPr>
        <w:t>помощь пациенту и членам семьи</w:t>
      </w:r>
      <w:r w:rsidRPr="00802862">
        <w:rPr>
          <w:rFonts w:ascii="Cambria" w:hAnsi="Cambria"/>
        </w:rPr>
        <w:t xml:space="preserve"> </w:t>
      </w:r>
      <w:r>
        <w:rPr>
          <w:rFonts w:ascii="Cambria" w:hAnsi="Cambria"/>
        </w:rPr>
        <w:t>в традиционных конфессиях, не религиозных благотворительных организациях</w:t>
      </w:r>
    </w:p>
    <w:p w:rsidR="006461F1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10. </w:t>
      </w:r>
      <w:r w:rsidRPr="00802862">
        <w:rPr>
          <w:rFonts w:ascii="Cambria" w:hAnsi="Cambria"/>
        </w:rPr>
        <w:t xml:space="preserve">Рекомендуемая литература: </w:t>
      </w:r>
    </w:p>
    <w:p w:rsidR="006461F1" w:rsidRPr="00A33429" w:rsidRDefault="006461F1" w:rsidP="006461F1">
      <w:pPr>
        <w:spacing w:after="0" w:line="240" w:lineRule="auto"/>
        <w:ind w:firstLine="709"/>
        <w:jc w:val="both"/>
        <w:rPr>
          <w:rFonts w:ascii="Cambria" w:hAnsi="Cambria"/>
          <w:b/>
          <w:i/>
        </w:rPr>
      </w:pPr>
      <w:r w:rsidRPr="00A33429">
        <w:rPr>
          <w:rFonts w:ascii="Cambria" w:hAnsi="Cambria"/>
          <w:b/>
          <w:i/>
        </w:rPr>
        <w:t>Основная литература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A33429">
        <w:rPr>
          <w:rFonts w:ascii="Cambria" w:hAnsi="Cambria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A33429">
        <w:rPr>
          <w:rFonts w:ascii="Cambria" w:hAnsi="Cambria"/>
        </w:rPr>
        <w:t>Р-</w:t>
      </w:r>
      <w:proofErr w:type="gramEnd"/>
      <w:r w:rsidRPr="00A33429">
        <w:rPr>
          <w:rFonts w:ascii="Cambria" w:hAnsi="Cambria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A33429">
        <w:rPr>
          <w:rFonts w:ascii="Cambria" w:hAnsi="Cambria"/>
        </w:rPr>
        <w:t>Контроль симптомов в паллиативной медицине \ под ред. Проф. Г. А. Новикова.- М.: ГЭОТА</w:t>
      </w:r>
      <w:proofErr w:type="gramStart"/>
      <w:r w:rsidRPr="00A33429">
        <w:rPr>
          <w:rFonts w:ascii="Cambria" w:hAnsi="Cambria"/>
        </w:rPr>
        <w:t>Р-</w:t>
      </w:r>
      <w:proofErr w:type="gramEnd"/>
      <w:r w:rsidRPr="00A33429">
        <w:rPr>
          <w:rFonts w:ascii="Cambria" w:hAnsi="Cambria"/>
        </w:rPr>
        <w:t xml:space="preserve"> Медиа, 2013.- 248 с.</w:t>
      </w:r>
    </w:p>
    <w:p w:rsidR="006461F1" w:rsidRDefault="006461F1" w:rsidP="006461F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Pr="00A33429">
        <w:rPr>
          <w:rFonts w:ascii="Cambria" w:hAnsi="Cambria"/>
        </w:rPr>
        <w:t>Онкология. Национальное руководство \Гл. ред. Акад. РАМН В. И. Чиссов, акад. РАМН М. И. Давыдов. – М.: ГЭОТАР-Медиа, 2008.- с. 459-483 (глава 12 «Реабилитация» Новиков Г. А., Самойленко В. В., Вайсман М. А., Прохоров Б. М., Рудой С. В.)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lastRenderedPageBreak/>
        <w:t xml:space="preserve">4. </w:t>
      </w:r>
      <w:r>
        <w:rPr>
          <w:rStyle w:val="apple-style-span"/>
          <w:rFonts w:ascii="Cambria" w:hAnsi="Cambria"/>
          <w:bCs/>
          <w:color w:val="000000"/>
        </w:rPr>
        <w:t>Психиатр</w:t>
      </w:r>
      <w:r w:rsidRPr="00A33429">
        <w:rPr>
          <w:rStyle w:val="apple-style-span"/>
          <w:rFonts w:ascii="Cambria" w:hAnsi="Cambria"/>
          <w:bCs/>
          <w:color w:val="000000"/>
        </w:rPr>
        <w:t>ия. Национальное руководство</w:t>
      </w:r>
      <w:r w:rsidRPr="00A33429">
        <w:rPr>
          <w:rStyle w:val="apple-style-span"/>
          <w:rFonts w:ascii="Cambria" w:hAnsi="Cambria"/>
          <w:color w:val="000000"/>
        </w:rPr>
        <w:t xml:space="preserve">: руководство/ </w:t>
      </w:r>
      <w:r>
        <w:rPr>
          <w:rStyle w:val="apple-style-span"/>
          <w:rFonts w:ascii="Cambria" w:hAnsi="Cambria"/>
          <w:color w:val="000000"/>
        </w:rPr>
        <w:t xml:space="preserve">под </w:t>
      </w:r>
      <w:r w:rsidRPr="00A33429">
        <w:rPr>
          <w:rStyle w:val="apple-style-span"/>
          <w:rFonts w:ascii="Cambria" w:hAnsi="Cambria"/>
          <w:color w:val="000000"/>
        </w:rPr>
        <w:t>ред.</w:t>
      </w:r>
      <w:r>
        <w:rPr>
          <w:rStyle w:val="apple-style-span"/>
          <w:rFonts w:ascii="Cambria" w:hAnsi="Cambria"/>
          <w:color w:val="000000"/>
        </w:rPr>
        <w:t>Т.Б. Дмитриевой, В.Н. Краснова, Н.Г. Незнанова, В.Я. Семке, А.С. Тиганова. - М.: ГЭОТАР Медиа, 2009.- 1</w:t>
      </w:r>
      <w:r w:rsidRPr="00A33429">
        <w:rPr>
          <w:rStyle w:val="apple-style-span"/>
          <w:rFonts w:ascii="Cambria" w:hAnsi="Cambria"/>
          <w:color w:val="000000"/>
        </w:rPr>
        <w:t>00</w:t>
      </w:r>
      <w:r>
        <w:rPr>
          <w:rStyle w:val="apple-style-span"/>
          <w:rFonts w:ascii="Cambria" w:hAnsi="Cambria"/>
          <w:color w:val="000000"/>
        </w:rPr>
        <w:t>0</w:t>
      </w:r>
      <w:r w:rsidRPr="00A33429">
        <w:rPr>
          <w:rStyle w:val="apple-style-span"/>
          <w:rFonts w:ascii="Cambria" w:hAnsi="Cambria"/>
          <w:color w:val="000000"/>
        </w:rPr>
        <w:t xml:space="preserve"> с.</w:t>
      </w:r>
    </w:p>
    <w:p w:rsidR="006461F1" w:rsidRPr="00A33429" w:rsidRDefault="006461F1" w:rsidP="006461F1">
      <w:pPr>
        <w:spacing w:after="0" w:line="240" w:lineRule="auto"/>
        <w:ind w:left="1069"/>
        <w:jc w:val="both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ind w:left="709"/>
        <w:jc w:val="both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  <w:b/>
          <w:i/>
        </w:rPr>
      </w:pPr>
      <w:r w:rsidRPr="00A33429">
        <w:rPr>
          <w:rFonts w:ascii="Cambria" w:hAnsi="Cambria"/>
          <w:b/>
          <w:i/>
        </w:rPr>
        <w:t>Дополнительная литература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 xml:space="preserve">1. Методические рекомендации по организации паллиативной помощи. Утв. Министерством Здравоохранения и Социального Развития РФ. 22 сентября </w:t>
      </w:r>
      <w:smartTag w:uri="urn:schemas-microsoft-com:office:smarttags" w:element="metricconverter">
        <w:smartTagPr>
          <w:attr w:name="ProductID" w:val="2008 г"/>
        </w:smartTagPr>
        <w:r w:rsidRPr="00A33429">
          <w:rPr>
            <w:rFonts w:ascii="Cambria" w:hAnsi="Cambria"/>
          </w:rPr>
          <w:t>2008 г</w:t>
        </w:r>
      </w:smartTag>
      <w:r w:rsidRPr="00A33429">
        <w:rPr>
          <w:rFonts w:ascii="Cambria" w:hAnsi="Cambria"/>
        </w:rPr>
        <w:t>. № 7180-РХ.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 xml:space="preserve">2. 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A33429">
        <w:rPr>
          <w:rFonts w:ascii="Cambria" w:hAnsi="Cambria"/>
        </w:rPr>
        <w:t>с</w:t>
      </w:r>
      <w:proofErr w:type="gramEnd"/>
      <w:r w:rsidRPr="00A33429">
        <w:rPr>
          <w:rFonts w:ascii="Cambria" w:hAnsi="Cambria"/>
        </w:rPr>
        <w:t>.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>3. 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>4. 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6461F1" w:rsidRDefault="006461F1" w:rsidP="006461F1">
      <w:pPr>
        <w:spacing w:after="0" w:line="240" w:lineRule="auto"/>
        <w:jc w:val="both"/>
        <w:rPr>
          <w:rFonts w:ascii="Cambria" w:hAnsi="Cambria"/>
          <w:color w:val="000000"/>
        </w:rPr>
      </w:pPr>
      <w:r w:rsidRPr="00A33429">
        <w:rPr>
          <w:rFonts w:ascii="Cambria" w:hAnsi="Cambria"/>
        </w:rPr>
        <w:t xml:space="preserve">5. </w:t>
      </w:r>
      <w:r>
        <w:rPr>
          <w:rFonts w:ascii="Cambria" w:hAnsi="Cambria"/>
          <w:bCs/>
          <w:color w:val="000000"/>
          <w:shd w:val="clear" w:color="auto" w:fill="FFFFFF"/>
        </w:rPr>
        <w:t>Общая психопатология</w:t>
      </w:r>
      <w:r w:rsidRPr="00A33429">
        <w:rPr>
          <w:rFonts w:ascii="Cambria" w:hAnsi="Cambria"/>
          <w:color w:val="000000"/>
        </w:rPr>
        <w:t>: учебн</w:t>
      </w:r>
      <w:r>
        <w:rPr>
          <w:rFonts w:ascii="Cambria" w:hAnsi="Cambria"/>
          <w:color w:val="000000"/>
        </w:rPr>
        <w:t>ое пособие / В.А</w:t>
      </w:r>
      <w:r w:rsidRPr="00A33429">
        <w:rPr>
          <w:rFonts w:ascii="Cambria" w:hAnsi="Cambria"/>
          <w:color w:val="000000"/>
        </w:rPr>
        <w:t>.</w:t>
      </w:r>
      <w:r>
        <w:rPr>
          <w:rFonts w:ascii="Cambria" w:hAnsi="Cambria"/>
          <w:color w:val="000000"/>
        </w:rPr>
        <w:t xml:space="preserve"> Дереча – Ростов н/Д.: Феникс, 2011. - 1</w:t>
      </w:r>
      <w:r w:rsidRPr="00A33429">
        <w:rPr>
          <w:rFonts w:ascii="Cambria" w:hAnsi="Cambria"/>
          <w:color w:val="000000"/>
        </w:rPr>
        <w:t>8</w:t>
      </w:r>
      <w:r>
        <w:rPr>
          <w:rFonts w:ascii="Cambria" w:hAnsi="Cambria"/>
          <w:color w:val="000000"/>
        </w:rPr>
        <w:t>7</w:t>
      </w:r>
      <w:r w:rsidRPr="00A33429">
        <w:rPr>
          <w:rFonts w:ascii="Cambria" w:hAnsi="Cambria"/>
          <w:color w:val="000000"/>
        </w:rPr>
        <w:t xml:space="preserve"> </w:t>
      </w:r>
      <w:proofErr w:type="gramStart"/>
      <w:r w:rsidRPr="00A33429">
        <w:rPr>
          <w:rFonts w:ascii="Cambria" w:hAnsi="Cambria"/>
          <w:color w:val="000000"/>
        </w:rPr>
        <w:t>с</w:t>
      </w:r>
      <w:proofErr w:type="gramEnd"/>
      <w:r w:rsidRPr="00A33429">
        <w:rPr>
          <w:rFonts w:ascii="Cambria" w:hAnsi="Cambria"/>
          <w:color w:val="000000"/>
        </w:rPr>
        <w:t>.</w:t>
      </w:r>
    </w:p>
    <w:p w:rsidR="006461F1" w:rsidRDefault="006461F1" w:rsidP="006461F1">
      <w:pPr>
        <w:spacing w:after="0" w:line="24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6.Практический справочник по православию./ М.: «ОЛМА Медиа Групп» 2008.- 1024 </w:t>
      </w:r>
      <w:proofErr w:type="gramStart"/>
      <w:r>
        <w:rPr>
          <w:rFonts w:ascii="Cambria" w:hAnsi="Cambria"/>
          <w:color w:val="000000"/>
        </w:rPr>
        <w:t>с</w:t>
      </w:r>
      <w:proofErr w:type="gramEnd"/>
      <w:r>
        <w:rPr>
          <w:rFonts w:ascii="Cambria" w:hAnsi="Cambria"/>
          <w:color w:val="000000"/>
        </w:rPr>
        <w:t>.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6461F1" w:rsidRPr="00A33429" w:rsidRDefault="006461F1" w:rsidP="006461F1">
      <w:pPr>
        <w:spacing w:after="0" w:line="240" w:lineRule="auto"/>
        <w:ind w:left="709"/>
        <w:jc w:val="both"/>
        <w:rPr>
          <w:rFonts w:ascii="Cambria" w:hAnsi="Cambria"/>
        </w:rPr>
      </w:pP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 w:rsidRPr="00A33429">
        <w:rPr>
          <w:rFonts w:ascii="Cambria" w:hAnsi="Cambria"/>
        </w:rPr>
        <w:t xml:space="preserve">11. </w:t>
      </w:r>
      <w:r w:rsidRPr="00802862">
        <w:rPr>
          <w:rFonts w:ascii="Cambria" w:hAnsi="Cambria"/>
        </w:rPr>
        <w:t>Рекомендации для внедрения в практику здравоохранения</w:t>
      </w:r>
      <w:r>
        <w:rPr>
          <w:rFonts w:ascii="Cambria" w:hAnsi="Cambria"/>
        </w:rPr>
        <w:t xml:space="preserve"> - тема является актуальной для врачей, оказывающих паллиативную медицинскую помощь, рекомендована для ознакомления и применения в практической деятельности. </w:t>
      </w:r>
    </w:p>
    <w:p w:rsidR="006461F1" w:rsidRPr="00A33429" w:rsidRDefault="006461F1" w:rsidP="006461F1">
      <w:pPr>
        <w:spacing w:after="0" w:line="240" w:lineRule="auto"/>
        <w:ind w:left="142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  <w:r w:rsidRPr="00A33429">
        <w:rPr>
          <w:rFonts w:ascii="Cambria" w:hAnsi="Cambria"/>
        </w:rPr>
        <w:t xml:space="preserve">Автор методической разработки: </w:t>
      </w:r>
    </w:p>
    <w:p w:rsidR="006461F1" w:rsidRPr="00A33429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  <w:r>
        <w:rPr>
          <w:rFonts w:ascii="Cambria" w:hAnsi="Cambria"/>
        </w:rPr>
        <w:t xml:space="preserve">Доцент кафедры терапии и ОВП с курсом гериатрии             </w:t>
      </w:r>
      <w:r w:rsidR="005E411E">
        <w:rPr>
          <w:rFonts w:ascii="Cambria" w:hAnsi="Cambria"/>
        </w:rPr>
        <w:t xml:space="preserve">    </w:t>
      </w:r>
      <w:r>
        <w:rPr>
          <w:rFonts w:ascii="Cambria" w:hAnsi="Cambria"/>
        </w:rPr>
        <w:t xml:space="preserve">       Веревкина Т.И.</w:t>
      </w: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jc w:val="center"/>
        <w:rPr>
          <w:rFonts w:ascii="Cambria" w:hAnsi="Cambria"/>
        </w:rPr>
      </w:pPr>
    </w:p>
    <w:p w:rsidR="00A273B8" w:rsidRDefault="00A273B8" w:rsidP="006461F1">
      <w:pPr>
        <w:jc w:val="center"/>
        <w:rPr>
          <w:sz w:val="32"/>
          <w:szCs w:val="32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Pr="00A6328B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273B8" w:rsidRDefault="00A273B8" w:rsidP="00A273B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A273B8" w:rsidRDefault="00A273B8" w:rsidP="006461F1">
      <w:pPr>
        <w:spacing w:after="0" w:line="240" w:lineRule="auto"/>
        <w:rPr>
          <w:rFonts w:ascii="Cambria" w:hAnsi="Cambria"/>
        </w:rPr>
      </w:pPr>
    </w:p>
    <w:p w:rsidR="006461F1" w:rsidRPr="00802862" w:rsidRDefault="006461F1" w:rsidP="006461F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1. </w:t>
      </w:r>
      <w:r w:rsidRPr="00802862">
        <w:rPr>
          <w:rFonts w:ascii="Cambria" w:hAnsi="Cambria"/>
        </w:rPr>
        <w:t xml:space="preserve">Название темы: </w:t>
      </w:r>
      <w:r>
        <w:rPr>
          <w:rFonts w:ascii="Cambria" w:hAnsi="Cambria"/>
        </w:rPr>
        <w:t>Духовная поддержка больных и их семей.</w:t>
      </w: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802862">
        <w:rPr>
          <w:rFonts w:ascii="Cambria" w:hAnsi="Cambria"/>
        </w:rPr>
        <w:t>Форма обучения - очная, название цикла: «Терапия с основами паллиативной медицинской помощи»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  <w:bCs/>
        </w:rPr>
        <w:t xml:space="preserve">3. </w:t>
      </w:r>
      <w:r w:rsidRPr="00802862">
        <w:rPr>
          <w:rFonts w:ascii="Cambria" w:hAnsi="Cambria"/>
          <w:bCs/>
        </w:rPr>
        <w:t>Категория слушателей - врачи терапевты, врачи общей практики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  <w:bCs/>
        </w:rPr>
        <w:t xml:space="preserve">4. </w:t>
      </w:r>
      <w:r w:rsidRPr="00802862">
        <w:rPr>
          <w:rFonts w:ascii="Cambria" w:hAnsi="Cambria"/>
          <w:bCs/>
        </w:rPr>
        <w:t xml:space="preserve">Продолжительность </w:t>
      </w:r>
      <w:r w:rsidRPr="00802862">
        <w:rPr>
          <w:rFonts w:ascii="Cambria" w:hAnsi="Cambria"/>
        </w:rPr>
        <w:t>лекции:  2 часа (90 минут)</w:t>
      </w: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Pr="00802862">
        <w:rPr>
          <w:rFonts w:ascii="Cambria" w:hAnsi="Cambria"/>
        </w:rPr>
        <w:t xml:space="preserve">Учебная цель: ознакомить обучающихся с </w:t>
      </w:r>
      <w:r>
        <w:rPr>
          <w:rFonts w:ascii="Cambria" w:hAnsi="Cambria"/>
        </w:rPr>
        <w:t>основными принципами оказания духовной поддержки помощи больным с неизлечимыми  заболеваниями и членам их семей.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</w:rPr>
        <w:t xml:space="preserve">6. </w:t>
      </w:r>
      <w:r w:rsidRPr="00802862">
        <w:rPr>
          <w:rFonts w:ascii="Cambria" w:hAnsi="Cambria"/>
        </w:rPr>
        <w:t xml:space="preserve">Хронологическая карта лекции (хронокарта) 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 актуальность проблемы 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</w:t>
      </w:r>
      <w:r>
        <w:rPr>
          <w:rFonts w:ascii="Cambria" w:hAnsi="Cambria"/>
        </w:rPr>
        <w:t>выявление психологических проблем пациентов и членов их семей</w:t>
      </w:r>
      <w:r w:rsidRPr="00802862">
        <w:rPr>
          <w:rFonts w:ascii="Cambria" w:hAnsi="Cambria"/>
        </w:rPr>
        <w:t xml:space="preserve"> - 15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оценка уровня тревожности и депрессии </w:t>
      </w:r>
      <w:r w:rsidRPr="00802862">
        <w:rPr>
          <w:rFonts w:ascii="Cambria" w:hAnsi="Cambria"/>
        </w:rPr>
        <w:t xml:space="preserve"> 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профилактика нарушений эмоционального фона у родственников пациентов</w:t>
      </w:r>
      <w:r w:rsidRPr="00802862">
        <w:rPr>
          <w:rFonts w:ascii="Cambria" w:hAnsi="Cambria"/>
        </w:rPr>
        <w:t>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методы оказания  духовной поддержки</w:t>
      </w:r>
      <w:r w:rsidRPr="00802862">
        <w:rPr>
          <w:rFonts w:ascii="Cambria" w:hAnsi="Cambria"/>
        </w:rPr>
        <w:t xml:space="preserve"> 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</w:t>
      </w:r>
      <w:r>
        <w:rPr>
          <w:rFonts w:ascii="Cambria" w:hAnsi="Cambria"/>
        </w:rPr>
        <w:t>роль религиозных и негосударственных организаций в оказании духовной поддержки неизлечимым больным и их семьям</w:t>
      </w:r>
      <w:r w:rsidRPr="00802862">
        <w:rPr>
          <w:rFonts w:ascii="Cambria" w:hAnsi="Cambria"/>
        </w:rPr>
        <w:t>– 15 мин.</w:t>
      </w: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7. </w:t>
      </w:r>
      <w:r w:rsidRPr="00802862">
        <w:rPr>
          <w:rFonts w:ascii="Cambria" w:hAnsi="Cambria"/>
        </w:rPr>
        <w:t>Перечень оборудования, инструктивной и регистрирующей документации, объектов изучения</w:t>
      </w:r>
      <w:r>
        <w:rPr>
          <w:rFonts w:ascii="Cambria" w:hAnsi="Cambria"/>
        </w:rPr>
        <w:t xml:space="preserve">: </w:t>
      </w:r>
      <w:r w:rsidRPr="00802862">
        <w:rPr>
          <w:rFonts w:ascii="Cambria" w:hAnsi="Cambria"/>
        </w:rPr>
        <w:t>мультимедийный проектор</w:t>
      </w:r>
      <w:r>
        <w:rPr>
          <w:rFonts w:ascii="Cambria" w:hAnsi="Cambria"/>
        </w:rPr>
        <w:t>, ноутбук;  истории болезни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</w:rPr>
        <w:t xml:space="preserve">8. </w:t>
      </w:r>
      <w:r w:rsidRPr="00802862">
        <w:rPr>
          <w:rFonts w:ascii="Cambria" w:hAnsi="Cambria"/>
        </w:rPr>
        <w:t>Методическое оснащение:</w:t>
      </w:r>
    </w:p>
    <w:p w:rsidR="006461F1" w:rsidRPr="00802862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802862">
        <w:rPr>
          <w:rFonts w:ascii="Cambria" w:hAnsi="Cambria"/>
        </w:rPr>
        <w:t xml:space="preserve"> - иллюстративный материал: мультимедийный проектор, видеоаппаратура, ноутбук, таблицы, плакаты, интерактивная доска</w:t>
      </w:r>
    </w:p>
    <w:p w:rsidR="006461F1" w:rsidRPr="00802862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802862">
        <w:rPr>
          <w:rFonts w:ascii="Cambria" w:hAnsi="Cambria"/>
        </w:rPr>
        <w:t>- истории болезни  (индивидуальные карты)</w:t>
      </w:r>
    </w:p>
    <w:p w:rsidR="006461F1" w:rsidRPr="00802862" w:rsidRDefault="006461F1" w:rsidP="006461F1">
      <w:pPr>
        <w:spacing w:after="0" w:line="240" w:lineRule="auto"/>
        <w:rPr>
          <w:rFonts w:ascii="Cambria" w:hAnsi="Cambria"/>
        </w:rPr>
      </w:pPr>
      <w:r w:rsidRPr="00802862">
        <w:rPr>
          <w:rFonts w:ascii="Cambria" w:hAnsi="Cambria"/>
        </w:rPr>
        <w:t xml:space="preserve"> </w:t>
      </w:r>
    </w:p>
    <w:p w:rsidR="006461F1" w:rsidRPr="00802862" w:rsidRDefault="006461F1" w:rsidP="006461F1">
      <w:pPr>
        <w:spacing w:after="0" w:line="240" w:lineRule="auto"/>
        <w:rPr>
          <w:rFonts w:ascii="Cambria" w:hAnsi="Cambria"/>
        </w:rPr>
      </w:pP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9. </w:t>
      </w:r>
      <w:r w:rsidRPr="00802862">
        <w:rPr>
          <w:rFonts w:ascii="Cambria" w:hAnsi="Cambria"/>
        </w:rPr>
        <w:t>Подробный план лекции: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</w:t>
      </w:r>
      <w:r w:rsidRPr="0058702E">
        <w:rPr>
          <w:rFonts w:ascii="Cambria" w:hAnsi="Cambria"/>
        </w:rPr>
        <w:t xml:space="preserve"> </w:t>
      </w:r>
      <w:r>
        <w:rPr>
          <w:rFonts w:ascii="Cambria" w:hAnsi="Cambria"/>
        </w:rPr>
        <w:t>выявление психологических проблем пациентов и членов их семей;</w:t>
      </w:r>
    </w:p>
    <w:p w:rsidR="006461F1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оценка уровня тревожности и депрессии; 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>
        <w:rPr>
          <w:rFonts w:ascii="Cambria" w:hAnsi="Cambria"/>
        </w:rPr>
        <w:t>-показания для консультации психотерапевта и психиатра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профилактика нарушений эмоционального фона у родственников пациентов;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методы оказания  духовной поддержки, организации родственников больных, группы поддержки: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</w:t>
      </w:r>
      <w:r>
        <w:rPr>
          <w:rFonts w:ascii="Cambria" w:hAnsi="Cambria"/>
        </w:rPr>
        <w:t>роль религиозных и негосударственных организаций в оказании духовной поддержки неизлечимым больным и их семьям.</w:t>
      </w:r>
    </w:p>
    <w:p w:rsidR="006461F1" w:rsidRDefault="006461F1" w:rsidP="006461F1">
      <w:pPr>
        <w:spacing w:after="0" w:line="240" w:lineRule="auto"/>
        <w:ind w:left="425"/>
        <w:jc w:val="both"/>
        <w:rPr>
          <w:rFonts w:ascii="Cambria" w:hAnsi="Cambria"/>
        </w:rPr>
      </w:pPr>
      <w:r w:rsidRPr="00802862">
        <w:rPr>
          <w:rFonts w:ascii="Cambria" w:hAnsi="Cambria"/>
        </w:rPr>
        <w:t xml:space="preserve"> </w:t>
      </w:r>
    </w:p>
    <w:p w:rsidR="006461F1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10. </w:t>
      </w:r>
      <w:r w:rsidRPr="00802862">
        <w:rPr>
          <w:rFonts w:ascii="Cambria" w:hAnsi="Cambria"/>
        </w:rPr>
        <w:t xml:space="preserve">Рекомендуемая литература: </w:t>
      </w:r>
    </w:p>
    <w:p w:rsidR="006461F1" w:rsidRPr="00802862" w:rsidRDefault="006461F1" w:rsidP="006461F1">
      <w:pPr>
        <w:spacing w:after="0" w:line="240" w:lineRule="auto"/>
        <w:ind w:left="425"/>
        <w:jc w:val="both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ind w:firstLine="709"/>
        <w:jc w:val="both"/>
        <w:rPr>
          <w:rFonts w:ascii="Cambria" w:hAnsi="Cambria"/>
          <w:b/>
          <w:i/>
        </w:rPr>
      </w:pPr>
      <w:r w:rsidRPr="00A33429">
        <w:rPr>
          <w:rFonts w:ascii="Cambria" w:hAnsi="Cambria"/>
          <w:b/>
          <w:i/>
        </w:rPr>
        <w:t>Основная литература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A33429">
        <w:rPr>
          <w:rFonts w:ascii="Cambria" w:hAnsi="Cambria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A33429">
        <w:rPr>
          <w:rFonts w:ascii="Cambria" w:hAnsi="Cambria"/>
        </w:rPr>
        <w:t>Р-</w:t>
      </w:r>
      <w:proofErr w:type="gramEnd"/>
      <w:r w:rsidRPr="00A33429">
        <w:rPr>
          <w:rFonts w:ascii="Cambria" w:hAnsi="Cambria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A33429">
        <w:rPr>
          <w:rFonts w:ascii="Cambria" w:hAnsi="Cambria"/>
        </w:rPr>
        <w:t>Контроль симптомов в паллиативной медицине \ под ред. Проф. Г. А. Новикова.- М.: ГЭОТА</w:t>
      </w:r>
      <w:proofErr w:type="gramStart"/>
      <w:r w:rsidRPr="00A33429">
        <w:rPr>
          <w:rFonts w:ascii="Cambria" w:hAnsi="Cambria"/>
        </w:rPr>
        <w:t>Р-</w:t>
      </w:r>
      <w:proofErr w:type="gramEnd"/>
      <w:r w:rsidRPr="00A33429">
        <w:rPr>
          <w:rFonts w:ascii="Cambria" w:hAnsi="Cambria"/>
        </w:rPr>
        <w:t xml:space="preserve"> Медиа, 2013.- 248 с.</w:t>
      </w:r>
    </w:p>
    <w:p w:rsidR="006461F1" w:rsidRDefault="006461F1" w:rsidP="006461F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" w:hAnsi="Cambria"/>
        </w:rPr>
        <w:lastRenderedPageBreak/>
        <w:t xml:space="preserve">3.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Психосоматические расстройства в</w:t>
      </w:r>
      <w:r>
        <w:rPr>
          <w:rFonts w:ascii="Times New Roman" w:hAnsi="Times New Roman"/>
          <w:color w:val="000000"/>
          <w:sz w:val="24"/>
          <w:szCs w:val="24"/>
        </w:rPr>
        <w:t> практике терапевта: руководство/ В. А. Винокуров [и др.]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под ред. В. И. Симаненкова. - СПб.: СпецЛит, 2008. - 335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 xml:space="preserve">4. </w:t>
      </w:r>
      <w:r>
        <w:rPr>
          <w:rStyle w:val="apple-style-span"/>
          <w:rFonts w:ascii="Cambria" w:hAnsi="Cambria"/>
          <w:bCs/>
          <w:color w:val="000000"/>
        </w:rPr>
        <w:t>Общая психопатология: учебное пособие</w:t>
      </w:r>
      <w:r w:rsidRPr="00A33429">
        <w:rPr>
          <w:rStyle w:val="apple-style-span"/>
          <w:rFonts w:ascii="Cambria" w:hAnsi="Cambria"/>
          <w:color w:val="000000"/>
        </w:rPr>
        <w:t xml:space="preserve">/ </w:t>
      </w:r>
      <w:r>
        <w:rPr>
          <w:rStyle w:val="apple-style-span"/>
          <w:rFonts w:ascii="Cambria" w:hAnsi="Cambria"/>
          <w:color w:val="000000"/>
        </w:rPr>
        <w:t>В.А.Дереча. – Ростов н</w:t>
      </w:r>
      <w:proofErr w:type="gramStart"/>
      <w:r>
        <w:rPr>
          <w:rStyle w:val="apple-style-span"/>
          <w:rFonts w:ascii="Cambria" w:hAnsi="Cambria"/>
          <w:color w:val="000000"/>
        </w:rPr>
        <w:t>/Д</w:t>
      </w:r>
      <w:proofErr w:type="gramEnd"/>
      <w:r>
        <w:rPr>
          <w:rStyle w:val="apple-style-span"/>
          <w:rFonts w:ascii="Cambria" w:hAnsi="Cambria"/>
          <w:color w:val="000000"/>
        </w:rPr>
        <w:t>: Феникс 2011.- 187</w:t>
      </w:r>
      <w:r w:rsidRPr="00A33429">
        <w:rPr>
          <w:rStyle w:val="apple-style-span"/>
          <w:rFonts w:ascii="Cambria" w:hAnsi="Cambria"/>
          <w:color w:val="000000"/>
        </w:rPr>
        <w:t xml:space="preserve"> с.</w:t>
      </w:r>
    </w:p>
    <w:p w:rsidR="006461F1" w:rsidRPr="00A33429" w:rsidRDefault="006461F1" w:rsidP="006461F1">
      <w:pPr>
        <w:spacing w:after="0" w:line="240" w:lineRule="auto"/>
        <w:ind w:left="1069"/>
        <w:jc w:val="both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ind w:left="709"/>
        <w:jc w:val="both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  <w:b/>
          <w:i/>
        </w:rPr>
      </w:pPr>
      <w:r w:rsidRPr="00A33429">
        <w:rPr>
          <w:rFonts w:ascii="Cambria" w:hAnsi="Cambria"/>
          <w:b/>
          <w:i/>
        </w:rPr>
        <w:t>Дополнительная литература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 xml:space="preserve">1. Методические рекомендации по организации паллиативной помощи. Утв. Министерством Здравоохранения и Социального Развития РФ. 22 сентября </w:t>
      </w:r>
      <w:smartTag w:uri="urn:schemas-microsoft-com:office:smarttags" w:element="metricconverter">
        <w:smartTagPr>
          <w:attr w:name="ProductID" w:val="2008 г"/>
        </w:smartTagPr>
        <w:r w:rsidRPr="00A33429">
          <w:rPr>
            <w:rFonts w:ascii="Cambria" w:hAnsi="Cambria"/>
          </w:rPr>
          <w:t>2008 г</w:t>
        </w:r>
      </w:smartTag>
      <w:r w:rsidRPr="00A33429">
        <w:rPr>
          <w:rFonts w:ascii="Cambria" w:hAnsi="Cambria"/>
        </w:rPr>
        <w:t>. № 7180-РХ.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 xml:space="preserve">2. 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A33429">
        <w:rPr>
          <w:rFonts w:ascii="Cambria" w:hAnsi="Cambria"/>
        </w:rPr>
        <w:t>с</w:t>
      </w:r>
      <w:proofErr w:type="gramEnd"/>
      <w:r w:rsidRPr="00A33429">
        <w:rPr>
          <w:rFonts w:ascii="Cambria" w:hAnsi="Cambria"/>
        </w:rPr>
        <w:t>.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>3. 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>4. 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  <w:color w:val="000000"/>
        </w:rPr>
      </w:pPr>
      <w:r w:rsidRPr="00A33429">
        <w:rPr>
          <w:rFonts w:ascii="Cambria" w:hAnsi="Cambria"/>
        </w:rPr>
        <w:t xml:space="preserve">5. </w:t>
      </w:r>
      <w:r>
        <w:rPr>
          <w:rFonts w:ascii="Cambria" w:hAnsi="Cambria"/>
          <w:bCs/>
          <w:color w:val="000000"/>
          <w:shd w:val="clear" w:color="auto" w:fill="FFFFFF"/>
        </w:rPr>
        <w:t>Харди Й. Врач, сестра, больной. Психология работы с больны</w:t>
      </w:r>
      <w:proofErr w:type="gramStart"/>
      <w:r>
        <w:rPr>
          <w:rFonts w:ascii="Cambria" w:hAnsi="Cambria"/>
          <w:bCs/>
          <w:color w:val="000000"/>
          <w:shd w:val="clear" w:color="auto" w:fill="FFFFFF"/>
        </w:rPr>
        <w:t>м</w:t>
      </w:r>
      <w:r>
        <w:rPr>
          <w:rFonts w:ascii="Cambria" w:hAnsi="Cambria"/>
          <w:color w:val="000000"/>
        </w:rPr>
        <w:t>-</w:t>
      </w:r>
      <w:proofErr w:type="gramEnd"/>
      <w:r>
        <w:rPr>
          <w:rFonts w:ascii="Cambria" w:hAnsi="Cambria"/>
          <w:color w:val="000000"/>
        </w:rPr>
        <w:t xml:space="preserve"> Будапешт, 198</w:t>
      </w:r>
      <w:r w:rsidRPr="00A33429">
        <w:rPr>
          <w:rFonts w:ascii="Cambria" w:hAnsi="Cambria"/>
          <w:color w:val="000000"/>
        </w:rPr>
        <w:t>8.-896 с.</w:t>
      </w:r>
    </w:p>
    <w:p w:rsidR="006461F1" w:rsidRPr="00A33429" w:rsidRDefault="006461F1" w:rsidP="006461F1">
      <w:pPr>
        <w:spacing w:after="0" w:line="240" w:lineRule="auto"/>
        <w:ind w:left="709"/>
        <w:jc w:val="both"/>
        <w:rPr>
          <w:rFonts w:ascii="Cambria" w:hAnsi="Cambria"/>
        </w:rPr>
      </w:pP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 w:rsidRPr="00A33429">
        <w:rPr>
          <w:rFonts w:ascii="Cambria" w:hAnsi="Cambria"/>
        </w:rPr>
        <w:t xml:space="preserve">11. </w:t>
      </w:r>
      <w:r w:rsidRPr="00802862">
        <w:rPr>
          <w:rFonts w:ascii="Cambria" w:hAnsi="Cambria"/>
        </w:rPr>
        <w:t>Рекомендации для внедрения в практику здравоохранения</w:t>
      </w:r>
      <w:r>
        <w:rPr>
          <w:rFonts w:ascii="Cambria" w:hAnsi="Cambria"/>
        </w:rPr>
        <w:t xml:space="preserve"> - тема является актуальной для врачей, оказывающих паллиативную медицинскую помощь, рекомендована для ознакомления и применения в практической деятельности. </w:t>
      </w:r>
    </w:p>
    <w:p w:rsidR="006461F1" w:rsidRPr="00A33429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  <w:r w:rsidRPr="00A33429">
        <w:rPr>
          <w:rFonts w:ascii="Cambria" w:hAnsi="Cambria"/>
        </w:rPr>
        <w:t xml:space="preserve">Автор методической разработки: </w:t>
      </w:r>
    </w:p>
    <w:p w:rsidR="006461F1" w:rsidRPr="00A33429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  <w:r>
        <w:rPr>
          <w:rFonts w:ascii="Cambria" w:hAnsi="Cambria"/>
        </w:rPr>
        <w:t xml:space="preserve">Доцент кафедры терапии и ОВП с курсом гериатрии     </w:t>
      </w:r>
      <w:r w:rsidR="005E411E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              Веревкина Т.И.</w:t>
      </w: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jc w:val="center"/>
        <w:rPr>
          <w:rFonts w:ascii="Cambria" w:hAnsi="Cambria"/>
        </w:rPr>
      </w:pPr>
    </w:p>
    <w:p w:rsidR="00A273B8" w:rsidRDefault="00A273B8" w:rsidP="006461F1">
      <w:pPr>
        <w:jc w:val="center"/>
        <w:rPr>
          <w:rFonts w:ascii="Cambria" w:hAnsi="Cambria"/>
          <w:b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Pr="00A6328B" w:rsidRDefault="00A273B8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273B8" w:rsidRDefault="00A273B8" w:rsidP="00A273B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6461F1" w:rsidRPr="00802862" w:rsidRDefault="006461F1" w:rsidP="006461F1">
      <w:pPr>
        <w:spacing w:after="0" w:line="240" w:lineRule="auto"/>
        <w:jc w:val="center"/>
        <w:rPr>
          <w:rFonts w:ascii="Cambria" w:hAnsi="Cambria"/>
          <w:b/>
        </w:rPr>
      </w:pPr>
    </w:p>
    <w:p w:rsidR="006461F1" w:rsidRPr="00802862" w:rsidRDefault="006461F1" w:rsidP="006461F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1. </w:t>
      </w:r>
      <w:r w:rsidRPr="00802862">
        <w:rPr>
          <w:rFonts w:ascii="Cambria" w:hAnsi="Cambria"/>
        </w:rPr>
        <w:t xml:space="preserve">Название темы: </w:t>
      </w:r>
      <w:r>
        <w:rPr>
          <w:rFonts w:ascii="Cambria" w:hAnsi="Cambria"/>
        </w:rPr>
        <w:t>Морально – этические проблемы эвтаназии</w:t>
      </w:r>
      <w:r w:rsidRPr="00802862">
        <w:rPr>
          <w:rFonts w:ascii="Cambria" w:hAnsi="Cambria"/>
        </w:rPr>
        <w:t>.</w:t>
      </w: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802862">
        <w:rPr>
          <w:rFonts w:ascii="Cambria" w:hAnsi="Cambria"/>
        </w:rPr>
        <w:t>Форма обучения - очная, название цикла: «Терапия с основами паллиативной медицинской помощи»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  <w:bCs/>
        </w:rPr>
        <w:t xml:space="preserve">3. </w:t>
      </w:r>
      <w:r w:rsidRPr="00802862">
        <w:rPr>
          <w:rFonts w:ascii="Cambria" w:hAnsi="Cambria"/>
          <w:bCs/>
        </w:rPr>
        <w:t>Категория слушателей - врачи терапевты, врачи общей практики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  <w:bCs/>
        </w:rPr>
        <w:t xml:space="preserve">4. </w:t>
      </w:r>
      <w:r w:rsidRPr="00802862">
        <w:rPr>
          <w:rFonts w:ascii="Cambria" w:hAnsi="Cambria"/>
          <w:bCs/>
        </w:rPr>
        <w:t xml:space="preserve">Продолжительность </w:t>
      </w:r>
      <w:r w:rsidRPr="00802862">
        <w:rPr>
          <w:rFonts w:ascii="Cambria" w:hAnsi="Cambria"/>
        </w:rPr>
        <w:t>лекции:  2 часа (90 минут)</w:t>
      </w: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Pr="00802862">
        <w:rPr>
          <w:rFonts w:ascii="Cambria" w:hAnsi="Cambria"/>
        </w:rPr>
        <w:t xml:space="preserve">Учебная цель: ознакомить </w:t>
      </w:r>
      <w:proofErr w:type="gramStart"/>
      <w:r w:rsidRPr="00802862">
        <w:rPr>
          <w:rFonts w:ascii="Cambria" w:hAnsi="Cambria"/>
        </w:rPr>
        <w:t>обучающихся</w:t>
      </w:r>
      <w:proofErr w:type="gramEnd"/>
      <w:r w:rsidRPr="00802862">
        <w:rPr>
          <w:rFonts w:ascii="Cambria" w:hAnsi="Cambria"/>
        </w:rPr>
        <w:t xml:space="preserve"> с </w:t>
      </w:r>
      <w:r>
        <w:rPr>
          <w:rFonts w:ascii="Cambria" w:hAnsi="Cambria"/>
        </w:rPr>
        <w:t xml:space="preserve">морально – этическими проблемами эвтаназии в современном обществе. 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</w:rPr>
        <w:t xml:space="preserve">6. </w:t>
      </w:r>
      <w:r w:rsidRPr="00802862">
        <w:rPr>
          <w:rFonts w:ascii="Cambria" w:hAnsi="Cambria"/>
        </w:rPr>
        <w:t xml:space="preserve">Хронологическая карта лекции (хронокарта) 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 актуальность проблемы</w:t>
      </w:r>
      <w:r>
        <w:rPr>
          <w:rFonts w:ascii="Cambria" w:hAnsi="Cambria"/>
        </w:rPr>
        <w:t xml:space="preserve">, понятие эвтаназия </w:t>
      </w:r>
      <w:r w:rsidRPr="00802862">
        <w:rPr>
          <w:rFonts w:ascii="Cambria" w:hAnsi="Cambria"/>
        </w:rPr>
        <w:t xml:space="preserve"> 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</w:t>
      </w:r>
      <w:r>
        <w:rPr>
          <w:rFonts w:ascii="Cambria" w:hAnsi="Cambria"/>
        </w:rPr>
        <w:t>показания и методы  эвтаназии</w:t>
      </w:r>
      <w:r w:rsidRPr="00802862">
        <w:rPr>
          <w:rFonts w:ascii="Cambria" w:hAnsi="Cambria"/>
        </w:rPr>
        <w:t xml:space="preserve"> - 15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правовые аспекты проведения эвтаназии</w:t>
      </w:r>
      <w:r w:rsidRPr="00802862">
        <w:rPr>
          <w:rFonts w:ascii="Cambria" w:hAnsi="Cambria"/>
        </w:rPr>
        <w:t xml:space="preserve"> 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современные  философские и этические аргументы </w:t>
      </w:r>
      <w:r w:rsidRPr="00802862">
        <w:rPr>
          <w:rFonts w:ascii="Cambria" w:hAnsi="Cambria"/>
        </w:rPr>
        <w:t>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традиционные религиозные взгляды на эвтаназию</w:t>
      </w:r>
      <w:r w:rsidRPr="00802862">
        <w:rPr>
          <w:rFonts w:ascii="Cambria" w:hAnsi="Cambria"/>
        </w:rPr>
        <w:t xml:space="preserve"> 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</w:t>
      </w:r>
      <w:r>
        <w:rPr>
          <w:rFonts w:ascii="Cambria" w:hAnsi="Cambria"/>
        </w:rPr>
        <w:t>принципы этики и деонтологии эвтаназии</w:t>
      </w:r>
      <w:r w:rsidRPr="00802862">
        <w:rPr>
          <w:rFonts w:ascii="Cambria" w:hAnsi="Cambria"/>
        </w:rPr>
        <w:t>– 15 мин.</w:t>
      </w: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7. </w:t>
      </w:r>
      <w:r w:rsidRPr="00802862">
        <w:rPr>
          <w:rFonts w:ascii="Cambria" w:hAnsi="Cambria"/>
        </w:rPr>
        <w:t>Перечень оборудования, инструктивной и регистрирующей документации, объектов изучения</w:t>
      </w:r>
      <w:r>
        <w:rPr>
          <w:rFonts w:ascii="Cambria" w:hAnsi="Cambria"/>
        </w:rPr>
        <w:t xml:space="preserve">: </w:t>
      </w:r>
      <w:r w:rsidRPr="00802862">
        <w:rPr>
          <w:rFonts w:ascii="Cambria" w:hAnsi="Cambria"/>
        </w:rPr>
        <w:t>мультимедийный проектор</w:t>
      </w:r>
      <w:r>
        <w:rPr>
          <w:rFonts w:ascii="Cambria" w:hAnsi="Cambria"/>
        </w:rPr>
        <w:t xml:space="preserve">, ноутбук; 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</w:rPr>
        <w:t xml:space="preserve">8. </w:t>
      </w:r>
      <w:r w:rsidRPr="00802862">
        <w:rPr>
          <w:rFonts w:ascii="Cambria" w:hAnsi="Cambria"/>
        </w:rPr>
        <w:t>Методическое оснащение:</w:t>
      </w:r>
    </w:p>
    <w:p w:rsidR="006461F1" w:rsidRPr="00802862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802862">
        <w:rPr>
          <w:rFonts w:ascii="Cambria" w:hAnsi="Cambria"/>
        </w:rPr>
        <w:t xml:space="preserve"> - иллюстративный материал: мультимедийный проектор, видеоаппаратура, ноутбук, таблицы, плакаты, интерактивная доска</w:t>
      </w:r>
    </w:p>
    <w:p w:rsidR="006461F1" w:rsidRPr="00802862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802862">
        <w:rPr>
          <w:rFonts w:ascii="Cambria" w:hAnsi="Cambria"/>
        </w:rPr>
        <w:t>- истории болезни  (индивидуальные карты)</w:t>
      </w:r>
    </w:p>
    <w:p w:rsidR="006461F1" w:rsidRPr="00802862" w:rsidRDefault="006461F1" w:rsidP="006461F1">
      <w:pPr>
        <w:spacing w:after="0" w:line="240" w:lineRule="auto"/>
        <w:rPr>
          <w:rFonts w:ascii="Cambria" w:hAnsi="Cambria"/>
        </w:rPr>
      </w:pPr>
      <w:r w:rsidRPr="00802862">
        <w:rPr>
          <w:rFonts w:ascii="Cambria" w:hAnsi="Cambria"/>
        </w:rPr>
        <w:t xml:space="preserve"> - вопросы для программированного контроля знаний </w:t>
      </w:r>
    </w:p>
    <w:p w:rsidR="006461F1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9. </w:t>
      </w:r>
      <w:r w:rsidRPr="00802862">
        <w:rPr>
          <w:rFonts w:ascii="Cambria" w:hAnsi="Cambria"/>
        </w:rPr>
        <w:t>Подробный план лекции: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>
        <w:rPr>
          <w:rFonts w:ascii="Cambria" w:hAnsi="Cambria"/>
        </w:rPr>
        <w:t>- понятие эвтаназия, пассивная и активная эвтаназия</w:t>
      </w:r>
    </w:p>
    <w:p w:rsidR="006461F1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</w:t>
      </w:r>
      <w:r>
        <w:rPr>
          <w:rFonts w:ascii="Cambria" w:hAnsi="Cambria"/>
        </w:rPr>
        <w:t>показания к проведению эвтаназии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 методы  эвтаназии;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правовые аспекты проведения эвтаназии;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современные  философские и этические аргументы легализации эвтаназии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традиционные религиозные взгляды на эвтаназию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</w:t>
      </w:r>
      <w:r>
        <w:rPr>
          <w:rFonts w:ascii="Cambria" w:hAnsi="Cambria"/>
        </w:rPr>
        <w:t>принципы этики и деонтологии эвтаназии в медицинских сообществах.</w:t>
      </w: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10. </w:t>
      </w:r>
      <w:r w:rsidRPr="00802862">
        <w:rPr>
          <w:rFonts w:ascii="Cambria" w:hAnsi="Cambria"/>
        </w:rPr>
        <w:t xml:space="preserve">Рекомендуемая литература: </w:t>
      </w:r>
    </w:p>
    <w:p w:rsidR="006461F1" w:rsidRPr="00802862" w:rsidRDefault="006461F1" w:rsidP="006461F1">
      <w:pPr>
        <w:spacing w:after="0" w:line="240" w:lineRule="auto"/>
        <w:ind w:left="425"/>
        <w:jc w:val="both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ind w:firstLine="709"/>
        <w:jc w:val="both"/>
        <w:rPr>
          <w:rFonts w:ascii="Cambria" w:hAnsi="Cambria"/>
          <w:b/>
          <w:i/>
        </w:rPr>
      </w:pPr>
      <w:r w:rsidRPr="00A33429">
        <w:rPr>
          <w:rFonts w:ascii="Cambria" w:hAnsi="Cambria"/>
          <w:b/>
          <w:i/>
        </w:rPr>
        <w:t>Основная литература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A33429">
        <w:rPr>
          <w:rFonts w:ascii="Cambria" w:hAnsi="Cambria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A33429">
        <w:rPr>
          <w:rFonts w:ascii="Cambria" w:hAnsi="Cambria"/>
        </w:rPr>
        <w:t>Р-</w:t>
      </w:r>
      <w:proofErr w:type="gramEnd"/>
      <w:r w:rsidRPr="00A33429">
        <w:rPr>
          <w:rFonts w:ascii="Cambria" w:hAnsi="Cambria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A33429">
        <w:rPr>
          <w:rFonts w:ascii="Cambria" w:hAnsi="Cambria"/>
        </w:rPr>
        <w:t>Контроль симптомов в паллиативной медицине \ под ред. Проф. Г. А. Новикова.- М.: ГЭОТА</w:t>
      </w:r>
      <w:proofErr w:type="gramStart"/>
      <w:r w:rsidRPr="00A33429">
        <w:rPr>
          <w:rFonts w:ascii="Cambria" w:hAnsi="Cambria"/>
        </w:rPr>
        <w:t>Р-</w:t>
      </w:r>
      <w:proofErr w:type="gramEnd"/>
      <w:r w:rsidRPr="00A33429">
        <w:rPr>
          <w:rFonts w:ascii="Cambria" w:hAnsi="Cambria"/>
        </w:rPr>
        <w:t xml:space="preserve"> Медиа, 2013.- 248 с.</w:t>
      </w:r>
    </w:p>
    <w:p w:rsidR="006461F1" w:rsidRDefault="006461F1" w:rsidP="006461F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Pr="00A33429">
        <w:rPr>
          <w:rFonts w:ascii="Cambria" w:hAnsi="Cambria"/>
        </w:rPr>
        <w:t>Онкология. Национальное руководство \Гл. ред. Акад. РАМН В. И. Чиссов, акад. РАМН М. И. Давыдов. – М.: ГЭОТАР-Медиа, 2008.- с. 459-483 (глава 12 «Реабилитация» Новиков Г. А., Самойленко В. В., Вайсман М. А., Прохоров Б. М., Рудой С. В.)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lastRenderedPageBreak/>
        <w:t>4.</w:t>
      </w:r>
      <w:r>
        <w:rPr>
          <w:rFonts w:ascii="Cambria" w:hAnsi="Cambria"/>
        </w:rPr>
        <w:t xml:space="preserve"> Общая психопатология. Учебное пособие\ В.А. Дереча.- Ростов н</w:t>
      </w:r>
      <w:proofErr w:type="gramStart"/>
      <w:r>
        <w:rPr>
          <w:rFonts w:ascii="Cambria" w:hAnsi="Cambria"/>
        </w:rPr>
        <w:t>\Д</w:t>
      </w:r>
      <w:proofErr w:type="gramEnd"/>
      <w:r>
        <w:rPr>
          <w:rFonts w:ascii="Cambria" w:hAnsi="Cambria"/>
        </w:rPr>
        <w:t>: Феникс, 2011.- 187с.</w:t>
      </w:r>
    </w:p>
    <w:p w:rsidR="006461F1" w:rsidRPr="00A33429" w:rsidRDefault="006461F1" w:rsidP="006461F1">
      <w:pPr>
        <w:spacing w:after="0" w:line="240" w:lineRule="auto"/>
        <w:ind w:left="1069"/>
        <w:jc w:val="both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ind w:left="709"/>
        <w:jc w:val="both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  <w:b/>
          <w:i/>
        </w:rPr>
      </w:pPr>
      <w:r w:rsidRPr="00A33429">
        <w:rPr>
          <w:rFonts w:ascii="Cambria" w:hAnsi="Cambria"/>
          <w:b/>
          <w:i/>
        </w:rPr>
        <w:t>Дополнительная литература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 xml:space="preserve">1. Методические рекомендации по организации паллиативной помощи. Утв. Министерством Здравоохранения и Социального Развития РФ. 22 сентября </w:t>
      </w:r>
      <w:smartTag w:uri="urn:schemas-microsoft-com:office:smarttags" w:element="metricconverter">
        <w:smartTagPr>
          <w:attr w:name="ProductID" w:val="2008 г"/>
        </w:smartTagPr>
        <w:r w:rsidRPr="00A33429">
          <w:rPr>
            <w:rFonts w:ascii="Cambria" w:hAnsi="Cambria"/>
          </w:rPr>
          <w:t>2008 г</w:t>
        </w:r>
      </w:smartTag>
      <w:r w:rsidRPr="00A33429">
        <w:rPr>
          <w:rFonts w:ascii="Cambria" w:hAnsi="Cambria"/>
        </w:rPr>
        <w:t>. № 7180-РХ.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 xml:space="preserve">2. 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A33429">
        <w:rPr>
          <w:rFonts w:ascii="Cambria" w:hAnsi="Cambria"/>
        </w:rPr>
        <w:t>с</w:t>
      </w:r>
      <w:proofErr w:type="gramEnd"/>
      <w:r w:rsidRPr="00A33429">
        <w:rPr>
          <w:rFonts w:ascii="Cambria" w:hAnsi="Cambria"/>
        </w:rPr>
        <w:t>.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>3. 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6461F1" w:rsidRPr="00475AEF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>4. 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6461F1" w:rsidRPr="00A33429" w:rsidRDefault="006461F1" w:rsidP="006461F1">
      <w:pPr>
        <w:spacing w:after="0" w:line="240" w:lineRule="auto"/>
        <w:ind w:left="709"/>
        <w:jc w:val="both"/>
        <w:rPr>
          <w:rFonts w:ascii="Cambria" w:hAnsi="Cambria"/>
        </w:rPr>
      </w:pP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 w:rsidRPr="00A33429">
        <w:rPr>
          <w:rFonts w:ascii="Cambria" w:hAnsi="Cambria"/>
        </w:rPr>
        <w:t xml:space="preserve">11. </w:t>
      </w:r>
      <w:r w:rsidRPr="00802862">
        <w:rPr>
          <w:rFonts w:ascii="Cambria" w:hAnsi="Cambria"/>
        </w:rPr>
        <w:t>Рекомендации для внедрения в практику здравоохранения</w:t>
      </w:r>
      <w:r>
        <w:rPr>
          <w:rFonts w:ascii="Cambria" w:hAnsi="Cambria"/>
        </w:rPr>
        <w:t xml:space="preserve"> - тема является актуальной для врачей, оказывающих паллиативную медицинскую помощь, рекомендована для ознакомления и применения в практической деятельности. </w:t>
      </w:r>
    </w:p>
    <w:p w:rsidR="006461F1" w:rsidRPr="00A33429" w:rsidRDefault="006461F1" w:rsidP="006461F1">
      <w:pPr>
        <w:spacing w:after="0" w:line="240" w:lineRule="auto"/>
        <w:ind w:left="142"/>
        <w:rPr>
          <w:rFonts w:ascii="Cambria" w:hAnsi="Cambria"/>
        </w:rPr>
      </w:pPr>
    </w:p>
    <w:p w:rsidR="006461F1" w:rsidRPr="00A6328B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  <w:r w:rsidRPr="00A33429">
        <w:rPr>
          <w:rFonts w:ascii="Cambria" w:hAnsi="Cambria"/>
        </w:rPr>
        <w:t xml:space="preserve">Автор методической разработки: </w:t>
      </w:r>
    </w:p>
    <w:p w:rsidR="006461F1" w:rsidRPr="00A33429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  <w:r>
        <w:rPr>
          <w:rFonts w:ascii="Cambria" w:hAnsi="Cambria"/>
        </w:rPr>
        <w:t xml:space="preserve">Доцент кафедры терапии и ОВП с курсом гериатрии               </w:t>
      </w:r>
      <w:r w:rsidR="005E411E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     Веревкина Т.И.</w:t>
      </w: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jc w:val="center"/>
        <w:rPr>
          <w:rFonts w:ascii="Cambria" w:hAnsi="Cambria"/>
        </w:rPr>
      </w:pPr>
    </w:p>
    <w:p w:rsidR="00A273B8" w:rsidRDefault="00A273B8" w:rsidP="006461F1">
      <w:pPr>
        <w:jc w:val="center"/>
        <w:rPr>
          <w:rFonts w:ascii="Cambria" w:hAnsi="Cambria"/>
        </w:rPr>
      </w:pPr>
    </w:p>
    <w:p w:rsidR="00A273B8" w:rsidRDefault="00A273B8" w:rsidP="006461F1">
      <w:pPr>
        <w:jc w:val="center"/>
        <w:rPr>
          <w:rFonts w:ascii="Cambria" w:hAnsi="Cambria"/>
        </w:rPr>
      </w:pPr>
    </w:p>
    <w:p w:rsidR="00A273B8" w:rsidRDefault="00A273B8" w:rsidP="006461F1">
      <w:pPr>
        <w:jc w:val="center"/>
        <w:rPr>
          <w:rFonts w:ascii="Cambria" w:hAnsi="Cambria"/>
        </w:rPr>
      </w:pPr>
    </w:p>
    <w:p w:rsidR="00A273B8" w:rsidRDefault="00A273B8" w:rsidP="006461F1">
      <w:pPr>
        <w:jc w:val="center"/>
        <w:rPr>
          <w:rFonts w:ascii="Cambria" w:hAnsi="Cambria"/>
          <w:b/>
        </w:rPr>
      </w:pPr>
    </w:p>
    <w:p w:rsidR="006461F1" w:rsidRDefault="006461F1" w:rsidP="006461F1">
      <w:pPr>
        <w:jc w:val="center"/>
        <w:rPr>
          <w:rFonts w:ascii="Cambria" w:hAnsi="Cambria"/>
          <w:b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B8" w:rsidRDefault="00A273B8" w:rsidP="00646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A273B8" w:rsidRPr="00802862" w:rsidRDefault="00A273B8" w:rsidP="00A273B8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A273B8" w:rsidRPr="00802862" w:rsidRDefault="00A273B8" w:rsidP="00A273B8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A273B8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МЕТОДИЧЕСКИЕ РАЗРАБОТКИ</w:t>
      </w:r>
      <w:r w:rsidRPr="00802862"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b/>
          <w:sz w:val="24"/>
          <w:szCs w:val="24"/>
        </w:rPr>
        <w:t xml:space="preserve">ЛЕКЦИЙ </w:t>
      </w:r>
    </w:p>
    <w:p w:rsidR="00A273B8" w:rsidRPr="00802862" w:rsidRDefault="00A273B8" w:rsidP="00A273B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273B8" w:rsidRDefault="00A273B8" w:rsidP="00A273B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ДПП ПК</w:t>
      </w:r>
      <w:r w:rsidRPr="00802862">
        <w:rPr>
          <w:rFonts w:asciiTheme="majorHAnsi" w:hAnsiTheme="majorHAnsi"/>
          <w:b/>
          <w:sz w:val="24"/>
          <w:szCs w:val="24"/>
        </w:rPr>
        <w:t xml:space="preserve">  «Терапия с основами паллиативной медицинской помощи»  </w:t>
      </w:r>
    </w:p>
    <w:p w:rsidR="00A273B8" w:rsidRDefault="00A273B8" w:rsidP="006461F1">
      <w:pPr>
        <w:spacing w:after="0" w:line="240" w:lineRule="auto"/>
        <w:rPr>
          <w:rFonts w:ascii="Cambria" w:hAnsi="Cambria"/>
        </w:rPr>
      </w:pPr>
    </w:p>
    <w:p w:rsidR="006461F1" w:rsidRPr="00802862" w:rsidRDefault="006461F1" w:rsidP="006461F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1. </w:t>
      </w:r>
      <w:r w:rsidRPr="00802862">
        <w:rPr>
          <w:rFonts w:ascii="Cambria" w:hAnsi="Cambria"/>
        </w:rPr>
        <w:t xml:space="preserve">Название темы: </w:t>
      </w:r>
      <w:r>
        <w:rPr>
          <w:rFonts w:ascii="Cambria" w:hAnsi="Cambria"/>
        </w:rPr>
        <w:t xml:space="preserve">Психологические реакции на утрату </w:t>
      </w:r>
      <w:proofErr w:type="gramStart"/>
      <w:r>
        <w:rPr>
          <w:rFonts w:ascii="Cambria" w:hAnsi="Cambria"/>
        </w:rPr>
        <w:t>близких</w:t>
      </w:r>
      <w:proofErr w:type="gramEnd"/>
      <w:r w:rsidRPr="00802862">
        <w:rPr>
          <w:rFonts w:ascii="Cambria" w:hAnsi="Cambria"/>
        </w:rPr>
        <w:t>.</w:t>
      </w: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802862">
        <w:rPr>
          <w:rFonts w:ascii="Cambria" w:hAnsi="Cambria"/>
        </w:rPr>
        <w:t>Форма обучения - очная, название цикла: «Терапия с основами паллиативной медицинской помощи»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  <w:bCs/>
        </w:rPr>
        <w:t xml:space="preserve">3. </w:t>
      </w:r>
      <w:r w:rsidRPr="00802862">
        <w:rPr>
          <w:rFonts w:ascii="Cambria" w:hAnsi="Cambria"/>
          <w:bCs/>
        </w:rPr>
        <w:t>Категория слушателей - врачи терапевты, врачи общей практики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  <w:bCs/>
        </w:rPr>
        <w:t xml:space="preserve">4. </w:t>
      </w:r>
      <w:r w:rsidRPr="00802862">
        <w:rPr>
          <w:rFonts w:ascii="Cambria" w:hAnsi="Cambria"/>
          <w:bCs/>
        </w:rPr>
        <w:t xml:space="preserve">Продолжительность </w:t>
      </w:r>
      <w:r w:rsidRPr="00802862">
        <w:rPr>
          <w:rFonts w:ascii="Cambria" w:hAnsi="Cambria"/>
        </w:rPr>
        <w:t>лекции:  2 часа (90 минут)</w:t>
      </w: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Pr="00802862">
        <w:rPr>
          <w:rFonts w:ascii="Cambria" w:hAnsi="Cambria"/>
        </w:rPr>
        <w:t xml:space="preserve">Учебная цель: ознакомить обучающихся с </w:t>
      </w:r>
      <w:r>
        <w:rPr>
          <w:rFonts w:ascii="Cambria" w:hAnsi="Cambria"/>
        </w:rPr>
        <w:t>основными принципами оказания паллиативной медицинской помощи больным с заболеваниями почек на терминальной стадии.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</w:rPr>
        <w:t xml:space="preserve">6. </w:t>
      </w:r>
      <w:r w:rsidRPr="00802862">
        <w:rPr>
          <w:rFonts w:ascii="Cambria" w:hAnsi="Cambria"/>
        </w:rPr>
        <w:t xml:space="preserve">Хронологическая карта лекции (хронокарта) 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 актуальность проблемы 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стадии траура</w:t>
      </w:r>
      <w:r w:rsidRPr="00802862">
        <w:rPr>
          <w:rFonts w:ascii="Cambria" w:hAnsi="Cambria"/>
        </w:rPr>
        <w:t>- 15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патологические реакции траура</w:t>
      </w:r>
      <w:r w:rsidRPr="00802862">
        <w:rPr>
          <w:rFonts w:ascii="Cambria" w:hAnsi="Cambria"/>
        </w:rPr>
        <w:t xml:space="preserve"> 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диагностика и профилактика психосоматических расстройств</w:t>
      </w:r>
      <w:r w:rsidRPr="00802862">
        <w:rPr>
          <w:rFonts w:ascii="Cambria" w:hAnsi="Cambria"/>
        </w:rPr>
        <w:t>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методы медикаментозного  лечения в ситуации хронического стресса и реакции утраты</w:t>
      </w:r>
      <w:r w:rsidRPr="00802862">
        <w:rPr>
          <w:rFonts w:ascii="Cambria" w:hAnsi="Cambria"/>
        </w:rPr>
        <w:t xml:space="preserve"> – 15 мин.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</w:t>
      </w:r>
      <w:r>
        <w:rPr>
          <w:rFonts w:ascii="Cambria" w:hAnsi="Cambria"/>
        </w:rPr>
        <w:t>принципы психотерапевтического  лечения</w:t>
      </w:r>
      <w:r w:rsidRPr="0080286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Pr="00802862">
        <w:rPr>
          <w:rFonts w:ascii="Cambria" w:hAnsi="Cambria"/>
        </w:rPr>
        <w:t>– 15 мин.</w:t>
      </w: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7. </w:t>
      </w:r>
      <w:r w:rsidRPr="00802862">
        <w:rPr>
          <w:rFonts w:ascii="Cambria" w:hAnsi="Cambria"/>
        </w:rPr>
        <w:t>Перечень оборудования, инструктивной и регистрирующей документации, объектов изучения</w:t>
      </w:r>
      <w:r>
        <w:rPr>
          <w:rFonts w:ascii="Cambria" w:hAnsi="Cambria"/>
        </w:rPr>
        <w:t xml:space="preserve">: </w:t>
      </w:r>
      <w:r w:rsidRPr="00802862">
        <w:rPr>
          <w:rFonts w:ascii="Cambria" w:hAnsi="Cambria"/>
        </w:rPr>
        <w:t>мультимедийный проектор</w:t>
      </w:r>
      <w:r>
        <w:rPr>
          <w:rFonts w:ascii="Cambria" w:hAnsi="Cambria"/>
        </w:rPr>
        <w:t>, ноутбук; больных с хронической почечной недостаточностью – 2, истории болезни и амбулаторные карты пациентов с ХПН</w:t>
      </w:r>
    </w:p>
    <w:p w:rsidR="006461F1" w:rsidRPr="00802862" w:rsidRDefault="006461F1" w:rsidP="006461F1">
      <w:pPr>
        <w:spacing w:after="0" w:line="240" w:lineRule="auto"/>
        <w:ind w:left="142"/>
        <w:rPr>
          <w:rFonts w:ascii="Cambria" w:hAnsi="Cambria"/>
        </w:rPr>
      </w:pPr>
      <w:r>
        <w:rPr>
          <w:rFonts w:ascii="Cambria" w:hAnsi="Cambria"/>
        </w:rPr>
        <w:t xml:space="preserve">8. </w:t>
      </w:r>
      <w:r w:rsidRPr="00802862">
        <w:rPr>
          <w:rFonts w:ascii="Cambria" w:hAnsi="Cambria"/>
        </w:rPr>
        <w:t>Методическое оснащение:</w:t>
      </w:r>
    </w:p>
    <w:p w:rsidR="006461F1" w:rsidRPr="00802862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802862">
        <w:rPr>
          <w:rFonts w:ascii="Cambria" w:hAnsi="Cambria"/>
        </w:rPr>
        <w:t xml:space="preserve"> - иллюстративный материал: мультимедийный проектор, видеоаппаратура, ноутбук, таблицы, плакаты, интерактивная доска</w:t>
      </w:r>
    </w:p>
    <w:p w:rsidR="006461F1" w:rsidRPr="00802862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802862">
        <w:rPr>
          <w:rFonts w:ascii="Cambria" w:hAnsi="Cambria"/>
        </w:rPr>
        <w:t>- истории болезни  (индивидуальные карты)</w:t>
      </w:r>
    </w:p>
    <w:p w:rsidR="006461F1" w:rsidRPr="00802862" w:rsidRDefault="006461F1" w:rsidP="006461F1">
      <w:pPr>
        <w:spacing w:after="0" w:line="240" w:lineRule="auto"/>
        <w:rPr>
          <w:rFonts w:ascii="Cambria" w:hAnsi="Cambria"/>
        </w:rPr>
      </w:pPr>
      <w:r w:rsidRPr="00802862">
        <w:rPr>
          <w:rFonts w:ascii="Cambria" w:hAnsi="Cambria"/>
        </w:rPr>
        <w:t xml:space="preserve"> - вопросы для программированного контроля знаний </w:t>
      </w:r>
    </w:p>
    <w:p w:rsidR="006461F1" w:rsidRPr="00802862" w:rsidRDefault="006461F1" w:rsidP="006461F1">
      <w:pPr>
        <w:spacing w:after="0" w:line="240" w:lineRule="auto"/>
        <w:rPr>
          <w:rFonts w:ascii="Cambria" w:hAnsi="Cambria"/>
        </w:rPr>
      </w:pPr>
      <w:r w:rsidRPr="00802862">
        <w:rPr>
          <w:rFonts w:ascii="Cambria" w:hAnsi="Cambria"/>
        </w:rPr>
        <w:t xml:space="preserve"> - ситуационные задачи (для практического занятия)</w:t>
      </w: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9. </w:t>
      </w:r>
      <w:r w:rsidRPr="00802862">
        <w:rPr>
          <w:rFonts w:ascii="Cambria" w:hAnsi="Cambria"/>
        </w:rPr>
        <w:t>Подробный план лекции:</w:t>
      </w:r>
    </w:p>
    <w:p w:rsidR="006461F1" w:rsidRDefault="006461F1" w:rsidP="006461F1">
      <w:pPr>
        <w:spacing w:after="0" w:line="240" w:lineRule="auto"/>
        <w:ind w:left="425"/>
        <w:jc w:val="both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что такое реакция утраты</w:t>
      </w:r>
    </w:p>
    <w:p w:rsidR="006461F1" w:rsidRDefault="006461F1" w:rsidP="006461F1">
      <w:pPr>
        <w:spacing w:after="0" w:line="240" w:lineRule="auto"/>
        <w:ind w:left="425"/>
        <w:jc w:val="both"/>
        <w:rPr>
          <w:rFonts w:ascii="Cambria" w:hAnsi="Cambria"/>
        </w:rPr>
      </w:pPr>
      <w:r>
        <w:rPr>
          <w:rFonts w:ascii="Cambria" w:hAnsi="Cambria"/>
        </w:rPr>
        <w:t>-понятие о стадиях траура, длительности, выраженности</w:t>
      </w:r>
    </w:p>
    <w:p w:rsidR="006461F1" w:rsidRDefault="006461F1" w:rsidP="006461F1">
      <w:pPr>
        <w:spacing w:after="0" w:line="240" w:lineRule="auto"/>
        <w:ind w:left="425"/>
        <w:jc w:val="both"/>
        <w:rPr>
          <w:rFonts w:ascii="Cambria" w:hAnsi="Cambria"/>
        </w:rPr>
      </w:pPr>
      <w:r>
        <w:rPr>
          <w:rFonts w:ascii="Cambria" w:hAnsi="Cambria"/>
        </w:rPr>
        <w:t>-патологическая реакция траура и  утраты;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диагностика и профилактика психосоматических расстрой</w:t>
      </w:r>
      <w:proofErr w:type="gramStart"/>
      <w:r>
        <w:rPr>
          <w:rFonts w:ascii="Cambria" w:hAnsi="Cambria"/>
        </w:rPr>
        <w:t>ств пр</w:t>
      </w:r>
      <w:proofErr w:type="gramEnd"/>
      <w:r>
        <w:rPr>
          <w:rFonts w:ascii="Cambria" w:hAnsi="Cambria"/>
        </w:rPr>
        <w:t>и потере близких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 xml:space="preserve">- </w:t>
      </w:r>
      <w:r>
        <w:rPr>
          <w:rFonts w:ascii="Cambria" w:hAnsi="Cambria"/>
        </w:rPr>
        <w:t>методы медикаментозного  лечения в ситуации хронического стресса и реакции утраты;</w:t>
      </w:r>
    </w:p>
    <w:p w:rsidR="006461F1" w:rsidRPr="00802862" w:rsidRDefault="006461F1" w:rsidP="006461F1">
      <w:pPr>
        <w:spacing w:after="0" w:line="240" w:lineRule="auto"/>
        <w:ind w:left="360"/>
        <w:rPr>
          <w:rFonts w:ascii="Cambria" w:hAnsi="Cambria"/>
        </w:rPr>
      </w:pPr>
      <w:r w:rsidRPr="00802862">
        <w:rPr>
          <w:rFonts w:ascii="Cambria" w:hAnsi="Cambria"/>
        </w:rPr>
        <w:t>-</w:t>
      </w:r>
      <w:r>
        <w:rPr>
          <w:rFonts w:ascii="Cambria" w:hAnsi="Cambria"/>
        </w:rPr>
        <w:t>принципы психотерапевтического  лечения</w:t>
      </w:r>
      <w:r w:rsidRPr="0080286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при реакции утраты.</w:t>
      </w:r>
    </w:p>
    <w:p w:rsidR="006461F1" w:rsidRPr="00802862" w:rsidRDefault="006461F1" w:rsidP="006461F1">
      <w:pPr>
        <w:spacing w:after="0" w:line="240" w:lineRule="auto"/>
        <w:ind w:left="425"/>
        <w:jc w:val="both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10. </w:t>
      </w:r>
      <w:r w:rsidRPr="00802862">
        <w:rPr>
          <w:rFonts w:ascii="Cambria" w:hAnsi="Cambria"/>
        </w:rPr>
        <w:t xml:space="preserve">Рекомендуемая литература: </w:t>
      </w:r>
    </w:p>
    <w:p w:rsidR="006461F1" w:rsidRPr="00802862" w:rsidRDefault="006461F1" w:rsidP="006461F1">
      <w:pPr>
        <w:spacing w:after="0" w:line="240" w:lineRule="auto"/>
        <w:ind w:left="425"/>
        <w:jc w:val="both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ind w:firstLine="709"/>
        <w:jc w:val="both"/>
        <w:rPr>
          <w:rFonts w:ascii="Cambria" w:hAnsi="Cambria"/>
          <w:b/>
          <w:i/>
        </w:rPr>
      </w:pPr>
      <w:r w:rsidRPr="00A33429">
        <w:rPr>
          <w:rFonts w:ascii="Cambria" w:hAnsi="Cambria"/>
          <w:b/>
          <w:i/>
        </w:rPr>
        <w:t>Основная литература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A33429">
        <w:rPr>
          <w:rFonts w:ascii="Cambria" w:hAnsi="Cambria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A33429">
        <w:rPr>
          <w:rFonts w:ascii="Cambria" w:hAnsi="Cambria"/>
        </w:rPr>
        <w:t>Р-</w:t>
      </w:r>
      <w:proofErr w:type="gramEnd"/>
      <w:r w:rsidRPr="00A33429">
        <w:rPr>
          <w:rFonts w:ascii="Cambria" w:hAnsi="Cambria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A33429">
        <w:rPr>
          <w:rFonts w:ascii="Cambria" w:hAnsi="Cambria"/>
        </w:rPr>
        <w:t>Контроль симптомов в паллиативной медицине \ под ред. Проф. Г. А. Новикова.- М.: ГЭОТА</w:t>
      </w:r>
      <w:proofErr w:type="gramStart"/>
      <w:r w:rsidRPr="00A33429">
        <w:rPr>
          <w:rFonts w:ascii="Cambria" w:hAnsi="Cambria"/>
        </w:rPr>
        <w:t>Р-</w:t>
      </w:r>
      <w:proofErr w:type="gramEnd"/>
      <w:r w:rsidRPr="00A33429">
        <w:rPr>
          <w:rFonts w:ascii="Cambria" w:hAnsi="Cambria"/>
        </w:rPr>
        <w:t xml:space="preserve"> Медиа, 2013.- 248 с.</w:t>
      </w:r>
    </w:p>
    <w:p w:rsidR="006461F1" w:rsidRDefault="006461F1" w:rsidP="006461F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3. </w:t>
      </w:r>
      <w:r w:rsidRPr="00A33429">
        <w:rPr>
          <w:rFonts w:ascii="Cambria" w:hAnsi="Cambria"/>
        </w:rPr>
        <w:t>Онкология. Национальное руководство \Гл. ред. Акад. РАМН В. И. Чиссов, акад. РАМН М. И. Давыдов. – М.: ГЭОТАР-Медиа, 2008.- с. 459-483 (глава 12 «Реабилитация» Новиков Г. А., Самойленко В. В., Вайсман М. А., Прохоров Б. М., Рудой С. В.)</w:t>
      </w:r>
    </w:p>
    <w:p w:rsidR="006461F1" w:rsidRPr="00A33429" w:rsidRDefault="006461F1" w:rsidP="006461F1">
      <w:pPr>
        <w:spacing w:after="0" w:line="240" w:lineRule="auto"/>
        <w:ind w:left="1069"/>
        <w:jc w:val="both"/>
        <w:rPr>
          <w:rFonts w:ascii="Cambria" w:hAnsi="Cambria"/>
        </w:rPr>
      </w:pPr>
      <w:r>
        <w:rPr>
          <w:rFonts w:ascii="Cambria" w:hAnsi="Cambria"/>
        </w:rPr>
        <w:t>4. Общая психопатология Учебное пособие /В.А. Дереча.- Ростов н</w:t>
      </w:r>
      <w:proofErr w:type="gramStart"/>
      <w:r>
        <w:rPr>
          <w:rFonts w:ascii="Cambria" w:hAnsi="Cambria"/>
        </w:rPr>
        <w:t>/Д</w:t>
      </w:r>
      <w:proofErr w:type="gramEnd"/>
      <w:r>
        <w:rPr>
          <w:rFonts w:ascii="Cambria" w:hAnsi="Cambria"/>
        </w:rPr>
        <w:t>: Феникс, 2011.-187с.</w:t>
      </w:r>
    </w:p>
    <w:p w:rsidR="006461F1" w:rsidRPr="00A33429" w:rsidRDefault="006461F1" w:rsidP="006461F1">
      <w:pPr>
        <w:spacing w:after="0" w:line="240" w:lineRule="auto"/>
        <w:ind w:left="709"/>
        <w:jc w:val="both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  <w:b/>
          <w:i/>
        </w:rPr>
      </w:pPr>
      <w:r w:rsidRPr="00A33429">
        <w:rPr>
          <w:rFonts w:ascii="Cambria" w:hAnsi="Cambria"/>
          <w:b/>
          <w:i/>
        </w:rPr>
        <w:t>Дополнительная литература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 xml:space="preserve">1. Методические рекомендации по организации паллиативной помощи. Утв. Министерством Здравоохранения и Социального Развития РФ. 22 сентября </w:t>
      </w:r>
      <w:smartTag w:uri="urn:schemas-microsoft-com:office:smarttags" w:element="metricconverter">
        <w:smartTagPr>
          <w:attr w:name="ProductID" w:val="2008 г"/>
        </w:smartTagPr>
        <w:r w:rsidRPr="00A33429">
          <w:rPr>
            <w:rFonts w:ascii="Cambria" w:hAnsi="Cambria"/>
          </w:rPr>
          <w:t>2008 г</w:t>
        </w:r>
      </w:smartTag>
      <w:r w:rsidRPr="00A33429">
        <w:rPr>
          <w:rFonts w:ascii="Cambria" w:hAnsi="Cambria"/>
        </w:rPr>
        <w:t>. № 7180-РХ.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 xml:space="preserve">2. 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A33429">
        <w:rPr>
          <w:rFonts w:ascii="Cambria" w:hAnsi="Cambria"/>
        </w:rPr>
        <w:t>с</w:t>
      </w:r>
      <w:proofErr w:type="gramEnd"/>
      <w:r w:rsidRPr="00A33429">
        <w:rPr>
          <w:rFonts w:ascii="Cambria" w:hAnsi="Cambria"/>
        </w:rPr>
        <w:t>.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>3. 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6461F1" w:rsidRDefault="006461F1" w:rsidP="006461F1">
      <w:pPr>
        <w:spacing w:after="0" w:line="240" w:lineRule="auto"/>
        <w:jc w:val="both"/>
        <w:rPr>
          <w:rFonts w:ascii="Cambria" w:hAnsi="Cambria"/>
        </w:rPr>
      </w:pPr>
      <w:r w:rsidRPr="00A33429">
        <w:rPr>
          <w:rFonts w:ascii="Cambria" w:hAnsi="Cambria"/>
        </w:rPr>
        <w:t>4. 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</w:t>
      </w:r>
      <w:r>
        <w:rPr>
          <w:rFonts w:ascii="Cambria" w:hAnsi="Cambria"/>
        </w:rPr>
        <w:t>илитация».- № 4, 2010.- с. 6-11</w:t>
      </w:r>
    </w:p>
    <w:p w:rsidR="006461F1" w:rsidRPr="00A33429" w:rsidRDefault="006461F1" w:rsidP="006461F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5. Харди Й. Врач, сестра, больной психология работы с больными Будапешт, 1988. 338 </w:t>
      </w:r>
      <w:proofErr w:type="gramStart"/>
      <w:r>
        <w:rPr>
          <w:rFonts w:ascii="Cambria" w:hAnsi="Cambria"/>
        </w:rPr>
        <w:t>с</w:t>
      </w:r>
      <w:proofErr w:type="gramEnd"/>
      <w:r>
        <w:rPr>
          <w:rFonts w:ascii="Cambria" w:hAnsi="Cambria"/>
        </w:rPr>
        <w:t>.</w:t>
      </w:r>
    </w:p>
    <w:p w:rsidR="006461F1" w:rsidRPr="00A33429" w:rsidRDefault="006461F1" w:rsidP="006461F1">
      <w:pPr>
        <w:spacing w:after="0" w:line="240" w:lineRule="auto"/>
        <w:ind w:left="709"/>
        <w:jc w:val="both"/>
        <w:rPr>
          <w:rFonts w:ascii="Cambria" w:hAnsi="Cambria"/>
        </w:rPr>
      </w:pPr>
    </w:p>
    <w:p w:rsidR="006461F1" w:rsidRPr="00802862" w:rsidRDefault="006461F1" w:rsidP="006461F1">
      <w:pPr>
        <w:spacing w:after="0" w:line="240" w:lineRule="auto"/>
        <w:ind w:left="142"/>
        <w:jc w:val="both"/>
        <w:rPr>
          <w:rFonts w:ascii="Cambria" w:hAnsi="Cambria"/>
        </w:rPr>
      </w:pPr>
      <w:r w:rsidRPr="00A33429">
        <w:rPr>
          <w:rFonts w:ascii="Cambria" w:hAnsi="Cambria"/>
        </w:rPr>
        <w:t xml:space="preserve">11. </w:t>
      </w:r>
      <w:r w:rsidRPr="00802862">
        <w:rPr>
          <w:rFonts w:ascii="Cambria" w:hAnsi="Cambria"/>
        </w:rPr>
        <w:t>Рекомендации для внедрения в практику здравоохранения</w:t>
      </w:r>
      <w:r>
        <w:rPr>
          <w:rFonts w:ascii="Cambria" w:hAnsi="Cambria"/>
        </w:rPr>
        <w:t xml:space="preserve"> - тема является актуальной для врачей, оказывающих паллиативную медицинскую помощь, рекомендована для ознакомления и применения в практической деятельности. </w:t>
      </w:r>
    </w:p>
    <w:p w:rsidR="006461F1" w:rsidRPr="00A33429" w:rsidRDefault="006461F1" w:rsidP="006461F1">
      <w:pPr>
        <w:spacing w:after="0" w:line="240" w:lineRule="auto"/>
        <w:ind w:left="142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Pr="00A33429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  <w:r w:rsidRPr="00A33429">
        <w:rPr>
          <w:rFonts w:ascii="Cambria" w:hAnsi="Cambria"/>
        </w:rPr>
        <w:t xml:space="preserve">Автор методической разработки: </w:t>
      </w:r>
    </w:p>
    <w:p w:rsidR="006461F1" w:rsidRPr="00A33429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  <w:r>
        <w:rPr>
          <w:rFonts w:ascii="Cambria" w:hAnsi="Cambria"/>
        </w:rPr>
        <w:t xml:space="preserve">Доцент кафедры терапии и ОВП с курсом гериатрии     </w:t>
      </w:r>
      <w:r w:rsidR="005E411E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                 Веревкина Т.И.</w:t>
      </w:r>
    </w:p>
    <w:p w:rsidR="006461F1" w:rsidRDefault="005E411E" w:rsidP="006461F1">
      <w:pPr>
        <w:spacing w:after="0" w:line="240" w:lineRule="auto"/>
        <w:ind w:left="283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6461F1" w:rsidRDefault="006461F1" w:rsidP="006461F1">
      <w:pPr>
        <w:spacing w:after="0" w:line="240" w:lineRule="auto"/>
        <w:ind w:left="283"/>
        <w:rPr>
          <w:rFonts w:ascii="Cambria" w:hAnsi="Cambria"/>
        </w:rPr>
      </w:pPr>
    </w:p>
    <w:p w:rsidR="006461F1" w:rsidRDefault="006461F1" w:rsidP="006461F1">
      <w:pPr>
        <w:jc w:val="center"/>
        <w:rPr>
          <w:rFonts w:ascii="Cambria" w:hAnsi="Cambria"/>
        </w:rPr>
      </w:pPr>
    </w:p>
    <w:p w:rsidR="00A273B8" w:rsidRDefault="00A273B8" w:rsidP="006461F1">
      <w:pPr>
        <w:jc w:val="center"/>
        <w:rPr>
          <w:sz w:val="32"/>
          <w:szCs w:val="32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F1" w:rsidRPr="00A6328B" w:rsidRDefault="006461F1" w:rsidP="00646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461F1" w:rsidRPr="00A6328B" w:rsidSect="00810B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627"/>
    <w:multiLevelType w:val="hybridMultilevel"/>
    <w:tmpl w:val="B91E577E"/>
    <w:lvl w:ilvl="0" w:tplc="78E08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23A6"/>
    <w:multiLevelType w:val="hybridMultilevel"/>
    <w:tmpl w:val="A7A04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6A0063"/>
    <w:multiLevelType w:val="hybridMultilevel"/>
    <w:tmpl w:val="6D68C49A"/>
    <w:lvl w:ilvl="0" w:tplc="45F4FE96">
      <w:start w:val="1"/>
      <w:numFmt w:val="decimal"/>
      <w:lvlText w:val="%1."/>
      <w:lvlJc w:val="left"/>
      <w:pPr>
        <w:ind w:left="425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B6E36"/>
    <w:multiLevelType w:val="hybridMultilevel"/>
    <w:tmpl w:val="6D68C49A"/>
    <w:lvl w:ilvl="0" w:tplc="45F4FE96">
      <w:start w:val="1"/>
      <w:numFmt w:val="decimal"/>
      <w:lvlText w:val="%1."/>
      <w:lvlJc w:val="left"/>
      <w:pPr>
        <w:ind w:left="425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12BD2"/>
    <w:multiLevelType w:val="hybridMultilevel"/>
    <w:tmpl w:val="AD7CFF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8760B72"/>
    <w:multiLevelType w:val="hybridMultilevel"/>
    <w:tmpl w:val="6D68C49A"/>
    <w:lvl w:ilvl="0" w:tplc="45F4FE96">
      <w:start w:val="1"/>
      <w:numFmt w:val="decimal"/>
      <w:lvlText w:val="%1."/>
      <w:lvlJc w:val="left"/>
      <w:pPr>
        <w:ind w:left="425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0D45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0A2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27BC"/>
    <w:rsid w:val="0009397A"/>
    <w:rsid w:val="00093A03"/>
    <w:rsid w:val="00093A28"/>
    <w:rsid w:val="00093ABB"/>
    <w:rsid w:val="00094246"/>
    <w:rsid w:val="00094B34"/>
    <w:rsid w:val="00094E10"/>
    <w:rsid w:val="000952D1"/>
    <w:rsid w:val="00095555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E1F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91D24"/>
    <w:rsid w:val="00291E71"/>
    <w:rsid w:val="00292253"/>
    <w:rsid w:val="0029245A"/>
    <w:rsid w:val="00292683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69D"/>
    <w:rsid w:val="002A478C"/>
    <w:rsid w:val="002A5EBC"/>
    <w:rsid w:val="002A62D4"/>
    <w:rsid w:val="002A75E6"/>
    <w:rsid w:val="002A7BA1"/>
    <w:rsid w:val="002A7D76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A2E"/>
    <w:rsid w:val="00316A68"/>
    <w:rsid w:val="00316EBA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2D6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0D45"/>
    <w:rsid w:val="004A16BE"/>
    <w:rsid w:val="004A1B71"/>
    <w:rsid w:val="004A21EC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6910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566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11E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48E1"/>
    <w:rsid w:val="006461F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78"/>
    <w:rsid w:val="0073627B"/>
    <w:rsid w:val="00737180"/>
    <w:rsid w:val="00737266"/>
    <w:rsid w:val="00737998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938"/>
    <w:rsid w:val="00762B48"/>
    <w:rsid w:val="00762DFD"/>
    <w:rsid w:val="00763966"/>
    <w:rsid w:val="00763AE1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862"/>
    <w:rsid w:val="00802FFD"/>
    <w:rsid w:val="00804893"/>
    <w:rsid w:val="00804967"/>
    <w:rsid w:val="0080558F"/>
    <w:rsid w:val="00806047"/>
    <w:rsid w:val="00806898"/>
    <w:rsid w:val="0080768F"/>
    <w:rsid w:val="00810B88"/>
    <w:rsid w:val="00810C78"/>
    <w:rsid w:val="00810F04"/>
    <w:rsid w:val="00810F51"/>
    <w:rsid w:val="00811E7B"/>
    <w:rsid w:val="008125C2"/>
    <w:rsid w:val="00812EC8"/>
    <w:rsid w:val="00813F8D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39C3"/>
    <w:rsid w:val="00844BEA"/>
    <w:rsid w:val="00844FA7"/>
    <w:rsid w:val="00845903"/>
    <w:rsid w:val="00847523"/>
    <w:rsid w:val="00847918"/>
    <w:rsid w:val="00851636"/>
    <w:rsid w:val="008516B8"/>
    <w:rsid w:val="0085284D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966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6B9B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2C6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273B8"/>
    <w:rsid w:val="00A308AC"/>
    <w:rsid w:val="00A30AFC"/>
    <w:rsid w:val="00A30B99"/>
    <w:rsid w:val="00A31011"/>
    <w:rsid w:val="00A311C3"/>
    <w:rsid w:val="00A31DDD"/>
    <w:rsid w:val="00A31FBF"/>
    <w:rsid w:val="00A331C8"/>
    <w:rsid w:val="00A33429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28B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362"/>
    <w:rsid w:val="00A81CA3"/>
    <w:rsid w:val="00A821E5"/>
    <w:rsid w:val="00A82788"/>
    <w:rsid w:val="00A82D3E"/>
    <w:rsid w:val="00A847FD"/>
    <w:rsid w:val="00A85660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E7476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3F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6D2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5D38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2A3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EB6"/>
    <w:rsid w:val="00E06207"/>
    <w:rsid w:val="00E06EA1"/>
    <w:rsid w:val="00E07858"/>
    <w:rsid w:val="00E10B88"/>
    <w:rsid w:val="00E12ED1"/>
    <w:rsid w:val="00E138DA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920"/>
    <w:rsid w:val="00E22A35"/>
    <w:rsid w:val="00E23030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845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982"/>
    <w:rsid w:val="00F37C36"/>
    <w:rsid w:val="00F4093C"/>
    <w:rsid w:val="00F42AF2"/>
    <w:rsid w:val="00F42DC1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0A9A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0D45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33429"/>
    <w:rPr>
      <w:rFonts w:cs="Times New Roman"/>
    </w:rPr>
  </w:style>
  <w:style w:type="paragraph" w:styleId="a3">
    <w:name w:val="List Paragraph"/>
    <w:basedOn w:val="a"/>
    <w:qFormat/>
    <w:rsid w:val="005555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91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927BC"/>
    <w:rPr>
      <w:rFonts w:eastAsiaTheme="minorEastAsia"/>
      <w:lang w:eastAsia="ru-RU"/>
    </w:rPr>
  </w:style>
  <w:style w:type="paragraph" w:customStyle="1" w:styleId="Default">
    <w:name w:val="Default"/>
    <w:rsid w:val="000927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36</Pages>
  <Words>9990</Words>
  <Characters>56945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2014-03-28T06:01:00Z</dcterms:created>
  <dcterms:modified xsi:type="dcterms:W3CDTF">2003-12-31T22:54:00Z</dcterms:modified>
</cp:coreProperties>
</file>