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EE" w:rsidRPr="005D2EE7" w:rsidRDefault="00774FEE" w:rsidP="00774FEE">
      <w:pPr>
        <w:jc w:val="center"/>
        <w:rPr>
          <w:b/>
          <w:sz w:val="24"/>
          <w:szCs w:val="24"/>
        </w:rPr>
      </w:pPr>
      <w:r w:rsidRPr="005D2EE7">
        <w:rPr>
          <w:b/>
          <w:sz w:val="24"/>
          <w:szCs w:val="24"/>
        </w:rPr>
        <w:t>ГОСУДАРСТВЕННОЕ БЮДЖЕТНОЕ ОБРАЗОВАТЕЛЬНОЕ УЧРЕЖДЕНИЕ</w:t>
      </w:r>
    </w:p>
    <w:p w:rsidR="00774FEE" w:rsidRPr="005D2EE7" w:rsidRDefault="00774FEE" w:rsidP="00774FEE">
      <w:pPr>
        <w:jc w:val="center"/>
        <w:rPr>
          <w:b/>
          <w:sz w:val="24"/>
          <w:szCs w:val="24"/>
        </w:rPr>
      </w:pPr>
      <w:r w:rsidRPr="005D2EE7">
        <w:rPr>
          <w:b/>
          <w:sz w:val="24"/>
          <w:szCs w:val="24"/>
        </w:rPr>
        <w:t xml:space="preserve">ВЫСШЕГО ПРОФЕССИОНАЛЬНОГО ОБРАЗОВАНИЯ </w:t>
      </w:r>
    </w:p>
    <w:p w:rsidR="00774FEE" w:rsidRPr="005D2EE7" w:rsidRDefault="00774FEE" w:rsidP="00774FEE">
      <w:pPr>
        <w:jc w:val="center"/>
        <w:rPr>
          <w:b/>
          <w:sz w:val="24"/>
          <w:szCs w:val="24"/>
        </w:rPr>
      </w:pPr>
      <w:r w:rsidRPr="005D2EE7">
        <w:rPr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774FEE" w:rsidRPr="005D2EE7" w:rsidRDefault="00774FEE" w:rsidP="00774FEE">
      <w:pPr>
        <w:jc w:val="center"/>
        <w:rPr>
          <w:b/>
          <w:sz w:val="24"/>
          <w:szCs w:val="24"/>
        </w:rPr>
      </w:pPr>
      <w:r w:rsidRPr="005D2EE7">
        <w:rPr>
          <w:b/>
          <w:sz w:val="24"/>
          <w:szCs w:val="24"/>
        </w:rPr>
        <w:t>МИНИСТЕРСТВА  ЗДРАВООХРАНЕНИЯ РОССИЙСКОЙ ФЕДЕРАЦИИ</w:t>
      </w:r>
    </w:p>
    <w:p w:rsidR="00774FEE" w:rsidRPr="005D2EE7" w:rsidRDefault="00774FEE" w:rsidP="00774FEE">
      <w:pPr>
        <w:pStyle w:val="western"/>
        <w:spacing w:before="0" w:beforeAutospacing="0" w:after="0"/>
        <w:jc w:val="center"/>
      </w:pPr>
      <w:r w:rsidRPr="005D2EE7">
        <w:rPr>
          <w:b/>
          <w:bCs/>
        </w:rPr>
        <w:t xml:space="preserve">Институт </w:t>
      </w:r>
      <w:proofErr w:type="gramStart"/>
      <w:r w:rsidRPr="005D2EE7">
        <w:rPr>
          <w:b/>
          <w:bCs/>
        </w:rPr>
        <w:t>дополнительного</w:t>
      </w:r>
      <w:proofErr w:type="gramEnd"/>
      <w:r w:rsidRPr="005D2EE7">
        <w:rPr>
          <w:b/>
          <w:bCs/>
        </w:rPr>
        <w:t xml:space="preserve"> профессиональногообразования</w:t>
      </w:r>
    </w:p>
    <w:p w:rsidR="00774FEE" w:rsidRPr="005D2EE7" w:rsidRDefault="00774FEE" w:rsidP="00774FEE">
      <w:pPr>
        <w:pStyle w:val="western"/>
        <w:spacing w:before="0" w:beforeAutospacing="0" w:after="0"/>
        <w:jc w:val="center"/>
      </w:pPr>
      <w:r w:rsidRPr="005D2EE7">
        <w:t>Кафедра терапии и общей врачебной практики с курсом гериатрии</w:t>
      </w:r>
    </w:p>
    <w:p w:rsidR="00774FEE" w:rsidRPr="005D2EE7" w:rsidRDefault="00774FEE" w:rsidP="00774FEE">
      <w:pPr>
        <w:pStyle w:val="western"/>
        <w:spacing w:before="0" w:beforeAutospacing="0" w:after="0"/>
        <w:jc w:val="center"/>
      </w:pPr>
    </w:p>
    <w:p w:rsidR="00774FEE" w:rsidRPr="005D2EE7" w:rsidRDefault="00774FEE" w:rsidP="00774FEE">
      <w:pPr>
        <w:pStyle w:val="western"/>
        <w:spacing w:before="0" w:beforeAutospacing="0" w:after="0"/>
        <w:jc w:val="center"/>
      </w:pPr>
    </w:p>
    <w:p w:rsidR="00774FEE" w:rsidRPr="005D2EE7" w:rsidRDefault="00774FEE" w:rsidP="00774FEE">
      <w:pPr>
        <w:pStyle w:val="western"/>
        <w:spacing w:before="0" w:beforeAutospacing="0" w:after="0"/>
        <w:jc w:val="center"/>
      </w:pPr>
    </w:p>
    <w:p w:rsidR="00774FEE" w:rsidRPr="005D2EE7" w:rsidRDefault="00774FEE" w:rsidP="00774FEE">
      <w:pPr>
        <w:pStyle w:val="western"/>
        <w:spacing w:before="0" w:beforeAutospacing="0" w:after="0"/>
        <w:jc w:val="center"/>
      </w:pPr>
    </w:p>
    <w:p w:rsidR="00774FEE" w:rsidRPr="005D2EE7" w:rsidRDefault="00774FEE" w:rsidP="00774FEE">
      <w:pPr>
        <w:pStyle w:val="western"/>
        <w:spacing w:before="0" w:beforeAutospacing="0" w:after="0"/>
        <w:jc w:val="center"/>
      </w:pPr>
    </w:p>
    <w:p w:rsidR="00774FEE" w:rsidRPr="005D2EE7" w:rsidRDefault="00774FEE" w:rsidP="00774FEE">
      <w:pPr>
        <w:pStyle w:val="western"/>
        <w:spacing w:before="0" w:beforeAutospacing="0" w:after="0"/>
        <w:jc w:val="center"/>
      </w:pPr>
    </w:p>
    <w:p w:rsidR="00774FEE" w:rsidRPr="005D2EE7" w:rsidRDefault="00774FEE" w:rsidP="00774FEE">
      <w:pPr>
        <w:pStyle w:val="western"/>
        <w:spacing w:before="0" w:beforeAutospacing="0" w:after="0"/>
        <w:ind w:left="5400"/>
      </w:pPr>
      <w:r w:rsidRPr="005D2EE7">
        <w:t>УТВЕРЖДАЮ</w:t>
      </w:r>
    </w:p>
    <w:p w:rsidR="00774FEE" w:rsidRPr="005D2EE7" w:rsidRDefault="00774FEE" w:rsidP="00774FEE">
      <w:pPr>
        <w:pStyle w:val="western"/>
        <w:spacing w:before="0" w:beforeAutospacing="0" w:after="0"/>
        <w:ind w:left="5400"/>
      </w:pPr>
      <w:r w:rsidRPr="005D2EE7">
        <w:t>Зав. кафедрой _________Сафуанова Г. Ш.</w:t>
      </w:r>
    </w:p>
    <w:p w:rsidR="00774FEE" w:rsidRPr="005D2EE7" w:rsidRDefault="00774FEE" w:rsidP="00774FEE">
      <w:pPr>
        <w:pStyle w:val="western"/>
        <w:spacing w:before="0" w:beforeAutospacing="0" w:after="0"/>
        <w:ind w:left="5400"/>
      </w:pPr>
      <w:r w:rsidRPr="005D2EE7">
        <w:t>«22 »   апреля 2015 г.</w:t>
      </w: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1B66BB" w:rsidRDefault="00774FEE" w:rsidP="00774FEE">
      <w:pPr>
        <w:pStyle w:val="1"/>
        <w:spacing w:line="360" w:lineRule="auto"/>
        <w:jc w:val="center"/>
        <w:rPr>
          <w:szCs w:val="28"/>
        </w:rPr>
      </w:pPr>
      <w:r w:rsidRPr="001B66BB">
        <w:rPr>
          <w:szCs w:val="28"/>
        </w:rPr>
        <w:t xml:space="preserve">МЕТОДИЧЕСКИЕ УКАЗАНИЯ  </w:t>
      </w:r>
      <w:r>
        <w:rPr>
          <w:szCs w:val="28"/>
        </w:rPr>
        <w:t>ДЛЯ ПРАКТИЧЕСКИХ ЗАНЯТИЙ</w:t>
      </w:r>
    </w:p>
    <w:p w:rsidR="00774FEE" w:rsidRPr="001B66BB" w:rsidRDefault="00774FEE" w:rsidP="00774FEE">
      <w:pPr>
        <w:jc w:val="center"/>
        <w:rPr>
          <w:b/>
          <w:sz w:val="28"/>
          <w:szCs w:val="28"/>
        </w:rPr>
      </w:pPr>
      <w:r w:rsidRPr="001B66BB">
        <w:rPr>
          <w:b/>
          <w:sz w:val="28"/>
          <w:szCs w:val="28"/>
        </w:rPr>
        <w:t>СЛУШАТЕЛЕЙ</w:t>
      </w: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ДПП ПП</w:t>
      </w:r>
      <w:r w:rsidRPr="005D2EE7">
        <w:rPr>
          <w:b/>
          <w:sz w:val="24"/>
          <w:szCs w:val="24"/>
        </w:rPr>
        <w:t xml:space="preserve"> «НЕФРОЛОГИЯ»</w:t>
      </w: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rPr>
          <w:sz w:val="24"/>
          <w:szCs w:val="24"/>
        </w:rPr>
      </w:pPr>
    </w:p>
    <w:p w:rsidR="00774FEE" w:rsidRPr="005D2EE7" w:rsidRDefault="00774FEE" w:rsidP="00774FEE">
      <w:pPr>
        <w:spacing w:line="360" w:lineRule="auto"/>
        <w:jc w:val="center"/>
        <w:rPr>
          <w:sz w:val="24"/>
          <w:szCs w:val="24"/>
        </w:rPr>
      </w:pPr>
      <w:r w:rsidRPr="005D2EE7">
        <w:rPr>
          <w:sz w:val="24"/>
          <w:szCs w:val="24"/>
        </w:rPr>
        <w:t>Уфа</w:t>
      </w:r>
    </w:p>
    <w:p w:rsidR="00774FEE" w:rsidRPr="005D2EE7" w:rsidRDefault="00774FEE" w:rsidP="00774FEE">
      <w:pPr>
        <w:spacing w:line="360" w:lineRule="auto"/>
        <w:jc w:val="center"/>
        <w:rPr>
          <w:sz w:val="24"/>
          <w:szCs w:val="24"/>
        </w:rPr>
      </w:pPr>
      <w:r w:rsidRPr="005D2EE7">
        <w:rPr>
          <w:sz w:val="24"/>
          <w:szCs w:val="24"/>
        </w:rPr>
        <w:t>2015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1B6215" w:rsidRPr="00774FEE" w:rsidRDefault="007D216A" w:rsidP="009F442E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1. </w:t>
      </w:r>
      <w:r w:rsidR="00303A83" w:rsidRPr="00774FEE">
        <w:rPr>
          <w:b/>
          <w:sz w:val="22"/>
          <w:szCs w:val="22"/>
        </w:rPr>
        <w:t>Тема</w:t>
      </w:r>
      <w:r w:rsidR="001B6215" w:rsidRPr="00774FEE">
        <w:rPr>
          <w:b/>
          <w:sz w:val="22"/>
          <w:szCs w:val="22"/>
        </w:rPr>
        <w:t xml:space="preserve"> и ее актуальность</w:t>
      </w:r>
      <w:r w:rsidRPr="00774FEE">
        <w:rPr>
          <w:b/>
          <w:sz w:val="22"/>
          <w:szCs w:val="22"/>
        </w:rPr>
        <w:t xml:space="preserve">: </w:t>
      </w:r>
      <w:r w:rsidR="00474593" w:rsidRPr="00774FEE">
        <w:rPr>
          <w:b/>
          <w:sz w:val="22"/>
          <w:szCs w:val="22"/>
        </w:rPr>
        <w:t>Острые г</w:t>
      </w:r>
      <w:r w:rsidR="00731975" w:rsidRPr="00774FEE">
        <w:rPr>
          <w:b/>
          <w:sz w:val="22"/>
          <w:szCs w:val="22"/>
        </w:rPr>
        <w:t>ломерулонефриты</w:t>
      </w:r>
      <w:r w:rsidR="00474593" w:rsidRPr="00774FEE">
        <w:rPr>
          <w:b/>
          <w:sz w:val="22"/>
          <w:szCs w:val="22"/>
        </w:rPr>
        <w:t>.</w:t>
      </w:r>
    </w:p>
    <w:p w:rsidR="001B6215" w:rsidRPr="00774FEE" w:rsidRDefault="001B621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Актуальность темы заключается в том, что имеются особенности течения и клинических </w:t>
      </w:r>
      <w:proofErr w:type="gramStart"/>
      <w:r w:rsidRPr="00774FEE">
        <w:rPr>
          <w:sz w:val="22"/>
          <w:szCs w:val="22"/>
        </w:rPr>
        <w:t>проявлений</w:t>
      </w:r>
      <w:proofErr w:type="gramEnd"/>
      <w:r w:rsidRPr="00774FEE">
        <w:rPr>
          <w:sz w:val="22"/>
          <w:szCs w:val="22"/>
        </w:rPr>
        <w:t xml:space="preserve"> острых гломерулонефритов у пожилых пациентов, методах диагностики и тактике лечения больных в пожилом возрасте.</w:t>
      </w:r>
    </w:p>
    <w:p w:rsidR="00731975" w:rsidRPr="00774FEE" w:rsidRDefault="00731975" w:rsidP="009F442E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2</w:t>
      </w:r>
      <w:r w:rsidR="007D216A" w:rsidRPr="00774FEE">
        <w:rPr>
          <w:b/>
          <w:sz w:val="22"/>
          <w:szCs w:val="22"/>
        </w:rPr>
        <w:t xml:space="preserve">. </w:t>
      </w:r>
      <w:r w:rsidR="001B6215" w:rsidRPr="00774FEE">
        <w:rPr>
          <w:b/>
          <w:sz w:val="22"/>
          <w:szCs w:val="22"/>
        </w:rPr>
        <w:t xml:space="preserve">Учебные цели: </w:t>
      </w:r>
      <w:r w:rsidR="00C74645" w:rsidRPr="00774FEE">
        <w:rPr>
          <w:sz w:val="22"/>
          <w:szCs w:val="22"/>
        </w:rPr>
        <w:t>овладение врачебными навыками диагностики и лечения, умения оказать неотложную помощь, пров</w:t>
      </w:r>
      <w:r w:rsidR="006751BA" w:rsidRPr="00774FEE">
        <w:rPr>
          <w:sz w:val="22"/>
          <w:szCs w:val="22"/>
        </w:rPr>
        <w:t>е</w:t>
      </w:r>
      <w:r w:rsidR="00C74645" w:rsidRPr="00774FEE">
        <w:rPr>
          <w:sz w:val="22"/>
          <w:szCs w:val="22"/>
        </w:rPr>
        <w:t xml:space="preserve">сти лечение пожилых пациентов </w:t>
      </w:r>
      <w:proofErr w:type="gramStart"/>
      <w:r w:rsidR="00C74645" w:rsidRPr="00774FEE">
        <w:rPr>
          <w:sz w:val="22"/>
          <w:szCs w:val="22"/>
        </w:rPr>
        <w:t>с</w:t>
      </w:r>
      <w:proofErr w:type="gramEnd"/>
      <w:r w:rsidR="00C74645" w:rsidRPr="00774FEE">
        <w:rPr>
          <w:sz w:val="22"/>
          <w:szCs w:val="22"/>
        </w:rPr>
        <w:t xml:space="preserve"> острыми гломерулонефритами.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особенности у пациентов пожилого и старческого возраста.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 w:rsidRP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анамнез, обследовать пациентов с заболеваниями почек;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Pr="00774FEE">
        <w:rPr>
          <w:sz w:val="22"/>
          <w:szCs w:val="22"/>
        </w:rPr>
        <w:t>острых</w:t>
      </w:r>
      <w:proofErr w:type="gramEnd"/>
      <w:r w:rsidRPr="00774FEE">
        <w:rPr>
          <w:sz w:val="22"/>
          <w:szCs w:val="22"/>
        </w:rPr>
        <w:t xml:space="preserve"> гломерулонефритов;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терапию, учитывая возрастные особенности;</w:t>
      </w:r>
    </w:p>
    <w:p w:rsidR="00C7464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провести экспертизу нетрудоспособности;</w:t>
      </w:r>
    </w:p>
    <w:p w:rsidR="001B6215" w:rsidRPr="00774FEE" w:rsidRDefault="00C74645" w:rsidP="009F442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-назначить м</w:t>
      </w:r>
      <w:r w:rsidR="006751BA" w:rsidRPr="00774FEE">
        <w:rPr>
          <w:sz w:val="22"/>
          <w:szCs w:val="22"/>
        </w:rPr>
        <w:t>ероприятия по первичной и втори</w:t>
      </w:r>
      <w:r w:rsidRPr="00774FEE">
        <w:rPr>
          <w:sz w:val="22"/>
          <w:szCs w:val="22"/>
        </w:rPr>
        <w:t>чной профилактике.</w:t>
      </w:r>
    </w:p>
    <w:p w:rsidR="00731975" w:rsidRPr="00774FEE" w:rsidRDefault="00731975" w:rsidP="00474593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3. </w:t>
      </w:r>
      <w:r w:rsidR="001B6215" w:rsidRPr="00774FEE">
        <w:rPr>
          <w:b/>
          <w:sz w:val="22"/>
          <w:szCs w:val="22"/>
        </w:rPr>
        <w:t>Материалы для самоподготовки к освоению данной темы:</w:t>
      </w:r>
    </w:p>
    <w:p w:rsidR="001B6215" w:rsidRPr="00774FEE" w:rsidRDefault="001B6215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1B6215" w:rsidRPr="00774FEE" w:rsidRDefault="001B6215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1)</w:t>
      </w:r>
      <w:r w:rsidR="00E93458" w:rsidRPr="00774FEE">
        <w:rPr>
          <w:sz w:val="22"/>
          <w:szCs w:val="22"/>
        </w:rPr>
        <w:t xml:space="preserve"> этиология </w:t>
      </w:r>
      <w:proofErr w:type="gramStart"/>
      <w:r w:rsidR="00E93458" w:rsidRPr="00774FEE">
        <w:rPr>
          <w:sz w:val="22"/>
          <w:szCs w:val="22"/>
        </w:rPr>
        <w:t>острых</w:t>
      </w:r>
      <w:proofErr w:type="gramEnd"/>
      <w:r w:rsidR="00E93458" w:rsidRPr="00774FEE">
        <w:rPr>
          <w:sz w:val="22"/>
          <w:szCs w:val="22"/>
        </w:rPr>
        <w:t xml:space="preserve"> гломерулонефритов;</w:t>
      </w:r>
    </w:p>
    <w:p w:rsidR="001B6215" w:rsidRPr="00774FEE" w:rsidRDefault="001B6215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2)</w:t>
      </w:r>
      <w:r w:rsidR="00E93458" w:rsidRPr="00774FEE">
        <w:rPr>
          <w:sz w:val="22"/>
          <w:szCs w:val="22"/>
        </w:rPr>
        <w:t xml:space="preserve"> основные механизмы патогенеза </w:t>
      </w:r>
      <w:proofErr w:type="gramStart"/>
      <w:r w:rsidR="00E93458" w:rsidRPr="00774FEE">
        <w:rPr>
          <w:sz w:val="22"/>
          <w:szCs w:val="22"/>
        </w:rPr>
        <w:t>острых</w:t>
      </w:r>
      <w:proofErr w:type="gramEnd"/>
      <w:r w:rsidR="00E93458" w:rsidRPr="00774FEE">
        <w:rPr>
          <w:sz w:val="22"/>
          <w:szCs w:val="22"/>
        </w:rPr>
        <w:t xml:space="preserve"> гломерулонефритов;</w:t>
      </w:r>
    </w:p>
    <w:p w:rsidR="001B6215" w:rsidRPr="00774FEE" w:rsidRDefault="001B6215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3)</w:t>
      </w:r>
      <w:r w:rsidR="00E93458" w:rsidRPr="00774FEE">
        <w:rPr>
          <w:sz w:val="22"/>
          <w:szCs w:val="22"/>
        </w:rPr>
        <w:t xml:space="preserve"> классификация;</w:t>
      </w:r>
    </w:p>
    <w:p w:rsidR="001B6215" w:rsidRPr="00774FEE" w:rsidRDefault="001B6215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4)</w:t>
      </w:r>
      <w:r w:rsidR="00E93458" w:rsidRPr="00774FEE">
        <w:rPr>
          <w:sz w:val="22"/>
          <w:szCs w:val="22"/>
        </w:rPr>
        <w:t xml:space="preserve"> основные клинические синдромы;</w:t>
      </w:r>
    </w:p>
    <w:p w:rsidR="00476127" w:rsidRPr="00774FEE" w:rsidRDefault="001B6215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5)</w:t>
      </w:r>
      <w:r w:rsidR="00E93458" w:rsidRPr="00774FEE">
        <w:rPr>
          <w:sz w:val="22"/>
          <w:szCs w:val="22"/>
        </w:rPr>
        <w:t xml:space="preserve"> клинические формы и варианты течения острого гломерулонефрита;</w:t>
      </w:r>
    </w:p>
    <w:p w:rsidR="007D216A" w:rsidRPr="00774FEE" w:rsidRDefault="007D216A" w:rsidP="00474593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4. </w:t>
      </w:r>
      <w:r w:rsidR="001B6215" w:rsidRPr="00774FEE">
        <w:rPr>
          <w:b/>
          <w:sz w:val="22"/>
          <w:szCs w:val="22"/>
        </w:rPr>
        <w:t>Вид занятия:</w:t>
      </w:r>
      <w:r w:rsidR="001B6215" w:rsidRPr="00774FEE">
        <w:rPr>
          <w:sz w:val="22"/>
          <w:szCs w:val="22"/>
        </w:rPr>
        <w:t xml:space="preserve"> практическое занятие</w:t>
      </w:r>
    </w:p>
    <w:p w:rsidR="001B6215" w:rsidRPr="00774FEE" w:rsidRDefault="007D216A" w:rsidP="00474593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5. </w:t>
      </w:r>
      <w:r w:rsidR="001B6215" w:rsidRPr="00774FEE">
        <w:rPr>
          <w:b/>
          <w:sz w:val="22"/>
          <w:szCs w:val="22"/>
        </w:rPr>
        <w:t>Продолжительность занятия</w:t>
      </w:r>
      <w:r w:rsidR="001B6215" w:rsidRPr="00774FEE">
        <w:rPr>
          <w:sz w:val="22"/>
          <w:szCs w:val="22"/>
        </w:rPr>
        <w:t xml:space="preserve">: </w:t>
      </w:r>
      <w:r w:rsidR="00BD3AAE" w:rsidRPr="00774FEE">
        <w:rPr>
          <w:sz w:val="22"/>
          <w:szCs w:val="22"/>
        </w:rPr>
        <w:t>4</w:t>
      </w:r>
      <w:r w:rsidR="001B6215" w:rsidRPr="00774FEE">
        <w:rPr>
          <w:sz w:val="22"/>
          <w:szCs w:val="22"/>
        </w:rPr>
        <w:t xml:space="preserve"> часа</w:t>
      </w:r>
    </w:p>
    <w:p w:rsidR="001B6215" w:rsidRPr="00774FEE" w:rsidRDefault="00731975" w:rsidP="00474593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</w:t>
      </w:r>
      <w:r w:rsidR="001B6215" w:rsidRPr="00774FEE">
        <w:rPr>
          <w:b/>
          <w:sz w:val="22"/>
          <w:szCs w:val="22"/>
        </w:rPr>
        <w:t xml:space="preserve"> О</w:t>
      </w:r>
      <w:r w:rsidRPr="00774FEE">
        <w:rPr>
          <w:b/>
          <w:sz w:val="22"/>
          <w:szCs w:val="22"/>
        </w:rPr>
        <w:t>снащение:</w:t>
      </w:r>
      <w:r w:rsidRPr="00774FEE">
        <w:rPr>
          <w:sz w:val="22"/>
          <w:szCs w:val="22"/>
        </w:rPr>
        <w:t xml:space="preserve"> </w:t>
      </w:r>
    </w:p>
    <w:p w:rsidR="001B6215" w:rsidRPr="00774FEE" w:rsidRDefault="001B6215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BF3B3E" w:rsidRPr="00774FEE" w:rsidRDefault="001B6215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6.2. ТСО: </w:t>
      </w:r>
      <w:r w:rsidR="00731975" w:rsidRPr="00774FEE">
        <w:rPr>
          <w:sz w:val="22"/>
          <w:szCs w:val="22"/>
        </w:rPr>
        <w:t xml:space="preserve">видеодвойка, ноутбук, </w:t>
      </w:r>
      <w:r w:rsidRPr="00774FEE">
        <w:rPr>
          <w:sz w:val="22"/>
          <w:szCs w:val="22"/>
        </w:rPr>
        <w:t xml:space="preserve">мультимедийный проектор, </w:t>
      </w:r>
      <w:r w:rsidR="00731975" w:rsidRPr="00774FEE">
        <w:rPr>
          <w:sz w:val="22"/>
          <w:szCs w:val="22"/>
        </w:rPr>
        <w:t>интерактивная доска</w:t>
      </w:r>
    </w:p>
    <w:p w:rsidR="00731975" w:rsidRPr="00774FEE" w:rsidRDefault="00EF3D7A" w:rsidP="00474593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7. </w:t>
      </w:r>
      <w:r w:rsidR="001B6215" w:rsidRPr="00774FEE">
        <w:rPr>
          <w:b/>
          <w:sz w:val="22"/>
          <w:szCs w:val="22"/>
        </w:rPr>
        <w:t>Содержание занятия</w:t>
      </w:r>
      <w:r w:rsidR="00731975" w:rsidRPr="00774FEE">
        <w:rPr>
          <w:b/>
          <w:sz w:val="22"/>
          <w:szCs w:val="22"/>
        </w:rPr>
        <w:t>:</w:t>
      </w:r>
    </w:p>
    <w:p w:rsidR="001B6215" w:rsidRPr="00774FEE" w:rsidRDefault="001B6215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8223FB" w:rsidRPr="00774FEE" w:rsidRDefault="008223FB" w:rsidP="00476127">
      <w:pPr>
        <w:numPr>
          <w:ilvl w:val="0"/>
          <w:numId w:val="3"/>
        </w:numPr>
        <w:tabs>
          <w:tab w:val="clear" w:pos="1440"/>
          <w:tab w:val="num" w:pos="0"/>
          <w:tab w:val="left" w:pos="1701"/>
        </w:tabs>
        <w:ind w:left="709" w:hanging="283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Если больной переносит стрептококковую инфекцию, острый ГН обычно начинается:</w:t>
      </w:r>
    </w:p>
    <w:p w:rsidR="008223FB" w:rsidRPr="00774FEE" w:rsidRDefault="008223FB" w:rsidP="00476127">
      <w:pPr>
        <w:tabs>
          <w:tab w:val="num" w:pos="0"/>
          <w:tab w:val="left" w:pos="709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во время заболевания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через 5-7 дней после начала заболевания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В. через 10-14 дней 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в</w:t>
      </w:r>
      <w:proofErr w:type="gramEnd"/>
      <w:r w:rsidRPr="00774FEE">
        <w:rPr>
          <w:b/>
          <w:sz w:val="22"/>
          <w:szCs w:val="22"/>
        </w:rPr>
        <w:t>.</w:t>
      </w:r>
    </w:p>
    <w:p w:rsidR="008223FB" w:rsidRPr="00774FEE" w:rsidRDefault="008223FB" w:rsidP="00476127">
      <w:pPr>
        <w:numPr>
          <w:ilvl w:val="0"/>
          <w:numId w:val="3"/>
        </w:numPr>
        <w:tabs>
          <w:tab w:val="clear" w:pos="1440"/>
          <w:tab w:val="num" w:pos="0"/>
          <w:tab w:val="left" w:pos="1701"/>
        </w:tabs>
        <w:ind w:left="709" w:hanging="283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Ангиоретинопатия у больных подострым ГН выявляется: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через несколько дней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через несколько недель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через 6 месяцев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b/>
          <w:sz w:val="22"/>
          <w:szCs w:val="22"/>
        </w:rPr>
      </w:pPr>
      <w:proofErr w:type="gramStart"/>
      <w:r w:rsidRPr="00774FEE">
        <w:rPr>
          <w:b/>
          <w:sz w:val="22"/>
          <w:szCs w:val="22"/>
        </w:rPr>
        <w:t>Ответ: б</w:t>
      </w:r>
      <w:proofErr w:type="gramEnd"/>
      <w:r w:rsidRPr="00774FEE">
        <w:rPr>
          <w:b/>
          <w:sz w:val="22"/>
          <w:szCs w:val="22"/>
        </w:rPr>
        <w:t>.</w:t>
      </w:r>
    </w:p>
    <w:p w:rsidR="008223FB" w:rsidRPr="00774FEE" w:rsidRDefault="008223FB" w:rsidP="00476127">
      <w:pPr>
        <w:numPr>
          <w:ilvl w:val="0"/>
          <w:numId w:val="3"/>
        </w:numPr>
        <w:tabs>
          <w:tab w:val="clear" w:pos="1440"/>
          <w:tab w:val="num" w:pos="0"/>
          <w:tab w:val="left" w:pos="1701"/>
        </w:tabs>
        <w:ind w:left="709" w:hanging="283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Содержание соли в пище при остром ГН: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не более 5 г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не более 3 г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исключается полностью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b/>
          <w:sz w:val="22"/>
          <w:szCs w:val="22"/>
        </w:rPr>
      </w:pPr>
      <w:proofErr w:type="gramStart"/>
      <w:r w:rsidRPr="00774FEE">
        <w:rPr>
          <w:b/>
          <w:sz w:val="22"/>
          <w:szCs w:val="22"/>
        </w:rPr>
        <w:lastRenderedPageBreak/>
        <w:t>Ответ: б</w:t>
      </w:r>
      <w:proofErr w:type="gramEnd"/>
      <w:r w:rsidRPr="00774FEE">
        <w:rPr>
          <w:b/>
          <w:sz w:val="22"/>
          <w:szCs w:val="22"/>
        </w:rPr>
        <w:t>.</w:t>
      </w:r>
    </w:p>
    <w:p w:rsidR="008223FB" w:rsidRPr="00774FEE" w:rsidRDefault="008223FB" w:rsidP="00476127">
      <w:pPr>
        <w:numPr>
          <w:ilvl w:val="0"/>
          <w:numId w:val="3"/>
        </w:numPr>
        <w:tabs>
          <w:tab w:val="clear" w:pos="1440"/>
          <w:tab w:val="num" w:pos="0"/>
          <w:tab w:val="left" w:pos="851"/>
        </w:tabs>
        <w:ind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Больному острым ГН с олигурией ограничение жидкости: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необходимо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не обязательно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в зависимости от уровня артериального давления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а.</w:t>
      </w:r>
    </w:p>
    <w:p w:rsidR="008223FB" w:rsidRPr="00774FEE" w:rsidRDefault="008223FB" w:rsidP="00476127">
      <w:pPr>
        <w:numPr>
          <w:ilvl w:val="0"/>
          <w:numId w:val="3"/>
        </w:numPr>
        <w:tabs>
          <w:tab w:val="clear" w:pos="1440"/>
          <w:tab w:val="num" w:pos="0"/>
          <w:tab w:val="left" w:pos="1701"/>
        </w:tabs>
        <w:ind w:left="851" w:hanging="425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Для лечения подострого Гн используют: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284" w:hanging="218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пуль</w:t>
      </w:r>
      <w:proofErr w:type="gramStart"/>
      <w:r w:rsidRPr="00774FEE">
        <w:rPr>
          <w:sz w:val="22"/>
          <w:szCs w:val="22"/>
        </w:rPr>
        <w:t>с-</w:t>
      </w:r>
      <w:proofErr w:type="gramEnd"/>
      <w:r w:rsidRPr="00774FEE">
        <w:rPr>
          <w:sz w:val="22"/>
          <w:szCs w:val="22"/>
        </w:rPr>
        <w:t xml:space="preserve"> терапию стероидными препаратами с последующим назначением массивных доз преднизолона и цитостатиков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плазмаферез, пуль</w:t>
      </w:r>
      <w:proofErr w:type="gramStart"/>
      <w:r w:rsidRPr="00774FEE">
        <w:rPr>
          <w:sz w:val="22"/>
          <w:szCs w:val="22"/>
        </w:rPr>
        <w:t>с-</w:t>
      </w:r>
      <w:proofErr w:type="gramEnd"/>
      <w:r w:rsidRPr="00774FEE">
        <w:rPr>
          <w:sz w:val="22"/>
          <w:szCs w:val="22"/>
        </w:rPr>
        <w:t xml:space="preserve"> терапию с последующей четырехкомпонентной терапией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плазмаферез, пуль</w:t>
      </w:r>
      <w:proofErr w:type="gramStart"/>
      <w:r w:rsidRPr="00774FEE">
        <w:rPr>
          <w:sz w:val="22"/>
          <w:szCs w:val="22"/>
        </w:rPr>
        <w:t>с-</w:t>
      </w:r>
      <w:proofErr w:type="gramEnd"/>
      <w:r w:rsidRPr="00774FEE">
        <w:rPr>
          <w:sz w:val="22"/>
          <w:szCs w:val="22"/>
        </w:rPr>
        <w:t xml:space="preserve"> терапия с последующим назначением индометацина</w:t>
      </w:r>
    </w:p>
    <w:p w:rsidR="008223FB" w:rsidRPr="00774FEE" w:rsidRDefault="008223FB" w:rsidP="00476127">
      <w:pPr>
        <w:tabs>
          <w:tab w:val="num" w:pos="0"/>
          <w:tab w:val="left" w:pos="1701"/>
        </w:tabs>
        <w:ind w:left="1080" w:hanging="1014"/>
        <w:jc w:val="both"/>
        <w:rPr>
          <w:b/>
          <w:sz w:val="22"/>
          <w:szCs w:val="22"/>
        </w:rPr>
      </w:pPr>
      <w:proofErr w:type="gramStart"/>
      <w:r w:rsidRPr="00774FEE">
        <w:rPr>
          <w:b/>
          <w:sz w:val="22"/>
          <w:szCs w:val="22"/>
        </w:rPr>
        <w:t>Ответ: б</w:t>
      </w:r>
      <w:proofErr w:type="gramEnd"/>
    </w:p>
    <w:p w:rsidR="00A83361" w:rsidRPr="00774FEE" w:rsidRDefault="008223FB" w:rsidP="00474593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</w:t>
      </w:r>
      <w:r w:rsidR="00A83361" w:rsidRPr="00774FEE">
        <w:rPr>
          <w:sz w:val="22"/>
          <w:szCs w:val="22"/>
        </w:rPr>
        <w:t>азбор с преподавателем узловых вопросов, необходимых для освоения темы занятия</w:t>
      </w:r>
    </w:p>
    <w:p w:rsidR="00474593" w:rsidRPr="00774FEE" w:rsidRDefault="00474593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Определение </w:t>
      </w:r>
      <w:proofErr w:type="gramStart"/>
      <w:r w:rsidRPr="00774FEE">
        <w:rPr>
          <w:sz w:val="22"/>
          <w:szCs w:val="22"/>
        </w:rPr>
        <w:t>острого</w:t>
      </w:r>
      <w:proofErr w:type="gramEnd"/>
      <w:r w:rsidRPr="00774FEE">
        <w:rPr>
          <w:sz w:val="22"/>
          <w:szCs w:val="22"/>
        </w:rPr>
        <w:t xml:space="preserve"> гломерулонефрита.</w:t>
      </w:r>
    </w:p>
    <w:p w:rsidR="00474593" w:rsidRPr="00774FEE" w:rsidRDefault="00474593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Этиология </w:t>
      </w:r>
      <w:proofErr w:type="gramStart"/>
      <w:r w:rsidRPr="00774FEE">
        <w:rPr>
          <w:sz w:val="22"/>
          <w:szCs w:val="22"/>
        </w:rPr>
        <w:t>острого</w:t>
      </w:r>
      <w:proofErr w:type="gramEnd"/>
      <w:r w:rsidRPr="00774FEE">
        <w:rPr>
          <w:sz w:val="22"/>
          <w:szCs w:val="22"/>
        </w:rPr>
        <w:t xml:space="preserve">  гломерулонефрита.</w:t>
      </w:r>
    </w:p>
    <w:p w:rsidR="00474593" w:rsidRPr="00774FEE" w:rsidRDefault="00474593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Патогенетические механизмы развития нефротического, гипертонического и мочевого    синдромов </w:t>
      </w:r>
      <w:proofErr w:type="gramStart"/>
      <w:r w:rsidRPr="00774FEE">
        <w:rPr>
          <w:sz w:val="22"/>
          <w:szCs w:val="22"/>
        </w:rPr>
        <w:t>при</w:t>
      </w:r>
      <w:proofErr w:type="gramEnd"/>
      <w:r w:rsidRPr="00774FEE">
        <w:rPr>
          <w:sz w:val="22"/>
          <w:szCs w:val="22"/>
        </w:rPr>
        <w:t xml:space="preserve"> острых гломерулонефритах.</w:t>
      </w:r>
    </w:p>
    <w:p w:rsidR="00731975" w:rsidRPr="00774FEE" w:rsidRDefault="00474593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Рабочая  классификация </w:t>
      </w:r>
      <w:proofErr w:type="gramStart"/>
      <w:r w:rsidRPr="00774FEE">
        <w:rPr>
          <w:sz w:val="22"/>
          <w:szCs w:val="22"/>
        </w:rPr>
        <w:t>острых</w:t>
      </w:r>
      <w:proofErr w:type="gramEnd"/>
      <w:r w:rsidRPr="00774FEE">
        <w:rPr>
          <w:sz w:val="22"/>
          <w:szCs w:val="22"/>
        </w:rPr>
        <w:t xml:space="preserve"> гломерулонефритов.</w:t>
      </w:r>
    </w:p>
    <w:p w:rsidR="00474593" w:rsidRPr="00774FEE" w:rsidRDefault="00474593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Диагностика и дифференциальная диагностика </w:t>
      </w:r>
      <w:proofErr w:type="gramStart"/>
      <w:r w:rsidRPr="00774FEE">
        <w:rPr>
          <w:sz w:val="22"/>
          <w:szCs w:val="22"/>
        </w:rPr>
        <w:t>острых</w:t>
      </w:r>
      <w:proofErr w:type="gramEnd"/>
      <w:r w:rsidRPr="00774FEE">
        <w:rPr>
          <w:sz w:val="22"/>
          <w:szCs w:val="22"/>
        </w:rPr>
        <w:t xml:space="preserve"> гломерулонефритов.</w:t>
      </w:r>
    </w:p>
    <w:p w:rsidR="00474593" w:rsidRPr="00774FEE" w:rsidRDefault="00474593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Принципы терапии различ</w:t>
      </w:r>
      <w:r w:rsidR="008223FB" w:rsidRPr="00774FEE">
        <w:rPr>
          <w:sz w:val="22"/>
          <w:szCs w:val="22"/>
        </w:rPr>
        <w:t>ных вариантов гломерулонефритов, особенности терапии с учетом возраста пациента.</w:t>
      </w:r>
    </w:p>
    <w:p w:rsidR="001B3620" w:rsidRPr="00774FEE" w:rsidRDefault="001B3620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Лечение осложнений. Особенности лечения в зависимости от периода заболевания пациентов пожилого и старческого возраста.</w:t>
      </w:r>
    </w:p>
    <w:p w:rsidR="008223FB" w:rsidRPr="00774FEE" w:rsidRDefault="008223FB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8223FB" w:rsidRPr="00774FEE" w:rsidRDefault="008223FB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</w:t>
      </w:r>
      <w:proofErr w:type="gramStart"/>
      <w:r w:rsidRPr="00774FEE">
        <w:rPr>
          <w:sz w:val="22"/>
          <w:szCs w:val="22"/>
        </w:rPr>
        <w:t>я</w:t>
      </w:r>
      <w:r w:rsidR="001B3620" w:rsidRPr="00774FEE">
        <w:rPr>
          <w:sz w:val="22"/>
          <w:szCs w:val="22"/>
        </w:rPr>
        <w:t>-</w:t>
      </w:r>
      <w:proofErr w:type="gramEnd"/>
      <w:r w:rsidR="001B3620" w:rsidRPr="00774FEE">
        <w:rPr>
          <w:sz w:val="22"/>
          <w:szCs w:val="22"/>
        </w:rPr>
        <w:t xml:space="preserve"> курация больных в отделении нефрологии, оформление историй болезни и амбулаторных карт.</w:t>
      </w:r>
    </w:p>
    <w:p w:rsidR="001B3620" w:rsidRPr="00774FEE" w:rsidRDefault="001B3620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C74645" w:rsidRPr="00774FEE" w:rsidRDefault="00C7464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C74645" w:rsidRPr="00774FEE" w:rsidRDefault="00C7464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476127" w:rsidRPr="00774FEE" w:rsidRDefault="00C7464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EF3D7A" w:rsidRPr="00774FEE" w:rsidRDefault="00731975" w:rsidP="00474593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6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C74645" w:rsidRPr="00774FEE" w:rsidRDefault="00C74645" w:rsidP="00474593">
      <w:pPr>
        <w:ind w:left="360"/>
        <w:jc w:val="both"/>
        <w:rPr>
          <w:sz w:val="22"/>
          <w:szCs w:val="22"/>
        </w:rPr>
      </w:pPr>
    </w:p>
    <w:p w:rsidR="00774FEE" w:rsidRPr="00814E91" w:rsidRDefault="00774FEE" w:rsidP="00774FE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774FEE" w:rsidRDefault="00774FEE" w:rsidP="00774FE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774FEE" w:rsidRPr="00814E91" w:rsidRDefault="00774FEE" w:rsidP="00774FEE">
      <w:pPr>
        <w:ind w:left="1212"/>
        <w:jc w:val="both"/>
        <w:rPr>
          <w:color w:val="000000"/>
          <w:sz w:val="21"/>
          <w:szCs w:val="21"/>
        </w:rPr>
      </w:pPr>
    </w:p>
    <w:p w:rsidR="00731975" w:rsidRPr="00774FEE" w:rsidRDefault="008D7EB7" w:rsidP="00303A83">
      <w:pPr>
        <w:spacing w:line="360" w:lineRule="auto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                                                                                  </w:t>
      </w:r>
      <w:r w:rsidR="00774FEE">
        <w:rPr>
          <w:sz w:val="22"/>
          <w:szCs w:val="22"/>
        </w:rPr>
        <w:t xml:space="preserve">  </w:t>
      </w:r>
    </w:p>
    <w:p w:rsidR="00774FEE" w:rsidRPr="00774FEE" w:rsidRDefault="00774FEE" w:rsidP="00303A83">
      <w:pPr>
        <w:spacing w:line="360" w:lineRule="auto"/>
        <w:jc w:val="both"/>
        <w:rPr>
          <w:sz w:val="22"/>
          <w:szCs w:val="22"/>
        </w:rPr>
      </w:pPr>
    </w:p>
    <w:p w:rsidR="00774FEE" w:rsidRDefault="00774FEE" w:rsidP="006751BA">
      <w:pPr>
        <w:jc w:val="both"/>
        <w:rPr>
          <w:b/>
          <w:sz w:val="22"/>
          <w:szCs w:val="22"/>
        </w:rPr>
      </w:pPr>
    </w:p>
    <w:p w:rsidR="00774FEE" w:rsidRDefault="00774FEE" w:rsidP="006751BA">
      <w:pPr>
        <w:jc w:val="both"/>
        <w:rPr>
          <w:b/>
          <w:sz w:val="22"/>
          <w:szCs w:val="22"/>
        </w:rPr>
      </w:pPr>
    </w:p>
    <w:p w:rsidR="00774FEE" w:rsidRDefault="00774FEE" w:rsidP="006751BA">
      <w:pPr>
        <w:jc w:val="both"/>
        <w:rPr>
          <w:b/>
          <w:sz w:val="22"/>
          <w:szCs w:val="22"/>
        </w:rPr>
      </w:pPr>
    </w:p>
    <w:p w:rsidR="00774FEE" w:rsidRDefault="00774FEE" w:rsidP="006751BA">
      <w:pPr>
        <w:jc w:val="both"/>
        <w:rPr>
          <w:b/>
          <w:sz w:val="22"/>
          <w:szCs w:val="22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6751BA" w:rsidRPr="00774FEE" w:rsidRDefault="006751BA" w:rsidP="006751BA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1. Тема и ее актуальность: Хронические гломерулонефриты.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Актуальность темы заключается в том, что имеются особенности течения и клинических </w:t>
      </w:r>
      <w:proofErr w:type="gramStart"/>
      <w:r w:rsidRPr="00774FEE">
        <w:rPr>
          <w:sz w:val="22"/>
          <w:szCs w:val="22"/>
        </w:rPr>
        <w:t>проявлений</w:t>
      </w:r>
      <w:proofErr w:type="gramEnd"/>
      <w:r w:rsidRPr="00774FEE">
        <w:rPr>
          <w:sz w:val="22"/>
          <w:szCs w:val="22"/>
        </w:rPr>
        <w:t xml:space="preserve"> хронических гломерулонефритов у пожилых пациентов, методах диагностики и тактике лечения больных в пожилом возрасте.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>овладение врачебными навыками диагностики и лечения, умения оказать неотложную помощь, провести лечение пожилых пациентов с различными вариантами хронических гломерулонефритов.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особенности у пациентов пожилого и старческого возраста.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анамнез, обследовать пациентов с заболеваниями почек;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гломерулонефритов;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терапию, учитывая возрастные особенности;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провести экспертизу нетрудоспособности;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-назначить мероприятия по первичной и вторичной профилактике.</w:t>
      </w:r>
    </w:p>
    <w:p w:rsidR="006751BA" w:rsidRPr="00774FEE" w:rsidRDefault="006751BA" w:rsidP="006751BA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1) этиология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гломерулонефритов;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2) основные механизмы патогенеза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гломерулонефритов;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3) классификация;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4) клинические формы и варианты течения хронического гломерулонефрита;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5) лабораторно-инструментальные методы исследования больных с </w:t>
      </w:r>
      <w:proofErr w:type="gramStart"/>
      <w:r w:rsidRPr="00774FEE">
        <w:rPr>
          <w:sz w:val="22"/>
          <w:szCs w:val="22"/>
        </w:rPr>
        <w:t>хроническими</w:t>
      </w:r>
      <w:proofErr w:type="gramEnd"/>
      <w:r w:rsidRPr="00774FEE">
        <w:rPr>
          <w:sz w:val="22"/>
          <w:szCs w:val="22"/>
        </w:rPr>
        <w:t xml:space="preserve">  гломерулонефритами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 xml:space="preserve">: </w:t>
      </w:r>
      <w:r w:rsidR="00BD3AAE" w:rsidRPr="00774FEE">
        <w:rPr>
          <w:sz w:val="22"/>
          <w:szCs w:val="22"/>
        </w:rPr>
        <w:t>4</w:t>
      </w:r>
      <w:r w:rsidRPr="00774FEE">
        <w:rPr>
          <w:sz w:val="22"/>
          <w:szCs w:val="22"/>
        </w:rPr>
        <w:t xml:space="preserve"> часа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6751BA" w:rsidRPr="00774FEE" w:rsidRDefault="006751BA" w:rsidP="006751BA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6751BA" w:rsidRPr="00774FEE" w:rsidRDefault="006751BA" w:rsidP="006751BA">
      <w:pPr>
        <w:numPr>
          <w:ilvl w:val="0"/>
          <w:numId w:val="1"/>
        </w:num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 современным представлениям, основными механизмами прогрессирования гломерулонефрита являются: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иммунные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иммун</w:t>
      </w:r>
      <w:proofErr w:type="gramStart"/>
      <w:r w:rsidRPr="00774FEE">
        <w:rPr>
          <w:sz w:val="22"/>
          <w:szCs w:val="22"/>
        </w:rPr>
        <w:t>о-</w:t>
      </w:r>
      <w:proofErr w:type="gramEnd"/>
      <w:r w:rsidRPr="00774FEE">
        <w:rPr>
          <w:sz w:val="22"/>
          <w:szCs w:val="22"/>
        </w:rPr>
        <w:t xml:space="preserve"> воспалительные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гормональн</w:t>
      </w:r>
      <w:proofErr w:type="gramStart"/>
      <w:r w:rsidRPr="00774FEE">
        <w:rPr>
          <w:sz w:val="22"/>
          <w:szCs w:val="22"/>
        </w:rPr>
        <w:t>о-</w:t>
      </w:r>
      <w:proofErr w:type="gramEnd"/>
      <w:r w:rsidRPr="00774FEE">
        <w:rPr>
          <w:sz w:val="22"/>
          <w:szCs w:val="22"/>
        </w:rPr>
        <w:t xml:space="preserve"> гемодинамические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Все перечисленное</w:t>
      </w:r>
    </w:p>
    <w:p w:rsidR="006751BA" w:rsidRPr="00774FEE" w:rsidRDefault="006751BA" w:rsidP="006751BA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г</w:t>
      </w:r>
      <w:proofErr w:type="gramEnd"/>
      <w:r w:rsidRPr="00774FEE">
        <w:rPr>
          <w:b/>
          <w:sz w:val="22"/>
          <w:szCs w:val="22"/>
        </w:rPr>
        <w:t>.</w:t>
      </w:r>
    </w:p>
    <w:p w:rsidR="006751BA" w:rsidRPr="00774FEE" w:rsidRDefault="006751BA" w:rsidP="006751BA">
      <w:pPr>
        <w:numPr>
          <w:ilvl w:val="0"/>
          <w:numId w:val="1"/>
        </w:num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больного гломерулонефритом при гиперкалиемии </w:t>
      </w:r>
      <w:proofErr w:type="gramStart"/>
      <w:r w:rsidRPr="00774FEE">
        <w:rPr>
          <w:sz w:val="22"/>
          <w:szCs w:val="22"/>
        </w:rPr>
        <w:t>предпочтителен</w:t>
      </w:r>
      <w:proofErr w:type="gramEnd"/>
      <w:r w:rsidRPr="00774FEE">
        <w:rPr>
          <w:sz w:val="22"/>
          <w:szCs w:val="22"/>
        </w:rPr>
        <w:t>: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фуросемид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гипотиазид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верошпирон</w:t>
      </w:r>
    </w:p>
    <w:p w:rsidR="006751BA" w:rsidRPr="00774FEE" w:rsidRDefault="006751BA" w:rsidP="006751BA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а.</w:t>
      </w:r>
    </w:p>
    <w:p w:rsidR="006751BA" w:rsidRPr="00774FEE" w:rsidRDefault="006751BA" w:rsidP="006751BA">
      <w:pPr>
        <w:numPr>
          <w:ilvl w:val="0"/>
          <w:numId w:val="1"/>
        </w:num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Для пуль</w:t>
      </w:r>
      <w:proofErr w:type="gramStart"/>
      <w:r w:rsidRPr="00774FEE">
        <w:rPr>
          <w:sz w:val="22"/>
          <w:szCs w:val="22"/>
        </w:rPr>
        <w:t>с-</w:t>
      </w:r>
      <w:proofErr w:type="gramEnd"/>
      <w:r w:rsidRPr="00774FEE">
        <w:rPr>
          <w:sz w:val="22"/>
          <w:szCs w:val="22"/>
        </w:rPr>
        <w:t xml:space="preserve"> терапии больных хроническим гломерулонефритом применяют: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А. азатиоприн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хлорбутин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циклофосфан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Преднизолон</w:t>
      </w:r>
    </w:p>
    <w:p w:rsidR="006751BA" w:rsidRPr="00774FEE" w:rsidRDefault="006751BA" w:rsidP="006751BA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в, </w:t>
      </w:r>
      <w:proofErr w:type="gramStart"/>
      <w:r w:rsidRPr="00774FEE">
        <w:rPr>
          <w:b/>
          <w:sz w:val="22"/>
          <w:szCs w:val="22"/>
        </w:rPr>
        <w:t>г</w:t>
      </w:r>
      <w:proofErr w:type="gramEnd"/>
      <w:r w:rsidRPr="00774FEE">
        <w:rPr>
          <w:b/>
          <w:sz w:val="22"/>
          <w:szCs w:val="22"/>
        </w:rPr>
        <w:t>.</w:t>
      </w:r>
    </w:p>
    <w:p w:rsidR="006751BA" w:rsidRPr="00774FEE" w:rsidRDefault="006751BA" w:rsidP="006751BA">
      <w:pPr>
        <w:numPr>
          <w:ilvl w:val="0"/>
          <w:numId w:val="1"/>
        </w:num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Больной ГН получает преднизолон. Добавление к лечению цитостатиков необходимо: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для уменьшения гематурии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для лучшей переносимости преднизолона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для улучшения результато лечения</w:t>
      </w:r>
    </w:p>
    <w:p w:rsidR="006751BA" w:rsidRPr="00774FEE" w:rsidRDefault="006751BA" w:rsidP="006751BA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Для уменьшения вероятности инфекционных осложнений</w:t>
      </w:r>
    </w:p>
    <w:p w:rsidR="006751BA" w:rsidRPr="00774FEE" w:rsidRDefault="006751BA" w:rsidP="006751BA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в</w:t>
      </w:r>
      <w:proofErr w:type="gramEnd"/>
      <w:r w:rsidRPr="00774FEE">
        <w:rPr>
          <w:b/>
          <w:sz w:val="22"/>
          <w:szCs w:val="22"/>
        </w:rPr>
        <w:t>.</w:t>
      </w:r>
    </w:p>
    <w:p w:rsidR="006751BA" w:rsidRPr="00774FEE" w:rsidRDefault="006751BA" w:rsidP="006751B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Современные представления об этиологии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гломерулонефритов.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Патогенетические механизмы развития гломерулонефритов.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Роль аутоиммунного агента в развитии хроническихгломерулонефритов.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Определение гломерулонефрита.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Основные принципы классификации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гломерулонефритов.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Диагностические критерии гломерулонефритов.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Принципы цитостатической и гормональной терапии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гломерулонефритов.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Лечение осложнений. Особенности лечения в зависимости от периода заболевания пациентов пожилого и старческого возраста.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6751BA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8737FF" w:rsidRPr="00774FEE" w:rsidRDefault="006751B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6751BA" w:rsidRPr="00774FEE" w:rsidRDefault="006751BA" w:rsidP="006751BA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  <w:lang w:val="en-US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7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6751BA" w:rsidRPr="00774FEE" w:rsidRDefault="006751BA" w:rsidP="006751BA">
      <w:pPr>
        <w:ind w:left="360"/>
        <w:jc w:val="both"/>
        <w:rPr>
          <w:sz w:val="22"/>
          <w:szCs w:val="22"/>
        </w:rPr>
      </w:pPr>
    </w:p>
    <w:p w:rsidR="00774FEE" w:rsidRPr="00814E91" w:rsidRDefault="00774FEE" w:rsidP="00774FE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774FEE" w:rsidRDefault="00774FEE" w:rsidP="00774FE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774FEE" w:rsidRPr="00814E91" w:rsidRDefault="00774FEE" w:rsidP="00774FEE">
      <w:pPr>
        <w:ind w:left="1212"/>
        <w:jc w:val="both"/>
        <w:rPr>
          <w:color w:val="000000"/>
          <w:sz w:val="21"/>
          <w:szCs w:val="21"/>
        </w:rPr>
      </w:pP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774FEE" w:rsidRDefault="00774FEE" w:rsidP="00B03725">
      <w:pPr>
        <w:jc w:val="both"/>
        <w:rPr>
          <w:b/>
          <w:sz w:val="22"/>
          <w:szCs w:val="22"/>
        </w:rPr>
      </w:pPr>
    </w:p>
    <w:p w:rsidR="00B03725" w:rsidRPr="00774FEE" w:rsidRDefault="00B03725" w:rsidP="00B03725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1. Тема и ее актуальность: Дифференциальная диагностика гломерулонефритов.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Актуальность темы заключается в том, что имеются особенности течения и клинических </w:t>
      </w:r>
      <w:proofErr w:type="gramStart"/>
      <w:r w:rsidRPr="00774FEE">
        <w:rPr>
          <w:sz w:val="22"/>
          <w:szCs w:val="22"/>
        </w:rPr>
        <w:t>проявлений</w:t>
      </w:r>
      <w:proofErr w:type="gramEnd"/>
      <w:r w:rsidRPr="00774FEE">
        <w:rPr>
          <w:sz w:val="22"/>
          <w:szCs w:val="22"/>
        </w:rPr>
        <w:t xml:space="preserve"> хронических гломерулонефритов у пожилых пациентов, которые необходимо учитывать при постановке диагноза, а также необходимости проводить дифференциальную диагностику с другими заболеваниями почек.</w:t>
      </w:r>
    </w:p>
    <w:p w:rsidR="0018559A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 xml:space="preserve">овладение врачебными навыками </w:t>
      </w:r>
      <w:r w:rsidR="0018559A" w:rsidRPr="00774FEE">
        <w:rPr>
          <w:sz w:val="22"/>
          <w:szCs w:val="22"/>
        </w:rPr>
        <w:t xml:space="preserve">дифференциальной </w:t>
      </w:r>
      <w:r w:rsidRPr="00774FEE">
        <w:rPr>
          <w:sz w:val="22"/>
          <w:szCs w:val="22"/>
        </w:rPr>
        <w:t>диагностики</w:t>
      </w:r>
      <w:r w:rsidR="0018559A" w:rsidRPr="00774FEE">
        <w:rPr>
          <w:sz w:val="22"/>
          <w:szCs w:val="22"/>
        </w:rPr>
        <w:t xml:space="preserve"> </w:t>
      </w:r>
      <w:proofErr w:type="gramStart"/>
      <w:r w:rsidR="0018559A" w:rsidRPr="00774FEE">
        <w:rPr>
          <w:sz w:val="22"/>
          <w:szCs w:val="22"/>
        </w:rPr>
        <w:t>хронических</w:t>
      </w:r>
      <w:proofErr w:type="gramEnd"/>
      <w:r w:rsidR="0018559A" w:rsidRPr="00774FEE">
        <w:rPr>
          <w:sz w:val="22"/>
          <w:szCs w:val="22"/>
        </w:rPr>
        <w:t xml:space="preserve"> гломерулонефритов.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 xml:space="preserve">- особенности </w:t>
      </w:r>
      <w:r w:rsidR="0018559A" w:rsidRPr="00774FEE">
        <w:rPr>
          <w:sz w:val="22"/>
          <w:szCs w:val="22"/>
        </w:rPr>
        <w:t xml:space="preserve">течения хронических гломерулонефритов </w:t>
      </w:r>
      <w:r w:rsidRPr="00774FEE">
        <w:rPr>
          <w:sz w:val="22"/>
          <w:szCs w:val="22"/>
        </w:rPr>
        <w:t>у пациентов пожилого и старческого возраста.</w:t>
      </w:r>
      <w:proofErr w:type="gramEnd"/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анамнез, обследовать пациентов с заболеваниями почек;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гломерулонефритов;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</w:t>
      </w:r>
      <w:r w:rsidR="0018559A" w:rsidRPr="00774FEE">
        <w:rPr>
          <w:sz w:val="22"/>
          <w:szCs w:val="22"/>
        </w:rPr>
        <w:t>провести дифференциальную диагностику с другими заболеваниями- с амилоидозом и хроническим пиелонефритом, поражением почек при системных заболеваниях, миеломной и диабетической нефропатиями, подагрической почкой.</w:t>
      </w:r>
    </w:p>
    <w:p w:rsidR="00B03725" w:rsidRPr="00774FEE" w:rsidRDefault="00B03725" w:rsidP="00B03725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1) </w:t>
      </w:r>
      <w:r w:rsidR="0018559A" w:rsidRPr="00774FEE">
        <w:rPr>
          <w:sz w:val="22"/>
          <w:szCs w:val="22"/>
        </w:rPr>
        <w:t>дифференциальная диагностика хронического гломерулонефрита и амилоидоза почек</w:t>
      </w:r>
      <w:r w:rsidRPr="00774FEE">
        <w:rPr>
          <w:sz w:val="22"/>
          <w:szCs w:val="22"/>
        </w:rPr>
        <w:t>;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 xml:space="preserve">2) </w:t>
      </w:r>
      <w:r w:rsidR="0018559A" w:rsidRPr="00774FEE">
        <w:rPr>
          <w:sz w:val="22"/>
          <w:szCs w:val="22"/>
        </w:rPr>
        <w:t>дифференциальная диагностика хронического гломерулонефрита и хронического пиелонефрита</w:t>
      </w:r>
      <w:r w:rsidRPr="00774FEE">
        <w:rPr>
          <w:sz w:val="22"/>
          <w:szCs w:val="22"/>
        </w:rPr>
        <w:t>;</w:t>
      </w:r>
      <w:proofErr w:type="gramEnd"/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3) </w:t>
      </w:r>
      <w:r w:rsidR="0018559A" w:rsidRPr="00774FEE">
        <w:rPr>
          <w:sz w:val="22"/>
          <w:szCs w:val="22"/>
        </w:rPr>
        <w:t>дифференциальная диагностика хронического гломерулонефрита и поражения почек при системных заболеваниях соединительной ткани</w:t>
      </w:r>
      <w:r w:rsidRPr="00774FEE">
        <w:rPr>
          <w:sz w:val="22"/>
          <w:szCs w:val="22"/>
        </w:rPr>
        <w:t>;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 xml:space="preserve">4) </w:t>
      </w:r>
      <w:r w:rsidR="0018559A" w:rsidRPr="00774FEE">
        <w:rPr>
          <w:sz w:val="22"/>
          <w:szCs w:val="22"/>
        </w:rPr>
        <w:t>дифференциальная диагностика хронического гломерулонефрита и диабетической нефропатии</w:t>
      </w:r>
      <w:r w:rsidRPr="00774FEE">
        <w:rPr>
          <w:sz w:val="22"/>
          <w:szCs w:val="22"/>
        </w:rPr>
        <w:t>;</w:t>
      </w:r>
      <w:proofErr w:type="gramEnd"/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 xml:space="preserve">: </w:t>
      </w:r>
      <w:r w:rsidR="00BD3AAE" w:rsidRPr="00774FEE">
        <w:rPr>
          <w:sz w:val="22"/>
          <w:szCs w:val="22"/>
        </w:rPr>
        <w:t>2</w:t>
      </w:r>
      <w:r w:rsidRPr="00774FEE">
        <w:rPr>
          <w:sz w:val="22"/>
          <w:szCs w:val="22"/>
        </w:rPr>
        <w:t xml:space="preserve"> часа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B03725" w:rsidRPr="00774FEE" w:rsidRDefault="00B03725" w:rsidP="00B03725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B03725" w:rsidRPr="00774FEE" w:rsidRDefault="00B03725" w:rsidP="00153543">
      <w:pPr>
        <w:numPr>
          <w:ilvl w:val="0"/>
          <w:numId w:val="13"/>
        </w:num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 современным представлениям, основными механизмами прогрессирования гломерулонефрита являются: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иммунные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иммун</w:t>
      </w:r>
      <w:proofErr w:type="gramStart"/>
      <w:r w:rsidRPr="00774FEE">
        <w:rPr>
          <w:sz w:val="22"/>
          <w:szCs w:val="22"/>
        </w:rPr>
        <w:t>о-</w:t>
      </w:r>
      <w:proofErr w:type="gramEnd"/>
      <w:r w:rsidRPr="00774FEE">
        <w:rPr>
          <w:sz w:val="22"/>
          <w:szCs w:val="22"/>
        </w:rPr>
        <w:t xml:space="preserve"> воспалительные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гормональн</w:t>
      </w:r>
      <w:proofErr w:type="gramStart"/>
      <w:r w:rsidRPr="00774FEE">
        <w:rPr>
          <w:sz w:val="22"/>
          <w:szCs w:val="22"/>
        </w:rPr>
        <w:t>о-</w:t>
      </w:r>
      <w:proofErr w:type="gramEnd"/>
      <w:r w:rsidRPr="00774FEE">
        <w:rPr>
          <w:sz w:val="22"/>
          <w:szCs w:val="22"/>
        </w:rPr>
        <w:t xml:space="preserve"> гемодинамические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Все перечисленное</w:t>
      </w:r>
    </w:p>
    <w:p w:rsidR="00B03725" w:rsidRPr="00774FEE" w:rsidRDefault="00B03725" w:rsidP="00B03725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г</w:t>
      </w:r>
      <w:proofErr w:type="gramEnd"/>
      <w:r w:rsidRPr="00774FEE">
        <w:rPr>
          <w:b/>
          <w:sz w:val="22"/>
          <w:szCs w:val="22"/>
        </w:rPr>
        <w:t>.</w:t>
      </w:r>
    </w:p>
    <w:p w:rsidR="00B03725" w:rsidRPr="00774FEE" w:rsidRDefault="00B03725" w:rsidP="00153543">
      <w:pPr>
        <w:numPr>
          <w:ilvl w:val="0"/>
          <w:numId w:val="13"/>
        </w:num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больного гломерулонефритом при гиперкалиемии </w:t>
      </w:r>
      <w:proofErr w:type="gramStart"/>
      <w:r w:rsidRPr="00774FEE">
        <w:rPr>
          <w:sz w:val="22"/>
          <w:szCs w:val="22"/>
        </w:rPr>
        <w:t>предпочтителен</w:t>
      </w:r>
      <w:proofErr w:type="gramEnd"/>
      <w:r w:rsidRPr="00774FEE">
        <w:rPr>
          <w:sz w:val="22"/>
          <w:szCs w:val="22"/>
        </w:rPr>
        <w:t>: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фуросемид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гипотиазид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верошпирон</w:t>
      </w:r>
    </w:p>
    <w:p w:rsidR="00B03725" w:rsidRPr="00774FEE" w:rsidRDefault="00B03725" w:rsidP="00B03725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а.</w:t>
      </w:r>
    </w:p>
    <w:p w:rsidR="00B03725" w:rsidRPr="00774FEE" w:rsidRDefault="00B03725" w:rsidP="00153543">
      <w:pPr>
        <w:numPr>
          <w:ilvl w:val="0"/>
          <w:numId w:val="13"/>
        </w:numPr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Для пуль</w:t>
      </w:r>
      <w:proofErr w:type="gramStart"/>
      <w:r w:rsidRPr="00774FEE">
        <w:rPr>
          <w:sz w:val="22"/>
          <w:szCs w:val="22"/>
        </w:rPr>
        <w:t>с-</w:t>
      </w:r>
      <w:proofErr w:type="gramEnd"/>
      <w:r w:rsidRPr="00774FEE">
        <w:rPr>
          <w:sz w:val="22"/>
          <w:szCs w:val="22"/>
        </w:rPr>
        <w:t xml:space="preserve"> терапии больных хроническим гломерулонефритом применяют: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азатиоприн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хлорбутин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циклофосфан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Преднизолон</w:t>
      </w:r>
    </w:p>
    <w:p w:rsidR="00B03725" w:rsidRPr="00774FEE" w:rsidRDefault="00B03725" w:rsidP="00B03725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в, </w:t>
      </w:r>
      <w:proofErr w:type="gramStart"/>
      <w:r w:rsidRPr="00774FEE">
        <w:rPr>
          <w:b/>
          <w:sz w:val="22"/>
          <w:szCs w:val="22"/>
        </w:rPr>
        <w:t>г</w:t>
      </w:r>
      <w:proofErr w:type="gramEnd"/>
      <w:r w:rsidRPr="00774FEE">
        <w:rPr>
          <w:b/>
          <w:sz w:val="22"/>
          <w:szCs w:val="22"/>
        </w:rPr>
        <w:t>.</w:t>
      </w:r>
    </w:p>
    <w:p w:rsidR="00B03725" w:rsidRPr="00774FEE" w:rsidRDefault="00B03725" w:rsidP="00153543">
      <w:pPr>
        <w:numPr>
          <w:ilvl w:val="0"/>
          <w:numId w:val="13"/>
        </w:num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Больной ГН получает преднизолон. Добавление к лечению цитостатиков необходимо: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для уменьшения гематурии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для лучшей переносимости преднизолона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для улучшения результато лечения</w:t>
      </w:r>
    </w:p>
    <w:p w:rsidR="00B03725" w:rsidRPr="00774FEE" w:rsidRDefault="00B03725" w:rsidP="00B03725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Для уменьшения вероятности инфекционных осложнений</w:t>
      </w:r>
    </w:p>
    <w:p w:rsidR="00B03725" w:rsidRPr="00774FEE" w:rsidRDefault="00B03725" w:rsidP="00B03725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в</w:t>
      </w:r>
      <w:proofErr w:type="gramEnd"/>
      <w:r w:rsidRPr="00774FEE">
        <w:rPr>
          <w:b/>
          <w:sz w:val="22"/>
          <w:szCs w:val="22"/>
        </w:rPr>
        <w:t>.</w:t>
      </w:r>
    </w:p>
    <w:p w:rsidR="00B03725" w:rsidRPr="00774FEE" w:rsidRDefault="00B03725" w:rsidP="00B03725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B03725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Современные представления об этиологии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гломерулонефритов.</w:t>
      </w:r>
    </w:p>
    <w:p w:rsidR="00B03725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Патогенетические механизмы развития гломерулонефритов.</w:t>
      </w:r>
    </w:p>
    <w:p w:rsidR="00B03725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Основные принципы классификации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гломерулонефритов.</w:t>
      </w:r>
    </w:p>
    <w:p w:rsidR="00B03725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Диагностические критерии гломерулонефритов.</w:t>
      </w:r>
    </w:p>
    <w:p w:rsidR="0018559A" w:rsidRPr="00774FEE" w:rsidRDefault="0018559A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Дифференциальная диагностика хронических гломерулонефритов с миеломной почкой, диабетической нефропатией, подагрической нефропатией, хроническим пиелонефритом, амилоидозом, поражением почек при системных заболеваниях соединительной ткани и пр.</w:t>
      </w:r>
    </w:p>
    <w:p w:rsidR="00B03725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B03725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B03725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B03725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B03725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8737FF" w:rsidRPr="00774FEE" w:rsidRDefault="00B03725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B03725" w:rsidRPr="00774FEE" w:rsidRDefault="00B03725" w:rsidP="00B03725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  <w:lang w:val="en-US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8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B03725" w:rsidRPr="00774FEE" w:rsidRDefault="00B03725" w:rsidP="00B03725">
      <w:pPr>
        <w:ind w:left="360"/>
        <w:jc w:val="both"/>
        <w:rPr>
          <w:sz w:val="22"/>
          <w:szCs w:val="22"/>
        </w:rPr>
      </w:pPr>
    </w:p>
    <w:p w:rsidR="00774FEE" w:rsidRPr="00814E91" w:rsidRDefault="00774FEE" w:rsidP="00774FE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774FEE" w:rsidRDefault="00774FEE" w:rsidP="00774FE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774FEE" w:rsidRPr="00814E91" w:rsidRDefault="00774FEE" w:rsidP="00774FEE">
      <w:pPr>
        <w:ind w:left="1212"/>
        <w:jc w:val="both"/>
        <w:rPr>
          <w:color w:val="000000"/>
          <w:sz w:val="21"/>
          <w:szCs w:val="21"/>
        </w:rPr>
      </w:pPr>
    </w:p>
    <w:p w:rsidR="00774FEE" w:rsidRDefault="00774FEE" w:rsidP="00774FEE">
      <w:pPr>
        <w:spacing w:line="360" w:lineRule="auto"/>
        <w:jc w:val="both"/>
        <w:rPr>
          <w:sz w:val="22"/>
          <w:szCs w:val="22"/>
        </w:rPr>
      </w:pPr>
    </w:p>
    <w:p w:rsidR="00167C0E" w:rsidRPr="00774FEE" w:rsidRDefault="00B03725" w:rsidP="00774FEE">
      <w:pPr>
        <w:spacing w:line="360" w:lineRule="auto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                                                      </w:t>
      </w:r>
      <w:r w:rsidR="00402EF8" w:rsidRPr="00774FEE">
        <w:rPr>
          <w:sz w:val="22"/>
          <w:szCs w:val="22"/>
        </w:rPr>
        <w:t xml:space="preserve">                              </w:t>
      </w:r>
    </w:p>
    <w:p w:rsidR="00774FEE" w:rsidRDefault="00774FEE" w:rsidP="00167C0E">
      <w:pPr>
        <w:jc w:val="both"/>
        <w:rPr>
          <w:b/>
          <w:sz w:val="22"/>
          <w:szCs w:val="22"/>
        </w:rPr>
      </w:pPr>
    </w:p>
    <w:p w:rsidR="00774FEE" w:rsidRDefault="00774FEE" w:rsidP="00167C0E">
      <w:pPr>
        <w:jc w:val="both"/>
        <w:rPr>
          <w:b/>
          <w:sz w:val="22"/>
          <w:szCs w:val="22"/>
        </w:rPr>
      </w:pPr>
    </w:p>
    <w:p w:rsidR="00774FEE" w:rsidRDefault="00774FEE" w:rsidP="00167C0E">
      <w:pPr>
        <w:jc w:val="both"/>
        <w:rPr>
          <w:b/>
          <w:sz w:val="22"/>
          <w:szCs w:val="22"/>
        </w:rPr>
      </w:pPr>
    </w:p>
    <w:p w:rsidR="00774FEE" w:rsidRDefault="00774FEE" w:rsidP="00167C0E">
      <w:pPr>
        <w:jc w:val="both"/>
        <w:rPr>
          <w:b/>
          <w:sz w:val="22"/>
          <w:szCs w:val="22"/>
        </w:rPr>
      </w:pPr>
    </w:p>
    <w:p w:rsidR="00774FEE" w:rsidRDefault="00774FEE" w:rsidP="00167C0E">
      <w:pPr>
        <w:jc w:val="both"/>
        <w:rPr>
          <w:b/>
          <w:sz w:val="22"/>
          <w:szCs w:val="22"/>
        </w:rPr>
      </w:pPr>
    </w:p>
    <w:p w:rsidR="00774FEE" w:rsidRDefault="00774FEE" w:rsidP="00167C0E">
      <w:pPr>
        <w:jc w:val="both"/>
        <w:rPr>
          <w:b/>
          <w:sz w:val="22"/>
          <w:szCs w:val="22"/>
        </w:rPr>
      </w:pPr>
    </w:p>
    <w:p w:rsidR="00774FEE" w:rsidRDefault="00774FEE" w:rsidP="00167C0E">
      <w:pPr>
        <w:jc w:val="both"/>
        <w:rPr>
          <w:b/>
          <w:sz w:val="22"/>
          <w:szCs w:val="22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</w:p>
    <w:p w:rsidR="00167C0E" w:rsidRPr="00774FEE" w:rsidRDefault="00167C0E" w:rsidP="00167C0E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1. Тема и ее актуальность: Инфекции мочевых путей. Острый пиелонефрит.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Актуальность темы заключается в том, что </w:t>
      </w:r>
      <w:r w:rsidR="00240DDB" w:rsidRPr="00774FEE">
        <w:rPr>
          <w:sz w:val="22"/>
          <w:szCs w:val="22"/>
        </w:rPr>
        <w:t xml:space="preserve">инфекции мочевыводящих путей широко распространены среди лиц пожилого и старческого возраста, имеются </w:t>
      </w:r>
      <w:r w:rsidRPr="00774FEE">
        <w:rPr>
          <w:sz w:val="22"/>
          <w:szCs w:val="22"/>
        </w:rPr>
        <w:t xml:space="preserve">особенности течения и клинических проявлений </w:t>
      </w:r>
      <w:r w:rsidR="00240DDB" w:rsidRPr="00774FEE">
        <w:rPr>
          <w:sz w:val="22"/>
          <w:szCs w:val="22"/>
        </w:rPr>
        <w:t xml:space="preserve">острого пиелонефрита </w:t>
      </w:r>
      <w:r w:rsidRPr="00774FEE">
        <w:rPr>
          <w:sz w:val="22"/>
          <w:szCs w:val="22"/>
        </w:rPr>
        <w:t>у пожилых пациентов, которые необходимо уч</w:t>
      </w:r>
      <w:r w:rsidR="00240DDB" w:rsidRPr="00774FEE">
        <w:rPr>
          <w:sz w:val="22"/>
          <w:szCs w:val="22"/>
        </w:rPr>
        <w:t>итывать при постановке диагноза и назначении патогенетической и симптоматической терапии.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 xml:space="preserve">овладение </w:t>
      </w:r>
      <w:r w:rsidR="00240DDB" w:rsidRPr="00774FEE">
        <w:rPr>
          <w:sz w:val="22"/>
          <w:szCs w:val="22"/>
        </w:rPr>
        <w:t>врачебными навыками</w:t>
      </w:r>
      <w:r w:rsidRPr="00774FEE">
        <w:rPr>
          <w:sz w:val="22"/>
          <w:szCs w:val="22"/>
        </w:rPr>
        <w:t xml:space="preserve"> диагностики</w:t>
      </w:r>
      <w:r w:rsidR="00240DDB" w:rsidRPr="00774FEE">
        <w:rPr>
          <w:sz w:val="22"/>
          <w:szCs w:val="22"/>
        </w:rPr>
        <w:t xml:space="preserve"> и </w:t>
      </w:r>
      <w:proofErr w:type="gramStart"/>
      <w:r w:rsidR="00240DDB" w:rsidRPr="00774FEE">
        <w:rPr>
          <w:sz w:val="22"/>
          <w:szCs w:val="22"/>
        </w:rPr>
        <w:t>лечения</w:t>
      </w:r>
      <w:proofErr w:type="gramEnd"/>
      <w:r w:rsidR="00240DDB" w:rsidRPr="00774FEE">
        <w:rPr>
          <w:sz w:val="22"/>
          <w:szCs w:val="22"/>
        </w:rPr>
        <w:t xml:space="preserve"> острых пиелонефритов, умения оказать неотложную помощь и провести профилактику среди пациентов пожилого и старческого возраста.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особенности течения </w:t>
      </w:r>
      <w:r w:rsidR="00240DDB" w:rsidRPr="00774FEE">
        <w:rPr>
          <w:sz w:val="22"/>
          <w:szCs w:val="22"/>
        </w:rPr>
        <w:t>инфекций мочевыводящих путей, в частности, острых пиелонефритов</w:t>
      </w:r>
      <w:r w:rsidRPr="00774FEE">
        <w:rPr>
          <w:sz w:val="22"/>
          <w:szCs w:val="22"/>
        </w:rPr>
        <w:t xml:space="preserve"> у пациентов пожилого и старческого возраста.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анамнез, обследовать пациентов с заболеваниями почек;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="00240DDB" w:rsidRPr="00774FEE">
        <w:rPr>
          <w:sz w:val="22"/>
          <w:szCs w:val="22"/>
        </w:rPr>
        <w:t>острых</w:t>
      </w:r>
      <w:proofErr w:type="gramEnd"/>
      <w:r w:rsidR="00240DDB" w:rsidRPr="00774FEE">
        <w:rPr>
          <w:sz w:val="22"/>
          <w:szCs w:val="22"/>
        </w:rPr>
        <w:t xml:space="preserve"> пиелонефритов;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</w:t>
      </w:r>
      <w:r w:rsidR="00240DDB" w:rsidRPr="00774FEE">
        <w:rPr>
          <w:sz w:val="22"/>
          <w:szCs w:val="22"/>
        </w:rPr>
        <w:t>назначить патогенетическое и симтоматическое лечение с учетом возрастных особенностей пациентов;</w:t>
      </w:r>
    </w:p>
    <w:p w:rsidR="00240DDB" w:rsidRPr="00774FEE" w:rsidRDefault="00240DDB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провести экспертизу трудоспособности;</w:t>
      </w:r>
    </w:p>
    <w:p w:rsidR="00240DDB" w:rsidRPr="00774FEE" w:rsidRDefault="00240DDB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первичные и вторичные профилактические мероприятия.</w:t>
      </w:r>
    </w:p>
    <w:p w:rsidR="00167C0E" w:rsidRPr="00774FEE" w:rsidRDefault="00167C0E" w:rsidP="00167C0E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240DDB" w:rsidRPr="00774FEE" w:rsidRDefault="00240DDB" w:rsidP="00240DDB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1) Этиология, патогенез и клиника </w:t>
      </w:r>
      <w:proofErr w:type="gramStart"/>
      <w:r w:rsidRPr="00774FEE">
        <w:rPr>
          <w:sz w:val="22"/>
          <w:szCs w:val="22"/>
        </w:rPr>
        <w:t>острого</w:t>
      </w:r>
      <w:proofErr w:type="gramEnd"/>
      <w:r w:rsidRPr="00774FEE">
        <w:rPr>
          <w:sz w:val="22"/>
          <w:szCs w:val="22"/>
        </w:rPr>
        <w:t xml:space="preserve"> пиелонефрита.</w:t>
      </w:r>
    </w:p>
    <w:p w:rsidR="00240DDB" w:rsidRPr="00774FEE" w:rsidRDefault="00240DDB" w:rsidP="00240DDB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2) Инструментальные методы диагностики </w:t>
      </w:r>
      <w:proofErr w:type="gramStart"/>
      <w:r w:rsidRPr="00774FEE">
        <w:rPr>
          <w:sz w:val="22"/>
          <w:szCs w:val="22"/>
        </w:rPr>
        <w:t>острого</w:t>
      </w:r>
      <w:proofErr w:type="gramEnd"/>
      <w:r w:rsidRPr="00774FEE">
        <w:rPr>
          <w:sz w:val="22"/>
          <w:szCs w:val="22"/>
        </w:rPr>
        <w:t xml:space="preserve"> пиелнефрита.</w:t>
      </w:r>
    </w:p>
    <w:p w:rsidR="00240DDB" w:rsidRPr="00774FEE" w:rsidRDefault="00240DDB" w:rsidP="00240DDB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3) Показания для госпитализации больных </w:t>
      </w:r>
      <w:proofErr w:type="gramStart"/>
      <w:r w:rsidRPr="00774FEE">
        <w:rPr>
          <w:sz w:val="22"/>
          <w:szCs w:val="22"/>
        </w:rPr>
        <w:t>острыми</w:t>
      </w:r>
      <w:proofErr w:type="gramEnd"/>
      <w:r w:rsidRPr="00774FEE">
        <w:rPr>
          <w:sz w:val="22"/>
          <w:szCs w:val="22"/>
        </w:rPr>
        <w:t xml:space="preserve"> пиелонефритами.</w:t>
      </w:r>
    </w:p>
    <w:p w:rsidR="00240DDB" w:rsidRPr="00774FEE" w:rsidRDefault="00240DDB" w:rsidP="00240DDB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4) Принципы антибактериальной терапии у пациентов пожилого и старческого возраста.</w:t>
      </w:r>
    </w:p>
    <w:p w:rsidR="00240DDB" w:rsidRPr="00774FEE" w:rsidRDefault="00240DDB" w:rsidP="00240DDB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5) Осложнения острого пиелонефрита и их лечение. </w:t>
      </w:r>
    </w:p>
    <w:p w:rsidR="00240DDB" w:rsidRPr="00774FEE" w:rsidRDefault="00240DDB" w:rsidP="00240DDB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6) Группы риска по пиелонефриту.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 xml:space="preserve">: </w:t>
      </w:r>
      <w:r w:rsidR="00240DDB" w:rsidRPr="00774FEE">
        <w:rPr>
          <w:sz w:val="22"/>
          <w:szCs w:val="22"/>
        </w:rPr>
        <w:t xml:space="preserve">4 </w:t>
      </w:r>
      <w:r w:rsidRPr="00774FEE">
        <w:rPr>
          <w:sz w:val="22"/>
          <w:szCs w:val="22"/>
        </w:rPr>
        <w:t>часа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167C0E" w:rsidRPr="00774FEE" w:rsidRDefault="00167C0E" w:rsidP="00167C0E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B55FE2" w:rsidRPr="00774FEE" w:rsidRDefault="00B55FE2" w:rsidP="00B55FE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1. При остром пиелонефрите поражаются: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клубочки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чашечн</w:t>
      </w:r>
      <w:proofErr w:type="gramStart"/>
      <w:r w:rsidRPr="00774FEE">
        <w:rPr>
          <w:sz w:val="22"/>
          <w:szCs w:val="22"/>
        </w:rPr>
        <w:t>о-</w:t>
      </w:r>
      <w:proofErr w:type="gramEnd"/>
      <w:r w:rsidRPr="00774FEE">
        <w:rPr>
          <w:sz w:val="22"/>
          <w:szCs w:val="22"/>
        </w:rPr>
        <w:t xml:space="preserve"> лоханочная система и интерстициальная ткань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Сосуды почек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Все перечисленное</w:t>
      </w:r>
    </w:p>
    <w:p w:rsidR="00B55FE2" w:rsidRPr="00774FEE" w:rsidRDefault="00B55FE2" w:rsidP="00B55FE2">
      <w:pPr>
        <w:ind w:left="1276"/>
        <w:jc w:val="both"/>
        <w:rPr>
          <w:b/>
          <w:sz w:val="22"/>
          <w:szCs w:val="22"/>
        </w:rPr>
      </w:pPr>
      <w:proofErr w:type="gramStart"/>
      <w:r w:rsidRPr="00774FEE">
        <w:rPr>
          <w:b/>
          <w:sz w:val="22"/>
          <w:szCs w:val="22"/>
        </w:rPr>
        <w:t>Ответ: б</w:t>
      </w:r>
      <w:proofErr w:type="gramEnd"/>
      <w:r w:rsidRPr="00774FEE">
        <w:rPr>
          <w:b/>
          <w:sz w:val="22"/>
          <w:szCs w:val="22"/>
        </w:rPr>
        <w:t>.</w:t>
      </w:r>
    </w:p>
    <w:p w:rsidR="00B55FE2" w:rsidRPr="00774FEE" w:rsidRDefault="00B55FE2" w:rsidP="00B55FE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2. Лейкоцитурией называется увеличение числа лейкоцитов в моче свыше: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10 в поле зрения, или 4000 в 1 мл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3-4 в поле зрения, или 2000 в 1 мл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15- 20 в поле зрения, или 6000 в 1 мл</w:t>
      </w:r>
    </w:p>
    <w:p w:rsidR="00B55FE2" w:rsidRPr="00774FEE" w:rsidRDefault="00B55FE2" w:rsidP="00B55FE2">
      <w:pPr>
        <w:ind w:left="1276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Ответ: а</w:t>
      </w:r>
    </w:p>
    <w:p w:rsidR="00B55FE2" w:rsidRPr="00774FEE" w:rsidRDefault="00B55FE2" w:rsidP="00B55FE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3. Урография позволяет: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определить размеры почек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определить положение почек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Выявить конкременты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Оценить функцию почек</w:t>
      </w:r>
    </w:p>
    <w:p w:rsidR="00B55FE2" w:rsidRPr="00774FEE" w:rsidRDefault="00B55FE2" w:rsidP="00B55FE2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получить все перечисленные сведения</w:t>
      </w:r>
    </w:p>
    <w:p w:rsidR="00B55FE2" w:rsidRPr="00774FEE" w:rsidRDefault="00B55FE2" w:rsidP="00B55FE2">
      <w:pPr>
        <w:ind w:left="1276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д.</w:t>
      </w:r>
    </w:p>
    <w:p w:rsidR="00B55FE2" w:rsidRPr="00774FEE" w:rsidRDefault="00B55FE2" w:rsidP="00B55FE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4. Изостенурия – это состояние, при котором:</w:t>
      </w:r>
    </w:p>
    <w:p w:rsidR="00B55FE2" w:rsidRPr="00774FEE" w:rsidRDefault="00B55FE2" w:rsidP="00B55FE2">
      <w:pPr>
        <w:ind w:left="709" w:firstLine="567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плотность мочи равна плотности плазмы</w:t>
      </w:r>
    </w:p>
    <w:p w:rsidR="00B55FE2" w:rsidRPr="00774FEE" w:rsidRDefault="00B55FE2" w:rsidP="00B55FE2">
      <w:pPr>
        <w:ind w:left="709" w:firstLine="567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плотность мочи ниже 1018</w:t>
      </w:r>
    </w:p>
    <w:p w:rsidR="00B55FE2" w:rsidRPr="00774FEE" w:rsidRDefault="00B55FE2" w:rsidP="00B55FE2">
      <w:pPr>
        <w:ind w:left="709" w:firstLine="567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Плотность мочи 1015</w:t>
      </w:r>
    </w:p>
    <w:p w:rsidR="00B55FE2" w:rsidRPr="00774FEE" w:rsidRDefault="00B55FE2" w:rsidP="00B55FE2">
      <w:pPr>
        <w:ind w:left="709" w:firstLine="567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а.</w:t>
      </w:r>
    </w:p>
    <w:p w:rsidR="00B55FE2" w:rsidRPr="00774FEE" w:rsidRDefault="00B55FE2" w:rsidP="00B55FE2">
      <w:pPr>
        <w:ind w:left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5. Анализ мочи по Нечипоренко целесообразен: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при хроническом активном калькулезном пиелонефрите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при коралловидном камне, пиурии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При остром гнойном пиелонефрите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Во всех перечисленных случаях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ни в одном из перечисленных случаев</w:t>
      </w:r>
    </w:p>
    <w:p w:rsidR="00B55FE2" w:rsidRPr="00774FEE" w:rsidRDefault="00B55FE2" w:rsidP="00B55FE2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д.</w:t>
      </w:r>
    </w:p>
    <w:p w:rsidR="00167C0E" w:rsidRPr="00774FEE" w:rsidRDefault="00167C0E" w:rsidP="00167C0E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167C0E" w:rsidRPr="00774FEE" w:rsidRDefault="00167C0E" w:rsidP="00167C0E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Современные представления об этиологии </w:t>
      </w:r>
      <w:proofErr w:type="gramStart"/>
      <w:r w:rsidR="00B55FE2" w:rsidRPr="00774FEE">
        <w:rPr>
          <w:sz w:val="22"/>
          <w:szCs w:val="22"/>
        </w:rPr>
        <w:t>острых</w:t>
      </w:r>
      <w:proofErr w:type="gramEnd"/>
      <w:r w:rsidR="00B55FE2" w:rsidRPr="00774FEE">
        <w:rPr>
          <w:sz w:val="22"/>
          <w:szCs w:val="22"/>
        </w:rPr>
        <w:t xml:space="preserve"> пиелонефритов</w:t>
      </w:r>
      <w:r w:rsidRPr="00774FEE">
        <w:rPr>
          <w:sz w:val="22"/>
          <w:szCs w:val="22"/>
        </w:rPr>
        <w:t>.</w:t>
      </w:r>
    </w:p>
    <w:p w:rsidR="00167C0E" w:rsidRPr="00774FEE" w:rsidRDefault="00167C0E" w:rsidP="00167C0E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Патогенетические механизмы развития </w:t>
      </w:r>
      <w:proofErr w:type="gramStart"/>
      <w:r w:rsidR="00B55FE2" w:rsidRPr="00774FEE">
        <w:rPr>
          <w:sz w:val="22"/>
          <w:szCs w:val="22"/>
        </w:rPr>
        <w:t>острых</w:t>
      </w:r>
      <w:proofErr w:type="gramEnd"/>
      <w:r w:rsidR="00B55FE2" w:rsidRPr="00774FEE">
        <w:rPr>
          <w:sz w:val="22"/>
          <w:szCs w:val="22"/>
        </w:rPr>
        <w:t xml:space="preserve"> пиелонефритов</w:t>
      </w:r>
      <w:r w:rsidRPr="00774FEE">
        <w:rPr>
          <w:sz w:val="22"/>
          <w:szCs w:val="22"/>
        </w:rPr>
        <w:t>.</w:t>
      </w:r>
    </w:p>
    <w:p w:rsidR="00167C0E" w:rsidRPr="00774FEE" w:rsidRDefault="00167C0E" w:rsidP="00167C0E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Основные принципы классификации </w:t>
      </w:r>
      <w:r w:rsidR="00B55FE2" w:rsidRPr="00774FEE">
        <w:rPr>
          <w:sz w:val="22"/>
          <w:szCs w:val="22"/>
        </w:rPr>
        <w:t>инфекций мочевыводящих путей, острых пиелонефритов</w:t>
      </w:r>
      <w:r w:rsidRPr="00774FEE">
        <w:rPr>
          <w:sz w:val="22"/>
          <w:szCs w:val="22"/>
        </w:rPr>
        <w:t>.</w:t>
      </w:r>
    </w:p>
    <w:p w:rsidR="00167C0E" w:rsidRPr="00774FEE" w:rsidRDefault="00167C0E" w:rsidP="00167C0E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Диагностические критерии </w:t>
      </w:r>
      <w:proofErr w:type="gramStart"/>
      <w:r w:rsidR="00B55FE2" w:rsidRPr="00774FEE">
        <w:rPr>
          <w:sz w:val="22"/>
          <w:szCs w:val="22"/>
        </w:rPr>
        <w:t>острых</w:t>
      </w:r>
      <w:proofErr w:type="gramEnd"/>
      <w:r w:rsidR="00B55FE2" w:rsidRPr="00774FEE">
        <w:rPr>
          <w:sz w:val="22"/>
          <w:szCs w:val="22"/>
        </w:rPr>
        <w:t xml:space="preserve"> пиелонефритов</w:t>
      </w:r>
      <w:r w:rsidRPr="00774FEE">
        <w:rPr>
          <w:sz w:val="22"/>
          <w:szCs w:val="22"/>
        </w:rPr>
        <w:t>.</w:t>
      </w:r>
    </w:p>
    <w:p w:rsidR="00167C0E" w:rsidRPr="00774FEE" w:rsidRDefault="00B55FE2" w:rsidP="00167C0E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Терапия острых пиелонефритов с учетом возрастных особенностей.</w:t>
      </w:r>
    </w:p>
    <w:p w:rsidR="00167C0E" w:rsidRPr="00774FEE" w:rsidRDefault="00167C0E" w:rsidP="00167C0E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167C0E" w:rsidRPr="00774FEE" w:rsidRDefault="00167C0E" w:rsidP="00167C0E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167C0E" w:rsidRPr="00774FEE" w:rsidRDefault="00167C0E" w:rsidP="00167C0E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167C0E" w:rsidRPr="00774FEE" w:rsidRDefault="00167C0E" w:rsidP="00167C0E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167C0E" w:rsidRPr="00774FEE" w:rsidRDefault="00167C0E" w:rsidP="00167C0E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B55FE2" w:rsidRPr="00774FEE" w:rsidRDefault="00B55FE2" w:rsidP="00B55FE2">
      <w:pPr>
        <w:ind w:left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="00977272" w:rsidRPr="00774FEE">
        <w:rPr>
          <w:sz w:val="22"/>
          <w:szCs w:val="22"/>
        </w:rPr>
        <w:t>П</w:t>
      </w:r>
      <w:r w:rsidRPr="00774FEE">
        <w:rPr>
          <w:sz w:val="22"/>
          <w:szCs w:val="22"/>
        </w:rPr>
        <w:t>осев мочи целесообразно проводить: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при остром гнойном пиелонефрите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при хроническом активном пиелонефрите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При хроническом латентном пиелонефрите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Во всех перечисленных случаях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ни в одном из перечисленных случаев</w:t>
      </w:r>
    </w:p>
    <w:p w:rsidR="00B55FE2" w:rsidRPr="00774FEE" w:rsidRDefault="00B55FE2" w:rsidP="00B55FE2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г</w:t>
      </w:r>
      <w:proofErr w:type="gramEnd"/>
      <w:r w:rsidRPr="00774FEE">
        <w:rPr>
          <w:b/>
          <w:sz w:val="22"/>
          <w:szCs w:val="22"/>
        </w:rPr>
        <w:t>.</w:t>
      </w:r>
    </w:p>
    <w:p w:rsidR="00B55FE2" w:rsidRPr="00774FEE" w:rsidRDefault="00B55FE2" w:rsidP="00B55FE2">
      <w:pPr>
        <w:ind w:left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2. Пиелонефрит осложняет течение МКБ: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в 10 % случаев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в 20 % случаев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В 50 % случаев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 80 % случаев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в 100 % случаев</w:t>
      </w:r>
    </w:p>
    <w:p w:rsidR="00B55FE2" w:rsidRPr="00774FEE" w:rsidRDefault="00B55FE2" w:rsidP="00B55FE2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в</w:t>
      </w:r>
      <w:proofErr w:type="gramEnd"/>
    </w:p>
    <w:p w:rsidR="00B55FE2" w:rsidRPr="00774FEE" w:rsidRDefault="00B55FE2" w:rsidP="00B55FE2">
      <w:pPr>
        <w:ind w:left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3. Изостенурия – это состояние, при котором: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плотность мочи равна плотности плазмы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плотность мочи ниже 1018</w:t>
      </w:r>
    </w:p>
    <w:p w:rsidR="00B55FE2" w:rsidRPr="00774FEE" w:rsidRDefault="00B55FE2" w:rsidP="00B55FE2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Плотность мочи 1015</w:t>
      </w:r>
    </w:p>
    <w:p w:rsidR="00B55FE2" w:rsidRPr="00774FEE" w:rsidRDefault="00B55FE2" w:rsidP="00B55FE2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а.</w:t>
      </w:r>
    </w:p>
    <w:p w:rsidR="00B55FE2" w:rsidRPr="00774FEE" w:rsidRDefault="00B55FE2" w:rsidP="00167C0E">
      <w:pPr>
        <w:ind w:firstLine="709"/>
        <w:jc w:val="both"/>
        <w:rPr>
          <w:sz w:val="22"/>
          <w:szCs w:val="22"/>
        </w:rPr>
      </w:pPr>
    </w:p>
    <w:p w:rsidR="00167C0E" w:rsidRPr="00774FEE" w:rsidRDefault="00167C0E" w:rsidP="00167C0E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8737FF" w:rsidRPr="00774FEE" w:rsidRDefault="008737FF" w:rsidP="00167C0E">
      <w:pPr>
        <w:ind w:firstLine="709"/>
        <w:jc w:val="both"/>
        <w:rPr>
          <w:sz w:val="22"/>
          <w:szCs w:val="22"/>
        </w:rPr>
      </w:pPr>
    </w:p>
    <w:p w:rsidR="00167C0E" w:rsidRPr="00774FEE" w:rsidRDefault="00167C0E" w:rsidP="00167C0E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lastRenderedPageBreak/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9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167C0E" w:rsidRPr="00774FEE" w:rsidRDefault="00167C0E" w:rsidP="00167C0E">
      <w:pPr>
        <w:ind w:left="360"/>
        <w:jc w:val="both"/>
        <w:rPr>
          <w:sz w:val="22"/>
          <w:szCs w:val="22"/>
        </w:rPr>
      </w:pPr>
    </w:p>
    <w:p w:rsidR="00167C0E" w:rsidRPr="00774FEE" w:rsidRDefault="00167C0E" w:rsidP="00167C0E">
      <w:pPr>
        <w:ind w:left="360"/>
        <w:jc w:val="both"/>
        <w:rPr>
          <w:sz w:val="22"/>
          <w:szCs w:val="22"/>
        </w:rPr>
      </w:pPr>
    </w:p>
    <w:p w:rsidR="00774FEE" w:rsidRPr="00814E91" w:rsidRDefault="00774FEE" w:rsidP="00774FE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774FEE" w:rsidRDefault="00774FEE" w:rsidP="00774FE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774FEE" w:rsidRPr="00814E91" w:rsidRDefault="00774FEE" w:rsidP="00774FEE">
      <w:pPr>
        <w:ind w:left="1212"/>
        <w:jc w:val="both"/>
        <w:rPr>
          <w:color w:val="000000"/>
          <w:sz w:val="21"/>
          <w:szCs w:val="21"/>
        </w:rPr>
      </w:pPr>
    </w:p>
    <w:p w:rsidR="00774FEE" w:rsidRPr="00774FEE" w:rsidRDefault="00167C0E" w:rsidP="00774FEE">
      <w:pPr>
        <w:spacing w:line="360" w:lineRule="auto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                                                    </w:t>
      </w:r>
      <w:r w:rsidR="00774FEE">
        <w:rPr>
          <w:sz w:val="22"/>
          <w:szCs w:val="22"/>
        </w:rPr>
        <w:t xml:space="preserve">                               </w:t>
      </w:r>
    </w:p>
    <w:p w:rsidR="00167C0E" w:rsidRPr="00774FEE" w:rsidRDefault="00167C0E" w:rsidP="00167C0E">
      <w:pPr>
        <w:spacing w:line="360" w:lineRule="auto"/>
        <w:ind w:left="360"/>
        <w:jc w:val="both"/>
        <w:rPr>
          <w:sz w:val="22"/>
          <w:szCs w:val="22"/>
        </w:rPr>
      </w:pPr>
    </w:p>
    <w:p w:rsidR="00167C0E" w:rsidRPr="00774FEE" w:rsidRDefault="00167C0E" w:rsidP="00167C0E">
      <w:pPr>
        <w:spacing w:line="360" w:lineRule="auto"/>
        <w:jc w:val="both"/>
        <w:rPr>
          <w:sz w:val="22"/>
          <w:szCs w:val="22"/>
        </w:rPr>
      </w:pPr>
    </w:p>
    <w:p w:rsidR="00977272" w:rsidRPr="00774FEE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774FEE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774FEE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774FEE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774FEE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774FEE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774FEE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476127" w:rsidRPr="00774FEE" w:rsidRDefault="00476127" w:rsidP="00167C0E">
      <w:pPr>
        <w:spacing w:line="360" w:lineRule="auto"/>
        <w:jc w:val="both"/>
        <w:rPr>
          <w:sz w:val="22"/>
          <w:szCs w:val="22"/>
        </w:rPr>
      </w:pPr>
    </w:p>
    <w:p w:rsidR="00476127" w:rsidRPr="00774FEE" w:rsidRDefault="00476127" w:rsidP="00167C0E">
      <w:pPr>
        <w:spacing w:line="360" w:lineRule="auto"/>
        <w:jc w:val="both"/>
        <w:rPr>
          <w:sz w:val="22"/>
          <w:szCs w:val="22"/>
        </w:rPr>
      </w:pPr>
    </w:p>
    <w:p w:rsidR="00977272" w:rsidRPr="00774FEE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774FEE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</w:p>
    <w:p w:rsidR="00E97706" w:rsidRPr="00774FEE" w:rsidRDefault="00E97706" w:rsidP="00E9770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1. Тема и ее актуальность: Инфекции мочевых путей. Хронический пиелонефрит.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Актуальность темы заключается в том, что инфекции мочевыводящих путей широко распространены среди лиц пожилого и старческого возраста, имеются особенности течения и клинических проявлений хронического пиелонефрита у пожилых пациентов, которые необходимо учитывать при постановке диагноза и назначении патогенетической и симптоматической терапии.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 xml:space="preserve">овладение врачебными навыками диагностики и </w:t>
      </w:r>
      <w:proofErr w:type="gramStart"/>
      <w:r w:rsidRPr="00774FEE">
        <w:rPr>
          <w:sz w:val="22"/>
          <w:szCs w:val="22"/>
        </w:rPr>
        <w:t>лечения</w:t>
      </w:r>
      <w:proofErr w:type="gramEnd"/>
      <w:r w:rsidRPr="00774FEE">
        <w:rPr>
          <w:sz w:val="22"/>
          <w:szCs w:val="22"/>
        </w:rPr>
        <w:t xml:space="preserve"> хронических пиелонефритов, умения оказать неотложную помощь и провести профилактику среди пациентов пожилого и старческого возраста.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особенности течения инфекций мочевыводящих путей, в частности, хронических пиелонефритов у пациентов пожилого и старческого возраста.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анамнез, обследовать пациентов с заболеваниями почек;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пиелонефритов;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провести экспертизу трудоспособности;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первичные и вторичные профилактические мероприятия.</w:t>
      </w:r>
    </w:p>
    <w:p w:rsidR="00E97706" w:rsidRPr="00774FEE" w:rsidRDefault="00E97706" w:rsidP="00E9770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1) Основные этиологические факторы в развитии пиелонефритов.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2) Роль предрасполагающих факторов в этиологии.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3) Иммунные механизмы развития пиелонефритов.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4) Группы риска по пиелонефриту.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5) Клиническая картина обострения хронического пиелонефрита.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>6) Осложнения хронических пиелонефритов у пациентов пожилого и старческого возраста</w:t>
      </w:r>
      <w:proofErr w:type="gramEnd"/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>: 4 часа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E97706" w:rsidRPr="00774FEE" w:rsidRDefault="00E97706" w:rsidP="00E9770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E97706" w:rsidRPr="00774FEE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Анализ мочи по Нечипоренко целесообразен: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при хроническом активном калькулезном пиелонефрите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при коралловидном камне, пиурии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При остром гнойном пиелонефрите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Во всех перечисленных случаях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ни в одном из перечисленных случаев</w:t>
      </w:r>
    </w:p>
    <w:p w:rsidR="00E97706" w:rsidRPr="00774FEE" w:rsidRDefault="00E97706" w:rsidP="00E97706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д.</w:t>
      </w:r>
    </w:p>
    <w:p w:rsidR="00E97706" w:rsidRPr="00774FEE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посев мочи целесообразно проводить: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при остром гнойном пиелонефрите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при хроническом активном пиелонефрите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В. При хроническом латентном пиелонефрите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Во всех перечисленных случаях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ни в одном из перечисленных случаев</w:t>
      </w:r>
    </w:p>
    <w:p w:rsidR="00E97706" w:rsidRPr="00774FEE" w:rsidRDefault="00E97706" w:rsidP="00E97706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г</w:t>
      </w:r>
      <w:proofErr w:type="gramEnd"/>
      <w:r w:rsidRPr="00774FEE">
        <w:rPr>
          <w:b/>
          <w:sz w:val="22"/>
          <w:szCs w:val="22"/>
        </w:rPr>
        <w:t>.</w:t>
      </w:r>
    </w:p>
    <w:p w:rsidR="00E97706" w:rsidRPr="00774FEE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Пиелонефрит осложняет течение МКБ: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в 10 % случаев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в 20 % случаев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В 50 % случаев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 80 % случаев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в 100 % случаев</w:t>
      </w:r>
    </w:p>
    <w:p w:rsidR="00E97706" w:rsidRPr="00774FEE" w:rsidRDefault="00E97706" w:rsidP="00E97706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в</w:t>
      </w:r>
      <w:proofErr w:type="gramEnd"/>
    </w:p>
    <w:p w:rsidR="00E97706" w:rsidRPr="00774FEE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Изостенурия – это состояние, при котором: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плотность мочи равна плотности плазмы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плотность мочи ниже 1018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Плотность мочи 1015</w:t>
      </w:r>
    </w:p>
    <w:p w:rsidR="00E97706" w:rsidRPr="00774FEE" w:rsidRDefault="00E97706" w:rsidP="00E97706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а.</w:t>
      </w:r>
    </w:p>
    <w:p w:rsidR="00E97706" w:rsidRPr="00774FEE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Лейкоцитурия возникает: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при пиелонефрите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при гломерулонефрите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При амилоидозе</w:t>
      </w:r>
    </w:p>
    <w:p w:rsidR="00E97706" w:rsidRPr="00774FEE" w:rsidRDefault="00E97706" w:rsidP="00E97706">
      <w:pPr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При всех перечисленных заболеваниях</w:t>
      </w:r>
    </w:p>
    <w:p w:rsidR="00E97706" w:rsidRPr="00774FEE" w:rsidRDefault="00E97706" w:rsidP="00E97706">
      <w:pPr>
        <w:ind w:left="709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</w:t>
      </w:r>
      <w:proofErr w:type="gramStart"/>
      <w:r w:rsidRPr="00774FEE">
        <w:rPr>
          <w:b/>
          <w:sz w:val="22"/>
          <w:szCs w:val="22"/>
        </w:rPr>
        <w:t>г</w:t>
      </w:r>
      <w:proofErr w:type="gramEnd"/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Понятие  хроничекого пиелонефрита.</w:t>
      </w: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Этиология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пиелонефритов.</w:t>
      </w: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Современные представления о патогенезе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пиелонефритов.</w:t>
      </w: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Классификация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пиелонефритов.</w:t>
      </w: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Осложнения </w:t>
      </w:r>
      <w:proofErr w:type="gramStart"/>
      <w:r w:rsidRPr="00774FEE">
        <w:rPr>
          <w:sz w:val="22"/>
          <w:szCs w:val="22"/>
        </w:rPr>
        <w:t>хронических</w:t>
      </w:r>
      <w:proofErr w:type="gramEnd"/>
      <w:r w:rsidRPr="00774FEE">
        <w:rPr>
          <w:sz w:val="22"/>
          <w:szCs w:val="22"/>
        </w:rPr>
        <w:t xml:space="preserve"> пиелонефритов.</w:t>
      </w: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Особенности терапии у пациентов пожилого и старческого возраста.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1. Лейкоцитурией называется увеличение числа лейкоцитов в моче свыше:</w:t>
      </w:r>
    </w:p>
    <w:p w:rsidR="00E97706" w:rsidRPr="00774FEE" w:rsidRDefault="00E97706" w:rsidP="00E97706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10 в поле зрения, или 4000 в 1 мл</w:t>
      </w:r>
    </w:p>
    <w:p w:rsidR="00E97706" w:rsidRPr="00774FEE" w:rsidRDefault="00E97706" w:rsidP="00E97706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3-4 в поле зрения, или 2000 в 1 мл</w:t>
      </w:r>
    </w:p>
    <w:p w:rsidR="00E97706" w:rsidRPr="00774FEE" w:rsidRDefault="00E97706" w:rsidP="00E97706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15- 20 в поле зрения, или 6000 в 1 мл</w:t>
      </w:r>
    </w:p>
    <w:p w:rsidR="00E97706" w:rsidRPr="00774FEE" w:rsidRDefault="00E97706" w:rsidP="00E97706">
      <w:pPr>
        <w:ind w:left="1276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2. Урография позволяет:</w:t>
      </w:r>
    </w:p>
    <w:p w:rsidR="00E97706" w:rsidRPr="00774FEE" w:rsidRDefault="00E97706" w:rsidP="00E97706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определить размеры почек</w:t>
      </w:r>
    </w:p>
    <w:p w:rsidR="00E97706" w:rsidRPr="00774FEE" w:rsidRDefault="00E97706" w:rsidP="00E97706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определить положение почек</w:t>
      </w:r>
    </w:p>
    <w:p w:rsidR="00E97706" w:rsidRPr="00774FEE" w:rsidRDefault="00E97706" w:rsidP="00E97706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Выявить конкременты</w:t>
      </w:r>
    </w:p>
    <w:p w:rsidR="00E97706" w:rsidRPr="00774FEE" w:rsidRDefault="00E97706" w:rsidP="00E97706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Оценить функцию почек</w:t>
      </w:r>
    </w:p>
    <w:p w:rsidR="00E97706" w:rsidRPr="00774FEE" w:rsidRDefault="00E97706" w:rsidP="00E97706">
      <w:pPr>
        <w:ind w:left="1276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получить все перечисленные сведения</w:t>
      </w:r>
    </w:p>
    <w:p w:rsidR="00E97706" w:rsidRPr="00774FEE" w:rsidRDefault="00E97706" w:rsidP="00E97706">
      <w:pPr>
        <w:ind w:left="1276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д.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3. Изостенурия – это состояние, при котором:</w:t>
      </w:r>
    </w:p>
    <w:p w:rsidR="00E97706" w:rsidRPr="00774FEE" w:rsidRDefault="00E97706" w:rsidP="00E97706">
      <w:pPr>
        <w:ind w:left="709" w:firstLine="567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плотность мочи равна плотности плазмы</w:t>
      </w:r>
    </w:p>
    <w:p w:rsidR="00E97706" w:rsidRPr="00774FEE" w:rsidRDefault="00E97706" w:rsidP="00E97706">
      <w:pPr>
        <w:ind w:left="709" w:firstLine="567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плотность мочи ниже 1018</w:t>
      </w:r>
    </w:p>
    <w:p w:rsidR="00E97706" w:rsidRPr="00774FEE" w:rsidRDefault="00E97706" w:rsidP="00E97706">
      <w:pPr>
        <w:ind w:left="709" w:firstLine="567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Плотность мочи 1015</w:t>
      </w:r>
    </w:p>
    <w:p w:rsidR="00E97706" w:rsidRPr="00774FEE" w:rsidRDefault="00E97706" w:rsidP="00E97706">
      <w:pPr>
        <w:ind w:left="709" w:firstLine="567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E97706" w:rsidRPr="00774FEE" w:rsidRDefault="00E97706" w:rsidP="00E9770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rStyle w:val="apple-style-span"/>
          <w:sz w:val="22"/>
          <w:szCs w:val="22"/>
        </w:rPr>
        <w:lastRenderedPageBreak/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0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E97706" w:rsidRPr="00774FEE" w:rsidRDefault="00E97706" w:rsidP="00E97706">
      <w:pPr>
        <w:ind w:left="360"/>
        <w:jc w:val="both"/>
        <w:rPr>
          <w:sz w:val="22"/>
          <w:szCs w:val="22"/>
        </w:rPr>
      </w:pPr>
    </w:p>
    <w:p w:rsidR="00E97706" w:rsidRPr="00774FEE" w:rsidRDefault="00E97706" w:rsidP="00E97706">
      <w:pPr>
        <w:ind w:left="360"/>
        <w:jc w:val="both"/>
        <w:rPr>
          <w:sz w:val="22"/>
          <w:szCs w:val="22"/>
        </w:rPr>
      </w:pPr>
    </w:p>
    <w:p w:rsidR="00774FEE" w:rsidRPr="00814E91" w:rsidRDefault="00774FEE" w:rsidP="00774FE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774FEE" w:rsidRDefault="00774FEE" w:rsidP="00774FE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774FEE" w:rsidRPr="00814E91" w:rsidRDefault="00774FEE" w:rsidP="00774FEE">
      <w:pPr>
        <w:ind w:left="1212"/>
        <w:jc w:val="both"/>
        <w:rPr>
          <w:color w:val="000000"/>
          <w:sz w:val="21"/>
          <w:szCs w:val="21"/>
        </w:rPr>
      </w:pPr>
    </w:p>
    <w:p w:rsidR="00E97706" w:rsidRPr="00774FEE" w:rsidRDefault="00E97706" w:rsidP="00E97706">
      <w:pPr>
        <w:spacing w:line="360" w:lineRule="auto"/>
        <w:ind w:left="360"/>
        <w:jc w:val="both"/>
        <w:rPr>
          <w:sz w:val="22"/>
          <w:szCs w:val="22"/>
        </w:rPr>
      </w:pP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</w:p>
    <w:p w:rsidR="00E97706" w:rsidRPr="00774FEE" w:rsidRDefault="00E97706" w:rsidP="00E97706">
      <w:pPr>
        <w:spacing w:line="360" w:lineRule="auto"/>
        <w:ind w:left="360"/>
        <w:jc w:val="both"/>
        <w:rPr>
          <w:sz w:val="22"/>
          <w:szCs w:val="22"/>
        </w:rPr>
      </w:pP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</w:p>
    <w:p w:rsidR="00E97706" w:rsidRPr="00774FEE" w:rsidRDefault="00E97706" w:rsidP="00E97706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476127" w:rsidRPr="00774FEE" w:rsidRDefault="00476127" w:rsidP="00ED1FED">
      <w:pPr>
        <w:ind w:firstLine="720"/>
        <w:jc w:val="both"/>
        <w:rPr>
          <w:sz w:val="22"/>
          <w:szCs w:val="22"/>
        </w:rPr>
      </w:pPr>
    </w:p>
    <w:p w:rsidR="00476127" w:rsidRPr="00774FEE" w:rsidRDefault="00476127" w:rsidP="00ED1FED">
      <w:pPr>
        <w:ind w:firstLine="720"/>
        <w:jc w:val="both"/>
        <w:rPr>
          <w:sz w:val="22"/>
          <w:szCs w:val="22"/>
        </w:rPr>
      </w:pPr>
    </w:p>
    <w:p w:rsidR="00476127" w:rsidRPr="00774FEE" w:rsidRDefault="00476127" w:rsidP="00ED1FED">
      <w:pPr>
        <w:ind w:firstLine="720"/>
        <w:jc w:val="both"/>
        <w:rPr>
          <w:sz w:val="22"/>
          <w:szCs w:val="22"/>
        </w:rPr>
      </w:pPr>
    </w:p>
    <w:p w:rsidR="009F442E" w:rsidRPr="00774FEE" w:rsidRDefault="009F442E" w:rsidP="00ED1FED">
      <w:pPr>
        <w:ind w:firstLine="720"/>
        <w:jc w:val="both"/>
        <w:rPr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Default="00774FEE" w:rsidP="00E97706">
      <w:pPr>
        <w:jc w:val="both"/>
        <w:rPr>
          <w:b/>
          <w:sz w:val="22"/>
          <w:szCs w:val="22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E97706" w:rsidRPr="00774FEE" w:rsidRDefault="00E97706" w:rsidP="00E9770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1. Тема и ее актуальность: Интерстициальные нефриты.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Актуальность темы заключается в том, что интерстициальные нефриты имеют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>овладение врачебными навыками диагностики и лечения интерстициальных нефритов,  умения оказать неотложную помощь и провести профилактику среди пациентов пожилого и старческого возраста.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особенности течения </w:t>
      </w:r>
      <w:r w:rsidR="00BA1057" w:rsidRPr="00774FEE">
        <w:rPr>
          <w:sz w:val="22"/>
          <w:szCs w:val="22"/>
        </w:rPr>
        <w:t>интерстициальных нефритов</w:t>
      </w:r>
      <w:r w:rsidRPr="00774FEE">
        <w:rPr>
          <w:sz w:val="22"/>
          <w:szCs w:val="22"/>
        </w:rPr>
        <w:t xml:space="preserve"> у пациентов пожилого и старческого возраста.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анамнез, обследовать пациентов с заболеваниями почек;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провести экспертизу трудоспособности;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первичные и вторичные профилактические мероприятия.</w:t>
      </w:r>
    </w:p>
    <w:p w:rsidR="00E97706" w:rsidRPr="00774FEE" w:rsidRDefault="00E97706" w:rsidP="00E9770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BA1057" w:rsidRPr="00774FEE" w:rsidRDefault="00E97706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1) </w:t>
      </w:r>
      <w:r w:rsidR="00BA1057" w:rsidRPr="00774FEE">
        <w:rPr>
          <w:sz w:val="22"/>
          <w:szCs w:val="22"/>
        </w:rPr>
        <w:t>Этиология интерстициальных нефритов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2) Патогене интерстициальных поражений почек.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3) Группы риска по интерстициальному нефриту.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4) Клинические проявления интерстициального нефрита.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5) Изменения анализов крови, мочи, биохимические нарушения.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6) УЗИ картина при интерстициальном нефрите.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7) Медикаментозная терапия интерстициальных нефритов, особенности терапии у пациентов пожилого и старческого возраста.</w:t>
      </w:r>
    </w:p>
    <w:p w:rsidR="00E97706" w:rsidRPr="00774FEE" w:rsidRDefault="00E97706" w:rsidP="00BA1057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>: 4 часа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E97706" w:rsidRPr="00774FEE" w:rsidRDefault="00E97706" w:rsidP="00E9770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BA1057" w:rsidRPr="00774FEE" w:rsidRDefault="00BA1057" w:rsidP="001535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К развитию интерстициального нефрита наиболее часто приводят: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антибиотики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гипотензивные средства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диуретики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сердечные гликозиды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ганглиоблокаторы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а</w:t>
      </w:r>
    </w:p>
    <w:p w:rsidR="00BA1057" w:rsidRPr="00774FEE" w:rsidRDefault="00BA1057" w:rsidP="001535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Анальгетическая нефропатия лекарственной этиологии чаще всего вызывается длительным приемом: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анальгетиков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гипотензивных средств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В. ферментных препаратов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седативных средств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диуретиков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а</w:t>
      </w:r>
    </w:p>
    <w:p w:rsidR="00BA1057" w:rsidRPr="00774FEE" w:rsidRDefault="00BA1057" w:rsidP="001535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 патогенезе хронического интерстициального нефрита ведущую роль играет: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инфекция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отложение иммунных комплексов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нарушение кровообращения в сосудах почек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ожирение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наличие гломерулонефрита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в</w:t>
      </w:r>
      <w:proofErr w:type="gramEnd"/>
    </w:p>
    <w:p w:rsidR="00BA1057" w:rsidRPr="00774FEE" w:rsidRDefault="00BA1057" w:rsidP="001535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Наиболее характерными признаками хронического интерстициального нефрита являются: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умеренная протеинуря, гематурия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отеки, артериальная гипертония, гипоизостенурия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полиурия, полидипсия, анемия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полиурия, полидипсия, субфебрильная температура тела, значимая бактериурия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полиурия, полидипсия, протеинурия более 3  г в сутки</w:t>
      </w:r>
    </w:p>
    <w:p w:rsidR="00BA1057" w:rsidRPr="00774FEE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в</w:t>
      </w:r>
      <w:proofErr w:type="gramEnd"/>
    </w:p>
    <w:p w:rsidR="00E97706" w:rsidRPr="00774FEE" w:rsidRDefault="00E97706" w:rsidP="00E9770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Этиология и патогенез интерстициальных нефритов.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Классификация интерстициальных нефритов.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Основные клинические проявления интерстициальных нефритов.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Основные лабораторные и инструментальные методы диагностики.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Дифференциальная диагностика интерстициального нефрита и пиелонефрита.</w:t>
      </w:r>
    </w:p>
    <w:p w:rsidR="00BA1057" w:rsidRPr="00774FEE" w:rsidRDefault="00BA1057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Особенности диеты </w:t>
      </w:r>
      <w:proofErr w:type="gramStart"/>
      <w:r w:rsidRPr="00774FEE">
        <w:rPr>
          <w:sz w:val="22"/>
          <w:szCs w:val="22"/>
        </w:rPr>
        <w:t>при</w:t>
      </w:r>
      <w:proofErr w:type="gramEnd"/>
      <w:r w:rsidRPr="00774FEE">
        <w:rPr>
          <w:sz w:val="22"/>
          <w:szCs w:val="22"/>
        </w:rPr>
        <w:t xml:space="preserve"> интерстициальных нефритов.</w:t>
      </w:r>
    </w:p>
    <w:p w:rsidR="00BA1057" w:rsidRPr="00774FEE" w:rsidRDefault="00BA1057" w:rsidP="00BA1057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Профилактика, диспансеризация, реабилитация больных.</w:t>
      </w:r>
    </w:p>
    <w:p w:rsidR="00E97706" w:rsidRPr="00774FEE" w:rsidRDefault="00E97706" w:rsidP="00BA105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Особенности терапии у пациентов пожилого и старческого возраста.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E97706" w:rsidRPr="00774FEE" w:rsidRDefault="00E97706" w:rsidP="00E9770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BA1057" w:rsidRPr="00774FEE" w:rsidRDefault="00BA1057" w:rsidP="00E97706">
      <w:pPr>
        <w:ind w:firstLine="709"/>
        <w:jc w:val="both"/>
        <w:rPr>
          <w:sz w:val="22"/>
          <w:szCs w:val="22"/>
        </w:rPr>
      </w:pPr>
    </w:p>
    <w:p w:rsidR="00E97706" w:rsidRPr="00774FEE" w:rsidRDefault="00E97706" w:rsidP="00E9770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1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E97706" w:rsidRPr="00774FEE" w:rsidRDefault="00E97706" w:rsidP="00E97706">
      <w:pPr>
        <w:ind w:left="360"/>
        <w:jc w:val="both"/>
        <w:rPr>
          <w:sz w:val="22"/>
          <w:szCs w:val="22"/>
        </w:rPr>
      </w:pPr>
    </w:p>
    <w:p w:rsidR="00E97706" w:rsidRPr="00774FEE" w:rsidRDefault="00E97706" w:rsidP="00E97706">
      <w:pPr>
        <w:ind w:left="360"/>
        <w:jc w:val="both"/>
        <w:rPr>
          <w:sz w:val="22"/>
          <w:szCs w:val="22"/>
        </w:rPr>
      </w:pPr>
    </w:p>
    <w:p w:rsidR="00774FEE" w:rsidRPr="00814E91" w:rsidRDefault="00774FEE" w:rsidP="00774FE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774FEE" w:rsidRDefault="00774FEE" w:rsidP="00774FE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774FEE" w:rsidRPr="00814E91" w:rsidRDefault="00774FEE" w:rsidP="00774FEE">
      <w:pPr>
        <w:ind w:left="1212"/>
        <w:jc w:val="both"/>
        <w:rPr>
          <w:color w:val="000000"/>
          <w:sz w:val="21"/>
          <w:szCs w:val="21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774FEE" w:rsidRPr="00774FEE" w:rsidRDefault="00BB3FD1" w:rsidP="00BB3FD1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1. Тема и ее актуальность: Хроническая болезнь почек:</w:t>
      </w:r>
      <w:r w:rsidRPr="00774FEE">
        <w:rPr>
          <w:sz w:val="22"/>
          <w:szCs w:val="22"/>
        </w:rPr>
        <w:t xml:space="preserve"> </w:t>
      </w:r>
      <w:r w:rsidRPr="00774FEE">
        <w:rPr>
          <w:b/>
          <w:sz w:val="22"/>
          <w:szCs w:val="22"/>
        </w:rPr>
        <w:t>этиология, патогенез, факторы прогрессирования ХБП, методы диагностики.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Актуальность темы заключается в том, что хроническая болезнь почек имеет тенденцию к прогрессированию и число пациентов с патологией почек увеличивается в последние годы, особенно это касается пациентов пожилого и старческого возраста.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>овладение врачебными навыками диагностики и лечения хронической болезни почек (ХБП),  умения оказать неотложную помощь и провести профилактику среди пациентов пожилого и старческого возраста.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особенности течения </w:t>
      </w:r>
      <w:r w:rsidR="00226E12" w:rsidRPr="00774FEE">
        <w:rPr>
          <w:sz w:val="22"/>
          <w:szCs w:val="22"/>
        </w:rPr>
        <w:t>ХБП</w:t>
      </w:r>
      <w:r w:rsidRPr="00774FEE">
        <w:rPr>
          <w:sz w:val="22"/>
          <w:szCs w:val="22"/>
        </w:rPr>
        <w:t xml:space="preserve"> у пациентов пожилого и старческого возраста.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226E12" w:rsidRPr="00774FEE" w:rsidRDefault="00226E12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анамнез;</w:t>
      </w:r>
    </w:p>
    <w:p w:rsidR="00BB3FD1" w:rsidRPr="00774FEE" w:rsidRDefault="00226E12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</w:t>
      </w:r>
      <w:r w:rsidR="00BB3FD1" w:rsidRPr="00774FEE">
        <w:rPr>
          <w:sz w:val="22"/>
          <w:szCs w:val="22"/>
        </w:rPr>
        <w:t>обследовать пациентов с заболеваниями почек;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BB3FD1" w:rsidRPr="00774FEE" w:rsidRDefault="00BB3FD1" w:rsidP="00BB3FD1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226E12" w:rsidRPr="00774FEE" w:rsidRDefault="00BB3FD1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1) </w:t>
      </w:r>
      <w:r w:rsidR="00226E12" w:rsidRPr="00774FEE">
        <w:rPr>
          <w:sz w:val="22"/>
          <w:szCs w:val="22"/>
        </w:rPr>
        <w:t>Современные представления об этиологии хронической болезни почек.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2) Патогенетические механизмы развития и прогрессирования ХБП.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3) Определение ХБП.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4) Современная классификация хронической болезни почек.</w:t>
      </w:r>
    </w:p>
    <w:p w:rsidR="00BB3FD1" w:rsidRPr="00774FEE" w:rsidRDefault="00BB3FD1" w:rsidP="00226E12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>: 4 часа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BB3FD1" w:rsidRPr="00774FEE" w:rsidRDefault="00BB3FD1" w:rsidP="00BB3FD1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226E12" w:rsidRPr="00774FEE" w:rsidRDefault="00226E12" w:rsidP="00476127">
      <w:pPr>
        <w:numPr>
          <w:ilvl w:val="0"/>
          <w:numId w:val="12"/>
        </w:numPr>
        <w:tabs>
          <w:tab w:val="clear" w:pos="1144"/>
        </w:tabs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Самыми частыми причинами развития ХБП являются: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хронический пиелонефрит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хронический гломерулонефрит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Артериальная гипертензия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сердечная недостаточность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</w:t>
      </w:r>
      <w:proofErr w:type="gramStart"/>
      <w:r w:rsidRPr="00774FEE">
        <w:rPr>
          <w:sz w:val="22"/>
          <w:szCs w:val="22"/>
        </w:rPr>
        <w:t xml:space="preserve"> .</w:t>
      </w:r>
      <w:proofErr w:type="gramEnd"/>
      <w:r w:rsidRPr="00774FEE">
        <w:rPr>
          <w:sz w:val="22"/>
          <w:szCs w:val="22"/>
        </w:rPr>
        <w:t xml:space="preserve"> сахарный диабет</w:t>
      </w:r>
    </w:p>
    <w:p w:rsidR="00226E12" w:rsidRPr="00774FEE" w:rsidRDefault="00226E12" w:rsidP="00476127">
      <w:pPr>
        <w:ind w:left="284" w:hanging="284"/>
        <w:jc w:val="both"/>
        <w:rPr>
          <w:b/>
          <w:sz w:val="22"/>
          <w:szCs w:val="22"/>
        </w:rPr>
      </w:pPr>
      <w:proofErr w:type="gramStart"/>
      <w:r w:rsidRPr="00774FEE">
        <w:rPr>
          <w:b/>
          <w:sz w:val="22"/>
          <w:szCs w:val="22"/>
        </w:rPr>
        <w:t>Ответ: б</w:t>
      </w:r>
      <w:proofErr w:type="gramEnd"/>
      <w:r w:rsidRPr="00774FEE">
        <w:rPr>
          <w:b/>
          <w:sz w:val="22"/>
          <w:szCs w:val="22"/>
        </w:rPr>
        <w:t>, в, д</w:t>
      </w:r>
    </w:p>
    <w:p w:rsidR="00226E12" w:rsidRPr="00774FEE" w:rsidRDefault="00226E12" w:rsidP="00476127">
      <w:pPr>
        <w:numPr>
          <w:ilvl w:val="0"/>
          <w:numId w:val="12"/>
        </w:numPr>
        <w:tabs>
          <w:tab w:val="clear" w:pos="1144"/>
        </w:tabs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Стадии ХБП отпределяются по величине: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скорости клубочковой фильтрации (СКФ)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протеинурии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Артериальной гипертензии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длительности заболевания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эритроцитурии</w:t>
      </w:r>
    </w:p>
    <w:p w:rsidR="00226E12" w:rsidRPr="00774FEE" w:rsidRDefault="00226E12" w:rsidP="00476127">
      <w:pPr>
        <w:ind w:left="284" w:hanging="284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а.</w:t>
      </w:r>
    </w:p>
    <w:p w:rsidR="00226E12" w:rsidRPr="00774FEE" w:rsidRDefault="00226E12" w:rsidP="00476127">
      <w:pPr>
        <w:numPr>
          <w:ilvl w:val="0"/>
          <w:numId w:val="12"/>
        </w:numPr>
        <w:tabs>
          <w:tab w:val="clear" w:pos="1144"/>
        </w:tabs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Подозрения на ХБП должны возникнуть при наличии следующих признаков: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анемии неясного генеза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Б. низкий удельный вес мочи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Полиурия и никтурия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артериальная гипертензия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отеки</w:t>
      </w:r>
    </w:p>
    <w:p w:rsidR="00226E12" w:rsidRPr="00774FEE" w:rsidRDefault="00226E12" w:rsidP="00476127">
      <w:pPr>
        <w:ind w:left="284" w:hanging="284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Ответ: а, б, в, </w:t>
      </w:r>
      <w:proofErr w:type="gramStart"/>
      <w:r w:rsidRPr="00774FEE">
        <w:rPr>
          <w:b/>
          <w:sz w:val="22"/>
          <w:szCs w:val="22"/>
        </w:rPr>
        <w:t>г</w:t>
      </w:r>
      <w:proofErr w:type="gramEnd"/>
      <w:r w:rsidRPr="00774FEE">
        <w:rPr>
          <w:b/>
          <w:sz w:val="22"/>
          <w:szCs w:val="22"/>
        </w:rPr>
        <w:t>.</w:t>
      </w:r>
    </w:p>
    <w:p w:rsidR="00226E12" w:rsidRPr="00774FEE" w:rsidRDefault="00226E12" w:rsidP="00476127">
      <w:pPr>
        <w:numPr>
          <w:ilvl w:val="0"/>
          <w:numId w:val="12"/>
        </w:numPr>
        <w:tabs>
          <w:tab w:val="clear" w:pos="1144"/>
        </w:tabs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Факторами прогрессирования ХБП являются: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артериальная гипертензия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гипергликемия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дислипидемия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курение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выраженная протеинурия</w:t>
      </w:r>
    </w:p>
    <w:p w:rsidR="00226E12" w:rsidRPr="00774FEE" w:rsidRDefault="00226E12" w:rsidP="00476127">
      <w:pPr>
        <w:ind w:left="284" w:hanging="284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а, б</w:t>
      </w:r>
      <w:proofErr w:type="gramStart"/>
      <w:r w:rsidRPr="00774FEE">
        <w:rPr>
          <w:b/>
          <w:sz w:val="22"/>
          <w:szCs w:val="22"/>
        </w:rPr>
        <w:t>,в</w:t>
      </w:r>
      <w:proofErr w:type="gramEnd"/>
      <w:r w:rsidRPr="00774FEE">
        <w:rPr>
          <w:b/>
          <w:sz w:val="22"/>
          <w:szCs w:val="22"/>
        </w:rPr>
        <w:t>, г, д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5. Причинами развития анемии при ХБП могут являться: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дефицит эритропоэтинов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дефицит витамина В 12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Дефицито фолиевой кислоты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дефицит железа</w:t>
      </w:r>
    </w:p>
    <w:p w:rsidR="00226E12" w:rsidRPr="00774FEE" w:rsidRDefault="00226E12" w:rsidP="00476127">
      <w:pPr>
        <w:ind w:left="284" w:hanging="284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все перечисленное</w:t>
      </w:r>
    </w:p>
    <w:p w:rsidR="00226E12" w:rsidRPr="00774FEE" w:rsidRDefault="00226E12" w:rsidP="00476127">
      <w:pPr>
        <w:ind w:left="284" w:hanging="284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Ответ: д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BB3FD1" w:rsidRPr="00774FEE" w:rsidRDefault="00BB3FD1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Этиология и патогенез </w:t>
      </w:r>
      <w:r w:rsidR="00226E12" w:rsidRPr="00774FEE">
        <w:rPr>
          <w:sz w:val="22"/>
          <w:szCs w:val="22"/>
        </w:rPr>
        <w:t>ХБП</w:t>
      </w:r>
      <w:r w:rsidRPr="00774FEE">
        <w:rPr>
          <w:sz w:val="22"/>
          <w:szCs w:val="22"/>
        </w:rPr>
        <w:t>.</w:t>
      </w:r>
      <w:r w:rsidR="00476127" w:rsidRPr="00774FEE">
        <w:rPr>
          <w:sz w:val="22"/>
          <w:szCs w:val="22"/>
        </w:rPr>
        <w:t xml:space="preserve"> </w:t>
      </w:r>
      <w:r w:rsidRPr="00774FEE">
        <w:rPr>
          <w:sz w:val="22"/>
          <w:szCs w:val="22"/>
        </w:rPr>
        <w:t xml:space="preserve">Классификация </w:t>
      </w:r>
      <w:r w:rsidR="00226E12" w:rsidRPr="00774FEE">
        <w:rPr>
          <w:sz w:val="22"/>
          <w:szCs w:val="22"/>
        </w:rPr>
        <w:t>ХБП</w:t>
      </w:r>
      <w:r w:rsidRPr="00774FEE">
        <w:rPr>
          <w:sz w:val="22"/>
          <w:szCs w:val="22"/>
        </w:rPr>
        <w:t>.</w:t>
      </w:r>
      <w:r w:rsidR="00476127" w:rsidRPr="00774FEE">
        <w:rPr>
          <w:sz w:val="22"/>
          <w:szCs w:val="22"/>
        </w:rPr>
        <w:t xml:space="preserve"> </w:t>
      </w:r>
      <w:r w:rsidRPr="00774FEE">
        <w:rPr>
          <w:sz w:val="22"/>
          <w:szCs w:val="22"/>
        </w:rPr>
        <w:t>Основные лабораторные и инструментальные методы диагностики.</w:t>
      </w:r>
    </w:p>
    <w:p w:rsidR="00226E12" w:rsidRPr="00774FEE" w:rsidRDefault="00226E12" w:rsidP="00BB3FD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Факторы риска и прогрессирования хронической болезни почек с учетом возраста пациентов.</w:t>
      </w:r>
    </w:p>
    <w:p w:rsidR="00BB3FD1" w:rsidRPr="00774FEE" w:rsidRDefault="00BB3FD1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BB3FD1" w:rsidRPr="00774FEE" w:rsidRDefault="00BB3FD1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BB3FD1" w:rsidRPr="00774FEE" w:rsidRDefault="00BB3FD1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BB3FD1" w:rsidRPr="00774FEE" w:rsidRDefault="00BB3FD1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BB3FD1" w:rsidRPr="00774FEE" w:rsidRDefault="00BB3FD1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BB3FD1" w:rsidRPr="00774FEE" w:rsidRDefault="00BB3FD1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BB3FD1" w:rsidRPr="00774FEE" w:rsidRDefault="00BB3FD1" w:rsidP="00BB3FD1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  <w:lang w:val="en-US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2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BB3FD1" w:rsidRPr="00774FEE" w:rsidRDefault="00BB3FD1" w:rsidP="00BB3FD1">
      <w:pPr>
        <w:ind w:left="360"/>
        <w:jc w:val="both"/>
        <w:rPr>
          <w:sz w:val="22"/>
          <w:szCs w:val="22"/>
        </w:rPr>
      </w:pPr>
    </w:p>
    <w:p w:rsidR="00774FEE" w:rsidRPr="00814E91" w:rsidRDefault="00774FEE" w:rsidP="00774FE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774FEE" w:rsidRDefault="00774FEE" w:rsidP="00774FE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774FEE" w:rsidRPr="00814E91" w:rsidRDefault="00774FEE" w:rsidP="00774FEE">
      <w:pPr>
        <w:ind w:left="1212"/>
        <w:jc w:val="both"/>
        <w:rPr>
          <w:color w:val="000000"/>
          <w:sz w:val="21"/>
          <w:szCs w:val="21"/>
        </w:rPr>
      </w:pPr>
    </w:p>
    <w:p w:rsidR="00774FEE" w:rsidRDefault="00774FEE" w:rsidP="00226E12">
      <w:pPr>
        <w:jc w:val="both"/>
        <w:rPr>
          <w:b/>
          <w:sz w:val="22"/>
          <w:szCs w:val="22"/>
        </w:rPr>
      </w:pPr>
    </w:p>
    <w:p w:rsidR="00774FEE" w:rsidRDefault="00774FEE" w:rsidP="00226E12">
      <w:pPr>
        <w:jc w:val="both"/>
        <w:rPr>
          <w:b/>
          <w:sz w:val="22"/>
          <w:szCs w:val="22"/>
        </w:rPr>
      </w:pPr>
    </w:p>
    <w:p w:rsidR="00774FEE" w:rsidRDefault="00774FEE" w:rsidP="00226E12">
      <w:pPr>
        <w:jc w:val="both"/>
        <w:rPr>
          <w:b/>
          <w:sz w:val="22"/>
          <w:szCs w:val="22"/>
        </w:rPr>
      </w:pPr>
    </w:p>
    <w:p w:rsidR="00774FEE" w:rsidRDefault="00774FEE" w:rsidP="00226E12">
      <w:pPr>
        <w:jc w:val="both"/>
        <w:rPr>
          <w:b/>
          <w:sz w:val="22"/>
          <w:szCs w:val="22"/>
        </w:rPr>
      </w:pPr>
    </w:p>
    <w:p w:rsidR="00774FEE" w:rsidRDefault="00774FEE" w:rsidP="00226E12">
      <w:pPr>
        <w:jc w:val="both"/>
        <w:rPr>
          <w:b/>
          <w:sz w:val="22"/>
          <w:szCs w:val="22"/>
        </w:rPr>
      </w:pPr>
    </w:p>
    <w:p w:rsidR="00774FEE" w:rsidRDefault="00774FEE" w:rsidP="00226E12">
      <w:pPr>
        <w:jc w:val="both"/>
        <w:rPr>
          <w:b/>
          <w:sz w:val="22"/>
          <w:szCs w:val="22"/>
        </w:rPr>
      </w:pPr>
    </w:p>
    <w:p w:rsidR="00774FEE" w:rsidRDefault="00774FEE" w:rsidP="00226E12">
      <w:pPr>
        <w:jc w:val="both"/>
        <w:rPr>
          <w:b/>
          <w:sz w:val="22"/>
          <w:szCs w:val="22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226E12" w:rsidRPr="00774FEE" w:rsidRDefault="00226E12" w:rsidP="00226E12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1. Тема и ее актуальность: Хроническая болезнь почек:</w:t>
      </w:r>
      <w:r w:rsidRPr="00774FEE">
        <w:rPr>
          <w:sz w:val="22"/>
          <w:szCs w:val="22"/>
        </w:rPr>
        <w:t xml:space="preserve"> </w:t>
      </w:r>
      <w:r w:rsidRPr="00774FEE">
        <w:rPr>
          <w:b/>
          <w:sz w:val="22"/>
          <w:szCs w:val="22"/>
        </w:rPr>
        <w:t>клинические проявления.</w:t>
      </w:r>
    </w:p>
    <w:p w:rsidR="00774FEE" w:rsidRDefault="00774FEE" w:rsidP="00226E12">
      <w:pPr>
        <w:jc w:val="both"/>
        <w:rPr>
          <w:sz w:val="22"/>
          <w:szCs w:val="22"/>
        </w:rPr>
      </w:pP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Актуальность темы заключается в том, что хроническая болезнь почек имеет тенденцию к прогрессированию и число пациентов с патологией почек увеличивается в последние годы, особенно это касается пациентов пожилого и старческого возраста.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>овладение врачебными навыками диагностики и лечения хронической болезни почек (ХБП),  умения оказать неотложную помощь и провести профилактику среди пациентов пожилого и старческого возраста.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особенности течения ХБП у пациентов пожилого и старческого возраста.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обследовать пациентов с заболеваниями почек;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226E12" w:rsidRPr="00774FEE" w:rsidRDefault="00226E12" w:rsidP="00226E12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1) Нарушения ну</w:t>
      </w:r>
      <w:r w:rsidR="006A520E" w:rsidRPr="00774FEE">
        <w:rPr>
          <w:sz w:val="22"/>
          <w:szCs w:val="22"/>
        </w:rPr>
        <w:t>т</w:t>
      </w:r>
      <w:r w:rsidRPr="00774FEE">
        <w:rPr>
          <w:sz w:val="22"/>
          <w:szCs w:val="22"/>
        </w:rPr>
        <w:t>ритивного статуса при ХБП.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2) Артериальная гипертензия при ХБП.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3) Анемия при ХБП</w:t>
      </w:r>
      <w:proofErr w:type="gramStart"/>
      <w:r w:rsidRPr="00774FEE">
        <w:rPr>
          <w:sz w:val="22"/>
          <w:szCs w:val="22"/>
        </w:rPr>
        <w:t xml:space="preserve"> .</w:t>
      </w:r>
      <w:proofErr w:type="gramEnd"/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4) </w:t>
      </w:r>
      <w:r w:rsidR="006A520E" w:rsidRPr="00774FEE">
        <w:rPr>
          <w:sz w:val="22"/>
          <w:szCs w:val="22"/>
        </w:rPr>
        <w:t>Нарушения фосфорно-кальциевого обмена при ХБП</w:t>
      </w:r>
      <w:r w:rsidRPr="00774FEE">
        <w:rPr>
          <w:sz w:val="22"/>
          <w:szCs w:val="22"/>
        </w:rPr>
        <w:t>.</w:t>
      </w:r>
    </w:p>
    <w:p w:rsidR="00226E12" w:rsidRPr="00774FEE" w:rsidRDefault="006A520E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5) Особенности клинической картины в зависимости от возраста пациентов.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>: 4 часа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226E12" w:rsidRPr="00774FEE" w:rsidRDefault="00226E12" w:rsidP="00226E12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6A520E" w:rsidRPr="00774FEE" w:rsidRDefault="006A520E" w:rsidP="00476127">
      <w:pPr>
        <w:numPr>
          <w:ilvl w:val="0"/>
          <w:numId w:val="8"/>
        </w:numPr>
        <w:tabs>
          <w:tab w:val="clear" w:pos="1069"/>
          <w:tab w:val="num" w:pos="0"/>
          <w:tab w:val="left" w:pos="426"/>
          <w:tab w:val="left" w:pos="6210"/>
        </w:tabs>
        <w:ind w:left="0"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На 1-ом месте в этиологии хронической почечной недостаточности стоит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хронический пиелонефрит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хронический гломерулонефрит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гипертоническая болезнь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системные заболевания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сахарный диабет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>Ответ: б</w:t>
      </w:r>
      <w:proofErr w:type="gramEnd"/>
    </w:p>
    <w:p w:rsidR="006A520E" w:rsidRPr="00774FEE" w:rsidRDefault="006A520E" w:rsidP="00476127">
      <w:pPr>
        <w:numPr>
          <w:ilvl w:val="0"/>
          <w:numId w:val="8"/>
        </w:numPr>
        <w:tabs>
          <w:tab w:val="clear" w:pos="1069"/>
          <w:tab w:val="num" w:pos="0"/>
          <w:tab w:val="left" w:pos="426"/>
          <w:tab w:val="left" w:pos="6210"/>
        </w:tabs>
        <w:ind w:left="0"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«Уремическим токсином» не является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мочевина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креатинин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бета- 2- микроглобулин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холестерин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билирубин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д</w:t>
      </w:r>
    </w:p>
    <w:p w:rsidR="006A520E" w:rsidRPr="00774FEE" w:rsidRDefault="006A520E" w:rsidP="00476127">
      <w:pPr>
        <w:numPr>
          <w:ilvl w:val="0"/>
          <w:numId w:val="8"/>
        </w:numPr>
        <w:tabs>
          <w:tab w:val="clear" w:pos="1069"/>
          <w:tab w:val="num" w:pos="0"/>
          <w:tab w:val="left" w:pos="426"/>
          <w:tab w:val="left" w:pos="6210"/>
        </w:tabs>
        <w:ind w:left="0"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Развитию сердечной недостаточности при хронической почечной недостаточности способствует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А. артериальная гипертензия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анемия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перегрузка жидкостью и натрием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высокий уровень липидов плазмы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все указанные факторы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а</w:t>
      </w:r>
    </w:p>
    <w:p w:rsidR="006A520E" w:rsidRPr="00774FEE" w:rsidRDefault="006A520E" w:rsidP="00476127">
      <w:pPr>
        <w:numPr>
          <w:ilvl w:val="0"/>
          <w:numId w:val="8"/>
        </w:numPr>
        <w:tabs>
          <w:tab w:val="clear" w:pos="1069"/>
          <w:tab w:val="num" w:pos="0"/>
          <w:tab w:val="left" w:pos="426"/>
          <w:tab w:val="left" w:pos="6210"/>
        </w:tabs>
        <w:ind w:left="0"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Содержание ренина плазмы у больных с тяжелой ХПН и неконтролируемой гипертонией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понижено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повышено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не изменено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закономерности не отмечается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>Ответ: б</w:t>
      </w:r>
      <w:proofErr w:type="gramEnd"/>
    </w:p>
    <w:p w:rsidR="006A520E" w:rsidRPr="00774FEE" w:rsidRDefault="006A520E" w:rsidP="00476127">
      <w:pPr>
        <w:numPr>
          <w:ilvl w:val="0"/>
          <w:numId w:val="8"/>
        </w:numPr>
        <w:tabs>
          <w:tab w:val="clear" w:pos="1069"/>
          <w:tab w:val="num" w:pos="0"/>
          <w:tab w:val="left" w:pos="426"/>
          <w:tab w:val="left" w:pos="6210"/>
        </w:tabs>
        <w:ind w:left="0"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Стойкая гипертония при ХПН может быть обусловлена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полинейропатией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наличием «солетеряющей» почки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перикардитом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всеми перечисленными факторами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ни одним из перечисленных факторов</w:t>
      </w:r>
    </w:p>
    <w:p w:rsidR="006A520E" w:rsidRPr="00774FEE" w:rsidRDefault="006A520E" w:rsidP="00476127">
      <w:pPr>
        <w:tabs>
          <w:tab w:val="num" w:pos="0"/>
          <w:tab w:val="left" w:pos="426"/>
          <w:tab w:val="left" w:pos="6210"/>
        </w:tabs>
        <w:ind w:firstLine="142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г</w:t>
      </w:r>
      <w:proofErr w:type="gramEnd"/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Этиология и патогенез </w:t>
      </w:r>
      <w:r w:rsidR="006A520E" w:rsidRPr="00774FEE">
        <w:rPr>
          <w:sz w:val="22"/>
          <w:szCs w:val="22"/>
        </w:rPr>
        <w:t>ХБП</w:t>
      </w:r>
      <w:r w:rsidRPr="00774FEE">
        <w:rPr>
          <w:sz w:val="22"/>
          <w:szCs w:val="22"/>
        </w:rPr>
        <w:t>.</w:t>
      </w:r>
      <w:r w:rsidR="00476127" w:rsidRPr="00774FEE">
        <w:rPr>
          <w:sz w:val="22"/>
          <w:szCs w:val="22"/>
        </w:rPr>
        <w:t xml:space="preserve"> </w:t>
      </w:r>
      <w:r w:rsidRPr="00774FEE">
        <w:rPr>
          <w:sz w:val="22"/>
          <w:szCs w:val="22"/>
        </w:rPr>
        <w:t xml:space="preserve">Классификация </w:t>
      </w:r>
      <w:r w:rsidR="006A520E" w:rsidRPr="00774FEE">
        <w:rPr>
          <w:sz w:val="22"/>
          <w:szCs w:val="22"/>
        </w:rPr>
        <w:t>ХБП</w:t>
      </w:r>
      <w:r w:rsidRPr="00774FEE">
        <w:rPr>
          <w:sz w:val="22"/>
          <w:szCs w:val="22"/>
        </w:rPr>
        <w:t>.</w:t>
      </w:r>
      <w:r w:rsidR="00476127" w:rsidRPr="00774FEE">
        <w:rPr>
          <w:sz w:val="22"/>
          <w:szCs w:val="22"/>
        </w:rPr>
        <w:t xml:space="preserve"> </w:t>
      </w:r>
      <w:r w:rsidRPr="00774FEE">
        <w:rPr>
          <w:sz w:val="22"/>
          <w:szCs w:val="22"/>
        </w:rPr>
        <w:t xml:space="preserve">Основные клинические проявления </w:t>
      </w:r>
      <w:r w:rsidR="006A520E" w:rsidRPr="00774FEE">
        <w:rPr>
          <w:sz w:val="22"/>
          <w:szCs w:val="22"/>
        </w:rPr>
        <w:t>ХБП</w:t>
      </w:r>
      <w:r w:rsidRPr="00774FEE">
        <w:rPr>
          <w:sz w:val="22"/>
          <w:szCs w:val="22"/>
        </w:rPr>
        <w:t>.</w:t>
      </w:r>
    </w:p>
    <w:p w:rsidR="006A520E" w:rsidRPr="00774FEE" w:rsidRDefault="006A520E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Особенности анемического синдрома при ХБП.</w:t>
      </w:r>
      <w:r w:rsidR="00476127" w:rsidRPr="00774FEE">
        <w:rPr>
          <w:sz w:val="22"/>
          <w:szCs w:val="22"/>
        </w:rPr>
        <w:t xml:space="preserve"> </w:t>
      </w:r>
      <w:r w:rsidRPr="00774FEE">
        <w:rPr>
          <w:sz w:val="22"/>
          <w:szCs w:val="22"/>
        </w:rPr>
        <w:t>Нарушения костно-минерального обмена при ХБП.</w:t>
      </w:r>
      <w:r w:rsidR="00476127" w:rsidRPr="00774FEE">
        <w:rPr>
          <w:sz w:val="22"/>
          <w:szCs w:val="22"/>
        </w:rPr>
        <w:t xml:space="preserve"> </w:t>
      </w:r>
      <w:r w:rsidRPr="00774FEE">
        <w:rPr>
          <w:sz w:val="22"/>
          <w:szCs w:val="22"/>
        </w:rPr>
        <w:t>Артериальная гипертензия при ХБП.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226E12" w:rsidRPr="00774FEE" w:rsidRDefault="00226E12" w:rsidP="00226E12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  <w:lang w:val="en-US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3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</w:p>
    <w:p w:rsidR="00774FEE" w:rsidRPr="00814E91" w:rsidRDefault="00774FEE" w:rsidP="00774FE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774FEE" w:rsidRDefault="00774FEE" w:rsidP="00774FE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774FEE" w:rsidRPr="00814E91" w:rsidRDefault="00774FEE" w:rsidP="00774FEE">
      <w:pPr>
        <w:ind w:left="1212"/>
        <w:jc w:val="both"/>
        <w:rPr>
          <w:color w:val="000000"/>
          <w:sz w:val="21"/>
          <w:szCs w:val="21"/>
        </w:rPr>
      </w:pPr>
    </w:p>
    <w:p w:rsidR="00774FEE" w:rsidRDefault="00774FEE" w:rsidP="00774FEE">
      <w:pPr>
        <w:spacing w:line="360" w:lineRule="auto"/>
        <w:jc w:val="both"/>
        <w:rPr>
          <w:sz w:val="22"/>
          <w:szCs w:val="22"/>
        </w:rPr>
      </w:pPr>
    </w:p>
    <w:p w:rsidR="00774FEE" w:rsidRDefault="00774FEE" w:rsidP="00774FEE">
      <w:pPr>
        <w:spacing w:line="360" w:lineRule="auto"/>
        <w:jc w:val="both"/>
        <w:rPr>
          <w:sz w:val="22"/>
          <w:szCs w:val="22"/>
        </w:rPr>
      </w:pPr>
    </w:p>
    <w:p w:rsidR="00774FEE" w:rsidRDefault="00476127" w:rsidP="00774FEE">
      <w:pPr>
        <w:spacing w:line="360" w:lineRule="auto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</w:t>
      </w:r>
      <w:r w:rsidR="00226E12" w:rsidRPr="00774FEE">
        <w:rPr>
          <w:sz w:val="22"/>
          <w:szCs w:val="22"/>
        </w:rPr>
        <w:t xml:space="preserve">                                                                                   </w:t>
      </w:r>
    </w:p>
    <w:p w:rsidR="00774FEE" w:rsidRDefault="00774FEE" w:rsidP="00774FEE">
      <w:pPr>
        <w:spacing w:line="360" w:lineRule="auto"/>
        <w:jc w:val="both"/>
        <w:rPr>
          <w:sz w:val="22"/>
          <w:szCs w:val="22"/>
        </w:rPr>
      </w:pPr>
    </w:p>
    <w:p w:rsidR="00774FEE" w:rsidRDefault="00774FEE" w:rsidP="00774FEE">
      <w:pPr>
        <w:spacing w:line="360" w:lineRule="auto"/>
        <w:jc w:val="both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226E12" w:rsidRPr="00774FEE" w:rsidRDefault="00226E12" w:rsidP="00774FEE">
      <w:pPr>
        <w:spacing w:line="360" w:lineRule="auto"/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1. Тема и ее актуальность: Хроническая болезнь почек:</w:t>
      </w:r>
      <w:r w:rsidRPr="00774FEE">
        <w:rPr>
          <w:sz w:val="22"/>
          <w:szCs w:val="22"/>
        </w:rPr>
        <w:t xml:space="preserve"> </w:t>
      </w:r>
      <w:r w:rsidR="006A520E" w:rsidRPr="00774FEE">
        <w:rPr>
          <w:b/>
          <w:sz w:val="22"/>
          <w:szCs w:val="22"/>
        </w:rPr>
        <w:t>принципы терапии.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Актуальность темы заключается в том, что хроническая болезнь почек имеет тенденцию к прогрессированию и число пациентов с патологией почек увеличивается в последние годы, особенно это касается пациентов пожилого и старческого возраста.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>овладение врачебными навыками диагностики и лечения хронической болезни почек (ХБП),  умения оказать неотложную помощь и провести профилактику среди пациентов пожилого и старческого возраста.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особенности течения ХБП у пациентов пожилого и старческого возраста.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обследовать пациентов с заболеваниями почек;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226E12" w:rsidRPr="00774FEE" w:rsidRDefault="00226E12" w:rsidP="00226E12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1) Современные представления об </w:t>
      </w:r>
      <w:r w:rsidR="006A520E" w:rsidRPr="00774FEE">
        <w:rPr>
          <w:sz w:val="22"/>
          <w:szCs w:val="22"/>
        </w:rPr>
        <w:t xml:space="preserve">клинических появлениях </w:t>
      </w:r>
      <w:r w:rsidRPr="00774FEE">
        <w:rPr>
          <w:sz w:val="22"/>
          <w:szCs w:val="22"/>
        </w:rPr>
        <w:t>хронической болезни почек.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2) </w:t>
      </w:r>
      <w:r w:rsidR="006A520E" w:rsidRPr="00774FEE">
        <w:rPr>
          <w:sz w:val="22"/>
          <w:szCs w:val="22"/>
        </w:rPr>
        <w:t>Принципы диетотерапии с учетом стадии ХБП</w:t>
      </w:r>
      <w:r w:rsidRPr="00774FEE">
        <w:rPr>
          <w:sz w:val="22"/>
          <w:szCs w:val="22"/>
        </w:rPr>
        <w:t>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3) </w:t>
      </w:r>
      <w:r w:rsidR="006A520E" w:rsidRPr="00774FEE">
        <w:rPr>
          <w:sz w:val="22"/>
          <w:szCs w:val="22"/>
        </w:rPr>
        <w:t>Гипотензивная терапия при ХБН, особенности  терапии у пациентов пожилого и старческого возраста</w:t>
      </w:r>
      <w:proofErr w:type="gramStart"/>
      <w:r w:rsidR="006A520E" w:rsidRPr="00774FEE">
        <w:rPr>
          <w:sz w:val="22"/>
          <w:szCs w:val="22"/>
        </w:rPr>
        <w:t xml:space="preserve"> </w:t>
      </w:r>
      <w:r w:rsidRPr="00774FEE">
        <w:rPr>
          <w:sz w:val="22"/>
          <w:szCs w:val="22"/>
        </w:rPr>
        <w:t>.</w:t>
      </w:r>
      <w:proofErr w:type="gramEnd"/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4) </w:t>
      </w:r>
      <w:r w:rsidR="006A520E" w:rsidRPr="00774FEE">
        <w:rPr>
          <w:sz w:val="22"/>
          <w:szCs w:val="22"/>
        </w:rPr>
        <w:t>Коррекция анемии с учетом стадии ХБП</w:t>
      </w:r>
      <w:r w:rsidRPr="00774FEE">
        <w:rPr>
          <w:sz w:val="22"/>
          <w:szCs w:val="22"/>
        </w:rPr>
        <w:t>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5) </w:t>
      </w:r>
      <w:r w:rsidR="006A520E" w:rsidRPr="00774FEE">
        <w:rPr>
          <w:sz w:val="22"/>
          <w:szCs w:val="22"/>
        </w:rPr>
        <w:t>Коррекция нарушений фосфорно-кальциевого обмена, особенности терапии у пациентов пожилого и старческого возраста</w:t>
      </w:r>
      <w:r w:rsidRPr="00774FEE">
        <w:rPr>
          <w:sz w:val="22"/>
          <w:szCs w:val="22"/>
        </w:rPr>
        <w:t>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 xml:space="preserve">: </w:t>
      </w:r>
      <w:r w:rsidR="00BD3AAE" w:rsidRPr="00774FEE">
        <w:rPr>
          <w:sz w:val="22"/>
          <w:szCs w:val="22"/>
        </w:rPr>
        <w:t>2</w:t>
      </w:r>
      <w:r w:rsidRPr="00774FEE">
        <w:rPr>
          <w:sz w:val="22"/>
          <w:szCs w:val="22"/>
        </w:rPr>
        <w:t xml:space="preserve"> часа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226E12" w:rsidRPr="00774FEE" w:rsidRDefault="00226E12" w:rsidP="00226E12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6A520E" w:rsidRPr="00774FEE" w:rsidRDefault="006A520E" w:rsidP="00153543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Нефропротективным действием обладают: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ингибитор АПФ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антагонисты кальция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Бета-блокаторы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Мочегонные препараты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Д. антагонисты рецепторов ангиотензина </w:t>
      </w:r>
      <w:r w:rsidRPr="00774FEE">
        <w:rPr>
          <w:sz w:val="22"/>
          <w:szCs w:val="22"/>
          <w:lang w:val="en-US"/>
        </w:rPr>
        <w:t>II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а, </w:t>
      </w:r>
      <w:proofErr w:type="gramStart"/>
      <w:r w:rsidRPr="00774FEE">
        <w:rPr>
          <w:sz w:val="22"/>
          <w:szCs w:val="22"/>
        </w:rPr>
        <w:t>б</w:t>
      </w:r>
      <w:proofErr w:type="gramEnd"/>
      <w:r w:rsidRPr="00774FEE">
        <w:rPr>
          <w:sz w:val="22"/>
          <w:szCs w:val="22"/>
        </w:rPr>
        <w:t>, д</w:t>
      </w:r>
    </w:p>
    <w:p w:rsidR="006A520E" w:rsidRPr="00774FEE" w:rsidRDefault="006A520E" w:rsidP="00153543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«Уремическим токсином» не является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мочевина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креатинин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бета- 2- микроглобулин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холестерин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билирубин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д</w:t>
      </w:r>
    </w:p>
    <w:p w:rsidR="006A520E" w:rsidRPr="00774FEE" w:rsidRDefault="006A520E" w:rsidP="00153543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Развитию сердечной недостаточности при хронической почечной недостаточности способствует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артериальная гипертензия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анемия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перегрузка жидкостью и натрием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высокий уровень липидов плазмы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все указанные факторы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а</w:t>
      </w:r>
    </w:p>
    <w:p w:rsidR="006A520E" w:rsidRPr="00774FEE" w:rsidRDefault="006A520E" w:rsidP="00153543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Лечение анемии при ХПН  включает назначение: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препаратов железа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переливание эритроцитарной массы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Витамин В 12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Препараты эритропоэтина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а, </w:t>
      </w:r>
      <w:proofErr w:type="gramStart"/>
      <w:r w:rsidRPr="00774FEE">
        <w:rPr>
          <w:sz w:val="22"/>
          <w:szCs w:val="22"/>
        </w:rPr>
        <w:t>г</w:t>
      </w:r>
      <w:proofErr w:type="gramEnd"/>
    </w:p>
    <w:p w:rsidR="006A520E" w:rsidRPr="00774FEE" w:rsidRDefault="006A520E" w:rsidP="00153543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Ингибиторы АПФ не показаны </w:t>
      </w:r>
      <w:proofErr w:type="gramStart"/>
      <w:r w:rsidRPr="00774FEE">
        <w:rPr>
          <w:sz w:val="22"/>
          <w:szCs w:val="22"/>
        </w:rPr>
        <w:t>при</w:t>
      </w:r>
      <w:proofErr w:type="gramEnd"/>
      <w:r w:rsidRPr="00774FEE">
        <w:rPr>
          <w:sz w:val="22"/>
          <w:szCs w:val="22"/>
        </w:rPr>
        <w:t>: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креатинине менее 200 мкмоль\л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креатинине более 400 мкмоль\л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В.  </w:t>
      </w:r>
      <w:proofErr w:type="gramStart"/>
      <w:r w:rsidRPr="00774FEE">
        <w:rPr>
          <w:sz w:val="22"/>
          <w:szCs w:val="22"/>
        </w:rPr>
        <w:t>Любом</w:t>
      </w:r>
      <w:proofErr w:type="gramEnd"/>
      <w:r w:rsidRPr="00774FEE">
        <w:rPr>
          <w:sz w:val="22"/>
          <w:szCs w:val="22"/>
        </w:rPr>
        <w:t xml:space="preserve"> креатинине</w:t>
      </w:r>
    </w:p>
    <w:p w:rsidR="006A520E" w:rsidRPr="00774FEE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>Ответ: б</w:t>
      </w:r>
      <w:proofErr w:type="gramEnd"/>
    </w:p>
    <w:p w:rsidR="00226E12" w:rsidRPr="00774FEE" w:rsidRDefault="00226E12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402C76" w:rsidRPr="00774FEE" w:rsidRDefault="00402C76" w:rsidP="00226E12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Диетотерапия при ХБП</w:t>
      </w:r>
      <w:r w:rsidR="00476127" w:rsidRPr="00774FEE">
        <w:rPr>
          <w:sz w:val="22"/>
          <w:szCs w:val="22"/>
        </w:rPr>
        <w:t xml:space="preserve">. </w:t>
      </w:r>
      <w:r w:rsidRPr="00774FEE">
        <w:rPr>
          <w:sz w:val="22"/>
          <w:szCs w:val="22"/>
        </w:rPr>
        <w:t>Гипотензивная терапия при ХБП и ее особенности у пациентов пожилого и старческого возраста.</w:t>
      </w:r>
      <w:r w:rsidR="00476127" w:rsidRPr="00774FEE">
        <w:rPr>
          <w:sz w:val="22"/>
          <w:szCs w:val="22"/>
        </w:rPr>
        <w:t xml:space="preserve"> </w:t>
      </w:r>
      <w:r w:rsidRPr="00774FEE">
        <w:rPr>
          <w:sz w:val="22"/>
          <w:szCs w:val="22"/>
        </w:rPr>
        <w:t>Коррекция анемии при ХБП. Особенности терапии эритропоэтинами пацентов пожилого и старческого возраста.</w:t>
      </w:r>
      <w:r w:rsidR="00476127" w:rsidRPr="00774FEE">
        <w:rPr>
          <w:sz w:val="22"/>
          <w:szCs w:val="22"/>
        </w:rPr>
        <w:t xml:space="preserve"> </w:t>
      </w:r>
      <w:r w:rsidRPr="00774FEE">
        <w:rPr>
          <w:sz w:val="22"/>
          <w:szCs w:val="22"/>
        </w:rPr>
        <w:t>Корреция нарушений фосфорно-кальциевого обмена при ХБП.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226E12" w:rsidRPr="00774FEE" w:rsidRDefault="00226E12" w:rsidP="00476127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226E12" w:rsidRPr="00774FEE" w:rsidRDefault="00226E12" w:rsidP="00226E12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  <w:lang w:val="en-US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4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226E12" w:rsidRPr="00774FEE" w:rsidRDefault="00854611" w:rsidP="00476127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15" w:history="1">
        <w:r w:rsidR="00476127" w:rsidRPr="00774FEE">
          <w:rPr>
            <w:rStyle w:val="a8"/>
            <w:rFonts w:ascii="Times New Roman" w:hAnsi="Times New Roman" w:cs="Times New Roman"/>
            <w:color w:val="auto"/>
            <w:sz w:val="22"/>
            <w:szCs w:val="22"/>
            <w:u w:val="none"/>
          </w:rPr>
          <w:t>http://journal.nephrolog.ru</w:t>
        </w:r>
      </w:hyperlink>
    </w:p>
    <w:p w:rsidR="00476127" w:rsidRPr="00774FEE" w:rsidRDefault="00476127" w:rsidP="00476127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774FEE" w:rsidRPr="00814E91" w:rsidRDefault="00774FEE" w:rsidP="00774FE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774FEE" w:rsidRDefault="00774FEE" w:rsidP="00774FE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774FEE" w:rsidRPr="00814E91" w:rsidRDefault="00774FEE" w:rsidP="00774FEE">
      <w:pPr>
        <w:ind w:left="1212"/>
        <w:jc w:val="both"/>
        <w:rPr>
          <w:color w:val="000000"/>
          <w:sz w:val="21"/>
          <w:szCs w:val="21"/>
        </w:rPr>
      </w:pPr>
    </w:p>
    <w:p w:rsidR="00774FEE" w:rsidRDefault="00774FEE" w:rsidP="00774FEE">
      <w:pPr>
        <w:ind w:left="360"/>
        <w:jc w:val="both"/>
        <w:rPr>
          <w:sz w:val="22"/>
          <w:szCs w:val="22"/>
        </w:rPr>
      </w:pPr>
    </w:p>
    <w:p w:rsidR="00774FEE" w:rsidRDefault="00774FEE" w:rsidP="00774FEE">
      <w:pPr>
        <w:ind w:left="360"/>
        <w:jc w:val="both"/>
        <w:rPr>
          <w:sz w:val="22"/>
          <w:szCs w:val="22"/>
        </w:rPr>
      </w:pPr>
    </w:p>
    <w:p w:rsidR="00774FEE" w:rsidRDefault="00774FEE" w:rsidP="00774FEE">
      <w:pPr>
        <w:ind w:left="360"/>
        <w:jc w:val="both"/>
        <w:rPr>
          <w:sz w:val="22"/>
          <w:szCs w:val="22"/>
        </w:rPr>
      </w:pPr>
    </w:p>
    <w:p w:rsidR="00774FEE" w:rsidRDefault="00774FEE" w:rsidP="00774FEE">
      <w:pPr>
        <w:ind w:left="360"/>
        <w:jc w:val="both"/>
        <w:rPr>
          <w:sz w:val="22"/>
          <w:szCs w:val="22"/>
        </w:rPr>
      </w:pPr>
    </w:p>
    <w:p w:rsidR="00774FEE" w:rsidRDefault="00774FEE" w:rsidP="00774FEE">
      <w:pPr>
        <w:ind w:left="360"/>
        <w:jc w:val="both"/>
        <w:rPr>
          <w:sz w:val="22"/>
          <w:szCs w:val="22"/>
        </w:rPr>
      </w:pPr>
    </w:p>
    <w:p w:rsidR="00774FEE" w:rsidRDefault="00774FEE" w:rsidP="00774FEE">
      <w:pPr>
        <w:ind w:left="360"/>
        <w:jc w:val="both"/>
        <w:rPr>
          <w:sz w:val="22"/>
          <w:szCs w:val="22"/>
        </w:rPr>
      </w:pPr>
    </w:p>
    <w:p w:rsidR="00774FEE" w:rsidRPr="00774FEE" w:rsidRDefault="00774FEE" w:rsidP="00774FEE">
      <w:pPr>
        <w:jc w:val="both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402C76" w:rsidRPr="00774FEE" w:rsidRDefault="00402C76" w:rsidP="00402C7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1. Тема и ее актуальность: </w:t>
      </w:r>
      <w:r w:rsidR="002F4F74" w:rsidRPr="00774FEE">
        <w:rPr>
          <w:b/>
          <w:sz w:val="22"/>
          <w:szCs w:val="22"/>
        </w:rPr>
        <w:t>Острая почечная недостаточность (ОПН).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Актуальность темы заключается в том, что </w:t>
      </w:r>
      <w:r w:rsidR="002F4F74" w:rsidRPr="00774FEE">
        <w:rPr>
          <w:sz w:val="22"/>
          <w:szCs w:val="22"/>
        </w:rPr>
        <w:t>острая почечная недостаточность</w:t>
      </w:r>
      <w:r w:rsidRPr="00774FEE">
        <w:rPr>
          <w:sz w:val="22"/>
          <w:szCs w:val="22"/>
        </w:rPr>
        <w:t xml:space="preserve"> име</w:t>
      </w:r>
      <w:r w:rsidR="002F4F74" w:rsidRPr="00774FEE">
        <w:rPr>
          <w:sz w:val="22"/>
          <w:szCs w:val="22"/>
        </w:rPr>
        <w:t>е</w:t>
      </w:r>
      <w:r w:rsidRPr="00774FEE">
        <w:rPr>
          <w:sz w:val="22"/>
          <w:szCs w:val="22"/>
        </w:rPr>
        <w:t>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 xml:space="preserve">овладение врачебными навыками диагностики и лечения </w:t>
      </w:r>
      <w:r w:rsidR="002F4F74" w:rsidRPr="00774FEE">
        <w:rPr>
          <w:sz w:val="22"/>
          <w:szCs w:val="22"/>
        </w:rPr>
        <w:t>ОПН</w:t>
      </w:r>
      <w:r w:rsidRPr="00774FEE">
        <w:rPr>
          <w:sz w:val="22"/>
          <w:szCs w:val="22"/>
        </w:rPr>
        <w:t>,  умения оказать неотложную помощь и провести профилактику среди пациентов пожилого и старческого возраста.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особенности течения </w:t>
      </w:r>
      <w:r w:rsidR="002F4F74" w:rsidRPr="00774FEE">
        <w:rPr>
          <w:sz w:val="22"/>
          <w:szCs w:val="22"/>
        </w:rPr>
        <w:t>острой почечногй недостаточности</w:t>
      </w:r>
      <w:r w:rsidRPr="00774FEE">
        <w:rPr>
          <w:sz w:val="22"/>
          <w:szCs w:val="22"/>
        </w:rPr>
        <w:t xml:space="preserve"> у пациентов пожилого и старческого возраста.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анамнез, обследовать пациентов с заболеваниями почек;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провести экспертизу трудоспособности;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первичные и вторичные профилактические мероприятия.</w:t>
      </w:r>
    </w:p>
    <w:p w:rsidR="00402C76" w:rsidRPr="00774FEE" w:rsidRDefault="00402C76" w:rsidP="00402C7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2F4F74" w:rsidRPr="00774FEE" w:rsidRDefault="00402C76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1) </w:t>
      </w:r>
      <w:r w:rsidR="002F4F74" w:rsidRPr="00774FEE">
        <w:rPr>
          <w:sz w:val="22"/>
          <w:szCs w:val="22"/>
        </w:rPr>
        <w:t xml:space="preserve">Этиология ОПН. 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2) Группы риска. </w:t>
      </w: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3) Виды острой почечной недостаточности.</w:t>
      </w:r>
      <w:r w:rsidRPr="00774FEE">
        <w:rPr>
          <w:b/>
          <w:sz w:val="22"/>
          <w:szCs w:val="22"/>
        </w:rPr>
        <w:t xml:space="preserve"> </w:t>
      </w: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4) Основные  причины возникновения  преренальной ОПН.</w:t>
      </w:r>
      <w:r w:rsidRPr="00774FEE">
        <w:rPr>
          <w:b/>
          <w:sz w:val="22"/>
          <w:szCs w:val="22"/>
        </w:rPr>
        <w:t xml:space="preserve"> </w:t>
      </w:r>
      <w:r w:rsidRPr="00774FEE">
        <w:rPr>
          <w:sz w:val="22"/>
          <w:szCs w:val="22"/>
        </w:rPr>
        <w:t xml:space="preserve">Основные заболевания, приводящие к развитию </w:t>
      </w:r>
      <w:proofErr w:type="gramStart"/>
      <w:r w:rsidRPr="00774FEE">
        <w:rPr>
          <w:sz w:val="22"/>
          <w:szCs w:val="22"/>
        </w:rPr>
        <w:t>ренальной</w:t>
      </w:r>
      <w:proofErr w:type="gramEnd"/>
      <w:r w:rsidRPr="00774FEE">
        <w:rPr>
          <w:sz w:val="22"/>
          <w:szCs w:val="22"/>
        </w:rPr>
        <w:t xml:space="preserve"> и постернальной ОПН.</w:t>
      </w:r>
      <w:r w:rsidRPr="00774FEE">
        <w:rPr>
          <w:b/>
          <w:sz w:val="22"/>
          <w:szCs w:val="22"/>
        </w:rPr>
        <w:t xml:space="preserve"> </w:t>
      </w: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5) Осложнения ОПН.</w:t>
      </w:r>
      <w:r w:rsidRPr="00774FEE">
        <w:rPr>
          <w:b/>
          <w:sz w:val="22"/>
          <w:szCs w:val="22"/>
        </w:rPr>
        <w:t xml:space="preserve"> 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6) Патогенетические механизмы развития острой почечной недостаточности.</w:t>
      </w:r>
    </w:p>
    <w:p w:rsidR="00402C76" w:rsidRPr="00774FEE" w:rsidRDefault="00402C76" w:rsidP="002F4F74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>: 4 часа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402C76" w:rsidRPr="00774FEE" w:rsidRDefault="00402C76" w:rsidP="00402C7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2F4F74" w:rsidRPr="00774FEE" w:rsidRDefault="002F4F74" w:rsidP="00153543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Острая почечная недостаточность без желтухи возникает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при отравлении грибами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при вливании несовместимой по группе крови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при лептоспирозе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при остром гломерулонефрите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г</w:t>
      </w:r>
      <w:proofErr w:type="gramEnd"/>
    </w:p>
    <w:p w:rsidR="002F4F74" w:rsidRPr="00774FEE" w:rsidRDefault="002F4F74" w:rsidP="00153543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Гемолитик</w:t>
      </w:r>
      <w:proofErr w:type="gramStart"/>
      <w:r w:rsidRPr="00774FEE">
        <w:rPr>
          <w:sz w:val="22"/>
          <w:szCs w:val="22"/>
        </w:rPr>
        <w:t>о-</w:t>
      </w:r>
      <w:proofErr w:type="gramEnd"/>
      <w:r w:rsidRPr="00774FEE">
        <w:rPr>
          <w:sz w:val="22"/>
          <w:szCs w:val="22"/>
        </w:rPr>
        <w:t xml:space="preserve"> уремический синдром вызывается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массивным гемолизом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внутрисосудисым свертыванием крови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шоком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отравлением бледной поганкой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отравлением нитратами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а</w:t>
      </w:r>
    </w:p>
    <w:p w:rsidR="002F4F74" w:rsidRPr="00774FEE" w:rsidRDefault="002F4F74" w:rsidP="00153543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Острая почечная недостаточность чаще развивается при применении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пенициллинов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макролидов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тетрациклинов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аминогликозидов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цефалоспоринов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г</w:t>
      </w:r>
      <w:proofErr w:type="gramEnd"/>
    </w:p>
    <w:p w:rsidR="002F4F74" w:rsidRPr="00774FEE" w:rsidRDefault="002F4F74" w:rsidP="00153543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Возможная продолжительность олигурии </w:t>
      </w:r>
      <w:proofErr w:type="gramStart"/>
      <w:r w:rsidRPr="00774FEE">
        <w:rPr>
          <w:sz w:val="22"/>
          <w:szCs w:val="22"/>
        </w:rPr>
        <w:t>при отрой</w:t>
      </w:r>
      <w:proofErr w:type="gramEnd"/>
      <w:r w:rsidRPr="00774FEE">
        <w:rPr>
          <w:sz w:val="22"/>
          <w:szCs w:val="22"/>
        </w:rPr>
        <w:t xml:space="preserve"> почечной недостаточности составляет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1-2 недели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несколько часов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от нескольких часов до нескольких недель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все перечисленное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в</w:t>
      </w:r>
      <w:proofErr w:type="gramEnd"/>
    </w:p>
    <w:p w:rsidR="002F4F74" w:rsidRPr="00774FEE" w:rsidRDefault="002F4F74" w:rsidP="00153543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Период восстановления диуреза при острой почечной недостаточности характеризуется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увеличение удельного веса мочи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полиурией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изостенурией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всем перечисленным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>Ответ б</w:t>
      </w:r>
      <w:proofErr w:type="gramEnd"/>
    </w:p>
    <w:p w:rsidR="00402C76" w:rsidRPr="00774FEE" w:rsidRDefault="00402C76" w:rsidP="00402C76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Рабочая классификация острой почечной недостаточности.</w:t>
      </w:r>
      <w:r w:rsidRPr="00774FEE">
        <w:rPr>
          <w:b/>
          <w:sz w:val="22"/>
          <w:szCs w:val="22"/>
        </w:rPr>
        <w:t xml:space="preserve"> </w:t>
      </w: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 xml:space="preserve">Клиническая картина преренальной, </w:t>
      </w:r>
      <w:proofErr w:type="gramStart"/>
      <w:r w:rsidRPr="00774FEE">
        <w:rPr>
          <w:sz w:val="22"/>
          <w:szCs w:val="22"/>
        </w:rPr>
        <w:t>ренальной</w:t>
      </w:r>
      <w:proofErr w:type="gramEnd"/>
      <w:r w:rsidRPr="00774FEE">
        <w:rPr>
          <w:sz w:val="22"/>
          <w:szCs w:val="22"/>
        </w:rPr>
        <w:t xml:space="preserve"> и постренальной ОПН. Сходство и различия.</w:t>
      </w:r>
      <w:r w:rsidRPr="00774FEE">
        <w:rPr>
          <w:b/>
          <w:sz w:val="22"/>
          <w:szCs w:val="22"/>
        </w:rPr>
        <w:t xml:space="preserve"> </w:t>
      </w:r>
      <w:r w:rsidRPr="00774FEE">
        <w:rPr>
          <w:sz w:val="22"/>
          <w:szCs w:val="22"/>
        </w:rPr>
        <w:t>Диета при ОПН.</w:t>
      </w:r>
      <w:r w:rsidRPr="00774FEE">
        <w:rPr>
          <w:b/>
          <w:sz w:val="22"/>
          <w:szCs w:val="22"/>
        </w:rPr>
        <w:t xml:space="preserve"> </w:t>
      </w: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Лечебные мероприятия при ОПН, особенности терапии пожилых пациентов.</w:t>
      </w:r>
      <w:r w:rsidRPr="00774FEE">
        <w:rPr>
          <w:b/>
          <w:sz w:val="22"/>
          <w:szCs w:val="22"/>
        </w:rPr>
        <w:t xml:space="preserve"> 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Профилактика развития острой почечной недостаточности.</w:t>
      </w:r>
    </w:p>
    <w:p w:rsidR="00402C76" w:rsidRPr="00774FEE" w:rsidRDefault="00402C76" w:rsidP="00402C7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402C76" w:rsidRPr="00774FEE" w:rsidRDefault="00402C76" w:rsidP="00402C7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402C76" w:rsidRPr="00774FEE" w:rsidRDefault="00402C76" w:rsidP="00402C7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402C76" w:rsidRPr="00774FEE" w:rsidRDefault="00402C76" w:rsidP="00402C7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402C76" w:rsidRPr="00774FEE" w:rsidRDefault="00402C76" w:rsidP="00402C7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2F4F74" w:rsidRPr="00774FEE" w:rsidRDefault="002F4F74" w:rsidP="00153543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Причиной преренальной острой почечной недостаточности является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влияние нефротоксических веществ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острая урогенная инфекция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обструкция канальцев кристаллами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внезапное падение почечного кровотока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все перечисленные  факторы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г</w:t>
      </w:r>
      <w:proofErr w:type="gramEnd"/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2.В стадии снижения диуреза при острой почечной недостаточности больному угрожает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А. отек легких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гипокалиемия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дегидратация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все перечисленное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а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3. Ренальная острая почечная недостаточность развивается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при травматическом шоке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при действии нефротоксических веществ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при поражении сосудов почек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при обструкции мочевых путей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1069"/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>Ответ: б</w:t>
      </w:r>
      <w:proofErr w:type="gramEnd"/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4. Постренальная острая почечная недостаточность развивается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при травматическом шоке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при действии нефротоксических веществ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при поражении сосудов почек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при обструкции мочевых путей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106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г</w:t>
      </w:r>
      <w:proofErr w:type="gramEnd"/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5. Возможная продолжительность олигурии </w:t>
      </w:r>
      <w:proofErr w:type="gramStart"/>
      <w:r w:rsidRPr="00774FEE">
        <w:rPr>
          <w:sz w:val="22"/>
          <w:szCs w:val="22"/>
        </w:rPr>
        <w:t>при отрой</w:t>
      </w:r>
      <w:proofErr w:type="gramEnd"/>
      <w:r w:rsidRPr="00774FEE">
        <w:rPr>
          <w:sz w:val="22"/>
          <w:szCs w:val="22"/>
        </w:rPr>
        <w:t xml:space="preserve"> почечной недостаточности составляет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1-2 недели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несколько часов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от нескольких часов до нескольких недель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все перечисленное</w:t>
      </w:r>
    </w:p>
    <w:p w:rsidR="002F4F74" w:rsidRPr="00774FEE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в</w:t>
      </w:r>
      <w:proofErr w:type="gramEnd"/>
    </w:p>
    <w:p w:rsidR="00402C76" w:rsidRPr="00774FEE" w:rsidRDefault="00402C76" w:rsidP="00402C76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Место проведения самоподготовки: учебная комната, палаты больных, кабинеты функциональной диагностики.</w:t>
      </w:r>
    </w:p>
    <w:p w:rsidR="00402C76" w:rsidRPr="00774FEE" w:rsidRDefault="00402C76" w:rsidP="00402C76">
      <w:pPr>
        <w:ind w:firstLine="709"/>
        <w:jc w:val="both"/>
        <w:rPr>
          <w:sz w:val="22"/>
          <w:szCs w:val="22"/>
        </w:rPr>
      </w:pPr>
    </w:p>
    <w:p w:rsidR="00402C76" w:rsidRPr="00774FEE" w:rsidRDefault="00402C76" w:rsidP="00402C76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6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402C76" w:rsidRPr="00774FEE" w:rsidRDefault="00402C76" w:rsidP="00402C76">
      <w:pPr>
        <w:ind w:left="360"/>
        <w:jc w:val="both"/>
        <w:rPr>
          <w:sz w:val="22"/>
          <w:szCs w:val="22"/>
        </w:rPr>
      </w:pPr>
    </w:p>
    <w:p w:rsidR="00402C76" w:rsidRPr="00774FEE" w:rsidRDefault="00402C76" w:rsidP="00402C76">
      <w:pPr>
        <w:ind w:left="360"/>
        <w:jc w:val="both"/>
        <w:rPr>
          <w:sz w:val="22"/>
          <w:szCs w:val="22"/>
        </w:rPr>
      </w:pPr>
    </w:p>
    <w:p w:rsidR="000619CE" w:rsidRPr="00814E91" w:rsidRDefault="000619CE" w:rsidP="000619C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0619CE" w:rsidRDefault="000619CE" w:rsidP="000619C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0619CE" w:rsidRPr="00814E91" w:rsidRDefault="000619CE" w:rsidP="000619CE">
      <w:pPr>
        <w:ind w:left="1212"/>
        <w:jc w:val="both"/>
        <w:rPr>
          <w:color w:val="000000"/>
          <w:sz w:val="21"/>
          <w:szCs w:val="21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0619CE" w:rsidRDefault="000619C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Default="00774FEE" w:rsidP="002F4F74">
      <w:pPr>
        <w:jc w:val="both"/>
        <w:rPr>
          <w:b/>
          <w:sz w:val="22"/>
          <w:szCs w:val="22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1. Тема и ее актуальность: </w:t>
      </w:r>
      <w:r w:rsidR="008330CA" w:rsidRPr="00774FEE">
        <w:rPr>
          <w:b/>
          <w:sz w:val="22"/>
          <w:szCs w:val="22"/>
        </w:rPr>
        <w:t>Хроническая</w:t>
      </w:r>
      <w:r w:rsidRPr="00774FEE">
        <w:rPr>
          <w:b/>
          <w:sz w:val="22"/>
          <w:szCs w:val="22"/>
        </w:rPr>
        <w:t xml:space="preserve"> почечная недостаточность</w:t>
      </w:r>
      <w:r w:rsidR="008330CA" w:rsidRPr="00774FEE">
        <w:rPr>
          <w:b/>
          <w:sz w:val="22"/>
          <w:szCs w:val="22"/>
        </w:rPr>
        <w:t xml:space="preserve"> (Х</w:t>
      </w:r>
      <w:r w:rsidRPr="00774FEE">
        <w:rPr>
          <w:b/>
          <w:sz w:val="22"/>
          <w:szCs w:val="22"/>
        </w:rPr>
        <w:t>ПН).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Актуальность темы заключается в том, что </w:t>
      </w:r>
      <w:r w:rsidR="008330CA" w:rsidRPr="00774FEE">
        <w:rPr>
          <w:sz w:val="22"/>
          <w:szCs w:val="22"/>
        </w:rPr>
        <w:t>хроническая</w:t>
      </w:r>
      <w:r w:rsidRPr="00774FEE">
        <w:rPr>
          <w:sz w:val="22"/>
          <w:szCs w:val="22"/>
        </w:rPr>
        <w:t xml:space="preserve"> почечная недостаточность имеет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 xml:space="preserve">овладение врачебными навыками диагностики и лечения </w:t>
      </w:r>
      <w:r w:rsidR="008330CA" w:rsidRPr="00774FEE">
        <w:rPr>
          <w:sz w:val="22"/>
          <w:szCs w:val="22"/>
        </w:rPr>
        <w:t>Х</w:t>
      </w:r>
      <w:r w:rsidRPr="00774FEE">
        <w:rPr>
          <w:sz w:val="22"/>
          <w:szCs w:val="22"/>
        </w:rPr>
        <w:t>ПН,  умения оказать неотложную помощь и провести профилактику среди пациентов пожилого и старческого возраста.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знать: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- особенности течения </w:t>
      </w:r>
      <w:r w:rsidR="008330CA" w:rsidRPr="00774FEE">
        <w:rPr>
          <w:sz w:val="22"/>
          <w:szCs w:val="22"/>
        </w:rPr>
        <w:t>хронической</w:t>
      </w:r>
      <w:r w:rsidRPr="00774FEE">
        <w:rPr>
          <w:sz w:val="22"/>
          <w:szCs w:val="22"/>
        </w:rPr>
        <w:t xml:space="preserve"> почечной недостаточности у пациентов пожилого и старческого возраста.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анамнез, обследовать пациентов с заболеваниями почек;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провести экспертизу трудоспособности;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первичные и вторичные профилактические мероприятия.</w:t>
      </w: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8330CA" w:rsidRPr="00774FEE" w:rsidRDefault="002F4F74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1) </w:t>
      </w:r>
      <w:r w:rsidR="008330CA" w:rsidRPr="00774FEE">
        <w:rPr>
          <w:sz w:val="22"/>
          <w:szCs w:val="22"/>
        </w:rPr>
        <w:t xml:space="preserve">Понятие о хронической почечной недостаточности. 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2) Классификация ХПН. 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3) Этиология ХПН. </w:t>
      </w:r>
    </w:p>
    <w:p w:rsidR="008330CA" w:rsidRPr="00774FEE" w:rsidRDefault="008330CA" w:rsidP="008330CA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4) Патогенез развития ХПН.</w:t>
      </w:r>
      <w:r w:rsidRPr="00774FEE">
        <w:rPr>
          <w:b/>
          <w:sz w:val="22"/>
          <w:szCs w:val="22"/>
        </w:rPr>
        <w:t xml:space="preserve"> 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5) Клиническая картина ХПН.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6) Дитетотерапия при ХПН.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>: 4 часа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8330CA" w:rsidRPr="00774FEE" w:rsidRDefault="008330CA" w:rsidP="001535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На 1-ом месте в этиологии хронической почечной недостаточности стоит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хронический пиелонефрит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хронический гломерулонефрит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гипертоническая болезнь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системные заболевания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сахарный диабет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>Ответ: б</w:t>
      </w:r>
      <w:proofErr w:type="gramEnd"/>
    </w:p>
    <w:p w:rsidR="008330CA" w:rsidRPr="00774FEE" w:rsidRDefault="008330CA" w:rsidP="001535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«Уремическим токсином» не является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мочевина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креатинин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бета- 2- микроглобулин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холестерин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билирубин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Ответ: д</w:t>
      </w:r>
    </w:p>
    <w:p w:rsidR="008330CA" w:rsidRPr="00774FEE" w:rsidRDefault="008330CA" w:rsidP="001535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Развитию сердечной недостаточности при хронической почечной недостаточности способствует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артериальная гипертензия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анемия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перегрузка жидкостью и натрием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высокий уровень липидов плазмы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все указанные факторы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а</w:t>
      </w:r>
    </w:p>
    <w:p w:rsidR="008330CA" w:rsidRPr="00774FEE" w:rsidRDefault="008330CA" w:rsidP="001535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Содержание ренина плазмы у больных с тяжелой ХПН и неконтролируемой гипертонией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понижено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повышено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не изменено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закономерности не отмечается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>Ответ: б</w:t>
      </w:r>
      <w:proofErr w:type="gramEnd"/>
    </w:p>
    <w:p w:rsidR="008330CA" w:rsidRPr="00774FEE" w:rsidRDefault="008330CA" w:rsidP="001535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Стойкая гипертония при ХПН может быть обусловлена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полинейропатией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наличием «солетеряющей» почки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перикардитом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всеми перечисленными факторами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ни одним из перечисленных факторов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</w:t>
      </w:r>
      <w:proofErr w:type="gramStart"/>
      <w:r w:rsidRPr="00774FEE">
        <w:rPr>
          <w:sz w:val="22"/>
          <w:szCs w:val="22"/>
        </w:rPr>
        <w:t>г</w:t>
      </w:r>
      <w:proofErr w:type="gramEnd"/>
    </w:p>
    <w:p w:rsidR="002F4F74" w:rsidRPr="00774FEE" w:rsidRDefault="002F4F74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Понятие о хронической почечной недостаточности. </w:t>
      </w:r>
    </w:p>
    <w:p w:rsidR="008330CA" w:rsidRPr="00774FEE" w:rsidRDefault="008330CA" w:rsidP="008330CA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Этиология ХПН.</w:t>
      </w:r>
      <w:r w:rsidRPr="00774FEE">
        <w:rPr>
          <w:b/>
          <w:sz w:val="22"/>
          <w:szCs w:val="22"/>
        </w:rPr>
        <w:t xml:space="preserve"> </w:t>
      </w:r>
    </w:p>
    <w:p w:rsidR="008330CA" w:rsidRPr="00774FEE" w:rsidRDefault="008330CA" w:rsidP="008330CA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Основные классификации ХПН.</w:t>
      </w:r>
      <w:r w:rsidRPr="00774FEE">
        <w:rPr>
          <w:b/>
          <w:sz w:val="22"/>
          <w:szCs w:val="22"/>
        </w:rPr>
        <w:t xml:space="preserve">  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Патогенез развития нарушений при хронической почечной недостаточности.</w:t>
      </w:r>
    </w:p>
    <w:p w:rsidR="002F4F74" w:rsidRPr="00774FEE" w:rsidRDefault="008330CA" w:rsidP="002F4F74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Терапия ХПН у пациентов пожилого и старческого возраста.</w:t>
      </w:r>
    </w:p>
    <w:p w:rsidR="002F4F74" w:rsidRPr="00774FEE" w:rsidRDefault="002F4F74" w:rsidP="002F4F74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2F4F74" w:rsidRPr="00774FEE" w:rsidRDefault="002F4F74" w:rsidP="002F4F74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2F4F74" w:rsidRPr="00774FEE" w:rsidRDefault="002F4F74" w:rsidP="002F4F74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2F4F74" w:rsidRPr="00774FEE" w:rsidRDefault="002F4F74" w:rsidP="002F4F74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2F4F74" w:rsidRPr="00774FEE" w:rsidRDefault="002F4F74" w:rsidP="002F4F74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2F4F74" w:rsidRPr="00774FEE" w:rsidRDefault="002F4F74" w:rsidP="002F4F74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2F4F74" w:rsidRPr="00774FEE" w:rsidRDefault="002F4F74" w:rsidP="002F4F74">
      <w:pPr>
        <w:ind w:firstLine="709"/>
        <w:jc w:val="both"/>
        <w:rPr>
          <w:sz w:val="22"/>
          <w:szCs w:val="22"/>
        </w:rPr>
      </w:pPr>
    </w:p>
    <w:p w:rsidR="002F4F74" w:rsidRPr="00774FEE" w:rsidRDefault="002F4F74" w:rsidP="002F4F74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7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2F4F74" w:rsidRPr="00774FEE" w:rsidRDefault="002F4F74" w:rsidP="002F4F74">
      <w:pPr>
        <w:ind w:left="360"/>
        <w:jc w:val="both"/>
        <w:rPr>
          <w:sz w:val="22"/>
          <w:szCs w:val="22"/>
        </w:rPr>
      </w:pPr>
    </w:p>
    <w:p w:rsidR="000619CE" w:rsidRPr="00814E91" w:rsidRDefault="000619CE" w:rsidP="000619C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0619CE" w:rsidRDefault="000619CE" w:rsidP="000619C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0619CE" w:rsidRPr="00814E91" w:rsidRDefault="000619CE" w:rsidP="000619CE">
      <w:pPr>
        <w:ind w:left="1212"/>
        <w:jc w:val="both"/>
        <w:rPr>
          <w:color w:val="000000"/>
          <w:sz w:val="21"/>
          <w:szCs w:val="21"/>
        </w:rPr>
      </w:pP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ВЫСШЕГО ПРОФЕССИОНАЛЬНОГО ОБРАЗОВАНИЯ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774FEE" w:rsidRPr="00774FEE" w:rsidRDefault="00774FEE" w:rsidP="00774FEE">
      <w:pPr>
        <w:jc w:val="center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МИНИСТЕРСТВА  ЗДРАВООХРАНЕНИЯ РОССИЙСКОЙ ФЕДЕРАЦИИ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b/>
          <w:bCs/>
          <w:sz w:val="22"/>
          <w:szCs w:val="22"/>
        </w:rPr>
        <w:t xml:space="preserve">Институт </w:t>
      </w:r>
      <w:proofErr w:type="gramStart"/>
      <w:r w:rsidRPr="00774FEE">
        <w:rPr>
          <w:b/>
          <w:bCs/>
          <w:sz w:val="22"/>
          <w:szCs w:val="22"/>
        </w:rPr>
        <w:t>дополнительного</w:t>
      </w:r>
      <w:proofErr w:type="gramEnd"/>
      <w:r w:rsidRPr="00774FEE">
        <w:rPr>
          <w:b/>
          <w:bCs/>
          <w:sz w:val="22"/>
          <w:szCs w:val="22"/>
        </w:rPr>
        <w:t xml:space="preserve"> профессиональногообразования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774FEE">
        <w:rPr>
          <w:sz w:val="22"/>
          <w:szCs w:val="22"/>
        </w:rPr>
        <w:t>Кафедра терапии и общей врачебной практики с курсом гериатрии</w:t>
      </w: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УТВЕРЖДАЮ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Зав. кафедрой _________Сафуанова Г. Ш.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  <w:r w:rsidRPr="00774FEE">
        <w:rPr>
          <w:sz w:val="22"/>
          <w:szCs w:val="22"/>
        </w:rPr>
        <w:t>«22 »   апреля 2015 г.</w:t>
      </w:r>
    </w:p>
    <w:p w:rsidR="00774FEE" w:rsidRPr="00774FEE" w:rsidRDefault="00774FEE" w:rsidP="00774FEE">
      <w:pPr>
        <w:pStyle w:val="western"/>
        <w:spacing w:before="0" w:beforeAutospacing="0" w:after="0"/>
        <w:ind w:left="5400"/>
        <w:rPr>
          <w:sz w:val="22"/>
          <w:szCs w:val="22"/>
        </w:rPr>
      </w:pPr>
    </w:p>
    <w:p w:rsidR="00774FEE" w:rsidRPr="00774FEE" w:rsidRDefault="00774FEE" w:rsidP="00774FEE">
      <w:pPr>
        <w:jc w:val="center"/>
        <w:rPr>
          <w:rFonts w:ascii="Cambria" w:hAnsi="Cambria"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МЕТОДИЧЕСКИЕ УКАЗАНИЯ</w:t>
      </w:r>
    </w:p>
    <w:p w:rsidR="00774FEE" w:rsidRPr="00774FEE" w:rsidRDefault="00774FEE" w:rsidP="00774FEE">
      <w:pPr>
        <w:jc w:val="center"/>
        <w:rPr>
          <w:rFonts w:ascii="Cambria" w:hAnsi="Cambria"/>
          <w:b/>
          <w:sz w:val="22"/>
          <w:szCs w:val="22"/>
        </w:rPr>
      </w:pPr>
      <w:r w:rsidRPr="00774FEE">
        <w:rPr>
          <w:rFonts w:ascii="Cambria" w:hAnsi="Cambria"/>
          <w:b/>
          <w:sz w:val="22"/>
          <w:szCs w:val="22"/>
        </w:rPr>
        <w:t>для практического занятия</w:t>
      </w:r>
      <w:r w:rsidRPr="00774FE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774FEE">
        <w:rPr>
          <w:rFonts w:ascii="Cambria" w:hAnsi="Cambria"/>
          <w:b/>
          <w:sz w:val="22"/>
          <w:szCs w:val="22"/>
        </w:rPr>
        <w:t>слушателей</w:t>
      </w:r>
    </w:p>
    <w:p w:rsidR="008330CA" w:rsidRPr="00774FEE" w:rsidRDefault="008330CA" w:rsidP="008330CA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1. Тема и ее актуальность: Лечение хронической почечной недостаточности (ХПН).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Актуальность темы заключается в том, что хроническая почечная недостаточность имеет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 xml:space="preserve">2. Учебные цели: </w:t>
      </w:r>
      <w:r w:rsidRPr="00774FEE">
        <w:rPr>
          <w:sz w:val="22"/>
          <w:szCs w:val="22"/>
        </w:rPr>
        <w:t>овладение врачебными навыками диагностики и лечения ХПН,  умения оказать неотложную помощь и провести профилактику среди пациентов пожилого и старческого возраста.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774FEE">
        <w:rPr>
          <w:sz w:val="22"/>
          <w:szCs w:val="22"/>
        </w:rPr>
        <w:t xml:space="preserve">слушатель </w:t>
      </w:r>
      <w:r w:rsidRPr="00774FEE">
        <w:rPr>
          <w:sz w:val="22"/>
          <w:szCs w:val="22"/>
        </w:rPr>
        <w:t>должен знать: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методику обследования пациентов с заболеваниями почек;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особенности течения хронической почечной недостаточности у пациентов пожилого и старческого возраста.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Для формирования профессиональных компетенций </w:t>
      </w:r>
      <w:r w:rsidR="00C113E8">
        <w:rPr>
          <w:sz w:val="22"/>
          <w:szCs w:val="22"/>
        </w:rPr>
        <w:t>слушатель</w:t>
      </w:r>
      <w:r w:rsidRPr="00774FEE">
        <w:rPr>
          <w:sz w:val="22"/>
          <w:szCs w:val="22"/>
        </w:rPr>
        <w:t xml:space="preserve"> должен уметь: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-собрать анамнез, обследовать пациентов с заболеваниями почек;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план дополнительных обследований;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провести экспертизу трудоспособности;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- назначить первичные и вторичные профилактические мероприятия.</w:t>
      </w:r>
    </w:p>
    <w:p w:rsidR="008330CA" w:rsidRPr="00774FEE" w:rsidRDefault="008330CA" w:rsidP="008330CA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3. Материалы для самоподготовки к освоению данной темы: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Вопросы для самоподготовки: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1) Терапия консервативной стадии ХПН. 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2) Пути нефропротекции при ХПН.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3) Терапия терминальной стадии хронической почечной недостаточности.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4) Гемодиали</w:t>
      </w:r>
      <w:proofErr w:type="gramStart"/>
      <w:r w:rsidRPr="00774FEE">
        <w:rPr>
          <w:sz w:val="22"/>
          <w:szCs w:val="22"/>
        </w:rPr>
        <w:t>з-</w:t>
      </w:r>
      <w:proofErr w:type="gramEnd"/>
      <w:r w:rsidRPr="00774FEE">
        <w:rPr>
          <w:sz w:val="22"/>
          <w:szCs w:val="22"/>
        </w:rPr>
        <w:t xml:space="preserve"> показания и противопоказания.</w:t>
      </w:r>
    </w:p>
    <w:p w:rsidR="008330CA" w:rsidRPr="00774FEE" w:rsidRDefault="008330CA" w:rsidP="008330CA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5) особенности ведения пациентов пожилого и старческого возраста.</w:t>
      </w:r>
      <w:r w:rsidRPr="00774FEE">
        <w:rPr>
          <w:b/>
          <w:sz w:val="22"/>
          <w:szCs w:val="22"/>
        </w:rPr>
        <w:t xml:space="preserve"> 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4. Вид занятия:</w:t>
      </w:r>
      <w:r w:rsidRPr="00774FEE">
        <w:rPr>
          <w:sz w:val="22"/>
          <w:szCs w:val="22"/>
        </w:rPr>
        <w:t xml:space="preserve"> практическое занятие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5. Продолжительность занятия</w:t>
      </w:r>
      <w:r w:rsidRPr="00774FEE">
        <w:rPr>
          <w:sz w:val="22"/>
          <w:szCs w:val="22"/>
        </w:rPr>
        <w:t xml:space="preserve">: </w:t>
      </w:r>
      <w:r w:rsidR="0027069E" w:rsidRPr="00774FEE">
        <w:rPr>
          <w:sz w:val="22"/>
          <w:szCs w:val="22"/>
        </w:rPr>
        <w:t>2</w:t>
      </w:r>
      <w:r w:rsidRPr="00774FEE">
        <w:rPr>
          <w:sz w:val="22"/>
          <w:szCs w:val="22"/>
        </w:rPr>
        <w:t xml:space="preserve"> часа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b/>
          <w:sz w:val="22"/>
          <w:szCs w:val="22"/>
        </w:rPr>
        <w:t>6. Оснащение:</w:t>
      </w:r>
      <w:r w:rsidRPr="00774FEE">
        <w:rPr>
          <w:sz w:val="22"/>
          <w:szCs w:val="22"/>
        </w:rPr>
        <w:t xml:space="preserve"> 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8330CA" w:rsidRPr="00774FEE" w:rsidRDefault="008330CA" w:rsidP="008330CA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7. Содержание занятия: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7.1 Контроль исходного уровня знаний и умений</w:t>
      </w:r>
    </w:p>
    <w:p w:rsidR="008330CA" w:rsidRPr="00774FEE" w:rsidRDefault="008330CA" w:rsidP="00153543">
      <w:pPr>
        <w:numPr>
          <w:ilvl w:val="0"/>
          <w:numId w:val="1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Нефропротективным действием обладают: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ингибитор АПФ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антагонисты кальция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Бета-блокаторы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Мочегонные препараты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Д. антагонисты рецепторов ангиотензина </w:t>
      </w:r>
      <w:r w:rsidRPr="00774FEE">
        <w:rPr>
          <w:sz w:val="22"/>
          <w:szCs w:val="22"/>
          <w:lang w:val="en-US"/>
        </w:rPr>
        <w:t>II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а, </w:t>
      </w:r>
      <w:proofErr w:type="gramStart"/>
      <w:r w:rsidRPr="00774FEE">
        <w:rPr>
          <w:sz w:val="22"/>
          <w:szCs w:val="22"/>
        </w:rPr>
        <w:t>б</w:t>
      </w:r>
      <w:proofErr w:type="gramEnd"/>
      <w:r w:rsidRPr="00774FEE">
        <w:rPr>
          <w:sz w:val="22"/>
          <w:szCs w:val="22"/>
        </w:rPr>
        <w:t>, д</w:t>
      </w:r>
    </w:p>
    <w:p w:rsidR="008330CA" w:rsidRPr="00774FEE" w:rsidRDefault="008330CA" w:rsidP="00153543">
      <w:pPr>
        <w:numPr>
          <w:ilvl w:val="0"/>
          <w:numId w:val="1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«Уремическим токсином» не является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мочевина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креатинин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бета- 2- микроглобулин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холестерин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билирубин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д</w:t>
      </w:r>
    </w:p>
    <w:p w:rsidR="008330CA" w:rsidRPr="00774FEE" w:rsidRDefault="008330CA" w:rsidP="00153543">
      <w:pPr>
        <w:numPr>
          <w:ilvl w:val="0"/>
          <w:numId w:val="1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lastRenderedPageBreak/>
        <w:t>Развитию сердечной недостаточности при хронической почечной недостаточности способствует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артериальная гипертензия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анемия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перегрузка жидкостью и натрием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высокий уровень липидов плазмы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Д. все указанные факторы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Ответ: а</w:t>
      </w:r>
    </w:p>
    <w:p w:rsidR="008330CA" w:rsidRPr="00774FEE" w:rsidRDefault="008330CA" w:rsidP="00153543">
      <w:pPr>
        <w:numPr>
          <w:ilvl w:val="0"/>
          <w:numId w:val="1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>Лечение анемии при ХПН  включает назначение: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препаратов железа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переливание эритроцитарной массы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В. Витамин В 12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Г. Препараты эритропоэтина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Ответ: а, </w:t>
      </w:r>
      <w:proofErr w:type="gramStart"/>
      <w:r w:rsidRPr="00774FEE">
        <w:rPr>
          <w:sz w:val="22"/>
          <w:szCs w:val="22"/>
        </w:rPr>
        <w:t>г</w:t>
      </w:r>
      <w:proofErr w:type="gramEnd"/>
    </w:p>
    <w:p w:rsidR="008330CA" w:rsidRPr="00774FEE" w:rsidRDefault="008330CA" w:rsidP="00153543">
      <w:pPr>
        <w:numPr>
          <w:ilvl w:val="0"/>
          <w:numId w:val="1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Ингибиторы АПФ не показаны </w:t>
      </w:r>
      <w:proofErr w:type="gramStart"/>
      <w:r w:rsidRPr="00774FEE">
        <w:rPr>
          <w:sz w:val="22"/>
          <w:szCs w:val="22"/>
        </w:rPr>
        <w:t>при</w:t>
      </w:r>
      <w:proofErr w:type="gramEnd"/>
      <w:r w:rsidRPr="00774FEE">
        <w:rPr>
          <w:sz w:val="22"/>
          <w:szCs w:val="22"/>
        </w:rPr>
        <w:t>: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А. креатинине менее 200 мкмоль\л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Б. креатинине более 400 мкмоль\л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В.  </w:t>
      </w:r>
      <w:proofErr w:type="gramStart"/>
      <w:r w:rsidRPr="00774FEE">
        <w:rPr>
          <w:sz w:val="22"/>
          <w:szCs w:val="22"/>
        </w:rPr>
        <w:t>Любом</w:t>
      </w:r>
      <w:proofErr w:type="gramEnd"/>
      <w:r w:rsidRPr="00774FEE">
        <w:rPr>
          <w:sz w:val="22"/>
          <w:szCs w:val="22"/>
        </w:rPr>
        <w:t xml:space="preserve"> креатинине</w:t>
      </w:r>
    </w:p>
    <w:p w:rsidR="008330CA" w:rsidRPr="00774FEE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774FEE">
        <w:rPr>
          <w:sz w:val="22"/>
          <w:szCs w:val="22"/>
        </w:rPr>
        <w:t>Ответ: б</w:t>
      </w:r>
      <w:proofErr w:type="gramEnd"/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153543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Консервативные методы терапии хронической почечной недостаточности</w:t>
      </w:r>
      <w:r w:rsidR="00153543" w:rsidRPr="00774FEE">
        <w:rPr>
          <w:sz w:val="22"/>
          <w:szCs w:val="22"/>
        </w:rPr>
        <w:t>.</w:t>
      </w:r>
    </w:p>
    <w:p w:rsidR="00153543" w:rsidRPr="00774FEE" w:rsidRDefault="00153543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Н</w:t>
      </w:r>
      <w:r w:rsidR="008330CA" w:rsidRPr="00774FEE">
        <w:rPr>
          <w:sz w:val="22"/>
          <w:szCs w:val="22"/>
        </w:rPr>
        <w:t>ефропротекция, как метод пролонгирования додиализной стадии ХПН</w:t>
      </w:r>
      <w:r w:rsidRPr="00774FEE">
        <w:rPr>
          <w:sz w:val="22"/>
          <w:szCs w:val="22"/>
        </w:rPr>
        <w:t>.</w:t>
      </w:r>
    </w:p>
    <w:p w:rsidR="008330CA" w:rsidRPr="00774FEE" w:rsidRDefault="00153543" w:rsidP="008330CA">
      <w:pPr>
        <w:jc w:val="both"/>
        <w:rPr>
          <w:b/>
          <w:sz w:val="22"/>
          <w:szCs w:val="22"/>
        </w:rPr>
      </w:pPr>
      <w:r w:rsidRPr="00774FEE">
        <w:rPr>
          <w:sz w:val="22"/>
          <w:szCs w:val="22"/>
        </w:rPr>
        <w:t>П</w:t>
      </w:r>
      <w:r w:rsidR="008330CA" w:rsidRPr="00774FEE">
        <w:rPr>
          <w:sz w:val="22"/>
          <w:szCs w:val="22"/>
        </w:rPr>
        <w:t>оказания и противопоказания для лечения программным гемодиализом.</w:t>
      </w:r>
    </w:p>
    <w:p w:rsidR="008330CA" w:rsidRPr="00774FEE" w:rsidRDefault="008330CA" w:rsidP="008330CA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>Терапия ХПН у пациентов пожилого и старческого возраста.</w:t>
      </w:r>
    </w:p>
    <w:p w:rsidR="008330CA" w:rsidRPr="00774FEE" w:rsidRDefault="008330CA" w:rsidP="008330CA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8330CA" w:rsidRPr="00774FEE" w:rsidRDefault="008330CA" w:rsidP="008330CA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8330CA" w:rsidRPr="00774FEE" w:rsidRDefault="008330CA" w:rsidP="008330CA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7.5. Контроль конечного уровня усвоения темы:</w:t>
      </w:r>
    </w:p>
    <w:p w:rsidR="008330CA" w:rsidRPr="00774FEE" w:rsidRDefault="008330CA" w:rsidP="008330CA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Подготовка к выполнению практических приемов по теме занятия.</w:t>
      </w:r>
    </w:p>
    <w:p w:rsidR="008330CA" w:rsidRPr="00774FEE" w:rsidRDefault="008330CA" w:rsidP="008330CA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8330CA" w:rsidRPr="00774FEE" w:rsidRDefault="008330CA" w:rsidP="008330CA">
      <w:pPr>
        <w:ind w:firstLine="709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8330CA" w:rsidRPr="00774FEE" w:rsidRDefault="008330CA" w:rsidP="008330CA">
      <w:pPr>
        <w:ind w:firstLine="709"/>
        <w:jc w:val="both"/>
        <w:rPr>
          <w:sz w:val="22"/>
          <w:szCs w:val="22"/>
        </w:rPr>
      </w:pPr>
    </w:p>
    <w:p w:rsidR="008330CA" w:rsidRPr="00774FEE" w:rsidRDefault="008330CA" w:rsidP="008330CA">
      <w:pPr>
        <w:jc w:val="both"/>
        <w:rPr>
          <w:b/>
          <w:sz w:val="22"/>
          <w:szCs w:val="22"/>
        </w:rPr>
      </w:pPr>
      <w:r w:rsidRPr="00774FEE">
        <w:rPr>
          <w:b/>
          <w:sz w:val="22"/>
          <w:szCs w:val="22"/>
        </w:rPr>
        <w:t>Литература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Основная: 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color w:val="000000"/>
          <w:sz w:val="22"/>
          <w:szCs w:val="22"/>
        </w:rPr>
        <w:t>Прощаев К. И.</w:t>
      </w:r>
      <w:r w:rsidRPr="00774FEE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Библиогр. в конце глав.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978-5-93878-568-7 (</w:t>
      </w:r>
      <w:proofErr w:type="gramStart"/>
      <w:r w:rsidRPr="00774FEE">
        <w:rPr>
          <w:color w:val="000000"/>
          <w:sz w:val="22"/>
          <w:szCs w:val="22"/>
        </w:rPr>
        <w:t>в пер</w:t>
      </w:r>
      <w:proofErr w:type="gramEnd"/>
      <w:r w:rsidRPr="00774FEE">
        <w:rPr>
          <w:color w:val="000000"/>
          <w:sz w:val="22"/>
          <w:szCs w:val="22"/>
        </w:rPr>
        <w:t>.).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978-985-16-4095-5.</w:t>
      </w:r>
    </w:p>
    <w:p w:rsidR="00854611" w:rsidRPr="00774FEE" w:rsidRDefault="00854611" w:rsidP="00854611">
      <w:pPr>
        <w:jc w:val="both"/>
        <w:rPr>
          <w:color w:val="000000"/>
          <w:sz w:val="22"/>
          <w:szCs w:val="22"/>
        </w:rPr>
      </w:pPr>
      <w:r w:rsidRPr="00774FEE">
        <w:rPr>
          <w:bCs/>
          <w:color w:val="000000"/>
          <w:sz w:val="22"/>
          <w:szCs w:val="22"/>
        </w:rPr>
        <w:t>2. Фармакотерапия в гериатрической</w:t>
      </w:r>
      <w:r w:rsidRPr="00774FEE">
        <w:rPr>
          <w:color w:val="000000"/>
          <w:sz w:val="22"/>
          <w:szCs w:val="22"/>
        </w:rPr>
        <w:t> практике [Текст]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774FEE">
        <w:rPr>
          <w:color w:val="000000"/>
          <w:sz w:val="22"/>
          <w:szCs w:val="22"/>
        </w:rPr>
        <w:t xml:space="preserve"> :</w:t>
      </w:r>
      <w:proofErr w:type="gramEnd"/>
      <w:r w:rsidRPr="00774FEE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774FEE">
        <w:rPr>
          <w:bCs/>
          <w:color w:val="000000"/>
          <w:sz w:val="22"/>
          <w:szCs w:val="22"/>
        </w:rPr>
        <w:t>ISBN </w:t>
      </w:r>
      <w:r w:rsidRPr="00774FEE">
        <w:rPr>
          <w:color w:val="000000"/>
          <w:sz w:val="22"/>
          <w:szCs w:val="22"/>
        </w:rPr>
        <w:t>978-5-299-00388-8.</w:t>
      </w:r>
      <w:r w:rsidRPr="00774FEE">
        <w:rPr>
          <w:color w:val="000000"/>
          <w:sz w:val="22"/>
          <w:szCs w:val="22"/>
        </w:rPr>
        <w:softHyphen/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rStyle w:val="apple-style-span"/>
          <w:sz w:val="22"/>
          <w:szCs w:val="22"/>
        </w:rPr>
        <w:t xml:space="preserve">3. </w:t>
      </w:r>
      <w:r w:rsidRPr="00774FEE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 </w:t>
      </w:r>
    </w:p>
    <w:p w:rsidR="00854611" w:rsidRPr="00774FEE" w:rsidRDefault="00854611" w:rsidP="00854611">
      <w:pPr>
        <w:ind w:left="720"/>
        <w:jc w:val="both"/>
        <w:rPr>
          <w:sz w:val="22"/>
          <w:szCs w:val="22"/>
        </w:rPr>
      </w:pPr>
      <w:r w:rsidRPr="00774FEE">
        <w:rPr>
          <w:sz w:val="22"/>
          <w:szCs w:val="22"/>
        </w:rPr>
        <w:t>Дополнительная: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1. </w:t>
      </w:r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774FEE">
        <w:rPr>
          <w:sz w:val="22"/>
          <w:szCs w:val="22"/>
        </w:rPr>
        <w:t>.</w:t>
      </w:r>
      <w:proofErr w:type="gramEnd"/>
      <w:r w:rsidRPr="00774FEE">
        <w:rPr>
          <w:sz w:val="22"/>
          <w:szCs w:val="22"/>
        </w:rPr>
        <w:t xml:space="preserve"> </w:t>
      </w:r>
      <w:proofErr w:type="gramStart"/>
      <w:r w:rsidRPr="00774FEE">
        <w:rPr>
          <w:sz w:val="22"/>
          <w:szCs w:val="22"/>
        </w:rPr>
        <w:t>и</w:t>
      </w:r>
      <w:proofErr w:type="gramEnd"/>
      <w:r w:rsidRPr="00774FEE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2. </w:t>
      </w:r>
      <w:proofErr w:type="gramStart"/>
      <w:r w:rsidRPr="00774FEE">
        <w:rPr>
          <w:bCs/>
          <w:sz w:val="22"/>
          <w:szCs w:val="22"/>
          <w:shd w:val="clear" w:color="auto" w:fill="FFFFFF"/>
        </w:rPr>
        <w:t>Нефрология</w:t>
      </w:r>
      <w:r w:rsidRPr="00774FEE">
        <w:rPr>
          <w:sz w:val="22"/>
          <w:szCs w:val="22"/>
        </w:rPr>
        <w:t>: учебное пособие [рек.</w:t>
      </w:r>
      <w:proofErr w:type="gramEnd"/>
      <w:r w:rsidRPr="00774FEE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774FEE">
        <w:rPr>
          <w:sz w:val="22"/>
          <w:szCs w:val="22"/>
        </w:rPr>
        <w:t xml:space="preserve"> ;</w:t>
      </w:r>
      <w:proofErr w:type="gramEnd"/>
      <w:r w:rsidRPr="00774FEE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54611" w:rsidRPr="00774FEE" w:rsidRDefault="00854611" w:rsidP="00854611">
      <w:pPr>
        <w:jc w:val="both"/>
        <w:rPr>
          <w:sz w:val="22"/>
          <w:szCs w:val="22"/>
        </w:rPr>
      </w:pPr>
      <w:r w:rsidRPr="00774FEE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774FEE">
        <w:rPr>
          <w:sz w:val="22"/>
          <w:szCs w:val="22"/>
        </w:rPr>
        <w:t>Под</w:t>
      </w:r>
      <w:proofErr w:type="gramEnd"/>
      <w:r w:rsidRPr="00774FEE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8" w:history="1">
        <w:r w:rsidRPr="00774FEE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854611" w:rsidRPr="00774FEE" w:rsidRDefault="00854611" w:rsidP="00854611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74FEE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8330CA" w:rsidRPr="00774FEE" w:rsidRDefault="008330CA" w:rsidP="008330CA">
      <w:pPr>
        <w:ind w:left="360"/>
        <w:jc w:val="both"/>
        <w:rPr>
          <w:sz w:val="22"/>
          <w:szCs w:val="22"/>
        </w:rPr>
      </w:pPr>
    </w:p>
    <w:p w:rsidR="008330CA" w:rsidRPr="00774FEE" w:rsidRDefault="008330CA" w:rsidP="008330CA">
      <w:pPr>
        <w:ind w:left="360"/>
        <w:jc w:val="both"/>
        <w:rPr>
          <w:sz w:val="22"/>
          <w:szCs w:val="22"/>
        </w:rPr>
      </w:pPr>
    </w:p>
    <w:p w:rsidR="000619CE" w:rsidRPr="00814E91" w:rsidRDefault="000619CE" w:rsidP="000619CE">
      <w:pPr>
        <w:ind w:left="85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Подготовила: доцент кафедры терапии и ОВП</w:t>
      </w:r>
    </w:p>
    <w:p w:rsidR="000619CE" w:rsidRDefault="000619CE" w:rsidP="000619CE">
      <w:pPr>
        <w:ind w:left="1212"/>
        <w:jc w:val="both"/>
        <w:rPr>
          <w:color w:val="000000"/>
          <w:sz w:val="21"/>
          <w:szCs w:val="21"/>
        </w:rPr>
      </w:pPr>
      <w:r w:rsidRPr="00814E91">
        <w:rPr>
          <w:color w:val="000000"/>
          <w:sz w:val="21"/>
          <w:szCs w:val="21"/>
        </w:rPr>
        <w:t>с курсом гериатрии ИДПО БГМУ                                                         Лехмус Т.Ю.</w:t>
      </w:r>
    </w:p>
    <w:p w:rsidR="000619CE" w:rsidRPr="00814E91" w:rsidRDefault="000619CE" w:rsidP="000619CE">
      <w:pPr>
        <w:ind w:left="1212"/>
        <w:jc w:val="both"/>
        <w:rPr>
          <w:color w:val="000000"/>
          <w:sz w:val="21"/>
          <w:szCs w:val="21"/>
        </w:rPr>
      </w:pPr>
    </w:p>
    <w:p w:rsidR="008330CA" w:rsidRPr="00774FEE" w:rsidRDefault="008330CA" w:rsidP="000619CE">
      <w:pPr>
        <w:ind w:left="360"/>
        <w:jc w:val="both"/>
        <w:rPr>
          <w:sz w:val="22"/>
          <w:szCs w:val="22"/>
        </w:rPr>
      </w:pPr>
    </w:p>
    <w:sectPr w:rsidR="008330CA" w:rsidRPr="00774FEE" w:rsidSect="00476127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09A"/>
    <w:multiLevelType w:val="multilevel"/>
    <w:tmpl w:val="9ECEF3D0"/>
    <w:styleLink w:val="WW8Num2"/>
    <w:lvl w:ilvl="0">
      <w:start w:val="1"/>
      <w:numFmt w:val="decimal"/>
      <w:lvlText w:val="%1."/>
      <w:lvlJc w:val="left"/>
    </w:lvl>
    <w:lvl w:ilvl="1">
      <w:start w:val="5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9AD48C2"/>
    <w:multiLevelType w:val="multilevel"/>
    <w:tmpl w:val="DC96EB1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7923B7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C46224D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7974D97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1504CD7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1C9057F"/>
    <w:multiLevelType w:val="hybridMultilevel"/>
    <w:tmpl w:val="34B096BA"/>
    <w:lvl w:ilvl="0" w:tplc="CDD043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7F84383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05E63F3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1086BD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AD3A3E"/>
    <w:multiLevelType w:val="hybridMultilevel"/>
    <w:tmpl w:val="A712FA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55026351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E1475F2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0500E3D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32A7"/>
    <w:multiLevelType w:val="hybridMultilevel"/>
    <w:tmpl w:val="D05CFA10"/>
    <w:lvl w:ilvl="0" w:tplc="E78ED6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 w:numId="15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7D216A"/>
    <w:rsid w:val="00003F3E"/>
    <w:rsid w:val="000060B3"/>
    <w:rsid w:val="00010866"/>
    <w:rsid w:val="000130DE"/>
    <w:rsid w:val="0001398F"/>
    <w:rsid w:val="000171B5"/>
    <w:rsid w:val="00021B28"/>
    <w:rsid w:val="00024D4D"/>
    <w:rsid w:val="000253A2"/>
    <w:rsid w:val="000259A8"/>
    <w:rsid w:val="00027422"/>
    <w:rsid w:val="000312E3"/>
    <w:rsid w:val="000340E4"/>
    <w:rsid w:val="00035852"/>
    <w:rsid w:val="0003618D"/>
    <w:rsid w:val="000365E5"/>
    <w:rsid w:val="00036644"/>
    <w:rsid w:val="00041C6F"/>
    <w:rsid w:val="00047A22"/>
    <w:rsid w:val="00050B9D"/>
    <w:rsid w:val="00056CDA"/>
    <w:rsid w:val="000619CE"/>
    <w:rsid w:val="00062F4D"/>
    <w:rsid w:val="00065A81"/>
    <w:rsid w:val="00067D65"/>
    <w:rsid w:val="000716B1"/>
    <w:rsid w:val="000723E8"/>
    <w:rsid w:val="000819A6"/>
    <w:rsid w:val="000825C5"/>
    <w:rsid w:val="0008390B"/>
    <w:rsid w:val="00086FF2"/>
    <w:rsid w:val="00093A03"/>
    <w:rsid w:val="00096BDC"/>
    <w:rsid w:val="000A2272"/>
    <w:rsid w:val="000A38E0"/>
    <w:rsid w:val="000A5D59"/>
    <w:rsid w:val="000A63E6"/>
    <w:rsid w:val="000B321D"/>
    <w:rsid w:val="000B4523"/>
    <w:rsid w:val="000B553D"/>
    <w:rsid w:val="000B79E7"/>
    <w:rsid w:val="000C0654"/>
    <w:rsid w:val="000D072B"/>
    <w:rsid w:val="000D0FCD"/>
    <w:rsid w:val="000E13FB"/>
    <w:rsid w:val="000E279B"/>
    <w:rsid w:val="000E2CD9"/>
    <w:rsid w:val="000E3431"/>
    <w:rsid w:val="000E34D9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590A"/>
    <w:rsid w:val="00126EC6"/>
    <w:rsid w:val="0013431F"/>
    <w:rsid w:val="00141DDB"/>
    <w:rsid w:val="0014297E"/>
    <w:rsid w:val="00146BAE"/>
    <w:rsid w:val="00150D16"/>
    <w:rsid w:val="001522CD"/>
    <w:rsid w:val="00152310"/>
    <w:rsid w:val="00153543"/>
    <w:rsid w:val="00154ED7"/>
    <w:rsid w:val="0015688D"/>
    <w:rsid w:val="00157529"/>
    <w:rsid w:val="00160142"/>
    <w:rsid w:val="0016024B"/>
    <w:rsid w:val="00160C72"/>
    <w:rsid w:val="00160F62"/>
    <w:rsid w:val="00164445"/>
    <w:rsid w:val="0016538D"/>
    <w:rsid w:val="001663D8"/>
    <w:rsid w:val="00167989"/>
    <w:rsid w:val="00167C0E"/>
    <w:rsid w:val="00171865"/>
    <w:rsid w:val="00171B1E"/>
    <w:rsid w:val="00171E45"/>
    <w:rsid w:val="00172663"/>
    <w:rsid w:val="0017464E"/>
    <w:rsid w:val="00175643"/>
    <w:rsid w:val="00176C21"/>
    <w:rsid w:val="0018293B"/>
    <w:rsid w:val="0018559A"/>
    <w:rsid w:val="00191071"/>
    <w:rsid w:val="0019130A"/>
    <w:rsid w:val="001919DF"/>
    <w:rsid w:val="00192424"/>
    <w:rsid w:val="00195473"/>
    <w:rsid w:val="001A0E83"/>
    <w:rsid w:val="001A35CA"/>
    <w:rsid w:val="001A5091"/>
    <w:rsid w:val="001A6343"/>
    <w:rsid w:val="001A7DC8"/>
    <w:rsid w:val="001B3620"/>
    <w:rsid w:val="001B558E"/>
    <w:rsid w:val="001B6215"/>
    <w:rsid w:val="001B75BB"/>
    <w:rsid w:val="001C0E11"/>
    <w:rsid w:val="001C107F"/>
    <w:rsid w:val="001C11FE"/>
    <w:rsid w:val="001C3068"/>
    <w:rsid w:val="001C596B"/>
    <w:rsid w:val="001D41FD"/>
    <w:rsid w:val="001D5AD0"/>
    <w:rsid w:val="001E03CC"/>
    <w:rsid w:val="001E6EB5"/>
    <w:rsid w:val="001E74FE"/>
    <w:rsid w:val="001E7D74"/>
    <w:rsid w:val="001F1469"/>
    <w:rsid w:val="001F1B61"/>
    <w:rsid w:val="001F2273"/>
    <w:rsid w:val="001F403C"/>
    <w:rsid w:val="00201919"/>
    <w:rsid w:val="0021047C"/>
    <w:rsid w:val="00212D10"/>
    <w:rsid w:val="002135FC"/>
    <w:rsid w:val="00214F6E"/>
    <w:rsid w:val="00224006"/>
    <w:rsid w:val="00224065"/>
    <w:rsid w:val="00224156"/>
    <w:rsid w:val="00226E12"/>
    <w:rsid w:val="00234887"/>
    <w:rsid w:val="00235AD2"/>
    <w:rsid w:val="00240DDB"/>
    <w:rsid w:val="002420E2"/>
    <w:rsid w:val="00242354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952"/>
    <w:rsid w:val="0027069E"/>
    <w:rsid w:val="00271B51"/>
    <w:rsid w:val="002721A7"/>
    <w:rsid w:val="00272349"/>
    <w:rsid w:val="00273E10"/>
    <w:rsid w:val="00274A85"/>
    <w:rsid w:val="002765FD"/>
    <w:rsid w:val="00276C7C"/>
    <w:rsid w:val="0028163C"/>
    <w:rsid w:val="00282EC1"/>
    <w:rsid w:val="00292253"/>
    <w:rsid w:val="00294C6E"/>
    <w:rsid w:val="002961A5"/>
    <w:rsid w:val="0029790B"/>
    <w:rsid w:val="002A1467"/>
    <w:rsid w:val="002A7BA1"/>
    <w:rsid w:val="002B11A3"/>
    <w:rsid w:val="002B1A30"/>
    <w:rsid w:val="002B634E"/>
    <w:rsid w:val="002B6DFF"/>
    <w:rsid w:val="002B7DB9"/>
    <w:rsid w:val="002C1330"/>
    <w:rsid w:val="002C6D3D"/>
    <w:rsid w:val="002C6F93"/>
    <w:rsid w:val="002D2EDA"/>
    <w:rsid w:val="002D3FD0"/>
    <w:rsid w:val="002D6B72"/>
    <w:rsid w:val="002E0DFB"/>
    <w:rsid w:val="002E14BB"/>
    <w:rsid w:val="002E3DC6"/>
    <w:rsid w:val="002E5A62"/>
    <w:rsid w:val="002F4F74"/>
    <w:rsid w:val="0030273B"/>
    <w:rsid w:val="00302D2A"/>
    <w:rsid w:val="00302D2E"/>
    <w:rsid w:val="00303A83"/>
    <w:rsid w:val="00304772"/>
    <w:rsid w:val="00307C4F"/>
    <w:rsid w:val="00310170"/>
    <w:rsid w:val="003113AE"/>
    <w:rsid w:val="0031786D"/>
    <w:rsid w:val="003178C9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0350"/>
    <w:rsid w:val="00353D8E"/>
    <w:rsid w:val="00360254"/>
    <w:rsid w:val="00360349"/>
    <w:rsid w:val="00360BD3"/>
    <w:rsid w:val="003649C6"/>
    <w:rsid w:val="0036523B"/>
    <w:rsid w:val="00366307"/>
    <w:rsid w:val="0037192F"/>
    <w:rsid w:val="003719FA"/>
    <w:rsid w:val="00375F62"/>
    <w:rsid w:val="003930EE"/>
    <w:rsid w:val="0039687D"/>
    <w:rsid w:val="00396F89"/>
    <w:rsid w:val="003A05EE"/>
    <w:rsid w:val="003A35E7"/>
    <w:rsid w:val="003B173B"/>
    <w:rsid w:val="003B2CDB"/>
    <w:rsid w:val="003B3759"/>
    <w:rsid w:val="003B7474"/>
    <w:rsid w:val="003C0012"/>
    <w:rsid w:val="003C19A5"/>
    <w:rsid w:val="003D0BBB"/>
    <w:rsid w:val="003D1A25"/>
    <w:rsid w:val="003D4334"/>
    <w:rsid w:val="003D4E98"/>
    <w:rsid w:val="003D5E88"/>
    <w:rsid w:val="003E6C4C"/>
    <w:rsid w:val="003E7729"/>
    <w:rsid w:val="003F1769"/>
    <w:rsid w:val="003F3E34"/>
    <w:rsid w:val="003F4569"/>
    <w:rsid w:val="00401761"/>
    <w:rsid w:val="00402860"/>
    <w:rsid w:val="00402C76"/>
    <w:rsid w:val="00402EF8"/>
    <w:rsid w:val="00407A7B"/>
    <w:rsid w:val="00410751"/>
    <w:rsid w:val="00411B0E"/>
    <w:rsid w:val="00415170"/>
    <w:rsid w:val="004170A4"/>
    <w:rsid w:val="00421B68"/>
    <w:rsid w:val="00422F44"/>
    <w:rsid w:val="0043035A"/>
    <w:rsid w:val="00431BBA"/>
    <w:rsid w:val="00435414"/>
    <w:rsid w:val="00443F03"/>
    <w:rsid w:val="00444F0C"/>
    <w:rsid w:val="004453CE"/>
    <w:rsid w:val="00445F24"/>
    <w:rsid w:val="00450140"/>
    <w:rsid w:val="004506C3"/>
    <w:rsid w:val="004511C0"/>
    <w:rsid w:val="00451F8B"/>
    <w:rsid w:val="00455A12"/>
    <w:rsid w:val="0046479C"/>
    <w:rsid w:val="00464B54"/>
    <w:rsid w:val="00465F8F"/>
    <w:rsid w:val="00470291"/>
    <w:rsid w:val="004723A3"/>
    <w:rsid w:val="00472745"/>
    <w:rsid w:val="00474593"/>
    <w:rsid w:val="00474990"/>
    <w:rsid w:val="00476127"/>
    <w:rsid w:val="00476A1D"/>
    <w:rsid w:val="00483F9E"/>
    <w:rsid w:val="004847FD"/>
    <w:rsid w:val="004860D6"/>
    <w:rsid w:val="00486715"/>
    <w:rsid w:val="00492383"/>
    <w:rsid w:val="004925CA"/>
    <w:rsid w:val="00492BD6"/>
    <w:rsid w:val="00497BF5"/>
    <w:rsid w:val="004A03FE"/>
    <w:rsid w:val="004A16BE"/>
    <w:rsid w:val="004A2FD0"/>
    <w:rsid w:val="004A398D"/>
    <w:rsid w:val="004A4891"/>
    <w:rsid w:val="004A4FF7"/>
    <w:rsid w:val="004A58B4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E5F"/>
    <w:rsid w:val="004F7C13"/>
    <w:rsid w:val="00500A26"/>
    <w:rsid w:val="00501BE6"/>
    <w:rsid w:val="00504C5F"/>
    <w:rsid w:val="005074C7"/>
    <w:rsid w:val="00512E62"/>
    <w:rsid w:val="00512FFC"/>
    <w:rsid w:val="00514E3C"/>
    <w:rsid w:val="00517E92"/>
    <w:rsid w:val="0052001A"/>
    <w:rsid w:val="00522E2C"/>
    <w:rsid w:val="00522F46"/>
    <w:rsid w:val="00524A5E"/>
    <w:rsid w:val="005251C4"/>
    <w:rsid w:val="00531F7B"/>
    <w:rsid w:val="005336B8"/>
    <w:rsid w:val="005354E4"/>
    <w:rsid w:val="00540569"/>
    <w:rsid w:val="00540B8F"/>
    <w:rsid w:val="00540C61"/>
    <w:rsid w:val="005447EA"/>
    <w:rsid w:val="00545B90"/>
    <w:rsid w:val="00554120"/>
    <w:rsid w:val="005577EF"/>
    <w:rsid w:val="00557A99"/>
    <w:rsid w:val="00565549"/>
    <w:rsid w:val="00566494"/>
    <w:rsid w:val="00566A73"/>
    <w:rsid w:val="00572C97"/>
    <w:rsid w:val="00575F3D"/>
    <w:rsid w:val="00580ED0"/>
    <w:rsid w:val="005877E8"/>
    <w:rsid w:val="00587F50"/>
    <w:rsid w:val="00594AA3"/>
    <w:rsid w:val="0059578C"/>
    <w:rsid w:val="0059594C"/>
    <w:rsid w:val="005A1E6F"/>
    <w:rsid w:val="005A2131"/>
    <w:rsid w:val="005A462B"/>
    <w:rsid w:val="005A5094"/>
    <w:rsid w:val="005A5B5A"/>
    <w:rsid w:val="005A6928"/>
    <w:rsid w:val="005B017C"/>
    <w:rsid w:val="005B02A6"/>
    <w:rsid w:val="005B3083"/>
    <w:rsid w:val="005B4CCD"/>
    <w:rsid w:val="005B59D9"/>
    <w:rsid w:val="005C0344"/>
    <w:rsid w:val="005C0B67"/>
    <w:rsid w:val="005C6259"/>
    <w:rsid w:val="005C6FAA"/>
    <w:rsid w:val="005C7426"/>
    <w:rsid w:val="005D51B0"/>
    <w:rsid w:val="005D586C"/>
    <w:rsid w:val="005D7D8B"/>
    <w:rsid w:val="005E2BCB"/>
    <w:rsid w:val="005E4B67"/>
    <w:rsid w:val="005E6836"/>
    <w:rsid w:val="005F51E9"/>
    <w:rsid w:val="005F58FB"/>
    <w:rsid w:val="005F781C"/>
    <w:rsid w:val="00602447"/>
    <w:rsid w:val="006051CE"/>
    <w:rsid w:val="00606308"/>
    <w:rsid w:val="006102A4"/>
    <w:rsid w:val="0061121B"/>
    <w:rsid w:val="00617EE2"/>
    <w:rsid w:val="006204DB"/>
    <w:rsid w:val="00621682"/>
    <w:rsid w:val="00622854"/>
    <w:rsid w:val="00626211"/>
    <w:rsid w:val="0063299C"/>
    <w:rsid w:val="00632A54"/>
    <w:rsid w:val="00636BE1"/>
    <w:rsid w:val="00637F59"/>
    <w:rsid w:val="006448E1"/>
    <w:rsid w:val="00650E8F"/>
    <w:rsid w:val="00655614"/>
    <w:rsid w:val="00657F32"/>
    <w:rsid w:val="00665567"/>
    <w:rsid w:val="00665990"/>
    <w:rsid w:val="00672301"/>
    <w:rsid w:val="006725E7"/>
    <w:rsid w:val="006735BA"/>
    <w:rsid w:val="006751BA"/>
    <w:rsid w:val="00677339"/>
    <w:rsid w:val="00682620"/>
    <w:rsid w:val="00684754"/>
    <w:rsid w:val="0068514E"/>
    <w:rsid w:val="006866B2"/>
    <w:rsid w:val="00690A0B"/>
    <w:rsid w:val="00692E09"/>
    <w:rsid w:val="00692E72"/>
    <w:rsid w:val="00693B8C"/>
    <w:rsid w:val="00694269"/>
    <w:rsid w:val="00696817"/>
    <w:rsid w:val="00696F37"/>
    <w:rsid w:val="006A38F4"/>
    <w:rsid w:val="006A502C"/>
    <w:rsid w:val="006A520E"/>
    <w:rsid w:val="006B0A94"/>
    <w:rsid w:val="006B5FED"/>
    <w:rsid w:val="006B6041"/>
    <w:rsid w:val="006C00AA"/>
    <w:rsid w:val="006C06CB"/>
    <w:rsid w:val="006C10B8"/>
    <w:rsid w:val="006C30EA"/>
    <w:rsid w:val="006C3174"/>
    <w:rsid w:val="006C4BBD"/>
    <w:rsid w:val="006C7062"/>
    <w:rsid w:val="006C7F2D"/>
    <w:rsid w:val="006D37CD"/>
    <w:rsid w:val="006D4C32"/>
    <w:rsid w:val="006D6337"/>
    <w:rsid w:val="006D7237"/>
    <w:rsid w:val="006E2F0A"/>
    <w:rsid w:val="006E3B0C"/>
    <w:rsid w:val="006E5C26"/>
    <w:rsid w:val="006E7997"/>
    <w:rsid w:val="006F23F0"/>
    <w:rsid w:val="006F413A"/>
    <w:rsid w:val="006F4A01"/>
    <w:rsid w:val="006F6033"/>
    <w:rsid w:val="006F606C"/>
    <w:rsid w:val="00700FA7"/>
    <w:rsid w:val="00702468"/>
    <w:rsid w:val="00703E65"/>
    <w:rsid w:val="00704331"/>
    <w:rsid w:val="0070448C"/>
    <w:rsid w:val="007044CB"/>
    <w:rsid w:val="00705E37"/>
    <w:rsid w:val="00706B97"/>
    <w:rsid w:val="007136F1"/>
    <w:rsid w:val="00714150"/>
    <w:rsid w:val="0071529F"/>
    <w:rsid w:val="00715A0D"/>
    <w:rsid w:val="00720149"/>
    <w:rsid w:val="00721776"/>
    <w:rsid w:val="00721B21"/>
    <w:rsid w:val="00721C87"/>
    <w:rsid w:val="007267EA"/>
    <w:rsid w:val="00730354"/>
    <w:rsid w:val="00730EAE"/>
    <w:rsid w:val="00731975"/>
    <w:rsid w:val="00731D71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74FEE"/>
    <w:rsid w:val="007777CE"/>
    <w:rsid w:val="00777B72"/>
    <w:rsid w:val="007823C5"/>
    <w:rsid w:val="00784830"/>
    <w:rsid w:val="00785D15"/>
    <w:rsid w:val="007878CF"/>
    <w:rsid w:val="00787A12"/>
    <w:rsid w:val="00790D13"/>
    <w:rsid w:val="007940D8"/>
    <w:rsid w:val="0079636E"/>
    <w:rsid w:val="00796FA0"/>
    <w:rsid w:val="007A168A"/>
    <w:rsid w:val="007A16B3"/>
    <w:rsid w:val="007A5569"/>
    <w:rsid w:val="007A60EF"/>
    <w:rsid w:val="007A72AB"/>
    <w:rsid w:val="007B1860"/>
    <w:rsid w:val="007B258A"/>
    <w:rsid w:val="007B509C"/>
    <w:rsid w:val="007C2D91"/>
    <w:rsid w:val="007C7E8E"/>
    <w:rsid w:val="007D216A"/>
    <w:rsid w:val="007D758B"/>
    <w:rsid w:val="007E413E"/>
    <w:rsid w:val="007E4DCF"/>
    <w:rsid w:val="007E4E80"/>
    <w:rsid w:val="007E7D30"/>
    <w:rsid w:val="007F00A1"/>
    <w:rsid w:val="007F0F54"/>
    <w:rsid w:val="007F128E"/>
    <w:rsid w:val="007F21FB"/>
    <w:rsid w:val="007F24FA"/>
    <w:rsid w:val="007F26D1"/>
    <w:rsid w:val="007F3B11"/>
    <w:rsid w:val="007F4A9D"/>
    <w:rsid w:val="007F56E4"/>
    <w:rsid w:val="007F7A60"/>
    <w:rsid w:val="00800674"/>
    <w:rsid w:val="008008B7"/>
    <w:rsid w:val="008008FD"/>
    <w:rsid w:val="00802FFD"/>
    <w:rsid w:val="00806047"/>
    <w:rsid w:val="008101E2"/>
    <w:rsid w:val="008125C2"/>
    <w:rsid w:val="00820257"/>
    <w:rsid w:val="008223FB"/>
    <w:rsid w:val="008232DD"/>
    <w:rsid w:val="00824429"/>
    <w:rsid w:val="00824B34"/>
    <w:rsid w:val="00826E7B"/>
    <w:rsid w:val="00827E7B"/>
    <w:rsid w:val="008330CA"/>
    <w:rsid w:val="008378BE"/>
    <w:rsid w:val="00840EED"/>
    <w:rsid w:val="00844FA7"/>
    <w:rsid w:val="00854611"/>
    <w:rsid w:val="00860A37"/>
    <w:rsid w:val="008624F1"/>
    <w:rsid w:val="00863C5C"/>
    <w:rsid w:val="00866610"/>
    <w:rsid w:val="00866A5A"/>
    <w:rsid w:val="00866E1E"/>
    <w:rsid w:val="00867BC7"/>
    <w:rsid w:val="00872DBA"/>
    <w:rsid w:val="008737FF"/>
    <w:rsid w:val="00876D42"/>
    <w:rsid w:val="0088531A"/>
    <w:rsid w:val="00887CD6"/>
    <w:rsid w:val="00891BE0"/>
    <w:rsid w:val="00892AF3"/>
    <w:rsid w:val="008966AA"/>
    <w:rsid w:val="00896C1C"/>
    <w:rsid w:val="00896F43"/>
    <w:rsid w:val="008979CD"/>
    <w:rsid w:val="008B178C"/>
    <w:rsid w:val="008B1C67"/>
    <w:rsid w:val="008B201A"/>
    <w:rsid w:val="008B46C5"/>
    <w:rsid w:val="008B5E75"/>
    <w:rsid w:val="008C19E6"/>
    <w:rsid w:val="008C2A9B"/>
    <w:rsid w:val="008C2CA1"/>
    <w:rsid w:val="008C439C"/>
    <w:rsid w:val="008D12E5"/>
    <w:rsid w:val="008D3FB5"/>
    <w:rsid w:val="008D4077"/>
    <w:rsid w:val="008D5086"/>
    <w:rsid w:val="008D6C47"/>
    <w:rsid w:val="008D7163"/>
    <w:rsid w:val="008D7E64"/>
    <w:rsid w:val="008D7EB7"/>
    <w:rsid w:val="008E0A8C"/>
    <w:rsid w:val="008E1035"/>
    <w:rsid w:val="008E148E"/>
    <w:rsid w:val="008E2B3D"/>
    <w:rsid w:val="008E4985"/>
    <w:rsid w:val="008E5763"/>
    <w:rsid w:val="008E65F4"/>
    <w:rsid w:val="008F131F"/>
    <w:rsid w:val="008F1FF4"/>
    <w:rsid w:val="008F31F8"/>
    <w:rsid w:val="008F3D18"/>
    <w:rsid w:val="00903C9C"/>
    <w:rsid w:val="009047DF"/>
    <w:rsid w:val="009076D7"/>
    <w:rsid w:val="00911771"/>
    <w:rsid w:val="00911C71"/>
    <w:rsid w:val="00911D2D"/>
    <w:rsid w:val="00914635"/>
    <w:rsid w:val="00917142"/>
    <w:rsid w:val="009236C2"/>
    <w:rsid w:val="00923B5F"/>
    <w:rsid w:val="00924E9D"/>
    <w:rsid w:val="00932962"/>
    <w:rsid w:val="00932A50"/>
    <w:rsid w:val="00934FE5"/>
    <w:rsid w:val="00940C80"/>
    <w:rsid w:val="009413F6"/>
    <w:rsid w:val="00944FB5"/>
    <w:rsid w:val="00944FD1"/>
    <w:rsid w:val="0094619E"/>
    <w:rsid w:val="0094791D"/>
    <w:rsid w:val="0095340F"/>
    <w:rsid w:val="00953BCB"/>
    <w:rsid w:val="00955C68"/>
    <w:rsid w:val="00957660"/>
    <w:rsid w:val="00957B5A"/>
    <w:rsid w:val="00960748"/>
    <w:rsid w:val="00961C53"/>
    <w:rsid w:val="00961C88"/>
    <w:rsid w:val="0096221B"/>
    <w:rsid w:val="00963757"/>
    <w:rsid w:val="00964193"/>
    <w:rsid w:val="00964CBB"/>
    <w:rsid w:val="009656B9"/>
    <w:rsid w:val="00970499"/>
    <w:rsid w:val="0097141C"/>
    <w:rsid w:val="009730CF"/>
    <w:rsid w:val="00974713"/>
    <w:rsid w:val="00977272"/>
    <w:rsid w:val="00984BB2"/>
    <w:rsid w:val="0098637B"/>
    <w:rsid w:val="00986AAB"/>
    <w:rsid w:val="00991826"/>
    <w:rsid w:val="00994D82"/>
    <w:rsid w:val="00995ADD"/>
    <w:rsid w:val="00996690"/>
    <w:rsid w:val="009A0EC9"/>
    <w:rsid w:val="009A3D71"/>
    <w:rsid w:val="009A4C76"/>
    <w:rsid w:val="009A5AFE"/>
    <w:rsid w:val="009B3B63"/>
    <w:rsid w:val="009B57DC"/>
    <w:rsid w:val="009C66AE"/>
    <w:rsid w:val="009D548A"/>
    <w:rsid w:val="009D5BEC"/>
    <w:rsid w:val="009E3773"/>
    <w:rsid w:val="009E43C3"/>
    <w:rsid w:val="009E4D92"/>
    <w:rsid w:val="009E5B5E"/>
    <w:rsid w:val="009E7B9B"/>
    <w:rsid w:val="009F2F47"/>
    <w:rsid w:val="009F31D3"/>
    <w:rsid w:val="009F442E"/>
    <w:rsid w:val="009F59CE"/>
    <w:rsid w:val="009F59E4"/>
    <w:rsid w:val="00A00622"/>
    <w:rsid w:val="00A00816"/>
    <w:rsid w:val="00A01CFC"/>
    <w:rsid w:val="00A0654E"/>
    <w:rsid w:val="00A11CB4"/>
    <w:rsid w:val="00A14FA0"/>
    <w:rsid w:val="00A153BB"/>
    <w:rsid w:val="00A16D97"/>
    <w:rsid w:val="00A204E1"/>
    <w:rsid w:val="00A30AFC"/>
    <w:rsid w:val="00A30B99"/>
    <w:rsid w:val="00A4171A"/>
    <w:rsid w:val="00A446AC"/>
    <w:rsid w:val="00A506F6"/>
    <w:rsid w:val="00A53A3C"/>
    <w:rsid w:val="00A6166E"/>
    <w:rsid w:val="00A62ECF"/>
    <w:rsid w:val="00A71B7A"/>
    <w:rsid w:val="00A72E21"/>
    <w:rsid w:val="00A745D5"/>
    <w:rsid w:val="00A760D4"/>
    <w:rsid w:val="00A76EEB"/>
    <w:rsid w:val="00A77B4B"/>
    <w:rsid w:val="00A802F6"/>
    <w:rsid w:val="00A83361"/>
    <w:rsid w:val="00A847FD"/>
    <w:rsid w:val="00A85774"/>
    <w:rsid w:val="00A912DA"/>
    <w:rsid w:val="00A91EFD"/>
    <w:rsid w:val="00A925C7"/>
    <w:rsid w:val="00A92CE3"/>
    <w:rsid w:val="00A937EF"/>
    <w:rsid w:val="00AA112A"/>
    <w:rsid w:val="00AA6A9F"/>
    <w:rsid w:val="00AB74C7"/>
    <w:rsid w:val="00AC55D8"/>
    <w:rsid w:val="00AC5624"/>
    <w:rsid w:val="00AD0003"/>
    <w:rsid w:val="00AD0D9C"/>
    <w:rsid w:val="00AD16BF"/>
    <w:rsid w:val="00AD18D3"/>
    <w:rsid w:val="00AD28F6"/>
    <w:rsid w:val="00AD4284"/>
    <w:rsid w:val="00AD7E81"/>
    <w:rsid w:val="00AE065B"/>
    <w:rsid w:val="00AE5F94"/>
    <w:rsid w:val="00AF4B55"/>
    <w:rsid w:val="00B03725"/>
    <w:rsid w:val="00B038E0"/>
    <w:rsid w:val="00B058DD"/>
    <w:rsid w:val="00B05AF7"/>
    <w:rsid w:val="00B067BC"/>
    <w:rsid w:val="00B06A5A"/>
    <w:rsid w:val="00B11827"/>
    <w:rsid w:val="00B13D38"/>
    <w:rsid w:val="00B1440F"/>
    <w:rsid w:val="00B17BA7"/>
    <w:rsid w:val="00B21CA1"/>
    <w:rsid w:val="00B22781"/>
    <w:rsid w:val="00B242B5"/>
    <w:rsid w:val="00B27C79"/>
    <w:rsid w:val="00B3009A"/>
    <w:rsid w:val="00B3223C"/>
    <w:rsid w:val="00B353CF"/>
    <w:rsid w:val="00B36ED7"/>
    <w:rsid w:val="00B40DE4"/>
    <w:rsid w:val="00B41396"/>
    <w:rsid w:val="00B43100"/>
    <w:rsid w:val="00B5155F"/>
    <w:rsid w:val="00B51B85"/>
    <w:rsid w:val="00B5393C"/>
    <w:rsid w:val="00B54446"/>
    <w:rsid w:val="00B548E9"/>
    <w:rsid w:val="00B55FE2"/>
    <w:rsid w:val="00B61523"/>
    <w:rsid w:val="00B61890"/>
    <w:rsid w:val="00B63551"/>
    <w:rsid w:val="00B63632"/>
    <w:rsid w:val="00B63ED3"/>
    <w:rsid w:val="00B67416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34C9"/>
    <w:rsid w:val="00BA0C11"/>
    <w:rsid w:val="00BA1057"/>
    <w:rsid w:val="00BA3584"/>
    <w:rsid w:val="00BA4F6D"/>
    <w:rsid w:val="00BA56E3"/>
    <w:rsid w:val="00BA77E5"/>
    <w:rsid w:val="00BA7B5B"/>
    <w:rsid w:val="00BB1451"/>
    <w:rsid w:val="00BB3FD1"/>
    <w:rsid w:val="00BB46CB"/>
    <w:rsid w:val="00BB6271"/>
    <w:rsid w:val="00BB7882"/>
    <w:rsid w:val="00BC24EB"/>
    <w:rsid w:val="00BC2EED"/>
    <w:rsid w:val="00BD0A3B"/>
    <w:rsid w:val="00BD10D0"/>
    <w:rsid w:val="00BD1297"/>
    <w:rsid w:val="00BD3AAE"/>
    <w:rsid w:val="00BD49B7"/>
    <w:rsid w:val="00BD54AB"/>
    <w:rsid w:val="00BE195A"/>
    <w:rsid w:val="00BE3DC7"/>
    <w:rsid w:val="00BE71AE"/>
    <w:rsid w:val="00BF12CE"/>
    <w:rsid w:val="00BF1442"/>
    <w:rsid w:val="00BF3B3E"/>
    <w:rsid w:val="00BF5ACE"/>
    <w:rsid w:val="00C00365"/>
    <w:rsid w:val="00C0462C"/>
    <w:rsid w:val="00C0488A"/>
    <w:rsid w:val="00C069EE"/>
    <w:rsid w:val="00C07A2A"/>
    <w:rsid w:val="00C113E8"/>
    <w:rsid w:val="00C14E55"/>
    <w:rsid w:val="00C154C5"/>
    <w:rsid w:val="00C15E42"/>
    <w:rsid w:val="00C15F4B"/>
    <w:rsid w:val="00C2159B"/>
    <w:rsid w:val="00C2181D"/>
    <w:rsid w:val="00C23A8E"/>
    <w:rsid w:val="00C24939"/>
    <w:rsid w:val="00C24A3F"/>
    <w:rsid w:val="00C24BC3"/>
    <w:rsid w:val="00C26E53"/>
    <w:rsid w:val="00C27369"/>
    <w:rsid w:val="00C319AD"/>
    <w:rsid w:val="00C32001"/>
    <w:rsid w:val="00C35871"/>
    <w:rsid w:val="00C376ED"/>
    <w:rsid w:val="00C41E5E"/>
    <w:rsid w:val="00C431DE"/>
    <w:rsid w:val="00C4400C"/>
    <w:rsid w:val="00C45447"/>
    <w:rsid w:val="00C46535"/>
    <w:rsid w:val="00C47BD2"/>
    <w:rsid w:val="00C518E8"/>
    <w:rsid w:val="00C51B2A"/>
    <w:rsid w:val="00C52990"/>
    <w:rsid w:val="00C53228"/>
    <w:rsid w:val="00C565E6"/>
    <w:rsid w:val="00C56E5F"/>
    <w:rsid w:val="00C6118D"/>
    <w:rsid w:val="00C63601"/>
    <w:rsid w:val="00C651C0"/>
    <w:rsid w:val="00C67EFF"/>
    <w:rsid w:val="00C74645"/>
    <w:rsid w:val="00C77CBB"/>
    <w:rsid w:val="00C817BE"/>
    <w:rsid w:val="00C81F04"/>
    <w:rsid w:val="00C835D3"/>
    <w:rsid w:val="00C8628A"/>
    <w:rsid w:val="00C87F46"/>
    <w:rsid w:val="00C90166"/>
    <w:rsid w:val="00C94439"/>
    <w:rsid w:val="00C95695"/>
    <w:rsid w:val="00C96972"/>
    <w:rsid w:val="00CA1140"/>
    <w:rsid w:val="00CA1A85"/>
    <w:rsid w:val="00CA1E51"/>
    <w:rsid w:val="00CA4F41"/>
    <w:rsid w:val="00CB0C3B"/>
    <w:rsid w:val="00CB25EB"/>
    <w:rsid w:val="00CB3CD2"/>
    <w:rsid w:val="00CC1F8C"/>
    <w:rsid w:val="00CC214B"/>
    <w:rsid w:val="00CC2CD9"/>
    <w:rsid w:val="00CC7770"/>
    <w:rsid w:val="00CD124B"/>
    <w:rsid w:val="00CD1717"/>
    <w:rsid w:val="00CD28CA"/>
    <w:rsid w:val="00CD2B6A"/>
    <w:rsid w:val="00CD703B"/>
    <w:rsid w:val="00CE41B0"/>
    <w:rsid w:val="00CE521C"/>
    <w:rsid w:val="00CE5603"/>
    <w:rsid w:val="00CF1771"/>
    <w:rsid w:val="00CF3BDA"/>
    <w:rsid w:val="00CF5E1E"/>
    <w:rsid w:val="00CF6E43"/>
    <w:rsid w:val="00D02F5A"/>
    <w:rsid w:val="00D049FD"/>
    <w:rsid w:val="00D077BF"/>
    <w:rsid w:val="00D15736"/>
    <w:rsid w:val="00D22322"/>
    <w:rsid w:val="00D233CF"/>
    <w:rsid w:val="00D24A88"/>
    <w:rsid w:val="00D270B1"/>
    <w:rsid w:val="00D34E28"/>
    <w:rsid w:val="00D37204"/>
    <w:rsid w:val="00D40089"/>
    <w:rsid w:val="00D41A57"/>
    <w:rsid w:val="00D423DE"/>
    <w:rsid w:val="00D4502D"/>
    <w:rsid w:val="00D46983"/>
    <w:rsid w:val="00D52D04"/>
    <w:rsid w:val="00D53575"/>
    <w:rsid w:val="00D53D2D"/>
    <w:rsid w:val="00D6491C"/>
    <w:rsid w:val="00D65A9F"/>
    <w:rsid w:val="00D67D1D"/>
    <w:rsid w:val="00D71071"/>
    <w:rsid w:val="00D712BA"/>
    <w:rsid w:val="00D7262E"/>
    <w:rsid w:val="00D72A42"/>
    <w:rsid w:val="00D7424C"/>
    <w:rsid w:val="00D7569F"/>
    <w:rsid w:val="00D75D16"/>
    <w:rsid w:val="00D76E3E"/>
    <w:rsid w:val="00D82B6C"/>
    <w:rsid w:val="00D84D3F"/>
    <w:rsid w:val="00D85D87"/>
    <w:rsid w:val="00D86EDE"/>
    <w:rsid w:val="00D8776D"/>
    <w:rsid w:val="00D920C9"/>
    <w:rsid w:val="00DA6600"/>
    <w:rsid w:val="00DB0E1F"/>
    <w:rsid w:val="00DB378F"/>
    <w:rsid w:val="00DB5507"/>
    <w:rsid w:val="00DB56CB"/>
    <w:rsid w:val="00DC4F63"/>
    <w:rsid w:val="00DC663B"/>
    <w:rsid w:val="00DD21C9"/>
    <w:rsid w:val="00DE0D77"/>
    <w:rsid w:val="00DE3773"/>
    <w:rsid w:val="00DE5855"/>
    <w:rsid w:val="00DF05B4"/>
    <w:rsid w:val="00DF19BB"/>
    <w:rsid w:val="00DF3303"/>
    <w:rsid w:val="00DF62EF"/>
    <w:rsid w:val="00DF7A8F"/>
    <w:rsid w:val="00DF7D0D"/>
    <w:rsid w:val="00E00AA7"/>
    <w:rsid w:val="00E0294C"/>
    <w:rsid w:val="00E03277"/>
    <w:rsid w:val="00E06EA1"/>
    <w:rsid w:val="00E12ED1"/>
    <w:rsid w:val="00E14F69"/>
    <w:rsid w:val="00E14F73"/>
    <w:rsid w:val="00E16926"/>
    <w:rsid w:val="00E17F89"/>
    <w:rsid w:val="00E20B33"/>
    <w:rsid w:val="00E20DCA"/>
    <w:rsid w:val="00E21C54"/>
    <w:rsid w:val="00E22A35"/>
    <w:rsid w:val="00E23030"/>
    <w:rsid w:val="00E23A16"/>
    <w:rsid w:val="00E24122"/>
    <w:rsid w:val="00E25B7A"/>
    <w:rsid w:val="00E32A12"/>
    <w:rsid w:val="00E33298"/>
    <w:rsid w:val="00E35113"/>
    <w:rsid w:val="00E379BC"/>
    <w:rsid w:val="00E42E97"/>
    <w:rsid w:val="00E4522E"/>
    <w:rsid w:val="00E518B3"/>
    <w:rsid w:val="00E53EE2"/>
    <w:rsid w:val="00E574D7"/>
    <w:rsid w:val="00E61474"/>
    <w:rsid w:val="00E6336B"/>
    <w:rsid w:val="00E63525"/>
    <w:rsid w:val="00E64F42"/>
    <w:rsid w:val="00E7121F"/>
    <w:rsid w:val="00E72CBB"/>
    <w:rsid w:val="00E7338C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458"/>
    <w:rsid w:val="00E93B00"/>
    <w:rsid w:val="00E94E1D"/>
    <w:rsid w:val="00E97706"/>
    <w:rsid w:val="00EA5712"/>
    <w:rsid w:val="00EB2A23"/>
    <w:rsid w:val="00EB2D2F"/>
    <w:rsid w:val="00EB2E82"/>
    <w:rsid w:val="00EB507E"/>
    <w:rsid w:val="00EB6058"/>
    <w:rsid w:val="00EB63E8"/>
    <w:rsid w:val="00EB6B6E"/>
    <w:rsid w:val="00EB78DF"/>
    <w:rsid w:val="00EC5544"/>
    <w:rsid w:val="00ED1DB5"/>
    <w:rsid w:val="00ED1FED"/>
    <w:rsid w:val="00ED2756"/>
    <w:rsid w:val="00ED2DF9"/>
    <w:rsid w:val="00ED4175"/>
    <w:rsid w:val="00ED6EA0"/>
    <w:rsid w:val="00EE0426"/>
    <w:rsid w:val="00EE18B0"/>
    <w:rsid w:val="00EE362A"/>
    <w:rsid w:val="00EE3694"/>
    <w:rsid w:val="00EF0350"/>
    <w:rsid w:val="00EF07C7"/>
    <w:rsid w:val="00EF2548"/>
    <w:rsid w:val="00EF3D7A"/>
    <w:rsid w:val="00F0243A"/>
    <w:rsid w:val="00F07A67"/>
    <w:rsid w:val="00F17E7D"/>
    <w:rsid w:val="00F2038C"/>
    <w:rsid w:val="00F21BCC"/>
    <w:rsid w:val="00F23903"/>
    <w:rsid w:val="00F2462F"/>
    <w:rsid w:val="00F32B4B"/>
    <w:rsid w:val="00F3350C"/>
    <w:rsid w:val="00F33F05"/>
    <w:rsid w:val="00F342D0"/>
    <w:rsid w:val="00F344E2"/>
    <w:rsid w:val="00F34DB6"/>
    <w:rsid w:val="00F35FA6"/>
    <w:rsid w:val="00F36086"/>
    <w:rsid w:val="00F36BA9"/>
    <w:rsid w:val="00F36C8B"/>
    <w:rsid w:val="00F4093C"/>
    <w:rsid w:val="00F43A95"/>
    <w:rsid w:val="00F50966"/>
    <w:rsid w:val="00F527EE"/>
    <w:rsid w:val="00F53BE4"/>
    <w:rsid w:val="00F5628B"/>
    <w:rsid w:val="00F56E7D"/>
    <w:rsid w:val="00F616D4"/>
    <w:rsid w:val="00F64802"/>
    <w:rsid w:val="00F65E2D"/>
    <w:rsid w:val="00F65E95"/>
    <w:rsid w:val="00F72C1C"/>
    <w:rsid w:val="00F7365E"/>
    <w:rsid w:val="00F740FF"/>
    <w:rsid w:val="00F7447A"/>
    <w:rsid w:val="00F836D4"/>
    <w:rsid w:val="00F91AF7"/>
    <w:rsid w:val="00F92350"/>
    <w:rsid w:val="00F93CA6"/>
    <w:rsid w:val="00FA018A"/>
    <w:rsid w:val="00FA1D83"/>
    <w:rsid w:val="00FB32CF"/>
    <w:rsid w:val="00FC2200"/>
    <w:rsid w:val="00FC25D4"/>
    <w:rsid w:val="00FC42F4"/>
    <w:rsid w:val="00FC4D99"/>
    <w:rsid w:val="00FC5724"/>
    <w:rsid w:val="00FC7130"/>
    <w:rsid w:val="00FD15F8"/>
    <w:rsid w:val="00FD3CA0"/>
    <w:rsid w:val="00FD413C"/>
    <w:rsid w:val="00FE1670"/>
    <w:rsid w:val="00FE6C46"/>
    <w:rsid w:val="00FF3657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50350"/>
    <w:pPr>
      <w:keepNext/>
      <w:spacing w:line="360" w:lineRule="auto"/>
      <w:ind w:firstLine="720"/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5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7D216A"/>
    <w:rPr>
      <w:rFonts w:cs="Times New Roman"/>
    </w:rPr>
  </w:style>
  <w:style w:type="character" w:customStyle="1" w:styleId="apple-converted-space">
    <w:name w:val="apple-converted-space"/>
    <w:basedOn w:val="a0"/>
    <w:rsid w:val="00AD0D9C"/>
    <w:rPr>
      <w:rFonts w:cs="Times New Roman"/>
    </w:rPr>
  </w:style>
  <w:style w:type="paragraph" w:styleId="a3">
    <w:name w:val="Body Text Indent"/>
    <w:basedOn w:val="a"/>
    <w:link w:val="a4"/>
    <w:rsid w:val="00BC2EED"/>
    <w:pPr>
      <w:ind w:left="709" w:firstLine="1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C2E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035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5">
    <w:name w:val="Стиль"/>
    <w:rsid w:val="00350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035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350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350350"/>
    <w:rPr>
      <w:b/>
      <w:bCs/>
    </w:rPr>
  </w:style>
  <w:style w:type="paragraph" w:customStyle="1" w:styleId="Standard">
    <w:name w:val="Standard"/>
    <w:rsid w:val="003503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Heading1">
    <w:name w:val="Heading 1"/>
    <w:basedOn w:val="Standard"/>
    <w:next w:val="Standard"/>
    <w:rsid w:val="00350350"/>
    <w:pPr>
      <w:keepNext/>
      <w:outlineLvl w:val="0"/>
    </w:pPr>
    <w:rPr>
      <w:b/>
      <w:sz w:val="28"/>
    </w:rPr>
  </w:style>
  <w:style w:type="numbering" w:customStyle="1" w:styleId="WW8Num2">
    <w:name w:val="WW8Num2"/>
    <w:basedOn w:val="a2"/>
    <w:rsid w:val="00350350"/>
    <w:pPr>
      <w:numPr>
        <w:numId w:val="10"/>
      </w:numPr>
    </w:pPr>
  </w:style>
  <w:style w:type="numbering" w:customStyle="1" w:styleId="WW8Num3">
    <w:name w:val="WW8Num3"/>
    <w:basedOn w:val="a2"/>
    <w:rsid w:val="00350350"/>
    <w:pPr>
      <w:numPr>
        <w:numId w:val="11"/>
      </w:numPr>
    </w:pPr>
  </w:style>
  <w:style w:type="character" w:styleId="a8">
    <w:name w:val="Hyperlink"/>
    <w:basedOn w:val="a0"/>
    <w:uiPriority w:val="99"/>
    <w:rsid w:val="00854611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854611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54611"/>
    <w:pPr>
      <w:shd w:val="clear" w:color="auto" w:fill="FFFFFF"/>
      <w:spacing w:after="5100" w:line="322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western">
    <w:name w:val="western"/>
    <w:basedOn w:val="a"/>
    <w:rsid w:val="00774FEE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phrologyjournal.ru/" TargetMode="External"/><Relationship Id="rId13" Type="http://schemas.openxmlformats.org/officeDocument/2006/relationships/hyperlink" Target="http://www.nephrologyjournal.ru/" TargetMode="External"/><Relationship Id="rId18" Type="http://schemas.openxmlformats.org/officeDocument/2006/relationships/hyperlink" Target="http://www.nephrologyjourn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phrologyjournal.ru/" TargetMode="External"/><Relationship Id="rId12" Type="http://schemas.openxmlformats.org/officeDocument/2006/relationships/hyperlink" Target="http://www.nephrologyjournal.ru/" TargetMode="External"/><Relationship Id="rId17" Type="http://schemas.openxmlformats.org/officeDocument/2006/relationships/hyperlink" Target="http://www.nephrologyjourn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phrologyjourna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nephrologyjournal.ru/" TargetMode="External"/><Relationship Id="rId11" Type="http://schemas.openxmlformats.org/officeDocument/2006/relationships/hyperlink" Target="http://www.nephrologyjourn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.nephrolog.ru" TargetMode="External"/><Relationship Id="rId10" Type="http://schemas.openxmlformats.org/officeDocument/2006/relationships/hyperlink" Target="http://www.nephrologyjourna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phrologyjournal.ru/" TargetMode="External"/><Relationship Id="rId14" Type="http://schemas.openxmlformats.org/officeDocument/2006/relationships/hyperlink" Target="http://www.nephrology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54AF-AFC4-4A45-9215-BE64948B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28</Pages>
  <Words>11133</Words>
  <Characters>63462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2013-04-20T04:19:00Z</cp:lastPrinted>
  <dcterms:created xsi:type="dcterms:W3CDTF">2013-03-24T05:19:00Z</dcterms:created>
  <dcterms:modified xsi:type="dcterms:W3CDTF">2003-12-31T23:41:00Z</dcterms:modified>
</cp:coreProperties>
</file>