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5DFF2" w14:textId="77777777" w:rsidR="00747354" w:rsidRPr="00331B7C" w:rsidRDefault="00747354" w:rsidP="0074735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1B7C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2C461A86" w14:textId="77777777" w:rsidR="00747354" w:rsidRPr="00331B7C" w:rsidRDefault="00747354" w:rsidP="00747354">
      <w:pPr>
        <w:tabs>
          <w:tab w:val="center" w:pos="4818"/>
          <w:tab w:val="left" w:pos="661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31B7C">
        <w:rPr>
          <w:sz w:val="28"/>
          <w:szCs w:val="28"/>
        </w:rPr>
        <w:t>высшего образования</w:t>
      </w:r>
    </w:p>
    <w:p w14:paraId="1EE365AA" w14:textId="77777777" w:rsidR="00747354" w:rsidRPr="00331B7C" w:rsidRDefault="00747354" w:rsidP="00747354">
      <w:pPr>
        <w:pStyle w:val="ad"/>
        <w:rPr>
          <w:rFonts w:ascii="Times New Roman" w:hAnsi="Times New Roman"/>
          <w:b w:val="0"/>
          <w:sz w:val="28"/>
          <w:szCs w:val="28"/>
        </w:rPr>
      </w:pPr>
      <w:r w:rsidRPr="00331B7C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университет»</w:t>
      </w:r>
    </w:p>
    <w:p w14:paraId="063FCB23" w14:textId="77777777" w:rsidR="004409DB" w:rsidRPr="00331B7C" w:rsidRDefault="00747354" w:rsidP="00747354">
      <w:pPr>
        <w:pStyle w:val="a4"/>
        <w:ind w:left="0" w:firstLine="0"/>
        <w:jc w:val="center"/>
        <w:rPr>
          <w:szCs w:val="28"/>
        </w:rPr>
      </w:pPr>
      <w:r w:rsidRPr="00331B7C">
        <w:rPr>
          <w:szCs w:val="28"/>
        </w:rPr>
        <w:t>Министерства здравоохранения Российской Федерации</w:t>
      </w:r>
    </w:p>
    <w:p w14:paraId="672A6659" w14:textId="77777777" w:rsidR="004409DB" w:rsidRPr="00331B7C" w:rsidRDefault="004409DB" w:rsidP="004409DB">
      <w:pPr>
        <w:pStyle w:val="a4"/>
        <w:rPr>
          <w:szCs w:val="28"/>
        </w:rPr>
      </w:pPr>
    </w:p>
    <w:p w14:paraId="34D301E9" w14:textId="77777777" w:rsidR="004409DB" w:rsidRPr="00331B7C" w:rsidRDefault="004409DB" w:rsidP="004409DB">
      <w:pPr>
        <w:pStyle w:val="a4"/>
        <w:jc w:val="center"/>
        <w:rPr>
          <w:szCs w:val="28"/>
        </w:rPr>
      </w:pPr>
      <w:r w:rsidRPr="00331B7C">
        <w:rPr>
          <w:szCs w:val="28"/>
        </w:rPr>
        <w:t>Кафедра факультетской терапии</w:t>
      </w:r>
    </w:p>
    <w:p w14:paraId="0A37501D" w14:textId="77777777" w:rsidR="004409DB" w:rsidRPr="00331B7C" w:rsidRDefault="004409DB" w:rsidP="004409DB">
      <w:pPr>
        <w:pStyle w:val="a4"/>
        <w:ind w:firstLine="0"/>
        <w:rPr>
          <w:szCs w:val="28"/>
          <w:lang w:val="ru-RU"/>
        </w:rPr>
      </w:pPr>
    </w:p>
    <w:p w14:paraId="5DAB6C7B" w14:textId="77777777" w:rsidR="00747354" w:rsidRPr="00331B7C" w:rsidRDefault="00747354" w:rsidP="004409DB">
      <w:pPr>
        <w:pStyle w:val="a4"/>
        <w:ind w:firstLine="0"/>
        <w:rPr>
          <w:szCs w:val="28"/>
          <w:lang w:val="ru-RU"/>
        </w:rPr>
      </w:pPr>
    </w:p>
    <w:p w14:paraId="02EB378F" w14:textId="77777777" w:rsidR="00747354" w:rsidRPr="00331B7C" w:rsidRDefault="00747354" w:rsidP="004409DB">
      <w:pPr>
        <w:pStyle w:val="a4"/>
        <w:ind w:firstLine="0"/>
        <w:rPr>
          <w:szCs w:val="28"/>
          <w:lang w:val="ru-RU"/>
        </w:rPr>
      </w:pPr>
    </w:p>
    <w:p w14:paraId="25E86AFA" w14:textId="676F39BA" w:rsidR="004409DB" w:rsidRPr="00331B7C" w:rsidRDefault="004409DB" w:rsidP="00F23E2C">
      <w:pPr>
        <w:pStyle w:val="a4"/>
        <w:rPr>
          <w:szCs w:val="28"/>
        </w:rPr>
      </w:pPr>
      <w:r w:rsidRPr="00331B7C">
        <w:rPr>
          <w:szCs w:val="28"/>
        </w:rPr>
        <w:t xml:space="preserve">                                  </w:t>
      </w:r>
      <w:r w:rsidR="00331B7C">
        <w:rPr>
          <w:szCs w:val="28"/>
        </w:rPr>
        <w:t xml:space="preserve">              </w:t>
      </w:r>
    </w:p>
    <w:p w14:paraId="6A05A809" w14:textId="77777777" w:rsidR="004409DB" w:rsidRPr="00331B7C" w:rsidRDefault="004409DB" w:rsidP="004409DB">
      <w:pPr>
        <w:pStyle w:val="a4"/>
        <w:ind w:right="-1" w:firstLine="0"/>
        <w:rPr>
          <w:szCs w:val="28"/>
        </w:rPr>
      </w:pPr>
    </w:p>
    <w:p w14:paraId="5A39BBE3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41C8F396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72A3D3EC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0D0B940D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0E27B00A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60061E4C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44EAFD9C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4B94D5A5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3DEEC669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3656B9AB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0BA0C97A" w14:textId="77777777" w:rsidR="007E2AF9" w:rsidRPr="00331B7C" w:rsidRDefault="007E2AF9" w:rsidP="007E2AF9">
      <w:pPr>
        <w:pStyle w:val="a4"/>
        <w:ind w:right="-1"/>
        <w:jc w:val="center"/>
        <w:rPr>
          <w:b/>
          <w:caps/>
          <w:szCs w:val="28"/>
        </w:rPr>
      </w:pPr>
      <w:r w:rsidRPr="00331B7C">
        <w:rPr>
          <w:b/>
          <w:bCs/>
          <w:caps/>
          <w:szCs w:val="28"/>
        </w:rPr>
        <w:t xml:space="preserve">Методические указания </w:t>
      </w:r>
      <w:r w:rsidRPr="00331B7C">
        <w:rPr>
          <w:b/>
          <w:caps/>
          <w:szCs w:val="28"/>
        </w:rPr>
        <w:t xml:space="preserve">для </w:t>
      </w:r>
      <w:r w:rsidRPr="00331B7C">
        <w:rPr>
          <w:b/>
          <w:caps/>
          <w:szCs w:val="28"/>
          <w:lang w:val="ru-RU"/>
        </w:rPr>
        <w:t>обучающихся</w:t>
      </w:r>
      <w:r w:rsidRPr="00331B7C">
        <w:rPr>
          <w:b/>
          <w:caps/>
          <w:szCs w:val="28"/>
        </w:rPr>
        <w:t xml:space="preserve"> </w:t>
      </w:r>
    </w:p>
    <w:p w14:paraId="45FB0818" w14:textId="77777777" w:rsidR="007E2AF9" w:rsidRPr="00331B7C" w:rsidRDefault="007E2AF9" w:rsidP="007E2AF9">
      <w:pPr>
        <w:pStyle w:val="a4"/>
        <w:ind w:right="-1"/>
        <w:jc w:val="center"/>
        <w:rPr>
          <w:b/>
          <w:bCs/>
          <w:szCs w:val="28"/>
        </w:rPr>
      </w:pPr>
    </w:p>
    <w:p w14:paraId="75E16F8B" w14:textId="77777777" w:rsidR="007E2AF9" w:rsidRPr="00331B7C" w:rsidRDefault="007E2AF9" w:rsidP="007E2AF9">
      <w:pPr>
        <w:pStyle w:val="a4"/>
        <w:ind w:right="-1"/>
        <w:jc w:val="center"/>
        <w:rPr>
          <w:szCs w:val="28"/>
          <w:lang w:val="ru-RU"/>
        </w:rPr>
      </w:pPr>
      <w:r w:rsidRPr="00331B7C">
        <w:rPr>
          <w:b/>
          <w:bCs/>
          <w:szCs w:val="28"/>
          <w:lang w:val="ru-RU"/>
        </w:rPr>
        <w:t>к</w:t>
      </w:r>
      <w:r w:rsidRPr="00331B7C">
        <w:rPr>
          <w:b/>
          <w:bCs/>
          <w:szCs w:val="28"/>
        </w:rPr>
        <w:t xml:space="preserve"> практическ</w:t>
      </w:r>
      <w:r w:rsidRPr="00331B7C">
        <w:rPr>
          <w:b/>
          <w:bCs/>
          <w:szCs w:val="28"/>
          <w:lang w:val="ru-RU"/>
        </w:rPr>
        <w:t>ому</w:t>
      </w:r>
      <w:r w:rsidRPr="00331B7C">
        <w:rPr>
          <w:b/>
          <w:bCs/>
          <w:szCs w:val="28"/>
        </w:rPr>
        <w:t xml:space="preserve"> заняти</w:t>
      </w:r>
      <w:r w:rsidRPr="00331B7C">
        <w:rPr>
          <w:b/>
          <w:bCs/>
          <w:szCs w:val="28"/>
          <w:lang w:val="ru-RU"/>
        </w:rPr>
        <w:t>ю</w:t>
      </w:r>
      <w:r w:rsidRPr="00331B7C">
        <w:rPr>
          <w:szCs w:val="28"/>
        </w:rPr>
        <w:t xml:space="preserve"> </w:t>
      </w:r>
    </w:p>
    <w:p w14:paraId="067644C6" w14:textId="77777777" w:rsidR="007E2AF9" w:rsidRPr="00612D33" w:rsidRDefault="007E2AF9" w:rsidP="007E2AF9">
      <w:pPr>
        <w:pStyle w:val="a4"/>
        <w:ind w:right="-1"/>
        <w:jc w:val="center"/>
        <w:rPr>
          <w:b/>
          <w:szCs w:val="28"/>
        </w:rPr>
      </w:pPr>
      <w:r w:rsidRPr="00612D33">
        <w:rPr>
          <w:b/>
          <w:szCs w:val="28"/>
        </w:rPr>
        <w:t>«</w:t>
      </w:r>
      <w:r w:rsidR="00612D33" w:rsidRPr="00612D33">
        <w:rPr>
          <w:b/>
          <w:szCs w:val="28"/>
          <w:lang w:val="ru-RU"/>
        </w:rPr>
        <w:t xml:space="preserve">Хронические гепатиты. </w:t>
      </w:r>
      <w:r w:rsidRPr="00612D33">
        <w:rPr>
          <w:b/>
          <w:szCs w:val="28"/>
        </w:rPr>
        <w:t>Циррозы печени»</w:t>
      </w:r>
    </w:p>
    <w:p w14:paraId="049F31CB" w14:textId="77777777" w:rsidR="007E2AF9" w:rsidRPr="00331B7C" w:rsidRDefault="007E2AF9" w:rsidP="004409DB">
      <w:pPr>
        <w:pStyle w:val="a4"/>
        <w:ind w:left="0" w:firstLine="0"/>
        <w:jc w:val="left"/>
        <w:rPr>
          <w:szCs w:val="28"/>
          <w:lang w:val="ru-RU"/>
        </w:rPr>
      </w:pPr>
    </w:p>
    <w:p w14:paraId="24C44225" w14:textId="77777777" w:rsidR="004409DB" w:rsidRPr="00331B7C" w:rsidRDefault="00E6007B" w:rsidP="004409DB">
      <w:pPr>
        <w:pStyle w:val="a4"/>
        <w:ind w:left="0" w:firstLine="0"/>
        <w:jc w:val="left"/>
        <w:rPr>
          <w:szCs w:val="28"/>
        </w:rPr>
      </w:pPr>
      <w:r w:rsidRPr="00331B7C">
        <w:rPr>
          <w:szCs w:val="28"/>
        </w:rPr>
        <w:t xml:space="preserve">Дисциплина </w:t>
      </w:r>
      <w:r w:rsidR="004409DB" w:rsidRPr="00331B7C">
        <w:rPr>
          <w:szCs w:val="28"/>
        </w:rPr>
        <w:t>«</w:t>
      </w:r>
      <w:r w:rsidR="00737DA2" w:rsidRPr="00331B7C">
        <w:rPr>
          <w:szCs w:val="28"/>
        </w:rPr>
        <w:t>Факультетская терапия</w:t>
      </w:r>
      <w:r w:rsidR="004409DB" w:rsidRPr="00331B7C">
        <w:rPr>
          <w:szCs w:val="28"/>
        </w:rPr>
        <w:t>»</w:t>
      </w:r>
    </w:p>
    <w:p w14:paraId="68A1BAA5" w14:textId="77777777" w:rsidR="004409DB" w:rsidRPr="00331B7C" w:rsidRDefault="00E6007B" w:rsidP="004409DB">
      <w:pPr>
        <w:pStyle w:val="a4"/>
        <w:ind w:left="0" w:firstLine="0"/>
        <w:jc w:val="left"/>
        <w:rPr>
          <w:szCs w:val="28"/>
        </w:rPr>
      </w:pPr>
      <w:r w:rsidRPr="00331B7C">
        <w:rPr>
          <w:szCs w:val="28"/>
        </w:rPr>
        <w:t xml:space="preserve">Специальность </w:t>
      </w:r>
      <w:r w:rsidR="00331B7C" w:rsidRPr="00331B7C">
        <w:rPr>
          <w:szCs w:val="28"/>
        </w:rPr>
        <w:t>31.05.0</w:t>
      </w:r>
      <w:r w:rsidR="00331B7C" w:rsidRPr="00331B7C">
        <w:rPr>
          <w:szCs w:val="28"/>
          <w:lang w:val="ru-RU"/>
        </w:rPr>
        <w:t>2</w:t>
      </w:r>
      <w:r w:rsidR="00331B7C">
        <w:rPr>
          <w:szCs w:val="28"/>
        </w:rPr>
        <w:t xml:space="preserve"> </w:t>
      </w:r>
      <w:r w:rsidR="003A6D4D" w:rsidRPr="00331B7C">
        <w:rPr>
          <w:szCs w:val="28"/>
          <w:lang w:val="ru-RU"/>
        </w:rPr>
        <w:t>Педиатрия</w:t>
      </w:r>
      <w:r w:rsidR="00062C0C" w:rsidRPr="00331B7C">
        <w:rPr>
          <w:szCs w:val="28"/>
        </w:rPr>
        <w:t xml:space="preserve"> </w:t>
      </w:r>
    </w:p>
    <w:p w14:paraId="56EC6CB0" w14:textId="77777777" w:rsidR="004409DB" w:rsidRPr="00331B7C" w:rsidRDefault="00D84810" w:rsidP="004409DB">
      <w:pPr>
        <w:pStyle w:val="a4"/>
        <w:ind w:left="0" w:firstLine="0"/>
        <w:jc w:val="left"/>
        <w:rPr>
          <w:szCs w:val="28"/>
        </w:rPr>
      </w:pPr>
      <w:r w:rsidRPr="00331B7C">
        <w:rPr>
          <w:szCs w:val="28"/>
        </w:rPr>
        <w:t xml:space="preserve">Курс </w:t>
      </w:r>
      <w:r w:rsidR="004409DB" w:rsidRPr="00331B7C">
        <w:rPr>
          <w:szCs w:val="28"/>
        </w:rPr>
        <w:t>4</w:t>
      </w:r>
    </w:p>
    <w:p w14:paraId="532D2053" w14:textId="77777777" w:rsidR="004409DB" w:rsidRPr="00331B7C" w:rsidRDefault="004409DB" w:rsidP="004409DB">
      <w:pPr>
        <w:pStyle w:val="a4"/>
        <w:ind w:left="0" w:firstLine="0"/>
        <w:jc w:val="left"/>
        <w:rPr>
          <w:szCs w:val="28"/>
          <w:lang w:val="ru-RU"/>
        </w:rPr>
      </w:pPr>
      <w:r w:rsidRPr="00331B7C">
        <w:rPr>
          <w:szCs w:val="28"/>
        </w:rPr>
        <w:t xml:space="preserve">Семестр </w:t>
      </w:r>
      <w:r w:rsidR="00737DA2" w:rsidRPr="00331B7C">
        <w:rPr>
          <w:szCs w:val="28"/>
          <w:lang w:val="en-US"/>
        </w:rPr>
        <w:t>VII</w:t>
      </w:r>
      <w:r w:rsidRPr="00331B7C">
        <w:rPr>
          <w:szCs w:val="28"/>
        </w:rPr>
        <w:t xml:space="preserve"> </w:t>
      </w:r>
    </w:p>
    <w:p w14:paraId="1451F2D7" w14:textId="77777777" w:rsidR="007E2AF9" w:rsidRPr="00331B7C" w:rsidRDefault="007E2AF9" w:rsidP="004409DB">
      <w:pPr>
        <w:pStyle w:val="a4"/>
        <w:ind w:left="0" w:firstLine="0"/>
        <w:jc w:val="left"/>
        <w:rPr>
          <w:szCs w:val="28"/>
          <w:lang w:val="ru-RU"/>
        </w:rPr>
      </w:pPr>
      <w:r w:rsidRPr="00331B7C">
        <w:rPr>
          <w:szCs w:val="28"/>
        </w:rPr>
        <w:t xml:space="preserve">Количество часов </w:t>
      </w:r>
      <w:r w:rsidR="00E87BF3">
        <w:rPr>
          <w:szCs w:val="28"/>
          <w:lang w:val="ru-RU"/>
        </w:rPr>
        <w:t xml:space="preserve"> </w:t>
      </w:r>
      <w:r w:rsidR="00E87BF3" w:rsidRPr="00E87BF3">
        <w:rPr>
          <w:szCs w:val="28"/>
        </w:rPr>
        <w:t xml:space="preserve">2 часа </w:t>
      </w:r>
      <w:r w:rsidR="00E87BF3" w:rsidRPr="00E87BF3">
        <w:rPr>
          <w:szCs w:val="28"/>
          <w:lang w:val="ru-RU"/>
        </w:rPr>
        <w:t>(2</w:t>
      </w:r>
      <w:r w:rsidR="00E87BF3" w:rsidRPr="00E87BF3">
        <w:rPr>
          <w:szCs w:val="28"/>
        </w:rPr>
        <w:t xml:space="preserve"> часть 4-часового занятия</w:t>
      </w:r>
      <w:r w:rsidR="00E87BF3" w:rsidRPr="00E87BF3">
        <w:rPr>
          <w:szCs w:val="28"/>
          <w:lang w:val="ru-RU"/>
        </w:rPr>
        <w:t>)</w:t>
      </w:r>
      <w:r w:rsidR="00E87BF3" w:rsidRPr="00331B7C">
        <w:rPr>
          <w:b/>
          <w:szCs w:val="28"/>
        </w:rPr>
        <w:t xml:space="preserve"> </w:t>
      </w:r>
      <w:r w:rsidR="00E87BF3" w:rsidRPr="00331B7C">
        <w:rPr>
          <w:szCs w:val="28"/>
        </w:rPr>
        <w:t xml:space="preserve"> </w:t>
      </w:r>
    </w:p>
    <w:p w14:paraId="53128261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62486C05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4101652C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4B99056E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1299C43A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4DDBEF00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3461D779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3CF2D8B6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0FB78278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20056624" w14:textId="77777777" w:rsidR="00747354" w:rsidRPr="00331B7C" w:rsidRDefault="00331B7C" w:rsidP="00331B7C">
      <w:pPr>
        <w:pStyle w:val="a4"/>
        <w:ind w:left="0" w:right="-1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4409DB" w:rsidRPr="00331B7C">
        <w:rPr>
          <w:szCs w:val="28"/>
        </w:rPr>
        <w:t>Уфа</w:t>
      </w:r>
    </w:p>
    <w:p w14:paraId="344919A9" w14:textId="5F9E1A1E" w:rsidR="00737DA2" w:rsidRPr="00F23E2C" w:rsidRDefault="00331B7C" w:rsidP="00331B7C">
      <w:pPr>
        <w:pStyle w:val="a4"/>
        <w:ind w:left="0" w:right="-1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</w:t>
      </w:r>
      <w:r w:rsidR="00062C0C" w:rsidRPr="00331B7C">
        <w:rPr>
          <w:szCs w:val="28"/>
        </w:rPr>
        <w:t>20</w:t>
      </w:r>
      <w:r w:rsidR="00235BEF" w:rsidRPr="00331B7C">
        <w:rPr>
          <w:szCs w:val="28"/>
          <w:lang w:val="ru-RU"/>
        </w:rPr>
        <w:t>2</w:t>
      </w:r>
      <w:r w:rsidR="00F23E2C">
        <w:rPr>
          <w:szCs w:val="28"/>
          <w:lang w:val="ru-RU"/>
        </w:rPr>
        <w:t>4</w:t>
      </w:r>
    </w:p>
    <w:p w14:paraId="1FC39945" w14:textId="77777777" w:rsidR="004409DB" w:rsidRPr="00331B7C" w:rsidRDefault="004409DB" w:rsidP="004409DB">
      <w:pPr>
        <w:pStyle w:val="a4"/>
        <w:ind w:right="-1"/>
        <w:jc w:val="center"/>
        <w:rPr>
          <w:szCs w:val="28"/>
        </w:rPr>
      </w:pPr>
    </w:p>
    <w:p w14:paraId="3575EADC" w14:textId="77777777" w:rsidR="00F23E2C" w:rsidRDefault="00F23E2C" w:rsidP="00331B7C">
      <w:pPr>
        <w:pStyle w:val="a4"/>
        <w:ind w:left="0" w:right="-1" w:firstLine="0"/>
        <w:jc w:val="left"/>
        <w:rPr>
          <w:szCs w:val="28"/>
        </w:rPr>
      </w:pPr>
    </w:p>
    <w:p w14:paraId="63B8E231" w14:textId="77777777" w:rsidR="00F23E2C" w:rsidRDefault="00F23E2C" w:rsidP="00331B7C">
      <w:pPr>
        <w:pStyle w:val="a4"/>
        <w:ind w:left="0" w:right="-1" w:firstLine="0"/>
        <w:jc w:val="left"/>
        <w:rPr>
          <w:szCs w:val="28"/>
        </w:rPr>
      </w:pPr>
    </w:p>
    <w:p w14:paraId="264578EC" w14:textId="07BFCA19" w:rsidR="004409DB" w:rsidRPr="00331B7C" w:rsidRDefault="004409DB" w:rsidP="00331B7C">
      <w:pPr>
        <w:pStyle w:val="a4"/>
        <w:ind w:left="0" w:right="-1" w:firstLine="0"/>
        <w:jc w:val="left"/>
        <w:rPr>
          <w:szCs w:val="28"/>
        </w:rPr>
      </w:pPr>
      <w:r w:rsidRPr="00331B7C">
        <w:rPr>
          <w:szCs w:val="28"/>
        </w:rPr>
        <w:lastRenderedPageBreak/>
        <w:t>Тема:</w:t>
      </w:r>
      <w:r w:rsidR="00737DA2" w:rsidRPr="00331B7C">
        <w:rPr>
          <w:szCs w:val="28"/>
        </w:rPr>
        <w:t xml:space="preserve"> «</w:t>
      </w:r>
      <w:r w:rsidR="00AC6265" w:rsidRPr="00331B7C">
        <w:rPr>
          <w:szCs w:val="28"/>
          <w:lang w:val="ru-RU"/>
        </w:rPr>
        <w:t>Циррозы печени</w:t>
      </w:r>
      <w:r w:rsidR="00737DA2" w:rsidRPr="00331B7C">
        <w:rPr>
          <w:szCs w:val="28"/>
        </w:rPr>
        <w:t>»</w:t>
      </w:r>
      <w:r w:rsidR="00331B7C" w:rsidRPr="00331B7C">
        <w:rPr>
          <w:szCs w:val="28"/>
          <w:lang w:val="ru-RU"/>
        </w:rPr>
        <w:t xml:space="preserve"> </w:t>
      </w:r>
      <w:r w:rsidR="00331B7C" w:rsidRPr="00331B7C">
        <w:rPr>
          <w:b/>
          <w:szCs w:val="28"/>
        </w:rPr>
        <w:t xml:space="preserve">2 часа, </w:t>
      </w:r>
      <w:r w:rsidR="00331B7C" w:rsidRPr="00331B7C">
        <w:rPr>
          <w:b/>
          <w:szCs w:val="28"/>
          <w:lang w:val="ru-RU"/>
        </w:rPr>
        <w:t>2</w:t>
      </w:r>
      <w:r w:rsidR="00331B7C" w:rsidRPr="00331B7C">
        <w:rPr>
          <w:b/>
          <w:szCs w:val="28"/>
        </w:rPr>
        <w:t xml:space="preserve"> часть 4-часового занятия </w:t>
      </w:r>
      <w:r w:rsidR="00737DA2" w:rsidRPr="00331B7C">
        <w:rPr>
          <w:szCs w:val="28"/>
        </w:rPr>
        <w:t xml:space="preserve"> </w:t>
      </w:r>
    </w:p>
    <w:p w14:paraId="5D03991E" w14:textId="77777777" w:rsidR="00F23E2C" w:rsidRPr="000E14F1" w:rsidRDefault="00F23E2C" w:rsidP="00F23E2C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0E14F1">
        <w:rPr>
          <w:color w:val="000000"/>
          <w:sz w:val="27"/>
          <w:szCs w:val="27"/>
        </w:rPr>
        <w:t xml:space="preserve">на основании рабочей программы учебной дисциплины «Факультетская терапия», утвержденной </w:t>
      </w:r>
      <w:bookmarkStart w:id="0" w:name="_Hlk172023925"/>
      <w:r>
        <w:rPr>
          <w:color w:val="000000"/>
          <w:sz w:val="27"/>
          <w:szCs w:val="27"/>
        </w:rPr>
        <w:t xml:space="preserve">30 мая </w:t>
      </w:r>
      <w:r w:rsidRPr="000E14F1">
        <w:rPr>
          <w:color w:val="000000"/>
          <w:sz w:val="27"/>
          <w:szCs w:val="27"/>
        </w:rPr>
        <w:t>202</w:t>
      </w:r>
      <w:r>
        <w:rPr>
          <w:color w:val="000000"/>
          <w:sz w:val="27"/>
          <w:szCs w:val="27"/>
        </w:rPr>
        <w:t>4</w:t>
      </w:r>
      <w:r w:rsidRPr="000E14F1">
        <w:rPr>
          <w:color w:val="000000"/>
          <w:sz w:val="27"/>
          <w:szCs w:val="27"/>
        </w:rPr>
        <w:t xml:space="preserve"> г.</w:t>
      </w:r>
      <w:r>
        <w:rPr>
          <w:color w:val="000000"/>
          <w:sz w:val="27"/>
          <w:szCs w:val="27"/>
        </w:rPr>
        <w:t xml:space="preserve"> </w:t>
      </w:r>
      <w:bookmarkEnd w:id="0"/>
    </w:p>
    <w:p w14:paraId="0562CB0E" w14:textId="77777777" w:rsidR="00FA5993" w:rsidRPr="00331B7C" w:rsidRDefault="00FA5993" w:rsidP="007E2AF9">
      <w:pPr>
        <w:spacing w:after="120"/>
        <w:ind w:left="283" w:right="-1"/>
        <w:rPr>
          <w:sz w:val="28"/>
          <w:szCs w:val="28"/>
        </w:rPr>
      </w:pPr>
    </w:p>
    <w:p w14:paraId="34CE0A41" w14:textId="77777777" w:rsidR="000443EA" w:rsidRPr="00331B7C" w:rsidRDefault="000443EA" w:rsidP="00FA5993">
      <w:pPr>
        <w:ind w:firstLine="708"/>
        <w:rPr>
          <w:sz w:val="28"/>
          <w:szCs w:val="28"/>
        </w:rPr>
      </w:pPr>
    </w:p>
    <w:p w14:paraId="62EBF3C5" w14:textId="77777777" w:rsidR="000443EA" w:rsidRPr="00331B7C" w:rsidRDefault="000443EA" w:rsidP="00FA5993">
      <w:pPr>
        <w:ind w:firstLine="708"/>
        <w:rPr>
          <w:sz w:val="28"/>
          <w:szCs w:val="28"/>
        </w:rPr>
      </w:pPr>
    </w:p>
    <w:p w14:paraId="3094EE0A" w14:textId="77777777" w:rsidR="00FA5993" w:rsidRPr="00331B7C" w:rsidRDefault="00FA5993" w:rsidP="00FA5993">
      <w:pPr>
        <w:rPr>
          <w:sz w:val="28"/>
          <w:szCs w:val="28"/>
        </w:rPr>
      </w:pPr>
      <w:r w:rsidRPr="00331B7C">
        <w:rPr>
          <w:sz w:val="28"/>
          <w:szCs w:val="28"/>
        </w:rPr>
        <w:t>Рецензенты:</w:t>
      </w:r>
    </w:p>
    <w:p w14:paraId="3A73A112" w14:textId="622479F2" w:rsidR="00FA5993" w:rsidRPr="00331B7C" w:rsidRDefault="00FA5993" w:rsidP="00331B7C">
      <w:pPr>
        <w:pStyle w:val="a4"/>
        <w:ind w:left="0" w:firstLine="0"/>
        <w:rPr>
          <w:szCs w:val="28"/>
        </w:rPr>
      </w:pPr>
      <w:r w:rsidRPr="00331B7C">
        <w:rPr>
          <w:szCs w:val="28"/>
        </w:rPr>
        <w:tab/>
      </w:r>
      <w:r w:rsidRPr="00331B7C">
        <w:rPr>
          <w:szCs w:val="28"/>
        </w:rPr>
        <w:tab/>
      </w:r>
    </w:p>
    <w:p w14:paraId="2C775271" w14:textId="77777777" w:rsidR="00F23E2C" w:rsidRDefault="00F23E2C" w:rsidP="00F23E2C">
      <w:pPr>
        <w:pStyle w:val="a4"/>
      </w:pPr>
      <w:r w:rsidRPr="002B2D94">
        <w:rPr>
          <w:szCs w:val="28"/>
          <w:lang w:eastAsia="en-US"/>
        </w:rPr>
        <w:t xml:space="preserve">1. </w:t>
      </w:r>
      <w:r>
        <w:t xml:space="preserve">Заведующий кафедрой детских болезней ФГБОУ ВО </w:t>
      </w:r>
      <w:proofErr w:type="spellStart"/>
      <w:r>
        <w:t>ОрГМУ</w:t>
      </w:r>
      <w:proofErr w:type="spellEnd"/>
      <w:r>
        <w:t xml:space="preserve">, </w:t>
      </w:r>
    </w:p>
    <w:p w14:paraId="78A27630" w14:textId="77777777" w:rsidR="00F23E2C" w:rsidRDefault="00F23E2C" w:rsidP="00F23E2C">
      <w:pPr>
        <w:pStyle w:val="a4"/>
      </w:pPr>
      <w:r>
        <w:t>Минздрава России д.м.н., профессор Попова Л.Ю.</w:t>
      </w:r>
    </w:p>
    <w:p w14:paraId="06DF1C45" w14:textId="77777777" w:rsidR="00F23E2C" w:rsidRDefault="00F23E2C" w:rsidP="00F23E2C">
      <w:pPr>
        <w:pStyle w:val="a4"/>
      </w:pPr>
      <w:r w:rsidRPr="002B2D94">
        <w:rPr>
          <w:rFonts w:ascii="Calibri" w:hAnsi="Calibri"/>
          <w:szCs w:val="28"/>
          <w:lang w:eastAsia="en-US"/>
        </w:rPr>
        <w:t xml:space="preserve">2. </w:t>
      </w:r>
      <w:r>
        <w:t xml:space="preserve">Главный врач ГБУЗ РБ Детская поликлиника №2 г. Уфа, </w:t>
      </w:r>
    </w:p>
    <w:p w14:paraId="0B9D1809" w14:textId="24AFC9D8" w:rsidR="00F23E2C" w:rsidRDefault="00F23E2C" w:rsidP="00F23E2C">
      <w:pPr>
        <w:pStyle w:val="a4"/>
      </w:pPr>
      <w:proofErr w:type="spellStart"/>
      <w:r>
        <w:t>Бикметова</w:t>
      </w:r>
      <w:proofErr w:type="spellEnd"/>
      <w:r>
        <w:t xml:space="preserve"> Э.З.</w:t>
      </w:r>
    </w:p>
    <w:p w14:paraId="6D98A12B" w14:textId="77777777" w:rsidR="00FA5993" w:rsidRPr="00331B7C" w:rsidRDefault="00FA5993" w:rsidP="00FA5993">
      <w:pPr>
        <w:pStyle w:val="a4"/>
        <w:tabs>
          <w:tab w:val="left" w:pos="1080"/>
          <w:tab w:val="left" w:pos="1700"/>
        </w:tabs>
        <w:ind w:left="0" w:right="-1" w:firstLine="708"/>
        <w:rPr>
          <w:szCs w:val="28"/>
        </w:rPr>
      </w:pPr>
      <w:r w:rsidRPr="00331B7C">
        <w:rPr>
          <w:szCs w:val="28"/>
        </w:rPr>
        <w:tab/>
      </w:r>
      <w:r w:rsidRPr="00331B7C">
        <w:rPr>
          <w:szCs w:val="28"/>
        </w:rPr>
        <w:tab/>
      </w:r>
    </w:p>
    <w:p w14:paraId="2946DB82" w14:textId="77777777" w:rsidR="000443EA" w:rsidRPr="00331B7C" w:rsidRDefault="000443EA" w:rsidP="00FA5993">
      <w:pPr>
        <w:pStyle w:val="a4"/>
        <w:ind w:left="0" w:right="-1" w:firstLine="0"/>
        <w:rPr>
          <w:szCs w:val="28"/>
          <w:lang w:val="ru-RU"/>
        </w:rPr>
      </w:pPr>
    </w:p>
    <w:p w14:paraId="5997CC1D" w14:textId="77777777" w:rsidR="000443EA" w:rsidRPr="00331B7C" w:rsidRDefault="000443EA" w:rsidP="00FA5993">
      <w:pPr>
        <w:pStyle w:val="a4"/>
        <w:ind w:left="0" w:right="-1" w:firstLine="0"/>
        <w:rPr>
          <w:szCs w:val="28"/>
          <w:lang w:val="ru-RU"/>
        </w:rPr>
      </w:pPr>
    </w:p>
    <w:p w14:paraId="71756BC0" w14:textId="77777777" w:rsidR="00FA5993" w:rsidRPr="00331B7C" w:rsidRDefault="00FA5993" w:rsidP="00FA5993">
      <w:pPr>
        <w:pStyle w:val="a4"/>
        <w:ind w:left="0" w:right="-1" w:firstLine="0"/>
        <w:rPr>
          <w:szCs w:val="28"/>
        </w:rPr>
      </w:pPr>
      <w:r w:rsidRPr="00331B7C">
        <w:rPr>
          <w:szCs w:val="28"/>
        </w:rPr>
        <w:t xml:space="preserve">Автор: проф. </w:t>
      </w:r>
      <w:proofErr w:type="spellStart"/>
      <w:r w:rsidRPr="00331B7C">
        <w:rPr>
          <w:szCs w:val="28"/>
          <w:lang w:val="ru-RU"/>
        </w:rPr>
        <w:t>Мавзютова</w:t>
      </w:r>
      <w:proofErr w:type="spellEnd"/>
      <w:r w:rsidRPr="00331B7C">
        <w:rPr>
          <w:szCs w:val="28"/>
        </w:rPr>
        <w:t xml:space="preserve"> Г.А.</w:t>
      </w:r>
    </w:p>
    <w:p w14:paraId="110FFD37" w14:textId="77777777" w:rsidR="00FA5993" w:rsidRPr="00331B7C" w:rsidRDefault="00FA5993" w:rsidP="00FA5993">
      <w:pPr>
        <w:pStyle w:val="a4"/>
        <w:tabs>
          <w:tab w:val="left" w:pos="1480"/>
          <w:tab w:val="left" w:pos="2260"/>
        </w:tabs>
        <w:ind w:left="0" w:right="-1" w:firstLine="0"/>
        <w:rPr>
          <w:szCs w:val="28"/>
        </w:rPr>
      </w:pPr>
      <w:r w:rsidRPr="00331B7C">
        <w:rPr>
          <w:szCs w:val="28"/>
        </w:rPr>
        <w:tab/>
      </w:r>
      <w:r w:rsidRPr="00331B7C">
        <w:rPr>
          <w:szCs w:val="28"/>
        </w:rPr>
        <w:tab/>
      </w:r>
    </w:p>
    <w:p w14:paraId="6B699379" w14:textId="77777777" w:rsidR="00FA5993" w:rsidRPr="00331B7C" w:rsidRDefault="00FA5993" w:rsidP="00FA5993">
      <w:pPr>
        <w:pStyle w:val="a4"/>
        <w:ind w:left="0" w:right="-1" w:firstLine="708"/>
        <w:rPr>
          <w:szCs w:val="28"/>
        </w:rPr>
      </w:pPr>
    </w:p>
    <w:p w14:paraId="46CA6C15" w14:textId="77777777" w:rsidR="00F23E2C" w:rsidRPr="000E14F1" w:rsidRDefault="00F23E2C" w:rsidP="00F23E2C">
      <w:pPr>
        <w:spacing w:before="100" w:beforeAutospacing="1" w:after="100" w:afterAutospacing="1"/>
        <w:rPr>
          <w:color w:val="000000"/>
          <w:sz w:val="27"/>
          <w:szCs w:val="27"/>
        </w:rPr>
      </w:pPr>
      <w:bookmarkStart w:id="1" w:name="_Hlk172023914"/>
      <w:r w:rsidRPr="000E14F1">
        <w:rPr>
          <w:color w:val="000000"/>
          <w:sz w:val="27"/>
          <w:szCs w:val="27"/>
        </w:rPr>
        <w:t>Утверждено на заседании кафедры факультетской терапии</w:t>
      </w:r>
      <w:r>
        <w:rPr>
          <w:color w:val="000000"/>
          <w:sz w:val="27"/>
          <w:szCs w:val="27"/>
        </w:rPr>
        <w:t xml:space="preserve"> протокол </w:t>
      </w:r>
      <w:r w:rsidRPr="000E14F1">
        <w:rPr>
          <w:color w:val="000000"/>
          <w:sz w:val="27"/>
          <w:szCs w:val="27"/>
        </w:rPr>
        <w:t>№</w:t>
      </w:r>
      <w:r>
        <w:rPr>
          <w:color w:val="000000"/>
          <w:sz w:val="27"/>
          <w:szCs w:val="27"/>
        </w:rPr>
        <w:t xml:space="preserve">13 </w:t>
      </w:r>
      <w:r w:rsidRPr="000E14F1">
        <w:rPr>
          <w:color w:val="000000"/>
          <w:sz w:val="27"/>
          <w:szCs w:val="27"/>
        </w:rPr>
        <w:t xml:space="preserve"> от </w:t>
      </w:r>
      <w:bookmarkStart w:id="2" w:name="_Hlk172023643"/>
      <w:r>
        <w:rPr>
          <w:color w:val="000000"/>
          <w:sz w:val="27"/>
          <w:szCs w:val="27"/>
        </w:rPr>
        <w:t>15.04.</w:t>
      </w:r>
      <w:r w:rsidRPr="000E14F1">
        <w:rPr>
          <w:color w:val="000000"/>
          <w:sz w:val="27"/>
          <w:szCs w:val="27"/>
        </w:rPr>
        <w:t>202</w:t>
      </w:r>
      <w:r>
        <w:rPr>
          <w:color w:val="000000"/>
          <w:sz w:val="27"/>
          <w:szCs w:val="27"/>
        </w:rPr>
        <w:t>4</w:t>
      </w:r>
      <w:r w:rsidRPr="000E14F1">
        <w:rPr>
          <w:color w:val="000000"/>
          <w:sz w:val="27"/>
          <w:szCs w:val="27"/>
        </w:rPr>
        <w:t>г.</w:t>
      </w:r>
      <w:bookmarkEnd w:id="2"/>
    </w:p>
    <w:bookmarkEnd w:id="1"/>
    <w:p w14:paraId="3FE9F23F" w14:textId="77777777" w:rsidR="004409DB" w:rsidRPr="00331B7C" w:rsidRDefault="00FA5993" w:rsidP="005A3EFF">
      <w:pPr>
        <w:pStyle w:val="a4"/>
        <w:ind w:left="0" w:right="-1" w:firstLine="0"/>
        <w:jc w:val="left"/>
        <w:rPr>
          <w:szCs w:val="28"/>
        </w:rPr>
      </w:pPr>
      <w:r w:rsidRPr="00331B7C">
        <w:rPr>
          <w:szCs w:val="28"/>
          <w:lang w:eastAsia="x-none"/>
        </w:rPr>
        <w:tab/>
      </w:r>
    </w:p>
    <w:p w14:paraId="1F72F646" w14:textId="77777777" w:rsidR="004409DB" w:rsidRPr="00331B7C" w:rsidRDefault="004409DB" w:rsidP="004409DB">
      <w:pPr>
        <w:pStyle w:val="a4"/>
        <w:ind w:right="-1" w:firstLine="0"/>
        <w:rPr>
          <w:szCs w:val="28"/>
        </w:rPr>
      </w:pPr>
    </w:p>
    <w:p w14:paraId="08CE6F91" w14:textId="77777777" w:rsidR="004409DB" w:rsidRPr="00331B7C" w:rsidRDefault="004409DB" w:rsidP="004409DB">
      <w:pPr>
        <w:pStyle w:val="a4"/>
        <w:ind w:right="-1" w:firstLine="0"/>
        <w:rPr>
          <w:szCs w:val="28"/>
        </w:rPr>
      </w:pPr>
    </w:p>
    <w:p w14:paraId="61CDCEAD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6BB9E253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23DE523C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52E56223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07547A01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5043CB0F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07459315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6537F28F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6DFB9E20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70DF9E56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44E871BC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144A5D23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738610EB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2BA226A1" w14:textId="77777777" w:rsidR="004409DB" w:rsidRPr="00F23E2C" w:rsidRDefault="004409DB" w:rsidP="009E5E6C">
      <w:pPr>
        <w:pStyle w:val="a4"/>
        <w:ind w:left="0" w:right="-1" w:firstLine="0"/>
        <w:jc w:val="left"/>
        <w:rPr>
          <w:szCs w:val="28"/>
          <w:lang w:val="ru-RU"/>
        </w:rPr>
      </w:pPr>
    </w:p>
    <w:p w14:paraId="17AD93B2" w14:textId="77777777" w:rsidR="005A3EFF" w:rsidRPr="00331B7C" w:rsidRDefault="005A3EFF" w:rsidP="004409DB">
      <w:pPr>
        <w:pStyle w:val="a4"/>
        <w:ind w:left="0" w:right="-1" w:firstLine="0"/>
        <w:rPr>
          <w:b/>
          <w:bCs/>
          <w:szCs w:val="28"/>
          <w:lang w:val="ru-RU"/>
        </w:rPr>
      </w:pPr>
    </w:p>
    <w:p w14:paraId="0DE4B5B7" w14:textId="77777777" w:rsidR="005A3EFF" w:rsidRPr="00331B7C" w:rsidRDefault="005A3EFF" w:rsidP="004409DB">
      <w:pPr>
        <w:pStyle w:val="a4"/>
        <w:ind w:left="0" w:right="-1" w:firstLine="0"/>
        <w:rPr>
          <w:b/>
          <w:bCs/>
          <w:szCs w:val="28"/>
          <w:lang w:val="ru-RU"/>
        </w:rPr>
      </w:pPr>
    </w:p>
    <w:p w14:paraId="4498F789" w14:textId="77777777" w:rsidR="00D84810" w:rsidRPr="00331B7C" w:rsidRDefault="004409DB" w:rsidP="00331B7C">
      <w:pPr>
        <w:spacing w:line="276" w:lineRule="auto"/>
        <w:jc w:val="both"/>
        <w:rPr>
          <w:sz w:val="28"/>
          <w:szCs w:val="28"/>
        </w:rPr>
      </w:pPr>
      <w:r w:rsidRPr="00331B7C">
        <w:rPr>
          <w:b/>
          <w:bCs/>
          <w:sz w:val="28"/>
          <w:szCs w:val="28"/>
        </w:rPr>
        <w:t xml:space="preserve">1. Тема и ее актуальность. </w:t>
      </w:r>
      <w:r w:rsidR="00AC6265" w:rsidRPr="00331B7C">
        <w:rPr>
          <w:sz w:val="28"/>
          <w:szCs w:val="28"/>
        </w:rPr>
        <w:t xml:space="preserve">Цирроз печени (ЦП) – хроническое </w:t>
      </w:r>
      <w:proofErr w:type="spellStart"/>
      <w:r w:rsidR="00AC6265" w:rsidRPr="00331B7C">
        <w:rPr>
          <w:sz w:val="28"/>
          <w:szCs w:val="28"/>
        </w:rPr>
        <w:t>полиэтиологическое</w:t>
      </w:r>
      <w:proofErr w:type="spellEnd"/>
      <w:r w:rsidR="00AC6265" w:rsidRPr="00331B7C">
        <w:rPr>
          <w:sz w:val="28"/>
          <w:szCs w:val="28"/>
        </w:rPr>
        <w:t xml:space="preserve"> прогрессирующее заболевание, протекающее с </w:t>
      </w:r>
      <w:r w:rsidR="00AC6265" w:rsidRPr="00331B7C">
        <w:rPr>
          <w:sz w:val="28"/>
          <w:szCs w:val="28"/>
        </w:rPr>
        <w:lastRenderedPageBreak/>
        <w:t xml:space="preserve">поражением паренхиматозной и интерстициальной ткани органа с некрозом и дистрофией печеночных клеток, узловой регенерацией и диффузным разрастанием соединительной ткани, нарушением архитектоники органа и развитием той или иной степени недостаточности функции печени. </w:t>
      </w:r>
    </w:p>
    <w:p w14:paraId="02893999" w14:textId="77777777" w:rsidR="00AC6265" w:rsidRPr="00331B7C" w:rsidRDefault="00AC6265" w:rsidP="00331B7C">
      <w:pPr>
        <w:spacing w:line="276" w:lineRule="auto"/>
        <w:ind w:firstLine="709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В экономически развитых странах цирроз печени входит в число шести основных причин смерти в возрасте 35–60 лет и составляет от 14 до 30 случаев на 100000 населения. В мире ежегодно умирают 40 млн. человек от вирусного цирроза печени и гепатоцеллюлярной карциномы, развивающейся на фоне носительства вируса гепатита В. В странах СНГ ЦП встречается у 1% населения. </w:t>
      </w:r>
    </w:p>
    <w:p w14:paraId="66204FF1" w14:textId="77777777" w:rsidR="00331B7C" w:rsidRDefault="00331B7C" w:rsidP="00331B7C">
      <w:pPr>
        <w:spacing w:line="276" w:lineRule="auto"/>
        <w:jc w:val="both"/>
        <w:rPr>
          <w:b/>
          <w:bCs/>
          <w:sz w:val="28"/>
          <w:szCs w:val="28"/>
        </w:rPr>
      </w:pPr>
    </w:p>
    <w:p w14:paraId="02E48994" w14:textId="05EF92C8" w:rsidR="008466E6" w:rsidRPr="00343515" w:rsidRDefault="004409DB" w:rsidP="008466E6">
      <w:pPr>
        <w:pStyle w:val="a6"/>
        <w:numPr>
          <w:ilvl w:val="0"/>
          <w:numId w:val="15"/>
        </w:num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331B7C">
        <w:rPr>
          <w:b/>
          <w:bCs/>
          <w:sz w:val="28"/>
          <w:szCs w:val="28"/>
        </w:rPr>
        <w:t xml:space="preserve"> 2. Учебные цели:</w:t>
      </w:r>
      <w:r w:rsidRPr="00331B7C">
        <w:rPr>
          <w:sz w:val="28"/>
          <w:szCs w:val="28"/>
        </w:rPr>
        <w:t xml:space="preserve"> изучение </w:t>
      </w:r>
      <w:r w:rsidR="00737DA2" w:rsidRPr="00331B7C">
        <w:rPr>
          <w:sz w:val="28"/>
          <w:szCs w:val="28"/>
        </w:rPr>
        <w:t xml:space="preserve">этиологии, патогенеза, клиники, классификации, </w:t>
      </w:r>
      <w:r w:rsidRPr="00331B7C">
        <w:rPr>
          <w:sz w:val="28"/>
          <w:szCs w:val="28"/>
        </w:rPr>
        <w:t>современных методов диагно</w:t>
      </w:r>
      <w:r w:rsidR="00AC6265" w:rsidRPr="00331B7C">
        <w:rPr>
          <w:sz w:val="28"/>
          <w:szCs w:val="28"/>
        </w:rPr>
        <w:t>стики, лечения и профилактики ЦП</w:t>
      </w:r>
      <w:r w:rsidRPr="00331B7C">
        <w:rPr>
          <w:sz w:val="28"/>
          <w:szCs w:val="28"/>
        </w:rPr>
        <w:t xml:space="preserve">, овладение практическими умениями и </w:t>
      </w:r>
      <w:r w:rsidR="00AC6265" w:rsidRPr="00331B7C">
        <w:rPr>
          <w:sz w:val="28"/>
          <w:szCs w:val="28"/>
        </w:rPr>
        <w:t>навыками диагностики, лечения ЦП</w:t>
      </w:r>
      <w:r w:rsidRPr="00331B7C">
        <w:rPr>
          <w:sz w:val="28"/>
          <w:szCs w:val="28"/>
        </w:rPr>
        <w:t>, диагностики и оказания неотложной помощи</w:t>
      </w:r>
      <w:r w:rsidR="00737DA2" w:rsidRPr="00331B7C">
        <w:rPr>
          <w:sz w:val="28"/>
          <w:szCs w:val="28"/>
        </w:rPr>
        <w:t xml:space="preserve"> при</w:t>
      </w:r>
      <w:r w:rsidR="00AC6265" w:rsidRPr="00331B7C">
        <w:rPr>
          <w:sz w:val="28"/>
          <w:szCs w:val="28"/>
        </w:rPr>
        <w:t xml:space="preserve"> осложнениях ЦП</w:t>
      </w:r>
      <w:r w:rsidR="007E2AF9" w:rsidRPr="00331B7C">
        <w:rPr>
          <w:sz w:val="28"/>
          <w:szCs w:val="28"/>
        </w:rPr>
        <w:t xml:space="preserve">; </w:t>
      </w:r>
      <w:r w:rsidR="00235BEF" w:rsidRPr="00331B7C">
        <w:rPr>
          <w:bCs/>
          <w:sz w:val="28"/>
          <w:szCs w:val="28"/>
        </w:rPr>
        <w:t>формирование общепрофессиональных и профессиональных компетенций</w:t>
      </w:r>
      <w:r w:rsidR="008466E6">
        <w:rPr>
          <w:bCs/>
          <w:sz w:val="28"/>
          <w:szCs w:val="28"/>
        </w:rPr>
        <w:t>, ОПК-5, ОПК-7, ПК-13, ПК-14</w:t>
      </w:r>
      <w:r w:rsidR="008466E6" w:rsidRPr="00343515">
        <w:rPr>
          <w:rFonts w:eastAsia="Calibri"/>
          <w:sz w:val="28"/>
          <w:szCs w:val="28"/>
          <w:lang w:eastAsia="en-US"/>
        </w:rPr>
        <w:t>, ассоциированных с трудовыми функциями А/01.7, А/02.7, А/03.7.</w:t>
      </w:r>
    </w:p>
    <w:p w14:paraId="2DBF0D7D" w14:textId="77777777" w:rsidR="00331B7C" w:rsidRDefault="00331B7C" w:rsidP="00AC6265">
      <w:pPr>
        <w:jc w:val="both"/>
        <w:rPr>
          <w:b/>
          <w:sz w:val="28"/>
          <w:szCs w:val="28"/>
        </w:rPr>
      </w:pPr>
    </w:p>
    <w:p w14:paraId="6C7794FB" w14:textId="77777777" w:rsidR="00AC6265" w:rsidRPr="00331B7C" w:rsidRDefault="00AC6265" w:rsidP="00331B7C">
      <w:pPr>
        <w:spacing w:line="276" w:lineRule="auto"/>
        <w:jc w:val="both"/>
        <w:rPr>
          <w:b/>
          <w:sz w:val="28"/>
          <w:szCs w:val="28"/>
        </w:rPr>
      </w:pPr>
      <w:r w:rsidRPr="00331B7C">
        <w:rPr>
          <w:b/>
          <w:sz w:val="28"/>
          <w:szCs w:val="28"/>
        </w:rPr>
        <w:t xml:space="preserve">Для формирования </w:t>
      </w:r>
      <w:r w:rsidR="00A37D25">
        <w:rPr>
          <w:b/>
          <w:sz w:val="28"/>
          <w:szCs w:val="28"/>
        </w:rPr>
        <w:t>общепрофессиональных</w:t>
      </w:r>
      <w:r w:rsidR="00A37D25" w:rsidRPr="00331B7C">
        <w:rPr>
          <w:b/>
          <w:sz w:val="28"/>
          <w:szCs w:val="28"/>
        </w:rPr>
        <w:t xml:space="preserve"> </w:t>
      </w:r>
      <w:r w:rsidR="00A37D25">
        <w:rPr>
          <w:b/>
          <w:sz w:val="28"/>
          <w:szCs w:val="28"/>
        </w:rPr>
        <w:t xml:space="preserve">и </w:t>
      </w:r>
      <w:r w:rsidRPr="00331B7C">
        <w:rPr>
          <w:b/>
          <w:sz w:val="28"/>
          <w:szCs w:val="28"/>
        </w:rPr>
        <w:t xml:space="preserve">профессиональных компетенций </w:t>
      </w:r>
      <w:r w:rsidR="00D84810" w:rsidRPr="00331B7C">
        <w:rPr>
          <w:b/>
          <w:sz w:val="28"/>
          <w:szCs w:val="28"/>
        </w:rPr>
        <w:t>обучающийся</w:t>
      </w:r>
      <w:r w:rsidRPr="00331B7C">
        <w:rPr>
          <w:b/>
          <w:sz w:val="28"/>
          <w:szCs w:val="28"/>
        </w:rPr>
        <w:t xml:space="preserve"> должен </w:t>
      </w:r>
      <w:r w:rsidRPr="00331B7C">
        <w:rPr>
          <w:b/>
          <w:bCs/>
          <w:sz w:val="28"/>
          <w:szCs w:val="28"/>
        </w:rPr>
        <w:t>знать</w:t>
      </w:r>
      <w:r w:rsidRPr="00331B7C">
        <w:rPr>
          <w:b/>
          <w:sz w:val="28"/>
          <w:szCs w:val="28"/>
        </w:rPr>
        <w:t>:</w:t>
      </w:r>
    </w:p>
    <w:p w14:paraId="33A4AB62" w14:textId="77777777" w:rsidR="00AC6265" w:rsidRPr="00331B7C" w:rsidRDefault="00AC6265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современную этиологию и патогенез ЦП;</w:t>
      </w:r>
      <w:r w:rsidR="00A37D25" w:rsidRPr="00A37D25">
        <w:rPr>
          <w:color w:val="FF0000"/>
          <w:sz w:val="28"/>
          <w:szCs w:val="28"/>
        </w:rPr>
        <w:t xml:space="preserve"> </w:t>
      </w:r>
    </w:p>
    <w:p w14:paraId="13BD8607" w14:textId="77777777" w:rsidR="00AC6265" w:rsidRPr="00331B7C" w:rsidRDefault="004E3FDB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классификацию ЦП по </w:t>
      </w:r>
      <w:r w:rsidR="00AC6265" w:rsidRPr="00331B7C">
        <w:rPr>
          <w:sz w:val="28"/>
          <w:szCs w:val="28"/>
        </w:rPr>
        <w:t>современной классификации циррозов печени;</w:t>
      </w:r>
    </w:p>
    <w:p w14:paraId="56C96B9A" w14:textId="77777777" w:rsidR="00AC6265" w:rsidRPr="00331B7C" w:rsidRDefault="00AC6265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морфологические формы ЦП;</w:t>
      </w:r>
      <w:r w:rsidR="00A37D25" w:rsidRPr="00A37D25">
        <w:rPr>
          <w:color w:val="FF0000"/>
          <w:sz w:val="28"/>
          <w:szCs w:val="28"/>
        </w:rPr>
        <w:t xml:space="preserve"> </w:t>
      </w:r>
    </w:p>
    <w:p w14:paraId="78AB4FDD" w14:textId="77777777" w:rsidR="00AC6265" w:rsidRPr="00331B7C" w:rsidRDefault="00AC6265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клинические и морфологические синдромы ЦП;</w:t>
      </w:r>
      <w:r w:rsidR="00A37D25" w:rsidRPr="00A37D25">
        <w:rPr>
          <w:color w:val="FF0000"/>
          <w:sz w:val="28"/>
          <w:szCs w:val="28"/>
        </w:rPr>
        <w:t xml:space="preserve"> </w:t>
      </w:r>
    </w:p>
    <w:p w14:paraId="0439C960" w14:textId="77777777" w:rsidR="00AC6265" w:rsidRPr="00331B7C" w:rsidRDefault="00AC6265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патогенез портальной гипертензии и асцита;</w:t>
      </w:r>
      <w:r w:rsidR="00A37D25" w:rsidRPr="00A37D25">
        <w:rPr>
          <w:color w:val="FF0000"/>
          <w:sz w:val="28"/>
          <w:szCs w:val="28"/>
        </w:rPr>
        <w:t xml:space="preserve"> </w:t>
      </w:r>
    </w:p>
    <w:p w14:paraId="1CC912CA" w14:textId="77777777" w:rsidR="00AC6265" w:rsidRPr="00331B7C" w:rsidRDefault="00AC6265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патогенез, клинические и лабораторные синдромы печеночной недостаточности;</w:t>
      </w:r>
      <w:r w:rsidR="00A37D25" w:rsidRPr="00A37D25">
        <w:rPr>
          <w:color w:val="FF0000"/>
          <w:sz w:val="28"/>
          <w:szCs w:val="28"/>
        </w:rPr>
        <w:t xml:space="preserve"> </w:t>
      </w:r>
    </w:p>
    <w:p w14:paraId="11776A52" w14:textId="77777777" w:rsidR="00AC6265" w:rsidRPr="00331B7C" w:rsidRDefault="00AC6265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показатели дополнительных методов исследований (рентгеноскопия, общий анализ крови, мочи, биохимический анализ крови, </w:t>
      </w:r>
      <w:r w:rsidR="00724652" w:rsidRPr="00331B7C">
        <w:rPr>
          <w:sz w:val="28"/>
          <w:szCs w:val="28"/>
        </w:rPr>
        <w:t xml:space="preserve">коагулограмма, </w:t>
      </w:r>
      <w:r w:rsidRPr="00331B7C">
        <w:rPr>
          <w:sz w:val="28"/>
          <w:szCs w:val="28"/>
        </w:rPr>
        <w:t xml:space="preserve">иммунологическое исследование, УЗИ, ФГС, </w:t>
      </w:r>
      <w:proofErr w:type="spellStart"/>
      <w:r w:rsidRPr="00331B7C">
        <w:rPr>
          <w:sz w:val="28"/>
          <w:szCs w:val="28"/>
        </w:rPr>
        <w:t>ректороманоскопия</w:t>
      </w:r>
      <w:proofErr w:type="spellEnd"/>
      <w:r w:rsidRPr="00331B7C">
        <w:rPr>
          <w:sz w:val="28"/>
          <w:szCs w:val="28"/>
        </w:rPr>
        <w:t>, сканирование печени, биопсия печени, лапароскопия);</w:t>
      </w:r>
      <w:r w:rsidR="00A37D25" w:rsidRPr="00A37D25">
        <w:rPr>
          <w:color w:val="FF0000"/>
          <w:sz w:val="28"/>
          <w:szCs w:val="28"/>
        </w:rPr>
        <w:t xml:space="preserve"> </w:t>
      </w:r>
    </w:p>
    <w:p w14:paraId="4E481113" w14:textId="77777777" w:rsidR="00AC6265" w:rsidRPr="00331B7C" w:rsidRDefault="00AC6265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п</w:t>
      </w:r>
      <w:r w:rsidR="00D84810" w:rsidRPr="00331B7C">
        <w:rPr>
          <w:sz w:val="28"/>
          <w:szCs w:val="28"/>
        </w:rPr>
        <w:t xml:space="preserve">ринципы лечения и профилактики </w:t>
      </w:r>
      <w:r w:rsidRPr="00331B7C">
        <w:rPr>
          <w:sz w:val="28"/>
          <w:szCs w:val="28"/>
        </w:rPr>
        <w:t>ЦП, терапевтические дозы препаратов;</w:t>
      </w:r>
      <w:r w:rsidR="00A37D25" w:rsidRPr="00A37D25">
        <w:rPr>
          <w:color w:val="FF0000"/>
          <w:sz w:val="28"/>
          <w:szCs w:val="28"/>
        </w:rPr>
        <w:t xml:space="preserve"> </w:t>
      </w:r>
    </w:p>
    <w:p w14:paraId="051464FA" w14:textId="77777777" w:rsidR="00AC6265" w:rsidRPr="00331B7C" w:rsidRDefault="00D84810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осложнения ЦП</w:t>
      </w:r>
    </w:p>
    <w:p w14:paraId="6B62F1B3" w14:textId="77777777" w:rsidR="00AC6265" w:rsidRPr="00331B7C" w:rsidRDefault="00AC6265" w:rsidP="00AC6265">
      <w:pPr>
        <w:pStyle w:val="a4"/>
        <w:ind w:left="0" w:right="-1" w:firstLine="0"/>
        <w:rPr>
          <w:szCs w:val="28"/>
        </w:rPr>
      </w:pPr>
    </w:p>
    <w:p w14:paraId="018B2838" w14:textId="3FB8C6B3" w:rsidR="00AC6265" w:rsidRPr="00331B7C" w:rsidRDefault="00AC6265" w:rsidP="6A516047">
      <w:pPr>
        <w:pStyle w:val="a4"/>
        <w:spacing w:line="276" w:lineRule="auto"/>
        <w:ind w:left="720" w:right="-1" w:hanging="720"/>
        <w:rPr>
          <w:b/>
          <w:bCs/>
        </w:rPr>
      </w:pPr>
      <w:r w:rsidRPr="6A516047">
        <w:rPr>
          <w:b/>
          <w:bCs/>
        </w:rPr>
        <w:t xml:space="preserve">Для формирования профессиональных компетенций </w:t>
      </w:r>
      <w:r w:rsidR="00D84810" w:rsidRPr="6A516047">
        <w:rPr>
          <w:b/>
          <w:bCs/>
        </w:rPr>
        <w:t>обучающийся</w:t>
      </w:r>
      <w:r w:rsidR="00331B7C" w:rsidRPr="6A516047">
        <w:rPr>
          <w:b/>
          <w:bCs/>
        </w:rPr>
        <w:t xml:space="preserve"> должен </w:t>
      </w:r>
      <w:proofErr w:type="spellStart"/>
      <w:r w:rsidR="359E87E2" w:rsidRPr="6A516047">
        <w:rPr>
          <w:b/>
          <w:bCs/>
          <w:lang w:val="ru-RU"/>
        </w:rPr>
        <w:t>влад</w:t>
      </w:r>
      <w:r w:rsidRPr="6A516047">
        <w:rPr>
          <w:b/>
          <w:bCs/>
        </w:rPr>
        <w:t>еть</w:t>
      </w:r>
      <w:proofErr w:type="spellEnd"/>
      <w:r w:rsidRPr="6A516047">
        <w:rPr>
          <w:b/>
          <w:bCs/>
        </w:rPr>
        <w:t>:</w:t>
      </w:r>
    </w:p>
    <w:p w14:paraId="680A4E5D" w14:textId="77777777" w:rsidR="00AC6265" w:rsidRPr="00331B7C" w:rsidRDefault="00AC6265" w:rsidP="00331B7C">
      <w:pPr>
        <w:pStyle w:val="a4"/>
        <w:spacing w:line="276" w:lineRule="auto"/>
        <w:ind w:left="720" w:right="-1" w:hanging="720"/>
        <w:rPr>
          <w:b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AC6265" w:rsidRPr="00331B7C" w14:paraId="1EF12AC9" w14:textId="77777777" w:rsidTr="6A516047">
        <w:trPr>
          <w:trHeight w:val="340"/>
        </w:trPr>
        <w:tc>
          <w:tcPr>
            <w:tcW w:w="9893" w:type="dxa"/>
            <w:shd w:val="clear" w:color="auto" w:fill="auto"/>
          </w:tcPr>
          <w:p w14:paraId="069530C1" w14:textId="445A2F65" w:rsidR="00AC6265" w:rsidRPr="00063086" w:rsidRDefault="00AC6265" w:rsidP="6A51604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методами общеклинического обследования больных с ЦП</w:t>
            </w:r>
            <w:r w:rsidR="1FD4D661" w:rsidRPr="6A516047">
              <w:rPr>
                <w:sz w:val="28"/>
                <w:szCs w:val="28"/>
              </w:rPr>
              <w:t xml:space="preserve"> ( ПК-13)</w:t>
            </w:r>
            <w:r w:rsidRPr="6A516047">
              <w:rPr>
                <w:sz w:val="28"/>
                <w:szCs w:val="28"/>
              </w:rPr>
              <w:t xml:space="preserve">; </w:t>
            </w:r>
          </w:p>
        </w:tc>
      </w:tr>
      <w:tr w:rsidR="00AC6265" w:rsidRPr="00331B7C" w14:paraId="04E2E177" w14:textId="77777777" w:rsidTr="6A516047">
        <w:trPr>
          <w:trHeight w:val="340"/>
        </w:trPr>
        <w:tc>
          <w:tcPr>
            <w:tcW w:w="9893" w:type="dxa"/>
            <w:shd w:val="clear" w:color="auto" w:fill="auto"/>
          </w:tcPr>
          <w:p w14:paraId="79B91120" w14:textId="6DE8F59D" w:rsidR="00AC6265" w:rsidRPr="00063086" w:rsidRDefault="00AC6265" w:rsidP="6A51604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интерпретацией результатов лабораторных и инструментальных методов диагностики ЦП</w:t>
            </w:r>
            <w:r w:rsidR="6257B758" w:rsidRPr="6A516047">
              <w:rPr>
                <w:sz w:val="28"/>
                <w:szCs w:val="28"/>
              </w:rPr>
              <w:t xml:space="preserve"> (ОПК-5, ПК-14)</w:t>
            </w:r>
            <w:r w:rsidRPr="6A516047">
              <w:rPr>
                <w:sz w:val="28"/>
                <w:szCs w:val="28"/>
              </w:rPr>
              <w:t>;</w:t>
            </w:r>
            <w:r w:rsidR="007E2AF9" w:rsidRPr="6A51604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C6265" w:rsidRPr="00331B7C" w14:paraId="27270FB5" w14:textId="77777777" w:rsidTr="6A516047">
        <w:trPr>
          <w:trHeight w:val="340"/>
        </w:trPr>
        <w:tc>
          <w:tcPr>
            <w:tcW w:w="9893" w:type="dxa"/>
            <w:shd w:val="clear" w:color="auto" w:fill="auto"/>
          </w:tcPr>
          <w:p w14:paraId="746499EE" w14:textId="7DD8C4BF" w:rsidR="00AC6265" w:rsidRDefault="00AC6265" w:rsidP="6A51604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алгоритмом развернутого клинического диагноза по современной классификации</w:t>
            </w:r>
            <w:r w:rsidR="007E2AF9" w:rsidRPr="6A516047">
              <w:rPr>
                <w:sz w:val="28"/>
                <w:szCs w:val="28"/>
              </w:rPr>
              <w:t xml:space="preserve"> </w:t>
            </w:r>
            <w:r w:rsidR="1B5790DF" w:rsidRPr="6A516047">
              <w:rPr>
                <w:sz w:val="28"/>
                <w:szCs w:val="28"/>
              </w:rPr>
              <w:t>(ОПК-5, ПК-14)</w:t>
            </w:r>
          </w:p>
          <w:p w14:paraId="3043AF24" w14:textId="53AA22AC" w:rsidR="007E2AF9" w:rsidRPr="00063086" w:rsidRDefault="007E2AF9" w:rsidP="6A516047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6A516047">
              <w:rPr>
                <w:sz w:val="28"/>
                <w:szCs w:val="28"/>
              </w:rPr>
              <w:t xml:space="preserve">основными врачебными лечебными мероприятиями при ХГ </w:t>
            </w:r>
            <w:r w:rsidR="7AAA0377" w:rsidRPr="6A516047">
              <w:rPr>
                <w:sz w:val="28"/>
                <w:szCs w:val="28"/>
              </w:rPr>
              <w:t xml:space="preserve">(ОПК-7) </w:t>
            </w:r>
          </w:p>
          <w:p w14:paraId="1401D940" w14:textId="466E50BC" w:rsidR="007E2AF9" w:rsidRPr="00063086" w:rsidRDefault="007E2AF9" w:rsidP="6A516047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алгоритмом диагностики и интенсивной терапии при печеночной энцефалопатии, геморрагическом синдроме</w:t>
            </w:r>
            <w:r w:rsidR="2ACCBA2A" w:rsidRPr="6A516047">
              <w:rPr>
                <w:sz w:val="28"/>
                <w:szCs w:val="28"/>
              </w:rPr>
              <w:t xml:space="preserve"> (ОПК-7)</w:t>
            </w:r>
          </w:p>
          <w:p w14:paraId="20154DB1" w14:textId="5FE6DC49" w:rsidR="007E2AF9" w:rsidRPr="00063086" w:rsidRDefault="007E2AF9" w:rsidP="6A516047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b/>
                <w:bCs/>
                <w:i/>
                <w:iCs/>
              </w:rPr>
            </w:pPr>
            <w:r w:rsidRPr="6A516047">
              <w:rPr>
                <w:sz w:val="28"/>
                <w:szCs w:val="28"/>
              </w:rPr>
              <w:t xml:space="preserve"> правильным ведением медицинской документации (медицинская карта стационарного больного) </w:t>
            </w:r>
            <w:r w:rsidR="65443CD0" w:rsidRPr="6A516047">
              <w:rPr>
                <w:sz w:val="28"/>
                <w:szCs w:val="28"/>
              </w:rPr>
              <w:t>(ОПК-5, ПК-14)</w:t>
            </w:r>
          </w:p>
          <w:p w14:paraId="6052C082" w14:textId="77777777" w:rsidR="007E2AF9" w:rsidRPr="00063086" w:rsidRDefault="00D84810" w:rsidP="6A516047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 xml:space="preserve">навыками </w:t>
            </w:r>
            <w:r w:rsidR="007E2AF9" w:rsidRPr="6A516047">
              <w:rPr>
                <w:sz w:val="28"/>
                <w:szCs w:val="28"/>
              </w:rPr>
              <w:t xml:space="preserve">врачебной этики и медицинской деонтологии </w:t>
            </w:r>
          </w:p>
          <w:p w14:paraId="18F7A50B" w14:textId="10FDD776" w:rsidR="57464073" w:rsidRDefault="57464073" w:rsidP="6A516047">
            <w:pPr>
              <w:pStyle w:val="a4"/>
              <w:spacing w:line="276" w:lineRule="auto"/>
              <w:ind w:left="720" w:right="-1" w:hanging="720"/>
              <w:rPr>
                <w:b/>
                <w:bCs/>
              </w:rPr>
            </w:pPr>
            <w:r w:rsidRPr="6A516047">
              <w:rPr>
                <w:b/>
                <w:bCs/>
              </w:rPr>
              <w:t>Для формирования общепрофессиональных и профессиональных компетенций обучающийся должен уметь:</w:t>
            </w:r>
          </w:p>
          <w:p w14:paraId="0162589F" w14:textId="0DEDE3E5" w:rsidR="57464073" w:rsidRDefault="57464073" w:rsidP="6A5160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● собрать анамнез заболевания и жизни у больного ЦП, выявить факторы риска развития заболевания;</w:t>
            </w:r>
            <w:r w:rsidRPr="6A516047">
              <w:rPr>
                <w:color w:val="FF0000"/>
                <w:sz w:val="28"/>
                <w:szCs w:val="28"/>
              </w:rPr>
              <w:t xml:space="preserve"> </w:t>
            </w:r>
          </w:p>
          <w:p w14:paraId="4A77390C" w14:textId="0F2913AB" w:rsidR="57464073" w:rsidRDefault="57464073" w:rsidP="6A5160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 xml:space="preserve">● провести осмотр и </w:t>
            </w:r>
            <w:proofErr w:type="spellStart"/>
            <w:r w:rsidRPr="6A516047">
              <w:rPr>
                <w:sz w:val="28"/>
                <w:szCs w:val="28"/>
              </w:rPr>
              <w:t>физикальное</w:t>
            </w:r>
            <w:proofErr w:type="spellEnd"/>
            <w:r w:rsidRPr="6A516047">
              <w:rPr>
                <w:sz w:val="28"/>
                <w:szCs w:val="28"/>
              </w:rPr>
              <w:t xml:space="preserve"> обследование больного с хроническими заболеваниями печени и желчных путей (пальпация, перкуссия, аускультация);</w:t>
            </w:r>
            <w:r w:rsidRPr="6A516047">
              <w:rPr>
                <w:color w:val="FF0000"/>
                <w:sz w:val="28"/>
                <w:szCs w:val="28"/>
              </w:rPr>
              <w:t xml:space="preserve"> </w:t>
            </w:r>
          </w:p>
          <w:p w14:paraId="5168855F" w14:textId="008CB7EA" w:rsidR="57464073" w:rsidRDefault="57464073" w:rsidP="6A5160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● сформулировать диагноз согласно современной классификации;</w:t>
            </w:r>
            <w:r w:rsidRPr="6A516047">
              <w:rPr>
                <w:color w:val="FF0000"/>
                <w:sz w:val="28"/>
                <w:szCs w:val="28"/>
              </w:rPr>
              <w:t xml:space="preserve"> </w:t>
            </w:r>
          </w:p>
          <w:p w14:paraId="13EF128E" w14:textId="1C1EB120" w:rsidR="57464073" w:rsidRDefault="57464073" w:rsidP="6A5160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● назначить дополнительные методы исследования и дать оценку их результатам;</w:t>
            </w:r>
            <w:r w:rsidRPr="6A516047">
              <w:rPr>
                <w:color w:val="FF0000"/>
                <w:sz w:val="28"/>
                <w:szCs w:val="28"/>
              </w:rPr>
              <w:t xml:space="preserve"> </w:t>
            </w:r>
          </w:p>
          <w:p w14:paraId="1E76FEB5" w14:textId="12513323" w:rsidR="57464073" w:rsidRDefault="57464073" w:rsidP="6A5160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 xml:space="preserve">● провести дифференциальный диагноз со сходными заболеваниями печени (хронический гепатит, жировой </w:t>
            </w:r>
            <w:proofErr w:type="spellStart"/>
            <w:r w:rsidRPr="6A516047">
              <w:rPr>
                <w:sz w:val="28"/>
                <w:szCs w:val="28"/>
              </w:rPr>
              <w:t>гепатоз</w:t>
            </w:r>
            <w:proofErr w:type="spellEnd"/>
            <w:r w:rsidRPr="6A516047">
              <w:rPr>
                <w:sz w:val="28"/>
                <w:szCs w:val="28"/>
              </w:rPr>
              <w:t xml:space="preserve">, функциональные </w:t>
            </w:r>
            <w:proofErr w:type="spellStart"/>
            <w:r w:rsidRPr="6A516047">
              <w:rPr>
                <w:sz w:val="28"/>
                <w:szCs w:val="28"/>
              </w:rPr>
              <w:t>гипербилирубинемии</w:t>
            </w:r>
            <w:proofErr w:type="spellEnd"/>
            <w:r w:rsidRPr="6A516047">
              <w:rPr>
                <w:sz w:val="28"/>
                <w:szCs w:val="28"/>
              </w:rPr>
              <w:t>);</w:t>
            </w:r>
            <w:r w:rsidRPr="6A516047">
              <w:rPr>
                <w:color w:val="FF0000"/>
                <w:sz w:val="28"/>
                <w:szCs w:val="28"/>
              </w:rPr>
              <w:t xml:space="preserve"> </w:t>
            </w:r>
          </w:p>
          <w:p w14:paraId="165426F2" w14:textId="54ECCB4D" w:rsidR="57464073" w:rsidRDefault="57464073" w:rsidP="6A5160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● назначить лечение;</w:t>
            </w:r>
            <w:r w:rsidRPr="6A516047">
              <w:rPr>
                <w:color w:val="FF0000"/>
                <w:sz w:val="28"/>
                <w:szCs w:val="28"/>
              </w:rPr>
              <w:t xml:space="preserve"> </w:t>
            </w:r>
          </w:p>
          <w:p w14:paraId="7C4C5CE3" w14:textId="30471757" w:rsidR="57464073" w:rsidRDefault="57464073" w:rsidP="6A516047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● назначить первичные и вторичные профилактические мероприятия и др.</w:t>
            </w:r>
          </w:p>
          <w:p w14:paraId="19219836" w14:textId="77777777" w:rsidR="00AC6265" w:rsidRPr="00063086" w:rsidRDefault="00AC6265" w:rsidP="00331B7C">
            <w:pPr>
              <w:spacing w:line="276" w:lineRule="auto"/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14:paraId="4810780E" w14:textId="77777777" w:rsidR="004409DB" w:rsidRPr="00331B7C" w:rsidRDefault="004409DB" w:rsidP="00AC6265">
      <w:pPr>
        <w:pStyle w:val="a4"/>
        <w:numPr>
          <w:ilvl w:val="0"/>
          <w:numId w:val="6"/>
        </w:numPr>
        <w:ind w:right="-1"/>
        <w:rPr>
          <w:b/>
          <w:bCs/>
          <w:szCs w:val="28"/>
        </w:rPr>
      </w:pPr>
      <w:r w:rsidRPr="00331B7C">
        <w:rPr>
          <w:b/>
          <w:bCs/>
          <w:szCs w:val="28"/>
        </w:rPr>
        <w:t>Материалы для самоподготовки к освоению данной темы:</w:t>
      </w:r>
    </w:p>
    <w:p w14:paraId="7637D465" w14:textId="77777777" w:rsidR="001C67CB" w:rsidRDefault="00331B7C" w:rsidP="00331B7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6A516047">
        <w:rPr>
          <w:sz w:val="28"/>
          <w:szCs w:val="28"/>
        </w:rPr>
        <w:t>Этиология и патогенез развития ЦП.</w:t>
      </w:r>
    </w:p>
    <w:p w14:paraId="7C1331AA" w14:textId="77777777" w:rsidR="00331B7C" w:rsidRDefault="00331B7C" w:rsidP="00331B7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6A516047">
        <w:rPr>
          <w:sz w:val="28"/>
          <w:szCs w:val="28"/>
        </w:rPr>
        <w:t>Факторы риска развития ЦП.</w:t>
      </w:r>
    </w:p>
    <w:p w14:paraId="58A7EE26" w14:textId="77777777" w:rsidR="00331B7C" w:rsidRDefault="00331B7C" w:rsidP="00331B7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6A516047">
        <w:rPr>
          <w:sz w:val="28"/>
          <w:szCs w:val="28"/>
        </w:rPr>
        <w:t>Классификация ЦП.</w:t>
      </w:r>
    </w:p>
    <w:p w14:paraId="1CC84C74" w14:textId="77777777" w:rsidR="00331B7C" w:rsidRDefault="00331B7C" w:rsidP="00331B7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6A516047">
        <w:rPr>
          <w:sz w:val="28"/>
          <w:szCs w:val="28"/>
        </w:rPr>
        <w:t>Клиническая картина ЦП.</w:t>
      </w:r>
    </w:p>
    <w:p w14:paraId="0551FCCA" w14:textId="77777777" w:rsidR="00331B7C" w:rsidRDefault="00331B7C" w:rsidP="00331B7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6A516047">
        <w:rPr>
          <w:sz w:val="28"/>
          <w:szCs w:val="28"/>
        </w:rPr>
        <w:t>Лабораторные данные, показатели ОАК, ОАМ, б/х крови, результаты ФГС, УЗИ ОБП и др.</w:t>
      </w:r>
    </w:p>
    <w:p w14:paraId="37689D9A" w14:textId="77777777" w:rsidR="00331B7C" w:rsidRDefault="00331B7C" w:rsidP="00331B7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6A516047">
        <w:rPr>
          <w:sz w:val="28"/>
          <w:szCs w:val="28"/>
        </w:rPr>
        <w:t>Дифференциальный диагноз.</w:t>
      </w:r>
    </w:p>
    <w:p w14:paraId="1FBCEA14" w14:textId="77777777" w:rsidR="00331B7C" w:rsidRDefault="00331B7C" w:rsidP="00331B7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6A516047">
        <w:rPr>
          <w:sz w:val="28"/>
          <w:szCs w:val="28"/>
        </w:rPr>
        <w:t>Принципы лечения ЦП.</w:t>
      </w:r>
    </w:p>
    <w:p w14:paraId="50B26FE4" w14:textId="77777777" w:rsidR="00331B7C" w:rsidRDefault="00331B7C" w:rsidP="00331B7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6A516047">
        <w:rPr>
          <w:sz w:val="28"/>
          <w:szCs w:val="28"/>
        </w:rPr>
        <w:t>Профилактика ЦП.</w:t>
      </w:r>
    </w:p>
    <w:p w14:paraId="296FEF7D" w14:textId="77777777" w:rsidR="00331B7C" w:rsidRPr="00331B7C" w:rsidRDefault="00331B7C" w:rsidP="00331B7C">
      <w:pPr>
        <w:pStyle w:val="a6"/>
        <w:jc w:val="both"/>
        <w:rPr>
          <w:sz w:val="28"/>
          <w:szCs w:val="28"/>
        </w:rPr>
      </w:pPr>
    </w:p>
    <w:p w14:paraId="0CEBBC00" w14:textId="77777777" w:rsidR="004409DB" w:rsidRPr="00331B7C" w:rsidRDefault="004409DB" w:rsidP="00A53137">
      <w:pPr>
        <w:pStyle w:val="a4"/>
        <w:numPr>
          <w:ilvl w:val="0"/>
          <w:numId w:val="6"/>
        </w:numPr>
        <w:tabs>
          <w:tab w:val="left" w:pos="360"/>
        </w:tabs>
        <w:ind w:right="-1"/>
        <w:rPr>
          <w:szCs w:val="28"/>
          <w:u w:val="single"/>
        </w:rPr>
      </w:pPr>
      <w:r w:rsidRPr="00331B7C">
        <w:rPr>
          <w:b/>
          <w:bCs/>
          <w:szCs w:val="28"/>
        </w:rPr>
        <w:t>Вид занятия:</w:t>
      </w:r>
      <w:r w:rsidRPr="00331B7C">
        <w:rPr>
          <w:szCs w:val="28"/>
        </w:rPr>
        <w:t xml:space="preserve"> </w:t>
      </w:r>
      <w:r w:rsidR="001C67CB" w:rsidRPr="00331B7C">
        <w:rPr>
          <w:szCs w:val="28"/>
        </w:rPr>
        <w:t>практическое занятие.</w:t>
      </w:r>
    </w:p>
    <w:p w14:paraId="231EB364" w14:textId="77777777" w:rsidR="004409DB" w:rsidRPr="00331B7C" w:rsidRDefault="004409DB" w:rsidP="00A53137">
      <w:pPr>
        <w:pStyle w:val="a4"/>
        <w:numPr>
          <w:ilvl w:val="0"/>
          <w:numId w:val="6"/>
        </w:numPr>
        <w:tabs>
          <w:tab w:val="left" w:pos="360"/>
        </w:tabs>
        <w:ind w:right="-1"/>
        <w:rPr>
          <w:szCs w:val="28"/>
        </w:rPr>
      </w:pPr>
      <w:r w:rsidRPr="00331B7C">
        <w:rPr>
          <w:b/>
          <w:bCs/>
          <w:szCs w:val="28"/>
        </w:rPr>
        <w:t>Продолжительность занятия:</w:t>
      </w:r>
      <w:r w:rsidR="00A53137" w:rsidRPr="00331B7C">
        <w:rPr>
          <w:b/>
          <w:bCs/>
          <w:szCs w:val="28"/>
        </w:rPr>
        <w:t xml:space="preserve"> </w:t>
      </w:r>
      <w:r w:rsidR="00063086">
        <w:rPr>
          <w:bCs/>
          <w:szCs w:val="28"/>
          <w:lang w:val="ru-RU"/>
        </w:rPr>
        <w:t>2</w:t>
      </w:r>
      <w:r w:rsidR="00E6007B" w:rsidRPr="00331B7C">
        <w:rPr>
          <w:bCs/>
          <w:szCs w:val="28"/>
        </w:rPr>
        <w:t xml:space="preserve"> час</w:t>
      </w:r>
      <w:r w:rsidR="00796A8B" w:rsidRPr="00331B7C">
        <w:rPr>
          <w:bCs/>
          <w:szCs w:val="28"/>
          <w:lang w:val="ru-RU"/>
        </w:rPr>
        <w:t>а</w:t>
      </w:r>
      <w:r w:rsidR="00063086">
        <w:rPr>
          <w:bCs/>
          <w:szCs w:val="28"/>
          <w:lang w:val="ru-RU"/>
        </w:rPr>
        <w:t xml:space="preserve"> - 2 часть 4 часового занятия</w:t>
      </w:r>
    </w:p>
    <w:p w14:paraId="34505121" w14:textId="77777777" w:rsidR="004409DB" w:rsidRPr="00331B7C" w:rsidRDefault="00D84810" w:rsidP="004409DB">
      <w:pPr>
        <w:pStyle w:val="a4"/>
        <w:ind w:left="0" w:right="-1" w:firstLine="0"/>
        <w:rPr>
          <w:b/>
          <w:bCs/>
          <w:szCs w:val="28"/>
        </w:rPr>
      </w:pPr>
      <w:r w:rsidRPr="00331B7C">
        <w:rPr>
          <w:b/>
          <w:bCs/>
          <w:szCs w:val="28"/>
        </w:rPr>
        <w:lastRenderedPageBreak/>
        <w:t xml:space="preserve">6. </w:t>
      </w:r>
      <w:r w:rsidR="004409DB" w:rsidRPr="00331B7C">
        <w:rPr>
          <w:b/>
          <w:bCs/>
          <w:szCs w:val="28"/>
        </w:rPr>
        <w:t xml:space="preserve">Оснащение: </w:t>
      </w:r>
    </w:p>
    <w:p w14:paraId="04404C34" w14:textId="77777777" w:rsidR="004409DB" w:rsidRPr="00331B7C" w:rsidRDefault="004409DB" w:rsidP="00D84810">
      <w:pPr>
        <w:pStyle w:val="a4"/>
        <w:ind w:left="567" w:right="-1" w:firstLine="0"/>
        <w:rPr>
          <w:szCs w:val="28"/>
        </w:rPr>
      </w:pPr>
      <w:r w:rsidRPr="00331B7C">
        <w:rPr>
          <w:szCs w:val="28"/>
        </w:rPr>
        <w:t>6.1. Дидактический материал</w:t>
      </w:r>
      <w:r w:rsidR="00703520" w:rsidRPr="00331B7C">
        <w:rPr>
          <w:szCs w:val="28"/>
        </w:rPr>
        <w:t xml:space="preserve"> </w:t>
      </w:r>
      <w:r w:rsidRPr="00331B7C">
        <w:rPr>
          <w:szCs w:val="28"/>
        </w:rPr>
        <w:t>(</w:t>
      </w:r>
      <w:r w:rsidR="00063086">
        <w:rPr>
          <w:szCs w:val="28"/>
          <w:lang w:val="ru-RU"/>
        </w:rPr>
        <w:t xml:space="preserve">учебные </w:t>
      </w:r>
      <w:r w:rsidRPr="00331B7C">
        <w:rPr>
          <w:szCs w:val="28"/>
        </w:rPr>
        <w:t>видеофильмы, тренинговые и контролирующие компьютерные программы, мультимедийн</w:t>
      </w:r>
      <w:r w:rsidR="00A53137" w:rsidRPr="00331B7C">
        <w:rPr>
          <w:szCs w:val="28"/>
        </w:rPr>
        <w:t>ые атласы и ситуационные задачи</w:t>
      </w:r>
      <w:r w:rsidRPr="00331B7C">
        <w:rPr>
          <w:szCs w:val="28"/>
        </w:rPr>
        <w:t>);</w:t>
      </w:r>
    </w:p>
    <w:p w14:paraId="0302444C" w14:textId="77777777" w:rsidR="00A966C5" w:rsidRPr="00331B7C" w:rsidRDefault="004409DB" w:rsidP="00A966C5">
      <w:pPr>
        <w:pStyle w:val="a4"/>
        <w:ind w:right="-1"/>
        <w:rPr>
          <w:szCs w:val="28"/>
        </w:rPr>
      </w:pPr>
      <w:r w:rsidRPr="00331B7C">
        <w:rPr>
          <w:szCs w:val="28"/>
        </w:rPr>
        <w:t>6.2. ТСО (компьютеры, мультимедийны</w:t>
      </w:r>
      <w:r w:rsidR="00A53137" w:rsidRPr="00331B7C">
        <w:rPr>
          <w:szCs w:val="28"/>
        </w:rPr>
        <w:t>й</w:t>
      </w:r>
      <w:r w:rsidRPr="00331B7C">
        <w:rPr>
          <w:szCs w:val="28"/>
        </w:rPr>
        <w:t xml:space="preserve"> проектор)</w:t>
      </w:r>
    </w:p>
    <w:p w14:paraId="7194DBDC" w14:textId="77777777" w:rsidR="00331B7C" w:rsidRDefault="00331B7C" w:rsidP="00A966C5">
      <w:pPr>
        <w:pStyle w:val="a4"/>
        <w:ind w:left="0" w:right="-1" w:firstLine="0"/>
        <w:rPr>
          <w:b/>
          <w:bCs/>
          <w:szCs w:val="28"/>
        </w:rPr>
      </w:pPr>
    </w:p>
    <w:p w14:paraId="024429C3" w14:textId="77777777" w:rsidR="004409DB" w:rsidRPr="00331B7C" w:rsidRDefault="004409DB" w:rsidP="00A966C5">
      <w:pPr>
        <w:pStyle w:val="a4"/>
        <w:ind w:left="0" w:right="-1" w:firstLine="0"/>
        <w:rPr>
          <w:szCs w:val="28"/>
        </w:rPr>
      </w:pPr>
      <w:r w:rsidRPr="00331B7C">
        <w:rPr>
          <w:b/>
          <w:bCs/>
          <w:szCs w:val="28"/>
        </w:rPr>
        <w:t>7.</w:t>
      </w:r>
      <w:r w:rsidRPr="00331B7C">
        <w:rPr>
          <w:szCs w:val="28"/>
        </w:rPr>
        <w:t xml:space="preserve">  </w:t>
      </w:r>
      <w:r w:rsidRPr="00331B7C">
        <w:rPr>
          <w:b/>
          <w:bCs/>
          <w:szCs w:val="28"/>
        </w:rPr>
        <w:t>Содержание занятия:</w:t>
      </w:r>
    </w:p>
    <w:p w14:paraId="62B647B3" w14:textId="77777777" w:rsidR="004409DB" w:rsidRPr="00331B7C" w:rsidRDefault="004409DB" w:rsidP="004409DB">
      <w:pPr>
        <w:pStyle w:val="a4"/>
        <w:ind w:left="0" w:right="-1" w:firstLine="0"/>
        <w:rPr>
          <w:szCs w:val="28"/>
        </w:rPr>
      </w:pPr>
      <w:r w:rsidRPr="00331B7C">
        <w:rPr>
          <w:szCs w:val="28"/>
        </w:rPr>
        <w:t>7.1. Контроль исходного уровня знаний и умений.</w:t>
      </w:r>
      <w:r w:rsidR="00703520" w:rsidRPr="00331B7C">
        <w:rPr>
          <w:szCs w:val="28"/>
        </w:rPr>
        <w:t xml:space="preserve"> </w:t>
      </w:r>
    </w:p>
    <w:p w14:paraId="769D0D3C" w14:textId="77777777" w:rsidR="00A53137" w:rsidRPr="00331B7C" w:rsidRDefault="00A53137" w:rsidP="004409DB">
      <w:pPr>
        <w:pStyle w:val="a4"/>
        <w:ind w:left="0" w:right="-1" w:firstLine="0"/>
        <w:rPr>
          <w:szCs w:val="28"/>
        </w:rPr>
      </w:pPr>
    </w:p>
    <w:p w14:paraId="02E5E7E6" w14:textId="77777777" w:rsidR="00A53137" w:rsidRPr="00331B7C" w:rsidRDefault="00796A8B" w:rsidP="00796A8B">
      <w:pPr>
        <w:spacing w:line="360" w:lineRule="auto"/>
        <w:ind w:firstLine="709"/>
        <w:rPr>
          <w:sz w:val="28"/>
          <w:szCs w:val="28"/>
        </w:rPr>
      </w:pPr>
      <w:r w:rsidRPr="00331B7C">
        <w:rPr>
          <w:b/>
          <w:sz w:val="28"/>
          <w:szCs w:val="28"/>
        </w:rPr>
        <w:t>Тестовые задания с одним правильным ответом</w:t>
      </w:r>
      <w:r w:rsidR="00A53137" w:rsidRPr="00331B7C">
        <w:rPr>
          <w:sz w:val="28"/>
          <w:szCs w:val="28"/>
        </w:rPr>
        <w:t>.</w:t>
      </w:r>
    </w:p>
    <w:p w14:paraId="6259D74B" w14:textId="6CD97EB4" w:rsidR="00A966C5" w:rsidRPr="00331B7C" w:rsidRDefault="00796A8B" w:rsidP="00E87D57">
      <w:pPr>
        <w:pStyle w:val="31"/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31B7C">
        <w:rPr>
          <w:rFonts w:ascii="Times New Roman" w:hAnsi="Times New Roman"/>
          <w:bCs/>
          <w:sz w:val="28"/>
          <w:szCs w:val="28"/>
        </w:rPr>
        <w:t>1. ПОКАЗАТЕЛИ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>, КОТОРЫЕ</w:t>
      </w:r>
      <w:r w:rsidRPr="00331B7C">
        <w:rPr>
          <w:rFonts w:ascii="Times New Roman" w:hAnsi="Times New Roman"/>
          <w:bCs/>
          <w:sz w:val="28"/>
          <w:szCs w:val="28"/>
        </w:rPr>
        <w:t xml:space="preserve"> СВИДЕТЕЛЬСТВУЮТ О НАЛИЧИИ ГИПЕРСПЛЕНИЗМА ПРИ ЦИРРОЗЕ ПЕЧЕНИ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 xml:space="preserve"> ( ОПК-5, </w:t>
      </w:r>
      <w:r w:rsidR="008466E6">
        <w:rPr>
          <w:rFonts w:ascii="Times New Roman" w:hAnsi="Times New Roman"/>
          <w:bCs/>
          <w:sz w:val="28"/>
          <w:szCs w:val="28"/>
          <w:lang w:val="ru-RU"/>
        </w:rPr>
        <w:t>ПК-13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8466E6">
        <w:rPr>
          <w:rFonts w:ascii="Times New Roman" w:hAnsi="Times New Roman"/>
          <w:bCs/>
          <w:sz w:val="28"/>
          <w:szCs w:val="28"/>
          <w:lang w:val="ru-RU"/>
        </w:rPr>
        <w:t>ПК-14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>)</w:t>
      </w:r>
    </w:p>
    <w:p w14:paraId="54CD245A" w14:textId="77777777" w:rsidR="00065849" w:rsidRDefault="00065849" w:rsidP="00E87D57">
      <w:pPr>
        <w:suppressAutoHyphens/>
        <w:jc w:val="both"/>
        <w:rPr>
          <w:sz w:val="28"/>
          <w:szCs w:val="28"/>
        </w:rPr>
      </w:pPr>
    </w:p>
    <w:p w14:paraId="31CEB3E2" w14:textId="77777777" w:rsidR="00A966C5" w:rsidRPr="00331B7C" w:rsidRDefault="00331B7C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966C5" w:rsidRPr="00331B7C">
        <w:rPr>
          <w:sz w:val="28"/>
          <w:szCs w:val="28"/>
        </w:rPr>
        <w:t xml:space="preserve"> Абсолютный и относительный лимфоцитоз</w:t>
      </w:r>
    </w:p>
    <w:p w14:paraId="6352E25F" w14:textId="77777777" w:rsidR="00A966C5" w:rsidRPr="00331B7C" w:rsidRDefault="00331B7C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966C5" w:rsidRPr="00331B7C">
        <w:rPr>
          <w:sz w:val="28"/>
          <w:szCs w:val="28"/>
        </w:rPr>
        <w:t xml:space="preserve"> Анемия и тромбоцитопения с лейкоцитозом</w:t>
      </w:r>
    </w:p>
    <w:p w14:paraId="38C93257" w14:textId="77777777" w:rsidR="00A966C5" w:rsidRPr="00331B7C" w:rsidRDefault="00331B7C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966C5" w:rsidRPr="00331B7C">
        <w:rPr>
          <w:sz w:val="28"/>
          <w:szCs w:val="28"/>
        </w:rPr>
        <w:t xml:space="preserve"> Анемия с лейкоцитозом и тромбоцитозом</w:t>
      </w:r>
    </w:p>
    <w:p w14:paraId="1365E4FE" w14:textId="77777777" w:rsidR="00A966C5" w:rsidRPr="00331B7C" w:rsidRDefault="00331B7C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966C5" w:rsidRPr="00331B7C">
        <w:rPr>
          <w:sz w:val="28"/>
          <w:szCs w:val="28"/>
        </w:rPr>
        <w:t xml:space="preserve"> Тромбоцитопения и выраженный геморрагический диатез</w:t>
      </w:r>
    </w:p>
    <w:p w14:paraId="04DA14D0" w14:textId="77777777" w:rsidR="00A966C5" w:rsidRPr="00331B7C" w:rsidRDefault="00331B7C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966C5" w:rsidRPr="00331B7C">
        <w:rPr>
          <w:sz w:val="28"/>
          <w:szCs w:val="28"/>
        </w:rPr>
        <w:t xml:space="preserve"> Умеренная </w:t>
      </w:r>
      <w:proofErr w:type="spellStart"/>
      <w:r w:rsidR="00A966C5" w:rsidRPr="00331B7C">
        <w:rPr>
          <w:sz w:val="28"/>
          <w:szCs w:val="28"/>
        </w:rPr>
        <w:t>панцитопения</w:t>
      </w:r>
      <w:proofErr w:type="spellEnd"/>
    </w:p>
    <w:p w14:paraId="06F616BD" w14:textId="77777777" w:rsidR="00A966C5" w:rsidRPr="00331B7C" w:rsidRDefault="00A966C5" w:rsidP="00A966C5">
      <w:pPr>
        <w:suppressAutoHyphens/>
        <w:spacing w:line="360" w:lineRule="auto"/>
        <w:jc w:val="right"/>
        <w:rPr>
          <w:sz w:val="28"/>
          <w:szCs w:val="28"/>
        </w:rPr>
      </w:pPr>
      <w:r w:rsidRPr="00331B7C">
        <w:rPr>
          <w:sz w:val="28"/>
          <w:szCs w:val="28"/>
        </w:rPr>
        <w:t>Эталон ответа: 5</w:t>
      </w:r>
    </w:p>
    <w:p w14:paraId="5B785069" w14:textId="71A2A4F6" w:rsidR="00E87D57" w:rsidRPr="00331B7C" w:rsidRDefault="00796A8B" w:rsidP="00E87D57">
      <w:pPr>
        <w:pStyle w:val="ab"/>
        <w:rPr>
          <w:rFonts w:ascii="Times New Roman" w:hAnsi="Times New Roman"/>
          <w:bCs/>
          <w:sz w:val="28"/>
          <w:szCs w:val="28"/>
        </w:rPr>
      </w:pPr>
      <w:r w:rsidRPr="00331B7C">
        <w:rPr>
          <w:rFonts w:ascii="Times New Roman" w:hAnsi="Times New Roman"/>
          <w:bCs/>
          <w:sz w:val="28"/>
          <w:szCs w:val="28"/>
        </w:rPr>
        <w:t>2. ГЕПАТО</w:t>
      </w:r>
      <w:r w:rsidR="00331B7C">
        <w:rPr>
          <w:rFonts w:ascii="Times New Roman" w:hAnsi="Times New Roman"/>
          <w:bCs/>
          <w:sz w:val="28"/>
          <w:szCs w:val="28"/>
        </w:rPr>
        <w:t>МЕГАЛИЯ, СПЛЕНОМЕГАЛИЯ И МЕЛЕНА</w:t>
      </w:r>
      <w:r w:rsidRPr="00331B7C">
        <w:rPr>
          <w:rFonts w:ascii="Times New Roman" w:hAnsi="Times New Roman"/>
          <w:bCs/>
          <w:sz w:val="28"/>
          <w:szCs w:val="28"/>
        </w:rPr>
        <w:t xml:space="preserve"> ВЫЗЫВАЮТ ПОДОЗРЕНИЕ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31B7C">
        <w:rPr>
          <w:rFonts w:ascii="Times New Roman" w:hAnsi="Times New Roman"/>
          <w:bCs/>
          <w:sz w:val="28"/>
          <w:szCs w:val="28"/>
        </w:rPr>
        <w:t xml:space="preserve">( ОПК-5, </w:t>
      </w:r>
      <w:r w:rsidR="008466E6">
        <w:rPr>
          <w:rFonts w:ascii="Times New Roman" w:hAnsi="Times New Roman"/>
          <w:bCs/>
          <w:sz w:val="28"/>
          <w:szCs w:val="28"/>
        </w:rPr>
        <w:t>ПК-13</w:t>
      </w:r>
      <w:r w:rsidRPr="00331B7C">
        <w:rPr>
          <w:rFonts w:ascii="Times New Roman" w:hAnsi="Times New Roman"/>
          <w:bCs/>
          <w:sz w:val="28"/>
          <w:szCs w:val="28"/>
        </w:rPr>
        <w:t xml:space="preserve">, </w:t>
      </w:r>
      <w:r w:rsidR="008466E6">
        <w:rPr>
          <w:rFonts w:ascii="Times New Roman" w:hAnsi="Times New Roman"/>
          <w:bCs/>
          <w:sz w:val="28"/>
          <w:szCs w:val="28"/>
        </w:rPr>
        <w:t>ПК-14</w:t>
      </w:r>
      <w:r w:rsidRPr="00331B7C">
        <w:rPr>
          <w:rFonts w:ascii="Times New Roman" w:hAnsi="Times New Roman"/>
          <w:bCs/>
          <w:sz w:val="28"/>
          <w:szCs w:val="28"/>
        </w:rPr>
        <w:t>):</w:t>
      </w:r>
    </w:p>
    <w:p w14:paraId="1231BE67" w14:textId="77777777" w:rsidR="00065849" w:rsidRDefault="00065849" w:rsidP="00E87D57">
      <w:pPr>
        <w:pStyle w:val="ab"/>
        <w:rPr>
          <w:rFonts w:ascii="Times New Roman" w:hAnsi="Times New Roman"/>
          <w:sz w:val="28"/>
          <w:szCs w:val="28"/>
        </w:rPr>
      </w:pPr>
    </w:p>
    <w:p w14:paraId="44690328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На кровоточащую язву 12-ти перстной кишки</w:t>
      </w:r>
    </w:p>
    <w:p w14:paraId="49EF3ECC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На кровоточащие вены пищевода при циррозе печени</w:t>
      </w:r>
    </w:p>
    <w:p w14:paraId="64063271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На тромбоз </w:t>
      </w:r>
      <w:proofErr w:type="spellStart"/>
      <w:r w:rsidR="00E87D57" w:rsidRPr="00331B7C">
        <w:rPr>
          <w:rFonts w:ascii="Times New Roman" w:hAnsi="Times New Roman"/>
          <w:sz w:val="28"/>
          <w:szCs w:val="28"/>
        </w:rPr>
        <w:t>мезентериальной</w:t>
      </w:r>
      <w:proofErr w:type="spellEnd"/>
      <w:r w:rsidR="00E87D57" w:rsidRPr="00331B7C">
        <w:rPr>
          <w:rFonts w:ascii="Times New Roman" w:hAnsi="Times New Roman"/>
          <w:sz w:val="28"/>
          <w:szCs w:val="28"/>
        </w:rPr>
        <w:t xml:space="preserve"> артерии</w:t>
      </w:r>
    </w:p>
    <w:p w14:paraId="11067038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На неспецифический язвенный колит</w:t>
      </w:r>
    </w:p>
    <w:p w14:paraId="14953737" w14:textId="77777777" w:rsidR="00E87D57" w:rsidRPr="00331B7C" w:rsidRDefault="00E87D57" w:rsidP="00E87D57">
      <w:pPr>
        <w:pStyle w:val="ab"/>
        <w:rPr>
          <w:rFonts w:ascii="Times New Roman" w:hAnsi="Times New Roman"/>
          <w:sz w:val="28"/>
          <w:szCs w:val="28"/>
        </w:rPr>
      </w:pPr>
      <w:r w:rsidRPr="00331B7C">
        <w:rPr>
          <w:rFonts w:ascii="Times New Roman" w:hAnsi="Times New Roman"/>
          <w:sz w:val="28"/>
          <w:szCs w:val="28"/>
        </w:rPr>
        <w:t>5</w:t>
      </w:r>
      <w:r w:rsidR="00331B7C">
        <w:rPr>
          <w:rFonts w:ascii="Times New Roman" w:hAnsi="Times New Roman"/>
          <w:sz w:val="28"/>
          <w:szCs w:val="28"/>
          <w:lang w:val="ru-RU"/>
        </w:rPr>
        <w:t>)</w:t>
      </w:r>
      <w:r w:rsidRPr="00331B7C">
        <w:rPr>
          <w:rFonts w:ascii="Times New Roman" w:hAnsi="Times New Roman"/>
          <w:sz w:val="28"/>
          <w:szCs w:val="28"/>
        </w:rPr>
        <w:t xml:space="preserve"> На кровоточащие язвы желудка</w:t>
      </w:r>
    </w:p>
    <w:p w14:paraId="48A22437" w14:textId="77777777" w:rsidR="00E87D57" w:rsidRPr="00331B7C" w:rsidRDefault="00331B7C" w:rsidP="00E87D57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331B7C">
        <w:rPr>
          <w:rFonts w:ascii="Times New Roman" w:hAnsi="Times New Roman"/>
          <w:sz w:val="28"/>
          <w:szCs w:val="28"/>
        </w:rPr>
        <w:t xml:space="preserve">Эталон ответа: </w:t>
      </w:r>
      <w:r w:rsidR="00E87D57" w:rsidRPr="00331B7C">
        <w:rPr>
          <w:rFonts w:ascii="Times New Roman" w:hAnsi="Times New Roman"/>
          <w:sz w:val="28"/>
          <w:szCs w:val="28"/>
        </w:rPr>
        <w:t>2</w:t>
      </w:r>
    </w:p>
    <w:p w14:paraId="36FEB5B0" w14:textId="77777777" w:rsidR="00E87D57" w:rsidRPr="00331B7C" w:rsidRDefault="00E87D57" w:rsidP="00E87D57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14:paraId="2E1E3DA6" w14:textId="097BCF4F" w:rsidR="00E87D57" w:rsidRPr="00331B7C" w:rsidRDefault="00796A8B" w:rsidP="00E87D57">
      <w:pPr>
        <w:pStyle w:val="ab"/>
        <w:rPr>
          <w:rFonts w:ascii="Times New Roman" w:hAnsi="Times New Roman"/>
          <w:bCs/>
          <w:sz w:val="28"/>
          <w:szCs w:val="28"/>
          <w:lang w:val="ru-RU"/>
        </w:rPr>
      </w:pPr>
      <w:r w:rsidRPr="00331B7C">
        <w:rPr>
          <w:rFonts w:ascii="Times New Roman" w:hAnsi="Times New Roman"/>
          <w:bCs/>
          <w:sz w:val="28"/>
          <w:szCs w:val="28"/>
        </w:rPr>
        <w:t>3. ЗАБОЛЕВАНИ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>Е, ПРИ КОТОРОМ</w:t>
      </w:r>
      <w:r w:rsidRPr="00331B7C">
        <w:rPr>
          <w:rFonts w:ascii="Times New Roman" w:hAnsi="Times New Roman"/>
          <w:bCs/>
          <w:sz w:val="28"/>
          <w:szCs w:val="28"/>
        </w:rPr>
        <w:t xml:space="preserve"> СИНДРОМ ЦИТОЛИЗА ВЫРАЖЕН В НАИБОЛЬШЕЙ СТЕПЕНИ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 xml:space="preserve"> ( ОПК-5, </w:t>
      </w:r>
      <w:r w:rsidR="008466E6">
        <w:rPr>
          <w:rFonts w:ascii="Times New Roman" w:hAnsi="Times New Roman"/>
          <w:bCs/>
          <w:sz w:val="28"/>
          <w:szCs w:val="28"/>
          <w:lang w:val="ru-RU"/>
        </w:rPr>
        <w:t>ПК-13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8466E6">
        <w:rPr>
          <w:rFonts w:ascii="Times New Roman" w:hAnsi="Times New Roman"/>
          <w:bCs/>
          <w:sz w:val="28"/>
          <w:szCs w:val="28"/>
          <w:lang w:val="ru-RU"/>
        </w:rPr>
        <w:t>ПК-14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>)</w:t>
      </w:r>
    </w:p>
    <w:p w14:paraId="30D7AA69" w14:textId="77777777" w:rsidR="00065849" w:rsidRDefault="00065849" w:rsidP="00E87D57">
      <w:pPr>
        <w:pStyle w:val="ab"/>
        <w:rPr>
          <w:rFonts w:ascii="Times New Roman" w:hAnsi="Times New Roman"/>
          <w:sz w:val="28"/>
          <w:szCs w:val="28"/>
        </w:rPr>
      </w:pPr>
    </w:p>
    <w:p w14:paraId="7E69AF98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Наследственный </w:t>
      </w:r>
      <w:proofErr w:type="spellStart"/>
      <w:r w:rsidR="00E87D57" w:rsidRPr="00331B7C">
        <w:rPr>
          <w:rFonts w:ascii="Times New Roman" w:hAnsi="Times New Roman"/>
          <w:sz w:val="28"/>
          <w:szCs w:val="28"/>
        </w:rPr>
        <w:t>сфероцитоз</w:t>
      </w:r>
      <w:proofErr w:type="spellEnd"/>
    </w:p>
    <w:p w14:paraId="7042D3EE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Синдром </w:t>
      </w:r>
      <w:proofErr w:type="spellStart"/>
      <w:r w:rsidR="00E87D57" w:rsidRPr="00331B7C">
        <w:rPr>
          <w:rFonts w:ascii="Times New Roman" w:hAnsi="Times New Roman"/>
          <w:sz w:val="28"/>
          <w:szCs w:val="28"/>
        </w:rPr>
        <w:t>Жильбера</w:t>
      </w:r>
      <w:proofErr w:type="spellEnd"/>
    </w:p>
    <w:p w14:paraId="4F7B1BFA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Хронический активный гепатит</w:t>
      </w:r>
    </w:p>
    <w:p w14:paraId="397351FE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Желчнокаменная болезнь</w:t>
      </w:r>
    </w:p>
    <w:p w14:paraId="7286E036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Цирроз печени</w:t>
      </w:r>
    </w:p>
    <w:p w14:paraId="4F7F5699" w14:textId="77777777" w:rsidR="00E87D57" w:rsidRPr="00331B7C" w:rsidRDefault="00331B7C" w:rsidP="00E87D57">
      <w:pPr>
        <w:ind w:left="360" w:firstLine="348"/>
        <w:jc w:val="right"/>
        <w:rPr>
          <w:sz w:val="28"/>
          <w:szCs w:val="28"/>
        </w:rPr>
      </w:pPr>
      <w:r w:rsidRPr="00331B7C">
        <w:rPr>
          <w:sz w:val="28"/>
          <w:szCs w:val="28"/>
        </w:rPr>
        <w:t xml:space="preserve">Эталон ответа: </w:t>
      </w:r>
      <w:r w:rsidR="00E87D57" w:rsidRPr="00331B7C">
        <w:rPr>
          <w:sz w:val="28"/>
          <w:szCs w:val="28"/>
        </w:rPr>
        <w:t>3</w:t>
      </w:r>
    </w:p>
    <w:p w14:paraId="3C60B8DF" w14:textId="77777777" w:rsidR="00065849" w:rsidRDefault="00796A8B" w:rsidP="00E87D57">
      <w:pPr>
        <w:pStyle w:val="ab"/>
        <w:rPr>
          <w:rFonts w:ascii="Times New Roman" w:hAnsi="Times New Roman"/>
          <w:bCs/>
          <w:sz w:val="28"/>
          <w:szCs w:val="28"/>
        </w:rPr>
      </w:pPr>
      <w:r w:rsidRPr="00331B7C">
        <w:rPr>
          <w:rFonts w:ascii="Times New Roman" w:hAnsi="Times New Roman"/>
          <w:bCs/>
          <w:sz w:val="28"/>
          <w:szCs w:val="28"/>
        </w:rPr>
        <w:t>4. ПРИ ХРОНИЧЕСКИХ ЗАБОЛЕВАНИЯХ ПЕЧЕНИ КЛАССИЧЕСКИМ ПОКАЗАНИЕМ ДЛЯ ИММУНОДЕПРЕССИВНОЙ ТЕРАПИИ ЯВЛЯЕТСЯ</w:t>
      </w:r>
      <w:r w:rsidR="005163A4" w:rsidRPr="00331B7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466E6">
        <w:rPr>
          <w:rFonts w:ascii="Times New Roman" w:hAnsi="Times New Roman"/>
          <w:bCs/>
          <w:sz w:val="28"/>
          <w:szCs w:val="28"/>
          <w:lang w:val="ru-RU"/>
        </w:rPr>
        <w:t>(ОПК-7</w:t>
      </w:r>
      <w:r w:rsidR="005163A4" w:rsidRPr="00331B7C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331B7C">
        <w:rPr>
          <w:rFonts w:ascii="Times New Roman" w:hAnsi="Times New Roman"/>
          <w:bCs/>
          <w:sz w:val="28"/>
          <w:szCs w:val="28"/>
        </w:rPr>
        <w:t xml:space="preserve">: </w:t>
      </w:r>
      <w:r w:rsidRPr="00331B7C">
        <w:rPr>
          <w:rFonts w:ascii="Times New Roman" w:hAnsi="Times New Roman"/>
          <w:bCs/>
          <w:sz w:val="28"/>
          <w:szCs w:val="28"/>
        </w:rPr>
        <w:cr/>
      </w:r>
    </w:p>
    <w:p w14:paraId="5163D804" w14:textId="77777777" w:rsidR="00E87D57" w:rsidRPr="00331B7C" w:rsidRDefault="00E87D57" w:rsidP="00E87D57">
      <w:pPr>
        <w:pStyle w:val="ab"/>
        <w:rPr>
          <w:rFonts w:ascii="Times New Roman" w:hAnsi="Times New Roman"/>
          <w:sz w:val="28"/>
          <w:szCs w:val="28"/>
        </w:rPr>
      </w:pPr>
      <w:r w:rsidRPr="00331B7C">
        <w:rPr>
          <w:rFonts w:ascii="Times New Roman" w:hAnsi="Times New Roman"/>
          <w:sz w:val="28"/>
          <w:szCs w:val="28"/>
        </w:rPr>
        <w:lastRenderedPageBreak/>
        <w:t>1</w:t>
      </w:r>
      <w:r w:rsidR="00331B7C">
        <w:rPr>
          <w:rFonts w:ascii="Times New Roman" w:hAnsi="Times New Roman"/>
          <w:sz w:val="28"/>
          <w:szCs w:val="28"/>
          <w:lang w:val="ru-RU"/>
        </w:rPr>
        <w:t>)</w:t>
      </w:r>
      <w:r w:rsidRPr="00331B7C">
        <w:rPr>
          <w:rFonts w:ascii="Times New Roman" w:hAnsi="Times New Roman"/>
          <w:sz w:val="28"/>
          <w:szCs w:val="28"/>
        </w:rPr>
        <w:t xml:space="preserve"> Вторичный </w:t>
      </w:r>
      <w:proofErr w:type="spellStart"/>
      <w:r w:rsidRPr="00331B7C">
        <w:rPr>
          <w:rFonts w:ascii="Times New Roman" w:hAnsi="Times New Roman"/>
          <w:sz w:val="28"/>
          <w:szCs w:val="28"/>
        </w:rPr>
        <w:t>билиарный</w:t>
      </w:r>
      <w:proofErr w:type="spellEnd"/>
      <w:r w:rsidRPr="00331B7C">
        <w:rPr>
          <w:rFonts w:ascii="Times New Roman" w:hAnsi="Times New Roman"/>
          <w:sz w:val="28"/>
          <w:szCs w:val="28"/>
        </w:rPr>
        <w:t xml:space="preserve"> цирроз.</w:t>
      </w:r>
      <w:r w:rsidRPr="00331B7C">
        <w:rPr>
          <w:rFonts w:ascii="Times New Roman" w:hAnsi="Times New Roman"/>
          <w:sz w:val="28"/>
          <w:szCs w:val="28"/>
        </w:rPr>
        <w:cr/>
      </w:r>
      <w:r w:rsidR="00331B7C">
        <w:rPr>
          <w:rFonts w:ascii="Times New Roman" w:hAnsi="Times New Roman"/>
          <w:sz w:val="28"/>
          <w:szCs w:val="28"/>
        </w:rPr>
        <w:t>2</w:t>
      </w:r>
      <w:r w:rsidR="00331B7C">
        <w:rPr>
          <w:rFonts w:ascii="Times New Roman" w:hAnsi="Times New Roman"/>
          <w:sz w:val="28"/>
          <w:szCs w:val="28"/>
          <w:lang w:val="ru-RU"/>
        </w:rPr>
        <w:t>)</w:t>
      </w:r>
      <w:r w:rsidRPr="00331B7C">
        <w:rPr>
          <w:rFonts w:ascii="Times New Roman" w:hAnsi="Times New Roman"/>
          <w:sz w:val="28"/>
          <w:szCs w:val="28"/>
        </w:rPr>
        <w:t xml:space="preserve"> </w:t>
      </w:r>
      <w:r w:rsidR="00331B7C">
        <w:rPr>
          <w:rFonts w:ascii="Times New Roman" w:hAnsi="Times New Roman"/>
          <w:sz w:val="28"/>
          <w:szCs w:val="28"/>
        </w:rPr>
        <w:t>Хронический активный гепатит.</w:t>
      </w:r>
      <w:r w:rsidR="00331B7C">
        <w:rPr>
          <w:rFonts w:ascii="Times New Roman" w:hAnsi="Times New Roman"/>
          <w:sz w:val="28"/>
          <w:szCs w:val="28"/>
        </w:rPr>
        <w:cr/>
        <w:t>3</w:t>
      </w:r>
      <w:r w:rsidR="00331B7C">
        <w:rPr>
          <w:rFonts w:ascii="Times New Roman" w:hAnsi="Times New Roman"/>
          <w:sz w:val="28"/>
          <w:szCs w:val="28"/>
          <w:lang w:val="ru-RU"/>
        </w:rPr>
        <w:t>)</w:t>
      </w:r>
      <w:r w:rsidRPr="00331B7C">
        <w:rPr>
          <w:rFonts w:ascii="Times New Roman" w:hAnsi="Times New Roman"/>
          <w:sz w:val="28"/>
          <w:szCs w:val="28"/>
        </w:rPr>
        <w:t xml:space="preserve"> Хронический </w:t>
      </w:r>
      <w:proofErr w:type="spellStart"/>
      <w:r w:rsidRPr="00331B7C">
        <w:rPr>
          <w:rFonts w:ascii="Times New Roman" w:hAnsi="Times New Roman"/>
          <w:sz w:val="28"/>
          <w:szCs w:val="28"/>
        </w:rPr>
        <w:t>персистирующий</w:t>
      </w:r>
      <w:proofErr w:type="spellEnd"/>
      <w:r w:rsidRPr="00331B7C">
        <w:rPr>
          <w:rFonts w:ascii="Times New Roman" w:hAnsi="Times New Roman"/>
          <w:sz w:val="28"/>
          <w:szCs w:val="28"/>
        </w:rPr>
        <w:t xml:space="preserve"> гепатит.</w:t>
      </w:r>
    </w:p>
    <w:p w14:paraId="4A7C9E76" w14:textId="77777777" w:rsidR="00E87D57" w:rsidRPr="00331B7C" w:rsidRDefault="00331B7C" w:rsidP="00936C2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Новообразование печени.</w:t>
      </w:r>
    </w:p>
    <w:p w14:paraId="5BA610D4" w14:textId="77777777" w:rsidR="00E87D57" w:rsidRPr="00331B7C" w:rsidRDefault="00331B7C" w:rsidP="00936C2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Ни одно из перечисленных состояний.</w:t>
      </w:r>
    </w:p>
    <w:p w14:paraId="26A0FB2C" w14:textId="77777777" w:rsidR="00E87D57" w:rsidRPr="00331B7C" w:rsidRDefault="00E87D57" w:rsidP="00E87D57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331B7C">
        <w:rPr>
          <w:rFonts w:ascii="Times New Roman" w:hAnsi="Times New Roman"/>
          <w:sz w:val="28"/>
          <w:szCs w:val="28"/>
        </w:rPr>
        <w:tab/>
      </w:r>
      <w:r w:rsidR="00331B7C" w:rsidRPr="00331B7C">
        <w:rPr>
          <w:rFonts w:ascii="Times New Roman" w:hAnsi="Times New Roman"/>
          <w:sz w:val="28"/>
          <w:szCs w:val="28"/>
        </w:rPr>
        <w:t xml:space="preserve">Эталон ответа: </w:t>
      </w:r>
      <w:r w:rsidRPr="00331B7C">
        <w:rPr>
          <w:rFonts w:ascii="Times New Roman" w:hAnsi="Times New Roman"/>
          <w:sz w:val="28"/>
          <w:szCs w:val="28"/>
        </w:rPr>
        <w:t xml:space="preserve"> 2</w:t>
      </w:r>
    </w:p>
    <w:p w14:paraId="7A51141A" w14:textId="62DB5502" w:rsidR="00E87D57" w:rsidRPr="00331B7C" w:rsidRDefault="00796A8B" w:rsidP="00E87D57">
      <w:pPr>
        <w:pStyle w:val="ab"/>
        <w:rPr>
          <w:rFonts w:ascii="Times New Roman" w:hAnsi="Times New Roman"/>
          <w:bCs/>
          <w:sz w:val="28"/>
          <w:szCs w:val="28"/>
        </w:rPr>
      </w:pPr>
      <w:r w:rsidRPr="00331B7C">
        <w:rPr>
          <w:rFonts w:ascii="Times New Roman" w:hAnsi="Times New Roman"/>
          <w:bCs/>
          <w:sz w:val="28"/>
          <w:szCs w:val="28"/>
        </w:rPr>
        <w:t>5. ПОДБЕРИТЕ ХАРАКТЕРНЫЕ ПРИЗНАКИ АЛКОГОЛЬНОГО ЦИРРОЗА ПЕЧЕНИ</w:t>
      </w:r>
      <w:r w:rsidR="005163A4" w:rsidRPr="00331B7C">
        <w:rPr>
          <w:rFonts w:ascii="Times New Roman" w:hAnsi="Times New Roman"/>
          <w:bCs/>
          <w:sz w:val="28"/>
          <w:szCs w:val="28"/>
          <w:lang w:val="ru-RU"/>
        </w:rPr>
        <w:t xml:space="preserve"> ( ОПК-5, </w:t>
      </w:r>
      <w:r w:rsidR="008466E6">
        <w:rPr>
          <w:rFonts w:ascii="Times New Roman" w:hAnsi="Times New Roman"/>
          <w:bCs/>
          <w:sz w:val="28"/>
          <w:szCs w:val="28"/>
          <w:lang w:val="ru-RU"/>
        </w:rPr>
        <w:t>ПК-13</w:t>
      </w:r>
      <w:r w:rsidR="005163A4" w:rsidRPr="00331B7C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8466E6">
        <w:rPr>
          <w:rFonts w:ascii="Times New Roman" w:hAnsi="Times New Roman"/>
          <w:bCs/>
          <w:sz w:val="28"/>
          <w:szCs w:val="28"/>
          <w:lang w:val="ru-RU"/>
        </w:rPr>
        <w:t>ПК-14</w:t>
      </w:r>
      <w:r w:rsidR="005163A4" w:rsidRPr="00331B7C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331B7C">
        <w:rPr>
          <w:rFonts w:ascii="Times New Roman" w:hAnsi="Times New Roman"/>
          <w:bCs/>
          <w:sz w:val="28"/>
          <w:szCs w:val="28"/>
        </w:rPr>
        <w:t>:</w:t>
      </w:r>
    </w:p>
    <w:p w14:paraId="7196D064" w14:textId="77777777" w:rsidR="00065849" w:rsidRDefault="00065849" w:rsidP="00E87D57">
      <w:pPr>
        <w:pStyle w:val="ab"/>
        <w:ind w:left="284"/>
        <w:rPr>
          <w:rFonts w:ascii="Times New Roman" w:hAnsi="Times New Roman"/>
          <w:sz w:val="28"/>
          <w:szCs w:val="28"/>
        </w:rPr>
      </w:pPr>
    </w:p>
    <w:p w14:paraId="31EEDFE3" w14:textId="77777777" w:rsidR="00E87D57" w:rsidRPr="00331B7C" w:rsidRDefault="00331B7C" w:rsidP="00E87D57">
      <w:pPr>
        <w:pStyle w:val="ab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Раннее развитие желтухи.</w:t>
      </w:r>
    </w:p>
    <w:p w14:paraId="46ADD0E0" w14:textId="77777777" w:rsidR="00E87D57" w:rsidRPr="00331B7C" w:rsidRDefault="00331B7C" w:rsidP="00E87D57">
      <w:pPr>
        <w:pStyle w:val="ab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Раннее поражение ЦНС.</w:t>
      </w:r>
    </w:p>
    <w:p w14:paraId="361A53DF" w14:textId="77777777" w:rsidR="00936C2B" w:rsidRPr="00331B7C" w:rsidRDefault="00331B7C" w:rsidP="00747354">
      <w:pPr>
        <w:pStyle w:val="ab"/>
        <w:ind w:left="993" w:hanging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Раннее развитие портальной </w:t>
      </w:r>
      <w:r>
        <w:rPr>
          <w:rFonts w:ascii="Times New Roman" w:hAnsi="Times New Roman"/>
          <w:sz w:val="28"/>
          <w:szCs w:val="28"/>
        </w:rPr>
        <w:t>гипертензии и позднее желтухи и</w:t>
      </w:r>
      <w:r w:rsidR="000658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7D57" w:rsidRPr="00331B7C">
        <w:rPr>
          <w:rFonts w:ascii="Times New Roman" w:hAnsi="Times New Roman"/>
          <w:sz w:val="28"/>
          <w:szCs w:val="28"/>
        </w:rPr>
        <w:t xml:space="preserve">печеночной </w:t>
      </w:r>
      <w:r w:rsidR="00936C2B" w:rsidRPr="00331B7C">
        <w:rPr>
          <w:rFonts w:ascii="Times New Roman" w:hAnsi="Times New Roman"/>
          <w:sz w:val="28"/>
          <w:szCs w:val="28"/>
        </w:rPr>
        <w:t>недостаточности.</w:t>
      </w:r>
    </w:p>
    <w:p w14:paraId="5DD279F5" w14:textId="77777777" w:rsidR="00E87D57" w:rsidRPr="00331B7C" w:rsidRDefault="00065849" w:rsidP="00747354">
      <w:pPr>
        <w:pStyle w:val="ab"/>
        <w:ind w:left="993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Наличие </w:t>
      </w:r>
      <w:proofErr w:type="spellStart"/>
      <w:r w:rsidR="00E87D57" w:rsidRPr="00331B7C">
        <w:rPr>
          <w:rFonts w:ascii="Times New Roman" w:hAnsi="Times New Roman"/>
          <w:sz w:val="28"/>
          <w:szCs w:val="28"/>
        </w:rPr>
        <w:t>антимитохондриальных</w:t>
      </w:r>
      <w:proofErr w:type="spellEnd"/>
      <w:r w:rsidR="00E87D57" w:rsidRPr="00331B7C">
        <w:rPr>
          <w:rFonts w:ascii="Times New Roman" w:hAnsi="Times New Roman"/>
          <w:sz w:val="28"/>
          <w:szCs w:val="28"/>
        </w:rPr>
        <w:t xml:space="preserve"> антител и увеличении активности ЩФ.</w:t>
      </w:r>
    </w:p>
    <w:p w14:paraId="41E8A100" w14:textId="77777777" w:rsidR="00E87D57" w:rsidRPr="00331B7C" w:rsidRDefault="00065849" w:rsidP="00E87D57">
      <w:pPr>
        <w:pStyle w:val="ab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Пигментация кожи и увеличение уровня железа в крови</w:t>
      </w:r>
    </w:p>
    <w:p w14:paraId="1DA40B8D" w14:textId="77777777" w:rsidR="00E87D57" w:rsidRPr="00331B7C" w:rsidRDefault="00331B7C" w:rsidP="00E87D57">
      <w:pPr>
        <w:ind w:left="360" w:firstLine="348"/>
        <w:jc w:val="right"/>
        <w:rPr>
          <w:sz w:val="28"/>
          <w:szCs w:val="28"/>
        </w:rPr>
      </w:pPr>
      <w:r w:rsidRPr="00331B7C">
        <w:rPr>
          <w:sz w:val="28"/>
          <w:szCs w:val="28"/>
        </w:rPr>
        <w:t xml:space="preserve">Эталон ответа: </w:t>
      </w:r>
      <w:r w:rsidR="00E87D57" w:rsidRPr="00331B7C">
        <w:rPr>
          <w:sz w:val="28"/>
          <w:szCs w:val="28"/>
        </w:rPr>
        <w:t>3</w:t>
      </w:r>
    </w:p>
    <w:p w14:paraId="34FF1C98" w14:textId="77777777" w:rsidR="00E87D57" w:rsidRPr="00331B7C" w:rsidRDefault="00E87D57" w:rsidP="00E87D57">
      <w:pPr>
        <w:ind w:left="360" w:firstLine="348"/>
        <w:jc w:val="center"/>
        <w:rPr>
          <w:sz w:val="28"/>
          <w:szCs w:val="28"/>
        </w:rPr>
      </w:pPr>
    </w:p>
    <w:p w14:paraId="26E5800C" w14:textId="77777777" w:rsidR="004409DB" w:rsidRPr="00065849" w:rsidRDefault="004409DB" w:rsidP="00065849">
      <w:pPr>
        <w:pStyle w:val="a4"/>
        <w:spacing w:line="276" w:lineRule="auto"/>
        <w:ind w:left="0" w:right="-1" w:firstLine="360"/>
        <w:rPr>
          <w:b/>
          <w:szCs w:val="28"/>
        </w:rPr>
      </w:pPr>
      <w:r w:rsidRPr="00065849">
        <w:rPr>
          <w:b/>
          <w:szCs w:val="28"/>
        </w:rPr>
        <w:t>7.2. Разбор с преподавателем узловых вопросов, необходимых для освоения темы занятия.</w:t>
      </w:r>
    </w:p>
    <w:p w14:paraId="6D072C0D" w14:textId="77777777" w:rsidR="00065849" w:rsidRDefault="00065849" w:rsidP="00065849">
      <w:pPr>
        <w:spacing w:line="276" w:lineRule="auto"/>
        <w:jc w:val="both"/>
        <w:rPr>
          <w:sz w:val="28"/>
          <w:szCs w:val="28"/>
        </w:rPr>
      </w:pPr>
    </w:p>
    <w:p w14:paraId="69F23B6D" w14:textId="5D4FABA2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1. Как определить понятие «Цирроз печени»?</w:t>
      </w:r>
      <w:r w:rsidR="001368E0" w:rsidRPr="00331B7C">
        <w:rPr>
          <w:sz w:val="28"/>
          <w:szCs w:val="28"/>
        </w:rPr>
        <w:t xml:space="preserve"> ( ОПК-5)</w:t>
      </w:r>
    </w:p>
    <w:p w14:paraId="04EF983B" w14:textId="28188DF8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2. На чем основана классификация циррозов печени?</w:t>
      </w:r>
      <w:r w:rsidR="001368E0" w:rsidRPr="00331B7C">
        <w:rPr>
          <w:sz w:val="28"/>
          <w:szCs w:val="28"/>
        </w:rPr>
        <w:t xml:space="preserve"> ( ОПК-5)</w:t>
      </w:r>
    </w:p>
    <w:p w14:paraId="0694AF03" w14:textId="34E8C89F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3. Каковы представления о патогенезе ЦП?</w:t>
      </w:r>
      <w:r w:rsidR="001368E0" w:rsidRPr="00331B7C">
        <w:rPr>
          <w:sz w:val="28"/>
          <w:szCs w:val="28"/>
        </w:rPr>
        <w:t xml:space="preserve"> ( ОПК-5, </w:t>
      </w:r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034BDD0C" w14:textId="05C5DB50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4. Какие морфологические формы ЦП выделяют?</w:t>
      </w:r>
      <w:r w:rsidR="001368E0" w:rsidRPr="00331B7C">
        <w:rPr>
          <w:sz w:val="28"/>
          <w:szCs w:val="28"/>
        </w:rPr>
        <w:t xml:space="preserve"> ( ОПК-5, </w:t>
      </w:r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32CEFF93" w14:textId="1E44172B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5. Каковы основные клинические синдромы при ЦП?</w:t>
      </w:r>
      <w:r w:rsidR="001368E0" w:rsidRPr="00331B7C">
        <w:rPr>
          <w:sz w:val="28"/>
          <w:szCs w:val="28"/>
        </w:rPr>
        <w:t xml:space="preserve"> ( ОПК-5, </w:t>
      </w:r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526AE5AD" w14:textId="7BCB7B8B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6. Чем характеризуется портальная гипертензия? Каков патогенез портальной гипертензии и асцита?</w:t>
      </w:r>
      <w:r w:rsidR="001368E0" w:rsidRPr="00331B7C">
        <w:rPr>
          <w:sz w:val="28"/>
          <w:szCs w:val="28"/>
        </w:rPr>
        <w:t xml:space="preserve"> ( ОПК-5, </w:t>
      </w:r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2C30BC8F" w14:textId="29DEA56B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7. Каковы клинические особенности ЦП вирусной этиологии?</w:t>
      </w:r>
      <w:r w:rsidR="001368E0" w:rsidRPr="00331B7C">
        <w:rPr>
          <w:sz w:val="28"/>
          <w:szCs w:val="28"/>
        </w:rPr>
        <w:t xml:space="preserve"> ( ОПК-5, </w:t>
      </w:r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2F6DF7F2" w14:textId="17712EB3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8. Что характерно для патоморфологической картины алкогольного ЦП?</w:t>
      </w:r>
      <w:r w:rsidR="001368E0" w:rsidRPr="00331B7C">
        <w:rPr>
          <w:sz w:val="28"/>
          <w:szCs w:val="28"/>
        </w:rPr>
        <w:t xml:space="preserve"> (</w:t>
      </w:r>
      <w:bookmarkStart w:id="3" w:name="_Hlk77778930"/>
      <w:r w:rsidR="001368E0" w:rsidRPr="00331B7C">
        <w:rPr>
          <w:sz w:val="28"/>
          <w:szCs w:val="28"/>
        </w:rPr>
        <w:t xml:space="preserve"> ОПК-5, </w:t>
      </w:r>
      <w:bookmarkEnd w:id="3"/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4FE2676E" w14:textId="205B0538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9. Как определить </w:t>
      </w:r>
      <w:proofErr w:type="spellStart"/>
      <w:r w:rsidRPr="00331B7C">
        <w:rPr>
          <w:sz w:val="28"/>
          <w:szCs w:val="28"/>
        </w:rPr>
        <w:t>билиарный</w:t>
      </w:r>
      <w:proofErr w:type="spellEnd"/>
      <w:r w:rsidRPr="00331B7C">
        <w:rPr>
          <w:sz w:val="28"/>
          <w:szCs w:val="28"/>
        </w:rPr>
        <w:t xml:space="preserve"> ЦП и какова его клиническая характеристика?</w:t>
      </w:r>
      <w:r w:rsidR="001368E0" w:rsidRPr="00331B7C">
        <w:rPr>
          <w:sz w:val="28"/>
          <w:szCs w:val="28"/>
        </w:rPr>
        <w:t xml:space="preserve"> ( ОПК-5, </w:t>
      </w:r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312B758F" w14:textId="67FA56E0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10. Какие лабораторные синдромы имеют место при ЦП?</w:t>
      </w:r>
      <w:r w:rsidR="001368E0" w:rsidRPr="00331B7C">
        <w:rPr>
          <w:sz w:val="28"/>
          <w:szCs w:val="28"/>
        </w:rPr>
        <w:t xml:space="preserve"> ( ОПК-5, </w:t>
      </w:r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12F4745E" w14:textId="7E46EFFE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11.Какие дополнительные методы исследования используются для диагностики ЦП?</w:t>
      </w:r>
      <w:r w:rsidR="001368E0" w:rsidRPr="00331B7C">
        <w:rPr>
          <w:sz w:val="28"/>
          <w:szCs w:val="28"/>
        </w:rPr>
        <w:t xml:space="preserve"> ( ОПК-5, </w:t>
      </w:r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477034B1" w14:textId="77777777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12. Какие известны осложнения ЦП?</w:t>
      </w:r>
      <w:r w:rsidR="008466E6">
        <w:rPr>
          <w:sz w:val="28"/>
          <w:szCs w:val="28"/>
        </w:rPr>
        <w:t xml:space="preserve"> (ОПК-7</w:t>
      </w:r>
      <w:r w:rsidR="001368E0" w:rsidRPr="00331B7C">
        <w:rPr>
          <w:sz w:val="28"/>
          <w:szCs w:val="28"/>
        </w:rPr>
        <w:t>)</w:t>
      </w:r>
    </w:p>
    <w:p w14:paraId="3A6B6504" w14:textId="77777777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13. Каковы принципы лечения ЦП?</w:t>
      </w:r>
      <w:r w:rsidR="008466E6">
        <w:rPr>
          <w:sz w:val="28"/>
          <w:szCs w:val="28"/>
        </w:rPr>
        <w:t xml:space="preserve"> (ОПК-7</w:t>
      </w:r>
      <w:r w:rsidR="001368E0" w:rsidRPr="00331B7C">
        <w:rPr>
          <w:sz w:val="28"/>
          <w:szCs w:val="28"/>
        </w:rPr>
        <w:t>)</w:t>
      </w:r>
    </w:p>
    <w:p w14:paraId="48A21919" w14:textId="77777777" w:rsidR="00A53137" w:rsidRPr="00331B7C" w:rsidRDefault="00A53137" w:rsidP="00A53137">
      <w:pPr>
        <w:pStyle w:val="a4"/>
        <w:ind w:left="0" w:right="-1" w:firstLine="0"/>
        <w:rPr>
          <w:szCs w:val="28"/>
        </w:rPr>
      </w:pPr>
    </w:p>
    <w:p w14:paraId="44409D82" w14:textId="77777777" w:rsidR="004409DB" w:rsidRPr="00065849" w:rsidRDefault="004409DB" w:rsidP="00065849">
      <w:pPr>
        <w:pStyle w:val="a4"/>
        <w:spacing w:line="276" w:lineRule="auto"/>
        <w:ind w:left="0" w:right="-1" w:firstLine="708"/>
        <w:rPr>
          <w:b/>
          <w:szCs w:val="28"/>
        </w:rPr>
      </w:pPr>
      <w:r w:rsidRPr="00065849">
        <w:rPr>
          <w:b/>
          <w:szCs w:val="28"/>
        </w:rPr>
        <w:lastRenderedPageBreak/>
        <w:t>7.3. Демонстрация преподавателем методики практических приемов по данной теме.</w:t>
      </w:r>
    </w:p>
    <w:p w14:paraId="6E2C2278" w14:textId="77777777" w:rsidR="00A966C5" w:rsidRPr="00331B7C" w:rsidRDefault="00A53137" w:rsidP="00065849">
      <w:pPr>
        <w:spacing w:line="276" w:lineRule="auto"/>
        <w:ind w:firstLine="708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Методы </w:t>
      </w:r>
      <w:proofErr w:type="spellStart"/>
      <w:r w:rsidRPr="00331B7C">
        <w:rPr>
          <w:sz w:val="28"/>
          <w:szCs w:val="28"/>
        </w:rPr>
        <w:t>физик</w:t>
      </w:r>
      <w:r w:rsidR="00E6007B" w:rsidRPr="00331B7C">
        <w:rPr>
          <w:sz w:val="28"/>
          <w:szCs w:val="28"/>
        </w:rPr>
        <w:t>ального</w:t>
      </w:r>
      <w:proofErr w:type="spellEnd"/>
      <w:r w:rsidR="00E6007B" w:rsidRPr="00331B7C">
        <w:rPr>
          <w:sz w:val="28"/>
          <w:szCs w:val="28"/>
        </w:rPr>
        <w:t xml:space="preserve"> обследования больного ЦП</w:t>
      </w:r>
      <w:r w:rsidRPr="00331B7C">
        <w:rPr>
          <w:sz w:val="28"/>
          <w:szCs w:val="28"/>
        </w:rPr>
        <w:t xml:space="preserve"> по органам и системам (осмотр, пальпация, перкуссия, аускультация). </w:t>
      </w:r>
      <w:r w:rsidR="00A966C5" w:rsidRPr="00331B7C">
        <w:rPr>
          <w:sz w:val="28"/>
          <w:szCs w:val="28"/>
        </w:rPr>
        <w:t xml:space="preserve">Интерпретация данных </w:t>
      </w:r>
      <w:proofErr w:type="spellStart"/>
      <w:r w:rsidR="00A966C5" w:rsidRPr="00331B7C">
        <w:rPr>
          <w:sz w:val="28"/>
          <w:szCs w:val="28"/>
        </w:rPr>
        <w:t>дуоденограмм</w:t>
      </w:r>
      <w:proofErr w:type="spellEnd"/>
      <w:r w:rsidR="00A966C5" w:rsidRPr="00331B7C">
        <w:rPr>
          <w:sz w:val="28"/>
          <w:szCs w:val="28"/>
        </w:rPr>
        <w:t xml:space="preserve">, </w:t>
      </w:r>
      <w:proofErr w:type="spellStart"/>
      <w:r w:rsidR="00A966C5" w:rsidRPr="00331B7C">
        <w:rPr>
          <w:sz w:val="28"/>
          <w:szCs w:val="28"/>
        </w:rPr>
        <w:t>копроцитограмм</w:t>
      </w:r>
      <w:proofErr w:type="spellEnd"/>
      <w:r w:rsidR="00A966C5" w:rsidRPr="00331B7C">
        <w:rPr>
          <w:sz w:val="28"/>
          <w:szCs w:val="28"/>
        </w:rPr>
        <w:t xml:space="preserve">, рентгеноскопии, общих анализов крови, мочи, </w:t>
      </w:r>
      <w:proofErr w:type="spellStart"/>
      <w:r w:rsidR="00A966C5" w:rsidRPr="00331B7C">
        <w:rPr>
          <w:sz w:val="28"/>
          <w:szCs w:val="28"/>
        </w:rPr>
        <w:t>биохимическего</w:t>
      </w:r>
      <w:proofErr w:type="spellEnd"/>
      <w:r w:rsidR="00A966C5" w:rsidRPr="00331B7C">
        <w:rPr>
          <w:sz w:val="28"/>
          <w:szCs w:val="28"/>
        </w:rPr>
        <w:t xml:space="preserve"> анализа крови, иммунологического исследования, УЗИ, ФГС, </w:t>
      </w:r>
      <w:proofErr w:type="spellStart"/>
      <w:r w:rsidR="00A966C5" w:rsidRPr="00331B7C">
        <w:rPr>
          <w:sz w:val="28"/>
          <w:szCs w:val="28"/>
        </w:rPr>
        <w:t>ректороманоскопии</w:t>
      </w:r>
      <w:proofErr w:type="spellEnd"/>
      <w:r w:rsidR="00A966C5" w:rsidRPr="00331B7C">
        <w:rPr>
          <w:sz w:val="28"/>
          <w:szCs w:val="28"/>
        </w:rPr>
        <w:t>, сканирования печени, биопсии печени, лапароскопии при ЦП.</w:t>
      </w:r>
    </w:p>
    <w:p w14:paraId="59FF8768" w14:textId="77777777" w:rsidR="00A53137" w:rsidRPr="00331B7C" w:rsidRDefault="004409DB" w:rsidP="00065849">
      <w:pPr>
        <w:pStyle w:val="a4"/>
        <w:spacing w:line="276" w:lineRule="auto"/>
        <w:ind w:left="0" w:right="-1" w:firstLine="708"/>
        <w:rPr>
          <w:szCs w:val="28"/>
        </w:rPr>
      </w:pPr>
      <w:r w:rsidRPr="00065849">
        <w:rPr>
          <w:b/>
          <w:szCs w:val="28"/>
        </w:rPr>
        <w:t xml:space="preserve">7.4. Самостоятельная работа </w:t>
      </w:r>
      <w:r w:rsidR="00936C2B" w:rsidRPr="00065849">
        <w:rPr>
          <w:b/>
          <w:szCs w:val="28"/>
          <w:lang w:val="ru-RU"/>
        </w:rPr>
        <w:t>обучающихся</w:t>
      </w:r>
      <w:r w:rsidRPr="00065849">
        <w:rPr>
          <w:b/>
          <w:szCs w:val="28"/>
        </w:rPr>
        <w:t xml:space="preserve"> под контролем преподавателя</w:t>
      </w:r>
      <w:r w:rsidR="00703520" w:rsidRPr="00065849">
        <w:rPr>
          <w:b/>
          <w:szCs w:val="28"/>
        </w:rPr>
        <w:t xml:space="preserve">: </w:t>
      </w:r>
      <w:r w:rsidR="00703520" w:rsidRPr="00331B7C">
        <w:rPr>
          <w:szCs w:val="28"/>
        </w:rPr>
        <w:t>к</w:t>
      </w:r>
      <w:r w:rsidR="00A53137" w:rsidRPr="00331B7C">
        <w:rPr>
          <w:szCs w:val="28"/>
        </w:rPr>
        <w:t xml:space="preserve">урация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14:paraId="25D3D4DE" w14:textId="77777777" w:rsidR="004409DB" w:rsidRPr="00065849" w:rsidRDefault="00A966C5" w:rsidP="00065849">
      <w:pPr>
        <w:pStyle w:val="a4"/>
        <w:spacing w:line="276" w:lineRule="auto"/>
        <w:ind w:left="0" w:right="-1" w:firstLine="708"/>
        <w:rPr>
          <w:b/>
          <w:szCs w:val="28"/>
        </w:rPr>
      </w:pPr>
      <w:r w:rsidRPr="00065849">
        <w:rPr>
          <w:b/>
          <w:szCs w:val="28"/>
        </w:rPr>
        <w:t xml:space="preserve"> </w:t>
      </w:r>
      <w:r w:rsidR="004409DB" w:rsidRPr="00065849">
        <w:rPr>
          <w:b/>
          <w:szCs w:val="28"/>
        </w:rPr>
        <w:t>7.5. Контроль конечного уровня усвоения темы:</w:t>
      </w:r>
    </w:p>
    <w:p w14:paraId="51AC7554" w14:textId="77777777" w:rsidR="009079A9" w:rsidRPr="00331B7C" w:rsidRDefault="004409DB" w:rsidP="00065849">
      <w:pPr>
        <w:pStyle w:val="a4"/>
        <w:spacing w:line="276" w:lineRule="auto"/>
        <w:ind w:left="0" w:right="-1" w:firstLine="0"/>
        <w:rPr>
          <w:szCs w:val="28"/>
        </w:rPr>
      </w:pPr>
      <w:r w:rsidRPr="00331B7C">
        <w:rPr>
          <w:szCs w:val="28"/>
        </w:rPr>
        <w:t>Подготовка к в</w:t>
      </w:r>
      <w:r w:rsidR="00936C2B" w:rsidRPr="00331B7C">
        <w:rPr>
          <w:szCs w:val="28"/>
        </w:rPr>
        <w:t xml:space="preserve">ыполнению практических приемов </w:t>
      </w:r>
      <w:r w:rsidRPr="00331B7C">
        <w:rPr>
          <w:szCs w:val="28"/>
        </w:rPr>
        <w:t>по теме занятия.</w:t>
      </w:r>
      <w:r w:rsidR="00A966C5" w:rsidRPr="00331B7C">
        <w:rPr>
          <w:szCs w:val="28"/>
        </w:rPr>
        <w:t xml:space="preserve"> </w:t>
      </w:r>
      <w:r w:rsidR="009079A9" w:rsidRPr="00331B7C">
        <w:rPr>
          <w:szCs w:val="28"/>
        </w:rPr>
        <w:t>Разбор проведенной курации больных, выполненных диагностических исследований и лечебных манипуляций. Демонстрация полученных практических навыков по обследованию и лечению больных. Разбор вопрос</w:t>
      </w:r>
      <w:r w:rsidR="00A966C5" w:rsidRPr="00331B7C">
        <w:rPr>
          <w:szCs w:val="28"/>
        </w:rPr>
        <w:t>ов лечения курируемых больных ЦП</w:t>
      </w:r>
      <w:r w:rsidR="009079A9" w:rsidRPr="00331B7C">
        <w:rPr>
          <w:szCs w:val="28"/>
        </w:rPr>
        <w:t>.</w:t>
      </w:r>
    </w:p>
    <w:p w14:paraId="6BD18F9B" w14:textId="77777777" w:rsidR="009079A9" w:rsidRPr="00331B7C" w:rsidRDefault="009079A9" w:rsidP="00065849">
      <w:pPr>
        <w:pStyle w:val="a4"/>
        <w:spacing w:line="276" w:lineRule="auto"/>
        <w:ind w:left="0" w:right="-1" w:firstLine="708"/>
        <w:rPr>
          <w:szCs w:val="28"/>
        </w:rPr>
      </w:pPr>
    </w:p>
    <w:p w14:paraId="1E549921" w14:textId="77777777" w:rsidR="001A5794" w:rsidRPr="00331B7C" w:rsidRDefault="001A5794" w:rsidP="00065849">
      <w:pPr>
        <w:spacing w:line="276" w:lineRule="auto"/>
        <w:ind w:firstLine="709"/>
        <w:jc w:val="both"/>
        <w:rPr>
          <w:sz w:val="28"/>
          <w:szCs w:val="28"/>
          <w:lang w:val="x-none"/>
        </w:rPr>
      </w:pPr>
      <w:r w:rsidRPr="00331B7C">
        <w:rPr>
          <w:sz w:val="28"/>
          <w:szCs w:val="28"/>
          <w:lang w:val="x-none"/>
        </w:rPr>
        <w:t>Материалы для контроля уровня освоения темы: тесты, ситуационные задачи.</w:t>
      </w:r>
    </w:p>
    <w:p w14:paraId="26E97879" w14:textId="77777777" w:rsidR="00703520" w:rsidRPr="00331B7C" w:rsidRDefault="001A5794" w:rsidP="00065849">
      <w:pPr>
        <w:spacing w:line="276" w:lineRule="auto"/>
        <w:ind w:firstLine="709"/>
        <w:jc w:val="both"/>
        <w:rPr>
          <w:sz w:val="28"/>
          <w:szCs w:val="28"/>
        </w:rPr>
      </w:pPr>
      <w:r w:rsidRPr="00331B7C">
        <w:rPr>
          <w:b/>
          <w:bCs/>
          <w:sz w:val="28"/>
          <w:szCs w:val="28"/>
          <w:lang w:val="x-none"/>
        </w:rPr>
        <w:t>Тестовые задания с подбором соответствия</w:t>
      </w:r>
      <w:r w:rsidRPr="00331B7C">
        <w:rPr>
          <w:sz w:val="28"/>
          <w:szCs w:val="28"/>
          <w:lang w:val="x-none"/>
        </w:rPr>
        <w:t xml:space="preserve"> 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14:paraId="238601FE" w14:textId="77777777" w:rsidR="00065849" w:rsidRDefault="00065849" w:rsidP="00065849">
      <w:pPr>
        <w:suppressAutoHyphens/>
        <w:spacing w:line="276" w:lineRule="auto"/>
        <w:jc w:val="both"/>
        <w:rPr>
          <w:bCs/>
          <w:sz w:val="28"/>
          <w:szCs w:val="28"/>
        </w:rPr>
      </w:pPr>
    </w:p>
    <w:p w14:paraId="3DC70711" w14:textId="66E2C90C" w:rsidR="00A966C5" w:rsidRPr="00331B7C" w:rsidRDefault="001A5794" w:rsidP="00065849">
      <w:pPr>
        <w:suppressAutoHyphens/>
        <w:spacing w:line="276" w:lineRule="auto"/>
        <w:jc w:val="both"/>
        <w:rPr>
          <w:bCs/>
          <w:sz w:val="28"/>
          <w:szCs w:val="28"/>
        </w:rPr>
      </w:pPr>
      <w:r w:rsidRPr="00331B7C">
        <w:rPr>
          <w:bCs/>
          <w:sz w:val="28"/>
          <w:szCs w:val="28"/>
        </w:rPr>
        <w:t>ПРИЧИНЫ ПОЯВЛЕНИЯ СЛЕДУЮЩИХ КЛИНИЧЕСКИХ СИМПТОМОВ ПРИ ЦП ( ОПК-5):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6421"/>
      </w:tblGrid>
      <w:tr w:rsidR="00A966C5" w:rsidRPr="00331B7C" w14:paraId="1ADDD4E8" w14:textId="77777777">
        <w:tc>
          <w:tcPr>
            <w:tcW w:w="2939" w:type="dxa"/>
          </w:tcPr>
          <w:p w14:paraId="29D6482D" w14:textId="77777777" w:rsidR="00A966C5" w:rsidRPr="00331B7C" w:rsidRDefault="00A966C5" w:rsidP="002157EC">
            <w:pPr>
              <w:suppressAutoHyphens/>
              <w:jc w:val="both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1.Боли в области печени.</w:t>
            </w:r>
          </w:p>
          <w:p w14:paraId="60D5AD01" w14:textId="77777777" w:rsidR="00A966C5" w:rsidRPr="00331B7C" w:rsidRDefault="00A966C5" w:rsidP="002157EC">
            <w:pPr>
              <w:suppressAutoHyphens/>
              <w:jc w:val="both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2.Похудание, истощение больного.</w:t>
            </w:r>
          </w:p>
          <w:p w14:paraId="7209FAFD" w14:textId="77777777" w:rsidR="00A966C5" w:rsidRPr="00331B7C" w:rsidRDefault="004E3FDB" w:rsidP="002157EC">
            <w:pPr>
              <w:suppressAutoHyphens/>
              <w:jc w:val="both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3</w:t>
            </w:r>
            <w:r w:rsidRPr="00331B7C">
              <w:rPr>
                <w:sz w:val="28"/>
                <w:szCs w:val="28"/>
                <w:lang w:val="en-US"/>
              </w:rPr>
              <w:t xml:space="preserve">. </w:t>
            </w:r>
            <w:r w:rsidR="00A966C5" w:rsidRPr="00331B7C">
              <w:rPr>
                <w:sz w:val="28"/>
                <w:szCs w:val="28"/>
              </w:rPr>
              <w:t>Желтуха.</w:t>
            </w:r>
          </w:p>
          <w:p w14:paraId="193265A0" w14:textId="77777777" w:rsidR="00A966C5" w:rsidRPr="00331B7C" w:rsidRDefault="00A966C5" w:rsidP="002157EC">
            <w:pPr>
              <w:suppressAutoHyphens/>
              <w:jc w:val="both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4.</w:t>
            </w:r>
            <w:r w:rsidR="004E3FDB" w:rsidRPr="00331B7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1B7C">
              <w:rPr>
                <w:sz w:val="28"/>
                <w:szCs w:val="28"/>
              </w:rPr>
              <w:t>Телеангиэктазии</w:t>
            </w:r>
            <w:proofErr w:type="spellEnd"/>
            <w:r w:rsidRPr="00331B7C">
              <w:rPr>
                <w:sz w:val="28"/>
                <w:szCs w:val="28"/>
              </w:rPr>
              <w:t>.</w:t>
            </w:r>
          </w:p>
          <w:p w14:paraId="078A7954" w14:textId="77777777" w:rsidR="00A966C5" w:rsidRPr="00331B7C" w:rsidRDefault="00A966C5" w:rsidP="002157EC">
            <w:pPr>
              <w:suppressAutoHyphens/>
              <w:jc w:val="both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5.Пальмарная эритема</w:t>
            </w:r>
          </w:p>
        </w:tc>
        <w:tc>
          <w:tcPr>
            <w:tcW w:w="6421" w:type="dxa"/>
          </w:tcPr>
          <w:p w14:paraId="25B53775" w14:textId="77777777" w:rsidR="00A966C5" w:rsidRPr="00331B7C" w:rsidRDefault="00A966C5" w:rsidP="002157EC">
            <w:pPr>
              <w:tabs>
                <w:tab w:val="left" w:pos="4480"/>
              </w:tabs>
              <w:suppressAutoHyphens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А. Нарушение пищеварения и всасывания в ЖКТ, нарушение синтеза белка в печени.</w:t>
            </w:r>
          </w:p>
          <w:p w14:paraId="65A9A977" w14:textId="77777777" w:rsidR="00A966C5" w:rsidRPr="00331B7C" w:rsidRDefault="00A966C5" w:rsidP="002157EC">
            <w:pPr>
              <w:tabs>
                <w:tab w:val="left" w:pos="4480"/>
              </w:tabs>
              <w:suppressAutoHyphens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 xml:space="preserve">Б. </w:t>
            </w:r>
            <w:proofErr w:type="spellStart"/>
            <w:r w:rsidRPr="00331B7C">
              <w:rPr>
                <w:sz w:val="28"/>
                <w:szCs w:val="28"/>
              </w:rPr>
              <w:t>Гепатомегалия</w:t>
            </w:r>
            <w:proofErr w:type="spellEnd"/>
            <w:r w:rsidRPr="00331B7C">
              <w:rPr>
                <w:sz w:val="28"/>
                <w:szCs w:val="28"/>
              </w:rPr>
              <w:t>, появление очагов некроза, вовлечение в процесс участков капсулы.</w:t>
            </w:r>
          </w:p>
          <w:p w14:paraId="29DBD4CD" w14:textId="77777777" w:rsidR="00A966C5" w:rsidRPr="00331B7C" w:rsidRDefault="00A966C5" w:rsidP="002157EC">
            <w:pPr>
              <w:tabs>
                <w:tab w:val="left" w:pos="4480"/>
              </w:tabs>
              <w:suppressAutoHyphens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 xml:space="preserve">В. Гепатоцеллюлярная недостаточность в связи с дистрофией и некрозом </w:t>
            </w:r>
            <w:proofErr w:type="spellStart"/>
            <w:r w:rsidRPr="00331B7C">
              <w:rPr>
                <w:sz w:val="28"/>
                <w:szCs w:val="28"/>
              </w:rPr>
              <w:t>гепатоцитов</w:t>
            </w:r>
            <w:proofErr w:type="spellEnd"/>
            <w:r w:rsidRPr="00331B7C">
              <w:rPr>
                <w:sz w:val="28"/>
                <w:szCs w:val="28"/>
              </w:rPr>
              <w:t>.</w:t>
            </w:r>
          </w:p>
          <w:p w14:paraId="269EB822" w14:textId="77777777" w:rsidR="00A966C5" w:rsidRPr="00331B7C" w:rsidRDefault="00A966C5" w:rsidP="002157EC">
            <w:pPr>
              <w:suppressAutoHyphens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Г. Повышение в крови эстрогенов, не разрушающихся в печени</w:t>
            </w:r>
          </w:p>
        </w:tc>
      </w:tr>
    </w:tbl>
    <w:p w14:paraId="0F3CABC7" w14:textId="77777777" w:rsidR="00A966C5" w:rsidRPr="00331B7C" w:rsidRDefault="00A966C5" w:rsidP="00A966C5">
      <w:pPr>
        <w:pStyle w:val="aa"/>
        <w:spacing w:before="0" w:after="0" w:line="360" w:lineRule="auto"/>
        <w:ind w:left="0" w:right="0"/>
        <w:jc w:val="both"/>
        <w:rPr>
          <w:szCs w:val="28"/>
        </w:rPr>
      </w:pPr>
    </w:p>
    <w:p w14:paraId="69C3BF7E" w14:textId="77777777" w:rsidR="00A966C5" w:rsidRPr="00331B7C" w:rsidRDefault="00A966C5" w:rsidP="00A966C5">
      <w:pPr>
        <w:pStyle w:val="aa"/>
        <w:spacing w:before="0" w:after="0" w:line="360" w:lineRule="auto"/>
        <w:ind w:left="0" w:right="0"/>
        <w:rPr>
          <w:szCs w:val="28"/>
        </w:rPr>
      </w:pPr>
      <w:r w:rsidRPr="00331B7C">
        <w:rPr>
          <w:szCs w:val="28"/>
        </w:rPr>
        <w:t>Эталон ответа: 1Б, 2А, 3В, 4Г, 5Д</w:t>
      </w:r>
    </w:p>
    <w:p w14:paraId="46AE03BA" w14:textId="77777777" w:rsidR="001A5794" w:rsidRPr="00331B7C" w:rsidRDefault="001A5794" w:rsidP="00E87D57">
      <w:pPr>
        <w:jc w:val="both"/>
        <w:rPr>
          <w:b/>
          <w:snapToGrid w:val="0"/>
          <w:sz w:val="28"/>
          <w:szCs w:val="28"/>
        </w:rPr>
      </w:pPr>
      <w:r w:rsidRPr="00331B7C">
        <w:rPr>
          <w:b/>
          <w:snapToGrid w:val="0"/>
          <w:sz w:val="28"/>
          <w:szCs w:val="28"/>
        </w:rPr>
        <w:lastRenderedPageBreak/>
        <w:t>Тестовые задания с одним или несколькими правильными ответами (выберите один или несколько правильных ответов):</w:t>
      </w:r>
    </w:p>
    <w:p w14:paraId="5B08B5D1" w14:textId="77777777" w:rsidR="001A5794" w:rsidRPr="00331B7C" w:rsidRDefault="001A5794" w:rsidP="00E87D57">
      <w:pPr>
        <w:jc w:val="both"/>
        <w:rPr>
          <w:bCs/>
          <w:sz w:val="28"/>
          <w:szCs w:val="28"/>
        </w:rPr>
      </w:pPr>
    </w:p>
    <w:p w14:paraId="64FB9538" w14:textId="77777777" w:rsidR="00A966C5" w:rsidRPr="00331B7C" w:rsidRDefault="00F54F13" w:rsidP="00E87D57">
      <w:pPr>
        <w:jc w:val="both"/>
        <w:rPr>
          <w:bCs/>
          <w:sz w:val="28"/>
          <w:szCs w:val="28"/>
        </w:rPr>
      </w:pPr>
      <w:r w:rsidRPr="00331B7C">
        <w:rPr>
          <w:bCs/>
          <w:sz w:val="28"/>
          <w:szCs w:val="28"/>
        </w:rPr>
        <w:t xml:space="preserve">1. </w:t>
      </w:r>
      <w:r w:rsidR="001A5794" w:rsidRPr="00331B7C">
        <w:rPr>
          <w:bCs/>
          <w:sz w:val="28"/>
          <w:szCs w:val="28"/>
        </w:rPr>
        <w:t>ГИПЕРСПЛЕНИЗМ ЭТО</w:t>
      </w:r>
      <w:r w:rsidR="008466E6">
        <w:rPr>
          <w:bCs/>
          <w:sz w:val="28"/>
          <w:szCs w:val="28"/>
        </w:rPr>
        <w:t xml:space="preserve"> (ОПК-7</w:t>
      </w:r>
      <w:r w:rsidR="00D20F21" w:rsidRPr="00331B7C">
        <w:rPr>
          <w:bCs/>
          <w:sz w:val="28"/>
          <w:szCs w:val="28"/>
        </w:rPr>
        <w:t>)</w:t>
      </w:r>
      <w:r w:rsidR="001A5794" w:rsidRPr="00331B7C">
        <w:rPr>
          <w:bCs/>
          <w:sz w:val="28"/>
          <w:szCs w:val="28"/>
        </w:rPr>
        <w:t>:</w:t>
      </w:r>
    </w:p>
    <w:p w14:paraId="16DEB4AB" w14:textId="77777777" w:rsidR="00065849" w:rsidRDefault="00065849" w:rsidP="00E87D57">
      <w:pPr>
        <w:suppressAutoHyphens/>
        <w:jc w:val="both"/>
        <w:rPr>
          <w:sz w:val="28"/>
          <w:szCs w:val="28"/>
        </w:rPr>
      </w:pPr>
    </w:p>
    <w:p w14:paraId="28B64F01" w14:textId="77777777" w:rsidR="00A966C5" w:rsidRPr="00331B7C" w:rsidRDefault="00065849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966C5" w:rsidRPr="00331B7C">
        <w:rPr>
          <w:sz w:val="28"/>
          <w:szCs w:val="28"/>
        </w:rPr>
        <w:t xml:space="preserve"> Увеличение селезенки в размерах</w:t>
      </w:r>
    </w:p>
    <w:p w14:paraId="62E1F8EF" w14:textId="77777777" w:rsidR="00A966C5" w:rsidRPr="00331B7C" w:rsidRDefault="00065849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966C5" w:rsidRPr="00331B7C">
        <w:rPr>
          <w:sz w:val="28"/>
          <w:szCs w:val="28"/>
        </w:rPr>
        <w:t>Уменьшение количества в периферической крови только тромбоцитов</w:t>
      </w:r>
    </w:p>
    <w:p w14:paraId="53C48FD9" w14:textId="77777777" w:rsidR="00A966C5" w:rsidRPr="00331B7C" w:rsidRDefault="00065849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966C5" w:rsidRPr="00331B7C">
        <w:rPr>
          <w:sz w:val="28"/>
          <w:szCs w:val="28"/>
        </w:rPr>
        <w:t xml:space="preserve"> Уменьшение количества в периферической крови только гранулоцитов</w:t>
      </w:r>
    </w:p>
    <w:p w14:paraId="62476D5F" w14:textId="77777777" w:rsidR="00A966C5" w:rsidRPr="00331B7C" w:rsidRDefault="00065849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966C5" w:rsidRPr="00331B7C">
        <w:rPr>
          <w:sz w:val="28"/>
          <w:szCs w:val="28"/>
        </w:rPr>
        <w:t>Уменьшение количества в периферической крови тромбоцитов, эритроцитов и гранулоцитов</w:t>
      </w:r>
    </w:p>
    <w:p w14:paraId="25A3B24C" w14:textId="77777777" w:rsidR="00A966C5" w:rsidRPr="00331B7C" w:rsidRDefault="00A966C5" w:rsidP="00E87D57">
      <w:pPr>
        <w:pStyle w:val="7"/>
        <w:spacing w:before="0" w:after="0"/>
        <w:jc w:val="right"/>
        <w:rPr>
          <w:sz w:val="28"/>
          <w:szCs w:val="28"/>
        </w:rPr>
      </w:pPr>
      <w:r w:rsidRPr="00331B7C">
        <w:rPr>
          <w:sz w:val="28"/>
          <w:szCs w:val="28"/>
        </w:rPr>
        <w:t>Эталон ответа:</w:t>
      </w:r>
      <w:r w:rsidR="001A5794" w:rsidRPr="00331B7C">
        <w:rPr>
          <w:sz w:val="28"/>
          <w:szCs w:val="28"/>
        </w:rPr>
        <w:t>1,</w:t>
      </w:r>
      <w:r w:rsidRPr="00331B7C">
        <w:rPr>
          <w:sz w:val="28"/>
          <w:szCs w:val="28"/>
        </w:rPr>
        <w:t xml:space="preserve"> 4</w:t>
      </w:r>
    </w:p>
    <w:p w14:paraId="0AD9C6F4" w14:textId="77777777" w:rsidR="00065849" w:rsidRDefault="00065849" w:rsidP="00F54F13">
      <w:pPr>
        <w:pStyle w:val="FR2"/>
        <w:spacing w:line="240" w:lineRule="auto"/>
        <w:ind w:left="284" w:right="0"/>
        <w:jc w:val="left"/>
        <w:rPr>
          <w:rFonts w:ascii="Times New Roman" w:hAnsi="Times New Roman"/>
          <w:caps/>
          <w:sz w:val="28"/>
          <w:szCs w:val="28"/>
        </w:rPr>
      </w:pPr>
    </w:p>
    <w:p w14:paraId="5FE18E0A" w14:textId="4C6DEA73" w:rsidR="00F54F13" w:rsidRPr="00331B7C" w:rsidRDefault="00F54F13" w:rsidP="00F54F13">
      <w:pPr>
        <w:pStyle w:val="FR2"/>
        <w:spacing w:line="240" w:lineRule="auto"/>
        <w:ind w:left="284" w:right="0"/>
        <w:jc w:val="left"/>
        <w:rPr>
          <w:rFonts w:ascii="Times New Roman" w:hAnsi="Times New Roman"/>
          <w:caps/>
          <w:sz w:val="28"/>
          <w:szCs w:val="28"/>
        </w:rPr>
      </w:pPr>
      <w:r w:rsidRPr="00331B7C">
        <w:rPr>
          <w:rFonts w:ascii="Times New Roman" w:hAnsi="Times New Roman"/>
          <w:caps/>
          <w:sz w:val="28"/>
          <w:szCs w:val="28"/>
        </w:rPr>
        <w:t>2. характерны</w:t>
      </w:r>
      <w:r w:rsidR="00065849">
        <w:rPr>
          <w:rFonts w:ascii="Times New Roman" w:hAnsi="Times New Roman"/>
          <w:caps/>
          <w:sz w:val="28"/>
          <w:szCs w:val="28"/>
        </w:rPr>
        <w:t>Е</w:t>
      </w:r>
      <w:r w:rsidRPr="00331B7C">
        <w:rPr>
          <w:rFonts w:ascii="Times New Roman" w:hAnsi="Times New Roman"/>
          <w:caps/>
          <w:sz w:val="28"/>
          <w:szCs w:val="28"/>
        </w:rPr>
        <w:t xml:space="preserve"> гистологически</w:t>
      </w:r>
      <w:r w:rsidR="00065849">
        <w:rPr>
          <w:rFonts w:ascii="Times New Roman" w:hAnsi="Times New Roman"/>
          <w:caps/>
          <w:sz w:val="28"/>
          <w:szCs w:val="28"/>
        </w:rPr>
        <w:t>Е</w:t>
      </w:r>
      <w:r w:rsidRPr="00331B7C">
        <w:rPr>
          <w:rFonts w:ascii="Times New Roman" w:hAnsi="Times New Roman"/>
          <w:caps/>
          <w:sz w:val="28"/>
          <w:szCs w:val="28"/>
        </w:rPr>
        <w:t xml:space="preserve"> признаки ЦП (</w:t>
      </w:r>
      <w:bookmarkStart w:id="4" w:name="_GoBack"/>
      <w:bookmarkEnd w:id="4"/>
      <w:r w:rsidRPr="00331B7C">
        <w:rPr>
          <w:rFonts w:ascii="Times New Roman" w:hAnsi="Times New Roman"/>
          <w:caps/>
          <w:sz w:val="28"/>
          <w:szCs w:val="28"/>
        </w:rPr>
        <w:t xml:space="preserve"> </w:t>
      </w:r>
      <w:r w:rsidR="008466E6">
        <w:rPr>
          <w:rFonts w:ascii="Times New Roman" w:hAnsi="Times New Roman"/>
          <w:caps/>
          <w:sz w:val="28"/>
          <w:szCs w:val="28"/>
        </w:rPr>
        <w:t>ПК-13</w:t>
      </w:r>
      <w:r w:rsidRPr="00331B7C">
        <w:rPr>
          <w:rFonts w:ascii="Times New Roman" w:hAnsi="Times New Roman"/>
          <w:caps/>
          <w:sz w:val="28"/>
          <w:szCs w:val="28"/>
        </w:rPr>
        <w:t>)</w:t>
      </w:r>
    </w:p>
    <w:p w14:paraId="5FEC4E73" w14:textId="77777777" w:rsidR="00F54F13" w:rsidRPr="00331B7C" w:rsidRDefault="00F54F13" w:rsidP="00F54F13">
      <w:pPr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1) наличие узлов регенерации и септ. </w:t>
      </w:r>
    </w:p>
    <w:p w14:paraId="4BA2453E" w14:textId="77777777" w:rsidR="00F54F13" w:rsidRPr="00331B7C" w:rsidRDefault="00F54F13" w:rsidP="00F54F13">
      <w:pPr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2) расширение желчных капилляров. </w:t>
      </w:r>
    </w:p>
    <w:p w14:paraId="7C910328" w14:textId="77777777" w:rsidR="00F54F13" w:rsidRPr="00331B7C" w:rsidRDefault="00F54F13" w:rsidP="00F54F13">
      <w:pPr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3) очаги некроза </w:t>
      </w:r>
      <w:proofErr w:type="spellStart"/>
      <w:r w:rsidRPr="00331B7C">
        <w:rPr>
          <w:sz w:val="28"/>
          <w:szCs w:val="28"/>
        </w:rPr>
        <w:t>гепатоцитов</w:t>
      </w:r>
      <w:proofErr w:type="spellEnd"/>
      <w:r w:rsidRPr="00331B7C">
        <w:rPr>
          <w:sz w:val="28"/>
          <w:szCs w:val="28"/>
        </w:rPr>
        <w:t xml:space="preserve">. </w:t>
      </w:r>
    </w:p>
    <w:p w14:paraId="22C1A759" w14:textId="77777777" w:rsidR="00F54F13" w:rsidRPr="00331B7C" w:rsidRDefault="00F54F13" w:rsidP="00F54F13">
      <w:pPr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4) наличие очагов фиброза </w:t>
      </w:r>
    </w:p>
    <w:p w14:paraId="3072C6F6" w14:textId="77777777" w:rsidR="00F54F13" w:rsidRPr="00331B7C" w:rsidRDefault="00F54F13" w:rsidP="00F54F13">
      <w:pPr>
        <w:jc w:val="right"/>
        <w:rPr>
          <w:sz w:val="28"/>
          <w:szCs w:val="28"/>
        </w:rPr>
      </w:pPr>
      <w:r w:rsidRPr="00331B7C">
        <w:rPr>
          <w:sz w:val="28"/>
          <w:szCs w:val="28"/>
        </w:rPr>
        <w:t>Эталон ответа:1, 4</w:t>
      </w:r>
    </w:p>
    <w:p w14:paraId="4B1F511A" w14:textId="77777777" w:rsidR="00065849" w:rsidRDefault="00065849" w:rsidP="00F54F13">
      <w:pPr>
        <w:rPr>
          <w:sz w:val="28"/>
          <w:szCs w:val="28"/>
        </w:rPr>
      </w:pPr>
    </w:p>
    <w:p w14:paraId="3516CF16" w14:textId="77777777" w:rsidR="00F54F13" w:rsidRPr="00331B7C" w:rsidRDefault="00F54F13" w:rsidP="00F54F13">
      <w:pPr>
        <w:rPr>
          <w:sz w:val="28"/>
          <w:szCs w:val="28"/>
        </w:rPr>
      </w:pPr>
      <w:r w:rsidRPr="00331B7C">
        <w:rPr>
          <w:sz w:val="28"/>
          <w:szCs w:val="28"/>
        </w:rPr>
        <w:t>3</w:t>
      </w:r>
      <w:r w:rsidR="002E449E" w:rsidRPr="00331B7C">
        <w:rPr>
          <w:sz w:val="28"/>
          <w:szCs w:val="28"/>
        </w:rPr>
        <w:t>. ПРИЗНАКИ АЛКОГОЛЬНОГО ЦИРРОЗА ПЕЧЕНИ</w:t>
      </w:r>
      <w:r w:rsidR="00D20F21" w:rsidRPr="00331B7C">
        <w:rPr>
          <w:sz w:val="28"/>
          <w:szCs w:val="28"/>
        </w:rPr>
        <w:t xml:space="preserve"> (ОПК-5, </w:t>
      </w:r>
      <w:r w:rsidR="008466E6">
        <w:rPr>
          <w:sz w:val="28"/>
          <w:szCs w:val="28"/>
        </w:rPr>
        <w:t>ПК-14</w:t>
      </w:r>
      <w:r w:rsidR="00D20F21" w:rsidRPr="00331B7C">
        <w:rPr>
          <w:sz w:val="28"/>
          <w:szCs w:val="28"/>
        </w:rPr>
        <w:t>)</w:t>
      </w:r>
    </w:p>
    <w:p w14:paraId="651282D5" w14:textId="77777777" w:rsidR="002E449E" w:rsidRPr="00331B7C" w:rsidRDefault="002E449E" w:rsidP="00F54F13">
      <w:pPr>
        <w:rPr>
          <w:sz w:val="28"/>
          <w:szCs w:val="28"/>
        </w:rPr>
      </w:pPr>
      <w:r w:rsidRPr="00331B7C">
        <w:rPr>
          <w:sz w:val="28"/>
          <w:szCs w:val="28"/>
        </w:rPr>
        <w:t>1) мелкие узлы регенерации</w:t>
      </w:r>
    </w:p>
    <w:p w14:paraId="4E914BBD" w14:textId="77777777" w:rsidR="002E449E" w:rsidRPr="00331B7C" w:rsidRDefault="002E449E" w:rsidP="00F54F13">
      <w:pPr>
        <w:rPr>
          <w:sz w:val="28"/>
          <w:szCs w:val="28"/>
        </w:rPr>
      </w:pPr>
      <w:r w:rsidRPr="00331B7C">
        <w:rPr>
          <w:sz w:val="28"/>
          <w:szCs w:val="28"/>
        </w:rPr>
        <w:t>2) крупные узлы регенерации</w:t>
      </w:r>
    </w:p>
    <w:p w14:paraId="42A22201" w14:textId="77777777" w:rsidR="002E449E" w:rsidRPr="00331B7C" w:rsidRDefault="002E449E" w:rsidP="00F54F13">
      <w:pPr>
        <w:rPr>
          <w:sz w:val="28"/>
          <w:szCs w:val="28"/>
        </w:rPr>
      </w:pPr>
      <w:r w:rsidRPr="00331B7C">
        <w:rPr>
          <w:sz w:val="28"/>
          <w:szCs w:val="28"/>
        </w:rPr>
        <w:t>3) ранняя портальная гипертензия</w:t>
      </w:r>
    </w:p>
    <w:p w14:paraId="12623D28" w14:textId="77777777" w:rsidR="002E449E" w:rsidRPr="00331B7C" w:rsidRDefault="002E449E" w:rsidP="00F54F13">
      <w:pPr>
        <w:rPr>
          <w:sz w:val="28"/>
          <w:szCs w:val="28"/>
        </w:rPr>
      </w:pPr>
      <w:r w:rsidRPr="00331B7C">
        <w:rPr>
          <w:sz w:val="28"/>
          <w:szCs w:val="28"/>
        </w:rPr>
        <w:t>4) варикоз вен пищевода и желудка</w:t>
      </w:r>
    </w:p>
    <w:p w14:paraId="2C4AD6E5" w14:textId="77777777" w:rsidR="002E449E" w:rsidRPr="00331B7C" w:rsidRDefault="002E449E" w:rsidP="002E449E">
      <w:pPr>
        <w:jc w:val="right"/>
        <w:rPr>
          <w:sz w:val="28"/>
          <w:szCs w:val="28"/>
        </w:rPr>
      </w:pPr>
      <w:r w:rsidRPr="00331B7C">
        <w:rPr>
          <w:sz w:val="28"/>
          <w:szCs w:val="28"/>
        </w:rPr>
        <w:t>Эталон ответа 1,3,4</w:t>
      </w:r>
    </w:p>
    <w:p w14:paraId="65F9C3DC" w14:textId="77777777" w:rsidR="00065849" w:rsidRDefault="00065849" w:rsidP="00E87D57">
      <w:pPr>
        <w:ind w:firstLine="709"/>
        <w:jc w:val="center"/>
        <w:rPr>
          <w:b/>
          <w:i/>
          <w:sz w:val="28"/>
          <w:szCs w:val="28"/>
        </w:rPr>
      </w:pPr>
    </w:p>
    <w:p w14:paraId="293FF738" w14:textId="77777777" w:rsidR="00E87D57" w:rsidRPr="00331B7C" w:rsidRDefault="009079A9" w:rsidP="00E87D57">
      <w:pPr>
        <w:ind w:firstLine="709"/>
        <w:jc w:val="center"/>
        <w:rPr>
          <w:b/>
          <w:i/>
          <w:sz w:val="28"/>
          <w:szCs w:val="28"/>
        </w:rPr>
      </w:pPr>
      <w:r w:rsidRPr="00331B7C">
        <w:rPr>
          <w:b/>
          <w:i/>
          <w:sz w:val="28"/>
          <w:szCs w:val="28"/>
        </w:rPr>
        <w:t>Образец типовой задач</w:t>
      </w:r>
      <w:r w:rsidR="00E87D57" w:rsidRPr="00331B7C">
        <w:rPr>
          <w:b/>
          <w:i/>
          <w:sz w:val="28"/>
          <w:szCs w:val="28"/>
        </w:rPr>
        <w:t>и</w:t>
      </w:r>
    </w:p>
    <w:p w14:paraId="5023141B" w14:textId="77777777" w:rsidR="00065849" w:rsidRDefault="00065849" w:rsidP="00065849">
      <w:pPr>
        <w:ind w:firstLine="284"/>
        <w:jc w:val="both"/>
        <w:rPr>
          <w:sz w:val="28"/>
          <w:szCs w:val="28"/>
        </w:rPr>
      </w:pPr>
    </w:p>
    <w:p w14:paraId="0CE149B7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Больная Л., 40 лет, домохозяйка, обратилась в клинику с жалобами на интенсивный зуд кожи преимущественно в вечернее время, незначительное увеличение в размерах живота, похудание за 2 года на </w:t>
      </w:r>
      <w:smartTag w:uri="urn:schemas-microsoft-com:office:smarttags" w:element="metricconverter">
        <w:smartTagPr>
          <w:attr w:name="ProductID" w:val="20 кг"/>
        </w:smartTagPr>
        <w:r w:rsidRPr="00331B7C">
          <w:rPr>
            <w:sz w:val="28"/>
            <w:szCs w:val="28"/>
          </w:rPr>
          <w:t>20 кг</w:t>
        </w:r>
      </w:smartTag>
      <w:r w:rsidRPr="00331B7C">
        <w:rPr>
          <w:sz w:val="28"/>
          <w:szCs w:val="28"/>
        </w:rPr>
        <w:t>.</w:t>
      </w:r>
    </w:p>
    <w:p w14:paraId="6EA2BCE7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Считает себя больной около 3 лет, когда впервые появился кожный зуд, по поводу которого длительное время лечилась у дерматолога без эффекта. В связи с прогрессирующим ухудшением состояния обратилась в поликлинику по месту жительства. Госпитализирована для обследования и подбора терапии.</w:t>
      </w:r>
    </w:p>
    <w:p w14:paraId="3BC4A5AD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Вредные привычки: не курит, алкоголем не злоупотребляет.</w:t>
      </w:r>
    </w:p>
    <w:p w14:paraId="06FEE5EC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Профессиональных вредностей не имеет. Семейный анамнез: мать, 67 лет, страдает ИБС: стенокардией </w:t>
      </w:r>
      <w:r w:rsidRPr="00331B7C">
        <w:rPr>
          <w:sz w:val="28"/>
          <w:szCs w:val="28"/>
          <w:lang w:val="en-US"/>
        </w:rPr>
        <w:t>II</w:t>
      </w:r>
      <w:r w:rsidRPr="00331B7C">
        <w:rPr>
          <w:sz w:val="28"/>
          <w:szCs w:val="28"/>
        </w:rPr>
        <w:t xml:space="preserve"> ФК, ГБ, Отец погиб в 50 лет в результате аварии.</w:t>
      </w:r>
    </w:p>
    <w:p w14:paraId="0C3D8AEC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Аллергологический анамнез не отягощен.</w:t>
      </w:r>
    </w:p>
    <w:p w14:paraId="7C0B16AF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065849">
        <w:rPr>
          <w:b/>
          <w:sz w:val="28"/>
          <w:szCs w:val="28"/>
        </w:rPr>
        <w:t>При осмотре:</w:t>
      </w:r>
      <w:r w:rsidRPr="00331B7C">
        <w:rPr>
          <w:sz w:val="28"/>
          <w:szCs w:val="28"/>
        </w:rPr>
        <w:t xml:space="preserve"> состояние средней тяжести. Больная пониженного питания. Кожные покровы и склеры желтушные. </w:t>
      </w:r>
      <w:proofErr w:type="spellStart"/>
      <w:r w:rsidRPr="00331B7C">
        <w:rPr>
          <w:sz w:val="28"/>
          <w:szCs w:val="28"/>
        </w:rPr>
        <w:t>Ксантелазмы</w:t>
      </w:r>
      <w:proofErr w:type="spellEnd"/>
      <w:r w:rsidRPr="00331B7C">
        <w:rPr>
          <w:sz w:val="28"/>
          <w:szCs w:val="28"/>
        </w:rPr>
        <w:t xml:space="preserve"> век. </w:t>
      </w:r>
      <w:proofErr w:type="spellStart"/>
      <w:r w:rsidRPr="00331B7C">
        <w:rPr>
          <w:sz w:val="28"/>
          <w:szCs w:val="28"/>
        </w:rPr>
        <w:t>Пергаментность</w:t>
      </w:r>
      <w:proofErr w:type="spellEnd"/>
      <w:r w:rsidRPr="00331B7C">
        <w:rPr>
          <w:sz w:val="28"/>
          <w:szCs w:val="28"/>
        </w:rPr>
        <w:t xml:space="preserve"> </w:t>
      </w:r>
      <w:r w:rsidRPr="00331B7C">
        <w:rPr>
          <w:sz w:val="28"/>
          <w:szCs w:val="28"/>
        </w:rPr>
        <w:lastRenderedPageBreak/>
        <w:t>кожи на стопах и голенях, большое количество расчесов. Периферических отеков нет.</w:t>
      </w:r>
    </w:p>
    <w:p w14:paraId="24B9C129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Частота дыхательных движений – 17 в минуту. Конституция </w:t>
      </w:r>
      <w:proofErr w:type="spellStart"/>
      <w:r w:rsidRPr="00331B7C">
        <w:rPr>
          <w:sz w:val="28"/>
          <w:szCs w:val="28"/>
        </w:rPr>
        <w:t>нормостеническая</w:t>
      </w:r>
      <w:proofErr w:type="spellEnd"/>
      <w:r w:rsidRPr="00331B7C">
        <w:rPr>
          <w:sz w:val="28"/>
          <w:szCs w:val="28"/>
        </w:rPr>
        <w:t xml:space="preserve">. </w:t>
      </w:r>
      <w:proofErr w:type="spellStart"/>
      <w:r w:rsidRPr="00331B7C">
        <w:rPr>
          <w:sz w:val="28"/>
          <w:szCs w:val="28"/>
        </w:rPr>
        <w:t>Перкуторно</w:t>
      </w:r>
      <w:proofErr w:type="spellEnd"/>
      <w:r w:rsidRPr="00331B7C">
        <w:rPr>
          <w:sz w:val="28"/>
          <w:szCs w:val="28"/>
        </w:rPr>
        <w:t xml:space="preserve"> над легкими ясный легочный звук. Аускультативно в легких везикулярное дыхание, хрипов нет, </w:t>
      </w:r>
      <w:proofErr w:type="spellStart"/>
      <w:r w:rsidRPr="00331B7C">
        <w:rPr>
          <w:sz w:val="28"/>
          <w:szCs w:val="28"/>
        </w:rPr>
        <w:t>бронхофония</w:t>
      </w:r>
      <w:proofErr w:type="spellEnd"/>
      <w:r w:rsidRPr="00331B7C">
        <w:rPr>
          <w:sz w:val="28"/>
          <w:szCs w:val="28"/>
        </w:rPr>
        <w:t xml:space="preserve"> не изменена.</w:t>
      </w:r>
    </w:p>
    <w:p w14:paraId="1C250B29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Границы относительной тупости сердца определяются в пределах нормы. Тоны сердца ясные, ритмичные. Пульс – 78 уд/мин, удовлетворительного наполнения. АД – 140/90 мм рт. ст. </w:t>
      </w:r>
    </w:p>
    <w:p w14:paraId="060AE4C4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Живот мягкий, безболезненный при пальпации. Нижний край печени выступает из-под края реберной дуги на </w:t>
      </w:r>
      <w:smartTag w:uri="urn:schemas-microsoft-com:office:smarttags" w:element="metricconverter">
        <w:smartTagPr>
          <w:attr w:name="ProductID" w:val="4 см"/>
        </w:smartTagPr>
        <w:r w:rsidRPr="00331B7C">
          <w:rPr>
            <w:sz w:val="28"/>
            <w:szCs w:val="28"/>
          </w:rPr>
          <w:t>4 см</w:t>
        </w:r>
      </w:smartTag>
      <w:r w:rsidRPr="00331B7C">
        <w:rPr>
          <w:sz w:val="28"/>
          <w:szCs w:val="28"/>
        </w:rPr>
        <w:t xml:space="preserve">. Размеры печени по Курлову – 12 х 10 х </w:t>
      </w:r>
      <w:smartTag w:uri="urn:schemas-microsoft-com:office:smarttags" w:element="metricconverter">
        <w:smartTagPr>
          <w:attr w:name="ProductID" w:val="10 см"/>
        </w:smartTagPr>
        <w:r w:rsidRPr="00331B7C">
          <w:rPr>
            <w:sz w:val="28"/>
            <w:szCs w:val="28"/>
          </w:rPr>
          <w:t>10 см</w:t>
        </w:r>
      </w:smartTag>
      <w:r w:rsidRPr="00331B7C">
        <w:rPr>
          <w:sz w:val="28"/>
          <w:szCs w:val="28"/>
        </w:rPr>
        <w:t>. Селезенка не пальпируется.</w:t>
      </w:r>
    </w:p>
    <w:p w14:paraId="3B31263E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Стул объемный, пенистый. Мочеиспускание в норме. </w:t>
      </w:r>
    </w:p>
    <w:p w14:paraId="1F3B1409" w14:textId="77777777" w:rsidR="00065849" w:rsidRDefault="00065849" w:rsidP="00065849">
      <w:pPr>
        <w:spacing w:line="276" w:lineRule="auto"/>
        <w:ind w:firstLine="284"/>
        <w:jc w:val="both"/>
        <w:rPr>
          <w:b/>
          <w:sz w:val="28"/>
          <w:szCs w:val="28"/>
        </w:rPr>
      </w:pPr>
    </w:p>
    <w:p w14:paraId="603F22AA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b/>
          <w:sz w:val="28"/>
          <w:szCs w:val="28"/>
        </w:rPr>
        <w:t xml:space="preserve">Общий анализ крови: </w:t>
      </w:r>
      <w:r w:rsidRPr="00331B7C">
        <w:rPr>
          <w:sz w:val="28"/>
          <w:szCs w:val="28"/>
          <w:lang w:val="en-US"/>
        </w:rPr>
        <w:t>Hb</w:t>
      </w:r>
      <w:r w:rsidR="00936C2B" w:rsidRPr="00331B7C">
        <w:rPr>
          <w:sz w:val="28"/>
          <w:szCs w:val="28"/>
        </w:rPr>
        <w:t xml:space="preserve"> – 130г/л, эритроциты – 3700</w:t>
      </w:r>
      <w:r w:rsidRPr="00331B7C">
        <w:rPr>
          <w:sz w:val="28"/>
          <w:szCs w:val="28"/>
        </w:rPr>
        <w:t xml:space="preserve">000, лейкоциты – 7800, </w:t>
      </w:r>
      <w:proofErr w:type="spellStart"/>
      <w:r w:rsidRPr="00331B7C">
        <w:rPr>
          <w:sz w:val="28"/>
          <w:szCs w:val="28"/>
        </w:rPr>
        <w:t>палочкоядерные</w:t>
      </w:r>
      <w:proofErr w:type="spellEnd"/>
      <w:r w:rsidRPr="00331B7C">
        <w:rPr>
          <w:sz w:val="28"/>
          <w:szCs w:val="28"/>
        </w:rPr>
        <w:t xml:space="preserve"> – 3%, сегментоядерные – 78%, лимфоциты – 17%, моно</w:t>
      </w:r>
      <w:r w:rsidR="00936C2B" w:rsidRPr="00331B7C">
        <w:rPr>
          <w:sz w:val="28"/>
          <w:szCs w:val="28"/>
        </w:rPr>
        <w:t>циты – 5%, тромбоциты – 150</w:t>
      </w:r>
      <w:r w:rsidRPr="00331B7C">
        <w:rPr>
          <w:sz w:val="28"/>
          <w:szCs w:val="28"/>
        </w:rPr>
        <w:t>000, СОЭ – 36 мм/ч.</w:t>
      </w:r>
    </w:p>
    <w:p w14:paraId="1CE795C8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b/>
          <w:sz w:val="28"/>
          <w:szCs w:val="28"/>
        </w:rPr>
        <w:t xml:space="preserve">Биохимический анализ крови: </w:t>
      </w:r>
      <w:r w:rsidR="00936C2B" w:rsidRPr="00331B7C">
        <w:rPr>
          <w:sz w:val="28"/>
          <w:szCs w:val="28"/>
        </w:rPr>
        <w:t>общий белок – 7,8г/л, альбумин – 40,0</w:t>
      </w:r>
      <w:r w:rsidRPr="00331B7C">
        <w:rPr>
          <w:sz w:val="28"/>
          <w:szCs w:val="28"/>
        </w:rPr>
        <w:t>%, холест</w:t>
      </w:r>
      <w:r w:rsidR="00936C2B" w:rsidRPr="00331B7C">
        <w:rPr>
          <w:sz w:val="28"/>
          <w:szCs w:val="28"/>
        </w:rPr>
        <w:t>ерин – 7,8ммоль/л, мочевина – 6,1ммоль/л, креатинин – 101</w:t>
      </w:r>
      <w:r w:rsidRPr="00331B7C">
        <w:rPr>
          <w:sz w:val="28"/>
          <w:szCs w:val="28"/>
        </w:rPr>
        <w:t>мкм</w:t>
      </w:r>
      <w:r w:rsidR="00936C2B" w:rsidRPr="00331B7C">
        <w:rPr>
          <w:sz w:val="28"/>
          <w:szCs w:val="28"/>
        </w:rPr>
        <w:t>оль</w:t>
      </w:r>
      <w:r w:rsidRPr="00331B7C">
        <w:rPr>
          <w:sz w:val="28"/>
          <w:szCs w:val="28"/>
        </w:rPr>
        <w:t>/л, глю</w:t>
      </w:r>
      <w:r w:rsidR="00936C2B" w:rsidRPr="00331B7C">
        <w:rPr>
          <w:sz w:val="28"/>
          <w:szCs w:val="28"/>
        </w:rPr>
        <w:t>коза – 5,8</w:t>
      </w:r>
      <w:r w:rsidRPr="00331B7C">
        <w:rPr>
          <w:sz w:val="28"/>
          <w:szCs w:val="28"/>
        </w:rPr>
        <w:t>мм</w:t>
      </w:r>
      <w:r w:rsidR="00936C2B" w:rsidRPr="00331B7C">
        <w:rPr>
          <w:sz w:val="28"/>
          <w:szCs w:val="28"/>
        </w:rPr>
        <w:t>оль</w:t>
      </w:r>
      <w:r w:rsidRPr="00331B7C">
        <w:rPr>
          <w:sz w:val="28"/>
          <w:szCs w:val="28"/>
        </w:rPr>
        <w:t xml:space="preserve">/л, общий билирубин – </w:t>
      </w:r>
      <w:r w:rsidR="00936C2B" w:rsidRPr="00331B7C">
        <w:rPr>
          <w:sz w:val="28"/>
          <w:szCs w:val="28"/>
        </w:rPr>
        <w:t>182</w:t>
      </w:r>
      <w:r w:rsidRPr="00331B7C">
        <w:rPr>
          <w:sz w:val="28"/>
          <w:szCs w:val="28"/>
        </w:rPr>
        <w:t>мм</w:t>
      </w:r>
      <w:r w:rsidR="00936C2B" w:rsidRPr="00331B7C">
        <w:rPr>
          <w:sz w:val="28"/>
          <w:szCs w:val="28"/>
        </w:rPr>
        <w:t>оль</w:t>
      </w:r>
      <w:r w:rsidRPr="00331B7C">
        <w:rPr>
          <w:sz w:val="28"/>
          <w:szCs w:val="28"/>
        </w:rPr>
        <w:t>/л, прямой билирубин – 162 мм</w:t>
      </w:r>
      <w:r w:rsidR="00936C2B" w:rsidRPr="00331B7C">
        <w:rPr>
          <w:sz w:val="28"/>
          <w:szCs w:val="28"/>
        </w:rPr>
        <w:t>оль</w:t>
      </w:r>
      <w:r w:rsidRPr="00331B7C">
        <w:rPr>
          <w:sz w:val="28"/>
          <w:szCs w:val="28"/>
        </w:rPr>
        <w:t xml:space="preserve">/л, К – 4,1 </w:t>
      </w:r>
      <w:proofErr w:type="spellStart"/>
      <w:r w:rsidRPr="00331B7C">
        <w:rPr>
          <w:sz w:val="28"/>
          <w:szCs w:val="28"/>
        </w:rPr>
        <w:t>мэкв</w:t>
      </w:r>
      <w:proofErr w:type="spellEnd"/>
      <w:r w:rsidRPr="00331B7C">
        <w:rPr>
          <w:sz w:val="28"/>
          <w:szCs w:val="28"/>
        </w:rPr>
        <w:t xml:space="preserve">/л, </w:t>
      </w:r>
      <w:r w:rsidRPr="00331B7C">
        <w:rPr>
          <w:sz w:val="28"/>
          <w:szCs w:val="28"/>
          <w:lang w:val="en-US"/>
        </w:rPr>
        <w:t>Na</w:t>
      </w:r>
      <w:r w:rsidRPr="00331B7C">
        <w:rPr>
          <w:sz w:val="28"/>
          <w:szCs w:val="28"/>
        </w:rPr>
        <w:t xml:space="preserve"> – 145 </w:t>
      </w:r>
      <w:proofErr w:type="spellStart"/>
      <w:r w:rsidRPr="00331B7C">
        <w:rPr>
          <w:sz w:val="28"/>
          <w:szCs w:val="28"/>
        </w:rPr>
        <w:t>мэкв</w:t>
      </w:r>
      <w:proofErr w:type="spellEnd"/>
      <w:r w:rsidRPr="00331B7C">
        <w:rPr>
          <w:sz w:val="28"/>
          <w:szCs w:val="28"/>
        </w:rPr>
        <w:t>/л, АЛТ – 52</w:t>
      </w:r>
      <w:r w:rsidR="00936C2B" w:rsidRPr="00331B7C">
        <w:rPr>
          <w:sz w:val="28"/>
          <w:szCs w:val="28"/>
        </w:rPr>
        <w:t>Ед/л, АСТ – 48</w:t>
      </w:r>
      <w:r w:rsidRPr="00331B7C">
        <w:rPr>
          <w:sz w:val="28"/>
          <w:szCs w:val="28"/>
        </w:rPr>
        <w:t>Ед/л, ЩФ – 720Ед/л, ГГТП – 460Ед/л.</w:t>
      </w:r>
    </w:p>
    <w:p w14:paraId="24EE4A27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b/>
          <w:sz w:val="28"/>
          <w:szCs w:val="28"/>
        </w:rPr>
        <w:t xml:space="preserve">Маркеры вирусных гепатитов </w:t>
      </w:r>
      <w:r w:rsidRPr="00331B7C">
        <w:rPr>
          <w:sz w:val="28"/>
          <w:szCs w:val="28"/>
        </w:rPr>
        <w:t>не обнаружены.</w:t>
      </w:r>
    </w:p>
    <w:p w14:paraId="20D5A3B2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proofErr w:type="spellStart"/>
      <w:r w:rsidRPr="00331B7C">
        <w:rPr>
          <w:b/>
          <w:sz w:val="28"/>
          <w:szCs w:val="28"/>
        </w:rPr>
        <w:t>Копрология</w:t>
      </w:r>
      <w:proofErr w:type="spellEnd"/>
      <w:r w:rsidRPr="00331B7C">
        <w:rPr>
          <w:b/>
          <w:sz w:val="28"/>
          <w:szCs w:val="28"/>
        </w:rPr>
        <w:t xml:space="preserve">: </w:t>
      </w:r>
      <w:r w:rsidRPr="00331B7C">
        <w:rPr>
          <w:sz w:val="28"/>
          <w:szCs w:val="28"/>
        </w:rPr>
        <w:t xml:space="preserve">консистенция мягкая, форма оформленная, цвет коричневый, мышечные волокна: с </w:t>
      </w:r>
      <w:proofErr w:type="spellStart"/>
      <w:r w:rsidRPr="00331B7C">
        <w:rPr>
          <w:sz w:val="28"/>
          <w:szCs w:val="28"/>
        </w:rPr>
        <w:t>исчерченностью</w:t>
      </w:r>
      <w:proofErr w:type="spellEnd"/>
      <w:r w:rsidRPr="00331B7C">
        <w:rPr>
          <w:sz w:val="28"/>
          <w:szCs w:val="28"/>
        </w:rPr>
        <w:t xml:space="preserve"> – немного, без </w:t>
      </w:r>
      <w:proofErr w:type="spellStart"/>
      <w:r w:rsidRPr="00331B7C">
        <w:rPr>
          <w:sz w:val="28"/>
          <w:szCs w:val="28"/>
        </w:rPr>
        <w:t>исчерченности</w:t>
      </w:r>
      <w:proofErr w:type="spellEnd"/>
      <w:r w:rsidRPr="00331B7C">
        <w:rPr>
          <w:sz w:val="28"/>
          <w:szCs w:val="28"/>
        </w:rPr>
        <w:t xml:space="preserve"> – немного, жир нейтральный – обнаружен; мыла в небольшом количестве, растительная </w:t>
      </w:r>
      <w:proofErr w:type="spellStart"/>
      <w:r w:rsidRPr="00331B7C">
        <w:rPr>
          <w:sz w:val="28"/>
          <w:szCs w:val="28"/>
        </w:rPr>
        <w:t>неперевариваемая</w:t>
      </w:r>
      <w:proofErr w:type="spellEnd"/>
      <w:r w:rsidRPr="00331B7C">
        <w:rPr>
          <w:sz w:val="28"/>
          <w:szCs w:val="28"/>
        </w:rPr>
        <w:t xml:space="preserve"> клетчатка – много; крахмал, </w:t>
      </w:r>
      <w:proofErr w:type="spellStart"/>
      <w:r w:rsidRPr="00331B7C">
        <w:rPr>
          <w:sz w:val="28"/>
          <w:szCs w:val="28"/>
        </w:rPr>
        <w:t>иодофильная</w:t>
      </w:r>
      <w:proofErr w:type="spellEnd"/>
      <w:r w:rsidRPr="00331B7C">
        <w:rPr>
          <w:sz w:val="28"/>
          <w:szCs w:val="28"/>
        </w:rPr>
        <w:t xml:space="preserve"> флора не обнаружены; дрожжевых грибов нет.</w:t>
      </w:r>
    </w:p>
    <w:p w14:paraId="3CF5920B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b/>
          <w:sz w:val="28"/>
          <w:szCs w:val="28"/>
        </w:rPr>
        <w:t xml:space="preserve">УЗИ органов брюшной полости; </w:t>
      </w:r>
      <w:r w:rsidRPr="00331B7C">
        <w:rPr>
          <w:sz w:val="28"/>
          <w:szCs w:val="28"/>
        </w:rPr>
        <w:t>увеличение размеров печени и умеренная спленомегалия, умеренное расширение воротной вены, общий желчный проток не расширен, небольшое количество свободной жидкости в брюшной полости.</w:t>
      </w:r>
    </w:p>
    <w:p w14:paraId="0B8282ED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b/>
          <w:sz w:val="28"/>
          <w:szCs w:val="28"/>
        </w:rPr>
        <w:t xml:space="preserve">ФГДС: </w:t>
      </w:r>
      <w:r w:rsidRPr="00331B7C">
        <w:rPr>
          <w:sz w:val="28"/>
          <w:szCs w:val="28"/>
        </w:rPr>
        <w:t>пищевод не изменен. Хронический гастрит.</w:t>
      </w:r>
    </w:p>
    <w:p w14:paraId="51E156C1" w14:textId="77777777" w:rsidR="00365F14" w:rsidRPr="00331B7C" w:rsidRDefault="00D9086C" w:rsidP="00065849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331B7C">
        <w:rPr>
          <w:b/>
          <w:i/>
          <w:sz w:val="28"/>
          <w:szCs w:val="28"/>
        </w:rPr>
        <w:t>Задание</w:t>
      </w:r>
      <w:r w:rsidR="00365F14" w:rsidRPr="00331B7C">
        <w:rPr>
          <w:b/>
          <w:i/>
          <w:sz w:val="28"/>
          <w:szCs w:val="28"/>
        </w:rPr>
        <w:t>:</w:t>
      </w:r>
    </w:p>
    <w:p w14:paraId="37DD905E" w14:textId="77777777" w:rsidR="00365F14" w:rsidRPr="00331B7C" w:rsidRDefault="00365F14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1. Сформулируйте предварительный диагноз</w:t>
      </w:r>
      <w:r w:rsidR="00D9086C" w:rsidRPr="00331B7C">
        <w:rPr>
          <w:sz w:val="28"/>
          <w:szCs w:val="28"/>
        </w:rPr>
        <w:t xml:space="preserve"> (ОПК-5, </w:t>
      </w:r>
      <w:r w:rsidR="008466E6">
        <w:rPr>
          <w:sz w:val="28"/>
          <w:szCs w:val="28"/>
        </w:rPr>
        <w:t>ПК-14</w:t>
      </w:r>
      <w:r w:rsidR="00D9086C" w:rsidRPr="00331B7C">
        <w:rPr>
          <w:sz w:val="28"/>
          <w:szCs w:val="28"/>
        </w:rPr>
        <w:t>)</w:t>
      </w:r>
      <w:r w:rsidRPr="00331B7C">
        <w:rPr>
          <w:sz w:val="28"/>
          <w:szCs w:val="28"/>
        </w:rPr>
        <w:t>.</w:t>
      </w:r>
    </w:p>
    <w:p w14:paraId="5C06FAB8" w14:textId="77777777" w:rsidR="00365F14" w:rsidRPr="00331B7C" w:rsidRDefault="00E87D57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2.</w:t>
      </w:r>
      <w:r w:rsidR="00365F14" w:rsidRPr="00331B7C">
        <w:rPr>
          <w:sz w:val="28"/>
          <w:szCs w:val="28"/>
        </w:rPr>
        <w:t>Какие методы обследования необходимы для верификации предварительного диагноза</w:t>
      </w:r>
      <w:r w:rsidR="00D9086C" w:rsidRPr="00331B7C">
        <w:rPr>
          <w:sz w:val="28"/>
          <w:szCs w:val="28"/>
        </w:rPr>
        <w:t xml:space="preserve"> (ОПК-5, О</w:t>
      </w:r>
      <w:r w:rsidR="008466E6">
        <w:rPr>
          <w:sz w:val="28"/>
          <w:szCs w:val="28"/>
        </w:rPr>
        <w:t>ПК-14</w:t>
      </w:r>
      <w:r w:rsidR="00D9086C" w:rsidRPr="00331B7C">
        <w:rPr>
          <w:sz w:val="28"/>
          <w:szCs w:val="28"/>
        </w:rPr>
        <w:t>)</w:t>
      </w:r>
      <w:r w:rsidR="00365F14" w:rsidRPr="00331B7C">
        <w:rPr>
          <w:sz w:val="28"/>
          <w:szCs w:val="28"/>
        </w:rPr>
        <w:t>.</w:t>
      </w:r>
    </w:p>
    <w:p w14:paraId="57E43416" w14:textId="77777777" w:rsidR="00365F14" w:rsidRPr="00331B7C" w:rsidRDefault="00365F14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3. Какие препараты используют для купирования кожного зуда?</w:t>
      </w:r>
      <w:r w:rsidR="008466E6">
        <w:rPr>
          <w:sz w:val="28"/>
          <w:szCs w:val="28"/>
        </w:rPr>
        <w:t xml:space="preserve"> (ОПК-7</w:t>
      </w:r>
      <w:r w:rsidR="00D9086C" w:rsidRPr="00331B7C">
        <w:rPr>
          <w:sz w:val="28"/>
          <w:szCs w:val="28"/>
        </w:rPr>
        <w:t>)</w:t>
      </w:r>
    </w:p>
    <w:p w14:paraId="4004CBF7" w14:textId="77777777" w:rsidR="00365F14" w:rsidRPr="00331B7C" w:rsidRDefault="00365F14" w:rsidP="00065849">
      <w:pPr>
        <w:spacing w:line="276" w:lineRule="auto"/>
        <w:jc w:val="both"/>
        <w:rPr>
          <w:sz w:val="28"/>
          <w:szCs w:val="28"/>
        </w:rPr>
      </w:pPr>
      <w:r w:rsidRPr="6A516047">
        <w:rPr>
          <w:sz w:val="28"/>
          <w:szCs w:val="28"/>
        </w:rPr>
        <w:t>4. Обоснуйте назначение витаминов А, Д, Е, К у данной больной</w:t>
      </w:r>
      <w:r w:rsidR="00D9086C" w:rsidRPr="6A516047">
        <w:rPr>
          <w:sz w:val="28"/>
          <w:szCs w:val="28"/>
        </w:rPr>
        <w:t xml:space="preserve"> (ОПК-7)</w:t>
      </w:r>
      <w:r w:rsidRPr="6A516047">
        <w:rPr>
          <w:sz w:val="28"/>
          <w:szCs w:val="28"/>
        </w:rPr>
        <w:t>.</w:t>
      </w:r>
    </w:p>
    <w:p w14:paraId="2CCA8153" w14:textId="77777777" w:rsidR="004409DB" w:rsidRPr="00331B7C" w:rsidRDefault="004409DB" w:rsidP="00065849">
      <w:pPr>
        <w:pStyle w:val="a4"/>
        <w:numPr>
          <w:ilvl w:val="0"/>
          <w:numId w:val="10"/>
        </w:numPr>
        <w:spacing w:line="276" w:lineRule="auto"/>
        <w:ind w:left="360" w:right="-1"/>
        <w:rPr>
          <w:szCs w:val="28"/>
          <w:u w:val="single"/>
        </w:rPr>
      </w:pPr>
      <w:r w:rsidRPr="00331B7C">
        <w:rPr>
          <w:szCs w:val="28"/>
        </w:rPr>
        <w:lastRenderedPageBreak/>
        <w:t>Место проведения самоподготовки:</w:t>
      </w:r>
      <w:r w:rsidR="002157EC" w:rsidRPr="00331B7C">
        <w:rPr>
          <w:szCs w:val="28"/>
        </w:rPr>
        <w:t xml:space="preserve"> </w:t>
      </w:r>
      <w:r w:rsidRPr="00331B7C">
        <w:rPr>
          <w:szCs w:val="28"/>
        </w:rPr>
        <w:t>читальный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навыков, компьютерный класс</w:t>
      </w:r>
      <w:r w:rsidR="009079A9" w:rsidRPr="00331B7C">
        <w:rPr>
          <w:szCs w:val="28"/>
        </w:rPr>
        <w:t>.</w:t>
      </w:r>
    </w:p>
    <w:p w14:paraId="664355AD" w14:textId="77777777" w:rsidR="009079A9" w:rsidRPr="00331B7C" w:rsidRDefault="009079A9" w:rsidP="00065849">
      <w:pPr>
        <w:pStyle w:val="a4"/>
        <w:spacing w:line="276" w:lineRule="auto"/>
        <w:ind w:left="0" w:right="-1" w:firstLine="75"/>
        <w:rPr>
          <w:szCs w:val="28"/>
        </w:rPr>
      </w:pPr>
    </w:p>
    <w:p w14:paraId="526287E8" w14:textId="77777777" w:rsidR="004409DB" w:rsidRPr="00331B7C" w:rsidRDefault="00FC3681" w:rsidP="00065849">
      <w:pPr>
        <w:pStyle w:val="a4"/>
        <w:numPr>
          <w:ilvl w:val="0"/>
          <w:numId w:val="10"/>
        </w:numPr>
        <w:spacing w:line="276" w:lineRule="auto"/>
        <w:ind w:left="360" w:right="-1"/>
        <w:rPr>
          <w:szCs w:val="28"/>
        </w:rPr>
      </w:pPr>
      <w:r w:rsidRPr="00331B7C">
        <w:rPr>
          <w:szCs w:val="28"/>
        </w:rPr>
        <w:t xml:space="preserve"> </w:t>
      </w:r>
      <w:r w:rsidR="004409DB" w:rsidRPr="00331B7C">
        <w:rPr>
          <w:szCs w:val="28"/>
        </w:rPr>
        <w:t xml:space="preserve">Учебно-исследовательская работа </w:t>
      </w:r>
      <w:r w:rsidR="00936C2B" w:rsidRPr="00331B7C">
        <w:rPr>
          <w:szCs w:val="28"/>
          <w:lang w:val="ru-RU"/>
        </w:rPr>
        <w:t>обучающихся</w:t>
      </w:r>
      <w:r w:rsidR="004409DB" w:rsidRPr="00331B7C">
        <w:rPr>
          <w:szCs w:val="28"/>
        </w:rPr>
        <w:t xml:space="preserve"> по данной теме</w:t>
      </w:r>
      <w:r w:rsidR="009079A9" w:rsidRPr="00331B7C">
        <w:rPr>
          <w:szCs w:val="28"/>
        </w:rPr>
        <w:t>:</w:t>
      </w:r>
      <w:r w:rsidR="004409DB" w:rsidRPr="00331B7C">
        <w:rPr>
          <w:szCs w:val="28"/>
        </w:rPr>
        <w:t xml:space="preserve"> </w:t>
      </w:r>
    </w:p>
    <w:p w14:paraId="1A965116" w14:textId="77777777" w:rsidR="009079A9" w:rsidRPr="00331B7C" w:rsidRDefault="009079A9" w:rsidP="00065849">
      <w:pPr>
        <w:pStyle w:val="a4"/>
        <w:spacing w:line="276" w:lineRule="auto"/>
        <w:ind w:left="0" w:right="-1" w:firstLine="708"/>
        <w:rPr>
          <w:szCs w:val="28"/>
        </w:rPr>
      </w:pPr>
    </w:p>
    <w:tbl>
      <w:tblPr>
        <w:tblW w:w="95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9079A9" w:rsidRPr="00331B7C" w14:paraId="77C47464" w14:textId="77777777" w:rsidTr="00936C2B">
        <w:tc>
          <w:tcPr>
            <w:tcW w:w="540" w:type="dxa"/>
          </w:tcPr>
          <w:p w14:paraId="0135CBF0" w14:textId="77777777" w:rsidR="009079A9" w:rsidRPr="00331B7C" w:rsidRDefault="009079A9" w:rsidP="000658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1.</w:t>
            </w:r>
          </w:p>
        </w:tc>
        <w:tc>
          <w:tcPr>
            <w:tcW w:w="9000" w:type="dxa"/>
          </w:tcPr>
          <w:p w14:paraId="5FC7357F" w14:textId="77777777" w:rsidR="009079A9" w:rsidRPr="00331B7C" w:rsidRDefault="009079A9" w:rsidP="0006584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Составить реферативное сообщение о современных группах фармакол</w:t>
            </w:r>
            <w:r w:rsidR="00A966C5" w:rsidRPr="00331B7C">
              <w:rPr>
                <w:sz w:val="28"/>
                <w:szCs w:val="28"/>
              </w:rPr>
              <w:t>огических средств для лечения ЦП</w:t>
            </w:r>
            <w:r w:rsidRPr="00331B7C">
              <w:rPr>
                <w:sz w:val="28"/>
                <w:szCs w:val="28"/>
              </w:rPr>
              <w:t>.</w:t>
            </w:r>
          </w:p>
        </w:tc>
      </w:tr>
      <w:tr w:rsidR="009079A9" w:rsidRPr="00331B7C" w14:paraId="3EA2E646" w14:textId="77777777" w:rsidTr="00936C2B">
        <w:tc>
          <w:tcPr>
            <w:tcW w:w="540" w:type="dxa"/>
          </w:tcPr>
          <w:p w14:paraId="47886996" w14:textId="77777777" w:rsidR="009079A9" w:rsidRPr="00331B7C" w:rsidRDefault="009079A9" w:rsidP="000658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2.</w:t>
            </w:r>
          </w:p>
        </w:tc>
        <w:tc>
          <w:tcPr>
            <w:tcW w:w="9000" w:type="dxa"/>
          </w:tcPr>
          <w:p w14:paraId="14847D73" w14:textId="77777777" w:rsidR="009079A9" w:rsidRPr="00331B7C" w:rsidRDefault="009079A9" w:rsidP="0006584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Составить реферативное сообщение по неотложной помощи при осложнениях</w:t>
            </w:r>
            <w:r w:rsidR="00A966C5" w:rsidRPr="00331B7C">
              <w:rPr>
                <w:sz w:val="28"/>
                <w:szCs w:val="28"/>
              </w:rPr>
              <w:t xml:space="preserve"> ЦП</w:t>
            </w:r>
            <w:r w:rsidRPr="00331B7C">
              <w:rPr>
                <w:sz w:val="28"/>
                <w:szCs w:val="28"/>
              </w:rPr>
              <w:t>.</w:t>
            </w:r>
          </w:p>
        </w:tc>
      </w:tr>
      <w:tr w:rsidR="009079A9" w:rsidRPr="00331B7C" w14:paraId="579E4884" w14:textId="77777777" w:rsidTr="00936C2B">
        <w:tc>
          <w:tcPr>
            <w:tcW w:w="540" w:type="dxa"/>
          </w:tcPr>
          <w:p w14:paraId="1F75A9DD" w14:textId="77777777" w:rsidR="009079A9" w:rsidRPr="00331B7C" w:rsidRDefault="009079A9" w:rsidP="000658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3.</w:t>
            </w:r>
          </w:p>
        </w:tc>
        <w:tc>
          <w:tcPr>
            <w:tcW w:w="9000" w:type="dxa"/>
          </w:tcPr>
          <w:p w14:paraId="62006B39" w14:textId="77777777" w:rsidR="009079A9" w:rsidRPr="00331B7C" w:rsidRDefault="009079A9" w:rsidP="0006584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 xml:space="preserve">Анализ историй болезни, интерпретация </w:t>
            </w:r>
            <w:r w:rsidR="00A966C5" w:rsidRPr="00331B7C">
              <w:rPr>
                <w:sz w:val="28"/>
                <w:szCs w:val="28"/>
              </w:rPr>
              <w:t xml:space="preserve">лабораторных анализов больных с ЦП </w:t>
            </w:r>
            <w:r w:rsidRPr="00331B7C">
              <w:rPr>
                <w:sz w:val="28"/>
                <w:szCs w:val="28"/>
              </w:rPr>
              <w:t>по материалам клинической базы кафедры.</w:t>
            </w:r>
          </w:p>
        </w:tc>
      </w:tr>
    </w:tbl>
    <w:p w14:paraId="7DF4E37C" w14:textId="77777777" w:rsidR="009079A9" w:rsidRDefault="009079A9" w:rsidP="004409DB">
      <w:pPr>
        <w:pStyle w:val="a4"/>
        <w:ind w:left="0" w:right="-1" w:firstLine="708"/>
        <w:rPr>
          <w:sz w:val="24"/>
          <w:szCs w:val="24"/>
          <w:u w:val="single"/>
        </w:rPr>
      </w:pPr>
    </w:p>
    <w:p w14:paraId="6959AFF5" w14:textId="77777777" w:rsidR="00D9086C" w:rsidRPr="00065849" w:rsidRDefault="00063086" w:rsidP="00065849">
      <w:pPr>
        <w:pStyle w:val="a4"/>
        <w:numPr>
          <w:ilvl w:val="0"/>
          <w:numId w:val="10"/>
        </w:numPr>
        <w:ind w:right="-1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  <w:r w:rsidR="00D9086C" w:rsidRPr="00065849">
        <w:rPr>
          <w:b/>
          <w:szCs w:val="28"/>
        </w:rPr>
        <w:t>Рекомендуемая литература:</w:t>
      </w:r>
    </w:p>
    <w:p w14:paraId="5E817E38" w14:textId="77777777" w:rsidR="00065849" w:rsidRPr="00065849" w:rsidRDefault="00065849" w:rsidP="00065849">
      <w:pPr>
        <w:pStyle w:val="a4"/>
        <w:ind w:left="1080" w:right="-1"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основная</w:t>
      </w:r>
    </w:p>
    <w:p w14:paraId="44FB30F8" w14:textId="77777777" w:rsidR="00D9086C" w:rsidRPr="00100A5F" w:rsidRDefault="00D9086C" w:rsidP="00D9086C">
      <w:pPr>
        <w:pStyle w:val="a4"/>
        <w:ind w:left="720" w:right="-1"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143"/>
        <w:gridCol w:w="1240"/>
      </w:tblGrid>
      <w:tr w:rsidR="00D9086C" w14:paraId="2355F727" w14:textId="77777777" w:rsidTr="003A6D4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0D84E" w14:textId="77777777" w:rsidR="00D9086C" w:rsidRDefault="00D9086C" w:rsidP="003A6D4D">
            <w:pPr>
              <w:spacing w:after="200"/>
              <w:rPr>
                <w:b/>
              </w:rPr>
            </w:pPr>
            <w:r>
              <w:rPr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0EB3B" w14:textId="77777777" w:rsidR="00D9086C" w:rsidRDefault="00D9086C" w:rsidP="003A6D4D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F876A" w14:textId="77777777" w:rsidR="00D9086C" w:rsidRDefault="00D9086C" w:rsidP="003A6D4D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1CD2C" w14:textId="77777777" w:rsidR="00D9086C" w:rsidRDefault="00D9086C" w:rsidP="003A6D4D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4F7E7" w14:textId="77777777" w:rsidR="00D9086C" w:rsidRDefault="00D9086C" w:rsidP="003A6D4D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Кол-во </w:t>
            </w:r>
            <w:proofErr w:type="spellStart"/>
            <w:r>
              <w:rPr>
                <w:b/>
              </w:rPr>
              <w:t>экз</w:t>
            </w:r>
            <w:proofErr w:type="spellEnd"/>
          </w:p>
        </w:tc>
      </w:tr>
      <w:tr w:rsidR="00D9086C" w14:paraId="2234CBD1" w14:textId="77777777" w:rsidTr="00065849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6542E" w14:textId="77777777" w:rsidR="00D9086C" w:rsidRDefault="00D9086C" w:rsidP="003A6D4D">
            <w:pPr>
              <w:rPr>
                <w:rFonts w:eastAsia="Calibri"/>
                <w:b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1E394" w14:textId="77777777" w:rsidR="00D9086C" w:rsidRDefault="00D9086C" w:rsidP="003A6D4D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B00AE" w14:textId="77777777" w:rsidR="00D9086C" w:rsidRDefault="00D9086C" w:rsidP="003A6D4D">
            <w:pPr>
              <w:rPr>
                <w:rFonts w:eastAsia="Calibri"/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6D796" w14:textId="77777777" w:rsidR="00D9086C" w:rsidRDefault="00D9086C" w:rsidP="003A6D4D">
            <w:pPr>
              <w:rPr>
                <w:rFonts w:eastAsia="Calibri"/>
                <w:b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61A08" w14:textId="77777777" w:rsidR="00D9086C" w:rsidRDefault="00D9086C" w:rsidP="003A6D4D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14:paraId="00A7F53E" w14:textId="77777777" w:rsidR="00D9086C" w:rsidRDefault="00D9086C" w:rsidP="003A6D4D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лиотеке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ACBEF" w14:textId="77777777" w:rsidR="00D9086C" w:rsidRDefault="00D9086C" w:rsidP="003A6D4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 кафедре</w:t>
            </w:r>
          </w:p>
        </w:tc>
      </w:tr>
      <w:tr w:rsidR="00D9086C" w14:paraId="5BCE67E0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841BE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bookmarkStart w:id="5" w:name="_Toc357578153"/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999B5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D5EC4" w14:textId="77777777" w:rsidR="00D9086C" w:rsidRDefault="00D9086C" w:rsidP="003A6D4D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8DEE6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41E47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4EA11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D9086C" w14:paraId="2B418039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A6016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C7DB3" w14:textId="77777777" w:rsidR="00D9086C" w:rsidRDefault="00D9086C" w:rsidP="003A6D4D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 [Электронный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Сулимов.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 xml:space="preserve">. и доп. Электрон. текстовые дан. - - Режим доступа: </w:t>
            </w:r>
            <w:hyperlink r:id="rId8" w:history="1">
              <w:r>
                <w:rPr>
                  <w:rStyle w:val="a9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510EC" w14:textId="77777777" w:rsidR="00D9086C" w:rsidRDefault="00D9086C" w:rsidP="003A6D4D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A35C" w14:textId="77777777" w:rsidR="00D9086C" w:rsidRDefault="00D9086C" w:rsidP="003A6D4D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>
              <w:rPr>
                <w:color w:val="000000"/>
                <w:lang w:val="en-US"/>
              </w:rPr>
              <w:t>, 2015.  -on-line.</w:t>
            </w:r>
          </w:p>
          <w:p w14:paraId="6E1831B3" w14:textId="77777777" w:rsidR="00D9086C" w:rsidRDefault="00D9086C" w:rsidP="003A6D4D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700D" w14:textId="77777777" w:rsidR="00D9086C" w:rsidRDefault="00D9086C" w:rsidP="003A6D4D">
            <w:pPr>
              <w:spacing w:after="200" w:line="276" w:lineRule="auto"/>
            </w:pPr>
            <w:r>
              <w:t>100</w:t>
            </w:r>
          </w:p>
          <w:p w14:paraId="6C42126D" w14:textId="77777777" w:rsidR="00D9086C" w:rsidRDefault="00D9086C" w:rsidP="003A6D4D">
            <w:r>
              <w:t>1200 доступов</w:t>
            </w:r>
          </w:p>
          <w:p w14:paraId="54E11D2A" w14:textId="77777777" w:rsidR="00D9086C" w:rsidRDefault="00D9086C" w:rsidP="003A6D4D"/>
          <w:p w14:paraId="31126E5D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</w:p>
          <w:p w14:paraId="2DE403A5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</w:p>
          <w:p w14:paraId="62431CDC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0A0C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D9086C" w14:paraId="13803F5F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D3FC6" w14:textId="77777777" w:rsidR="00D9086C" w:rsidRDefault="00D9086C" w:rsidP="003A6D4D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421B2" w14:textId="77777777" w:rsidR="00D9086C" w:rsidRDefault="00D9086C" w:rsidP="003A6D4D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Сулимов.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DE43F" w14:textId="77777777" w:rsidR="00D9086C" w:rsidRDefault="00D9086C" w:rsidP="003A6D4D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D0AC6" w14:textId="77777777" w:rsidR="00D9086C" w:rsidRDefault="00D9086C" w:rsidP="003A6D4D">
            <w:pPr>
              <w:rPr>
                <w:color w:val="000000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1212" w14:textId="77777777" w:rsidR="00D9086C" w:rsidRDefault="00D9086C" w:rsidP="003A6D4D">
            <w:pPr>
              <w:spacing w:after="200" w:line="276" w:lineRule="auto"/>
            </w:pPr>
            <w:r>
              <w:t>60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FAAB8" w14:textId="77777777" w:rsidR="00D9086C" w:rsidRDefault="00D9086C" w:rsidP="003A6D4D">
            <w:pPr>
              <w:spacing w:after="200" w:line="276" w:lineRule="auto"/>
            </w:pPr>
            <w:r>
              <w:t>1</w:t>
            </w:r>
          </w:p>
        </w:tc>
      </w:tr>
      <w:tr w:rsidR="00D9086C" w14:paraId="24687391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07F09" w14:textId="77777777" w:rsidR="00D9086C" w:rsidRDefault="00D9086C" w:rsidP="003A6D4D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5F1D" w14:textId="77777777" w:rsidR="00D9086C" w:rsidRDefault="00D9086C" w:rsidP="003A6D4D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Электрон. текстовые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9" w:history="1">
              <w:r>
                <w:rPr>
                  <w:rStyle w:val="a9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97143" w14:textId="77777777" w:rsidR="00D9086C" w:rsidRDefault="00D9086C" w:rsidP="003A6D4D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8D2F3" w14:textId="77777777" w:rsidR="00D9086C" w:rsidRDefault="00D9086C" w:rsidP="003A6D4D">
            <w:pPr>
              <w:rPr>
                <w:color w:val="000000"/>
              </w:rPr>
            </w:pPr>
            <w:r>
              <w:rPr>
                <w:color w:val="000000"/>
              </w:rPr>
              <w:t>М. : ГЭОТАР-Медиа, 2013.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72823" w14:textId="77777777" w:rsidR="00D9086C" w:rsidRDefault="00D9086C" w:rsidP="003A6D4D">
            <w:pPr>
              <w:spacing w:after="200" w:line="276" w:lineRule="auto"/>
            </w:pPr>
            <w:r>
              <w:t>100</w:t>
            </w:r>
          </w:p>
          <w:p w14:paraId="5F379B7D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t>1200 доступов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14E3C" w14:textId="77777777" w:rsidR="00D9086C" w:rsidRDefault="00D9086C" w:rsidP="003A6D4D">
            <w:pPr>
              <w:spacing w:after="200" w:line="276" w:lineRule="auto"/>
            </w:pPr>
            <w:r>
              <w:t>1</w:t>
            </w:r>
          </w:p>
        </w:tc>
      </w:tr>
      <w:tr w:rsidR="00D9086C" w14:paraId="37375B8A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ABB3F" w14:textId="77777777" w:rsidR="00D9086C" w:rsidRDefault="00D9086C" w:rsidP="003A6D4D">
            <w:pPr>
              <w:spacing w:after="200" w:line="276" w:lineRule="auto"/>
            </w:pPr>
            <w:r>
              <w:lastRenderedPageBreak/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3B0FC" w14:textId="77777777" w:rsidR="00D9086C" w:rsidRDefault="00D9086C" w:rsidP="003A6D4D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 :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52235" w14:textId="77777777" w:rsidR="00D9086C" w:rsidRDefault="00D9086C" w:rsidP="003A6D4D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BB001" w14:textId="77777777" w:rsidR="00D9086C" w:rsidRDefault="00D9086C" w:rsidP="003A6D4D">
            <w:pPr>
              <w:rPr>
                <w:color w:val="000000"/>
              </w:rPr>
            </w:pPr>
            <w:r>
              <w:t xml:space="preserve">М. :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B277" w14:textId="77777777" w:rsidR="00D9086C" w:rsidRDefault="00D9086C" w:rsidP="003A6D4D">
            <w:r>
              <w:t>210</w:t>
            </w:r>
          </w:p>
          <w:p w14:paraId="49E398E2" w14:textId="77777777" w:rsidR="00D9086C" w:rsidRDefault="00D9086C" w:rsidP="003A6D4D">
            <w:pPr>
              <w:spacing w:after="200" w:line="276" w:lineRule="auto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D2414" w14:textId="77777777" w:rsidR="00D9086C" w:rsidRDefault="00D9086C" w:rsidP="003A6D4D">
            <w:pPr>
              <w:spacing w:after="200" w:line="276" w:lineRule="auto"/>
            </w:pPr>
            <w:r>
              <w:t>1</w:t>
            </w:r>
          </w:p>
        </w:tc>
      </w:tr>
      <w:tr w:rsidR="00D9086C" w14:paraId="30F671A1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72689" w14:textId="77777777" w:rsidR="00D9086C" w:rsidRDefault="00D9086C" w:rsidP="003A6D4D">
            <w:pPr>
              <w:spacing w:after="200" w:line="276" w:lineRule="auto"/>
            </w:pPr>
            <w: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BB39B" w14:textId="77777777" w:rsidR="00D9086C" w:rsidRDefault="00D9086C" w:rsidP="003A6D4D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 xml:space="preserve"> :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50211" w14:textId="77777777" w:rsidR="00D9086C" w:rsidRDefault="00D9086C" w:rsidP="003A6D4D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86D9B" w14:textId="77777777" w:rsidR="00D9086C" w:rsidRDefault="00D9086C" w:rsidP="003A6D4D">
            <w:pPr>
              <w:rPr>
                <w:color w:val="000000"/>
              </w:rPr>
            </w:pPr>
            <w:r>
              <w:t xml:space="preserve">М. :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B65F" w14:textId="77777777" w:rsidR="00D9086C" w:rsidRDefault="00D9086C" w:rsidP="003A6D4D">
            <w:r>
              <w:t>100</w:t>
            </w:r>
          </w:p>
          <w:p w14:paraId="16287F21" w14:textId="77777777" w:rsidR="00D9086C" w:rsidRDefault="00D9086C" w:rsidP="003A6D4D">
            <w:pPr>
              <w:spacing w:after="200" w:line="276" w:lineRule="auto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3A62" w14:textId="77777777" w:rsidR="00D9086C" w:rsidRDefault="00D9086C" w:rsidP="003A6D4D">
            <w:pPr>
              <w:spacing w:after="200" w:line="276" w:lineRule="auto"/>
            </w:pPr>
          </w:p>
        </w:tc>
      </w:tr>
      <w:tr w:rsidR="00D9086C" w14:paraId="04F901BA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6DBBF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4BA36" w14:textId="77777777" w:rsidR="00D9086C" w:rsidRDefault="00D9086C" w:rsidP="003A6D4D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Электрон. текстовые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0" w:history="1">
              <w:r>
                <w:rPr>
                  <w:rStyle w:val="a9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66B3F" w14:textId="77777777" w:rsidR="00D9086C" w:rsidRDefault="00D9086C" w:rsidP="003A6D4D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FB47E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 : ГЭОТАР-Медиа, 2013.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25613" w14:textId="77777777" w:rsidR="00D9086C" w:rsidRDefault="00D9086C" w:rsidP="003A6D4D">
            <w:pPr>
              <w:spacing w:after="200" w:line="276" w:lineRule="auto"/>
            </w:pPr>
            <w:r>
              <w:t>100</w:t>
            </w:r>
          </w:p>
          <w:p w14:paraId="0C94E5D1" w14:textId="77777777" w:rsidR="00D9086C" w:rsidRDefault="00D9086C" w:rsidP="003A6D4D">
            <w:r>
              <w:t>неограниченный доступ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2D521" w14:textId="77777777" w:rsidR="00D9086C" w:rsidRDefault="00D9086C" w:rsidP="003A6D4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9086C" w14:paraId="3EA8A41D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B103B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EAE01" w14:textId="77777777" w:rsidR="00D9086C" w:rsidRDefault="00D9086C" w:rsidP="003A6D4D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A53FC" w14:textId="77777777" w:rsidR="00D9086C" w:rsidRDefault="00D9086C" w:rsidP="003A6D4D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43C58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85D4" w14:textId="77777777" w:rsidR="00D9086C" w:rsidRDefault="00D9086C" w:rsidP="003A6D4D">
            <w:r>
              <w:t>224</w:t>
            </w:r>
          </w:p>
          <w:p w14:paraId="384BA73E" w14:textId="77777777" w:rsidR="00D9086C" w:rsidRDefault="00D9086C" w:rsidP="003A6D4D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0080F" w14:textId="77777777" w:rsidR="00D9086C" w:rsidRDefault="00D9086C" w:rsidP="003A6D4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9086C" w14:paraId="0CAFEA8A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6D3BA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2DB92" w14:textId="77777777" w:rsidR="00D9086C" w:rsidRDefault="00D9086C" w:rsidP="003A6D4D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 xml:space="preserve"> :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A90D8" w14:textId="77777777" w:rsidR="00D9086C" w:rsidRDefault="00D9086C" w:rsidP="003A6D4D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EDA7F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4933" w14:textId="77777777" w:rsidR="00D9086C" w:rsidRDefault="00D9086C" w:rsidP="003A6D4D">
            <w:r>
              <w:t>102</w:t>
            </w:r>
          </w:p>
          <w:p w14:paraId="34B3F2EB" w14:textId="77777777" w:rsidR="00D9086C" w:rsidRDefault="00D9086C" w:rsidP="003A6D4D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B3AD0" w14:textId="77777777" w:rsidR="00D9086C" w:rsidRDefault="00D9086C" w:rsidP="003A6D4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14:paraId="7D34F5C7" w14:textId="77777777" w:rsidR="00D9086C" w:rsidRDefault="00D9086C" w:rsidP="00D9086C">
      <w:pPr>
        <w:autoSpaceDE w:val="0"/>
        <w:autoSpaceDN w:val="0"/>
        <w:adjustRightInd w:val="0"/>
        <w:spacing w:line="312" w:lineRule="auto"/>
        <w:jc w:val="both"/>
        <w:rPr>
          <w:rFonts w:eastAsia="Calibri"/>
          <w:b/>
        </w:rPr>
      </w:pPr>
    </w:p>
    <w:p w14:paraId="249F21C9" w14:textId="77777777" w:rsidR="00D9086C" w:rsidRDefault="00D9086C" w:rsidP="00D9086C">
      <w:pPr>
        <w:autoSpaceDE w:val="0"/>
        <w:autoSpaceDN w:val="0"/>
        <w:adjustRightInd w:val="0"/>
        <w:spacing w:line="312" w:lineRule="auto"/>
        <w:jc w:val="both"/>
        <w:rPr>
          <w:b/>
        </w:rPr>
      </w:pPr>
      <w:r>
        <w:rPr>
          <w:b/>
        </w:rPr>
        <w:t>Дополнительная литература</w:t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143"/>
        <w:gridCol w:w="1240"/>
      </w:tblGrid>
      <w:tr w:rsidR="00D9086C" w14:paraId="1FC5A9EA" w14:textId="77777777" w:rsidTr="003A6D4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20883" w14:textId="77777777" w:rsidR="00D9086C" w:rsidRDefault="00D9086C" w:rsidP="003A6D4D">
            <w:pPr>
              <w:spacing w:after="200"/>
              <w:rPr>
                <w:b/>
              </w:rPr>
            </w:pPr>
            <w:r>
              <w:rPr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6C723" w14:textId="77777777" w:rsidR="00D9086C" w:rsidRDefault="00D9086C" w:rsidP="003A6D4D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F37EE" w14:textId="77777777" w:rsidR="00D9086C" w:rsidRDefault="00D9086C" w:rsidP="003A6D4D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9D378" w14:textId="77777777" w:rsidR="00D9086C" w:rsidRDefault="00D9086C" w:rsidP="003A6D4D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CDFDB" w14:textId="77777777" w:rsidR="00D9086C" w:rsidRDefault="00D9086C" w:rsidP="003A6D4D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Кол-во экз.</w:t>
            </w:r>
          </w:p>
        </w:tc>
      </w:tr>
      <w:tr w:rsidR="00D9086C" w14:paraId="1628E654" w14:textId="77777777" w:rsidTr="00065849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020A7" w14:textId="77777777" w:rsidR="00D9086C" w:rsidRDefault="00D9086C" w:rsidP="003A6D4D">
            <w:pPr>
              <w:rPr>
                <w:rFonts w:eastAsia="Calibri"/>
                <w:b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B270A" w14:textId="77777777" w:rsidR="00D9086C" w:rsidRDefault="00D9086C" w:rsidP="003A6D4D">
            <w:pPr>
              <w:rPr>
                <w:rFonts w:eastAsia="Calibr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04CB7" w14:textId="77777777" w:rsidR="00D9086C" w:rsidRDefault="00D9086C" w:rsidP="003A6D4D">
            <w:pPr>
              <w:rPr>
                <w:rFonts w:eastAsia="Calibri"/>
                <w:b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71CD3" w14:textId="77777777" w:rsidR="00D9086C" w:rsidRDefault="00D9086C" w:rsidP="003A6D4D">
            <w:pPr>
              <w:rPr>
                <w:rFonts w:eastAsia="Calibri"/>
                <w:b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042EE" w14:textId="77777777" w:rsidR="00D9086C" w:rsidRDefault="00D9086C" w:rsidP="003A6D4D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14:paraId="1EE80FC5" w14:textId="77777777" w:rsidR="00D9086C" w:rsidRDefault="00D9086C" w:rsidP="003A6D4D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лиотеке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5DD60" w14:textId="77777777" w:rsidR="00D9086C" w:rsidRDefault="00D9086C" w:rsidP="003A6D4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 кафедре</w:t>
            </w:r>
          </w:p>
        </w:tc>
      </w:tr>
      <w:tr w:rsidR="00D9086C" w14:paraId="4539459C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65A47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4751B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78152" w14:textId="77777777" w:rsidR="00D9086C" w:rsidRDefault="00D9086C" w:rsidP="003A6D4D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935FF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40AAE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7E3DE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D9086C" w14:paraId="2BBDB4CD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67560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3C19C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ситуационные задачи [Электронный ресурс]: учеб. пособие- Электрон. текстовые дан. - Режим доступа: </w:t>
            </w:r>
            <w:hyperlink r:id="rId11" w:history="1">
              <w:r>
                <w:rPr>
                  <w:rStyle w:val="a9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D59A6" w14:textId="77777777" w:rsidR="00D9086C" w:rsidRDefault="00D9086C" w:rsidP="003A6D4D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lastRenderedPageBreak/>
              <w:t xml:space="preserve">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403AA" w14:textId="77777777" w:rsidR="00D9086C" w:rsidRPr="007D4F10" w:rsidRDefault="00D9086C" w:rsidP="003A6D4D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7D4F10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7D4F1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7D4F10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7D4F10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7D4F10">
              <w:rPr>
                <w:color w:val="000000"/>
                <w:lang w:val="en-US"/>
              </w:rPr>
              <w:t>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3B84" w14:textId="77777777" w:rsidR="00D9086C" w:rsidRDefault="00D9086C" w:rsidP="003A6D4D">
            <w:pPr>
              <w:spacing w:after="200" w:line="276" w:lineRule="auto"/>
            </w:pPr>
            <w:r>
              <w:t>100</w:t>
            </w:r>
          </w:p>
          <w:p w14:paraId="60007C6A" w14:textId="77777777" w:rsidR="00D9086C" w:rsidRDefault="00D9086C" w:rsidP="003A6D4D">
            <w:r>
              <w:t>неограниченный доступ</w:t>
            </w:r>
          </w:p>
          <w:p w14:paraId="2A1F701D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F3AB7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</w:tr>
      <w:tr w:rsidR="00D9086C" w14:paraId="4699333F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F37A6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6F89C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клинические задачи [Электронный ресурс]: сборник. Электрон. текстовые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2" w:history="1">
              <w:r>
                <w:rPr>
                  <w:rStyle w:val="a9"/>
                  <w:lang w:val="en-US"/>
                </w:rPr>
                <w:t>http</w:t>
              </w:r>
              <w:r>
                <w:rPr>
                  <w:rStyle w:val="a9"/>
                </w:rPr>
                <w:t>://</w:t>
              </w:r>
              <w:r>
                <w:rPr>
                  <w:rStyle w:val="a9"/>
                  <w:lang w:val="en-US"/>
                </w:rPr>
                <w:t>www</w:t>
              </w:r>
              <w:r>
                <w:rPr>
                  <w:rStyle w:val="a9"/>
                </w:rPr>
                <w:t>.</w:t>
              </w:r>
              <w:proofErr w:type="spellStart"/>
              <w:r>
                <w:rPr>
                  <w:rStyle w:val="a9"/>
                  <w:lang w:val="en-US"/>
                </w:rPr>
                <w:t>studmedlib</w:t>
              </w:r>
              <w:proofErr w:type="spellEnd"/>
              <w:r>
                <w:rPr>
                  <w:rStyle w:val="a9"/>
                </w:rPr>
                <w:t>.</w:t>
              </w:r>
              <w:proofErr w:type="spellStart"/>
              <w:r>
                <w:rPr>
                  <w:rStyle w:val="a9"/>
                  <w:lang w:val="en-US"/>
                </w:rPr>
                <w:t>ru</w:t>
              </w:r>
              <w:proofErr w:type="spellEnd"/>
              <w:r>
                <w:rPr>
                  <w:rStyle w:val="a9"/>
                </w:rPr>
                <w:t>/</w:t>
              </w:r>
              <w:r>
                <w:rPr>
                  <w:rStyle w:val="a9"/>
                  <w:lang w:val="en-US"/>
                </w:rPr>
                <w:t>book</w:t>
              </w:r>
              <w:r>
                <w:rPr>
                  <w:rStyle w:val="a9"/>
                </w:rPr>
                <w:t>/06-</w:t>
              </w:r>
              <w:r>
                <w:rPr>
                  <w:rStyle w:val="a9"/>
                  <w:lang w:val="en-US"/>
                </w:rPr>
                <w:t>COS</w:t>
              </w:r>
              <w:r>
                <w:rPr>
                  <w:rStyle w:val="a9"/>
                </w:rPr>
                <w:t>-2330.</w:t>
              </w:r>
              <w:r>
                <w:rPr>
                  <w:rStyle w:val="a9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BA9A2" w14:textId="77777777" w:rsidR="00D9086C" w:rsidRDefault="00D9086C" w:rsidP="003A6D4D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2D286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B920" w14:textId="77777777" w:rsidR="00D9086C" w:rsidRDefault="00D9086C" w:rsidP="003A6D4D">
            <w:pPr>
              <w:spacing w:after="200" w:line="276" w:lineRule="auto"/>
            </w:pPr>
            <w:r>
              <w:t>100</w:t>
            </w:r>
          </w:p>
          <w:p w14:paraId="4220708F" w14:textId="77777777" w:rsidR="00D9086C" w:rsidRDefault="00D9086C" w:rsidP="003A6D4D">
            <w:r>
              <w:t>неограниченный доступ</w:t>
            </w:r>
          </w:p>
          <w:p w14:paraId="03EFCA41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07054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D9086C" w14:paraId="6D04EE12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EA5D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3BB6E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болезни: руководство</w:t>
            </w:r>
            <w:r>
              <w:rPr>
                <w:color w:val="000000"/>
              </w:rPr>
              <w:t xml:space="preserve"> к практическим занятиям по факультетской терапии [Электронный ресурс] : учеб. Пособие. - Электрон. текстовые дан. -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r>
              <w:t xml:space="preserve">ЭБС «Консультант студента» </w:t>
            </w:r>
            <w:hyperlink r:id="rId13" w:history="1">
              <w:r>
                <w:rPr>
                  <w:rStyle w:val="a9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EFD5B" w14:textId="77777777" w:rsidR="00D9086C" w:rsidRDefault="00D9086C" w:rsidP="003A6D4D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Подзолков</w:t>
            </w:r>
            <w:proofErr w:type="spellEnd"/>
            <w:r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4A138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3F7F" w14:textId="77777777" w:rsidR="00D9086C" w:rsidRDefault="00D9086C" w:rsidP="003A6D4D">
            <w:r>
              <w:t>неограниченный доступ</w:t>
            </w:r>
          </w:p>
          <w:p w14:paraId="5F96A722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CD12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</w:p>
        </w:tc>
      </w:tr>
    </w:tbl>
    <w:p w14:paraId="5220BBB2" w14:textId="77777777" w:rsidR="00D9086C" w:rsidRDefault="00D9086C" w:rsidP="00D9086C">
      <w:pPr>
        <w:autoSpaceDE w:val="0"/>
        <w:autoSpaceDN w:val="0"/>
        <w:adjustRightInd w:val="0"/>
        <w:spacing w:line="312" w:lineRule="auto"/>
        <w:jc w:val="both"/>
        <w:rPr>
          <w:rFonts w:eastAsia="Calibri"/>
          <w:b/>
        </w:rPr>
      </w:pPr>
    </w:p>
    <w:p w14:paraId="1954FF88" w14:textId="77777777" w:rsidR="00E67E9F" w:rsidRPr="00065849" w:rsidRDefault="00265243" w:rsidP="00065849">
      <w:pPr>
        <w:jc w:val="both"/>
        <w:rPr>
          <w:sz w:val="28"/>
          <w:szCs w:val="28"/>
        </w:rPr>
      </w:pPr>
      <w:r w:rsidRPr="00065849">
        <w:rPr>
          <w:sz w:val="28"/>
          <w:szCs w:val="28"/>
        </w:rPr>
        <w:t>Автор методической</w:t>
      </w:r>
      <w:r w:rsidR="00065849">
        <w:rPr>
          <w:sz w:val="28"/>
          <w:szCs w:val="28"/>
        </w:rPr>
        <w:t xml:space="preserve"> разработки </w:t>
      </w:r>
      <w:r w:rsidR="00564C06">
        <w:rPr>
          <w:sz w:val="28"/>
          <w:szCs w:val="28"/>
        </w:rPr>
        <w:t xml:space="preserve">         </w:t>
      </w:r>
      <w:r w:rsidR="0044031E">
        <w:rPr>
          <w:noProof/>
          <w:sz w:val="28"/>
          <w:szCs w:val="28"/>
        </w:rPr>
        <w:drawing>
          <wp:inline distT="0" distB="0" distL="0" distR="0" wp14:anchorId="44F8BE72" wp14:editId="07777777">
            <wp:extent cx="786765" cy="3289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4C06">
        <w:rPr>
          <w:sz w:val="28"/>
          <w:szCs w:val="28"/>
        </w:rPr>
        <w:t xml:space="preserve">                    </w:t>
      </w:r>
      <w:r w:rsidR="005827EA" w:rsidRPr="00065849">
        <w:rPr>
          <w:sz w:val="28"/>
          <w:szCs w:val="28"/>
        </w:rPr>
        <w:t xml:space="preserve">Проф. </w:t>
      </w:r>
      <w:proofErr w:type="spellStart"/>
      <w:r w:rsidR="00065849">
        <w:rPr>
          <w:sz w:val="28"/>
          <w:szCs w:val="28"/>
        </w:rPr>
        <w:t>М</w:t>
      </w:r>
      <w:r w:rsidR="005827EA" w:rsidRPr="00065849">
        <w:rPr>
          <w:sz w:val="28"/>
          <w:szCs w:val="28"/>
        </w:rPr>
        <w:t>авзютова</w:t>
      </w:r>
      <w:proofErr w:type="spellEnd"/>
      <w:r w:rsidR="005827EA" w:rsidRPr="00065849">
        <w:rPr>
          <w:sz w:val="28"/>
          <w:szCs w:val="28"/>
        </w:rPr>
        <w:t xml:space="preserve"> Г.А.</w:t>
      </w:r>
    </w:p>
    <w:sectPr w:rsidR="00E67E9F" w:rsidRPr="00065849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B2273"/>
    <w:multiLevelType w:val="singleLevel"/>
    <w:tmpl w:val="21F4F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8"/>
        <w:szCs w:val="28"/>
      </w:rPr>
    </w:lvl>
  </w:abstractNum>
  <w:abstractNum w:abstractNumId="10" w15:restartNumberingAfterBreak="0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6796263A"/>
    <w:multiLevelType w:val="hybridMultilevel"/>
    <w:tmpl w:val="642E9C6E"/>
    <w:lvl w:ilvl="0" w:tplc="ED542EA8">
      <w:start w:val="45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11"/>
  </w:num>
  <w:num w:numId="8">
    <w:abstractNumId w:val="1"/>
  </w:num>
  <w:num w:numId="9">
    <w:abstractNumId w:val="4"/>
  </w:num>
  <w:num w:numId="10">
    <w:abstractNumId w:val="1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9DB"/>
    <w:rsid w:val="000242A1"/>
    <w:rsid w:val="000443EA"/>
    <w:rsid w:val="00062C0C"/>
    <w:rsid w:val="00063086"/>
    <w:rsid w:val="00065849"/>
    <w:rsid w:val="000A2A49"/>
    <w:rsid w:val="000F1ACA"/>
    <w:rsid w:val="001368E0"/>
    <w:rsid w:val="00141643"/>
    <w:rsid w:val="001A5794"/>
    <w:rsid w:val="001C67CB"/>
    <w:rsid w:val="002157EC"/>
    <w:rsid w:val="00235BEF"/>
    <w:rsid w:val="00236482"/>
    <w:rsid w:val="00236D11"/>
    <w:rsid w:val="00253F36"/>
    <w:rsid w:val="00265243"/>
    <w:rsid w:val="002E449E"/>
    <w:rsid w:val="00331B7C"/>
    <w:rsid w:val="003458C2"/>
    <w:rsid w:val="00365F14"/>
    <w:rsid w:val="0038568C"/>
    <w:rsid w:val="0039402A"/>
    <w:rsid w:val="003A6D4D"/>
    <w:rsid w:val="003B1DDB"/>
    <w:rsid w:val="003D5396"/>
    <w:rsid w:val="0044031E"/>
    <w:rsid w:val="004409DB"/>
    <w:rsid w:val="004E3FDB"/>
    <w:rsid w:val="005163A4"/>
    <w:rsid w:val="00564C06"/>
    <w:rsid w:val="005827EA"/>
    <w:rsid w:val="005A3EFF"/>
    <w:rsid w:val="00607298"/>
    <w:rsid w:val="00612D33"/>
    <w:rsid w:val="006B1C7F"/>
    <w:rsid w:val="006E516B"/>
    <w:rsid w:val="00703520"/>
    <w:rsid w:val="00724652"/>
    <w:rsid w:val="00737DA2"/>
    <w:rsid w:val="007412A7"/>
    <w:rsid w:val="00747354"/>
    <w:rsid w:val="00796A8B"/>
    <w:rsid w:val="007A3AA5"/>
    <w:rsid w:val="007E2AF9"/>
    <w:rsid w:val="008466E6"/>
    <w:rsid w:val="00893F01"/>
    <w:rsid w:val="008A4AC4"/>
    <w:rsid w:val="008D7F01"/>
    <w:rsid w:val="00902D4A"/>
    <w:rsid w:val="009079A9"/>
    <w:rsid w:val="00936C2B"/>
    <w:rsid w:val="00943FE5"/>
    <w:rsid w:val="00947FAC"/>
    <w:rsid w:val="009E5E6C"/>
    <w:rsid w:val="00A37D25"/>
    <w:rsid w:val="00A53137"/>
    <w:rsid w:val="00A966C5"/>
    <w:rsid w:val="00AC6265"/>
    <w:rsid w:val="00B34536"/>
    <w:rsid w:val="00D04AF5"/>
    <w:rsid w:val="00D20F21"/>
    <w:rsid w:val="00D31036"/>
    <w:rsid w:val="00D84810"/>
    <w:rsid w:val="00D9086C"/>
    <w:rsid w:val="00E6007B"/>
    <w:rsid w:val="00E67E9F"/>
    <w:rsid w:val="00E87BF3"/>
    <w:rsid w:val="00E87D57"/>
    <w:rsid w:val="00E96029"/>
    <w:rsid w:val="00EE26B5"/>
    <w:rsid w:val="00EE498E"/>
    <w:rsid w:val="00F160FC"/>
    <w:rsid w:val="00F23E2C"/>
    <w:rsid w:val="00F26A37"/>
    <w:rsid w:val="00F54F13"/>
    <w:rsid w:val="00FA5993"/>
    <w:rsid w:val="00FB2D3B"/>
    <w:rsid w:val="00FC3681"/>
    <w:rsid w:val="00FF62E8"/>
    <w:rsid w:val="0B5E3572"/>
    <w:rsid w:val="0E75363C"/>
    <w:rsid w:val="0E989D31"/>
    <w:rsid w:val="1B5790DF"/>
    <w:rsid w:val="1FD4D661"/>
    <w:rsid w:val="291BD8A9"/>
    <w:rsid w:val="2ACCBA2A"/>
    <w:rsid w:val="2AD0D167"/>
    <w:rsid w:val="2C53796B"/>
    <w:rsid w:val="3076EF9A"/>
    <w:rsid w:val="359E87E2"/>
    <w:rsid w:val="37BDE877"/>
    <w:rsid w:val="3B901B1F"/>
    <w:rsid w:val="45397CC1"/>
    <w:rsid w:val="4A22BAD3"/>
    <w:rsid w:val="4BBE8B34"/>
    <w:rsid w:val="4D5A5B95"/>
    <w:rsid w:val="5278207C"/>
    <w:rsid w:val="531FE6A4"/>
    <w:rsid w:val="55656D7A"/>
    <w:rsid w:val="564C1549"/>
    <w:rsid w:val="57464073"/>
    <w:rsid w:val="58A4FBC2"/>
    <w:rsid w:val="5B5E7725"/>
    <w:rsid w:val="6096E54A"/>
    <w:rsid w:val="6257B758"/>
    <w:rsid w:val="65443CD0"/>
    <w:rsid w:val="65CDD28E"/>
    <w:rsid w:val="66825F54"/>
    <w:rsid w:val="6713D407"/>
    <w:rsid w:val="671F4F2B"/>
    <w:rsid w:val="68BB1F8C"/>
    <w:rsid w:val="6A516047"/>
    <w:rsid w:val="74D86CC9"/>
    <w:rsid w:val="76743D2A"/>
    <w:rsid w:val="7A4EF9E9"/>
    <w:rsid w:val="7AAA0377"/>
    <w:rsid w:val="7BC5A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000A7E"/>
  <w15:docId w15:val="{32682D29-B34D-4F1B-ABEF-D629510A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9DB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7E9F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paragraph" w:styleId="7">
    <w:name w:val="heading 7"/>
    <w:basedOn w:val="a"/>
    <w:next w:val="a"/>
    <w:qFormat/>
    <w:rsid w:val="00A966C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09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409DB"/>
    <w:pPr>
      <w:ind w:left="5245" w:hanging="4678"/>
      <w:jc w:val="both"/>
    </w:pPr>
    <w:rPr>
      <w:sz w:val="28"/>
      <w:szCs w:val="20"/>
      <w:lang w:val="x-none"/>
    </w:rPr>
  </w:style>
  <w:style w:type="character" w:customStyle="1" w:styleId="a5">
    <w:name w:val="Основной текст с отступом Знак"/>
    <w:link w:val="a4"/>
    <w:rsid w:val="004409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409DB"/>
    <w:pPr>
      <w:ind w:left="720"/>
      <w:contextualSpacing/>
    </w:pPr>
  </w:style>
  <w:style w:type="paragraph" w:styleId="a7">
    <w:name w:val="Body Text"/>
    <w:basedOn w:val="a"/>
    <w:link w:val="a8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  <w:lang w:val="x-none"/>
    </w:rPr>
  </w:style>
  <w:style w:type="character" w:customStyle="1" w:styleId="a8">
    <w:name w:val="Основной текст Знак"/>
    <w:link w:val="a7"/>
    <w:rsid w:val="001C67CB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1C67CB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1">
    <w:name w:val="Обычный1"/>
    <w:rsid w:val="00A53137"/>
    <w:rPr>
      <w:rFonts w:ascii="Times New Roman" w:eastAsia="Times New Roman" w:hAnsi="Times New Roman"/>
      <w:snapToGrid w:val="0"/>
      <w:lang w:eastAsia="ru-RU"/>
    </w:rPr>
  </w:style>
  <w:style w:type="paragraph" w:customStyle="1" w:styleId="21">
    <w:name w:val="Основной текст 21"/>
    <w:basedOn w:val="a"/>
    <w:rsid w:val="00A53137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rsid w:val="00A53137"/>
    <w:pPr>
      <w:widowControl w:val="0"/>
      <w:ind w:left="40" w:right="-1291" w:hanging="20"/>
    </w:pPr>
    <w:rPr>
      <w:szCs w:val="20"/>
    </w:rPr>
  </w:style>
  <w:style w:type="character" w:customStyle="1" w:styleId="30">
    <w:name w:val="Заголовок 3 Знак"/>
    <w:link w:val="3"/>
    <w:semiHidden/>
    <w:rsid w:val="00E67E9F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styleId="a9">
    <w:name w:val="Hyperlink"/>
    <w:uiPriority w:val="99"/>
    <w:unhideWhenUsed/>
    <w:rsid w:val="00E67E9F"/>
    <w:rPr>
      <w:color w:val="0000FF"/>
      <w:u w:val="single"/>
    </w:rPr>
  </w:style>
  <w:style w:type="character" w:customStyle="1" w:styleId="70">
    <w:name w:val="Знак Знак7"/>
    <w:rsid w:val="00A966C5"/>
    <w:rPr>
      <w:rFonts w:ascii="Arial" w:eastAsia="Times New Roman" w:hAnsi="Arial" w:cs="Times New Roman"/>
      <w:sz w:val="16"/>
      <w:szCs w:val="16"/>
      <w:lang w:eastAsia="ru-RU"/>
    </w:rPr>
  </w:style>
  <w:style w:type="paragraph" w:styleId="aa">
    <w:name w:val="caption"/>
    <w:basedOn w:val="a"/>
    <w:next w:val="a"/>
    <w:qFormat/>
    <w:rsid w:val="00A966C5"/>
    <w:pPr>
      <w:suppressAutoHyphens/>
      <w:autoSpaceDE w:val="0"/>
      <w:autoSpaceDN w:val="0"/>
      <w:adjustRightInd w:val="0"/>
      <w:spacing w:before="222" w:after="222"/>
      <w:ind w:left="2200" w:right="176"/>
      <w:jc w:val="right"/>
    </w:pPr>
    <w:rPr>
      <w:sz w:val="28"/>
      <w:szCs w:val="20"/>
    </w:rPr>
  </w:style>
  <w:style w:type="paragraph" w:styleId="ab">
    <w:name w:val="Plain Text"/>
    <w:basedOn w:val="a"/>
    <w:link w:val="ac"/>
    <w:rsid w:val="00E87D57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E87D57"/>
    <w:rPr>
      <w:rFonts w:ascii="Courier New" w:eastAsia="Times New Roman" w:hAnsi="Courier New"/>
    </w:rPr>
  </w:style>
  <w:style w:type="paragraph" w:styleId="ad">
    <w:name w:val="Subtitle"/>
    <w:basedOn w:val="a"/>
    <w:link w:val="ae"/>
    <w:qFormat/>
    <w:rsid w:val="00747354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e">
    <w:name w:val="Подзаголовок Знак"/>
    <w:link w:val="ad"/>
    <w:rsid w:val="00747354"/>
    <w:rPr>
      <w:rFonts w:ascii="Arial" w:eastAsia="Times New Roman" w:hAnsi="Arial"/>
      <w:b/>
      <w:sz w:val="24"/>
      <w:lang w:val="x-none" w:eastAsia="x-none"/>
    </w:rPr>
  </w:style>
  <w:style w:type="paragraph" w:customStyle="1" w:styleId="FR2">
    <w:name w:val="FR2"/>
    <w:rsid w:val="00F54F13"/>
    <w:pPr>
      <w:widowControl w:val="0"/>
      <w:spacing w:line="300" w:lineRule="auto"/>
      <w:ind w:right="600"/>
      <w:jc w:val="right"/>
    </w:pPr>
    <w:rPr>
      <w:rFonts w:ascii="Arial" w:eastAsia="Times New Roman" w:hAnsi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ISBN9785970411544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5800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2" ma:contentTypeDescription="Создание документа." ma:contentTypeScope="" ma:versionID="918f8e34f4fce166ebf7508c295a011c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04a0afb0c48cea721660fb9bace9d133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ED55A4-64C7-47DD-992D-B4594DAED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81C095-2BB4-4E4E-B28E-95C8FE839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3DE98-A3EC-425C-8060-C0B6CD7126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2601</Words>
  <Characters>14826</Characters>
  <Application>Microsoft Office Word</Application>
  <DocSecurity>0</DocSecurity>
  <Lines>123</Lines>
  <Paragraphs>34</Paragraphs>
  <ScaleCrop>false</ScaleCrop>
  <Company>Microsoft</Company>
  <LinksUpToDate>false</LinksUpToDate>
  <CharactersWithSpaces>17393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subject/>
  <dc:creator>user</dc:creator>
  <cp:keywords/>
  <cp:lastModifiedBy>revailel35@mail.ru</cp:lastModifiedBy>
  <cp:revision>16</cp:revision>
  <dcterms:created xsi:type="dcterms:W3CDTF">2022-02-03T12:14:00Z</dcterms:created>
  <dcterms:modified xsi:type="dcterms:W3CDTF">2024-07-16T18:43:00Z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