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6" w:rsidRPr="00080443" w:rsidRDefault="00942736" w:rsidP="0094273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942736" w:rsidRDefault="00942736" w:rsidP="00942736">
      <w:pPr>
        <w:pStyle w:val="a3"/>
        <w:jc w:val="center"/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</w:pPr>
      <w:r>
        <w:t>Кафедра лучевой диагностики и лучевой терапии с курсом ИПО</w:t>
      </w:r>
    </w:p>
    <w:p w:rsidR="00942736" w:rsidRPr="00814452" w:rsidRDefault="00942736" w:rsidP="00942736">
      <w:pPr>
        <w:spacing w:line="360" w:lineRule="auto"/>
        <w:jc w:val="right"/>
        <w:rPr>
          <w:sz w:val="28"/>
          <w:szCs w:val="28"/>
        </w:rPr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  <w:ind w:firstLine="0"/>
      </w:pPr>
    </w:p>
    <w:p w:rsidR="002E2C79" w:rsidRPr="002E2C79" w:rsidRDefault="00942736" w:rsidP="002E2C79">
      <w:pPr>
        <w:pStyle w:val="a3"/>
        <w:ind w:firstLine="0"/>
      </w:pPr>
      <w:r>
        <w:t xml:space="preserve">                                             </w:t>
      </w:r>
      <w:r w:rsidR="002E2C79">
        <w:t xml:space="preserve">                            </w:t>
      </w:r>
      <w:bookmarkStart w:id="0" w:name="_GoBack"/>
      <w:bookmarkEnd w:id="0"/>
      <w:r>
        <w:t xml:space="preserve">  </w:t>
      </w:r>
      <w:r w:rsidR="002E2C79" w:rsidRPr="002E2C79">
        <w:t>УТВЕРЖДАЮ</w:t>
      </w:r>
    </w:p>
    <w:p w:rsidR="002E2C79" w:rsidRPr="002E2C79" w:rsidRDefault="002E2C79" w:rsidP="002E2C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2C79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2E2C79" w:rsidRPr="002E2C79" w:rsidRDefault="002E2C79" w:rsidP="002E2C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2C79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2E2C79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2E2C7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2E2C79" w:rsidRPr="002E2C79" w:rsidRDefault="002E2C79" w:rsidP="002E2C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2C79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A224347" wp14:editId="0F7C02CB">
            <wp:extent cx="1304925" cy="409575"/>
            <wp:effectExtent l="0" t="0" r="9525" b="9525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79" w:rsidRPr="002E2C79" w:rsidRDefault="002E2C79" w:rsidP="002E2C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E2C79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2E2C79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2E2C79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970B03" w:rsidRDefault="00970B03" w:rsidP="002E2C79">
      <w:pPr>
        <w:pStyle w:val="a3"/>
        <w:ind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884C71" w:rsidRDefault="00884C71" w:rsidP="00884C71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МЕТОДИЧЕСКИЕ </w:t>
      </w:r>
      <w:r w:rsidR="001F3A31">
        <w:rPr>
          <w:b/>
        </w:rPr>
        <w:t>УКАЗАНИЯ Д</w:t>
      </w:r>
      <w:r>
        <w:rPr>
          <w:b/>
        </w:rPr>
        <w:t xml:space="preserve">ЛЯ СТУДЕНТОВ </w:t>
      </w:r>
    </w:p>
    <w:p w:rsidR="00970B03" w:rsidRPr="00604245" w:rsidRDefault="00884C71" w:rsidP="00884C71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по </w:t>
      </w:r>
      <w:r w:rsidR="001F3A31">
        <w:rPr>
          <w:szCs w:val="28"/>
        </w:rPr>
        <w:t>самостоятельной аудиторной работе на тему</w:t>
      </w:r>
      <w:r>
        <w:rPr>
          <w:szCs w:val="28"/>
        </w:rPr>
        <w:t xml:space="preserve">: </w:t>
      </w:r>
      <w:r w:rsidR="00970B03">
        <w:rPr>
          <w:szCs w:val="28"/>
        </w:rPr>
        <w:t>Лучевая диагн</w:t>
      </w:r>
      <w:r w:rsidR="00771E5E">
        <w:rPr>
          <w:szCs w:val="28"/>
        </w:rPr>
        <w:t>остика костей и  суставов</w:t>
      </w:r>
      <w:r w:rsidR="001F3A31">
        <w:rPr>
          <w:szCs w:val="28"/>
        </w:rPr>
        <w:t>.</w:t>
      </w:r>
    </w:p>
    <w:p w:rsidR="00970B03" w:rsidRPr="00604245" w:rsidRDefault="00970B03" w:rsidP="00970B03">
      <w:pPr>
        <w:pStyle w:val="a3"/>
        <w:ind w:right="-1" w:firstLine="0"/>
        <w:jc w:val="center"/>
      </w:pPr>
    </w:p>
    <w:p w:rsidR="00970B03" w:rsidRPr="00604245" w:rsidRDefault="00970B03" w:rsidP="00970B03">
      <w:pPr>
        <w:pStyle w:val="a3"/>
        <w:ind w:right="-1" w:firstLine="745"/>
        <w:jc w:val="center"/>
        <w:rPr>
          <w:szCs w:val="28"/>
        </w:rPr>
      </w:pPr>
    </w:p>
    <w:p w:rsidR="00970B03" w:rsidRDefault="00970B03" w:rsidP="00970B03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970B03" w:rsidRPr="008564F2" w:rsidRDefault="00970B03" w:rsidP="00970B03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970B03" w:rsidRDefault="00970B03" w:rsidP="00970B03">
      <w:pPr>
        <w:pStyle w:val="a3"/>
        <w:ind w:right="-1"/>
        <w:rPr>
          <w:sz w:val="32"/>
          <w:szCs w:val="24"/>
        </w:rPr>
      </w:pPr>
    </w:p>
    <w:p w:rsidR="00970B03" w:rsidRDefault="00970B03" w:rsidP="00970B03">
      <w:pPr>
        <w:pStyle w:val="a3"/>
        <w:ind w:right="-1" w:firstLine="0"/>
      </w:pPr>
      <w:r>
        <w:t>Дисциплина:</w:t>
      </w:r>
      <w:r w:rsidR="00424771">
        <w:t xml:space="preserve"> общая хирургия,</w:t>
      </w:r>
      <w:r>
        <w:t xml:space="preserve"> лучев</w:t>
      </w:r>
      <w:r w:rsidR="00424771">
        <w:t xml:space="preserve">ая диагностика </w:t>
      </w:r>
    </w:p>
    <w:p w:rsidR="00970B03" w:rsidRDefault="00970B03" w:rsidP="00970B03">
      <w:pPr>
        <w:pStyle w:val="a3"/>
        <w:ind w:right="-1" w:firstLine="0"/>
      </w:pPr>
      <w:r>
        <w:t>Специа</w:t>
      </w:r>
      <w:r w:rsidR="00251230">
        <w:t>льность (код, название): 060101 лечебное дело</w:t>
      </w:r>
    </w:p>
    <w:p w:rsidR="00970B03" w:rsidRDefault="00970B03" w:rsidP="00970B03">
      <w:pPr>
        <w:pStyle w:val="a3"/>
        <w:ind w:right="-1" w:firstLine="0"/>
      </w:pPr>
      <w:r>
        <w:t>Курс 3</w:t>
      </w:r>
    </w:p>
    <w:p w:rsidR="00970B03" w:rsidRDefault="00771E5E" w:rsidP="00970B03">
      <w:pPr>
        <w:pStyle w:val="a3"/>
        <w:ind w:right="-1" w:firstLine="0"/>
      </w:pPr>
      <w:r>
        <w:t>Семестр 6</w:t>
      </w: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EF5610" w:rsidP="00EF5610">
      <w:pPr>
        <w:pStyle w:val="a3"/>
        <w:ind w:right="-1" w:firstLine="0"/>
      </w:pPr>
      <w:r>
        <w:t xml:space="preserve">                                                   </w:t>
      </w:r>
      <w:r w:rsidR="00970B03">
        <w:t>Уфа 2013</w:t>
      </w:r>
    </w:p>
    <w:p w:rsidR="00970B03" w:rsidRDefault="00970B03" w:rsidP="00970B03">
      <w:pPr>
        <w:pStyle w:val="a3"/>
        <w:ind w:right="-1"/>
        <w:jc w:val="center"/>
      </w:pPr>
    </w:p>
    <w:p w:rsidR="00970B03" w:rsidRDefault="00970B03" w:rsidP="00970B03">
      <w:pPr>
        <w:pStyle w:val="a3"/>
        <w:ind w:left="567" w:right="-1" w:firstLine="0"/>
        <w:rPr>
          <w:rFonts w:eastAsia="Calibri"/>
          <w:b/>
          <w:sz w:val="22"/>
          <w:szCs w:val="22"/>
          <w:lang w:eastAsia="en-US"/>
        </w:rPr>
      </w:pPr>
    </w:p>
    <w:p w:rsidR="008B1B1C" w:rsidRDefault="008B1B1C" w:rsidP="008B1B1C">
      <w:pPr>
        <w:spacing w:after="0" w:line="240" w:lineRule="auto"/>
        <w:ind w:right="-1" w:firstLine="745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Тема: «Лучевая диагностика костей и суставов» на основании рабочей программы дисциплины «Общая хирургия, лучевая диагностика», по специальности «Лечебное дело» для очной формы, утвержденной ректором ГБОУ ВПО БГМУ Минздрава России В.Н.Павловым «23» июня 2013 года.</w:t>
      </w:r>
    </w:p>
    <w:p w:rsidR="008B1B1C" w:rsidRDefault="008B1B1C" w:rsidP="008B1B1C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  <w:r>
        <w:t>Рецензенты:</w:t>
      </w:r>
    </w:p>
    <w:p w:rsidR="00970B03" w:rsidRDefault="00970B03" w:rsidP="00970B03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70B03" w:rsidRDefault="00970B03" w:rsidP="00970B03">
      <w:pPr>
        <w:pStyle w:val="a3"/>
        <w:ind w:left="993" w:right="-1" w:hanging="426"/>
      </w:pPr>
      <w:r>
        <w:t>2. Д.м.н., профе</w:t>
      </w:r>
      <w:r w:rsidR="00EF5610">
        <w:t>ссор, зав.каф.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70B03" w:rsidRDefault="00970B03" w:rsidP="00970B03">
      <w:pPr>
        <w:pStyle w:val="a3"/>
        <w:ind w:right="-1"/>
      </w:pPr>
    </w:p>
    <w:p w:rsidR="009B2994" w:rsidRDefault="009B2994" w:rsidP="009B29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604245">
        <w:rPr>
          <w:szCs w:val="28"/>
        </w:rPr>
        <w:t xml:space="preserve"> г.</w:t>
      </w: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B2994" w:rsidRDefault="009B2994" w:rsidP="00970B03">
      <w:pPr>
        <w:pStyle w:val="a3"/>
        <w:ind w:right="-1" w:firstLine="8819"/>
      </w:pPr>
    </w:p>
    <w:p w:rsidR="009B2994" w:rsidRPr="00604245" w:rsidRDefault="009B2994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1F3A31" w:rsidRPr="00604245" w:rsidRDefault="001F3A31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1F3A31" w:rsidRDefault="001F3A31" w:rsidP="001F3A31">
      <w:pPr>
        <w:pStyle w:val="a3"/>
        <w:ind w:right="-1" w:firstLine="745"/>
        <w:jc w:val="center"/>
        <w:rPr>
          <w:b/>
          <w:bCs/>
          <w:szCs w:val="28"/>
        </w:rPr>
      </w:pPr>
    </w:p>
    <w:p w:rsidR="001F3A31" w:rsidRPr="001F3A31" w:rsidRDefault="00970B03" w:rsidP="001F3A31">
      <w:pPr>
        <w:rPr>
          <w:rFonts w:ascii="Times New Roman" w:hAnsi="Times New Roman"/>
          <w:sz w:val="28"/>
          <w:szCs w:val="28"/>
        </w:rPr>
      </w:pPr>
      <w:r w:rsidRPr="001F3A31">
        <w:rPr>
          <w:rFonts w:ascii="Times New Roman" w:hAnsi="Times New Roman"/>
          <w:b/>
          <w:bCs/>
          <w:sz w:val="28"/>
          <w:szCs w:val="28"/>
        </w:rPr>
        <w:t>Тема</w:t>
      </w:r>
      <w:r w:rsidR="001F3A31" w:rsidRPr="001F3A3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1F3A31" w:rsidRPr="001F3A31">
        <w:rPr>
          <w:rFonts w:ascii="Times New Roman" w:hAnsi="Times New Roman"/>
          <w:sz w:val="28"/>
          <w:szCs w:val="28"/>
        </w:rPr>
        <w:t>Лучевая диагностика костей и  суставов.</w:t>
      </w:r>
    </w:p>
    <w:p w:rsidR="00482ACC" w:rsidRDefault="00482ACC" w:rsidP="00482ACC">
      <w:pPr>
        <w:pStyle w:val="a3"/>
        <w:ind w:right="-1"/>
        <w:jc w:val="both"/>
      </w:pPr>
      <w:r w:rsidRPr="007C543B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>изучения темы:</w:t>
      </w:r>
      <w:r>
        <w:t xml:space="preserve"> и</w:t>
      </w:r>
      <w:r w:rsidRPr="00604245">
        <w:t>зучение методов лучевой диагностики и семиотики</w:t>
      </w:r>
      <w:r>
        <w:t xml:space="preserve"> заболеваний и повреждений костно – суставной системы.</w:t>
      </w:r>
    </w:p>
    <w:p w:rsidR="00482ACC" w:rsidRDefault="00482ACC" w:rsidP="00482ACC">
      <w:pPr>
        <w:pStyle w:val="a3"/>
        <w:ind w:right="-1" w:firstLine="0"/>
        <w:jc w:val="both"/>
      </w:pPr>
    </w:p>
    <w:p w:rsidR="00482ACC" w:rsidRDefault="00482ACC" w:rsidP="00482ACC">
      <w:pPr>
        <w:pStyle w:val="a3"/>
        <w:ind w:left="142" w:right="-1" w:firstLine="0"/>
        <w:jc w:val="both"/>
        <w:rPr>
          <w:b/>
          <w:bCs/>
          <w:szCs w:val="28"/>
        </w:rPr>
      </w:pPr>
      <w:r w:rsidRPr="00604245">
        <w:t xml:space="preserve"> </w:t>
      </w:r>
      <w:r>
        <w:rPr>
          <w:b/>
          <w:bCs/>
          <w:szCs w:val="28"/>
        </w:rPr>
        <w:t>Задачи</w:t>
      </w:r>
      <w:r w:rsidRPr="00604245">
        <w:rPr>
          <w:b/>
          <w:bCs/>
          <w:szCs w:val="28"/>
        </w:rPr>
        <w:t xml:space="preserve">: </w:t>
      </w:r>
    </w:p>
    <w:p w:rsidR="00482ACC" w:rsidRDefault="00482ACC" w:rsidP="00482ACC">
      <w:pPr>
        <w:pStyle w:val="a3"/>
        <w:ind w:left="142" w:right="-1" w:firstLine="0"/>
        <w:jc w:val="both"/>
      </w:pPr>
      <w:r>
        <w:rPr>
          <w:b/>
          <w:bCs/>
          <w:szCs w:val="28"/>
        </w:rPr>
        <w:t xml:space="preserve">- </w:t>
      </w:r>
      <w:r w:rsidRPr="00604245">
        <w:t>познакомиться с особенностями применения лу</w:t>
      </w:r>
      <w:r w:rsidRPr="00604245">
        <w:softHyphen/>
        <w:t>чевых методов исследова</w:t>
      </w:r>
      <w:r>
        <w:t>ния опорно-двигательной системы</w:t>
      </w:r>
      <w:r w:rsidRPr="00604245">
        <w:t xml:space="preserve"> с особенностями лучевой анатомии скелета; </w:t>
      </w:r>
      <w:r>
        <w:t xml:space="preserve"> </w:t>
      </w:r>
    </w:p>
    <w:p w:rsidR="00482ACC" w:rsidRDefault="00482ACC" w:rsidP="00482ACC">
      <w:pPr>
        <w:pStyle w:val="a3"/>
        <w:ind w:left="142" w:right="-1" w:firstLine="0"/>
        <w:jc w:val="both"/>
      </w:pPr>
      <w:r>
        <w:rPr>
          <w:b/>
          <w:bCs/>
          <w:szCs w:val="28"/>
        </w:rPr>
        <w:t>-</w:t>
      </w:r>
      <w:r>
        <w:t xml:space="preserve"> </w:t>
      </w:r>
      <w:r w:rsidRPr="00604245">
        <w:t xml:space="preserve">изучить лучевую семиотику воспалительных, дегенеративно-дистрофических и опухолевых заболеваний </w:t>
      </w:r>
      <w:r>
        <w:t>костно-суставного аппарата</w:t>
      </w:r>
      <w:r w:rsidRPr="00604245">
        <w:t xml:space="preserve">; </w:t>
      </w:r>
    </w:p>
    <w:p w:rsidR="00482ACC" w:rsidRPr="00604245" w:rsidRDefault="00482ACC" w:rsidP="00482ACC">
      <w:pPr>
        <w:pStyle w:val="a3"/>
        <w:ind w:left="142" w:right="-1" w:firstLine="0"/>
        <w:jc w:val="both"/>
        <w:rPr>
          <w:szCs w:val="28"/>
        </w:rPr>
      </w:pPr>
      <w:r>
        <w:rPr>
          <w:b/>
          <w:bCs/>
          <w:szCs w:val="28"/>
        </w:rPr>
        <w:t>-</w:t>
      </w:r>
      <w:r w:rsidRPr="00604245">
        <w:t>научит</w:t>
      </w:r>
      <w:r>
        <w:t xml:space="preserve">ься </w:t>
      </w:r>
      <w:proofErr w:type="gramStart"/>
      <w:r>
        <w:t>самостоятельно</w:t>
      </w:r>
      <w:proofErr w:type="gramEnd"/>
      <w:r>
        <w:t xml:space="preserve"> </w:t>
      </w:r>
      <w:r w:rsidRPr="00604245">
        <w:t>выявлят</w:t>
      </w:r>
      <w:r>
        <w:t>ь травматические повреждения костно – суставного аппарата.</w:t>
      </w:r>
    </w:p>
    <w:p w:rsidR="00482ACC" w:rsidRPr="00604245" w:rsidRDefault="00482ACC" w:rsidP="00482ACC">
      <w:pPr>
        <w:pStyle w:val="a3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482ACC" w:rsidRPr="004D684A" w:rsidRDefault="00482ACC" w:rsidP="00482ACC">
      <w:pPr>
        <w:pStyle w:val="a3"/>
        <w:ind w:left="502" w:right="-1" w:firstLine="0"/>
        <w:rPr>
          <w:b/>
          <w:bCs/>
          <w:szCs w:val="28"/>
        </w:rPr>
      </w:pPr>
      <w:r>
        <w:rPr>
          <w:b/>
          <w:szCs w:val="28"/>
        </w:rPr>
        <w:t>С</w:t>
      </w:r>
      <w:r w:rsidRPr="004D684A">
        <w:rPr>
          <w:b/>
          <w:szCs w:val="28"/>
        </w:rPr>
        <w:t xml:space="preserve">тудент должен </w:t>
      </w:r>
      <w:r w:rsidRPr="004D684A">
        <w:rPr>
          <w:b/>
          <w:bCs/>
          <w:szCs w:val="28"/>
        </w:rPr>
        <w:t>знать</w:t>
      </w:r>
      <w:r>
        <w:rPr>
          <w:b/>
          <w:bCs/>
          <w:szCs w:val="28"/>
        </w:rPr>
        <w:t>:</w:t>
      </w:r>
      <w:r w:rsidRPr="004D684A">
        <w:rPr>
          <w:szCs w:val="28"/>
        </w:rPr>
        <w:t xml:space="preserve"> </w:t>
      </w:r>
    </w:p>
    <w:p w:rsidR="00482ACC" w:rsidRPr="00604245" w:rsidRDefault="00482ACC" w:rsidP="00482ACC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достоинства различных методов лучевой диагнос</w:t>
      </w:r>
      <w:r>
        <w:rPr>
          <w:rFonts w:ascii="Times New Roman" w:hAnsi="Times New Roman"/>
          <w:sz w:val="28"/>
        </w:rPr>
        <w:t>тики повреждений и заболеваний 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482ACC" w:rsidRPr="00604245" w:rsidRDefault="00482ACC" w:rsidP="00482AC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</w:t>
      </w:r>
      <w:r>
        <w:rPr>
          <w:rFonts w:ascii="Times New Roman" w:hAnsi="Times New Roman"/>
          <w:sz w:val="28"/>
        </w:rPr>
        <w:t>тные особенности скелета;</w:t>
      </w:r>
      <w:r w:rsidRPr="00604245">
        <w:rPr>
          <w:rFonts w:ascii="Times New Roman" w:hAnsi="Times New Roman"/>
          <w:sz w:val="28"/>
        </w:rPr>
        <w:tab/>
      </w:r>
    </w:p>
    <w:p w:rsidR="00482ACC" w:rsidRPr="00604245" w:rsidRDefault="00482ACC" w:rsidP="00482ACC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>
        <w:rPr>
          <w:rFonts w:ascii="Times New Roman" w:hAnsi="Times New Roman"/>
          <w:sz w:val="28"/>
        </w:rPr>
        <w:t>ую семиотику повреждений  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482ACC" w:rsidRPr="00604245" w:rsidRDefault="00482ACC" w:rsidP="00482ACC">
      <w:pPr>
        <w:pStyle w:val="a3"/>
        <w:ind w:left="720" w:right="-1" w:hanging="11"/>
        <w:rPr>
          <w:szCs w:val="28"/>
        </w:rPr>
      </w:pPr>
    </w:p>
    <w:p w:rsidR="00482ACC" w:rsidRPr="004D684A" w:rsidRDefault="00482ACC" w:rsidP="00482ACC">
      <w:pPr>
        <w:pStyle w:val="a3"/>
        <w:ind w:left="720" w:right="-1" w:hanging="11"/>
        <w:rPr>
          <w:b/>
          <w:szCs w:val="28"/>
        </w:rPr>
      </w:pPr>
      <w:r>
        <w:rPr>
          <w:b/>
          <w:szCs w:val="28"/>
        </w:rPr>
        <w:t>С</w:t>
      </w:r>
      <w:r w:rsidRPr="004D684A">
        <w:rPr>
          <w:b/>
          <w:szCs w:val="28"/>
        </w:rPr>
        <w:t xml:space="preserve">тудент должен </w:t>
      </w:r>
      <w:r>
        <w:rPr>
          <w:b/>
          <w:szCs w:val="28"/>
        </w:rPr>
        <w:t>уметь:</w:t>
      </w:r>
    </w:p>
    <w:p w:rsidR="00482ACC" w:rsidRPr="00604245" w:rsidRDefault="00482ACC" w:rsidP="00482ACC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составлять алгоритм лучевых исследований при воспалитель</w:t>
      </w:r>
      <w:r w:rsidRPr="00604245">
        <w:rPr>
          <w:rFonts w:ascii="Times New Roman" w:hAnsi="Times New Roman"/>
          <w:sz w:val="28"/>
        </w:rPr>
        <w:softHyphen/>
        <w:t>ном, опухолевом, дегенеративно-дистрофическом поражении ске</w:t>
      </w:r>
      <w:r w:rsidRPr="00604245">
        <w:rPr>
          <w:rFonts w:ascii="Times New Roman" w:hAnsi="Times New Roman"/>
          <w:sz w:val="28"/>
        </w:rPr>
        <w:softHyphen/>
        <w:t>лета и оценивать результаты лучевого исследования;</w:t>
      </w:r>
    </w:p>
    <w:p w:rsidR="00482ACC" w:rsidRPr="00604245" w:rsidRDefault="00482ACC" w:rsidP="00482AC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распознавать травматические повреждения костей и суставов и признаки их заживления;</w:t>
      </w:r>
    </w:p>
    <w:p w:rsidR="00482ACC" w:rsidRPr="00604245" w:rsidRDefault="00482ACC" w:rsidP="00482ACC">
      <w:pPr>
        <w:shd w:val="clear" w:color="auto" w:fill="FFFFFF"/>
        <w:tabs>
          <w:tab w:val="left" w:pos="355"/>
          <w:tab w:val="left" w:pos="7230"/>
        </w:tabs>
        <w:ind w:left="24" w:right="-131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назначать лучевое исследование пациенту с подозрением на</w:t>
      </w:r>
      <w:r w:rsidRPr="00604245">
        <w:rPr>
          <w:rFonts w:ascii="Times New Roman" w:hAnsi="Times New Roman"/>
          <w:sz w:val="28"/>
        </w:rPr>
        <w:br/>
        <w:t>т</w:t>
      </w:r>
      <w:r>
        <w:rPr>
          <w:rFonts w:ascii="Times New Roman" w:hAnsi="Times New Roman"/>
          <w:sz w:val="28"/>
        </w:rPr>
        <w:t>равматическое повреждение 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8A3565" w:rsidRDefault="008A3565" w:rsidP="008A35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полученных знаний, умений студент должен </w:t>
      </w:r>
      <w:r w:rsidRPr="003C58D1">
        <w:rPr>
          <w:rFonts w:ascii="Times New Roman" w:hAnsi="Times New Roman"/>
          <w:b/>
          <w:sz w:val="28"/>
          <w:u w:val="single"/>
        </w:rPr>
        <w:t>овладеть</w:t>
      </w:r>
      <w:r>
        <w:rPr>
          <w:rFonts w:ascii="Times New Roman" w:hAnsi="Times New Roman"/>
          <w:sz w:val="28"/>
        </w:rPr>
        <w:t xml:space="preserve"> способностью к анализу и оценке полученной информации для формирования основ диагностики и выработке врачебной тактики.</w:t>
      </w:r>
    </w:p>
    <w:p w:rsidR="00970B03" w:rsidRDefault="00970B03" w:rsidP="008A3565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8A3565" w:rsidRDefault="008A3565" w:rsidP="008A3565">
      <w:pPr>
        <w:pStyle w:val="a3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8A3565" w:rsidRPr="003C58D1" w:rsidRDefault="008A3565" w:rsidP="008A3565">
      <w:pPr>
        <w:pStyle w:val="a3"/>
        <w:numPr>
          <w:ilvl w:val="0"/>
          <w:numId w:val="8"/>
        </w:numPr>
        <w:ind w:right="-1"/>
        <w:rPr>
          <w:szCs w:val="28"/>
        </w:rPr>
      </w:pPr>
      <w:r>
        <w:rPr>
          <w:szCs w:val="28"/>
        </w:rPr>
        <w:t>Ответить на вопросы для самоконтроля:</w:t>
      </w:r>
    </w:p>
    <w:p w:rsidR="008A3565" w:rsidRPr="00604245" w:rsidRDefault="008A3565" w:rsidP="008A3565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 xml:space="preserve">достоинства различных методов лучевой диагностики </w:t>
      </w:r>
      <w:r>
        <w:rPr>
          <w:rFonts w:ascii="Times New Roman" w:hAnsi="Times New Roman"/>
          <w:sz w:val="28"/>
        </w:rPr>
        <w:t>повреждений и заболеваний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8A3565" w:rsidRPr="00604245" w:rsidRDefault="008A3565" w:rsidP="008A3565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8A3565" w:rsidRDefault="008A3565" w:rsidP="008A3565">
      <w:pPr>
        <w:pStyle w:val="a3"/>
        <w:ind w:right="-1" w:firstLine="0"/>
        <w:jc w:val="both"/>
      </w:pPr>
      <w:r>
        <w:t xml:space="preserve">- </w:t>
      </w:r>
      <w:r w:rsidRPr="00604245">
        <w:t>лучев</w:t>
      </w:r>
      <w:r>
        <w:t>ую семиотику повреждений  костно – суставного аппарата.</w:t>
      </w:r>
    </w:p>
    <w:p w:rsidR="008A3565" w:rsidRDefault="008A3565" w:rsidP="008A3565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rPr>
          <w:b/>
          <w:szCs w:val="28"/>
        </w:rPr>
      </w:pPr>
      <w:r w:rsidRPr="003A1F6B">
        <w:rPr>
          <w:b/>
          <w:szCs w:val="28"/>
        </w:rPr>
        <w:lastRenderedPageBreak/>
        <w:t>Проверить свои знания с использованием тестового контроля:</w:t>
      </w:r>
    </w:p>
    <w:p w:rsidR="008A3565" w:rsidRDefault="008A3565" w:rsidP="008A3565">
      <w:pPr>
        <w:pStyle w:val="a3"/>
        <w:ind w:right="-1" w:firstLine="0"/>
        <w:rPr>
          <w:b/>
          <w:szCs w:val="28"/>
        </w:rPr>
      </w:pPr>
      <w:r>
        <w:rPr>
          <w:b/>
          <w:szCs w:val="28"/>
        </w:rPr>
        <w:t>Выберите один или более правильных ответов: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1. </w:t>
      </w:r>
      <w:r w:rsidRPr="008A3565">
        <w:rPr>
          <w:rFonts w:ascii="Times New Roman" w:hAnsi="Times New Roman"/>
          <w:sz w:val="28"/>
          <w:szCs w:val="28"/>
        </w:rPr>
        <w:t>Эпифиз - это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часть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от эпифиза до начала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суставной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конец кости, покрытый хрящом и отделенный ростковой зоной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участок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на уровне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выпячивание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в виде бугра, к которому крепятся мышцы и связки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патологический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нарост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2. </w:t>
      </w:r>
      <w:r w:rsidRPr="008A3565">
        <w:rPr>
          <w:rFonts w:ascii="Times New Roman" w:hAnsi="Times New Roman"/>
          <w:sz w:val="28"/>
          <w:szCs w:val="28"/>
        </w:rPr>
        <w:t xml:space="preserve">Соединения между ребрами и грудиной - это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синдесмозы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синхондрозы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суставы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синостозы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костные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мозоли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3. </w:t>
      </w:r>
      <w:r w:rsidRPr="008A3565">
        <w:rPr>
          <w:rFonts w:ascii="Times New Roman" w:hAnsi="Times New Roman"/>
          <w:sz w:val="28"/>
          <w:szCs w:val="28"/>
        </w:rPr>
        <w:t xml:space="preserve">У первого шейного позвонка (атланта) отсутствует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тело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дуга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боковые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массы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поперечные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отростки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остистый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отросток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4. </w:t>
      </w:r>
      <w:r w:rsidRPr="008A3565">
        <w:rPr>
          <w:rFonts w:ascii="Times New Roman" w:hAnsi="Times New Roman"/>
          <w:sz w:val="28"/>
          <w:szCs w:val="28"/>
        </w:rPr>
        <w:t xml:space="preserve">Остеомаляция – это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размягчение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костей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увеличение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содержания </w:t>
      </w:r>
      <w:proofErr w:type="spellStart"/>
      <w:r w:rsidRPr="008A3565">
        <w:rPr>
          <w:rFonts w:ascii="Times New Roman" w:hAnsi="Times New Roman"/>
          <w:sz w:val="28"/>
          <w:szCs w:val="28"/>
        </w:rPr>
        <w:t>Ca</w:t>
      </w:r>
      <w:proofErr w:type="spellEnd"/>
      <w:r w:rsidRPr="008A3565">
        <w:rPr>
          <w:rFonts w:ascii="Times New Roman" w:hAnsi="Times New Roman"/>
          <w:sz w:val="28"/>
          <w:szCs w:val="28"/>
        </w:rPr>
        <w:t xml:space="preserve"> в единице объема костного органа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расширение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  <w:t>"</w:t>
      </w:r>
      <w:proofErr w:type="gramStart"/>
      <w:r w:rsidRPr="008A3565">
        <w:rPr>
          <w:rFonts w:ascii="Times New Roman" w:hAnsi="Times New Roman"/>
          <w:sz w:val="28"/>
          <w:szCs w:val="28"/>
        </w:rPr>
        <w:t>вымывание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8A3565">
        <w:rPr>
          <w:rFonts w:ascii="Times New Roman" w:hAnsi="Times New Roman"/>
          <w:sz w:val="28"/>
          <w:szCs w:val="28"/>
        </w:rPr>
        <w:t>Ca</w:t>
      </w:r>
      <w:proofErr w:type="spellEnd"/>
      <w:r w:rsidRPr="008A3565">
        <w:rPr>
          <w:rFonts w:ascii="Times New Roman" w:hAnsi="Times New Roman"/>
          <w:sz w:val="28"/>
          <w:szCs w:val="28"/>
        </w:rPr>
        <w:t xml:space="preserve"> из костей 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</w: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>)</w:t>
      </w:r>
      <w:r w:rsidRPr="008A3565">
        <w:rPr>
          <w:rFonts w:ascii="Times New Roman" w:hAnsi="Times New Roman"/>
          <w:sz w:val="28"/>
          <w:szCs w:val="28"/>
        </w:rPr>
        <w:tab/>
      </w:r>
      <w:proofErr w:type="gramStart"/>
      <w:r w:rsidRPr="008A3565">
        <w:rPr>
          <w:rFonts w:ascii="Times New Roman" w:hAnsi="Times New Roman"/>
          <w:sz w:val="28"/>
          <w:szCs w:val="28"/>
        </w:rPr>
        <w:t>сужение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костно-мозгового канала</w:t>
      </w:r>
    </w:p>
    <w:p w:rsidR="008A3565" w:rsidRPr="008A3565" w:rsidRDefault="008A3565" w:rsidP="00482ACC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5. </w:t>
      </w:r>
      <w:r w:rsidRPr="008A3565">
        <w:rPr>
          <w:rFonts w:ascii="Times New Roman" w:hAnsi="Times New Roman"/>
          <w:sz w:val="28"/>
          <w:szCs w:val="28"/>
        </w:rPr>
        <w:t>Термин «</w:t>
      </w:r>
      <w:proofErr w:type="spellStart"/>
      <w:r w:rsidRPr="008A3565">
        <w:rPr>
          <w:rFonts w:ascii="Times New Roman" w:hAnsi="Times New Roman"/>
          <w:sz w:val="28"/>
          <w:szCs w:val="28"/>
        </w:rPr>
        <w:t>периостоз</w:t>
      </w:r>
      <w:proofErr w:type="spellEnd"/>
      <w:r w:rsidRPr="008A3565">
        <w:rPr>
          <w:rFonts w:ascii="Times New Roman" w:hAnsi="Times New Roman"/>
          <w:sz w:val="28"/>
          <w:szCs w:val="28"/>
        </w:rPr>
        <w:t>» означает: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A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утолщение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в результате </w:t>
      </w:r>
      <w:proofErr w:type="spellStart"/>
      <w:r w:rsidRPr="008A3565">
        <w:rPr>
          <w:rFonts w:ascii="Times New Roman" w:hAnsi="Times New Roman"/>
          <w:sz w:val="28"/>
          <w:szCs w:val="28"/>
        </w:rPr>
        <w:t>периостальных</w:t>
      </w:r>
      <w:proofErr w:type="spellEnd"/>
      <w:r w:rsidRPr="008A3565">
        <w:rPr>
          <w:rFonts w:ascii="Times New Roman" w:hAnsi="Times New Roman"/>
          <w:sz w:val="28"/>
          <w:szCs w:val="28"/>
        </w:rPr>
        <w:t xml:space="preserve"> наслоений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B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отслоение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периоста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C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разрастание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на кости (экзостоз)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D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окостенение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по ходу сосудов, идущих из надкостницы в кость </w:t>
      </w:r>
    </w:p>
    <w:p w:rsidR="008A3565" w:rsidRPr="008A3565" w:rsidRDefault="008A3565" w:rsidP="00482ACC">
      <w:p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  <w:lang w:val="en-US"/>
        </w:rPr>
        <w:t>E</w:t>
      </w:r>
      <w:r w:rsidRPr="008A356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A3565">
        <w:rPr>
          <w:rFonts w:ascii="Times New Roman" w:hAnsi="Times New Roman"/>
          <w:sz w:val="28"/>
          <w:szCs w:val="28"/>
        </w:rPr>
        <w:t>истончение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кости в форме «песочных часов»</w:t>
      </w:r>
    </w:p>
    <w:p w:rsidR="008A3565" w:rsidRPr="008A3565" w:rsidRDefault="008A3565" w:rsidP="00482ACC">
      <w:pPr>
        <w:pStyle w:val="a5"/>
        <w:spacing w:line="240" w:lineRule="auto"/>
        <w:rPr>
          <w:b/>
          <w:bCs/>
          <w:szCs w:val="28"/>
        </w:rPr>
      </w:pPr>
    </w:p>
    <w:p w:rsidR="008A3565" w:rsidRPr="008A3565" w:rsidRDefault="008A3565" w:rsidP="00482ACC">
      <w:pPr>
        <w:shd w:val="clear" w:color="auto" w:fill="FFFFFF"/>
        <w:spacing w:before="5" w:line="240" w:lineRule="auto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bCs/>
          <w:sz w:val="28"/>
          <w:szCs w:val="28"/>
        </w:rPr>
        <w:t xml:space="preserve">При ответах на тест № 6 для каждого вопроса, пронумерованного цифрой, выберите ответ, обозначенный буквой. </w:t>
      </w:r>
      <w:r w:rsidRPr="008A3565">
        <w:rPr>
          <w:rFonts w:ascii="Times New Roman" w:hAnsi="Times New Roman"/>
          <w:sz w:val="28"/>
          <w:szCs w:val="28"/>
        </w:rPr>
        <w:t>Один и тот же ответ может быть использован один раз.</w:t>
      </w:r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6. </w:t>
      </w:r>
      <w:r w:rsidRPr="008A3565">
        <w:rPr>
          <w:rFonts w:ascii="Times New Roman" w:hAnsi="Times New Roman"/>
          <w:sz w:val="28"/>
          <w:szCs w:val="28"/>
        </w:rPr>
        <w:t xml:space="preserve">Среди приведенных опухолей выберите </w:t>
      </w:r>
      <w:proofErr w:type="gramStart"/>
      <w:r w:rsidRPr="008A3565">
        <w:rPr>
          <w:rFonts w:ascii="Times New Roman" w:hAnsi="Times New Roman"/>
          <w:sz w:val="28"/>
          <w:szCs w:val="28"/>
        </w:rPr>
        <w:t>доброкачественные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и злокачественные.</w:t>
      </w:r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доброкачественные опухоли</w:t>
      </w:r>
      <w:r w:rsidRPr="008A3565">
        <w:rPr>
          <w:rFonts w:ascii="Times New Roman" w:hAnsi="Times New Roman"/>
          <w:sz w:val="28"/>
          <w:szCs w:val="28"/>
        </w:rPr>
        <w:tab/>
        <w:t xml:space="preserve">а) опухоль </w:t>
      </w:r>
      <w:proofErr w:type="spellStart"/>
      <w:r w:rsidRPr="008A3565">
        <w:rPr>
          <w:rFonts w:ascii="Times New Roman" w:hAnsi="Times New Roman"/>
          <w:sz w:val="28"/>
          <w:szCs w:val="28"/>
        </w:rPr>
        <w:t>Юинга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>б) остеома</w:t>
      </w:r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 xml:space="preserve">в) </w:t>
      </w:r>
      <w:proofErr w:type="spellStart"/>
      <w:r w:rsidRPr="008A3565">
        <w:rPr>
          <w:rFonts w:ascii="Times New Roman" w:hAnsi="Times New Roman"/>
          <w:sz w:val="28"/>
          <w:szCs w:val="28"/>
        </w:rPr>
        <w:t>хондросаркома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lastRenderedPageBreak/>
        <w:tab/>
        <w:t xml:space="preserve">г) </w:t>
      </w:r>
      <w:proofErr w:type="spellStart"/>
      <w:r w:rsidRPr="008A3565">
        <w:rPr>
          <w:rFonts w:ascii="Times New Roman" w:hAnsi="Times New Roman"/>
          <w:sz w:val="28"/>
          <w:szCs w:val="28"/>
        </w:rPr>
        <w:t>гемангиома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злокачественные опухоли</w:t>
      </w:r>
      <w:r w:rsidRPr="008A3565">
        <w:rPr>
          <w:rFonts w:ascii="Times New Roman" w:hAnsi="Times New Roman"/>
          <w:sz w:val="28"/>
          <w:szCs w:val="28"/>
        </w:rPr>
        <w:tab/>
        <w:t xml:space="preserve">д) </w:t>
      </w:r>
      <w:proofErr w:type="spellStart"/>
      <w:r w:rsidRPr="008A3565">
        <w:rPr>
          <w:rFonts w:ascii="Times New Roman" w:hAnsi="Times New Roman"/>
          <w:sz w:val="28"/>
          <w:szCs w:val="28"/>
        </w:rPr>
        <w:t>хонрома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 xml:space="preserve">е) </w:t>
      </w:r>
      <w:proofErr w:type="spellStart"/>
      <w:r w:rsidRPr="008A3565">
        <w:rPr>
          <w:rFonts w:ascii="Times New Roman" w:hAnsi="Times New Roman"/>
          <w:sz w:val="28"/>
          <w:szCs w:val="28"/>
        </w:rPr>
        <w:t>остеохондрома</w:t>
      </w:r>
      <w:proofErr w:type="spellEnd"/>
    </w:p>
    <w:p w:rsidR="008A3565" w:rsidRPr="008A3565" w:rsidRDefault="008A3565" w:rsidP="00482ACC">
      <w:pPr>
        <w:tabs>
          <w:tab w:val="left" w:pos="3686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ab/>
        <w:t xml:space="preserve">ж) </w:t>
      </w:r>
      <w:proofErr w:type="spellStart"/>
      <w:r w:rsidRPr="008A3565">
        <w:rPr>
          <w:rFonts w:ascii="Times New Roman" w:hAnsi="Times New Roman"/>
          <w:sz w:val="28"/>
          <w:szCs w:val="28"/>
        </w:rPr>
        <w:t>остеосаркома</w:t>
      </w:r>
      <w:proofErr w:type="spellEnd"/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565" w:rsidRPr="008A3565" w:rsidRDefault="008A3565" w:rsidP="00482AC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На тесты  № 7-9 ответьте по следующему ключу: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1900"/>
        <w:gridCol w:w="1899"/>
        <w:gridCol w:w="1900"/>
        <w:gridCol w:w="1900"/>
      </w:tblGrid>
      <w:tr w:rsidR="008A3565" w:rsidRPr="008A3565" w:rsidTr="001E00FA"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356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8A3565" w:rsidRPr="008A3565" w:rsidTr="001E00FA"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1,2,3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899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Все</w:t>
            </w:r>
          </w:p>
        </w:tc>
      </w:tr>
    </w:tbl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7. </w:t>
      </w:r>
      <w:r w:rsidRPr="008A3565">
        <w:rPr>
          <w:rFonts w:ascii="Times New Roman" w:hAnsi="Times New Roman"/>
          <w:sz w:val="28"/>
          <w:szCs w:val="28"/>
        </w:rPr>
        <w:t>К разрастаниям на поверхности кости (экзостозам) относятся: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периостит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козырек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A3565">
        <w:rPr>
          <w:rFonts w:ascii="Times New Roman" w:hAnsi="Times New Roman"/>
          <w:sz w:val="28"/>
          <w:szCs w:val="28"/>
        </w:rPr>
        <w:t>спикулы</w:t>
      </w:r>
      <w:proofErr w:type="spellEnd"/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4. остеофиты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A3565">
        <w:rPr>
          <w:rFonts w:ascii="Times New Roman" w:hAnsi="Times New Roman"/>
          <w:sz w:val="28"/>
          <w:szCs w:val="28"/>
        </w:rPr>
        <w:t>энхондрома</w:t>
      </w:r>
      <w:proofErr w:type="spellEnd"/>
    </w:p>
    <w:p w:rsidR="008A3565" w:rsidRP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426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8. </w:t>
      </w:r>
      <w:r w:rsidRPr="008A3565">
        <w:rPr>
          <w:rFonts w:ascii="Times New Roman" w:hAnsi="Times New Roman"/>
          <w:sz w:val="28"/>
          <w:szCs w:val="28"/>
        </w:rPr>
        <w:t>Переломы бывают: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компрессионные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открытые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3. депрессионные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4. закрытые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5. линейные</w:t>
      </w:r>
    </w:p>
    <w:p w:rsidR="008A3565" w:rsidRP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9.</w:t>
      </w:r>
      <w:r w:rsidRPr="008A3565">
        <w:rPr>
          <w:rFonts w:ascii="Times New Roman" w:hAnsi="Times New Roman"/>
          <w:sz w:val="28"/>
          <w:szCs w:val="28"/>
        </w:rPr>
        <w:t xml:space="preserve"> Косвенные рентгенологические признаки перелома: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1. деформация оси конечности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2. мелкие свободнолежащие костные осколки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3. тень припухлости в мягких тканях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4. гипертрофический остеопороз</w:t>
      </w:r>
    </w:p>
    <w:p w:rsidR="008A3565" w:rsidRPr="008A3565" w:rsidRDefault="008A3565" w:rsidP="00482A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>5. вывих двух прилежащих суставов</w:t>
      </w:r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При ответах на тесты № 10-11 используйте следующий ключ:</w:t>
      </w:r>
    </w:p>
    <w:tbl>
      <w:tblPr>
        <w:tblW w:w="0" w:type="auto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261"/>
        <w:gridCol w:w="2260"/>
        <w:gridCol w:w="2261"/>
      </w:tblGrid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Ответы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Утверждение 1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Утверждение 2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Причинная зависимость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есть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A3565" w:rsidRPr="008A3565" w:rsidTr="001E00FA">
        <w:trPr>
          <w:jc w:val="center"/>
        </w:trPr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0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неверно</w:t>
            </w:r>
          </w:p>
        </w:tc>
        <w:tc>
          <w:tcPr>
            <w:tcW w:w="2261" w:type="dxa"/>
            <w:vAlign w:val="center"/>
          </w:tcPr>
          <w:p w:rsidR="008A3565" w:rsidRPr="008A3565" w:rsidRDefault="008A3565" w:rsidP="0048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65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8A3565" w:rsidRPr="008A3565" w:rsidRDefault="008A3565" w:rsidP="0048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sz w:val="28"/>
          <w:szCs w:val="28"/>
        </w:rPr>
        <w:t xml:space="preserve">При этом определите, </w:t>
      </w:r>
      <w:proofErr w:type="gramStart"/>
      <w:r w:rsidRPr="008A3565">
        <w:rPr>
          <w:rFonts w:ascii="Times New Roman" w:hAnsi="Times New Roman"/>
          <w:sz w:val="28"/>
          <w:szCs w:val="28"/>
        </w:rPr>
        <w:t>верно</w:t>
      </w:r>
      <w:proofErr w:type="gramEnd"/>
      <w:r w:rsidRPr="008A3565">
        <w:rPr>
          <w:rFonts w:ascii="Times New Roman" w:hAnsi="Times New Roman"/>
          <w:sz w:val="28"/>
          <w:szCs w:val="28"/>
        </w:rPr>
        <w:t xml:space="preserve"> или неверно каждое из приведенных ниже утверждений. Если верны оба утверждения, то определите, есть ли  между ними причинная зависимость (связь).</w:t>
      </w:r>
    </w:p>
    <w:p w:rsidR="008A3565" w:rsidRPr="008A3565" w:rsidRDefault="008A3565" w:rsidP="0048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565" w:rsidRPr="008A3565" w:rsidRDefault="008A3565" w:rsidP="00482ACC">
      <w:pPr>
        <w:spacing w:line="240" w:lineRule="auto"/>
        <w:rPr>
          <w:rFonts w:ascii="Times New Roman" w:hAnsi="Times New Roman"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 xml:space="preserve">10. </w:t>
      </w:r>
      <w:r w:rsidRPr="008A3565">
        <w:rPr>
          <w:rFonts w:ascii="Times New Roman" w:hAnsi="Times New Roman"/>
          <w:sz w:val="28"/>
          <w:szCs w:val="28"/>
        </w:rPr>
        <w:t>В диагностике переломов костей часто используется ультразвуковое исследование, ПОТОМУ ЧТО кость хорошо отражает ультразвуковые лучи.</w:t>
      </w:r>
    </w:p>
    <w:p w:rsidR="008A3565" w:rsidRPr="008A3565" w:rsidRDefault="008A3565" w:rsidP="00482ACC">
      <w:pPr>
        <w:pStyle w:val="a3"/>
        <w:ind w:right="-1" w:firstLine="0"/>
        <w:jc w:val="both"/>
        <w:rPr>
          <w:szCs w:val="28"/>
        </w:rPr>
      </w:pPr>
      <w:r w:rsidRPr="008A3565">
        <w:rPr>
          <w:b/>
          <w:szCs w:val="28"/>
        </w:rPr>
        <w:t xml:space="preserve">11. </w:t>
      </w:r>
      <w:r w:rsidRPr="008A3565">
        <w:rPr>
          <w:szCs w:val="28"/>
        </w:rPr>
        <w:t>Надкостница в норме хорошо видна на рентгеновских снимках в виде линейной тени, ПОЭТОМУ для исследования костей используют рентгенографию.</w:t>
      </w:r>
    </w:p>
    <w:p w:rsidR="008A3565" w:rsidRPr="008A3565" w:rsidRDefault="008A3565" w:rsidP="00482ACC">
      <w:pPr>
        <w:pStyle w:val="a3"/>
        <w:ind w:right="-1" w:firstLine="0"/>
        <w:jc w:val="both"/>
        <w:rPr>
          <w:szCs w:val="28"/>
        </w:rPr>
      </w:pPr>
      <w:r w:rsidRPr="008A3565">
        <w:rPr>
          <w:szCs w:val="28"/>
        </w:rPr>
        <w:t>Эталоны ответов: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ab/>
        <w:t>1 - БГДЕ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2 - АВЖ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Е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</w:t>
      </w:r>
    </w:p>
    <w:p w:rsidR="008A356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A3565" w:rsidRPr="00617235" w:rsidRDefault="008A3565" w:rsidP="00482AC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</w:t>
      </w:r>
    </w:p>
    <w:p w:rsidR="008A3565" w:rsidRDefault="008A3565" w:rsidP="00482ACC">
      <w:pPr>
        <w:pStyle w:val="a3"/>
        <w:ind w:right="-1" w:firstLine="0"/>
        <w:jc w:val="both"/>
      </w:pPr>
    </w:p>
    <w:p w:rsidR="008A3565" w:rsidRDefault="008A3565" w:rsidP="008A3565">
      <w:pPr>
        <w:pStyle w:val="a3"/>
        <w:ind w:right="-1" w:firstLine="0"/>
        <w:jc w:val="both"/>
      </w:pPr>
    </w:p>
    <w:p w:rsidR="008A3565" w:rsidRPr="005206E6" w:rsidRDefault="008A3565" w:rsidP="008A3565">
      <w:pPr>
        <w:pStyle w:val="a3"/>
        <w:ind w:right="-1" w:firstLine="0"/>
        <w:rPr>
          <w:szCs w:val="28"/>
        </w:rPr>
      </w:pPr>
      <w:r w:rsidRPr="005206E6">
        <w:rPr>
          <w:b/>
          <w:szCs w:val="28"/>
        </w:rPr>
        <w:t>Формы контроля освоения заданий по самостоятельной аудиторной работе по данной теме</w:t>
      </w:r>
      <w:r w:rsidRPr="005206E6">
        <w:rPr>
          <w:szCs w:val="28"/>
        </w:rPr>
        <w:t>: тестовые задания, контрольные вопросы.</w:t>
      </w:r>
    </w:p>
    <w:p w:rsidR="008A3565" w:rsidRPr="007C543B" w:rsidRDefault="008A3565" w:rsidP="008A3565">
      <w:pPr>
        <w:pStyle w:val="a3"/>
        <w:ind w:right="-1" w:firstLine="0"/>
        <w:rPr>
          <w:szCs w:val="28"/>
        </w:rPr>
      </w:pPr>
    </w:p>
    <w:p w:rsidR="008A3565" w:rsidRDefault="008A3565" w:rsidP="008A3565">
      <w:pPr>
        <w:shd w:val="clear" w:color="auto" w:fill="FFFFFF"/>
        <w:spacing w:line="360" w:lineRule="auto"/>
        <w:ind w:left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4672AD" w:rsidRPr="008A3565" w:rsidRDefault="004672AD" w:rsidP="008A3565">
      <w:pPr>
        <w:shd w:val="clear" w:color="auto" w:fill="FFFFFF"/>
        <w:spacing w:after="0"/>
        <w:ind w:left="5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Основная</w:t>
      </w:r>
    </w:p>
    <w:p w:rsidR="004672AD" w:rsidRDefault="004672AD" w:rsidP="004672AD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4672AD" w:rsidRDefault="004672AD" w:rsidP="004672A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4672AD" w:rsidRPr="008A3565" w:rsidRDefault="004672AD" w:rsidP="004672AD">
      <w:pPr>
        <w:shd w:val="clear" w:color="auto" w:fill="FFFFFF"/>
        <w:spacing w:after="0"/>
        <w:ind w:left="19" w:right="24"/>
        <w:rPr>
          <w:rFonts w:ascii="Times New Roman" w:hAnsi="Times New Roman"/>
          <w:b/>
          <w:sz w:val="28"/>
          <w:szCs w:val="28"/>
        </w:rPr>
      </w:pPr>
    </w:p>
    <w:p w:rsidR="004672AD" w:rsidRPr="008A3565" w:rsidRDefault="004672AD" w:rsidP="008A3565">
      <w:pPr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8"/>
        </w:rPr>
      </w:pPr>
      <w:r w:rsidRPr="008A3565">
        <w:rPr>
          <w:rFonts w:ascii="Times New Roman" w:hAnsi="Times New Roman"/>
          <w:b/>
          <w:sz w:val="28"/>
          <w:szCs w:val="28"/>
        </w:rPr>
        <w:t>Дополнительная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4672AD" w:rsidRDefault="004672AD" w:rsidP="004672AD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4672AD" w:rsidRDefault="004672AD" w:rsidP="004672AD">
      <w:pPr>
        <w:pStyle w:val="a3"/>
        <w:spacing w:line="276" w:lineRule="auto"/>
        <w:ind w:left="720" w:right="-1" w:hanging="720"/>
      </w:pPr>
    </w:p>
    <w:p w:rsidR="004672AD" w:rsidRDefault="004672AD" w:rsidP="004672AD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firstLine="0"/>
      </w:pPr>
      <w:r w:rsidRPr="00604245">
        <w:t>Подпись автора методической разработки.</w:t>
      </w: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right="-1" w:firstLine="0"/>
        <w:jc w:val="center"/>
      </w:pPr>
      <w:r>
        <w:t>«___»____________2013</w:t>
      </w:r>
      <w:r w:rsidRPr="00604245">
        <w:t xml:space="preserve"> г.</w:t>
      </w:r>
    </w:p>
    <w:p w:rsidR="00970B03" w:rsidRPr="00604245" w:rsidRDefault="00970B03" w:rsidP="00970B03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D7D01" w:rsidRDefault="00FD7D01"/>
    <w:sectPr w:rsidR="00FD7D01" w:rsidSect="005406AD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393A3594"/>
    <w:multiLevelType w:val="hybridMultilevel"/>
    <w:tmpl w:val="67B60A18"/>
    <w:lvl w:ilvl="0" w:tplc="7F241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80DA9"/>
    <w:multiLevelType w:val="hybridMultilevel"/>
    <w:tmpl w:val="547A4A34"/>
    <w:lvl w:ilvl="0" w:tplc="F9F26DB4">
      <w:start w:val="1"/>
      <w:numFmt w:val="decimal"/>
      <w:lvlText w:val="%1."/>
      <w:lvlJc w:val="left"/>
      <w:pPr>
        <w:ind w:left="41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6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03"/>
    <w:rsid w:val="000B0D7D"/>
    <w:rsid w:val="000E5012"/>
    <w:rsid w:val="000E5563"/>
    <w:rsid w:val="001F3A31"/>
    <w:rsid w:val="00251230"/>
    <w:rsid w:val="002549B3"/>
    <w:rsid w:val="00284386"/>
    <w:rsid w:val="002853F7"/>
    <w:rsid w:val="002E2C79"/>
    <w:rsid w:val="003873CE"/>
    <w:rsid w:val="00424771"/>
    <w:rsid w:val="004672AD"/>
    <w:rsid w:val="00482ACC"/>
    <w:rsid w:val="005337EE"/>
    <w:rsid w:val="005406AD"/>
    <w:rsid w:val="00570E90"/>
    <w:rsid w:val="006D3764"/>
    <w:rsid w:val="00771E5E"/>
    <w:rsid w:val="00876EAE"/>
    <w:rsid w:val="00884C71"/>
    <w:rsid w:val="008A3565"/>
    <w:rsid w:val="008B1B1C"/>
    <w:rsid w:val="00942736"/>
    <w:rsid w:val="00951007"/>
    <w:rsid w:val="00970B03"/>
    <w:rsid w:val="009A3678"/>
    <w:rsid w:val="009B2994"/>
    <w:rsid w:val="00A142FB"/>
    <w:rsid w:val="00A41825"/>
    <w:rsid w:val="00B045CD"/>
    <w:rsid w:val="00B348AB"/>
    <w:rsid w:val="00B72B41"/>
    <w:rsid w:val="00BB07FB"/>
    <w:rsid w:val="00C31F2C"/>
    <w:rsid w:val="00C33BCA"/>
    <w:rsid w:val="00C82DF0"/>
    <w:rsid w:val="00C96294"/>
    <w:rsid w:val="00D2377F"/>
    <w:rsid w:val="00E139FB"/>
    <w:rsid w:val="00E35B11"/>
    <w:rsid w:val="00EF5610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0B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70B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970B03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72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E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2C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22</cp:revision>
  <dcterms:created xsi:type="dcterms:W3CDTF">2013-10-19T06:17:00Z</dcterms:created>
  <dcterms:modified xsi:type="dcterms:W3CDTF">2015-04-15T05:36:00Z</dcterms:modified>
</cp:coreProperties>
</file>