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C5" w:rsidRPr="001A27C5" w:rsidRDefault="00BA5EC5" w:rsidP="007F6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A27C5">
        <w:rPr>
          <w:rFonts w:ascii="Times New Roman" w:hAnsi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BA5EC5" w:rsidRPr="001A27C5" w:rsidRDefault="00BA5EC5" w:rsidP="007F69DE">
      <w:pPr>
        <w:pStyle w:val="aa"/>
        <w:rPr>
          <w:rFonts w:ascii="Times New Roman" w:hAnsi="Times New Roman"/>
          <w:b w:val="0"/>
          <w:sz w:val="26"/>
          <w:szCs w:val="26"/>
        </w:rPr>
      </w:pPr>
      <w:r w:rsidRPr="001A27C5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BA5EC5" w:rsidRPr="001A27C5" w:rsidRDefault="00BA5EC5" w:rsidP="007F69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A27C5">
        <w:rPr>
          <w:rFonts w:ascii="Times New Roman" w:hAnsi="Times New Roman"/>
          <w:sz w:val="26"/>
          <w:szCs w:val="26"/>
        </w:rPr>
        <w:t>МИНИСТЕРСТВА ЗДРАВООХРАНЕНИЯ РОССИЙСКОЙ ФЕДЕРАЦИИ</w:t>
      </w:r>
    </w:p>
    <w:p w:rsidR="00BA5EC5" w:rsidRPr="001A27C5" w:rsidRDefault="00BA5EC5" w:rsidP="007F69DE">
      <w:pPr>
        <w:pStyle w:val="a5"/>
        <w:spacing w:line="240" w:lineRule="auto"/>
        <w:rPr>
          <w:b/>
          <w:sz w:val="26"/>
          <w:szCs w:val="26"/>
        </w:rPr>
      </w:pPr>
    </w:p>
    <w:p w:rsidR="00BA5EC5" w:rsidRPr="00E264F0" w:rsidRDefault="00BA5EC5" w:rsidP="007F69DE">
      <w:pPr>
        <w:pStyle w:val="a5"/>
        <w:spacing w:line="240" w:lineRule="auto"/>
        <w:rPr>
          <w:b/>
          <w:szCs w:val="28"/>
        </w:rPr>
      </w:pPr>
    </w:p>
    <w:p w:rsidR="00BA5EC5" w:rsidRPr="00E264F0" w:rsidRDefault="00BA5EC5" w:rsidP="007F69DE">
      <w:pPr>
        <w:pStyle w:val="a5"/>
        <w:spacing w:line="240" w:lineRule="auto"/>
        <w:rPr>
          <w:szCs w:val="28"/>
        </w:rPr>
      </w:pPr>
      <w:r>
        <w:rPr>
          <w:szCs w:val="28"/>
        </w:rPr>
        <w:t>К</w:t>
      </w:r>
      <w:r w:rsidRPr="00E264F0">
        <w:rPr>
          <w:szCs w:val="28"/>
        </w:rPr>
        <w:t>афедра факультетской терапии</w:t>
      </w:r>
    </w:p>
    <w:p w:rsidR="00BA5EC5" w:rsidRPr="00E264F0" w:rsidRDefault="00BA5EC5" w:rsidP="007F69DE">
      <w:pPr>
        <w:pStyle w:val="a3"/>
        <w:ind w:firstLine="0"/>
        <w:rPr>
          <w:b/>
          <w:szCs w:val="28"/>
        </w:rPr>
      </w:pPr>
    </w:p>
    <w:p w:rsidR="00BA5EC5" w:rsidRPr="00E264F0" w:rsidRDefault="00BA5EC5" w:rsidP="007F69DE">
      <w:pPr>
        <w:pStyle w:val="a3"/>
        <w:ind w:firstLine="0"/>
        <w:rPr>
          <w:b/>
          <w:szCs w:val="28"/>
        </w:rPr>
      </w:pPr>
    </w:p>
    <w:p w:rsidR="00BA5EC5" w:rsidRPr="00E264F0" w:rsidRDefault="008D500D" w:rsidP="007F69DE">
      <w:pPr>
        <w:pStyle w:val="a3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" style="position:absolute;left:0;text-align:left;margin-left:304.7pt;margin-top:10.8pt;width:89.5pt;height:33.65pt;z-index:-1;visibility:visible">
            <v:imagedata r:id="rId7" o:title="" croptop="33891f" cropbottom="28731f" cropleft="27955f" cropright="25049f"/>
          </v:shape>
        </w:pict>
      </w:r>
      <w:r w:rsidR="00BA5EC5" w:rsidRPr="00E264F0">
        <w:rPr>
          <w:szCs w:val="28"/>
        </w:rPr>
        <w:t xml:space="preserve">                                                   УТВЕРЖДАЮ</w:t>
      </w:r>
    </w:p>
    <w:p w:rsidR="00BA5EC5" w:rsidRPr="00E264F0" w:rsidRDefault="00BA5EC5" w:rsidP="007F69DE">
      <w:pPr>
        <w:pStyle w:val="a3"/>
        <w:rPr>
          <w:szCs w:val="28"/>
        </w:rPr>
      </w:pPr>
      <w:r w:rsidRPr="00E264F0">
        <w:rPr>
          <w:szCs w:val="28"/>
        </w:rPr>
        <w:t xml:space="preserve">                                                   Зав. кафедрой ________Г.Х. </w:t>
      </w:r>
      <w:proofErr w:type="spellStart"/>
      <w:r w:rsidRPr="00E264F0">
        <w:rPr>
          <w:szCs w:val="28"/>
        </w:rPr>
        <w:t>Мирсаева</w:t>
      </w:r>
      <w:proofErr w:type="spellEnd"/>
    </w:p>
    <w:p w:rsidR="00BA5EC5" w:rsidRPr="00E264F0" w:rsidRDefault="00BA5EC5" w:rsidP="007F69DE">
      <w:pPr>
        <w:pStyle w:val="a3"/>
        <w:rPr>
          <w:szCs w:val="28"/>
        </w:rPr>
      </w:pPr>
      <w:r w:rsidRPr="00E264F0">
        <w:rPr>
          <w:szCs w:val="28"/>
        </w:rPr>
        <w:t xml:space="preserve">                                                  </w:t>
      </w:r>
      <w:r>
        <w:rPr>
          <w:szCs w:val="28"/>
        </w:rPr>
        <w:t xml:space="preserve">  </w:t>
      </w:r>
      <w:r w:rsidR="00AC3E80" w:rsidRPr="00AC3E80">
        <w:rPr>
          <w:szCs w:val="28"/>
        </w:rPr>
        <w:t>24 июня  2020 г.</w:t>
      </w: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0"/>
        <w:jc w:val="center"/>
        <w:rPr>
          <w:b/>
          <w:szCs w:val="28"/>
        </w:rPr>
      </w:pPr>
      <w:r w:rsidRPr="00E264F0">
        <w:rPr>
          <w:b/>
          <w:szCs w:val="28"/>
        </w:rPr>
        <w:t>МЕТОДИЧЕСКИЕ РЕКОМЕНДАЦИИ</w:t>
      </w:r>
    </w:p>
    <w:p w:rsidR="00BA5EC5" w:rsidRPr="00E264F0" w:rsidRDefault="00BA5EC5" w:rsidP="007F69DE">
      <w:pPr>
        <w:pStyle w:val="a3"/>
        <w:ind w:left="0" w:right="-1" w:firstLine="0"/>
        <w:jc w:val="center"/>
        <w:rPr>
          <w:b/>
          <w:szCs w:val="28"/>
        </w:rPr>
      </w:pPr>
      <w:r w:rsidRPr="00E264F0">
        <w:rPr>
          <w:b/>
          <w:szCs w:val="28"/>
        </w:rPr>
        <w:t xml:space="preserve">ДЛЯ ПРЕПОДАВАТЕЛЕЙ </w:t>
      </w:r>
    </w:p>
    <w:p w:rsidR="00BA5EC5" w:rsidRDefault="00BA5EC5" w:rsidP="007F69DE">
      <w:pPr>
        <w:pStyle w:val="a3"/>
        <w:ind w:left="0" w:right="-1" w:firstLine="0"/>
        <w:jc w:val="center"/>
        <w:rPr>
          <w:szCs w:val="28"/>
        </w:rPr>
      </w:pPr>
      <w:r w:rsidRPr="00E264F0">
        <w:rPr>
          <w:szCs w:val="28"/>
        </w:rPr>
        <w:t xml:space="preserve">к практическому занятию на тему </w:t>
      </w:r>
    </w:p>
    <w:p w:rsidR="00BA5EC5" w:rsidRPr="00AA21DB" w:rsidRDefault="00BA5EC5" w:rsidP="007F69DE">
      <w:pPr>
        <w:pStyle w:val="a3"/>
        <w:ind w:left="0" w:right="-1" w:firstLine="0"/>
        <w:jc w:val="center"/>
        <w:rPr>
          <w:b/>
          <w:szCs w:val="28"/>
        </w:rPr>
      </w:pPr>
      <w:r w:rsidRPr="00AA21DB">
        <w:rPr>
          <w:b/>
          <w:szCs w:val="28"/>
        </w:rPr>
        <w:t xml:space="preserve">«Инфекционный эндокардит» </w:t>
      </w:r>
    </w:p>
    <w:p w:rsidR="00BA5EC5" w:rsidRPr="00AA21DB" w:rsidRDefault="00BA5EC5" w:rsidP="007F69DE">
      <w:pPr>
        <w:pStyle w:val="a3"/>
        <w:ind w:left="0" w:right="-1" w:firstLine="0"/>
        <w:rPr>
          <w:b/>
          <w:szCs w:val="28"/>
        </w:rPr>
      </w:pPr>
    </w:p>
    <w:p w:rsidR="00AC3E80" w:rsidRPr="00AC3E80" w:rsidRDefault="00AC3E80" w:rsidP="00FD2389">
      <w:pPr>
        <w:pStyle w:val="a3"/>
        <w:spacing w:before="240"/>
        <w:ind w:right="-1" w:hanging="5245"/>
        <w:jc w:val="left"/>
        <w:rPr>
          <w:szCs w:val="28"/>
        </w:rPr>
      </w:pPr>
      <w:r w:rsidRPr="00AC3E80">
        <w:rPr>
          <w:szCs w:val="28"/>
        </w:rPr>
        <w:t>Дисциплина «Факультетская терапия»</w:t>
      </w:r>
    </w:p>
    <w:p w:rsidR="00AC3E80" w:rsidRPr="00AC3E80" w:rsidRDefault="00AC3E80" w:rsidP="00FD2389">
      <w:pPr>
        <w:pStyle w:val="a3"/>
        <w:spacing w:before="240"/>
        <w:ind w:right="-1" w:hanging="5245"/>
        <w:jc w:val="left"/>
        <w:rPr>
          <w:szCs w:val="28"/>
          <w:lang w:val="x-none"/>
        </w:rPr>
      </w:pPr>
      <w:r w:rsidRPr="00AC3E80">
        <w:rPr>
          <w:szCs w:val="28"/>
        </w:rPr>
        <w:t xml:space="preserve">Специальность  31.05.02  Педиатрия   </w:t>
      </w:r>
    </w:p>
    <w:p w:rsidR="00BA5EC5" w:rsidRPr="00E264F0" w:rsidRDefault="00BA5EC5" w:rsidP="00FD2389">
      <w:pPr>
        <w:pStyle w:val="a3"/>
        <w:spacing w:before="240"/>
        <w:ind w:left="0" w:right="-1" w:firstLine="0"/>
        <w:rPr>
          <w:szCs w:val="28"/>
        </w:rPr>
      </w:pPr>
      <w:r w:rsidRPr="00E264F0">
        <w:rPr>
          <w:szCs w:val="28"/>
        </w:rPr>
        <w:t xml:space="preserve">Курс  </w:t>
      </w:r>
      <w:r>
        <w:rPr>
          <w:szCs w:val="28"/>
        </w:rPr>
        <w:t>3</w:t>
      </w:r>
    </w:p>
    <w:p w:rsidR="00BA5EC5" w:rsidRPr="007F69DE" w:rsidRDefault="00BA5EC5" w:rsidP="00FD2389">
      <w:pPr>
        <w:pStyle w:val="a3"/>
        <w:spacing w:before="240"/>
        <w:ind w:left="0" w:right="-1" w:firstLine="0"/>
        <w:rPr>
          <w:szCs w:val="28"/>
        </w:rPr>
      </w:pPr>
      <w:r w:rsidRPr="00E264F0">
        <w:rPr>
          <w:szCs w:val="28"/>
        </w:rPr>
        <w:t xml:space="preserve">Семестр </w:t>
      </w:r>
      <w:r w:rsidRPr="00E264F0">
        <w:rPr>
          <w:szCs w:val="28"/>
          <w:lang w:val="en-US"/>
        </w:rPr>
        <w:t>VI</w:t>
      </w:r>
      <w:r>
        <w:rPr>
          <w:szCs w:val="28"/>
        </w:rPr>
        <w:t xml:space="preserve"> </w:t>
      </w:r>
    </w:p>
    <w:p w:rsidR="00BA5EC5" w:rsidRPr="00E264F0" w:rsidRDefault="00BA5EC5" w:rsidP="00FD2389">
      <w:pPr>
        <w:pStyle w:val="a3"/>
        <w:spacing w:before="240"/>
        <w:ind w:left="0" w:right="-1" w:firstLine="0"/>
        <w:rPr>
          <w:szCs w:val="28"/>
        </w:rPr>
      </w:pPr>
      <w:r w:rsidRPr="00E264F0">
        <w:rPr>
          <w:szCs w:val="28"/>
        </w:rPr>
        <w:t>Количество часов  4</w:t>
      </w: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</w:p>
    <w:p w:rsidR="00BA5EC5" w:rsidRPr="00E264F0" w:rsidRDefault="00BA5EC5" w:rsidP="007F69DE">
      <w:pPr>
        <w:pStyle w:val="a3"/>
        <w:ind w:right="-1" w:firstLine="0"/>
        <w:jc w:val="center"/>
        <w:rPr>
          <w:szCs w:val="28"/>
        </w:rPr>
      </w:pPr>
    </w:p>
    <w:p w:rsidR="00BA5EC5" w:rsidRPr="00E264F0" w:rsidRDefault="00BA5EC5" w:rsidP="007F69DE">
      <w:pPr>
        <w:pStyle w:val="a3"/>
        <w:ind w:right="-1"/>
        <w:jc w:val="center"/>
        <w:rPr>
          <w:szCs w:val="28"/>
        </w:rPr>
      </w:pPr>
      <w:r w:rsidRPr="00E264F0">
        <w:rPr>
          <w:szCs w:val="28"/>
        </w:rPr>
        <w:lastRenderedPageBreak/>
        <w:t>Уфа</w:t>
      </w:r>
    </w:p>
    <w:p w:rsidR="00BA5EC5" w:rsidRPr="00E264F0" w:rsidRDefault="00AC3E80" w:rsidP="007F69DE">
      <w:pPr>
        <w:pStyle w:val="a3"/>
        <w:ind w:right="-1"/>
        <w:jc w:val="center"/>
        <w:rPr>
          <w:szCs w:val="28"/>
        </w:rPr>
      </w:pPr>
      <w:r>
        <w:t>2020</w:t>
      </w:r>
    </w:p>
    <w:p w:rsidR="00BA5EC5" w:rsidRDefault="00BA5EC5" w:rsidP="007F69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5EC5" w:rsidRPr="00E264F0" w:rsidRDefault="00BA5EC5" w:rsidP="007F69DE">
      <w:pPr>
        <w:spacing w:line="240" w:lineRule="auto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>Тема:  Инфекционный эндокардит</w:t>
      </w:r>
    </w:p>
    <w:p w:rsidR="008D500D" w:rsidRPr="008D0A08" w:rsidRDefault="00AC3E80" w:rsidP="008D500D">
      <w:pPr>
        <w:spacing w:after="120"/>
        <w:ind w:left="283" w:right="-1"/>
        <w:rPr>
          <w:sz w:val="28"/>
          <w:szCs w:val="28"/>
          <w:lang w:eastAsia="x-none"/>
        </w:rPr>
      </w:pPr>
      <w:r w:rsidRPr="00AC3E80">
        <w:rPr>
          <w:rFonts w:ascii="Times New Roman" w:hAnsi="Times New Roman"/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</w:t>
      </w:r>
      <w:r w:rsidR="008D500D">
        <w:rPr>
          <w:sz w:val="28"/>
          <w:szCs w:val="28"/>
          <w:lang w:eastAsia="x-none"/>
        </w:rPr>
        <w:t>25</w:t>
      </w:r>
      <w:r w:rsidR="008D500D" w:rsidRPr="008D0A08">
        <w:rPr>
          <w:sz w:val="28"/>
          <w:szCs w:val="28"/>
          <w:lang w:eastAsia="x-none"/>
        </w:rPr>
        <w:t xml:space="preserve"> </w:t>
      </w:r>
      <w:r w:rsidR="008D500D">
        <w:rPr>
          <w:sz w:val="28"/>
          <w:szCs w:val="28"/>
          <w:lang w:eastAsia="x-none"/>
        </w:rPr>
        <w:t>июня</w:t>
      </w:r>
      <w:r w:rsidR="008D500D" w:rsidRPr="008D0A08">
        <w:rPr>
          <w:sz w:val="28"/>
          <w:szCs w:val="28"/>
          <w:lang w:eastAsia="x-none"/>
        </w:rPr>
        <w:t xml:space="preserve"> 2020 г., протокол №1</w:t>
      </w:r>
      <w:r w:rsidR="008D500D">
        <w:rPr>
          <w:sz w:val="28"/>
          <w:szCs w:val="28"/>
          <w:lang w:eastAsia="x-none"/>
        </w:rPr>
        <w:t>1</w:t>
      </w:r>
    </w:p>
    <w:p w:rsidR="008D500D" w:rsidRDefault="008D500D" w:rsidP="008D500D">
      <w:pPr>
        <w:rPr>
          <w:sz w:val="28"/>
          <w:szCs w:val="28"/>
        </w:rPr>
      </w:pPr>
    </w:p>
    <w:p w:rsidR="008D500D" w:rsidRDefault="008D500D" w:rsidP="008D500D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8D500D" w:rsidRPr="00A95A33" w:rsidRDefault="008D500D" w:rsidP="008D500D">
      <w:pPr>
        <w:pStyle w:val="af3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>1. М.В. Дегтярева  доктор медицинских наук, профессор,  заведующий кафедрой неонатологии ФДПО ФГБОУ ВО РНИМУ им. Пирогова Минздрава России</w:t>
      </w:r>
    </w:p>
    <w:p w:rsidR="008D500D" w:rsidRPr="00A95A33" w:rsidRDefault="008D500D" w:rsidP="008D500D">
      <w:pPr>
        <w:pStyle w:val="af3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 xml:space="preserve">2. И.В. Вахлова  декан педиатрического факультета ФГБОУ </w:t>
      </w:r>
      <w:proofErr w:type="gramStart"/>
      <w:r w:rsidRPr="00A95A33">
        <w:rPr>
          <w:sz w:val="28"/>
          <w:szCs w:val="28"/>
        </w:rPr>
        <w:t>ВО</w:t>
      </w:r>
      <w:proofErr w:type="gramEnd"/>
      <w:r w:rsidRPr="00A95A33">
        <w:rPr>
          <w:sz w:val="28"/>
          <w:szCs w:val="28"/>
        </w:rPr>
        <w:t xml:space="preserve"> «Уральский государственный медицинский университет» Министе</w:t>
      </w:r>
      <w:r w:rsidRPr="00A95A33">
        <w:rPr>
          <w:sz w:val="28"/>
          <w:szCs w:val="28"/>
        </w:rPr>
        <w:t>р</w:t>
      </w:r>
      <w:r w:rsidRPr="00A95A33">
        <w:rPr>
          <w:sz w:val="28"/>
          <w:szCs w:val="28"/>
        </w:rPr>
        <w:t>ства здравоохранения РФ, до</w:t>
      </w:r>
      <w:r w:rsidRPr="00A95A33">
        <w:rPr>
          <w:sz w:val="28"/>
          <w:szCs w:val="28"/>
        </w:rPr>
        <w:t>к</w:t>
      </w:r>
      <w:r w:rsidRPr="00A95A33">
        <w:rPr>
          <w:sz w:val="28"/>
          <w:szCs w:val="28"/>
        </w:rPr>
        <w:t xml:space="preserve">тор медицинских наук, профессор  </w:t>
      </w:r>
    </w:p>
    <w:p w:rsidR="008D500D" w:rsidRPr="00A95A33" w:rsidRDefault="008D500D" w:rsidP="008D500D">
      <w:pPr>
        <w:pStyle w:val="af3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 xml:space="preserve">3. </w:t>
      </w:r>
      <w:proofErr w:type="spellStart"/>
      <w:r w:rsidRPr="00A95A33">
        <w:rPr>
          <w:sz w:val="28"/>
          <w:szCs w:val="28"/>
        </w:rPr>
        <w:t>Асадуллина</w:t>
      </w:r>
      <w:proofErr w:type="spellEnd"/>
      <w:r w:rsidRPr="00A95A33">
        <w:rPr>
          <w:sz w:val="28"/>
          <w:szCs w:val="28"/>
        </w:rPr>
        <w:t xml:space="preserve"> Г.Н. главный врач ГБУЗ РБ Детская поликлиника № 3 г. Уфа, ка</w:t>
      </w:r>
      <w:r w:rsidRPr="00A95A33">
        <w:rPr>
          <w:sz w:val="28"/>
          <w:szCs w:val="28"/>
        </w:rPr>
        <w:t>н</w:t>
      </w:r>
      <w:r w:rsidRPr="00A95A33">
        <w:rPr>
          <w:sz w:val="28"/>
          <w:szCs w:val="28"/>
        </w:rPr>
        <w:t>дидат медицинских наук</w:t>
      </w:r>
    </w:p>
    <w:p w:rsidR="00BA5EC5" w:rsidRPr="00E264F0" w:rsidRDefault="00BA5EC5" w:rsidP="008D500D">
      <w:pPr>
        <w:spacing w:after="120" w:line="240" w:lineRule="auto"/>
        <w:ind w:left="283" w:right="-1"/>
        <w:rPr>
          <w:szCs w:val="28"/>
        </w:rPr>
      </w:pPr>
      <w:bookmarkStart w:id="0" w:name="_GoBack"/>
      <w:bookmarkEnd w:id="0"/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</w:p>
    <w:p w:rsidR="00BA5EC5" w:rsidRPr="00E264F0" w:rsidRDefault="004E37C6" w:rsidP="007F69DE">
      <w:pPr>
        <w:pStyle w:val="a3"/>
        <w:ind w:left="0" w:right="-1" w:firstLine="0"/>
        <w:rPr>
          <w:szCs w:val="28"/>
        </w:rPr>
      </w:pPr>
      <w:r>
        <w:rPr>
          <w:szCs w:val="28"/>
        </w:rPr>
        <w:t>Автор: доцент</w:t>
      </w:r>
      <w:r w:rsidR="00BA5EC5" w:rsidRPr="00E264F0">
        <w:rPr>
          <w:szCs w:val="28"/>
        </w:rPr>
        <w:t xml:space="preserve"> О.Л.</w:t>
      </w:r>
      <w:r w:rsidR="00BA5EC5">
        <w:rPr>
          <w:szCs w:val="28"/>
        </w:rPr>
        <w:t xml:space="preserve"> </w:t>
      </w:r>
      <w:r w:rsidR="00BA5EC5" w:rsidRPr="00E264F0">
        <w:rPr>
          <w:szCs w:val="28"/>
        </w:rPr>
        <w:t xml:space="preserve">Андрианова </w:t>
      </w:r>
    </w:p>
    <w:p w:rsidR="00FB2746" w:rsidRDefault="00FB2746" w:rsidP="007F69DE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</w:p>
    <w:p w:rsidR="00AC3E80" w:rsidRPr="00AC3E80" w:rsidRDefault="00121822" w:rsidP="00AC3E80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на заседании </w:t>
      </w:r>
      <w:r w:rsidR="00AC3E80" w:rsidRPr="00AC3E80">
        <w:rPr>
          <w:rFonts w:ascii="Times New Roman" w:hAnsi="Times New Roman"/>
          <w:sz w:val="28"/>
          <w:szCs w:val="28"/>
        </w:rPr>
        <w:t>№  13а кафедры факультетской терапии</w:t>
      </w:r>
    </w:p>
    <w:p w:rsidR="00BA5EC5" w:rsidRPr="00E264F0" w:rsidRDefault="00AC3E80" w:rsidP="00AC3E80">
      <w:pPr>
        <w:spacing w:after="120" w:line="240" w:lineRule="auto"/>
        <w:ind w:right="-1"/>
        <w:rPr>
          <w:szCs w:val="28"/>
        </w:rPr>
      </w:pPr>
      <w:r w:rsidRPr="00AC3E80">
        <w:rPr>
          <w:rFonts w:ascii="Times New Roman" w:hAnsi="Times New Roman"/>
          <w:sz w:val="28"/>
          <w:szCs w:val="28"/>
        </w:rPr>
        <w:t>от  24 июня  2020 г.</w:t>
      </w:r>
      <w:r w:rsidRPr="00AC3E80">
        <w:rPr>
          <w:rFonts w:ascii="Times New Roman" w:hAnsi="Times New Roman"/>
          <w:sz w:val="28"/>
          <w:szCs w:val="28"/>
        </w:rPr>
        <w:tab/>
      </w:r>
    </w:p>
    <w:p w:rsidR="00BA5EC5" w:rsidRPr="00E264F0" w:rsidRDefault="00BA5EC5" w:rsidP="007F69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left="3060" w:right="-1" w:firstLine="480"/>
        <w:jc w:val="left"/>
        <w:rPr>
          <w:szCs w:val="28"/>
        </w:rPr>
      </w:pPr>
    </w:p>
    <w:p w:rsidR="00BA5EC5" w:rsidRPr="00E264F0" w:rsidRDefault="00BA5EC5" w:rsidP="007F69DE">
      <w:pPr>
        <w:pStyle w:val="a3"/>
        <w:ind w:left="3060" w:right="-1" w:firstLine="480"/>
        <w:jc w:val="left"/>
        <w:rPr>
          <w:szCs w:val="28"/>
        </w:rPr>
      </w:pPr>
    </w:p>
    <w:p w:rsidR="00BA5EC5" w:rsidRPr="00E264F0" w:rsidRDefault="00BA5EC5" w:rsidP="007F69DE">
      <w:pPr>
        <w:pStyle w:val="a3"/>
        <w:ind w:left="3060" w:right="-1" w:firstLine="480"/>
        <w:jc w:val="left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8819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8819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8819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8819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8819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8819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8819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8819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8819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8819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8819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8819"/>
        <w:rPr>
          <w:szCs w:val="28"/>
        </w:rPr>
      </w:pPr>
    </w:p>
    <w:p w:rsidR="00AC3E80" w:rsidRPr="00E264F0" w:rsidRDefault="00AC3E80" w:rsidP="00EC03B9">
      <w:pPr>
        <w:pStyle w:val="a3"/>
        <w:ind w:right="-1"/>
        <w:rPr>
          <w:szCs w:val="28"/>
        </w:rPr>
      </w:pPr>
    </w:p>
    <w:p w:rsidR="00BA5EC5" w:rsidRPr="00E264F0" w:rsidRDefault="00BA5EC5" w:rsidP="007F69D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E264F0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E264F0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E264F0">
        <w:rPr>
          <w:rFonts w:ascii="Times New Roman" w:hAnsi="Times New Roman"/>
          <w:b/>
          <w:sz w:val="28"/>
          <w:szCs w:val="28"/>
        </w:rPr>
        <w:t xml:space="preserve"> Тема и её актуальность: </w:t>
      </w:r>
      <w:r w:rsidRPr="00E264F0">
        <w:rPr>
          <w:rFonts w:ascii="Times New Roman" w:hAnsi="Times New Roman"/>
          <w:sz w:val="28"/>
          <w:szCs w:val="28"/>
        </w:rPr>
        <w:t>Инфекционный эндокардит (ИЭ) – заболевание, вызываемое различными инфекционными факторами, при котором возбуд</w:t>
      </w:r>
      <w:r w:rsidRPr="00E264F0">
        <w:rPr>
          <w:rFonts w:ascii="Times New Roman" w:hAnsi="Times New Roman"/>
          <w:sz w:val="28"/>
          <w:szCs w:val="28"/>
        </w:rPr>
        <w:t>и</w:t>
      </w:r>
      <w:r w:rsidRPr="00E264F0">
        <w:rPr>
          <w:rFonts w:ascii="Times New Roman" w:hAnsi="Times New Roman"/>
          <w:sz w:val="28"/>
          <w:szCs w:val="28"/>
        </w:rPr>
        <w:t>тель локализуется на клапанах сердца и пристеночном эндокарде на фоне з</w:t>
      </w:r>
      <w:r w:rsidRPr="00E264F0">
        <w:rPr>
          <w:rFonts w:ascii="Times New Roman" w:hAnsi="Times New Roman"/>
          <w:sz w:val="28"/>
          <w:szCs w:val="28"/>
        </w:rPr>
        <w:t>а</w:t>
      </w:r>
      <w:r w:rsidRPr="00E264F0">
        <w:rPr>
          <w:rFonts w:ascii="Times New Roman" w:hAnsi="Times New Roman"/>
          <w:sz w:val="28"/>
          <w:szCs w:val="28"/>
        </w:rPr>
        <w:t>кономерно выявляемой бактериемии.</w:t>
      </w:r>
    </w:p>
    <w:p w:rsidR="00BA5EC5" w:rsidRPr="00E264F0" w:rsidRDefault="00BA5EC5" w:rsidP="007F69DE">
      <w:pPr>
        <w:shd w:val="clear" w:color="auto" w:fill="FFFFFF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>ИЭ отличается достаточно большой распространённостью и высокой летальностью (50-60%). Заболевание поражает 15–25% больных с приобр</w:t>
      </w:r>
      <w:r w:rsidRPr="00E264F0">
        <w:rPr>
          <w:rFonts w:ascii="Times New Roman" w:hAnsi="Times New Roman"/>
          <w:sz w:val="28"/>
          <w:szCs w:val="28"/>
        </w:rPr>
        <w:t>е</w:t>
      </w:r>
      <w:r w:rsidRPr="00E264F0">
        <w:rPr>
          <w:rFonts w:ascii="Times New Roman" w:hAnsi="Times New Roman"/>
          <w:sz w:val="28"/>
          <w:szCs w:val="28"/>
        </w:rPr>
        <w:t>тёнными пороками сердца, 7–10% – с врождёнными пороками – и 5% бол</w:t>
      </w:r>
      <w:r w:rsidRPr="00E264F0">
        <w:rPr>
          <w:rFonts w:ascii="Times New Roman" w:hAnsi="Times New Roman"/>
          <w:sz w:val="28"/>
          <w:szCs w:val="28"/>
        </w:rPr>
        <w:t>ь</w:t>
      </w:r>
      <w:r w:rsidRPr="00E264F0">
        <w:rPr>
          <w:rFonts w:ascii="Times New Roman" w:hAnsi="Times New Roman"/>
          <w:sz w:val="28"/>
          <w:szCs w:val="28"/>
        </w:rPr>
        <w:t>ных, прооперированных на «открытом сердце». Трудности диагностики и л</w:t>
      </w:r>
      <w:r w:rsidRPr="00E264F0">
        <w:rPr>
          <w:rFonts w:ascii="Times New Roman" w:hAnsi="Times New Roman"/>
          <w:sz w:val="28"/>
          <w:szCs w:val="28"/>
        </w:rPr>
        <w:t>е</w:t>
      </w:r>
      <w:r w:rsidRPr="00E264F0">
        <w:rPr>
          <w:rFonts w:ascii="Times New Roman" w:hAnsi="Times New Roman"/>
          <w:sz w:val="28"/>
          <w:szCs w:val="28"/>
        </w:rPr>
        <w:t>чения ИЭ, склонность его к затяжному и рецидивирующему течению спосо</w:t>
      </w:r>
      <w:r w:rsidRPr="00E264F0">
        <w:rPr>
          <w:rFonts w:ascii="Times New Roman" w:hAnsi="Times New Roman"/>
          <w:sz w:val="28"/>
          <w:szCs w:val="28"/>
        </w:rPr>
        <w:t>б</w:t>
      </w:r>
      <w:r w:rsidRPr="00E264F0">
        <w:rPr>
          <w:rFonts w:ascii="Times New Roman" w:hAnsi="Times New Roman"/>
          <w:sz w:val="28"/>
          <w:szCs w:val="28"/>
        </w:rPr>
        <w:t>ствуют развитию тяжёлых осложнений (тромбоэмболии, сердечной и поче</w:t>
      </w:r>
      <w:r w:rsidRPr="00E264F0">
        <w:rPr>
          <w:rFonts w:ascii="Times New Roman" w:hAnsi="Times New Roman"/>
          <w:sz w:val="28"/>
          <w:szCs w:val="28"/>
        </w:rPr>
        <w:t>ч</w:t>
      </w:r>
      <w:r w:rsidRPr="00E264F0">
        <w:rPr>
          <w:rFonts w:ascii="Times New Roman" w:hAnsi="Times New Roman"/>
          <w:sz w:val="28"/>
          <w:szCs w:val="28"/>
        </w:rPr>
        <w:t xml:space="preserve">ной недостаточности, анемии), являющихся причиной смерти или ранней </w:t>
      </w:r>
      <w:proofErr w:type="spellStart"/>
      <w:r w:rsidRPr="00E264F0">
        <w:rPr>
          <w:rFonts w:ascii="Times New Roman" w:hAnsi="Times New Roman"/>
          <w:sz w:val="28"/>
          <w:szCs w:val="28"/>
        </w:rPr>
        <w:t>и</w:t>
      </w:r>
      <w:r w:rsidRPr="00E264F0">
        <w:rPr>
          <w:rFonts w:ascii="Times New Roman" w:hAnsi="Times New Roman"/>
          <w:sz w:val="28"/>
          <w:szCs w:val="28"/>
        </w:rPr>
        <w:t>н</w:t>
      </w:r>
      <w:r w:rsidRPr="00E264F0">
        <w:rPr>
          <w:rFonts w:ascii="Times New Roman" w:hAnsi="Times New Roman"/>
          <w:sz w:val="28"/>
          <w:szCs w:val="28"/>
        </w:rPr>
        <w:t>валидизации</w:t>
      </w:r>
      <w:proofErr w:type="spellEnd"/>
      <w:r w:rsidRPr="00E264F0">
        <w:rPr>
          <w:rFonts w:ascii="Times New Roman" w:hAnsi="Times New Roman"/>
          <w:sz w:val="28"/>
          <w:szCs w:val="28"/>
        </w:rPr>
        <w:t xml:space="preserve"> больных. Всё это определяет актуальность вопросов профила</w:t>
      </w:r>
      <w:r w:rsidRPr="00E264F0">
        <w:rPr>
          <w:rFonts w:ascii="Times New Roman" w:hAnsi="Times New Roman"/>
          <w:sz w:val="28"/>
          <w:szCs w:val="28"/>
        </w:rPr>
        <w:t>к</w:t>
      </w:r>
      <w:r w:rsidRPr="00E264F0">
        <w:rPr>
          <w:rFonts w:ascii="Times New Roman" w:hAnsi="Times New Roman"/>
          <w:sz w:val="28"/>
          <w:szCs w:val="28"/>
        </w:rPr>
        <w:t>тики и адекватного лечения ИЭ. Необходимо отметить, что в последнее дес</w:t>
      </w:r>
      <w:r w:rsidRPr="00E264F0">
        <w:rPr>
          <w:rFonts w:ascii="Times New Roman" w:hAnsi="Times New Roman"/>
          <w:sz w:val="28"/>
          <w:szCs w:val="28"/>
        </w:rPr>
        <w:t>я</w:t>
      </w:r>
      <w:r w:rsidRPr="00E264F0">
        <w:rPr>
          <w:rFonts w:ascii="Times New Roman" w:hAnsi="Times New Roman"/>
          <w:sz w:val="28"/>
          <w:szCs w:val="28"/>
        </w:rPr>
        <w:t>тилетие число больных ИЭ на фоне старого ревматического процесса умен</w:t>
      </w:r>
      <w:r w:rsidRPr="00E264F0">
        <w:rPr>
          <w:rFonts w:ascii="Times New Roman" w:hAnsi="Times New Roman"/>
          <w:sz w:val="28"/>
          <w:szCs w:val="28"/>
        </w:rPr>
        <w:t>ь</w:t>
      </w:r>
      <w:r w:rsidRPr="00E264F0">
        <w:rPr>
          <w:rFonts w:ascii="Times New Roman" w:hAnsi="Times New Roman"/>
          <w:sz w:val="28"/>
          <w:szCs w:val="28"/>
        </w:rPr>
        <w:t xml:space="preserve">шилось, начинает преобладать первичный ИЭ, </w:t>
      </w:r>
      <w:proofErr w:type="spellStart"/>
      <w:r w:rsidRPr="00E264F0">
        <w:rPr>
          <w:rFonts w:ascii="Times New Roman" w:hAnsi="Times New Roman"/>
          <w:sz w:val="28"/>
          <w:szCs w:val="28"/>
        </w:rPr>
        <w:t>развившийся</w:t>
      </w:r>
      <w:proofErr w:type="spellEnd"/>
      <w:r w:rsidRPr="00E264F0">
        <w:rPr>
          <w:rFonts w:ascii="Times New Roman" w:hAnsi="Times New Roman"/>
          <w:sz w:val="28"/>
          <w:szCs w:val="28"/>
        </w:rPr>
        <w:t xml:space="preserve">  на неизменё</w:t>
      </w:r>
      <w:r w:rsidRPr="00E264F0">
        <w:rPr>
          <w:rFonts w:ascii="Times New Roman" w:hAnsi="Times New Roman"/>
          <w:sz w:val="28"/>
          <w:szCs w:val="28"/>
        </w:rPr>
        <w:t>н</w:t>
      </w:r>
      <w:r w:rsidRPr="00E264F0">
        <w:rPr>
          <w:rFonts w:ascii="Times New Roman" w:hAnsi="Times New Roman"/>
          <w:sz w:val="28"/>
          <w:szCs w:val="28"/>
        </w:rPr>
        <w:t>ных ранее клапанах. При этом первичный ИЭ вызывается более высоковир</w:t>
      </w:r>
      <w:r w:rsidRPr="00E264F0">
        <w:rPr>
          <w:rFonts w:ascii="Times New Roman" w:hAnsi="Times New Roman"/>
          <w:sz w:val="28"/>
          <w:szCs w:val="28"/>
        </w:rPr>
        <w:t>у</w:t>
      </w:r>
      <w:r w:rsidRPr="00E264F0">
        <w:rPr>
          <w:rFonts w:ascii="Times New Roman" w:hAnsi="Times New Roman"/>
          <w:sz w:val="28"/>
          <w:szCs w:val="28"/>
        </w:rPr>
        <w:t>лентными микроорганизмами (стафилококки, грамотрицательные микроо</w:t>
      </w:r>
      <w:r w:rsidRPr="00E264F0">
        <w:rPr>
          <w:rFonts w:ascii="Times New Roman" w:hAnsi="Times New Roman"/>
          <w:sz w:val="28"/>
          <w:szCs w:val="28"/>
        </w:rPr>
        <w:t>р</w:t>
      </w:r>
      <w:r w:rsidRPr="00E264F0">
        <w:rPr>
          <w:rFonts w:ascii="Times New Roman" w:hAnsi="Times New Roman"/>
          <w:sz w:val="28"/>
          <w:szCs w:val="28"/>
        </w:rPr>
        <w:t>ганизмы) и значительно хуже поддаётся антибактериальной терапии. Причем возрастает роль парентеральных путей возникновения ИЭ у лиц, находящи</w:t>
      </w:r>
      <w:r w:rsidRPr="00E264F0">
        <w:rPr>
          <w:rFonts w:ascii="Times New Roman" w:hAnsi="Times New Roman"/>
          <w:sz w:val="28"/>
          <w:szCs w:val="28"/>
        </w:rPr>
        <w:t>х</w:t>
      </w:r>
      <w:r w:rsidRPr="00E264F0">
        <w:rPr>
          <w:rFonts w:ascii="Times New Roman" w:hAnsi="Times New Roman"/>
          <w:sz w:val="28"/>
          <w:szCs w:val="28"/>
        </w:rPr>
        <w:t>ся в группах риска (наркоманы и пр.). Пожилой возраст, частота первичного эндокардита, особые его формы (</w:t>
      </w:r>
      <w:proofErr w:type="spellStart"/>
      <w:r w:rsidRPr="00E264F0">
        <w:rPr>
          <w:rFonts w:ascii="Times New Roman" w:hAnsi="Times New Roman"/>
          <w:sz w:val="28"/>
          <w:szCs w:val="28"/>
        </w:rPr>
        <w:t>нозокомиальный</w:t>
      </w:r>
      <w:proofErr w:type="spellEnd"/>
      <w:r w:rsidRPr="00E264F0">
        <w:rPr>
          <w:rFonts w:ascii="Times New Roman" w:hAnsi="Times New Roman"/>
          <w:sz w:val="28"/>
          <w:szCs w:val="28"/>
        </w:rPr>
        <w:t xml:space="preserve"> эндокардит, эндокардит наркоманов), совершенствование диагностики, появление среди заболеваний-предшественников вторичного ИЭ пролапса </w:t>
      </w:r>
      <w:r>
        <w:rPr>
          <w:rFonts w:ascii="Times New Roman" w:hAnsi="Times New Roman"/>
          <w:sz w:val="28"/>
          <w:szCs w:val="28"/>
        </w:rPr>
        <w:t>митрального клапана</w:t>
      </w:r>
      <w:r w:rsidRPr="00E264F0"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карди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миопатий</w:t>
      </w:r>
      <w:proofErr w:type="spellEnd"/>
      <w:r w:rsidRPr="00E264F0">
        <w:rPr>
          <w:rFonts w:ascii="Times New Roman" w:hAnsi="Times New Roman"/>
          <w:sz w:val="28"/>
          <w:szCs w:val="28"/>
        </w:rPr>
        <w:t>, растущее разнообразие флоры: выделение, наряду с лидерами - з</w:t>
      </w:r>
      <w:r w:rsidRPr="00E264F0">
        <w:rPr>
          <w:rFonts w:ascii="Times New Roman" w:hAnsi="Times New Roman"/>
          <w:sz w:val="28"/>
          <w:szCs w:val="28"/>
        </w:rPr>
        <w:t>е</w:t>
      </w:r>
      <w:r w:rsidRPr="00E264F0">
        <w:rPr>
          <w:rFonts w:ascii="Times New Roman" w:hAnsi="Times New Roman"/>
          <w:sz w:val="28"/>
          <w:szCs w:val="28"/>
        </w:rPr>
        <w:t>ленящим стрептококком и золотистым стафилококком, группы грамм</w:t>
      </w:r>
      <w:r>
        <w:rPr>
          <w:rFonts w:ascii="Times New Roman" w:hAnsi="Times New Roman"/>
          <w:sz w:val="28"/>
          <w:szCs w:val="28"/>
        </w:rPr>
        <w:t>-</w:t>
      </w:r>
      <w:r w:rsidRPr="00E264F0">
        <w:rPr>
          <w:rFonts w:ascii="Times New Roman" w:hAnsi="Times New Roman"/>
          <w:sz w:val="28"/>
          <w:szCs w:val="28"/>
        </w:rPr>
        <w:t>негативных микроорганизмов, характерных возбудителей ИЭ (НАСЕК), в</w:t>
      </w:r>
      <w:r w:rsidRPr="00E264F0">
        <w:rPr>
          <w:rFonts w:ascii="Times New Roman" w:hAnsi="Times New Roman"/>
          <w:sz w:val="28"/>
          <w:szCs w:val="28"/>
        </w:rPr>
        <w:t>ы</w:t>
      </w:r>
      <w:r w:rsidRPr="00E264F0">
        <w:rPr>
          <w:rFonts w:ascii="Times New Roman" w:hAnsi="Times New Roman"/>
          <w:sz w:val="28"/>
          <w:szCs w:val="28"/>
        </w:rPr>
        <w:t>деление «масок» ИЭ, весьма высокая – до 5%  частота протезных эндокард</w:t>
      </w:r>
      <w:r w:rsidRPr="00E264F0">
        <w:rPr>
          <w:rFonts w:ascii="Times New Roman" w:hAnsi="Times New Roman"/>
          <w:sz w:val="28"/>
          <w:szCs w:val="28"/>
        </w:rPr>
        <w:t>и</w:t>
      </w:r>
      <w:r w:rsidRPr="00E264F0">
        <w:rPr>
          <w:rFonts w:ascii="Times New Roman" w:hAnsi="Times New Roman"/>
          <w:sz w:val="28"/>
          <w:szCs w:val="28"/>
        </w:rPr>
        <w:t xml:space="preserve">тов – эти и ряд других факторов могут рассматриваться, как новые признаки современного ИЭ по сравнению с </w:t>
      </w:r>
      <w:proofErr w:type="spellStart"/>
      <w:r w:rsidRPr="00E264F0">
        <w:rPr>
          <w:rFonts w:ascii="Times New Roman" w:hAnsi="Times New Roman"/>
          <w:sz w:val="28"/>
          <w:szCs w:val="28"/>
        </w:rPr>
        <w:t>доантибиотической</w:t>
      </w:r>
      <w:proofErr w:type="spellEnd"/>
      <w:r w:rsidRPr="00E264F0">
        <w:rPr>
          <w:rFonts w:ascii="Times New Roman" w:hAnsi="Times New Roman"/>
          <w:sz w:val="28"/>
          <w:szCs w:val="28"/>
        </w:rPr>
        <w:t xml:space="preserve"> эрой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264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264F0">
        <w:rPr>
          <w:rFonts w:ascii="Times New Roman" w:hAnsi="Times New Roman"/>
          <w:sz w:val="28"/>
          <w:szCs w:val="28"/>
        </w:rPr>
        <w:t xml:space="preserve">ри </w:t>
      </w:r>
      <w:r>
        <w:rPr>
          <w:rFonts w:ascii="Times New Roman" w:hAnsi="Times New Roman"/>
          <w:sz w:val="28"/>
          <w:szCs w:val="28"/>
        </w:rPr>
        <w:t>э</w:t>
      </w:r>
      <w:r w:rsidRPr="00E264F0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4F0">
        <w:rPr>
          <w:rFonts w:ascii="Times New Roman" w:hAnsi="Times New Roman"/>
          <w:sz w:val="28"/>
          <w:szCs w:val="28"/>
        </w:rPr>
        <w:t xml:space="preserve"> со</w:t>
      </w:r>
      <w:r w:rsidRPr="00E264F0">
        <w:rPr>
          <w:rFonts w:ascii="Times New Roman" w:hAnsi="Times New Roman"/>
          <w:sz w:val="28"/>
          <w:szCs w:val="28"/>
        </w:rPr>
        <w:t>б</w:t>
      </w:r>
      <w:r w:rsidRPr="00E264F0">
        <w:rPr>
          <w:rFonts w:ascii="Times New Roman" w:hAnsi="Times New Roman"/>
          <w:sz w:val="28"/>
          <w:szCs w:val="28"/>
        </w:rPr>
        <w:t xml:space="preserve">ственно клиника болезни, как и ее лабораторные симптомы, принципиальных </w:t>
      </w:r>
      <w:r w:rsidRPr="00E264F0">
        <w:rPr>
          <w:rFonts w:ascii="Times New Roman" w:hAnsi="Times New Roman"/>
          <w:sz w:val="28"/>
          <w:szCs w:val="28"/>
        </w:rPr>
        <w:lastRenderedPageBreak/>
        <w:t xml:space="preserve">изменений не претерпели. Так что врач, прочитавший описание ИЭ </w:t>
      </w:r>
      <w:r w:rsidRPr="00E264F0">
        <w:rPr>
          <w:rFonts w:ascii="Times New Roman" w:hAnsi="Times New Roman"/>
          <w:sz w:val="28"/>
          <w:szCs w:val="28"/>
          <w:lang w:val="en-US"/>
        </w:rPr>
        <w:t>XX</w:t>
      </w:r>
      <w:r w:rsidRPr="00E264F0">
        <w:rPr>
          <w:rFonts w:ascii="Times New Roman" w:hAnsi="Times New Roman"/>
          <w:sz w:val="28"/>
          <w:szCs w:val="28"/>
        </w:rPr>
        <w:t xml:space="preserve"> века, вполне может и должен диагностировать это заболевание в веке </w:t>
      </w:r>
      <w:r w:rsidRPr="00E264F0">
        <w:rPr>
          <w:rFonts w:ascii="Times New Roman" w:hAnsi="Times New Roman"/>
          <w:sz w:val="28"/>
          <w:szCs w:val="28"/>
          <w:lang w:val="en-US"/>
        </w:rPr>
        <w:t>XXI</w:t>
      </w:r>
      <w:r w:rsidRPr="00E264F0">
        <w:rPr>
          <w:rFonts w:ascii="Times New Roman" w:hAnsi="Times New Roman"/>
          <w:sz w:val="28"/>
          <w:szCs w:val="28"/>
        </w:rPr>
        <w:t>.</w:t>
      </w:r>
    </w:p>
    <w:p w:rsidR="00BA5EC5" w:rsidRPr="00E264F0" w:rsidRDefault="00BA5EC5" w:rsidP="007F69DE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b/>
          <w:bCs/>
          <w:sz w:val="28"/>
          <w:szCs w:val="28"/>
        </w:rPr>
        <w:t>2. Учебные цели:</w:t>
      </w:r>
      <w:r w:rsidRPr="00E264F0">
        <w:rPr>
          <w:rFonts w:ascii="Times New Roman" w:hAnsi="Times New Roman"/>
          <w:sz w:val="28"/>
          <w:szCs w:val="28"/>
        </w:rPr>
        <w:t xml:space="preserve"> изучение этиологии, патогенеза, клиники, классификации, современных методов диагностики, лечения и профилактики ИЭ, овладение практическими умениями и навыками диагностики, лечения ИЭ, диагностики и оказания неотложной </w:t>
      </w:r>
      <w:r>
        <w:rPr>
          <w:rFonts w:ascii="Times New Roman" w:hAnsi="Times New Roman"/>
          <w:sz w:val="28"/>
          <w:szCs w:val="28"/>
        </w:rPr>
        <w:t xml:space="preserve">и экстренной  медицинской </w:t>
      </w:r>
      <w:r w:rsidRPr="00E264F0">
        <w:rPr>
          <w:rFonts w:ascii="Times New Roman" w:hAnsi="Times New Roman"/>
          <w:sz w:val="28"/>
          <w:szCs w:val="28"/>
        </w:rPr>
        <w:t>помощи при осложнен</w:t>
      </w:r>
      <w:r w:rsidRPr="00E264F0">
        <w:rPr>
          <w:rFonts w:ascii="Times New Roman" w:hAnsi="Times New Roman"/>
          <w:sz w:val="28"/>
          <w:szCs w:val="28"/>
        </w:rPr>
        <w:t>и</w:t>
      </w:r>
      <w:r w:rsidRPr="00E264F0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болезни</w:t>
      </w:r>
      <w:r w:rsidRPr="00E264F0">
        <w:rPr>
          <w:rFonts w:ascii="Times New Roman" w:hAnsi="Times New Roman"/>
          <w:sz w:val="28"/>
          <w:szCs w:val="28"/>
        </w:rPr>
        <w:t>, формирование профессиональных компетенций ПК-5, ПК-6, ПК-8, ПК-10, ПК-11.</w:t>
      </w:r>
    </w:p>
    <w:p w:rsidR="00BA5EC5" w:rsidRPr="00084332" w:rsidRDefault="00BA5EC5" w:rsidP="007F69DE">
      <w:pPr>
        <w:pStyle w:val="a3"/>
        <w:spacing w:line="276" w:lineRule="auto"/>
        <w:ind w:left="0" w:firstLine="709"/>
        <w:rPr>
          <w:b/>
          <w:szCs w:val="28"/>
        </w:rPr>
      </w:pPr>
      <w:r w:rsidRPr="00675358">
        <w:rPr>
          <w:b/>
          <w:szCs w:val="28"/>
        </w:rPr>
        <w:t xml:space="preserve">Для формирования профессиональных компетенций обучающийся должен  </w:t>
      </w:r>
      <w:r w:rsidRPr="00675358">
        <w:rPr>
          <w:b/>
          <w:bCs/>
          <w:szCs w:val="28"/>
        </w:rPr>
        <w:t>знать</w:t>
      </w:r>
      <w:r w:rsidRPr="00675358">
        <w:rPr>
          <w:szCs w:val="28"/>
        </w:rPr>
        <w:t>:</w:t>
      </w:r>
    </w:p>
    <w:p w:rsidR="00BA5EC5" w:rsidRPr="00E264F0" w:rsidRDefault="00BA5EC5" w:rsidP="007F69DE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709" w:firstLine="0"/>
        <w:textAlignment w:val="baseline"/>
        <w:rPr>
          <w:szCs w:val="28"/>
        </w:rPr>
      </w:pPr>
      <w:r w:rsidRPr="00E264F0">
        <w:rPr>
          <w:szCs w:val="28"/>
        </w:rPr>
        <w:t>анатомо–физиологические особенности строения клапанного апп</w:t>
      </w:r>
      <w:r w:rsidRPr="00E264F0">
        <w:rPr>
          <w:szCs w:val="28"/>
        </w:rPr>
        <w:t>а</w:t>
      </w:r>
      <w:r w:rsidRPr="00E264F0">
        <w:rPr>
          <w:szCs w:val="28"/>
        </w:rPr>
        <w:t>рата сердца, гемодинамику малого и большого кругов кровообращения;</w:t>
      </w:r>
    </w:p>
    <w:p w:rsidR="00BA5EC5" w:rsidRPr="00E264F0" w:rsidRDefault="00BA5EC5" w:rsidP="007F69D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>этиологию, патогенез и меры профилактики ИЭ;</w:t>
      </w:r>
    </w:p>
    <w:p w:rsidR="00BA5EC5" w:rsidRPr="00E264F0" w:rsidRDefault="00BA5EC5" w:rsidP="007F69D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>современную классификацию ИЭ;</w:t>
      </w:r>
    </w:p>
    <w:p w:rsidR="00BA5EC5" w:rsidRPr="00E264F0" w:rsidRDefault="00BA5EC5" w:rsidP="007F69DE">
      <w:pPr>
        <w:pStyle w:val="a3"/>
        <w:numPr>
          <w:ilvl w:val="0"/>
          <w:numId w:val="1"/>
        </w:numPr>
        <w:spacing w:line="276" w:lineRule="auto"/>
        <w:ind w:left="0" w:firstLine="709"/>
        <w:rPr>
          <w:szCs w:val="28"/>
        </w:rPr>
      </w:pPr>
      <w:r w:rsidRPr="00E264F0">
        <w:rPr>
          <w:szCs w:val="28"/>
        </w:rPr>
        <w:t>клиническую картину, особенности течения и возможные осложн</w:t>
      </w:r>
      <w:r w:rsidRPr="00E264F0">
        <w:rPr>
          <w:szCs w:val="28"/>
        </w:rPr>
        <w:t>е</w:t>
      </w:r>
      <w:r w:rsidRPr="00E264F0">
        <w:rPr>
          <w:szCs w:val="28"/>
        </w:rPr>
        <w:t>ния  ИЭ  у  различных возрастных групп;</w:t>
      </w:r>
    </w:p>
    <w:p w:rsidR="00BA5EC5" w:rsidRPr="00E264F0" w:rsidRDefault="00BA5EC5" w:rsidP="007F69D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>современные методы клинического, лабораторного и инструме</w:t>
      </w:r>
      <w:r w:rsidRPr="00E264F0">
        <w:rPr>
          <w:rFonts w:ascii="Times New Roman" w:hAnsi="Times New Roman"/>
          <w:sz w:val="28"/>
          <w:szCs w:val="28"/>
        </w:rPr>
        <w:t>н</w:t>
      </w:r>
      <w:r w:rsidRPr="00E264F0">
        <w:rPr>
          <w:rFonts w:ascii="Times New Roman" w:hAnsi="Times New Roman"/>
          <w:sz w:val="28"/>
          <w:szCs w:val="28"/>
        </w:rPr>
        <w:t>тального обследования больных (рентгенография сердца с контрастирован</w:t>
      </w:r>
      <w:r w:rsidRPr="00E264F0">
        <w:rPr>
          <w:rFonts w:ascii="Times New Roman" w:hAnsi="Times New Roman"/>
          <w:sz w:val="28"/>
          <w:szCs w:val="28"/>
        </w:rPr>
        <w:t>и</w:t>
      </w:r>
      <w:r w:rsidRPr="00E264F0">
        <w:rPr>
          <w:rFonts w:ascii="Times New Roman" w:hAnsi="Times New Roman"/>
          <w:sz w:val="28"/>
          <w:szCs w:val="28"/>
        </w:rPr>
        <w:t>ем пищевода, биохимический, бактериологический и серологический анал</w:t>
      </w:r>
      <w:r w:rsidRPr="00E264F0">
        <w:rPr>
          <w:rFonts w:ascii="Times New Roman" w:hAnsi="Times New Roman"/>
          <w:sz w:val="28"/>
          <w:szCs w:val="28"/>
        </w:rPr>
        <w:t>и</w:t>
      </w:r>
      <w:r w:rsidRPr="00E264F0">
        <w:rPr>
          <w:rFonts w:ascii="Times New Roman" w:hAnsi="Times New Roman"/>
          <w:sz w:val="28"/>
          <w:szCs w:val="28"/>
        </w:rPr>
        <w:t xml:space="preserve">зы крови, ЭКГ, эхокардиография, </w:t>
      </w:r>
      <w:proofErr w:type="spellStart"/>
      <w:r w:rsidRPr="00E264F0">
        <w:rPr>
          <w:rFonts w:ascii="Times New Roman" w:hAnsi="Times New Roman"/>
          <w:sz w:val="28"/>
          <w:szCs w:val="28"/>
        </w:rPr>
        <w:t>доп</w:t>
      </w:r>
      <w:r>
        <w:rPr>
          <w:rFonts w:ascii="Times New Roman" w:hAnsi="Times New Roman"/>
          <w:sz w:val="28"/>
          <w:szCs w:val="28"/>
        </w:rPr>
        <w:t>п</w:t>
      </w:r>
      <w:r w:rsidRPr="00E264F0">
        <w:rPr>
          <w:rFonts w:ascii="Times New Roman" w:hAnsi="Times New Roman"/>
          <w:sz w:val="28"/>
          <w:szCs w:val="28"/>
        </w:rPr>
        <w:t>лер</w:t>
      </w:r>
      <w:proofErr w:type="spellEnd"/>
      <w:r w:rsidRPr="00E264F0">
        <w:rPr>
          <w:rFonts w:ascii="Times New Roman" w:hAnsi="Times New Roman"/>
          <w:sz w:val="28"/>
          <w:szCs w:val="28"/>
        </w:rPr>
        <w:t>–эхокардиография);</w:t>
      </w:r>
    </w:p>
    <w:p w:rsidR="00BA5EC5" w:rsidRPr="00E264F0" w:rsidRDefault="00BA5EC5" w:rsidP="007F69D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>критерии диагноза ИЭ;</w:t>
      </w:r>
    </w:p>
    <w:p w:rsidR="00BA5EC5" w:rsidRPr="00E264F0" w:rsidRDefault="00BA5EC5" w:rsidP="007F69D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>методы лечения ИЭ, рациональный выбор конкретных лекарстве</w:t>
      </w:r>
      <w:r w:rsidRPr="00E264F0">
        <w:rPr>
          <w:rFonts w:ascii="Times New Roman" w:hAnsi="Times New Roman"/>
          <w:sz w:val="28"/>
          <w:szCs w:val="28"/>
        </w:rPr>
        <w:t>н</w:t>
      </w:r>
      <w:r w:rsidRPr="00E264F0">
        <w:rPr>
          <w:rFonts w:ascii="Times New Roman" w:hAnsi="Times New Roman"/>
          <w:sz w:val="28"/>
          <w:szCs w:val="28"/>
        </w:rPr>
        <w:t>ных средств;</w:t>
      </w:r>
    </w:p>
    <w:p w:rsidR="00BA5EC5" w:rsidRPr="00E264F0" w:rsidRDefault="00BA5EC5" w:rsidP="007F69D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 xml:space="preserve">неотложные и реанимационные мероприятия при острой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4F0">
        <w:rPr>
          <w:rFonts w:ascii="Times New Roman" w:hAnsi="Times New Roman"/>
          <w:sz w:val="28"/>
          <w:szCs w:val="28"/>
        </w:rPr>
        <w:t>левожел</w:t>
      </w:r>
      <w:r w:rsidRPr="00E264F0">
        <w:rPr>
          <w:rFonts w:ascii="Times New Roman" w:hAnsi="Times New Roman"/>
          <w:sz w:val="28"/>
          <w:szCs w:val="28"/>
        </w:rPr>
        <w:t>у</w:t>
      </w:r>
      <w:r w:rsidRPr="00E264F0">
        <w:rPr>
          <w:rFonts w:ascii="Times New Roman" w:hAnsi="Times New Roman"/>
          <w:sz w:val="28"/>
          <w:szCs w:val="28"/>
        </w:rPr>
        <w:t xml:space="preserve">дочковой недостаточности, отеке легких, </w:t>
      </w:r>
      <w:r>
        <w:rPr>
          <w:rFonts w:ascii="Times New Roman" w:hAnsi="Times New Roman"/>
          <w:sz w:val="28"/>
          <w:szCs w:val="28"/>
        </w:rPr>
        <w:t>нарушениях ритма сердца и пров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димости</w:t>
      </w:r>
      <w:r w:rsidRPr="00E264F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тромбоэмболиях</w:t>
      </w:r>
      <w:r w:rsidRPr="00E264F0">
        <w:rPr>
          <w:rFonts w:ascii="Times New Roman" w:hAnsi="Times New Roman"/>
          <w:sz w:val="28"/>
          <w:szCs w:val="28"/>
        </w:rPr>
        <w:t>;</w:t>
      </w:r>
    </w:p>
    <w:p w:rsidR="00BA5EC5" w:rsidRPr="00675358" w:rsidRDefault="00BA5EC5" w:rsidP="007F69DE">
      <w:pPr>
        <w:pStyle w:val="a3"/>
        <w:spacing w:line="276" w:lineRule="auto"/>
        <w:ind w:left="0" w:firstLine="709"/>
        <w:rPr>
          <w:b/>
          <w:szCs w:val="28"/>
        </w:rPr>
      </w:pPr>
      <w:r w:rsidRPr="00675358">
        <w:rPr>
          <w:b/>
          <w:bCs/>
          <w:szCs w:val="28"/>
        </w:rPr>
        <w:t>уметь</w:t>
      </w:r>
      <w:r w:rsidRPr="00675358">
        <w:rPr>
          <w:b/>
          <w:szCs w:val="28"/>
        </w:rPr>
        <w:t>:</w:t>
      </w:r>
    </w:p>
    <w:p w:rsidR="00BA5EC5" w:rsidRPr="00E264F0" w:rsidRDefault="00BA5EC5" w:rsidP="007F69D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>определить статус пациента: собрать анамнез, провести опрос п</w:t>
      </w:r>
      <w:r w:rsidRPr="00E264F0">
        <w:rPr>
          <w:rFonts w:ascii="Times New Roman" w:hAnsi="Times New Roman"/>
          <w:sz w:val="28"/>
          <w:szCs w:val="28"/>
        </w:rPr>
        <w:t>а</w:t>
      </w:r>
      <w:r w:rsidRPr="00E264F0">
        <w:rPr>
          <w:rFonts w:ascii="Times New Roman" w:hAnsi="Times New Roman"/>
          <w:sz w:val="28"/>
          <w:szCs w:val="28"/>
        </w:rPr>
        <w:t xml:space="preserve">циента или его родственников,  провести </w:t>
      </w:r>
      <w:proofErr w:type="spellStart"/>
      <w:r w:rsidRPr="00E264F0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E264F0">
        <w:rPr>
          <w:rFonts w:ascii="Times New Roman" w:hAnsi="Times New Roman"/>
          <w:sz w:val="28"/>
          <w:szCs w:val="28"/>
        </w:rPr>
        <w:t xml:space="preserve"> обследование пацие</w:t>
      </w:r>
      <w:r w:rsidRPr="00E264F0">
        <w:rPr>
          <w:rFonts w:ascii="Times New Roman" w:hAnsi="Times New Roman"/>
          <w:sz w:val="28"/>
          <w:szCs w:val="28"/>
        </w:rPr>
        <w:t>н</w:t>
      </w:r>
      <w:r w:rsidRPr="00E264F0">
        <w:rPr>
          <w:rFonts w:ascii="Times New Roman" w:hAnsi="Times New Roman"/>
          <w:sz w:val="28"/>
          <w:szCs w:val="28"/>
        </w:rPr>
        <w:t>та (осмотр, пальпация, аускультация), провести первичное обследование о</w:t>
      </w:r>
      <w:r w:rsidRPr="00E264F0">
        <w:rPr>
          <w:rFonts w:ascii="Times New Roman" w:hAnsi="Times New Roman"/>
          <w:sz w:val="28"/>
          <w:szCs w:val="28"/>
        </w:rPr>
        <w:t>р</w:t>
      </w:r>
      <w:r w:rsidRPr="00E264F0">
        <w:rPr>
          <w:rFonts w:ascii="Times New Roman" w:hAnsi="Times New Roman"/>
          <w:sz w:val="28"/>
          <w:szCs w:val="28"/>
        </w:rPr>
        <w:t>ганов и систем у больного ИЭ;</w:t>
      </w:r>
    </w:p>
    <w:p w:rsidR="00BA5EC5" w:rsidRPr="00E264F0" w:rsidRDefault="00BA5EC5" w:rsidP="007F69D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>поставить предварительный диагноз и  наметить объем дополн</w:t>
      </w:r>
      <w:r w:rsidRPr="00E264F0">
        <w:rPr>
          <w:rFonts w:ascii="Times New Roman" w:hAnsi="Times New Roman"/>
          <w:sz w:val="28"/>
          <w:szCs w:val="28"/>
        </w:rPr>
        <w:t>и</w:t>
      </w:r>
      <w:r w:rsidRPr="00E264F0">
        <w:rPr>
          <w:rFonts w:ascii="Times New Roman" w:hAnsi="Times New Roman"/>
          <w:sz w:val="28"/>
          <w:szCs w:val="28"/>
        </w:rPr>
        <w:t>тельных исследований  для уточнения диагноза и получения достоверного результата у больного с ИЭ;</w:t>
      </w:r>
    </w:p>
    <w:p w:rsidR="00BA5EC5" w:rsidRPr="00E264F0" w:rsidRDefault="00BA5EC5" w:rsidP="007F69D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lastRenderedPageBreak/>
        <w:t>интерпретировать результаты наиболее распространенных мет</w:t>
      </w:r>
      <w:r w:rsidRPr="00E264F0">
        <w:rPr>
          <w:rFonts w:ascii="Times New Roman" w:hAnsi="Times New Roman"/>
          <w:sz w:val="28"/>
          <w:szCs w:val="28"/>
        </w:rPr>
        <w:t>о</w:t>
      </w:r>
      <w:r w:rsidRPr="00E264F0">
        <w:rPr>
          <w:rFonts w:ascii="Times New Roman" w:hAnsi="Times New Roman"/>
          <w:sz w:val="28"/>
          <w:szCs w:val="28"/>
        </w:rPr>
        <w:t>дов лабораторной и   инструментальной   диагностики, применяемых для в</w:t>
      </w:r>
      <w:r w:rsidRPr="00E264F0">
        <w:rPr>
          <w:rFonts w:ascii="Times New Roman" w:hAnsi="Times New Roman"/>
          <w:sz w:val="28"/>
          <w:szCs w:val="28"/>
        </w:rPr>
        <w:t>ы</w:t>
      </w:r>
      <w:r w:rsidRPr="00E264F0">
        <w:rPr>
          <w:rFonts w:ascii="Times New Roman" w:hAnsi="Times New Roman"/>
          <w:sz w:val="28"/>
          <w:szCs w:val="28"/>
        </w:rPr>
        <w:t xml:space="preserve">явления </w:t>
      </w:r>
      <w:r>
        <w:rPr>
          <w:rFonts w:ascii="Times New Roman" w:hAnsi="Times New Roman"/>
          <w:sz w:val="28"/>
          <w:szCs w:val="28"/>
        </w:rPr>
        <w:t>ИЭ</w:t>
      </w:r>
      <w:r w:rsidRPr="00E264F0">
        <w:rPr>
          <w:rFonts w:ascii="Times New Roman" w:hAnsi="Times New Roman"/>
          <w:sz w:val="28"/>
          <w:szCs w:val="28"/>
        </w:rPr>
        <w:t>;</w:t>
      </w:r>
    </w:p>
    <w:p w:rsidR="00BA5EC5" w:rsidRPr="00E264F0" w:rsidRDefault="00BA5EC5" w:rsidP="007F69D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 xml:space="preserve">сформулировать клинический диагноз с учетом МКБ-10 </w:t>
      </w:r>
      <w:r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смотра </w:t>
      </w:r>
      <w:r w:rsidRPr="00E264F0">
        <w:rPr>
          <w:rFonts w:ascii="Times New Roman" w:hAnsi="Times New Roman"/>
          <w:sz w:val="28"/>
          <w:szCs w:val="28"/>
        </w:rPr>
        <w:t xml:space="preserve">и современных клинических классификаций </w:t>
      </w:r>
      <w:r w:rsidRPr="00E264F0">
        <w:rPr>
          <w:rFonts w:ascii="Times New Roman" w:hAnsi="Times New Roman"/>
          <w:bCs/>
          <w:sz w:val="28"/>
          <w:szCs w:val="28"/>
        </w:rPr>
        <w:t>с указанием  основного  диагноза, его осложнений  и сопутствующих  заболеваний</w:t>
      </w:r>
      <w:r w:rsidRPr="00E264F0">
        <w:rPr>
          <w:rFonts w:ascii="Times New Roman" w:hAnsi="Times New Roman"/>
          <w:sz w:val="28"/>
          <w:szCs w:val="28"/>
        </w:rPr>
        <w:t>;</w:t>
      </w:r>
    </w:p>
    <w:p w:rsidR="00BA5EC5" w:rsidRPr="00E264F0" w:rsidRDefault="00BA5EC5" w:rsidP="007F69D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bCs/>
          <w:sz w:val="28"/>
          <w:szCs w:val="28"/>
        </w:rPr>
        <w:t>обосновать</w:t>
      </w:r>
      <w:r w:rsidRPr="00E264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264F0">
        <w:rPr>
          <w:rFonts w:ascii="Times New Roman" w:hAnsi="Times New Roman"/>
          <w:bCs/>
          <w:sz w:val="28"/>
          <w:szCs w:val="28"/>
        </w:rPr>
        <w:t xml:space="preserve">клинический диагноз по данным  анамнеза, </w:t>
      </w:r>
      <w:proofErr w:type="spellStart"/>
      <w:r w:rsidRPr="00E264F0">
        <w:rPr>
          <w:rFonts w:ascii="Times New Roman" w:hAnsi="Times New Roman"/>
          <w:bCs/>
          <w:sz w:val="28"/>
          <w:szCs w:val="28"/>
        </w:rPr>
        <w:t>ф</w:t>
      </w:r>
      <w:r w:rsidRPr="00E264F0">
        <w:rPr>
          <w:rFonts w:ascii="Times New Roman" w:hAnsi="Times New Roman"/>
          <w:bCs/>
          <w:sz w:val="28"/>
          <w:szCs w:val="28"/>
        </w:rPr>
        <w:t>и</w:t>
      </w:r>
      <w:r w:rsidRPr="00E264F0">
        <w:rPr>
          <w:rFonts w:ascii="Times New Roman" w:hAnsi="Times New Roman"/>
          <w:bCs/>
          <w:sz w:val="28"/>
          <w:szCs w:val="28"/>
        </w:rPr>
        <w:t>зикального</w:t>
      </w:r>
      <w:proofErr w:type="spellEnd"/>
      <w:r w:rsidRPr="00E264F0">
        <w:rPr>
          <w:rFonts w:ascii="Times New Roman" w:hAnsi="Times New Roman"/>
          <w:bCs/>
          <w:sz w:val="28"/>
          <w:szCs w:val="28"/>
        </w:rPr>
        <w:t xml:space="preserve"> и лабораторно-инструментального исследований</w:t>
      </w:r>
      <w:r w:rsidRPr="00E264F0">
        <w:rPr>
          <w:rFonts w:ascii="Times New Roman" w:hAnsi="Times New Roman"/>
          <w:sz w:val="28"/>
          <w:szCs w:val="28"/>
        </w:rPr>
        <w:t>;</w:t>
      </w:r>
    </w:p>
    <w:p w:rsidR="00BA5EC5" w:rsidRPr="00E264F0" w:rsidRDefault="00BA5EC5" w:rsidP="007F69D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bCs/>
          <w:sz w:val="28"/>
          <w:szCs w:val="28"/>
        </w:rPr>
        <w:t>составить алгоритм дифференциальной диагностики</w:t>
      </w:r>
      <w:r w:rsidRPr="00E264F0">
        <w:rPr>
          <w:rFonts w:ascii="Times New Roman" w:hAnsi="Times New Roman"/>
          <w:sz w:val="28"/>
          <w:szCs w:val="28"/>
        </w:rPr>
        <w:t xml:space="preserve"> с другими заболеваниями сердца: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4F0">
        <w:rPr>
          <w:rFonts w:ascii="Times New Roman" w:hAnsi="Times New Roman"/>
          <w:sz w:val="28"/>
          <w:szCs w:val="28"/>
        </w:rPr>
        <w:t xml:space="preserve">  миокардит, ревматическая лихорадка;</w:t>
      </w:r>
    </w:p>
    <w:p w:rsidR="00BA5EC5" w:rsidRPr="00E264F0" w:rsidRDefault="00BA5EC5" w:rsidP="007F69D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:rsidR="00BA5EC5" w:rsidRPr="00E264F0" w:rsidRDefault="00BA5EC5" w:rsidP="007F69D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>сформулировать показания к избранному методу лечения с уч</w:t>
      </w:r>
      <w:r w:rsidRPr="00E264F0">
        <w:rPr>
          <w:rFonts w:ascii="Times New Roman" w:hAnsi="Times New Roman"/>
          <w:sz w:val="28"/>
          <w:szCs w:val="28"/>
        </w:rPr>
        <w:t>е</w:t>
      </w:r>
      <w:r w:rsidRPr="00E264F0">
        <w:rPr>
          <w:rFonts w:ascii="Times New Roman" w:hAnsi="Times New Roman"/>
          <w:sz w:val="28"/>
          <w:szCs w:val="28"/>
        </w:rPr>
        <w:t>том этиотропных и патогенетических средств,  определить путь введения, режим и дозу лекарственных препаратов;</w:t>
      </w:r>
    </w:p>
    <w:p w:rsidR="00BA5EC5" w:rsidRPr="00E264F0" w:rsidRDefault="00BA5EC5" w:rsidP="007F69D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 xml:space="preserve">оказать неотложную </w:t>
      </w:r>
      <w:r>
        <w:rPr>
          <w:rFonts w:ascii="Times New Roman" w:hAnsi="Times New Roman"/>
          <w:sz w:val="28"/>
          <w:szCs w:val="28"/>
        </w:rPr>
        <w:t xml:space="preserve">и экстренную медицинскую </w:t>
      </w:r>
      <w:r w:rsidRPr="00E264F0">
        <w:rPr>
          <w:rFonts w:ascii="Times New Roman" w:hAnsi="Times New Roman"/>
          <w:sz w:val="28"/>
          <w:szCs w:val="28"/>
        </w:rPr>
        <w:t xml:space="preserve">помощь при развитии осложнений ИЭ (сердечная астма, отек легких, острая </w:t>
      </w:r>
      <w:proofErr w:type="spellStart"/>
      <w:r w:rsidRPr="00E264F0">
        <w:rPr>
          <w:rFonts w:ascii="Times New Roman" w:hAnsi="Times New Roman"/>
          <w:sz w:val="28"/>
          <w:szCs w:val="28"/>
        </w:rPr>
        <w:t>левопре</w:t>
      </w:r>
      <w:r w:rsidRPr="00E264F0">
        <w:rPr>
          <w:rFonts w:ascii="Times New Roman" w:hAnsi="Times New Roman"/>
          <w:sz w:val="28"/>
          <w:szCs w:val="28"/>
        </w:rPr>
        <w:t>д</w:t>
      </w:r>
      <w:r w:rsidRPr="00E264F0">
        <w:rPr>
          <w:rFonts w:ascii="Times New Roman" w:hAnsi="Times New Roman"/>
          <w:sz w:val="28"/>
          <w:szCs w:val="28"/>
        </w:rPr>
        <w:t>сердная</w:t>
      </w:r>
      <w:proofErr w:type="spellEnd"/>
      <w:r w:rsidRPr="00E264F0">
        <w:rPr>
          <w:rFonts w:ascii="Times New Roman" w:hAnsi="Times New Roman"/>
          <w:sz w:val="28"/>
          <w:szCs w:val="28"/>
        </w:rPr>
        <w:t xml:space="preserve"> и левожелудочковая недостаточность, тромбоэмболии, нарушения ритма и проводимости);</w:t>
      </w:r>
    </w:p>
    <w:p w:rsidR="00BA5EC5" w:rsidRPr="00E264F0" w:rsidRDefault="00BA5EC5" w:rsidP="007F69D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>использовать в лечебной деятельности  методы  первичной и вт</w:t>
      </w:r>
      <w:r w:rsidRPr="00E264F0">
        <w:rPr>
          <w:rFonts w:ascii="Times New Roman" w:hAnsi="Times New Roman"/>
          <w:sz w:val="28"/>
          <w:szCs w:val="28"/>
        </w:rPr>
        <w:t>о</w:t>
      </w:r>
      <w:r w:rsidRPr="00E264F0">
        <w:rPr>
          <w:rFonts w:ascii="Times New Roman" w:hAnsi="Times New Roman"/>
          <w:sz w:val="28"/>
          <w:szCs w:val="28"/>
        </w:rPr>
        <w:t>ричной профилактики.</w:t>
      </w:r>
    </w:p>
    <w:p w:rsidR="00BA5EC5" w:rsidRPr="00675358" w:rsidRDefault="00BA5EC5" w:rsidP="007F69DE">
      <w:pPr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75358">
        <w:rPr>
          <w:rFonts w:ascii="Times New Roman" w:hAnsi="Times New Roman"/>
          <w:b/>
          <w:bCs/>
          <w:sz w:val="28"/>
          <w:szCs w:val="28"/>
        </w:rPr>
        <w:t>владеть:</w:t>
      </w:r>
    </w:p>
    <w:p w:rsidR="00BA5EC5" w:rsidRPr="00110DD6" w:rsidRDefault="00BA5EC5" w:rsidP="007F69D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 xml:space="preserve">методами общеклинического обследования больных с ИЭ </w:t>
      </w:r>
      <w:r w:rsidRPr="00E264F0">
        <w:rPr>
          <w:rFonts w:ascii="Times New Roman" w:hAnsi="Times New Roman"/>
          <w:b/>
          <w:sz w:val="28"/>
          <w:szCs w:val="28"/>
        </w:rPr>
        <w:t>(</w:t>
      </w:r>
      <w:r w:rsidRPr="00110DD6">
        <w:rPr>
          <w:rFonts w:ascii="Times New Roman" w:hAnsi="Times New Roman"/>
          <w:sz w:val="28"/>
          <w:szCs w:val="28"/>
        </w:rPr>
        <w:t>ПК-5);</w:t>
      </w:r>
    </w:p>
    <w:p w:rsidR="00BA5EC5" w:rsidRPr="00110DD6" w:rsidRDefault="00BA5EC5" w:rsidP="007F69D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110DD6">
        <w:rPr>
          <w:rFonts w:ascii="Times New Roman" w:hAnsi="Times New Roman"/>
          <w:sz w:val="28"/>
          <w:szCs w:val="28"/>
        </w:rPr>
        <w:t>интерпретацией результатов лабораторных и инструментальных   м</w:t>
      </w:r>
      <w:r w:rsidRPr="00110DD6">
        <w:rPr>
          <w:rFonts w:ascii="Times New Roman" w:hAnsi="Times New Roman"/>
          <w:sz w:val="28"/>
          <w:szCs w:val="28"/>
        </w:rPr>
        <w:t>е</w:t>
      </w:r>
      <w:r w:rsidRPr="00110DD6">
        <w:rPr>
          <w:rFonts w:ascii="Times New Roman" w:hAnsi="Times New Roman"/>
          <w:sz w:val="28"/>
          <w:szCs w:val="28"/>
        </w:rPr>
        <w:t>тодов диагностики (ПК-6);</w:t>
      </w:r>
    </w:p>
    <w:p w:rsidR="00BA5EC5" w:rsidRPr="00110DD6" w:rsidRDefault="00BA5EC5" w:rsidP="007F69D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110DD6">
        <w:rPr>
          <w:rFonts w:ascii="Times New Roman" w:hAnsi="Times New Roman"/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(ПК-6);</w:t>
      </w:r>
    </w:p>
    <w:p w:rsidR="00BA5EC5" w:rsidRPr="00110DD6" w:rsidRDefault="00BA5EC5" w:rsidP="007F69D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110DD6">
        <w:rPr>
          <w:rFonts w:ascii="Times New Roman" w:hAnsi="Times New Roman"/>
          <w:sz w:val="28"/>
          <w:szCs w:val="28"/>
        </w:rPr>
        <w:t>алгоритмом развернутого клинического диагноза по современным классификациям (ПК-6);</w:t>
      </w:r>
    </w:p>
    <w:p w:rsidR="00BA5EC5" w:rsidRPr="00110DD6" w:rsidRDefault="00BA5EC5" w:rsidP="007F69D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110DD6">
        <w:rPr>
          <w:rFonts w:ascii="Times New Roman" w:hAnsi="Times New Roman"/>
          <w:sz w:val="28"/>
          <w:szCs w:val="28"/>
        </w:rPr>
        <w:t>основными врачебными  лечебными мероприятиями при ИЭ (ПК-8);</w:t>
      </w:r>
    </w:p>
    <w:p w:rsidR="00BA5EC5" w:rsidRPr="00110DD6" w:rsidRDefault="00BA5EC5" w:rsidP="007F69D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110DD6">
        <w:rPr>
          <w:rFonts w:ascii="Times New Roman" w:hAnsi="Times New Roman"/>
          <w:sz w:val="28"/>
          <w:szCs w:val="28"/>
        </w:rPr>
        <w:t xml:space="preserve">алгоритмом диагностики и интенсивной терапии при неотложных и угрожающих жизни состояниях (острая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DD6">
        <w:rPr>
          <w:rFonts w:ascii="Times New Roman" w:hAnsi="Times New Roman"/>
          <w:sz w:val="28"/>
          <w:szCs w:val="28"/>
        </w:rPr>
        <w:t xml:space="preserve"> левожелудочковая недост</w:t>
      </w:r>
      <w:r w:rsidRPr="00110DD6">
        <w:rPr>
          <w:rFonts w:ascii="Times New Roman" w:hAnsi="Times New Roman"/>
          <w:sz w:val="28"/>
          <w:szCs w:val="28"/>
        </w:rPr>
        <w:t>а</w:t>
      </w:r>
      <w:r w:rsidRPr="00110DD6">
        <w:rPr>
          <w:rFonts w:ascii="Times New Roman" w:hAnsi="Times New Roman"/>
          <w:sz w:val="28"/>
          <w:szCs w:val="28"/>
        </w:rPr>
        <w:t xml:space="preserve">точность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10DD6">
        <w:rPr>
          <w:rFonts w:ascii="Times New Roman" w:hAnsi="Times New Roman"/>
          <w:sz w:val="28"/>
          <w:szCs w:val="28"/>
        </w:rPr>
        <w:t>сердечная астма, отек легких</w:t>
      </w:r>
      <w:r>
        <w:rPr>
          <w:rFonts w:ascii="Times New Roman" w:hAnsi="Times New Roman"/>
          <w:sz w:val="28"/>
          <w:szCs w:val="28"/>
        </w:rPr>
        <w:t xml:space="preserve">; </w:t>
      </w:r>
      <w:r w:rsidRPr="00110DD6">
        <w:rPr>
          <w:rFonts w:ascii="Times New Roman" w:hAnsi="Times New Roman"/>
          <w:sz w:val="28"/>
          <w:szCs w:val="28"/>
        </w:rPr>
        <w:t xml:space="preserve"> тромбоэмболии, нарушения ритма и проводимости сердца) (ПК-10, ПК-11); </w:t>
      </w:r>
    </w:p>
    <w:p w:rsidR="00BA5EC5" w:rsidRPr="00110DD6" w:rsidRDefault="00BA5EC5" w:rsidP="007F69D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110DD6">
        <w:rPr>
          <w:rFonts w:ascii="Times New Roman" w:hAnsi="Times New Roman"/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:rsidR="00BA5EC5" w:rsidRPr="00E264F0" w:rsidRDefault="00BA5EC5" w:rsidP="007F69D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>навыками  врачебной этики и медицинской деонтологии.</w:t>
      </w:r>
    </w:p>
    <w:p w:rsidR="00BA5EC5" w:rsidRPr="00E264F0" w:rsidRDefault="00BA5EC5" w:rsidP="007F69DE">
      <w:pPr>
        <w:pStyle w:val="a3"/>
        <w:ind w:left="0" w:right="-1" w:firstLine="720"/>
        <w:rPr>
          <w:szCs w:val="28"/>
        </w:rPr>
      </w:pPr>
    </w:p>
    <w:p w:rsidR="00BA5EC5" w:rsidRPr="00E264F0" w:rsidRDefault="00BA5EC5" w:rsidP="007F69DE">
      <w:pPr>
        <w:pStyle w:val="a3"/>
        <w:tabs>
          <w:tab w:val="num" w:pos="420"/>
        </w:tabs>
        <w:ind w:left="720" w:right="-1" w:hanging="1080"/>
        <w:rPr>
          <w:szCs w:val="28"/>
        </w:rPr>
      </w:pPr>
      <w:r w:rsidRPr="00E264F0">
        <w:rPr>
          <w:szCs w:val="28"/>
        </w:rPr>
        <w:t xml:space="preserve">     </w:t>
      </w:r>
      <w:r w:rsidRPr="00E264F0">
        <w:rPr>
          <w:b/>
          <w:bCs/>
          <w:szCs w:val="28"/>
        </w:rPr>
        <w:t>3. Необходимые базисные знания и умения</w:t>
      </w:r>
      <w:r w:rsidRPr="00E264F0">
        <w:rPr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85"/>
      </w:tblGrid>
      <w:tr w:rsidR="00BA5EC5" w:rsidRPr="00E264F0" w:rsidTr="004325E3">
        <w:tc>
          <w:tcPr>
            <w:tcW w:w="2835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Дисциплины</w:t>
            </w:r>
          </w:p>
        </w:tc>
        <w:tc>
          <w:tcPr>
            <w:tcW w:w="6885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Содержание знаний</w:t>
            </w:r>
          </w:p>
        </w:tc>
      </w:tr>
      <w:tr w:rsidR="00BA5EC5" w:rsidRPr="00E264F0" w:rsidTr="004325E3">
        <w:tc>
          <w:tcPr>
            <w:tcW w:w="2835" w:type="dxa"/>
          </w:tcPr>
          <w:p w:rsidR="00BA5EC5" w:rsidRPr="00E264F0" w:rsidRDefault="00BA5EC5" w:rsidP="004325E3">
            <w:pPr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885" w:type="dxa"/>
          </w:tcPr>
          <w:p w:rsidR="00BA5EC5" w:rsidRPr="00E264F0" w:rsidRDefault="00BA5EC5" w:rsidP="004325E3">
            <w:pPr>
              <w:pStyle w:val="a7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E264F0">
              <w:rPr>
                <w:szCs w:val="28"/>
              </w:rPr>
              <w:t xml:space="preserve">Этиологическая роль инфекционных возбудителей, инфекционно-токсическая и </w:t>
            </w:r>
            <w:proofErr w:type="spellStart"/>
            <w:r w:rsidRPr="00E264F0">
              <w:rPr>
                <w:szCs w:val="28"/>
              </w:rPr>
              <w:t>иммуновоспалительная</w:t>
            </w:r>
            <w:proofErr w:type="spellEnd"/>
          </w:p>
          <w:p w:rsidR="00BA5EC5" w:rsidRPr="00E264F0" w:rsidRDefault="00BA5EC5" w:rsidP="004325E3">
            <w:pPr>
              <w:pStyle w:val="a7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E264F0">
              <w:rPr>
                <w:szCs w:val="28"/>
              </w:rPr>
              <w:t xml:space="preserve">фазы патогенеза ИЭ. Умение объяснить проявления </w:t>
            </w:r>
            <w:proofErr w:type="spellStart"/>
            <w:r w:rsidRPr="00E264F0">
              <w:rPr>
                <w:szCs w:val="28"/>
              </w:rPr>
              <w:t>васкулита</w:t>
            </w:r>
            <w:proofErr w:type="spellEnd"/>
            <w:r w:rsidRPr="00E264F0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миокардита, </w:t>
            </w:r>
            <w:r w:rsidRPr="00E264F0">
              <w:rPr>
                <w:szCs w:val="28"/>
              </w:rPr>
              <w:t xml:space="preserve">гепатита, диффузного </w:t>
            </w:r>
            <w:proofErr w:type="spellStart"/>
            <w:r w:rsidRPr="00E264F0">
              <w:rPr>
                <w:szCs w:val="28"/>
              </w:rPr>
              <w:t>глом</w:t>
            </w:r>
            <w:r w:rsidRPr="00E264F0">
              <w:rPr>
                <w:szCs w:val="28"/>
              </w:rPr>
              <w:t>е</w:t>
            </w:r>
            <w:r w:rsidRPr="00E264F0">
              <w:rPr>
                <w:szCs w:val="28"/>
              </w:rPr>
              <w:t>рулонефрита</w:t>
            </w:r>
            <w:proofErr w:type="spellEnd"/>
            <w:r w:rsidRPr="00E264F0">
              <w:rPr>
                <w:szCs w:val="28"/>
              </w:rPr>
              <w:t xml:space="preserve"> при ИЭ с позиций иммунных нарушений</w:t>
            </w:r>
          </w:p>
        </w:tc>
      </w:tr>
      <w:tr w:rsidR="00BA5EC5" w:rsidRPr="00E264F0" w:rsidTr="004325E3">
        <w:tc>
          <w:tcPr>
            <w:tcW w:w="2835" w:type="dxa"/>
          </w:tcPr>
          <w:p w:rsidR="00BA5EC5" w:rsidRPr="00E264F0" w:rsidRDefault="00BA5EC5" w:rsidP="004325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64F0">
              <w:rPr>
                <w:rFonts w:ascii="Times New Roman" w:hAnsi="Times New Roman"/>
                <w:i/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885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 xml:space="preserve">Морфология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инфекционного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 эндокардита. Исходы, причины смерти </w:t>
            </w:r>
          </w:p>
        </w:tc>
      </w:tr>
      <w:tr w:rsidR="00BA5EC5" w:rsidRPr="00E264F0" w:rsidTr="004325E3">
        <w:tc>
          <w:tcPr>
            <w:tcW w:w="2835" w:type="dxa"/>
          </w:tcPr>
          <w:p w:rsidR="00BA5EC5" w:rsidRPr="00E264F0" w:rsidRDefault="00BA5EC5" w:rsidP="004325E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264F0">
              <w:rPr>
                <w:rFonts w:ascii="Times New Roman" w:hAnsi="Times New Roman"/>
                <w:i/>
                <w:sz w:val="28"/>
                <w:szCs w:val="28"/>
              </w:rPr>
              <w:t>Микробиология</w:t>
            </w:r>
          </w:p>
        </w:tc>
        <w:tc>
          <w:tcPr>
            <w:tcW w:w="6885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 xml:space="preserve">Стрептококки, стафилококки, энтерококки. </w:t>
            </w:r>
            <w:proofErr w:type="spellStart"/>
            <w:r w:rsidRPr="00E264F0">
              <w:rPr>
                <w:rFonts w:ascii="Times New Roman" w:hAnsi="Times New Roman"/>
                <w:sz w:val="28"/>
                <w:szCs w:val="28"/>
              </w:rPr>
              <w:t>Грам</w:t>
            </w:r>
            <w:proofErr w:type="spellEnd"/>
            <w:r w:rsidRPr="00E264F0">
              <w:rPr>
                <w:rFonts w:ascii="Times New Roman" w:hAnsi="Times New Roman"/>
                <w:sz w:val="28"/>
                <w:szCs w:val="28"/>
              </w:rPr>
              <w:t xml:space="preserve"> (-) бактерии: кишечная палочка, протей, клебсиелла и т.н. группы НАСЕК: </w:t>
            </w:r>
            <w:proofErr w:type="spellStart"/>
            <w:r w:rsidRPr="00E264F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Haemophilus</w:t>
            </w:r>
            <w:proofErr w:type="spellEnd"/>
            <w:r w:rsidRPr="00E264F0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264F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Actinobacillus</w:t>
            </w:r>
            <w:proofErr w:type="spellEnd"/>
            <w:r w:rsidRPr="00E264F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264F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actinim</w:t>
            </w:r>
            <w:r w:rsidRPr="00E264F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y</w:t>
            </w:r>
            <w:r w:rsidRPr="00E264F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cetemcomitants</w:t>
            </w:r>
            <w:proofErr w:type="spellEnd"/>
            <w:r w:rsidRPr="00E264F0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264F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Cardiobacterium</w:t>
            </w:r>
            <w:proofErr w:type="spellEnd"/>
            <w:r w:rsidRPr="00E264F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264F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hominis</w:t>
            </w:r>
            <w:proofErr w:type="spellEnd"/>
            <w:r w:rsidRPr="00E264F0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264F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Eikenella</w:t>
            </w:r>
            <w:proofErr w:type="spellEnd"/>
            <w:r w:rsidRPr="00E264F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264F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co</w:t>
            </w:r>
            <w:r w:rsidRPr="00E264F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</w:t>
            </w:r>
            <w:r w:rsidRPr="00E264F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rodens</w:t>
            </w:r>
            <w:proofErr w:type="spellEnd"/>
            <w:r w:rsidRPr="00E264F0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264F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Kingella</w:t>
            </w:r>
            <w:proofErr w:type="spellEnd"/>
            <w:r w:rsidRPr="00E264F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264F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kingae</w:t>
            </w:r>
            <w:proofErr w:type="spellEnd"/>
            <w:r w:rsidRPr="00E264F0">
              <w:rPr>
                <w:rFonts w:ascii="Times New Roman" w:hAnsi="Times New Roman"/>
                <w:sz w:val="28"/>
                <w:szCs w:val="28"/>
              </w:rPr>
              <w:t>. Грибы. Бактериальные коал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и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ции // </w:t>
            </w:r>
            <w:r w:rsidRPr="00E264F0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-формы. Вирусы </w:t>
            </w:r>
            <w:proofErr w:type="spellStart"/>
            <w:r w:rsidRPr="00E264F0">
              <w:rPr>
                <w:rFonts w:ascii="Times New Roman" w:hAnsi="Times New Roman"/>
                <w:sz w:val="28"/>
                <w:szCs w:val="28"/>
              </w:rPr>
              <w:t>Коксаки</w:t>
            </w:r>
            <w:proofErr w:type="spellEnd"/>
            <w:r w:rsidRPr="00E264F0">
              <w:rPr>
                <w:rFonts w:ascii="Times New Roman" w:hAnsi="Times New Roman"/>
                <w:sz w:val="28"/>
                <w:szCs w:val="28"/>
              </w:rPr>
              <w:t>. Р</w:t>
            </w:r>
            <w:r w:rsidRPr="00E264F0">
              <w:rPr>
                <w:rFonts w:ascii="Times New Roman" w:hAnsi="Times New Roman"/>
                <w:bCs/>
                <w:sz w:val="28"/>
                <w:szCs w:val="28"/>
              </w:rPr>
              <w:t>иккетсии, хлам</w:t>
            </w:r>
            <w:r w:rsidRPr="00E264F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264F0">
              <w:rPr>
                <w:rFonts w:ascii="Times New Roman" w:hAnsi="Times New Roman"/>
                <w:bCs/>
                <w:sz w:val="28"/>
                <w:szCs w:val="28"/>
              </w:rPr>
              <w:t>дии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 и др. Роль вышеуказанной инфекции в возникн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вении ИЭ </w:t>
            </w:r>
          </w:p>
        </w:tc>
      </w:tr>
      <w:tr w:rsidR="00BA5EC5" w:rsidRPr="00E264F0" w:rsidTr="004325E3">
        <w:tc>
          <w:tcPr>
            <w:tcW w:w="2835" w:type="dxa"/>
          </w:tcPr>
          <w:p w:rsidR="00BA5EC5" w:rsidRPr="00E264F0" w:rsidRDefault="00BA5EC5" w:rsidP="004325E3">
            <w:pPr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i/>
                <w:sz w:val="28"/>
                <w:szCs w:val="28"/>
              </w:rPr>
              <w:t>Пропедевтика вну</w:t>
            </w:r>
            <w:r w:rsidRPr="00E264F0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E264F0">
              <w:rPr>
                <w:rFonts w:ascii="Times New Roman" w:hAnsi="Times New Roman"/>
                <w:i/>
                <w:sz w:val="28"/>
                <w:szCs w:val="28"/>
              </w:rPr>
              <w:t>ренних болезней</w:t>
            </w:r>
          </w:p>
        </w:tc>
        <w:tc>
          <w:tcPr>
            <w:tcW w:w="6885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Семиотика заболеваний органов кровообращения. М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тоды </w:t>
            </w:r>
            <w:proofErr w:type="spellStart"/>
            <w:r w:rsidRPr="00E264F0">
              <w:rPr>
                <w:rFonts w:ascii="Times New Roman" w:hAnsi="Times New Roman"/>
                <w:sz w:val="28"/>
                <w:szCs w:val="28"/>
              </w:rPr>
              <w:t>физикального</w:t>
            </w:r>
            <w:proofErr w:type="spellEnd"/>
            <w:r w:rsidRPr="00E264F0">
              <w:rPr>
                <w:rFonts w:ascii="Times New Roman" w:hAnsi="Times New Roman"/>
                <w:sz w:val="28"/>
                <w:szCs w:val="28"/>
              </w:rPr>
              <w:t xml:space="preserve"> и инструментального исследования больных с патологией сердца. Умения: провести осмотр, пальпацию, перкуссию, аускультацию сердца и сосудов, выслушать шумы сердца, нарушения ритма, измерить АД, интерпретировать данные дополнител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ь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ных исследований.</w:t>
            </w:r>
          </w:p>
        </w:tc>
      </w:tr>
      <w:tr w:rsidR="00BA5EC5" w:rsidRPr="00E264F0" w:rsidTr="004325E3">
        <w:tc>
          <w:tcPr>
            <w:tcW w:w="2835" w:type="dxa"/>
          </w:tcPr>
          <w:p w:rsidR="00BA5EC5" w:rsidRPr="00E264F0" w:rsidRDefault="00BA5EC5" w:rsidP="004325E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264F0">
              <w:rPr>
                <w:rFonts w:ascii="Times New Roman" w:hAnsi="Times New Roman"/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885" w:type="dxa"/>
          </w:tcPr>
          <w:p w:rsidR="00BA5EC5" w:rsidRPr="00E264F0" w:rsidRDefault="00BA5EC5" w:rsidP="004325E3">
            <w:pPr>
              <w:pStyle w:val="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 xml:space="preserve">Механизм действия антибактериальных, </w:t>
            </w:r>
            <w:proofErr w:type="spellStart"/>
            <w:r w:rsidRPr="00E264F0">
              <w:rPr>
                <w:rFonts w:ascii="Times New Roman" w:hAnsi="Times New Roman"/>
                <w:sz w:val="28"/>
                <w:szCs w:val="28"/>
              </w:rPr>
              <w:t>противо</w:t>
            </w:r>
            <w:proofErr w:type="spellEnd"/>
            <w:r w:rsidRPr="00E264F0">
              <w:rPr>
                <w:rFonts w:ascii="Times New Roman" w:hAnsi="Times New Roman"/>
                <w:sz w:val="28"/>
                <w:szCs w:val="28"/>
              </w:rPr>
              <w:t xml:space="preserve">-воспалительных, </w:t>
            </w:r>
            <w:proofErr w:type="spellStart"/>
            <w:r w:rsidRPr="00E264F0">
              <w:rPr>
                <w:rFonts w:ascii="Times New Roman" w:hAnsi="Times New Roman"/>
                <w:sz w:val="28"/>
                <w:szCs w:val="28"/>
              </w:rPr>
              <w:t>дезинтоксикационных</w:t>
            </w:r>
            <w:proofErr w:type="spellEnd"/>
            <w:r w:rsidRPr="00E264F0">
              <w:rPr>
                <w:rFonts w:ascii="Times New Roman" w:hAnsi="Times New Roman"/>
                <w:sz w:val="28"/>
                <w:szCs w:val="28"/>
              </w:rPr>
              <w:t xml:space="preserve"> средств.</w:t>
            </w:r>
          </w:p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Умения: выписать рецепты на антибактериальные пр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параты, противовоспалительные, сердечные гликоз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и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ды, антикоагулянты и др.</w:t>
            </w:r>
          </w:p>
        </w:tc>
      </w:tr>
    </w:tbl>
    <w:p w:rsidR="00BA5EC5" w:rsidRPr="00E264F0" w:rsidRDefault="00BA5EC5" w:rsidP="007F69DE">
      <w:pPr>
        <w:pStyle w:val="a3"/>
        <w:ind w:right="-1"/>
        <w:rPr>
          <w:szCs w:val="28"/>
        </w:rPr>
      </w:pPr>
    </w:p>
    <w:p w:rsidR="00BA5EC5" w:rsidRPr="00E264F0" w:rsidRDefault="00BA5EC5" w:rsidP="007F69DE">
      <w:pPr>
        <w:pStyle w:val="a3"/>
        <w:numPr>
          <w:ilvl w:val="0"/>
          <w:numId w:val="4"/>
        </w:numPr>
        <w:tabs>
          <w:tab w:val="left" w:pos="567"/>
        </w:tabs>
        <w:ind w:left="284" w:right="-1" w:hanging="284"/>
        <w:rPr>
          <w:szCs w:val="28"/>
          <w:u w:val="single"/>
        </w:rPr>
      </w:pPr>
      <w:r w:rsidRPr="00E264F0">
        <w:rPr>
          <w:b/>
          <w:bCs/>
          <w:szCs w:val="28"/>
        </w:rPr>
        <w:t>Вид занятия:</w:t>
      </w:r>
      <w:r w:rsidRPr="00E264F0">
        <w:rPr>
          <w:szCs w:val="28"/>
        </w:rPr>
        <w:t xml:space="preserve"> практическое занятие</w:t>
      </w:r>
    </w:p>
    <w:p w:rsidR="00BA5EC5" w:rsidRPr="00110DD6" w:rsidRDefault="00BA5EC5" w:rsidP="007F69DE">
      <w:pPr>
        <w:pStyle w:val="a3"/>
        <w:numPr>
          <w:ilvl w:val="0"/>
          <w:numId w:val="4"/>
        </w:numPr>
        <w:tabs>
          <w:tab w:val="left" w:pos="567"/>
        </w:tabs>
        <w:ind w:left="284" w:right="-1" w:hanging="284"/>
        <w:rPr>
          <w:bCs/>
          <w:szCs w:val="28"/>
        </w:rPr>
      </w:pPr>
      <w:r>
        <w:rPr>
          <w:b/>
          <w:bCs/>
          <w:szCs w:val="28"/>
        </w:rPr>
        <w:t xml:space="preserve">Продолжительность занятия: </w:t>
      </w:r>
      <w:r w:rsidRPr="00110DD6">
        <w:rPr>
          <w:bCs/>
          <w:szCs w:val="28"/>
        </w:rPr>
        <w:t xml:space="preserve">4 </w:t>
      </w:r>
      <w:r>
        <w:rPr>
          <w:bCs/>
          <w:szCs w:val="28"/>
        </w:rPr>
        <w:t xml:space="preserve">академических </w:t>
      </w:r>
      <w:r w:rsidRPr="00110DD6">
        <w:rPr>
          <w:bCs/>
          <w:szCs w:val="28"/>
        </w:rPr>
        <w:t>часа</w:t>
      </w:r>
    </w:p>
    <w:p w:rsidR="00BA5EC5" w:rsidRPr="00E264F0" w:rsidRDefault="00BA5EC5" w:rsidP="007F69DE">
      <w:pPr>
        <w:pStyle w:val="a3"/>
        <w:tabs>
          <w:tab w:val="left" w:pos="567"/>
        </w:tabs>
        <w:ind w:left="284" w:right="-1" w:hanging="284"/>
        <w:rPr>
          <w:szCs w:val="28"/>
        </w:rPr>
      </w:pPr>
      <w:r w:rsidRPr="00E264F0">
        <w:rPr>
          <w:szCs w:val="28"/>
        </w:rPr>
        <w:t xml:space="preserve">                                                                                          </w:t>
      </w:r>
    </w:p>
    <w:p w:rsidR="00BA5EC5" w:rsidRPr="00E264F0" w:rsidRDefault="00BA5EC5" w:rsidP="007F69DE">
      <w:pPr>
        <w:pStyle w:val="a3"/>
        <w:ind w:left="0" w:right="-1" w:firstLine="0"/>
        <w:rPr>
          <w:b/>
          <w:bCs/>
          <w:szCs w:val="28"/>
        </w:rPr>
      </w:pPr>
      <w:r w:rsidRPr="00E264F0">
        <w:rPr>
          <w:b/>
          <w:bCs/>
          <w:szCs w:val="28"/>
        </w:rPr>
        <w:t xml:space="preserve">6.  Оснащение: </w:t>
      </w:r>
    </w:p>
    <w:p w:rsidR="00BA5EC5" w:rsidRPr="00E264F0" w:rsidRDefault="00BA5EC5" w:rsidP="007F69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b/>
          <w:sz w:val="28"/>
          <w:szCs w:val="28"/>
        </w:rPr>
        <w:t xml:space="preserve">6.1.Дидактический материал: </w:t>
      </w:r>
      <w:r w:rsidRPr="00E264F0">
        <w:rPr>
          <w:rFonts w:ascii="Times New Roman" w:hAnsi="Times New Roman"/>
          <w:sz w:val="28"/>
          <w:szCs w:val="28"/>
        </w:rPr>
        <w:t>таблицы, схемы, наборы R-грамм, ЭКГ, фонокардиограмм, анализов крови, учебно–методическое пособие к практ</w:t>
      </w:r>
      <w:r w:rsidRPr="00E264F0">
        <w:rPr>
          <w:rFonts w:ascii="Times New Roman" w:hAnsi="Times New Roman"/>
          <w:sz w:val="28"/>
          <w:szCs w:val="28"/>
        </w:rPr>
        <w:t>и</w:t>
      </w:r>
      <w:r w:rsidRPr="00E264F0">
        <w:rPr>
          <w:rFonts w:ascii="Times New Roman" w:hAnsi="Times New Roman"/>
          <w:sz w:val="28"/>
          <w:szCs w:val="28"/>
        </w:rPr>
        <w:lastRenderedPageBreak/>
        <w:t>ческим занятиям по данной теме, учебные пособия «Схема истории боле</w:t>
      </w:r>
      <w:r w:rsidRPr="00E264F0">
        <w:rPr>
          <w:rFonts w:ascii="Times New Roman" w:hAnsi="Times New Roman"/>
          <w:sz w:val="28"/>
          <w:szCs w:val="28"/>
        </w:rPr>
        <w:t>з</w:t>
      </w:r>
      <w:r w:rsidRPr="00E264F0">
        <w:rPr>
          <w:rFonts w:ascii="Times New Roman" w:hAnsi="Times New Roman"/>
          <w:sz w:val="28"/>
          <w:szCs w:val="28"/>
        </w:rPr>
        <w:t>ни», «Классификации заболеваний внутренних органов с примерами форм</w:t>
      </w:r>
      <w:r w:rsidRPr="00E264F0">
        <w:rPr>
          <w:rFonts w:ascii="Times New Roman" w:hAnsi="Times New Roman"/>
          <w:sz w:val="28"/>
          <w:szCs w:val="28"/>
        </w:rPr>
        <w:t>у</w:t>
      </w:r>
      <w:r w:rsidRPr="00E264F0">
        <w:rPr>
          <w:rFonts w:ascii="Times New Roman" w:hAnsi="Times New Roman"/>
          <w:sz w:val="28"/>
          <w:szCs w:val="28"/>
        </w:rPr>
        <w:t xml:space="preserve">лировки диагнозов», «Справочник лекарственных средств, применяемых в клинике внутренних болезней», </w:t>
      </w:r>
      <w:proofErr w:type="spellStart"/>
      <w:r w:rsidRPr="00E264F0">
        <w:rPr>
          <w:rFonts w:ascii="Times New Roman" w:hAnsi="Times New Roman"/>
          <w:sz w:val="28"/>
          <w:szCs w:val="28"/>
        </w:rPr>
        <w:t>тренинговая</w:t>
      </w:r>
      <w:proofErr w:type="spellEnd"/>
      <w:r w:rsidRPr="00E264F0">
        <w:rPr>
          <w:rFonts w:ascii="Times New Roman" w:hAnsi="Times New Roman"/>
          <w:sz w:val="28"/>
          <w:szCs w:val="28"/>
        </w:rPr>
        <w:t xml:space="preserve"> компьютерная программа «</w:t>
      </w:r>
      <w:r w:rsidRPr="00E264F0">
        <w:rPr>
          <w:rFonts w:ascii="Times New Roman" w:hAnsi="Times New Roman"/>
          <w:bCs/>
          <w:sz w:val="28"/>
          <w:szCs w:val="28"/>
        </w:rPr>
        <w:t>Ди</w:t>
      </w:r>
      <w:r w:rsidRPr="00E264F0">
        <w:rPr>
          <w:rFonts w:ascii="Times New Roman" w:hAnsi="Times New Roman"/>
          <w:bCs/>
          <w:sz w:val="28"/>
          <w:szCs w:val="28"/>
        </w:rPr>
        <w:t>а</w:t>
      </w:r>
      <w:r w:rsidRPr="00E264F0">
        <w:rPr>
          <w:rFonts w:ascii="Times New Roman" w:hAnsi="Times New Roman"/>
          <w:bCs/>
          <w:sz w:val="28"/>
          <w:szCs w:val="28"/>
        </w:rPr>
        <w:t>гностика внутренних болезней</w:t>
      </w:r>
      <w:r w:rsidRPr="00E264F0">
        <w:rPr>
          <w:rFonts w:ascii="Times New Roman" w:hAnsi="Times New Roman"/>
          <w:sz w:val="28"/>
          <w:szCs w:val="28"/>
        </w:rPr>
        <w:t>», мультимедийный атлас, контролирующая компьютерная программа «ФАКТЕР», наборы контролирующих тестов по теме, ситуационных задач.</w:t>
      </w:r>
    </w:p>
    <w:p w:rsidR="00BA5EC5" w:rsidRPr="00E264F0" w:rsidRDefault="00BA5EC5" w:rsidP="007F69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b/>
          <w:sz w:val="28"/>
          <w:szCs w:val="28"/>
        </w:rPr>
        <w:t>6.2.</w:t>
      </w:r>
      <w:r w:rsidRPr="00E264F0">
        <w:rPr>
          <w:rFonts w:ascii="Times New Roman" w:hAnsi="Times New Roman"/>
          <w:sz w:val="28"/>
          <w:szCs w:val="28"/>
        </w:rPr>
        <w:t xml:space="preserve"> </w:t>
      </w:r>
      <w:r w:rsidRPr="00E264F0">
        <w:rPr>
          <w:rFonts w:ascii="Times New Roman" w:hAnsi="Times New Roman"/>
          <w:b/>
          <w:sz w:val="28"/>
          <w:szCs w:val="28"/>
        </w:rPr>
        <w:t>ТСО:</w:t>
      </w:r>
      <w:r w:rsidRPr="00E26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64F0">
        <w:rPr>
          <w:rFonts w:ascii="Times New Roman" w:hAnsi="Times New Roman"/>
          <w:sz w:val="28"/>
          <w:szCs w:val="28"/>
        </w:rPr>
        <w:t>негатоскоп</w:t>
      </w:r>
      <w:proofErr w:type="spellEnd"/>
      <w:r w:rsidRPr="00E264F0">
        <w:rPr>
          <w:rFonts w:ascii="Times New Roman" w:hAnsi="Times New Roman"/>
          <w:sz w:val="28"/>
          <w:szCs w:val="28"/>
        </w:rPr>
        <w:t>, электрокардиограф, ПК с аудиовизуальными з</w:t>
      </w:r>
      <w:r w:rsidRPr="00E264F0">
        <w:rPr>
          <w:rFonts w:ascii="Times New Roman" w:hAnsi="Times New Roman"/>
          <w:sz w:val="28"/>
          <w:szCs w:val="28"/>
        </w:rPr>
        <w:t>а</w:t>
      </w:r>
      <w:r w:rsidRPr="00E264F0">
        <w:rPr>
          <w:rFonts w:ascii="Times New Roman" w:hAnsi="Times New Roman"/>
          <w:sz w:val="28"/>
          <w:szCs w:val="28"/>
        </w:rPr>
        <w:t xml:space="preserve">писями, </w:t>
      </w:r>
      <w:r w:rsidRPr="00E264F0">
        <w:rPr>
          <w:rFonts w:ascii="Times New Roman" w:hAnsi="Times New Roman"/>
          <w:sz w:val="28"/>
          <w:szCs w:val="28"/>
          <w:lang w:val="en-US"/>
        </w:rPr>
        <w:t>DVD</w:t>
      </w:r>
      <w:r w:rsidRPr="00E264F0">
        <w:rPr>
          <w:rFonts w:ascii="Times New Roman" w:hAnsi="Times New Roman"/>
          <w:sz w:val="28"/>
          <w:szCs w:val="28"/>
        </w:rPr>
        <w:t xml:space="preserve"> – плеер, мультимедийный проектор и др.</w:t>
      </w:r>
    </w:p>
    <w:p w:rsidR="00BA5EC5" w:rsidRPr="00E264F0" w:rsidRDefault="00BA5EC5" w:rsidP="007F69DE">
      <w:pPr>
        <w:pStyle w:val="a3"/>
        <w:ind w:right="-1" w:hanging="5245"/>
        <w:rPr>
          <w:b/>
          <w:bCs/>
          <w:szCs w:val="28"/>
        </w:rPr>
      </w:pPr>
      <w:r w:rsidRPr="00E264F0">
        <w:rPr>
          <w:b/>
          <w:bCs/>
          <w:szCs w:val="28"/>
        </w:rPr>
        <w:t>7. Структура занятия</w:t>
      </w: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  <w:r w:rsidRPr="00E264F0">
        <w:rPr>
          <w:szCs w:val="28"/>
        </w:rPr>
        <w:t>7.1. Организационный этап - проверка готовности группы к занятию вне</w:t>
      </w:r>
      <w:r w:rsidRPr="00E264F0">
        <w:rPr>
          <w:szCs w:val="28"/>
        </w:rPr>
        <w:t>ш</w:t>
      </w:r>
      <w:r w:rsidRPr="00E264F0">
        <w:rPr>
          <w:szCs w:val="28"/>
        </w:rPr>
        <w:t>ний вид, наличие фонендоскопа и др., отметка присутствующих, ознакомл</w:t>
      </w:r>
      <w:r w:rsidRPr="00E264F0">
        <w:rPr>
          <w:szCs w:val="28"/>
        </w:rPr>
        <w:t>е</w:t>
      </w:r>
      <w:r w:rsidRPr="00E264F0">
        <w:rPr>
          <w:szCs w:val="28"/>
        </w:rPr>
        <w:t>ние с планом работы</w:t>
      </w:r>
      <w:r>
        <w:rPr>
          <w:szCs w:val="28"/>
        </w:rPr>
        <w:t xml:space="preserve">. </w:t>
      </w: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  <w:r w:rsidRPr="00E264F0">
        <w:rPr>
          <w:szCs w:val="28"/>
        </w:rPr>
        <w:t xml:space="preserve">7.2. Контроль исходного уровня знаний </w:t>
      </w:r>
      <w:r>
        <w:rPr>
          <w:szCs w:val="28"/>
        </w:rPr>
        <w:t xml:space="preserve">обучающихся </w:t>
      </w:r>
      <w:r w:rsidRPr="00E264F0">
        <w:rPr>
          <w:szCs w:val="28"/>
        </w:rPr>
        <w:t>с применением тестов.</w:t>
      </w: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  <w:r w:rsidRPr="00E264F0">
        <w:rPr>
          <w:szCs w:val="28"/>
        </w:rPr>
        <w:t xml:space="preserve">7.3. Ознакомление </w:t>
      </w:r>
      <w:r>
        <w:rPr>
          <w:szCs w:val="28"/>
        </w:rPr>
        <w:t xml:space="preserve">обучающихся </w:t>
      </w:r>
      <w:r w:rsidRPr="00E264F0">
        <w:rPr>
          <w:szCs w:val="28"/>
        </w:rPr>
        <w:t xml:space="preserve"> с содержанием занятий</w:t>
      </w:r>
      <w:r w:rsidRPr="00E264F0">
        <w:rPr>
          <w:szCs w:val="28"/>
          <w:u w:val="single"/>
        </w:rPr>
        <w:t>.</w:t>
      </w:r>
      <w:r w:rsidRPr="00E264F0">
        <w:rPr>
          <w:szCs w:val="28"/>
        </w:rPr>
        <w:t xml:space="preserve"> Изложение узл</w:t>
      </w:r>
      <w:r w:rsidRPr="00E264F0">
        <w:rPr>
          <w:szCs w:val="28"/>
        </w:rPr>
        <w:t>о</w:t>
      </w:r>
      <w:r w:rsidRPr="00E264F0">
        <w:rPr>
          <w:szCs w:val="28"/>
        </w:rPr>
        <w:t>вых вопросов темы данного занятия. Демонстрация преподавателем  метод</w:t>
      </w:r>
      <w:r w:rsidRPr="00E264F0">
        <w:rPr>
          <w:szCs w:val="28"/>
        </w:rPr>
        <w:t>и</w:t>
      </w:r>
      <w:r w:rsidRPr="00E264F0">
        <w:rPr>
          <w:szCs w:val="28"/>
        </w:rPr>
        <w:t>ки практических приемов по данной теме. Теоретический разбор темы. Опрос.</w:t>
      </w: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  <w:r w:rsidRPr="00E264F0">
        <w:rPr>
          <w:szCs w:val="28"/>
        </w:rPr>
        <w:t xml:space="preserve">7.4. Самостоятельная </w:t>
      </w:r>
      <w:r>
        <w:rPr>
          <w:szCs w:val="28"/>
        </w:rPr>
        <w:t xml:space="preserve">контактная </w:t>
      </w:r>
      <w:r w:rsidRPr="00E264F0">
        <w:rPr>
          <w:szCs w:val="28"/>
        </w:rPr>
        <w:t xml:space="preserve">работа </w:t>
      </w:r>
      <w:r w:rsidRPr="00110DD6">
        <w:rPr>
          <w:szCs w:val="28"/>
        </w:rPr>
        <w:t xml:space="preserve">обучающихся </w:t>
      </w:r>
      <w:r w:rsidRPr="00E264F0">
        <w:rPr>
          <w:szCs w:val="28"/>
        </w:rPr>
        <w:t>под руководством преподавателя (</w:t>
      </w:r>
      <w:proofErr w:type="spellStart"/>
      <w:r w:rsidRPr="00E264F0">
        <w:rPr>
          <w:szCs w:val="28"/>
        </w:rPr>
        <w:t>курация</w:t>
      </w:r>
      <w:proofErr w:type="spellEnd"/>
      <w:r w:rsidRPr="00E264F0">
        <w:rPr>
          <w:szCs w:val="28"/>
        </w:rPr>
        <w:t xml:space="preserve"> тематических больных, анализ результатов лабор</w:t>
      </w:r>
      <w:r w:rsidRPr="00E264F0">
        <w:rPr>
          <w:szCs w:val="28"/>
        </w:rPr>
        <w:t>а</w:t>
      </w:r>
      <w:r w:rsidRPr="00E264F0">
        <w:rPr>
          <w:szCs w:val="28"/>
        </w:rPr>
        <w:t>торных и инструментальных методов исследования и др.)</w:t>
      </w: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  <w:r w:rsidRPr="00E264F0">
        <w:rPr>
          <w:szCs w:val="28"/>
        </w:rPr>
        <w:t>7.5. Разбор проведенной курации.</w:t>
      </w: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  <w:r w:rsidRPr="00E264F0">
        <w:rPr>
          <w:szCs w:val="28"/>
        </w:rPr>
        <w:t xml:space="preserve">7.6. Контроль усвоения </w:t>
      </w:r>
      <w:r>
        <w:rPr>
          <w:szCs w:val="28"/>
        </w:rPr>
        <w:t xml:space="preserve">обучающимися </w:t>
      </w:r>
      <w:r w:rsidRPr="00E264F0">
        <w:rPr>
          <w:szCs w:val="28"/>
        </w:rPr>
        <w:t xml:space="preserve"> темы занятия (знания и умения) с применением тестовых заданий, ситуационных задач и других видов ко</w:t>
      </w:r>
      <w:r w:rsidRPr="00E264F0">
        <w:rPr>
          <w:szCs w:val="28"/>
        </w:rPr>
        <w:t>н</w:t>
      </w:r>
      <w:r w:rsidRPr="00E264F0">
        <w:rPr>
          <w:szCs w:val="28"/>
        </w:rPr>
        <w:t>троля.</w:t>
      </w:r>
    </w:p>
    <w:p w:rsidR="00BA5EC5" w:rsidRPr="00E264F0" w:rsidRDefault="00BA5EC5" w:rsidP="007F69DE">
      <w:pPr>
        <w:pStyle w:val="a3"/>
        <w:tabs>
          <w:tab w:val="left" w:pos="900"/>
        </w:tabs>
        <w:ind w:left="1440" w:right="-1"/>
        <w:jc w:val="center"/>
        <w:rPr>
          <w:szCs w:val="28"/>
        </w:rPr>
      </w:pPr>
      <w:r w:rsidRPr="00E264F0">
        <w:rPr>
          <w:szCs w:val="28"/>
        </w:rPr>
        <w:t xml:space="preserve">             </w:t>
      </w:r>
    </w:p>
    <w:p w:rsidR="00BA5EC5" w:rsidRPr="00E264F0" w:rsidRDefault="00BA5EC5" w:rsidP="007F69DE">
      <w:pPr>
        <w:pStyle w:val="a3"/>
        <w:tabs>
          <w:tab w:val="left" w:pos="900"/>
        </w:tabs>
        <w:ind w:left="0" w:right="-1" w:hanging="3238"/>
        <w:rPr>
          <w:szCs w:val="28"/>
        </w:rPr>
      </w:pPr>
      <w:r w:rsidRPr="00E264F0">
        <w:rPr>
          <w:szCs w:val="28"/>
        </w:rPr>
        <w:tab/>
      </w:r>
    </w:p>
    <w:p w:rsidR="00BA5EC5" w:rsidRPr="00E264F0" w:rsidRDefault="00BA5EC5" w:rsidP="007F69DE">
      <w:pPr>
        <w:pStyle w:val="a3"/>
        <w:ind w:left="-180" w:right="-1" w:firstLine="747"/>
        <w:rPr>
          <w:szCs w:val="28"/>
          <w:u w:val="single"/>
        </w:rPr>
      </w:pPr>
    </w:p>
    <w:p w:rsidR="00BA5EC5" w:rsidRPr="00E264F0" w:rsidRDefault="00BA5EC5" w:rsidP="007F69DE">
      <w:pPr>
        <w:pStyle w:val="a3"/>
        <w:ind w:left="0" w:right="-1" w:firstLine="0"/>
        <w:rPr>
          <w:b/>
          <w:szCs w:val="28"/>
        </w:rPr>
      </w:pPr>
      <w:r w:rsidRPr="00E264F0">
        <w:rPr>
          <w:b/>
          <w:szCs w:val="28"/>
        </w:rPr>
        <w:t>8. Учебно-исследовательская работа обучающихся</w:t>
      </w:r>
      <w:r w:rsidRPr="00E264F0">
        <w:rPr>
          <w:szCs w:val="28"/>
        </w:rPr>
        <w:t xml:space="preserve"> </w:t>
      </w:r>
      <w:r w:rsidRPr="00E264F0">
        <w:rPr>
          <w:b/>
          <w:szCs w:val="28"/>
        </w:rPr>
        <w:t>по данной теме:</w:t>
      </w:r>
    </w:p>
    <w:p w:rsidR="00BA5EC5" w:rsidRPr="00E264F0" w:rsidRDefault="00BA5EC5" w:rsidP="007F69DE">
      <w:pPr>
        <w:pStyle w:val="a3"/>
        <w:ind w:right="-1"/>
        <w:rPr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6"/>
        <w:gridCol w:w="8927"/>
      </w:tblGrid>
      <w:tr w:rsidR="00BA5EC5" w:rsidRPr="00E264F0" w:rsidTr="004325E3">
        <w:tc>
          <w:tcPr>
            <w:tcW w:w="540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18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Составление реферата по новейшей периодической литературе по пр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блеме ИЭ.</w:t>
            </w:r>
          </w:p>
        </w:tc>
      </w:tr>
      <w:tr w:rsidR="00BA5EC5" w:rsidRPr="00E264F0" w:rsidTr="004325E3">
        <w:tc>
          <w:tcPr>
            <w:tcW w:w="540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18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Составление реферата по дифференциальной диагностике ИЭ.</w:t>
            </w:r>
          </w:p>
        </w:tc>
      </w:tr>
      <w:tr w:rsidR="00BA5EC5" w:rsidRPr="00E264F0" w:rsidTr="004325E3">
        <w:tc>
          <w:tcPr>
            <w:tcW w:w="540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18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Оформление наглядных пособий по теме занятия.</w:t>
            </w:r>
          </w:p>
        </w:tc>
      </w:tr>
      <w:tr w:rsidR="00BA5EC5" w:rsidRPr="00E264F0" w:rsidTr="004325E3">
        <w:tc>
          <w:tcPr>
            <w:tcW w:w="540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18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/>
                <w:sz w:val="28"/>
                <w:szCs w:val="28"/>
              </w:rPr>
              <w:t>медицинских карт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 больных с ИЭ по материалам клинической базы кафедры.</w:t>
            </w:r>
          </w:p>
        </w:tc>
      </w:tr>
    </w:tbl>
    <w:p w:rsidR="00BA5EC5" w:rsidRPr="00E264F0" w:rsidRDefault="00BA5EC5" w:rsidP="007F69DE">
      <w:pPr>
        <w:pStyle w:val="a3"/>
        <w:spacing w:line="276" w:lineRule="auto"/>
        <w:ind w:left="720" w:right="-1" w:firstLine="0"/>
        <w:rPr>
          <w:szCs w:val="28"/>
        </w:rPr>
      </w:pPr>
    </w:p>
    <w:p w:rsidR="00BA5EC5" w:rsidRPr="00E264F0" w:rsidRDefault="00BA5EC5" w:rsidP="007F69DE">
      <w:pPr>
        <w:pStyle w:val="a3"/>
        <w:spacing w:line="276" w:lineRule="auto"/>
        <w:ind w:left="720" w:right="-1" w:firstLine="0"/>
        <w:rPr>
          <w:szCs w:val="28"/>
        </w:rPr>
      </w:pPr>
    </w:p>
    <w:p w:rsidR="00BA5EC5" w:rsidRPr="00E264F0" w:rsidRDefault="00BA5EC5" w:rsidP="007F69DE">
      <w:pPr>
        <w:pStyle w:val="a3"/>
        <w:spacing w:line="276" w:lineRule="auto"/>
        <w:ind w:right="-1" w:firstLine="0"/>
        <w:rPr>
          <w:i/>
          <w:iCs/>
          <w:spacing w:val="-8"/>
          <w:szCs w:val="28"/>
        </w:rPr>
        <w:sectPr w:rsidR="00BA5EC5" w:rsidRPr="00E264F0" w:rsidSect="00DF03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5EC5" w:rsidRDefault="00BA5EC5" w:rsidP="007F69DE">
      <w:pPr>
        <w:jc w:val="center"/>
        <w:rPr>
          <w:rFonts w:ascii="Times New Roman" w:hAnsi="Times New Roman"/>
          <w:sz w:val="28"/>
          <w:szCs w:val="28"/>
        </w:rPr>
      </w:pPr>
    </w:p>
    <w:p w:rsidR="00BA5EC5" w:rsidRPr="00E264F0" w:rsidRDefault="00BA5EC5" w:rsidP="007F69DE">
      <w:pPr>
        <w:jc w:val="center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>Технологическая карта 4-часового занятия (180 минут)</w:t>
      </w:r>
      <w:r>
        <w:rPr>
          <w:rFonts w:ascii="Times New Roman" w:hAnsi="Times New Roman"/>
          <w:sz w:val="28"/>
          <w:szCs w:val="28"/>
        </w:rPr>
        <w:t xml:space="preserve"> с хронограммой</w:t>
      </w:r>
    </w:p>
    <w:p w:rsidR="00BA5EC5" w:rsidRPr="00E264F0" w:rsidRDefault="00BA5EC5" w:rsidP="007F69D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55"/>
        <w:gridCol w:w="977"/>
        <w:gridCol w:w="2329"/>
        <w:gridCol w:w="4219"/>
        <w:gridCol w:w="3239"/>
      </w:tblGrid>
      <w:tr w:rsidR="00BA5EC5" w:rsidRPr="00E264F0" w:rsidTr="004325E3">
        <w:trPr>
          <w:trHeight w:val="970"/>
        </w:trPr>
        <w:tc>
          <w:tcPr>
            <w:tcW w:w="745" w:type="dxa"/>
            <w:vMerge w:val="restart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456" w:type="dxa"/>
            <w:vMerge w:val="restart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 xml:space="preserve">Этапы занятия, </w:t>
            </w:r>
          </w:p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Наглядные и м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тодические п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собия</w:t>
            </w:r>
          </w:p>
        </w:tc>
        <w:tc>
          <w:tcPr>
            <w:tcW w:w="7460" w:type="dxa"/>
            <w:gridSpan w:val="2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Цель и характер действий</w:t>
            </w:r>
          </w:p>
        </w:tc>
      </w:tr>
      <w:tr w:rsidR="00BA5EC5" w:rsidRPr="00E264F0" w:rsidTr="004325E3">
        <w:trPr>
          <w:trHeight w:val="363"/>
        </w:trPr>
        <w:tc>
          <w:tcPr>
            <w:tcW w:w="745" w:type="dxa"/>
            <w:vMerge/>
            <w:vAlign w:val="center"/>
          </w:tcPr>
          <w:p w:rsidR="00BA5EC5" w:rsidRPr="00E264F0" w:rsidRDefault="00BA5EC5" w:rsidP="00432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vMerge/>
            <w:vAlign w:val="center"/>
          </w:tcPr>
          <w:p w:rsidR="00BA5EC5" w:rsidRPr="00E264F0" w:rsidRDefault="00BA5EC5" w:rsidP="00432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:rsidR="00BA5EC5" w:rsidRPr="00E264F0" w:rsidRDefault="00BA5EC5" w:rsidP="00432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  <w:vAlign w:val="center"/>
          </w:tcPr>
          <w:p w:rsidR="00BA5EC5" w:rsidRPr="00E264F0" w:rsidRDefault="00BA5EC5" w:rsidP="00432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0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Обучающегося</w:t>
            </w:r>
          </w:p>
        </w:tc>
        <w:tc>
          <w:tcPr>
            <w:tcW w:w="3240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Преподавателя</w:t>
            </w:r>
          </w:p>
        </w:tc>
      </w:tr>
      <w:tr w:rsidR="00BA5EC5" w:rsidRPr="00E264F0" w:rsidTr="004325E3">
        <w:tc>
          <w:tcPr>
            <w:tcW w:w="745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A5EC5" w:rsidRPr="00E264F0" w:rsidTr="004325E3">
        <w:tc>
          <w:tcPr>
            <w:tcW w:w="745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:rsidR="00BA5EC5" w:rsidRPr="00E264F0" w:rsidRDefault="00BA5EC5" w:rsidP="004325E3">
            <w:pPr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</w:tcPr>
          <w:p w:rsidR="00BA5EC5" w:rsidRPr="00E264F0" w:rsidRDefault="00BA5EC5" w:rsidP="004325E3">
            <w:pPr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30" w:type="dxa"/>
          </w:tcPr>
          <w:p w:rsidR="00BA5EC5" w:rsidRPr="00E264F0" w:rsidRDefault="00BA5EC5" w:rsidP="004325E3">
            <w:pPr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Учебные пос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бия, рабочие те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ради, компьютер, дидактические материалы</w:t>
            </w:r>
          </w:p>
        </w:tc>
        <w:tc>
          <w:tcPr>
            <w:tcW w:w="4220" w:type="dxa"/>
          </w:tcPr>
          <w:p w:rsidR="00BA5EC5" w:rsidRPr="00E264F0" w:rsidRDefault="00BA5EC5" w:rsidP="004325E3">
            <w:pPr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Уточнение   цели и задач пра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к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тического занятия, содержания этапов занятия, наименование формируемых профессионал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ь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ных  компетенций </w:t>
            </w:r>
          </w:p>
        </w:tc>
        <w:tc>
          <w:tcPr>
            <w:tcW w:w="3240" w:type="dxa"/>
          </w:tcPr>
          <w:p w:rsidR="00BA5EC5" w:rsidRPr="00E264F0" w:rsidRDefault="00BA5EC5" w:rsidP="004325E3">
            <w:pPr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Проверка готовности к занятию (внешний вид, наличие фонендоскопов, рабочей тетради,  отме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ка присутствующих,  ознакомление с планом работы). Наименование формируемых при из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у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чении данной учебной темы профессиональных  компетенций (ПК-5, ПК-6, ПК-8, ПК-10, ПК-11)</w:t>
            </w:r>
          </w:p>
        </w:tc>
      </w:tr>
      <w:tr w:rsidR="00BA5EC5" w:rsidRPr="00E264F0" w:rsidTr="004325E3">
        <w:tc>
          <w:tcPr>
            <w:tcW w:w="745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56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Контроль исхо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д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ного уровня зн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ний с применен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и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ем типовых тест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вых заданий.</w:t>
            </w:r>
          </w:p>
        </w:tc>
        <w:tc>
          <w:tcPr>
            <w:tcW w:w="977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33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Комплекты  т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стовых заданий   </w:t>
            </w:r>
            <w:r w:rsidRPr="00E264F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264F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264F0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 типов по учебной теме</w:t>
            </w:r>
          </w:p>
        </w:tc>
        <w:tc>
          <w:tcPr>
            <w:tcW w:w="422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Проверка усвоения   теоретич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ского материала  по учебной т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ме</w:t>
            </w:r>
          </w:p>
        </w:tc>
        <w:tc>
          <w:tcPr>
            <w:tcW w:w="324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Проверка теоретических знаний обучающихся  по </w:t>
            </w: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учебной теме.</w:t>
            </w:r>
          </w:p>
        </w:tc>
      </w:tr>
      <w:tr w:rsidR="00BA5EC5" w:rsidRPr="00E264F0" w:rsidTr="004325E3">
        <w:tc>
          <w:tcPr>
            <w:tcW w:w="745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56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Ознакомление обучающихся с  содержанием з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нятия (узловые вопросы учебной темы,  формиру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мые професси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нальные комп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тенции).  Демо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страция препод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вателем практич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ских приемов по данной теме. Те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ретический разбор темы. Опрос об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у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чающихся.  </w:t>
            </w:r>
          </w:p>
        </w:tc>
        <w:tc>
          <w:tcPr>
            <w:tcW w:w="977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33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Учебные табл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и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цы, слайды,  мультимедийные атласы</w:t>
            </w:r>
          </w:p>
        </w:tc>
        <w:tc>
          <w:tcPr>
            <w:tcW w:w="422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Усвоение узловых вопросов учебной темы. Формирование профессиональных  компете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ций на уровне знаний.</w:t>
            </w:r>
          </w:p>
        </w:tc>
        <w:tc>
          <w:tcPr>
            <w:tcW w:w="324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Определение узловых вопросов учебной темы,     этапов диагностического поиска, современных методов лечения   заб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левания, неотложной </w:t>
            </w:r>
            <w:r>
              <w:rPr>
                <w:rFonts w:ascii="Times New Roman" w:hAnsi="Times New Roman"/>
                <w:sz w:val="28"/>
                <w:szCs w:val="28"/>
              </w:rPr>
              <w:t>и экстренной  медици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ской  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помощи при разв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и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тии осложнений боле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з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ни.  </w:t>
            </w:r>
          </w:p>
        </w:tc>
      </w:tr>
      <w:tr w:rsidR="00BA5EC5" w:rsidRPr="00E264F0" w:rsidTr="004325E3">
        <w:tc>
          <w:tcPr>
            <w:tcW w:w="745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56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 xml:space="preserve">Самостоятельная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контактная 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работа обучающихся  под руководством </w:t>
            </w: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преподавателя:</w:t>
            </w:r>
          </w:p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E264F0">
              <w:rPr>
                <w:rFonts w:ascii="Times New Roman" w:hAnsi="Times New Roman"/>
                <w:sz w:val="28"/>
                <w:szCs w:val="28"/>
              </w:rPr>
              <w:t>курация</w:t>
            </w:r>
            <w:proofErr w:type="spellEnd"/>
            <w:r w:rsidRPr="00E264F0">
              <w:rPr>
                <w:rFonts w:ascii="Times New Roman" w:hAnsi="Times New Roman"/>
                <w:sz w:val="28"/>
                <w:szCs w:val="28"/>
              </w:rPr>
              <w:t xml:space="preserve"> тем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тических пацие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тов, посещение  диагностических кабинетов,  лаб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раторий, блока палат интенси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в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ной терапии.</w:t>
            </w:r>
          </w:p>
        </w:tc>
        <w:tc>
          <w:tcPr>
            <w:tcW w:w="977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Всего 95, </w:t>
            </w:r>
          </w:p>
          <w:p w:rsidR="00BA5EC5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 xml:space="preserve">в том </w:t>
            </w: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числе   </w:t>
            </w:r>
          </w:p>
          <w:p w:rsidR="00BA5EC5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Пациенты, ф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нендоскоп, т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нометр, диагн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стическое   об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рудование каб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и</w:t>
            </w: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нетов и лабор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торий.</w:t>
            </w:r>
          </w:p>
        </w:tc>
        <w:tc>
          <w:tcPr>
            <w:tcW w:w="422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собрать жалобы и анамнез, провести </w:t>
            </w:r>
            <w:proofErr w:type="spellStart"/>
            <w:r w:rsidRPr="00E264F0">
              <w:rPr>
                <w:rFonts w:ascii="Times New Roman" w:hAnsi="Times New Roman"/>
                <w:sz w:val="28"/>
                <w:szCs w:val="28"/>
              </w:rPr>
              <w:t>физикальное</w:t>
            </w:r>
            <w:proofErr w:type="spellEnd"/>
            <w:r w:rsidRPr="00E264F0">
              <w:rPr>
                <w:rFonts w:ascii="Times New Roman" w:hAnsi="Times New Roman"/>
                <w:sz w:val="28"/>
                <w:szCs w:val="28"/>
              </w:rPr>
              <w:t xml:space="preserve"> обследование, сформулировать предварительный  диагноз, назначить рациональное лечение </w:t>
            </w: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курируемому пациенту, принять участие в обследовании и леч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нии курируемых больных, обх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де тяжелых больных с палатным врачом и врачом блока инте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сивной терапии. Формирование ПК-5, ПК-6, ПК-8, ПК-10, ПК-11.</w:t>
            </w:r>
          </w:p>
        </w:tc>
        <w:tc>
          <w:tcPr>
            <w:tcW w:w="324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 коммуник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тивной деятельностью обучающегося,  пров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димыми </w:t>
            </w:r>
            <w:proofErr w:type="spellStart"/>
            <w:r w:rsidRPr="00E264F0">
              <w:rPr>
                <w:rFonts w:ascii="Times New Roman" w:hAnsi="Times New Roman"/>
                <w:sz w:val="28"/>
                <w:szCs w:val="28"/>
              </w:rPr>
              <w:t>физикальными</w:t>
            </w:r>
            <w:proofErr w:type="spellEnd"/>
            <w:r w:rsidRPr="00E264F0">
              <w:rPr>
                <w:rFonts w:ascii="Times New Roman" w:hAnsi="Times New Roman"/>
                <w:sz w:val="28"/>
                <w:szCs w:val="28"/>
              </w:rPr>
              <w:t xml:space="preserve"> исследованиями,  за с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блюдением техники бе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з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опасности в диагност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и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ческих кабинетах  с электрическими приб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рами. Контроль за фо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мированием  ПК-5, ПК-6, ПК-8, ПК-10, ПК-11.</w:t>
            </w:r>
          </w:p>
        </w:tc>
      </w:tr>
      <w:tr w:rsidR="00BA5EC5" w:rsidRPr="00E264F0" w:rsidTr="004325E3">
        <w:tc>
          <w:tcPr>
            <w:tcW w:w="745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б) анализ резул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ь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татов дополн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и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тельных лабор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торных, рентген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логических, функциональных исследований  п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циентов.</w:t>
            </w:r>
          </w:p>
        </w:tc>
        <w:tc>
          <w:tcPr>
            <w:tcW w:w="977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3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Набор анализов крови, мочи, рентгенограмм и др.</w:t>
            </w:r>
          </w:p>
        </w:tc>
        <w:tc>
          <w:tcPr>
            <w:tcW w:w="422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Интерпретировать анализы кр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ви и мочи, рентгенограмм, ЭКГ, </w:t>
            </w:r>
            <w:proofErr w:type="spellStart"/>
            <w:r w:rsidRPr="00E264F0">
              <w:rPr>
                <w:rFonts w:ascii="Times New Roman" w:hAnsi="Times New Roman"/>
                <w:sz w:val="28"/>
                <w:szCs w:val="28"/>
              </w:rPr>
              <w:t>ЭхоКГ</w:t>
            </w:r>
            <w:proofErr w:type="spellEnd"/>
            <w:r w:rsidRPr="00E264F0">
              <w:rPr>
                <w:rFonts w:ascii="Times New Roman" w:hAnsi="Times New Roman"/>
                <w:sz w:val="28"/>
                <w:szCs w:val="28"/>
              </w:rPr>
              <w:t>, ФГС  и др. (ПК-6)</w:t>
            </w:r>
          </w:p>
        </w:tc>
        <w:tc>
          <w:tcPr>
            <w:tcW w:w="324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Оценка правильности трактовки данных лаб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раторных и инструме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тальных исследований (ПК-6).</w:t>
            </w:r>
          </w:p>
        </w:tc>
      </w:tr>
      <w:tr w:rsidR="00BA5EC5" w:rsidRPr="00E264F0" w:rsidTr="004325E3">
        <w:tc>
          <w:tcPr>
            <w:tcW w:w="745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в) самостоятел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ь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контактная 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работа    с обуч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ющими компь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ю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терными пр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граммами, пр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смотр учебных видеофильмов, прослушивание электронных </w:t>
            </w:r>
            <w:proofErr w:type="spellStart"/>
            <w:r w:rsidRPr="00E264F0">
              <w:rPr>
                <w:rFonts w:ascii="Times New Roman" w:hAnsi="Times New Roman"/>
                <w:sz w:val="28"/>
                <w:szCs w:val="28"/>
              </w:rPr>
              <w:t>аудиопрограмм</w:t>
            </w:r>
            <w:proofErr w:type="spellEnd"/>
            <w:r w:rsidRPr="00E264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33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Обучающие пр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граммы для ЭВМ, учебные видеофильмы, мультимедийные атласы, эле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к</w:t>
            </w: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тронные </w:t>
            </w:r>
            <w:proofErr w:type="spellStart"/>
            <w:r w:rsidRPr="00E264F0">
              <w:rPr>
                <w:rFonts w:ascii="Times New Roman" w:hAnsi="Times New Roman"/>
                <w:sz w:val="28"/>
                <w:szCs w:val="28"/>
              </w:rPr>
              <w:t>ауди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  <w:r w:rsidRPr="00E264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2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 знаний по теме, с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мопроверка уровня усвоения м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териала (ПК-5, ПК-6, ПК-8, ПК-10, ПК-11).</w:t>
            </w:r>
          </w:p>
        </w:tc>
        <w:tc>
          <w:tcPr>
            <w:tcW w:w="324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Контроль за правильн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стью работы с ЭВМ и видеотехникой, помощь в оценке   дидактическ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го  материала. Контроль за формированием  пр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фессиональных комп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тенций ((ПК-5, ПК-6, ПК-8, ПК-10, ПК-11).</w:t>
            </w:r>
          </w:p>
        </w:tc>
      </w:tr>
      <w:tr w:rsidR="00BA5EC5" w:rsidRPr="00E264F0" w:rsidTr="004325E3">
        <w:tc>
          <w:tcPr>
            <w:tcW w:w="745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г) отчет о пров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дении курации пациентов и пр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веденных лабор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торных исслед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ваниях; клинич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ский разбор пац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и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ента  по теме з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нятия.</w:t>
            </w:r>
          </w:p>
        </w:tc>
        <w:tc>
          <w:tcPr>
            <w:tcW w:w="977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Курируемые п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циенты, их м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дицинские ка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ты, результаты исследований.</w:t>
            </w:r>
          </w:p>
        </w:tc>
        <w:tc>
          <w:tcPr>
            <w:tcW w:w="4220" w:type="dxa"/>
          </w:tcPr>
          <w:p w:rsidR="00BA5EC5" w:rsidRPr="00E264F0" w:rsidRDefault="00BA5EC5" w:rsidP="004325E3">
            <w:pPr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Уметь выделять характерные данные анамнеза больного, пр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вести обследование, поставить предварительный диагноз, с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ставить план обследования, сформулировать клинический диагноз по МКБ -10 пересмотра, выявить осложнения болезни.</w:t>
            </w:r>
          </w:p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Составить план лечения больн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го, уметь оказать неотложную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экстренную 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медицинскую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мощь, участвовать в проведении интенсивной терапии тяжелых больных с врачом-реаниматологом. Формирование профессиональных компетенций (ПК-5, ПК-6, ПК-8, ПК-10, ПК-11).</w:t>
            </w:r>
          </w:p>
        </w:tc>
        <w:tc>
          <w:tcPr>
            <w:tcW w:w="324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Формировать клинич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ское мышление обуч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ющегося. Подчеркнуть клинические особенн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сти различных вариа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тов заболевания и его осложнений. Обратить внимание обучающихся на общие задачи при л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чении больных, на инд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и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видуальность подбора средств, формировать навыки оказания нео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ложной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экстренной 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медицинской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 помощи при неотложных и угр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жающих жизни состо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я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ниях. Формировать пр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фессиональные комп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тенции ПК-5, ПК-6, ПК-8, ПК-10, ПК-11.</w:t>
            </w:r>
          </w:p>
          <w:p w:rsidR="00BA5EC5" w:rsidRPr="00E264F0" w:rsidRDefault="00BA5EC5" w:rsidP="004325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EC5" w:rsidRPr="00E264F0" w:rsidTr="004325E3">
        <w:tc>
          <w:tcPr>
            <w:tcW w:w="745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Контроль коне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ч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ного уровня зн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ний и умений 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ИЭ.</w:t>
            </w:r>
          </w:p>
        </w:tc>
        <w:tc>
          <w:tcPr>
            <w:tcW w:w="977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Тесты, контр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лирующие пр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граммы ЭВМ, ситуационные задачи, деловые игры и др.</w:t>
            </w:r>
          </w:p>
        </w:tc>
        <w:tc>
          <w:tcPr>
            <w:tcW w:w="422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Закрепление полученных зн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ний, умений,  навыков с учетом формируемых профессионал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ь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ных компетенций ПК-5, ПК-6, ПК-8, ПК-10, ПК-11.</w:t>
            </w:r>
          </w:p>
        </w:tc>
        <w:tc>
          <w:tcPr>
            <w:tcW w:w="324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Подведение итогов зан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я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тия. Проверка результ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тов   конечного уровня усвоения темы. Прове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ка уровня сформирова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ности  компетенций ПК-5, ПК-6 ПК-.8, ПК-10, ПК-11</w:t>
            </w:r>
          </w:p>
        </w:tc>
      </w:tr>
    </w:tbl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left="720" w:right="-1" w:firstLine="0"/>
        <w:jc w:val="center"/>
        <w:rPr>
          <w:b/>
          <w:caps/>
          <w:szCs w:val="28"/>
        </w:rPr>
        <w:sectPr w:rsidR="00BA5EC5" w:rsidRPr="00E264F0" w:rsidSect="007C2C4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A5EC5" w:rsidRPr="00E264F0" w:rsidRDefault="00BA5EC5" w:rsidP="007F69DE">
      <w:pPr>
        <w:pStyle w:val="a3"/>
        <w:ind w:left="578" w:right="-1" w:hanging="578"/>
        <w:rPr>
          <w:b/>
          <w:szCs w:val="28"/>
        </w:rPr>
      </w:pPr>
      <w:r w:rsidRPr="00E264F0">
        <w:rPr>
          <w:b/>
          <w:szCs w:val="28"/>
        </w:rPr>
        <w:lastRenderedPageBreak/>
        <w:t>9. Литература для преподавателей</w:t>
      </w:r>
    </w:p>
    <w:p w:rsidR="00226F69" w:rsidRPr="00226F69" w:rsidRDefault="00BA5EC5" w:rsidP="00226F69">
      <w:pPr>
        <w:pStyle w:val="a3"/>
        <w:ind w:left="578" w:right="-1" w:hanging="578"/>
        <w:rPr>
          <w:b/>
          <w:szCs w:val="28"/>
        </w:rPr>
      </w:pPr>
      <w:r w:rsidRPr="00E264F0">
        <w:t xml:space="preserve"> </w:t>
      </w:r>
      <w:r w:rsidR="00226F69" w:rsidRPr="00226F69">
        <w:rPr>
          <w:b/>
          <w:szCs w:val="28"/>
        </w:rPr>
        <w:t xml:space="preserve">Основная литература: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226F69" w:rsidRPr="00226F69" w:rsidTr="00D8719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6F69" w:rsidRPr="00226F69" w:rsidRDefault="00226F6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Год, м</w:t>
            </w:r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сто изд</w:t>
            </w:r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b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226F69" w:rsidRPr="00226F69" w:rsidTr="00D8719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биб</w:t>
            </w:r>
            <w:proofErr w:type="spellEnd"/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226F69" w:rsidRPr="00226F69" w:rsidRDefault="00226F6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на к</w:t>
            </w:r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федре</w:t>
            </w:r>
          </w:p>
        </w:tc>
      </w:tr>
      <w:tr w:rsidR="00226F69" w:rsidRPr="00226F69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226F69" w:rsidRPr="00226F69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Внутренние болезни [Эле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тронный ресурс] / В. И. </w:t>
            </w:r>
            <w:proofErr w:type="spell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колкин</w:t>
            </w:r>
            <w:proofErr w:type="spell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Сулимов</w:t>
            </w:r>
            <w:proofErr w:type="spell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. и доп. Электрон. текстовые дан</w:t>
            </w:r>
            <w:proofErr w:type="gram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- </w:t>
            </w:r>
            <w:proofErr w:type="gram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Режим доступа: </w:t>
            </w:r>
            <w:hyperlink r:id="rId8" w:history="1">
              <w:r w:rsidRPr="00226F69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Мако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кин</w:t>
            </w:r>
            <w:proofErr w:type="spell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В. И.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.: 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Медиа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 2015.  -on-line.</w:t>
            </w:r>
          </w:p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неогр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ниче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ный д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о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ступ</w:t>
            </w:r>
          </w:p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6F69" w:rsidRPr="00226F69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Внутренние болезни: уче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ник / В. И. </w:t>
            </w:r>
            <w:proofErr w:type="spell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Сулимов</w:t>
            </w:r>
            <w:proofErr w:type="spell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перераб</w:t>
            </w:r>
            <w:proofErr w:type="spell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Мако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кин</w:t>
            </w:r>
            <w:proofErr w:type="spell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Вл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димир Иван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вич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6F69" w:rsidRPr="00226F69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[Эле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тронный ресурс]: в 2-х т. Электрон</w:t>
            </w:r>
            <w:proofErr w:type="gram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Т.1. 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. - Режим дост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па: </w:t>
            </w:r>
            <w:hyperlink r:id="rId9" w:history="1">
              <w:r w:rsidRPr="00226F69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В. С. М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исеев, А. И. Ма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тынов, Н. А. М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неогр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ниче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ный д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о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ступ</w:t>
            </w:r>
          </w:p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6F69" w:rsidRPr="00226F69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: уче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б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ник с компакт-диском</w:t>
            </w:r>
            <w:proofErr w:type="gramStart"/>
            <w:r w:rsidRPr="00226F6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26F69">
              <w:rPr>
                <w:rFonts w:ascii="Times New Roman" w:hAnsi="Times New Roman"/>
                <w:sz w:val="28"/>
                <w:szCs w:val="28"/>
              </w:rPr>
              <w:t xml:space="preserve"> в 2 т.</w:t>
            </w:r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 xml:space="preserve"> Т. 1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под ред. Н. А. Мухина, В. С. М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о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исеева, А. И. Ма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р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226F6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26F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6F69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226F69">
              <w:rPr>
                <w:rFonts w:ascii="Times New Roman" w:hAnsi="Times New Roman"/>
                <w:sz w:val="28"/>
                <w:szCs w:val="28"/>
              </w:rP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210</w:t>
            </w:r>
          </w:p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6F69" w:rsidRPr="00226F69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226F6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26F69">
              <w:rPr>
                <w:rFonts w:ascii="Times New Roman" w:hAnsi="Times New Roman"/>
                <w:sz w:val="28"/>
                <w:szCs w:val="28"/>
              </w:rPr>
              <w:t xml:space="preserve"> уче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б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ник с компакт-диском : в 2 т. - </w:t>
            </w:r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под ред. Н. А. Мухина, В. С. М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о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исеева, А. И. Ма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р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226F6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26F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6F69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226F69">
              <w:rPr>
                <w:rFonts w:ascii="Times New Roman" w:hAnsi="Times New Roman"/>
                <w:sz w:val="28"/>
                <w:szCs w:val="28"/>
              </w:rP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F69" w:rsidRPr="00226F69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[Эле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тронный ресурс]: в 2-х т. Электрон</w:t>
            </w:r>
            <w:proofErr w:type="gram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Т.2. 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. - Режим дост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па: </w:t>
            </w:r>
            <w:hyperlink r:id="rId10" w:history="1">
              <w:r w:rsidRPr="00226F69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ред.: В. С. Мо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сеев, А. И. Ма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тынов, Н. А. М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неогр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ниче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ный д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о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ступ</w:t>
            </w:r>
          </w:p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226F69" w:rsidRPr="00226F69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: уче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ник с компакт-диском : в 2 т.-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 2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. - 581 с. + 1 эл. опт</w:t>
            </w:r>
            <w:proofErr w:type="gram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под ред. Н. А. Мухина, В. С. М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исеева, А. И. Ма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224</w:t>
            </w:r>
          </w:p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226F69" w:rsidRPr="00226F69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ник с компакт-диском : в 2 т.-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Т. 2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под ред. Н. А. Мухина, В. С. М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исеева, А. И. Ма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102</w:t>
            </w:r>
          </w:p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226F69" w:rsidRPr="00226F69" w:rsidRDefault="00226F69" w:rsidP="00226F69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26F69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226F69" w:rsidRPr="00226F69" w:rsidTr="00D8719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6F69" w:rsidRPr="00226F69" w:rsidRDefault="00226F6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Год, м</w:t>
            </w:r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сто и</w:t>
            </w:r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Кол-во экз.</w:t>
            </w:r>
          </w:p>
        </w:tc>
      </w:tr>
      <w:tr w:rsidR="00226F69" w:rsidRPr="00226F69" w:rsidTr="00D8719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биб</w:t>
            </w:r>
            <w:proofErr w:type="spellEnd"/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226F69" w:rsidRPr="00226F69" w:rsidRDefault="00226F6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на к</w:t>
            </w:r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федре</w:t>
            </w:r>
          </w:p>
        </w:tc>
      </w:tr>
      <w:tr w:rsidR="00226F69" w:rsidRPr="00226F69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226F69" w:rsidRPr="00226F69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ситуационные задачи [Электронный ресурс]: учеб. пособи</w:t>
            </w:r>
            <w:proofErr w:type="gram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е-</w:t>
            </w:r>
            <w:proofErr w:type="gram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Электрон. текст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вые дан. - Режим доступа: </w:t>
            </w:r>
            <w:hyperlink r:id="rId11" w:history="1">
              <w:r w:rsidRPr="00226F69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И. </w:t>
            </w:r>
            <w:proofErr w:type="spell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колкин</w:t>
            </w:r>
            <w:proofErr w:type="spell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226F6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Медиа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неогр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ниче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ный д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о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ступ</w:t>
            </w:r>
          </w:p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226F69" w:rsidRPr="00226F69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Руководство по кардиологии [Электронный ресурс]: учебное пособие в 3 т. - Электрон</w:t>
            </w:r>
            <w:proofErr w:type="gram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Т. 3.  -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. - Режим д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ступа: </w:t>
            </w:r>
            <w:hyperlink r:id="rId12" w:history="1">
              <w:r w:rsidRPr="00226F69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под ред. Г.И. Ст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рожа-</w:t>
            </w:r>
            <w:proofErr w:type="spell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кова</w:t>
            </w:r>
            <w:proofErr w:type="spell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неогр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ниче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ный д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о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ступ</w:t>
            </w:r>
          </w:p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6F69" w:rsidRPr="00226F69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Междисциплинарные кл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нические задачи [Электро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ный ресурс]: сборник. Эле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трон</w:t>
            </w:r>
            <w:proofErr w:type="gram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226F69">
                <w:rPr>
                  <w:rStyle w:val="a9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226F69">
                <w:rPr>
                  <w:rStyle w:val="a9"/>
                  <w:rFonts w:ascii="Times New Roman" w:hAnsi="Times New Roman"/>
                  <w:sz w:val="28"/>
                  <w:szCs w:val="28"/>
                </w:rPr>
                <w:t>://</w:t>
              </w:r>
              <w:r w:rsidRPr="00226F69">
                <w:rPr>
                  <w:rStyle w:val="a9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226F69">
                <w:rPr>
                  <w:rStyle w:val="a9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226F69">
                <w:rPr>
                  <w:rStyle w:val="a9"/>
                  <w:rFonts w:ascii="Times New Roman" w:hAnsi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226F69">
                <w:rPr>
                  <w:rStyle w:val="a9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226F69">
                <w:rPr>
                  <w:rStyle w:val="a9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226F69">
                <w:rPr>
                  <w:rStyle w:val="a9"/>
                  <w:rFonts w:ascii="Times New Roman" w:hAnsi="Times New Roman"/>
                  <w:sz w:val="28"/>
                  <w:szCs w:val="28"/>
                </w:rPr>
                <w:t>/</w:t>
              </w:r>
              <w:r w:rsidRPr="00226F69">
                <w:rPr>
                  <w:rStyle w:val="a9"/>
                  <w:rFonts w:ascii="Times New Roman" w:hAnsi="Times New Roman"/>
                  <w:sz w:val="28"/>
                  <w:szCs w:val="28"/>
                  <w:lang w:val="en-US"/>
                </w:rPr>
                <w:t>book</w:t>
              </w:r>
              <w:r w:rsidRPr="00226F69">
                <w:rPr>
                  <w:rStyle w:val="a9"/>
                  <w:rFonts w:ascii="Times New Roman" w:hAnsi="Times New Roman"/>
                  <w:sz w:val="28"/>
                  <w:szCs w:val="28"/>
                </w:rPr>
                <w:t>/06-</w:t>
              </w:r>
              <w:r w:rsidRPr="00226F69">
                <w:rPr>
                  <w:rStyle w:val="a9"/>
                  <w:rFonts w:ascii="Times New Roman" w:hAnsi="Times New Roman"/>
                  <w:sz w:val="28"/>
                  <w:szCs w:val="28"/>
                  <w:lang w:val="en-US"/>
                </w:rPr>
                <w:t>COS</w:t>
              </w:r>
              <w:r w:rsidRPr="00226F69">
                <w:rPr>
                  <w:rStyle w:val="a9"/>
                  <w:rFonts w:ascii="Times New Roman" w:hAnsi="Times New Roman"/>
                  <w:sz w:val="28"/>
                  <w:szCs w:val="28"/>
                </w:rPr>
                <w:t>-2330.</w:t>
              </w:r>
              <w:r w:rsidRPr="00226F69">
                <w:rPr>
                  <w:rStyle w:val="a9"/>
                  <w:rFonts w:ascii="Times New Roman" w:hAnsi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Л. И. Дв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неогр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ниче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ный д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о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ступ</w:t>
            </w:r>
          </w:p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6F69" w:rsidRPr="00226F69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ЭКГ при инфаркте миокарда [</w:t>
            </w:r>
            <w:proofErr w:type="spell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Электроный</w:t>
            </w:r>
            <w:proofErr w:type="spell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ресурс]: атлас + ЭКГ линейк</w:t>
            </w:r>
            <w:proofErr w:type="gram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а-</w:t>
            </w:r>
            <w:proofErr w:type="gram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Электрон. текстовые дан. -  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4" w:history="1">
              <w:r w:rsidRPr="00226F69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А. </w:t>
            </w:r>
            <w:proofErr w:type="spell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неогр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ниче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ный д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о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ступ</w:t>
            </w:r>
          </w:p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6F69" w:rsidRPr="00226F69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болезни: рук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водство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практическим з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нятиям по факультетской терапии [Электронный р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сурс]</w:t>
            </w:r>
            <w:proofErr w:type="gram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учеб. Пособие. - Электрон</w:t>
            </w:r>
            <w:proofErr w:type="gram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екстовые дан. - 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r w:rsidRPr="00226F69">
              <w:rPr>
                <w:rFonts w:ascii="Times New Roman" w:hAnsi="Times New Roman"/>
                <w:sz w:val="28"/>
                <w:szCs w:val="28"/>
              </w:rPr>
              <w:lastRenderedPageBreak/>
              <w:t>ЭБС «Консультант студе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та» </w:t>
            </w:r>
            <w:hyperlink r:id="rId15" w:history="1">
              <w:r w:rsidRPr="00226F69">
                <w:rPr>
                  <w:rStyle w:val="a9"/>
                  <w:rFonts w:ascii="Times New Roman" w:hAnsi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В. И. </w:t>
            </w:r>
            <w:proofErr w:type="spell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золков</w:t>
            </w:r>
            <w:proofErr w:type="spell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, А. А. Абр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мова, О. Л. Белая [и др.] /под ред. В. И. </w:t>
            </w:r>
            <w:proofErr w:type="spell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Подзолк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М.</w:t>
            </w:r>
            <w:proofErr w:type="gram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226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неогр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ниче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ный д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о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ступ</w:t>
            </w:r>
          </w:p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26F69" w:rsidRPr="00226F69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Внутренние болезни. </w:t>
            </w:r>
            <w:proofErr w:type="gramStart"/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Се</w:t>
            </w:r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дечно-сосудистая</w:t>
            </w:r>
            <w:proofErr w:type="gramEnd"/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 xml:space="preserve"> система [Электронный ресурс]: /- Электрон. Текстовые дан. – </w:t>
            </w:r>
            <w:proofErr w:type="spellStart"/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on-line</w:t>
            </w:r>
            <w:proofErr w:type="spellEnd"/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. – Режим доступа: ЭБ</w:t>
            </w:r>
            <w:proofErr w:type="gramStart"/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С«</w:t>
            </w:r>
            <w:proofErr w:type="gramEnd"/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Букап»</w:t>
            </w:r>
            <w:hyperlink r:id="rId16" w:history="1">
              <w:r w:rsidRPr="00226F69">
                <w:rPr>
                  <w:rStyle w:val="a9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 xml:space="preserve">Г.Е. </w:t>
            </w:r>
            <w:proofErr w:type="spellStart"/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Рой</w:t>
            </w:r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берг</w:t>
            </w:r>
            <w:proofErr w:type="spellEnd"/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 xml:space="preserve">, А.В. </w:t>
            </w:r>
            <w:proofErr w:type="spellStart"/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Струтын-ский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 xml:space="preserve">М.: </w:t>
            </w:r>
            <w:proofErr w:type="spellStart"/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МЕ</w:t>
            </w:r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пресс-информ</w:t>
            </w:r>
            <w:proofErr w:type="spellEnd"/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неогр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ниче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ный д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о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ступ</w:t>
            </w:r>
          </w:p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26F69" w:rsidRPr="00226F69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Внутренние болезни. </w:t>
            </w:r>
            <w:proofErr w:type="gramStart"/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Се</w:t>
            </w:r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дечно-сосудистая</w:t>
            </w:r>
            <w:proofErr w:type="gramEnd"/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 xml:space="preserve"> система [Электронный ресурс]: /- Электрон. Текстовые дан. – </w:t>
            </w:r>
            <w:proofErr w:type="spellStart"/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on-line</w:t>
            </w:r>
            <w:proofErr w:type="spellEnd"/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 xml:space="preserve">. – Режим доступа: </w:t>
            </w:r>
            <w:proofErr w:type="spellStart"/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ЭБ</w:t>
            </w:r>
            <w:proofErr w:type="gramStart"/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С«</w:t>
            </w:r>
            <w:proofErr w:type="gramEnd"/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Букап</w:t>
            </w:r>
            <w:proofErr w:type="spellEnd"/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hyperlink r:id="rId17" w:history="1">
              <w:r w:rsidRPr="00226F69">
                <w:rPr>
                  <w:rStyle w:val="a9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 xml:space="preserve">Г.Е. </w:t>
            </w:r>
            <w:proofErr w:type="spellStart"/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Рой</w:t>
            </w:r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берг</w:t>
            </w:r>
            <w:proofErr w:type="spellEnd"/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 xml:space="preserve">, А.В. </w:t>
            </w:r>
            <w:proofErr w:type="spellStart"/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Струтын-ский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 xml:space="preserve">М.: </w:t>
            </w:r>
            <w:proofErr w:type="spellStart"/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МЕ</w:t>
            </w:r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пресс-информ</w:t>
            </w:r>
            <w:proofErr w:type="spellEnd"/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неогр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ниче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ный д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о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ступ</w:t>
            </w:r>
          </w:p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26F69" w:rsidRPr="00226F69" w:rsidRDefault="00226F69" w:rsidP="00226F69">
      <w:pPr>
        <w:rPr>
          <w:rFonts w:ascii="Times New Roman" w:hAnsi="Times New Roman"/>
          <w:sz w:val="28"/>
          <w:szCs w:val="28"/>
          <w:lang w:val="x-none"/>
        </w:rPr>
      </w:pPr>
    </w:p>
    <w:p w:rsidR="00226F69" w:rsidRPr="00226F69" w:rsidRDefault="00226F69" w:rsidP="00226F69">
      <w:pPr>
        <w:tabs>
          <w:tab w:val="right" w:leader="underscore" w:pos="9639"/>
        </w:tabs>
        <w:spacing w:line="312" w:lineRule="auto"/>
        <w:ind w:firstLine="539"/>
        <w:rPr>
          <w:rFonts w:ascii="Times New Roman" w:hAnsi="Times New Roman"/>
          <w:b/>
          <w:sz w:val="28"/>
          <w:szCs w:val="28"/>
        </w:rPr>
      </w:pPr>
      <w:r w:rsidRPr="00226F69">
        <w:rPr>
          <w:rFonts w:ascii="Times New Roman" w:hAnsi="Times New Roman"/>
          <w:b/>
          <w:sz w:val="28"/>
          <w:szCs w:val="28"/>
        </w:rPr>
        <w:t>Электронно-библиотечная система (ЭБС), электронная информац</w:t>
      </w:r>
      <w:r w:rsidRPr="00226F69">
        <w:rPr>
          <w:rFonts w:ascii="Times New Roman" w:hAnsi="Times New Roman"/>
          <w:b/>
          <w:sz w:val="28"/>
          <w:szCs w:val="28"/>
        </w:rPr>
        <w:t>и</w:t>
      </w:r>
      <w:r w:rsidRPr="00226F69">
        <w:rPr>
          <w:rFonts w:ascii="Times New Roman" w:hAnsi="Times New Roman"/>
          <w:b/>
          <w:sz w:val="28"/>
          <w:szCs w:val="28"/>
        </w:rPr>
        <w:t>онно-образовательная среда (ЭИОС).</w:t>
      </w:r>
    </w:p>
    <w:p w:rsidR="00226F69" w:rsidRPr="00226F69" w:rsidRDefault="00226F69" w:rsidP="00226F69">
      <w:pPr>
        <w:tabs>
          <w:tab w:val="right" w:leader="underscore" w:pos="9639"/>
        </w:tabs>
        <w:spacing w:line="312" w:lineRule="auto"/>
        <w:ind w:firstLine="539"/>
        <w:jc w:val="right"/>
        <w:rPr>
          <w:rFonts w:ascii="Times New Roman" w:hAnsi="Times New Roman"/>
          <w:bCs/>
          <w:sz w:val="28"/>
          <w:szCs w:val="28"/>
        </w:rPr>
      </w:pPr>
      <w:r w:rsidRPr="00226F69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5908"/>
        <w:gridCol w:w="1817"/>
        <w:gridCol w:w="1363"/>
      </w:tblGrid>
      <w:tr w:rsidR="00226F69" w:rsidRPr="00226F69" w:rsidTr="00D87195">
        <w:tc>
          <w:tcPr>
            <w:tcW w:w="651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/ №</w:t>
            </w:r>
          </w:p>
        </w:tc>
        <w:tc>
          <w:tcPr>
            <w:tcW w:w="4336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(гиперссылка)</w:t>
            </w:r>
          </w:p>
        </w:tc>
        <w:tc>
          <w:tcPr>
            <w:tcW w:w="2314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2269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/>
                <w:sz w:val="28"/>
                <w:szCs w:val="28"/>
              </w:rPr>
              <w:t xml:space="preserve">Год, </w:t>
            </w:r>
          </w:p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/>
                <w:sz w:val="28"/>
                <w:szCs w:val="28"/>
              </w:rPr>
              <w:t>место издания</w:t>
            </w:r>
          </w:p>
        </w:tc>
      </w:tr>
      <w:tr w:rsidR="00226F69" w:rsidRPr="00226F69" w:rsidTr="00D87195">
        <w:tc>
          <w:tcPr>
            <w:tcW w:w="651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336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Пальпация пульса и пульсации артерий: [в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деоматериалы] // Практические умения для выпускника медицинского вуза [Электронный 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ресурс]: Раздел 1: Терапия/ Режим доступа: 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18" w:history="1">
              <w:r w:rsidRPr="00226F69">
                <w:rPr>
                  <w:rStyle w:val="a9"/>
                  <w:rFonts w:ascii="Times New Roman" w:eastAsia="Arial Unicode MS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С.А. Бул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тов, О.Г. Анисимов, 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Д.И. </w:t>
            </w:r>
            <w:proofErr w:type="spell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Абду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Эле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ан. - К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зань. - </w:t>
            </w:r>
            <w:proofErr w:type="spell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26F69" w:rsidRPr="00226F69" w:rsidTr="00D87195">
        <w:tc>
          <w:tcPr>
            <w:tcW w:w="651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4336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Определение верхушечного толчка: [видеом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териалы] // Практические умения для выпус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ника медицинского вуза [Электронный р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сурс]: Раздел 1: Терапия/ Режим доступа: 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19" w:history="1">
              <w:r w:rsidRPr="00226F69">
                <w:rPr>
                  <w:rStyle w:val="a9"/>
                  <w:rFonts w:ascii="Times New Roman" w:eastAsia="Arial Unicode MS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С.А. Бул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Абду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Эле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ан. - К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зань. - </w:t>
            </w:r>
            <w:proofErr w:type="spell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26F69" w:rsidRPr="00226F69" w:rsidTr="00D87195">
        <w:tc>
          <w:tcPr>
            <w:tcW w:w="651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336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Перкуссия границ сердца: [видеоматериалы] // Практические умения для выпускника мед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цинского вуза [Электронный ресурс]: Раздел 1: Терапия / Режим доступа: 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20" w:history="1">
              <w:r w:rsidRPr="00226F69">
                <w:rPr>
                  <w:rStyle w:val="a9"/>
                  <w:rFonts w:ascii="Times New Roman" w:eastAsia="Arial Unicode MS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С.А. Бул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Абду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Эле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ан. - К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зань. - </w:t>
            </w:r>
            <w:proofErr w:type="spell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26F69" w:rsidRPr="00226F69" w:rsidTr="00D87195">
        <w:tc>
          <w:tcPr>
            <w:tcW w:w="651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336" w:type="dxa"/>
            <w:shd w:val="clear" w:color="auto" w:fill="auto"/>
          </w:tcPr>
          <w:p w:rsidR="00226F69" w:rsidRPr="00226F69" w:rsidRDefault="00226F69" w:rsidP="00D871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Аускультация сердца: [видеоматериалы] // Практические умения для выпускника мед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цинского вуза [Электронный ресурс]: Раздел 1: Терапия / Режим доступа: 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21" w:history="1">
              <w:r w:rsidRPr="00226F69">
                <w:rPr>
                  <w:rStyle w:val="a9"/>
                  <w:rFonts w:ascii="Times New Roman" w:eastAsia="Arial Unicode MS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С.А. Бул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Абду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Эле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ан. - К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зань. - </w:t>
            </w:r>
            <w:proofErr w:type="spell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26F69" w:rsidRPr="00226F69" w:rsidTr="00D87195">
        <w:tc>
          <w:tcPr>
            <w:tcW w:w="651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336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Измерение АД методом Короткова: [видеом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териалы] // Практические умения для выпус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ника медицинского вуза [Электронный р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сурс]: Раздел 1: Терапия /Режим доступа: 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22" w:history="1">
              <w:r w:rsidRPr="00226F69">
                <w:rPr>
                  <w:rStyle w:val="a9"/>
                  <w:rFonts w:ascii="Times New Roman" w:eastAsia="Arial Unicode MS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С.А. Бул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Абду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Эле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ан. - К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зань. - </w:t>
            </w:r>
            <w:proofErr w:type="spell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26F69" w:rsidRPr="00226F69" w:rsidTr="00D87195">
        <w:tc>
          <w:tcPr>
            <w:tcW w:w="651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226F69" w:rsidRPr="00226F69" w:rsidRDefault="00226F69" w:rsidP="00D871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Определение резистентности грудной клетки и голосового дрожания: [видеоматериалы] // Практические умения для выпускника мед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цинского вуза [Электронный ресурс]: Раздел 1: Терапия. /Режим доступа: 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23" w:history="1">
              <w:r w:rsidRPr="00226F69">
                <w:rPr>
                  <w:rStyle w:val="a9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С.А. Бул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Абду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Эле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ан. - К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зань. - </w:t>
            </w:r>
            <w:proofErr w:type="spell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26F69" w:rsidRPr="00226F69" w:rsidTr="00D87195">
        <w:tc>
          <w:tcPr>
            <w:tcW w:w="651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226F69" w:rsidRPr="00226F69" w:rsidRDefault="00226F69" w:rsidP="00D871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Сравнительная перкуссия легких: [видеомат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риалы] // Практические умения для выпускн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ка медицинского вуза [Электронный ресурс]: Раздел 1: Терапия /Режим доступа: 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ЭБС «Ко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сультант студента» </w:t>
            </w:r>
            <w:hyperlink r:id="rId24" w:history="1">
              <w:r w:rsidRPr="00226F69">
                <w:rPr>
                  <w:rStyle w:val="a9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С.А. Бул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Абду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Эле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ан. - К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зань. - </w:t>
            </w:r>
            <w:proofErr w:type="spell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26F69" w:rsidRPr="00226F69" w:rsidTr="00D87195">
        <w:tc>
          <w:tcPr>
            <w:tcW w:w="651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226F69" w:rsidRPr="00226F69" w:rsidRDefault="00226F69" w:rsidP="00D871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Топографическая перкуссия легких: [видеом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териалы] // Практические умения для выпус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ника медицинского вуза [Электронный р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сурс]: Раздел 1: Терапия/ Режим доступа: 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25" w:history="1">
              <w:r w:rsidRPr="00226F69">
                <w:rPr>
                  <w:rStyle w:val="a9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 С.А. Бул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Абду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Эле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ан. - К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зань. - </w:t>
            </w:r>
            <w:proofErr w:type="spell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26F69" w:rsidRPr="00226F69" w:rsidTr="00D87195">
        <w:tc>
          <w:tcPr>
            <w:tcW w:w="651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226F69" w:rsidRPr="00226F69" w:rsidRDefault="00226F69" w:rsidP="00D871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Аускультация легких: [видеоматериалы] // Практические умения для выпускника мед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цинского вуза [Электронный ресурс]: Раздел 1: Терапия / Режим доступа: 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26" w:history="1">
              <w:r w:rsidRPr="00226F69">
                <w:rPr>
                  <w:rStyle w:val="a9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С.А. Бул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Абду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Эле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ан. - К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зань. - </w:t>
            </w:r>
            <w:proofErr w:type="spell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26F69" w:rsidRPr="00226F69" w:rsidTr="00D87195">
        <w:tc>
          <w:tcPr>
            <w:tcW w:w="651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226F69" w:rsidRPr="00226F69" w:rsidRDefault="00226F69" w:rsidP="00D871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Определение </w:t>
            </w:r>
            <w:proofErr w:type="spell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бронхофонии</w:t>
            </w:r>
            <w:proofErr w:type="spell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: [видеоматериалы] // Практические умения для выпускника мед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цинского вуза [Электронный ресурс]: Раздел 1: Терапия / -  Режим доступа: 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27" w:history="1">
              <w:r w:rsidRPr="00226F69">
                <w:rPr>
                  <w:rStyle w:val="a9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С.А. Бул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Абду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Эле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ан. - К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зань. - </w:t>
            </w:r>
            <w:proofErr w:type="spell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26F69" w:rsidRPr="00226F69" w:rsidTr="00D87195">
        <w:tc>
          <w:tcPr>
            <w:tcW w:w="651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226F69" w:rsidRPr="00226F69" w:rsidRDefault="00226F69" w:rsidP="00D871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Поверхностная пальпация живота: [видеомат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риалы] // Практические умения для выпускн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ка медицинского вуза [Электронный ресурс]: Раздел 1: Терапия / Режим доступа: 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ЭБС «Ко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сультант студента» </w:t>
            </w:r>
            <w:hyperlink r:id="rId28" w:history="1">
              <w:r w:rsidRPr="00226F69">
                <w:rPr>
                  <w:rStyle w:val="a9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С.А. Бул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Абду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Эле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ан. - К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зань. - </w:t>
            </w:r>
            <w:proofErr w:type="spell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26F69" w:rsidRPr="00226F69" w:rsidTr="00D87195">
        <w:tc>
          <w:tcPr>
            <w:tcW w:w="651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226F69" w:rsidRPr="00226F69" w:rsidRDefault="00226F69" w:rsidP="00D871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Глубокая пальпация толстого кишечника: [в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деоматериалы] // Практические умения для выпускника медицинского вуза [Электронный ресурс]: Раздел 1: Терапия / Режим доступа: 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29" w:history="1">
              <w:r w:rsidRPr="00226F69">
                <w:rPr>
                  <w:rStyle w:val="a9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С.А. Бул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Абду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ганиева</w:t>
            </w:r>
            <w:proofErr w:type="spell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Эле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трон</w:t>
            </w:r>
            <w:proofErr w:type="gram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ан. - К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зань. - </w:t>
            </w:r>
            <w:proofErr w:type="spellStart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226F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26F69" w:rsidRPr="00226F69" w:rsidTr="00D87195">
        <w:tc>
          <w:tcPr>
            <w:tcW w:w="651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226F69" w:rsidRPr="00226F69" w:rsidRDefault="00226F69" w:rsidP="00D871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Определение нижней границы желудка: [в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и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деоматериалы] // Практические умения для выпускника медицинского вуза [Электронный ресурс]: Раздел 1: Терапия / Режим доступа: ЭБС «Консультант студента» </w:t>
            </w:r>
            <w:hyperlink r:id="rId30" w:history="1">
              <w:r w:rsidRPr="00226F69">
                <w:rPr>
                  <w:rStyle w:val="a9"/>
                  <w:rFonts w:ascii="Times New Roman" w:hAnsi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С.А. Бул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226F69">
              <w:rPr>
                <w:rFonts w:ascii="Times New Roman" w:hAnsi="Times New Roman"/>
                <w:sz w:val="28"/>
                <w:szCs w:val="28"/>
              </w:rPr>
              <w:t>Абду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л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ганиева</w:t>
            </w:r>
            <w:proofErr w:type="spellEnd"/>
            <w:r w:rsidRPr="00226F69">
              <w:rPr>
                <w:rFonts w:ascii="Times New Roman" w:hAnsi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Эле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трон</w:t>
            </w:r>
            <w:proofErr w:type="gramStart"/>
            <w:r w:rsidRPr="00226F6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26F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26F6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226F69">
              <w:rPr>
                <w:rFonts w:ascii="Times New Roman" w:hAnsi="Times New Roman"/>
                <w:sz w:val="28"/>
                <w:szCs w:val="28"/>
              </w:rPr>
              <w:t>ан. - К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зань. - </w:t>
            </w:r>
            <w:proofErr w:type="spellStart"/>
            <w:r w:rsidRPr="00226F69">
              <w:rPr>
                <w:rFonts w:ascii="Times New Roman" w:hAnsi="Times New Roman"/>
                <w:sz w:val="28"/>
                <w:szCs w:val="28"/>
              </w:rPr>
              <w:t>on-line</w:t>
            </w:r>
            <w:proofErr w:type="spellEnd"/>
            <w:r w:rsidRPr="00226F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6F69" w:rsidRPr="00226F69" w:rsidTr="00D87195">
        <w:tc>
          <w:tcPr>
            <w:tcW w:w="651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Пальпация печени: [видеоматериалы] // Пра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тические умения для выпускника медицинск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о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го вуза [Электронный ресурс]: Раздел 1: Тер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пия / - Режим доступа: ЭБС «Консультант ст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у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дента» </w:t>
            </w:r>
            <w:hyperlink r:id="rId31" w:history="1">
              <w:r w:rsidRPr="00226F69">
                <w:rPr>
                  <w:rStyle w:val="a9"/>
                  <w:rFonts w:ascii="Times New Roman" w:hAnsi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С.А. Бул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226F69">
              <w:rPr>
                <w:rFonts w:ascii="Times New Roman" w:hAnsi="Times New Roman"/>
                <w:sz w:val="28"/>
                <w:szCs w:val="28"/>
              </w:rPr>
              <w:t>Абду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л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ганиева</w:t>
            </w:r>
            <w:proofErr w:type="spellEnd"/>
            <w:r w:rsidRPr="00226F69">
              <w:rPr>
                <w:rFonts w:ascii="Times New Roman" w:hAnsi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Эле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трон</w:t>
            </w:r>
            <w:proofErr w:type="gramStart"/>
            <w:r w:rsidRPr="00226F6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26F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26F6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226F69">
              <w:rPr>
                <w:rFonts w:ascii="Times New Roman" w:hAnsi="Times New Roman"/>
                <w:sz w:val="28"/>
                <w:szCs w:val="28"/>
              </w:rPr>
              <w:t>ан. - К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зань. - </w:t>
            </w:r>
            <w:proofErr w:type="spellStart"/>
            <w:r w:rsidRPr="00226F69">
              <w:rPr>
                <w:rFonts w:ascii="Times New Roman" w:hAnsi="Times New Roman"/>
                <w:sz w:val="28"/>
                <w:szCs w:val="28"/>
              </w:rPr>
              <w:t>on-line</w:t>
            </w:r>
            <w:proofErr w:type="spellEnd"/>
            <w:r w:rsidRPr="00226F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6F69" w:rsidRPr="00226F69" w:rsidTr="00D87195">
        <w:tc>
          <w:tcPr>
            <w:tcW w:w="651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Перкуссия печени: [видеоматериалы] // Пра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тические умения для выпускника медицинск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о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го вуза [Электронный ресурс]: Раздел 1: Тер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пия / Режим доступа: ЭБС «Консультант ст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у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дента» </w:t>
            </w:r>
            <w:hyperlink r:id="rId32" w:history="1">
              <w:r w:rsidRPr="00226F69">
                <w:rPr>
                  <w:rStyle w:val="a9"/>
                  <w:rFonts w:ascii="Times New Roman" w:hAnsi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С.А. Бул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226F69">
              <w:rPr>
                <w:rFonts w:ascii="Times New Roman" w:hAnsi="Times New Roman"/>
                <w:sz w:val="28"/>
                <w:szCs w:val="28"/>
              </w:rPr>
              <w:t>Абду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л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ганиева</w:t>
            </w:r>
            <w:proofErr w:type="spellEnd"/>
            <w:r w:rsidRPr="00226F69">
              <w:rPr>
                <w:rFonts w:ascii="Times New Roman" w:hAnsi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Эле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трон</w:t>
            </w:r>
            <w:proofErr w:type="gramStart"/>
            <w:r w:rsidRPr="00226F6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26F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26F6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226F69">
              <w:rPr>
                <w:rFonts w:ascii="Times New Roman" w:hAnsi="Times New Roman"/>
                <w:sz w:val="28"/>
                <w:szCs w:val="28"/>
              </w:rPr>
              <w:t>ан. - К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зань. - </w:t>
            </w:r>
            <w:proofErr w:type="spellStart"/>
            <w:r w:rsidRPr="00226F69">
              <w:rPr>
                <w:rFonts w:ascii="Times New Roman" w:hAnsi="Times New Roman"/>
                <w:sz w:val="28"/>
                <w:szCs w:val="28"/>
              </w:rPr>
              <w:t>on-line</w:t>
            </w:r>
            <w:proofErr w:type="spellEnd"/>
            <w:r w:rsidRPr="00226F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6F69" w:rsidRPr="00226F69" w:rsidTr="00D87195">
        <w:tc>
          <w:tcPr>
            <w:tcW w:w="651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Определение "пузырных" симптомов: [виде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о</w:t>
            </w:r>
            <w:r w:rsidRPr="00226F69">
              <w:rPr>
                <w:rFonts w:ascii="Times New Roman" w:hAnsi="Times New Roman"/>
                <w:sz w:val="28"/>
                <w:szCs w:val="28"/>
              </w:rPr>
              <w:lastRenderedPageBreak/>
              <w:t>материалы] // Практические умения для в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ы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пускника медицинского вуза [Электронный ресурс]: Раздел 1: Терапия / Режим доступа: ЭБС «Консультант студента» </w:t>
            </w:r>
            <w:hyperlink r:id="rId33" w:history="1">
              <w:r w:rsidRPr="00226F69">
                <w:rPr>
                  <w:rStyle w:val="a9"/>
                  <w:rFonts w:ascii="Times New Roman" w:hAnsi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lastRenderedPageBreak/>
              <w:t>С.А. Бул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тов, О.Г. Анисимов, Д.И. </w:t>
            </w:r>
            <w:proofErr w:type="spellStart"/>
            <w:r w:rsidRPr="00226F69">
              <w:rPr>
                <w:rFonts w:ascii="Times New Roman" w:hAnsi="Times New Roman"/>
                <w:sz w:val="28"/>
                <w:szCs w:val="28"/>
              </w:rPr>
              <w:t>Абду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л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ганиева</w:t>
            </w:r>
            <w:proofErr w:type="spellEnd"/>
            <w:r w:rsidRPr="00226F69">
              <w:rPr>
                <w:rFonts w:ascii="Times New Roman" w:hAnsi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lastRenderedPageBreak/>
              <w:t>Эле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sz w:val="28"/>
                <w:szCs w:val="28"/>
              </w:rPr>
              <w:lastRenderedPageBreak/>
              <w:t>трон</w:t>
            </w:r>
            <w:proofErr w:type="gramStart"/>
            <w:r w:rsidRPr="00226F6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26F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26F6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226F69">
              <w:rPr>
                <w:rFonts w:ascii="Times New Roman" w:hAnsi="Times New Roman"/>
                <w:sz w:val="28"/>
                <w:szCs w:val="28"/>
              </w:rPr>
              <w:t>ан. - К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зань. - </w:t>
            </w:r>
            <w:proofErr w:type="spellStart"/>
            <w:r w:rsidRPr="00226F69">
              <w:rPr>
                <w:rFonts w:ascii="Times New Roman" w:hAnsi="Times New Roman"/>
                <w:sz w:val="28"/>
                <w:szCs w:val="28"/>
              </w:rPr>
              <w:t>on-line</w:t>
            </w:r>
            <w:proofErr w:type="spellEnd"/>
            <w:r w:rsidRPr="00226F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6F69" w:rsidRPr="00226F69" w:rsidTr="00D87195">
        <w:tc>
          <w:tcPr>
            <w:tcW w:w="651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Пальпация селезенки: [видеоматериалы] // Практические умения для выпускника мед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и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цинского вуза [Электронный ресурс]: Раздел 1: Терапия / Режим доступа: ЭБС «Консультант студента» </w:t>
            </w:r>
            <w:hyperlink r:id="rId34" w:history="1">
              <w:r w:rsidRPr="00226F69">
                <w:rPr>
                  <w:rStyle w:val="a9"/>
                  <w:rFonts w:ascii="Times New Roman" w:hAnsi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С.А. Бул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226F69">
              <w:rPr>
                <w:rFonts w:ascii="Times New Roman" w:hAnsi="Times New Roman"/>
                <w:sz w:val="28"/>
                <w:szCs w:val="28"/>
              </w:rPr>
              <w:t>Абду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л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ганиева</w:t>
            </w:r>
            <w:proofErr w:type="spellEnd"/>
            <w:r w:rsidRPr="00226F69">
              <w:rPr>
                <w:rFonts w:ascii="Times New Roman" w:hAnsi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Эле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трон</w:t>
            </w:r>
            <w:proofErr w:type="gramStart"/>
            <w:r w:rsidRPr="00226F6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26F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26F6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226F69">
              <w:rPr>
                <w:rFonts w:ascii="Times New Roman" w:hAnsi="Times New Roman"/>
                <w:sz w:val="28"/>
                <w:szCs w:val="28"/>
              </w:rPr>
              <w:t>ан. - К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зань. - </w:t>
            </w:r>
            <w:proofErr w:type="spellStart"/>
            <w:r w:rsidRPr="00226F69">
              <w:rPr>
                <w:rFonts w:ascii="Times New Roman" w:hAnsi="Times New Roman"/>
                <w:sz w:val="28"/>
                <w:szCs w:val="28"/>
              </w:rPr>
              <w:t>on-line</w:t>
            </w:r>
            <w:proofErr w:type="spellEnd"/>
            <w:r w:rsidRPr="00226F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6F69" w:rsidRPr="00226F69" w:rsidTr="00D87195">
        <w:tc>
          <w:tcPr>
            <w:tcW w:w="651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Перкуссия селезенки: [видеоматериалы] // Практические умения для выпускника мед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и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цинского вуза [Электронный ресурс]: Раздел 1: Терапия /Режим доступа: ЭБС «Консультант студента» </w:t>
            </w:r>
            <w:hyperlink r:id="rId35" w:history="1">
              <w:r w:rsidRPr="00226F69">
                <w:rPr>
                  <w:rStyle w:val="a9"/>
                  <w:rFonts w:ascii="Times New Roman" w:hAnsi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С.А. Бул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226F69">
              <w:rPr>
                <w:rFonts w:ascii="Times New Roman" w:hAnsi="Times New Roman"/>
                <w:sz w:val="28"/>
                <w:szCs w:val="28"/>
              </w:rPr>
              <w:t>Абду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л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ганиева</w:t>
            </w:r>
            <w:proofErr w:type="spellEnd"/>
            <w:r w:rsidRPr="00226F69">
              <w:rPr>
                <w:rFonts w:ascii="Times New Roman" w:hAnsi="Times New Roman"/>
                <w:sz w:val="28"/>
                <w:szCs w:val="28"/>
              </w:rP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Эле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трон</w:t>
            </w:r>
            <w:proofErr w:type="gramStart"/>
            <w:r w:rsidRPr="00226F6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26F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26F6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226F69">
              <w:rPr>
                <w:rFonts w:ascii="Times New Roman" w:hAnsi="Times New Roman"/>
                <w:sz w:val="28"/>
                <w:szCs w:val="28"/>
              </w:rPr>
              <w:t>ан. - К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зань. - </w:t>
            </w:r>
            <w:proofErr w:type="spellStart"/>
            <w:r w:rsidRPr="00226F69">
              <w:rPr>
                <w:rFonts w:ascii="Times New Roman" w:hAnsi="Times New Roman"/>
                <w:sz w:val="28"/>
                <w:szCs w:val="28"/>
              </w:rPr>
              <w:t>on-line</w:t>
            </w:r>
            <w:proofErr w:type="spellEnd"/>
            <w:r w:rsidRPr="00226F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6F69" w:rsidRPr="00226F69" w:rsidTr="00D87195">
        <w:tc>
          <w:tcPr>
            <w:tcW w:w="651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Определение признаков скопления жидкости в брюшной полости: [видеоматериалы] // Пра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тические умения для выпускника медицинск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о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го вуза [Электронный ресурс]: Раздел 1: Тер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пия /Режим доступа: ЭБС «Консультант ст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у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дента» </w:t>
            </w:r>
            <w:hyperlink r:id="rId36" w:history="1">
              <w:r w:rsidRPr="00226F69">
                <w:rPr>
                  <w:rStyle w:val="a9"/>
                  <w:rFonts w:ascii="Times New Roman" w:hAnsi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С.А. Бул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226F69">
              <w:rPr>
                <w:rFonts w:ascii="Times New Roman" w:hAnsi="Times New Roman"/>
                <w:sz w:val="28"/>
                <w:szCs w:val="28"/>
              </w:rPr>
              <w:t>Абду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л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ганиева</w:t>
            </w:r>
            <w:proofErr w:type="spellEnd"/>
            <w:r w:rsidRPr="00226F69">
              <w:rPr>
                <w:rFonts w:ascii="Times New Roman" w:hAnsi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Эле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трон</w:t>
            </w:r>
            <w:proofErr w:type="gramStart"/>
            <w:r w:rsidRPr="00226F6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26F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26F6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226F69">
              <w:rPr>
                <w:rFonts w:ascii="Times New Roman" w:hAnsi="Times New Roman"/>
                <w:sz w:val="28"/>
                <w:szCs w:val="28"/>
              </w:rPr>
              <w:t>ан. - К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зань. - </w:t>
            </w:r>
            <w:proofErr w:type="spellStart"/>
            <w:r w:rsidRPr="00226F69">
              <w:rPr>
                <w:rFonts w:ascii="Times New Roman" w:hAnsi="Times New Roman"/>
                <w:sz w:val="28"/>
                <w:szCs w:val="28"/>
              </w:rPr>
              <w:t>on-line</w:t>
            </w:r>
            <w:proofErr w:type="spellEnd"/>
            <w:r w:rsidRPr="00226F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6F69" w:rsidRPr="00226F69" w:rsidTr="00D87195">
        <w:tc>
          <w:tcPr>
            <w:tcW w:w="651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Пальпация почек: [видеоматериалы] // Практ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и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ческие умения для выпускника медицинского вуза [Электронный ресурс]: Раздел 1: Терапия / Режим доступа: ЭБС «Консультант студента» </w:t>
            </w:r>
            <w:hyperlink r:id="rId37" w:history="1">
              <w:r w:rsidRPr="00226F69">
                <w:rPr>
                  <w:rStyle w:val="a9"/>
                  <w:rFonts w:ascii="Times New Roman" w:hAnsi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С.А. Бул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226F69">
              <w:rPr>
                <w:rFonts w:ascii="Times New Roman" w:hAnsi="Times New Roman"/>
                <w:sz w:val="28"/>
                <w:szCs w:val="28"/>
              </w:rPr>
              <w:t>Абду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л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ганиева</w:t>
            </w:r>
            <w:proofErr w:type="spellEnd"/>
            <w:r w:rsidRPr="00226F69">
              <w:rPr>
                <w:rFonts w:ascii="Times New Roman" w:hAnsi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Эле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трон</w:t>
            </w:r>
            <w:proofErr w:type="gramStart"/>
            <w:r w:rsidRPr="00226F6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26F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26F6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226F69">
              <w:rPr>
                <w:rFonts w:ascii="Times New Roman" w:hAnsi="Times New Roman"/>
                <w:sz w:val="28"/>
                <w:szCs w:val="28"/>
              </w:rPr>
              <w:t>ан. - К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зань. - </w:t>
            </w:r>
            <w:proofErr w:type="spellStart"/>
            <w:r w:rsidRPr="00226F69">
              <w:rPr>
                <w:rFonts w:ascii="Times New Roman" w:hAnsi="Times New Roman"/>
                <w:sz w:val="28"/>
                <w:szCs w:val="28"/>
              </w:rPr>
              <w:t>on-line</w:t>
            </w:r>
            <w:proofErr w:type="spellEnd"/>
            <w:r w:rsidRPr="00226F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6F69" w:rsidRPr="00226F69" w:rsidTr="00D87195">
        <w:tc>
          <w:tcPr>
            <w:tcW w:w="651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Определение дна мочевого пузыря: [видеом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териалы] // Практические умения для выпус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sz w:val="28"/>
                <w:szCs w:val="28"/>
              </w:rPr>
              <w:lastRenderedPageBreak/>
              <w:t>ника медицинского вуза [Электронный р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е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сурс]: Раздел 1: Терапия / Режим доступа: ЭБС «Консультант студента» </w:t>
            </w:r>
            <w:hyperlink r:id="rId38" w:history="1">
              <w:r w:rsidRPr="00226F69">
                <w:rPr>
                  <w:rStyle w:val="a9"/>
                  <w:rFonts w:ascii="Times New Roman" w:hAnsi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lastRenderedPageBreak/>
              <w:t>С.А. Бул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тов, О.Г. </w:t>
            </w:r>
            <w:r w:rsidRPr="00226F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Анисимов, Д.И. </w:t>
            </w:r>
            <w:proofErr w:type="spellStart"/>
            <w:r w:rsidRPr="00226F69">
              <w:rPr>
                <w:rFonts w:ascii="Times New Roman" w:hAnsi="Times New Roman"/>
                <w:sz w:val="28"/>
                <w:szCs w:val="28"/>
              </w:rPr>
              <w:t>Абду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л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ганиева</w:t>
            </w:r>
            <w:proofErr w:type="spellEnd"/>
            <w:r w:rsidRPr="00226F69">
              <w:rPr>
                <w:rFonts w:ascii="Times New Roman" w:hAnsi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lastRenderedPageBreak/>
              <w:t>Эле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трон</w:t>
            </w:r>
            <w:proofErr w:type="gramStart"/>
            <w:r w:rsidRPr="00226F6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26F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26F69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proofErr w:type="gramEnd"/>
            <w:r w:rsidRPr="00226F69">
              <w:rPr>
                <w:rFonts w:ascii="Times New Roman" w:hAnsi="Times New Roman"/>
                <w:sz w:val="28"/>
                <w:szCs w:val="28"/>
              </w:rPr>
              <w:t>ан. - К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зань. - </w:t>
            </w:r>
            <w:proofErr w:type="spellStart"/>
            <w:r w:rsidRPr="00226F69">
              <w:rPr>
                <w:rFonts w:ascii="Times New Roman" w:hAnsi="Times New Roman"/>
                <w:sz w:val="28"/>
                <w:szCs w:val="28"/>
              </w:rPr>
              <w:t>on-line</w:t>
            </w:r>
            <w:proofErr w:type="spellEnd"/>
            <w:r w:rsidRPr="00226F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6F69" w:rsidRPr="00226F69" w:rsidTr="00D87195">
        <w:tc>
          <w:tcPr>
            <w:tcW w:w="651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Техника перкуссии: [видеоматериалы] // Пра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тические умения для выпускника медицинск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о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го вуза [Электронный ресурс]: Раздел 1: Тер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пия / Режим доступа: ЭБС «Консультант </w:t>
            </w:r>
            <w:proofErr w:type="spellStart"/>
            <w:r w:rsidRPr="00226F69">
              <w:rPr>
                <w:rFonts w:ascii="Times New Roman" w:hAnsi="Times New Roman"/>
                <w:sz w:val="28"/>
                <w:szCs w:val="28"/>
              </w:rPr>
              <w:t>ст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у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дента»</w:t>
            </w:r>
            <w:hyperlink r:id="rId39" w:history="1">
              <w:r w:rsidRPr="00226F69">
                <w:rPr>
                  <w:rStyle w:val="a9"/>
                  <w:rFonts w:ascii="Times New Roman" w:hAnsi="Times New Roman"/>
                  <w:color w:val="0070C0"/>
                  <w:sz w:val="28"/>
                  <w:szCs w:val="28"/>
                </w:rPr>
                <w:t>http</w:t>
              </w:r>
              <w:proofErr w:type="spellEnd"/>
              <w:r w:rsidRPr="00226F69">
                <w:rPr>
                  <w:rStyle w:val="a9"/>
                  <w:rFonts w:ascii="Times New Roman" w:hAnsi="Times New Roman"/>
                  <w:color w:val="0070C0"/>
                  <w:sz w:val="28"/>
                  <w:szCs w:val="28"/>
                </w:rPr>
                <w:t>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С.А. Бул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226F69">
              <w:rPr>
                <w:rFonts w:ascii="Times New Roman" w:hAnsi="Times New Roman"/>
                <w:sz w:val="28"/>
                <w:szCs w:val="28"/>
              </w:rPr>
              <w:t>Абду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л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ганиева</w:t>
            </w:r>
            <w:proofErr w:type="spellEnd"/>
            <w:r w:rsidRPr="00226F69">
              <w:rPr>
                <w:rFonts w:ascii="Times New Roman" w:hAnsi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Эле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трон</w:t>
            </w:r>
            <w:proofErr w:type="gramStart"/>
            <w:r w:rsidRPr="00226F6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26F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26F6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226F69">
              <w:rPr>
                <w:rFonts w:ascii="Times New Roman" w:hAnsi="Times New Roman"/>
                <w:sz w:val="28"/>
                <w:szCs w:val="28"/>
              </w:rPr>
              <w:t>ан. - К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зань. - </w:t>
            </w:r>
            <w:proofErr w:type="spellStart"/>
            <w:r w:rsidRPr="00226F69">
              <w:rPr>
                <w:rFonts w:ascii="Times New Roman" w:hAnsi="Times New Roman"/>
                <w:sz w:val="28"/>
                <w:szCs w:val="28"/>
              </w:rPr>
              <w:t>on-line</w:t>
            </w:r>
            <w:proofErr w:type="spellEnd"/>
            <w:r w:rsidRPr="00226F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6F69" w:rsidRPr="00226F69" w:rsidTr="00D87195">
        <w:tc>
          <w:tcPr>
            <w:tcW w:w="651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226F69" w:rsidRPr="00226F69" w:rsidRDefault="00226F69" w:rsidP="00D87195">
            <w:pPr>
              <w:rPr>
                <w:rFonts w:ascii="Times New Roman" w:hAnsi="Times New Roman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Определение подвижности нижнего легочного края: [видеоматериалы] // Практические ум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е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ния для выпускника медицинского вуза [Эле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тронный ресурс]: Раздел 1: Терапия / Режим доступа: ЭБС «Консультант студента» </w:t>
            </w:r>
            <w:hyperlink r:id="rId40" w:history="1">
              <w:r w:rsidRPr="00226F69">
                <w:rPr>
                  <w:rStyle w:val="a9"/>
                  <w:rFonts w:ascii="Times New Roman" w:hAnsi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С.А. Бул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тов, О.Г. Анисимов, Д.И. </w:t>
            </w:r>
            <w:proofErr w:type="spellStart"/>
            <w:r w:rsidRPr="00226F69">
              <w:rPr>
                <w:rFonts w:ascii="Times New Roman" w:hAnsi="Times New Roman"/>
                <w:sz w:val="28"/>
                <w:szCs w:val="28"/>
              </w:rPr>
              <w:t>Абду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л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ганиева</w:t>
            </w:r>
            <w:proofErr w:type="spellEnd"/>
            <w:r w:rsidRPr="00226F69">
              <w:rPr>
                <w:rFonts w:ascii="Times New Roman" w:hAnsi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6F69">
              <w:rPr>
                <w:rFonts w:ascii="Times New Roman" w:hAnsi="Times New Roman"/>
                <w:sz w:val="28"/>
                <w:szCs w:val="28"/>
              </w:rPr>
              <w:t>Эле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к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трон</w:t>
            </w:r>
            <w:proofErr w:type="gramStart"/>
            <w:r w:rsidRPr="00226F6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26F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26F6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226F69">
              <w:rPr>
                <w:rFonts w:ascii="Times New Roman" w:hAnsi="Times New Roman"/>
                <w:sz w:val="28"/>
                <w:szCs w:val="28"/>
              </w:rPr>
              <w:t>ан. - К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6F69">
              <w:rPr>
                <w:rFonts w:ascii="Times New Roman" w:hAnsi="Times New Roman"/>
                <w:sz w:val="28"/>
                <w:szCs w:val="28"/>
              </w:rPr>
              <w:t xml:space="preserve">зань. - </w:t>
            </w:r>
            <w:proofErr w:type="spellStart"/>
            <w:r w:rsidRPr="00226F69">
              <w:rPr>
                <w:rFonts w:ascii="Times New Roman" w:hAnsi="Times New Roman"/>
                <w:sz w:val="28"/>
                <w:szCs w:val="28"/>
              </w:rPr>
              <w:t>on-line</w:t>
            </w:r>
            <w:proofErr w:type="spellEnd"/>
            <w:r w:rsidRPr="00226F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6F69" w:rsidRPr="00226F69" w:rsidTr="00D87195">
        <w:tc>
          <w:tcPr>
            <w:tcW w:w="651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226F69" w:rsidRPr="00226F69" w:rsidRDefault="00226F69" w:rsidP="00D87195">
            <w:pPr>
              <w:pStyle w:val="ae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26F69">
              <w:rPr>
                <w:sz w:val="28"/>
                <w:szCs w:val="28"/>
              </w:rPr>
              <w:t>Электронно-библиотечная система «Консул</w:t>
            </w:r>
            <w:r w:rsidRPr="00226F69">
              <w:rPr>
                <w:sz w:val="28"/>
                <w:szCs w:val="28"/>
              </w:rPr>
              <w:t>ь</w:t>
            </w:r>
            <w:r w:rsidRPr="00226F69">
              <w:rPr>
                <w:sz w:val="28"/>
                <w:szCs w:val="28"/>
              </w:rPr>
              <w:t>тант студента» для ВПО</w:t>
            </w:r>
          </w:p>
        </w:tc>
        <w:tc>
          <w:tcPr>
            <w:tcW w:w="2314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226F69" w:rsidRPr="00226F69" w:rsidTr="00D87195">
        <w:tc>
          <w:tcPr>
            <w:tcW w:w="651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226F69" w:rsidRPr="00226F69" w:rsidRDefault="00226F69" w:rsidP="00D87195">
            <w:pPr>
              <w:pStyle w:val="ae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26F69">
              <w:rPr>
                <w:sz w:val="28"/>
                <w:szCs w:val="28"/>
              </w:rPr>
              <w:t>База данных «Электронная учебная библиот</w:t>
            </w:r>
            <w:r w:rsidRPr="00226F69">
              <w:rPr>
                <w:sz w:val="28"/>
                <w:szCs w:val="28"/>
              </w:rPr>
              <w:t>е</w:t>
            </w:r>
            <w:r w:rsidRPr="00226F69">
              <w:rPr>
                <w:sz w:val="28"/>
                <w:szCs w:val="28"/>
              </w:rPr>
              <w:t>ка»</w:t>
            </w:r>
          </w:p>
        </w:tc>
        <w:tc>
          <w:tcPr>
            <w:tcW w:w="2314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226F69" w:rsidRPr="00226F69" w:rsidTr="00D87195">
        <w:tc>
          <w:tcPr>
            <w:tcW w:w="651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226F69" w:rsidRPr="00226F69" w:rsidRDefault="00226F69" w:rsidP="00D87195">
            <w:pPr>
              <w:pStyle w:val="ae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26F69">
              <w:rPr>
                <w:color w:val="000000"/>
                <w:sz w:val="28"/>
                <w:szCs w:val="28"/>
              </w:rPr>
              <w:t xml:space="preserve">Электронно-библиотечная </w:t>
            </w:r>
            <w:proofErr w:type="spellStart"/>
            <w:r w:rsidRPr="00226F69">
              <w:rPr>
                <w:color w:val="000000"/>
                <w:sz w:val="28"/>
                <w:szCs w:val="28"/>
              </w:rPr>
              <w:t>систем</w:t>
            </w:r>
            <w:proofErr w:type="gramStart"/>
            <w:r w:rsidRPr="00226F69">
              <w:rPr>
                <w:color w:val="000000"/>
                <w:sz w:val="28"/>
                <w:szCs w:val="28"/>
              </w:rPr>
              <w:t>а«</w:t>
            </w:r>
            <w:proofErr w:type="gramEnd"/>
            <w:r w:rsidRPr="00226F69">
              <w:rPr>
                <w:color w:val="000000"/>
                <w:sz w:val="28"/>
                <w:szCs w:val="28"/>
              </w:rPr>
              <w:t>Букап</w:t>
            </w:r>
            <w:proofErr w:type="spellEnd"/>
            <w:r w:rsidRPr="00226F6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314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226F69" w:rsidRPr="00226F69" w:rsidTr="00D87195">
        <w:tc>
          <w:tcPr>
            <w:tcW w:w="651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226F69" w:rsidRPr="00226F69" w:rsidRDefault="00226F69" w:rsidP="00D87195">
            <w:pPr>
              <w:pStyle w:val="ae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226F69">
              <w:rPr>
                <w:b/>
                <w:color w:val="000000"/>
                <w:sz w:val="28"/>
                <w:szCs w:val="28"/>
              </w:rPr>
              <w:t>База данных электронных журналов ИВИС</w:t>
            </w:r>
          </w:p>
        </w:tc>
        <w:tc>
          <w:tcPr>
            <w:tcW w:w="2314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226F69" w:rsidRPr="00226F69" w:rsidRDefault="00226F69" w:rsidP="00D87195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226F69" w:rsidRPr="00226F69" w:rsidRDefault="00226F69" w:rsidP="00226F69">
      <w:pPr>
        <w:tabs>
          <w:tab w:val="right" w:leader="underscore" w:pos="9639"/>
        </w:tabs>
        <w:spacing w:line="312" w:lineRule="auto"/>
        <w:ind w:firstLine="539"/>
        <w:rPr>
          <w:rFonts w:ascii="Times New Roman" w:hAnsi="Times New Roman"/>
          <w:bCs/>
          <w:color w:val="FF0000"/>
          <w:sz w:val="28"/>
          <w:szCs w:val="28"/>
        </w:rPr>
      </w:pPr>
      <w:r w:rsidRPr="00226F69">
        <w:rPr>
          <w:rFonts w:ascii="Times New Roman" w:hAnsi="Times New Roman"/>
          <w:bCs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226F69" w:rsidRPr="00226F69" w:rsidRDefault="00226F69" w:rsidP="00226F69">
      <w:pPr>
        <w:pStyle w:val="3"/>
        <w:keepNext w:val="0"/>
        <w:spacing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26F69">
        <w:rPr>
          <w:rFonts w:ascii="Times New Roman" w:hAnsi="Times New Roman"/>
          <w:sz w:val="28"/>
          <w:szCs w:val="28"/>
        </w:rPr>
        <w:t xml:space="preserve"> </w:t>
      </w:r>
      <w:r w:rsidRPr="00226F69">
        <w:rPr>
          <w:rFonts w:ascii="Times New Roman" w:hAnsi="Times New Roman"/>
          <w:b w:val="0"/>
          <w:sz w:val="28"/>
          <w:szCs w:val="28"/>
        </w:rPr>
        <w:t xml:space="preserve"> </w:t>
      </w:r>
      <w:r w:rsidRPr="00226F69">
        <w:rPr>
          <w:rFonts w:ascii="Times New Roman" w:hAnsi="Times New Roman"/>
          <w:sz w:val="28"/>
          <w:szCs w:val="28"/>
        </w:rPr>
        <w:t>Электронные базы данных, информационно–справочные и поиск</w:t>
      </w:r>
      <w:r w:rsidRPr="00226F69">
        <w:rPr>
          <w:rFonts w:ascii="Times New Roman" w:hAnsi="Times New Roman"/>
          <w:sz w:val="28"/>
          <w:szCs w:val="28"/>
        </w:rPr>
        <w:t>о</w:t>
      </w:r>
      <w:r w:rsidRPr="00226F69">
        <w:rPr>
          <w:rFonts w:ascii="Times New Roman" w:hAnsi="Times New Roman"/>
          <w:sz w:val="28"/>
          <w:szCs w:val="28"/>
        </w:rPr>
        <w:t xml:space="preserve">вые системы: </w:t>
      </w:r>
    </w:p>
    <w:p w:rsidR="00226F69" w:rsidRPr="00226F69" w:rsidRDefault="00226F69" w:rsidP="00226F69">
      <w:pPr>
        <w:widowControl w:val="0"/>
        <w:numPr>
          <w:ilvl w:val="0"/>
          <w:numId w:val="7"/>
        </w:numPr>
        <w:spacing w:after="0" w:line="312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26F69">
        <w:rPr>
          <w:rFonts w:ascii="Times New Roman" w:hAnsi="Times New Roman"/>
          <w:color w:val="000000"/>
          <w:sz w:val="28"/>
          <w:szCs w:val="28"/>
        </w:rPr>
        <w:t xml:space="preserve">Электронная учебная библиотека ГБОУ ВПО БГМУ Минздрава России. Свидетельство №2009620253 от 08.05.2009  </w:t>
      </w:r>
      <w:hyperlink r:id="rId41" w:history="1">
        <w:r w:rsidRPr="00226F69">
          <w:rPr>
            <w:rStyle w:val="a9"/>
            <w:rFonts w:ascii="Times New Roman" w:hAnsi="Times New Roman"/>
            <w:sz w:val="28"/>
            <w:szCs w:val="28"/>
          </w:rPr>
          <w:t>http://</w:t>
        </w:r>
        <w:r w:rsidRPr="00226F69">
          <w:rPr>
            <w:rStyle w:val="a9"/>
            <w:rFonts w:ascii="Times New Roman" w:hAnsi="Times New Roman"/>
            <w:sz w:val="28"/>
            <w:szCs w:val="28"/>
            <w:lang w:val="en-US"/>
          </w:rPr>
          <w:t>library</w:t>
        </w:r>
        <w:r w:rsidRPr="00226F69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226F69">
          <w:rPr>
            <w:rStyle w:val="a9"/>
            <w:rFonts w:ascii="Times New Roman" w:hAnsi="Times New Roman"/>
            <w:sz w:val="28"/>
            <w:szCs w:val="28"/>
            <w:lang w:val="en-US"/>
          </w:rPr>
          <w:t>bashgmu</w:t>
        </w:r>
        <w:proofErr w:type="spellEnd"/>
        <w:r w:rsidRPr="00226F69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226F69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226F69" w:rsidRPr="00226F69" w:rsidRDefault="00226F69" w:rsidP="00226F69">
      <w:pPr>
        <w:widowControl w:val="0"/>
        <w:numPr>
          <w:ilvl w:val="0"/>
          <w:numId w:val="7"/>
        </w:numPr>
        <w:spacing w:after="0" w:line="312" w:lineRule="auto"/>
        <w:ind w:left="0" w:firstLine="0"/>
        <w:jc w:val="both"/>
        <w:rPr>
          <w:rFonts w:ascii="Times New Roman" w:hAnsi="Times New Roman"/>
          <w:color w:val="0000FF"/>
          <w:sz w:val="28"/>
          <w:szCs w:val="28"/>
        </w:rPr>
      </w:pPr>
      <w:r w:rsidRPr="00226F69">
        <w:rPr>
          <w:rFonts w:ascii="Times New Roman" w:hAnsi="Times New Roman"/>
          <w:color w:val="000000"/>
          <w:sz w:val="28"/>
          <w:szCs w:val="28"/>
        </w:rPr>
        <w:t>Консультант Плюс-ООО Компания Права «Респект» Договор о сотрудн</w:t>
      </w:r>
      <w:r w:rsidRPr="00226F69">
        <w:rPr>
          <w:rFonts w:ascii="Times New Roman" w:hAnsi="Times New Roman"/>
          <w:color w:val="000000"/>
          <w:sz w:val="28"/>
          <w:szCs w:val="28"/>
        </w:rPr>
        <w:t>и</w:t>
      </w:r>
      <w:r w:rsidRPr="00226F69">
        <w:rPr>
          <w:rFonts w:ascii="Times New Roman" w:hAnsi="Times New Roman"/>
          <w:color w:val="000000"/>
          <w:sz w:val="28"/>
          <w:szCs w:val="28"/>
        </w:rPr>
        <w:t>честве от 21.03.2012 локальный доступ</w:t>
      </w:r>
      <w:r w:rsidRPr="00226F69">
        <w:rPr>
          <w:rFonts w:ascii="Times New Roman" w:hAnsi="Times New Roman"/>
          <w:sz w:val="28"/>
          <w:szCs w:val="28"/>
        </w:rPr>
        <w:t xml:space="preserve">  </w:t>
      </w:r>
      <w:hyperlink r:id="rId42" w:history="1">
        <w:r w:rsidRPr="00226F69">
          <w:rPr>
            <w:rStyle w:val="a9"/>
            <w:rFonts w:ascii="Times New Roman" w:hAnsi="Times New Roman"/>
            <w:sz w:val="28"/>
            <w:szCs w:val="28"/>
          </w:rPr>
          <w:t>http://www.consultant.ru</w:t>
        </w:r>
      </w:hyperlink>
    </w:p>
    <w:p w:rsidR="00226F69" w:rsidRPr="00226F69" w:rsidRDefault="00226F69" w:rsidP="00226F69">
      <w:pPr>
        <w:widowControl w:val="0"/>
        <w:spacing w:line="312" w:lineRule="auto"/>
        <w:jc w:val="both"/>
        <w:rPr>
          <w:rStyle w:val="af2"/>
          <w:rFonts w:ascii="Times New Roman" w:hAnsi="Times New Roman"/>
          <w:b w:val="0"/>
          <w:bCs w:val="0"/>
          <w:sz w:val="28"/>
          <w:szCs w:val="28"/>
        </w:rPr>
      </w:pPr>
      <w:r w:rsidRPr="00226F69">
        <w:rPr>
          <w:rFonts w:ascii="Times New Roman" w:hAnsi="Times New Roman"/>
          <w:sz w:val="28"/>
          <w:szCs w:val="28"/>
        </w:rPr>
        <w:t xml:space="preserve">Консультант врача   </w:t>
      </w:r>
      <w:hyperlink r:id="rId43" w:history="1">
        <w:r w:rsidRPr="00226F69">
          <w:rPr>
            <w:rStyle w:val="a9"/>
            <w:rFonts w:ascii="Times New Roman" w:hAnsi="Times New Roman"/>
            <w:b/>
            <w:bCs/>
            <w:sz w:val="28"/>
            <w:szCs w:val="28"/>
          </w:rPr>
          <w:t>www.rosmedlib.ru</w:t>
        </w:r>
      </w:hyperlink>
    </w:p>
    <w:p w:rsidR="00226F69" w:rsidRPr="00226F69" w:rsidRDefault="00226F69" w:rsidP="00226F69">
      <w:pPr>
        <w:widowControl w:val="0"/>
        <w:numPr>
          <w:ilvl w:val="0"/>
          <w:numId w:val="7"/>
        </w:numPr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6F69">
        <w:rPr>
          <w:rFonts w:ascii="Times New Roman" w:hAnsi="Times New Roman"/>
          <w:sz w:val="28"/>
          <w:szCs w:val="28"/>
        </w:rPr>
        <w:lastRenderedPageBreak/>
        <w:t xml:space="preserve">Электронно-библиотечная система </w:t>
      </w:r>
      <w:proofErr w:type="spellStart"/>
      <w:r w:rsidRPr="00226F69">
        <w:rPr>
          <w:rFonts w:ascii="Times New Roman" w:hAnsi="Times New Roman"/>
          <w:sz w:val="28"/>
          <w:szCs w:val="28"/>
        </w:rPr>
        <w:t>IPRbooks</w:t>
      </w:r>
      <w:proofErr w:type="spellEnd"/>
      <w:r w:rsidRPr="00226F69">
        <w:rPr>
          <w:rFonts w:ascii="Times New Roman" w:hAnsi="Times New Roman"/>
          <w:sz w:val="28"/>
          <w:szCs w:val="28"/>
        </w:rPr>
        <w:t xml:space="preserve"> </w:t>
      </w:r>
      <w:r w:rsidRPr="00226F69">
        <w:rPr>
          <w:rFonts w:ascii="Times New Roman" w:hAnsi="Times New Roman"/>
          <w:color w:val="0000FF"/>
          <w:sz w:val="28"/>
          <w:szCs w:val="28"/>
        </w:rPr>
        <w:t xml:space="preserve">(www.iprbookshop.ru) </w:t>
      </w:r>
    </w:p>
    <w:p w:rsidR="00226F69" w:rsidRPr="00226F69" w:rsidRDefault="00226F69" w:rsidP="00226F69">
      <w:pPr>
        <w:numPr>
          <w:ilvl w:val="0"/>
          <w:numId w:val="7"/>
        </w:numPr>
        <w:spacing w:after="0" w:line="312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26F69">
        <w:rPr>
          <w:rFonts w:ascii="Times New Roman" w:hAnsi="Times New Roman"/>
          <w:color w:val="000000"/>
          <w:sz w:val="28"/>
          <w:szCs w:val="28"/>
        </w:rPr>
        <w:t>БД научных медицинских 3</w:t>
      </w:r>
      <w:r w:rsidRPr="00226F69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26F69">
        <w:rPr>
          <w:rFonts w:ascii="Times New Roman" w:hAnsi="Times New Roman"/>
          <w:color w:val="000000"/>
          <w:sz w:val="28"/>
          <w:szCs w:val="28"/>
        </w:rPr>
        <w:t xml:space="preserve"> иллюстраций </w:t>
      </w:r>
      <w:r w:rsidRPr="00226F69">
        <w:rPr>
          <w:rFonts w:ascii="Times New Roman" w:hAnsi="Times New Roman"/>
          <w:color w:val="000000"/>
          <w:sz w:val="28"/>
          <w:szCs w:val="28"/>
          <w:lang w:val="en-US"/>
        </w:rPr>
        <w:t>Primal</w:t>
      </w:r>
      <w:r w:rsidRPr="00226F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6F69">
        <w:rPr>
          <w:rFonts w:ascii="Times New Roman" w:hAnsi="Times New Roman"/>
          <w:color w:val="000000"/>
          <w:sz w:val="28"/>
          <w:szCs w:val="28"/>
          <w:lang w:val="en-US"/>
        </w:rPr>
        <w:t>Pictures</w:t>
      </w:r>
      <w:r w:rsidRPr="00226F6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26F69">
        <w:rPr>
          <w:rFonts w:ascii="Times New Roman" w:hAnsi="Times New Roman"/>
          <w:color w:val="000000"/>
          <w:sz w:val="28"/>
          <w:szCs w:val="28"/>
          <w:lang w:val="en-US"/>
        </w:rPr>
        <w:t>Anatomy</w:t>
      </w:r>
      <w:r w:rsidRPr="00226F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6F69">
        <w:rPr>
          <w:rFonts w:ascii="Times New Roman" w:hAnsi="Times New Roman"/>
          <w:color w:val="000000"/>
          <w:sz w:val="28"/>
          <w:szCs w:val="28"/>
          <w:lang w:val="en-US"/>
        </w:rPr>
        <w:t>Pre</w:t>
      </w:r>
      <w:r w:rsidRPr="00226F69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226F69">
        <w:rPr>
          <w:rFonts w:ascii="Times New Roman" w:hAnsi="Times New Roman"/>
          <w:color w:val="000000"/>
          <w:sz w:val="28"/>
          <w:szCs w:val="28"/>
          <w:lang w:val="en-US"/>
        </w:rPr>
        <w:t>ier</w:t>
      </w:r>
      <w:r w:rsidRPr="00226F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6F69">
        <w:rPr>
          <w:rFonts w:ascii="Times New Roman" w:hAnsi="Times New Roman"/>
          <w:color w:val="000000"/>
          <w:sz w:val="28"/>
          <w:szCs w:val="28"/>
          <w:lang w:val="en-US"/>
        </w:rPr>
        <w:t>Library</w:t>
      </w:r>
      <w:r w:rsidRPr="00226F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6F69">
        <w:rPr>
          <w:rFonts w:ascii="Times New Roman" w:hAnsi="Times New Roman"/>
          <w:color w:val="000000"/>
          <w:sz w:val="28"/>
          <w:szCs w:val="28"/>
          <w:lang w:val="en-US"/>
        </w:rPr>
        <w:t>Package</w:t>
      </w:r>
      <w:r w:rsidRPr="00226F69">
        <w:rPr>
          <w:rFonts w:ascii="Times New Roman" w:hAnsi="Times New Roman"/>
          <w:color w:val="000000"/>
          <w:sz w:val="28"/>
          <w:szCs w:val="28"/>
        </w:rPr>
        <w:t xml:space="preserve">-ЗАО КОНЭК Государственный контракт №16 от 13.01.2015  </w:t>
      </w:r>
      <w:hyperlink r:id="rId44" w:history="1">
        <w:r w:rsidRPr="00226F69">
          <w:rPr>
            <w:rStyle w:val="a9"/>
            <w:rFonts w:ascii="Times New Roman" w:hAnsi="Times New Roman"/>
            <w:sz w:val="28"/>
            <w:szCs w:val="28"/>
          </w:rPr>
          <w:t>http://</w:t>
        </w:r>
        <w:proofErr w:type="spellStart"/>
        <w:r w:rsidRPr="00226F69">
          <w:rPr>
            <w:rStyle w:val="a9"/>
            <w:rFonts w:ascii="Times New Roman" w:hAnsi="Times New Roman"/>
            <w:sz w:val="28"/>
            <w:szCs w:val="28"/>
            <w:lang w:val="en-US"/>
          </w:rPr>
          <w:t>ovidsp</w:t>
        </w:r>
        <w:proofErr w:type="spellEnd"/>
        <w:r w:rsidRPr="00226F69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226F69">
          <w:rPr>
            <w:rStyle w:val="a9"/>
            <w:rFonts w:ascii="Times New Roman" w:hAnsi="Times New Roman"/>
            <w:sz w:val="28"/>
            <w:szCs w:val="28"/>
            <w:lang w:val="en-US"/>
          </w:rPr>
          <w:t>ovid</w:t>
        </w:r>
        <w:proofErr w:type="spellEnd"/>
        <w:r w:rsidRPr="00226F69">
          <w:rPr>
            <w:rStyle w:val="a9"/>
            <w:rFonts w:ascii="Times New Roman" w:hAnsi="Times New Roman"/>
            <w:sz w:val="28"/>
            <w:szCs w:val="28"/>
          </w:rPr>
          <w:t>.</w:t>
        </w:r>
        <w:r w:rsidRPr="00226F69">
          <w:rPr>
            <w:rStyle w:val="a9"/>
            <w:rFonts w:ascii="Times New Roman" w:hAnsi="Times New Roman"/>
            <w:sz w:val="28"/>
            <w:szCs w:val="28"/>
            <w:lang w:val="en-US"/>
          </w:rPr>
          <w:t>com</w:t>
        </w:r>
        <w:r w:rsidRPr="00226F69">
          <w:rPr>
            <w:rStyle w:val="a9"/>
            <w:rFonts w:ascii="Times New Roman" w:hAnsi="Times New Roman"/>
            <w:sz w:val="28"/>
            <w:szCs w:val="28"/>
          </w:rPr>
          <w:t>/</w:t>
        </w:r>
      </w:hyperlink>
    </w:p>
    <w:p w:rsidR="00226F69" w:rsidRPr="00226F69" w:rsidRDefault="00226F69" w:rsidP="00226F69">
      <w:pPr>
        <w:widowControl w:val="0"/>
        <w:numPr>
          <w:ilvl w:val="0"/>
          <w:numId w:val="7"/>
        </w:numPr>
        <w:spacing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6F69">
        <w:rPr>
          <w:rFonts w:ascii="Times New Roman" w:hAnsi="Times New Roman"/>
          <w:sz w:val="28"/>
          <w:szCs w:val="28"/>
        </w:rPr>
        <w:t xml:space="preserve">«Гарант» </w:t>
      </w:r>
      <w:hyperlink r:id="rId45" w:history="1">
        <w:r w:rsidRPr="00226F69">
          <w:rPr>
            <w:rStyle w:val="a9"/>
            <w:rFonts w:ascii="Times New Roman" w:hAnsi="Times New Roman"/>
            <w:sz w:val="28"/>
            <w:szCs w:val="28"/>
          </w:rPr>
          <w:t>http://www.garant.ru</w:t>
        </w:r>
      </w:hyperlink>
      <w:r w:rsidRPr="00226F69">
        <w:rPr>
          <w:rFonts w:ascii="Times New Roman" w:hAnsi="Times New Roman"/>
          <w:sz w:val="28"/>
          <w:szCs w:val="28"/>
        </w:rPr>
        <w:t xml:space="preserve"> </w:t>
      </w:r>
    </w:p>
    <w:p w:rsidR="00226F69" w:rsidRPr="00226F69" w:rsidRDefault="00226F69" w:rsidP="00226F6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Times New Roman" w:hAnsi="Times New Roman"/>
          <w:b/>
          <w:i/>
          <w:color w:val="0000FF"/>
          <w:sz w:val="28"/>
          <w:szCs w:val="28"/>
        </w:rPr>
      </w:pPr>
      <w:proofErr w:type="gramStart"/>
      <w:r w:rsidRPr="00226F69">
        <w:rPr>
          <w:rFonts w:ascii="Times New Roman" w:eastAsia="TimesNewRomanPSMT" w:hAnsi="Times New Roman"/>
          <w:sz w:val="28"/>
          <w:szCs w:val="28"/>
        </w:rPr>
        <w:t xml:space="preserve">Медицинские поисковые системы - </w:t>
      </w:r>
      <w:proofErr w:type="spellStart"/>
      <w:r w:rsidRPr="00226F69">
        <w:rPr>
          <w:rFonts w:ascii="Times New Roman" w:eastAsia="TimesNewRomanPSMT" w:hAnsi="Times New Roman"/>
          <w:color w:val="0000FF"/>
          <w:sz w:val="28"/>
          <w:szCs w:val="28"/>
          <w:lang w:val="en-US"/>
        </w:rPr>
        <w:t>MedExplorer</w:t>
      </w:r>
      <w:proofErr w:type="spellEnd"/>
      <w:r w:rsidRPr="00226F69">
        <w:rPr>
          <w:rFonts w:ascii="Times New Roman" w:eastAsia="TimesNewRomanPSMT" w:hAnsi="Times New Roman"/>
          <w:color w:val="0000FF"/>
          <w:sz w:val="28"/>
          <w:szCs w:val="28"/>
        </w:rPr>
        <w:t xml:space="preserve">, </w:t>
      </w:r>
      <w:proofErr w:type="spellStart"/>
      <w:r w:rsidRPr="00226F69">
        <w:rPr>
          <w:rFonts w:ascii="Times New Roman" w:eastAsia="TimesNewRomanPSMT" w:hAnsi="Times New Roman"/>
          <w:color w:val="0000FF"/>
          <w:sz w:val="28"/>
          <w:szCs w:val="28"/>
          <w:lang w:val="en-US"/>
        </w:rPr>
        <w:t>MedHunt</w:t>
      </w:r>
      <w:proofErr w:type="spellEnd"/>
      <w:r w:rsidRPr="00226F69">
        <w:rPr>
          <w:rFonts w:ascii="Times New Roman" w:eastAsia="TimesNewRomanPSMT" w:hAnsi="Times New Roman"/>
          <w:color w:val="0000FF"/>
          <w:sz w:val="28"/>
          <w:szCs w:val="28"/>
        </w:rPr>
        <w:t xml:space="preserve">, </w:t>
      </w:r>
      <w:r w:rsidRPr="00226F69">
        <w:rPr>
          <w:rFonts w:ascii="Times New Roman" w:eastAsia="TimesNewRomanPSMT" w:hAnsi="Times New Roman"/>
          <w:color w:val="0000FF"/>
          <w:sz w:val="28"/>
          <w:szCs w:val="28"/>
          <w:lang w:val="en-US"/>
        </w:rPr>
        <w:t>PubMed</w:t>
      </w:r>
      <w:r w:rsidRPr="00226F69">
        <w:rPr>
          <w:rFonts w:ascii="Times New Roman" w:eastAsia="TimesNewRomanPSMT" w:hAnsi="Times New Roman"/>
          <w:color w:val="0000FF"/>
          <w:sz w:val="28"/>
          <w:szCs w:val="28"/>
        </w:rPr>
        <w:t xml:space="preserve"> и др.).</w:t>
      </w:r>
      <w:proofErr w:type="gramEnd"/>
    </w:p>
    <w:p w:rsidR="00BA5EC5" w:rsidRPr="00226F69" w:rsidRDefault="00226F69" w:rsidP="00226F69">
      <w:pPr>
        <w:jc w:val="center"/>
        <w:rPr>
          <w:rFonts w:ascii="Times New Roman" w:hAnsi="Times New Roman"/>
          <w:sz w:val="28"/>
          <w:szCs w:val="28"/>
        </w:rPr>
      </w:pPr>
      <w:r w:rsidRPr="00226F69">
        <w:rPr>
          <w:rFonts w:ascii="Times New Roman" w:hAnsi="Times New Roman"/>
          <w:sz w:val="28"/>
          <w:szCs w:val="28"/>
        </w:rPr>
        <w:t>Подпись а</w:t>
      </w:r>
      <w:r w:rsidR="00BA5EC5" w:rsidRPr="00226F69">
        <w:rPr>
          <w:rFonts w:ascii="Times New Roman" w:hAnsi="Times New Roman"/>
          <w:sz w:val="28"/>
          <w:szCs w:val="28"/>
        </w:rPr>
        <w:t>втор</w:t>
      </w:r>
      <w:r w:rsidRPr="00226F69">
        <w:rPr>
          <w:rFonts w:ascii="Times New Roman" w:hAnsi="Times New Roman"/>
          <w:sz w:val="28"/>
          <w:szCs w:val="28"/>
        </w:rPr>
        <w:t>а</w:t>
      </w:r>
      <w:r w:rsidR="00BA5EC5" w:rsidRPr="00226F69">
        <w:rPr>
          <w:rFonts w:ascii="Times New Roman" w:hAnsi="Times New Roman"/>
          <w:sz w:val="28"/>
          <w:szCs w:val="28"/>
        </w:rPr>
        <w:t xml:space="preserve"> методической разработки</w:t>
      </w:r>
      <w:r w:rsidR="00BA5EC5" w:rsidRPr="00226F69">
        <w:rPr>
          <w:rFonts w:ascii="Times New Roman" w:hAnsi="Times New Roman"/>
          <w:b/>
          <w:sz w:val="28"/>
          <w:szCs w:val="28"/>
        </w:rPr>
        <w:t xml:space="preserve">  </w:t>
      </w:r>
      <w:r w:rsidR="00BA5EC5" w:rsidRPr="00226F69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FD2389">
        <w:rPr>
          <w:rFonts w:ascii="Times New Roman" w:hAnsi="Times New Roman"/>
          <w:b/>
          <w:i/>
          <w:noProof/>
          <w:sz w:val="28"/>
          <w:szCs w:val="28"/>
        </w:rPr>
        <w:pict>
          <v:shape id="Рисунок 1" o:spid="_x0000_i1025" type="#_x0000_t75" style="width:42pt;height:30.75pt;visibility:visible">
            <v:imagedata r:id="rId46" o:title=""/>
          </v:shape>
        </w:pict>
      </w:r>
      <w:r w:rsidR="00BA5EC5" w:rsidRPr="00226F69">
        <w:rPr>
          <w:rFonts w:ascii="Times New Roman" w:hAnsi="Times New Roman"/>
          <w:b/>
          <w:i/>
          <w:noProof/>
          <w:sz w:val="28"/>
          <w:szCs w:val="28"/>
        </w:rPr>
        <w:t xml:space="preserve">     </w:t>
      </w:r>
      <w:r w:rsidR="00BA5EC5" w:rsidRPr="00226F69">
        <w:rPr>
          <w:rFonts w:ascii="Times New Roman" w:hAnsi="Times New Roman"/>
          <w:noProof/>
          <w:sz w:val="28"/>
          <w:szCs w:val="28"/>
        </w:rPr>
        <w:t>Андрианова О.Л.</w:t>
      </w:r>
    </w:p>
    <w:p w:rsidR="00BA5EC5" w:rsidRPr="00E264F0" w:rsidRDefault="00BA5EC5" w:rsidP="007F69DE">
      <w:pPr>
        <w:pStyle w:val="a3"/>
        <w:ind w:left="720" w:right="-1" w:firstLine="0"/>
        <w:rPr>
          <w:szCs w:val="28"/>
        </w:rPr>
      </w:pPr>
    </w:p>
    <w:p w:rsidR="00BA5EC5" w:rsidRPr="00E264F0" w:rsidRDefault="00BA5EC5" w:rsidP="007F69DE">
      <w:pPr>
        <w:pStyle w:val="a3"/>
        <w:ind w:left="720" w:right="-1" w:firstLine="0"/>
        <w:rPr>
          <w:szCs w:val="28"/>
        </w:rPr>
      </w:pPr>
    </w:p>
    <w:p w:rsidR="00BA5EC5" w:rsidRDefault="00BA5EC5"/>
    <w:sectPr w:rsidR="00BA5EC5" w:rsidSect="000E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89D7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9E637A"/>
    <w:multiLevelType w:val="hybridMultilevel"/>
    <w:tmpl w:val="53AC7F08"/>
    <w:lvl w:ilvl="0" w:tplc="C4CEA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CB6AB7"/>
    <w:multiLevelType w:val="hybridMultilevel"/>
    <w:tmpl w:val="B4C8CEAC"/>
    <w:lvl w:ilvl="0" w:tplc="248C82FE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9DE"/>
    <w:rsid w:val="00084332"/>
    <w:rsid w:val="000E0CAB"/>
    <w:rsid w:val="00110DD6"/>
    <w:rsid w:val="00114E57"/>
    <w:rsid w:val="00121822"/>
    <w:rsid w:val="001A27C5"/>
    <w:rsid w:val="002127D8"/>
    <w:rsid w:val="00226F69"/>
    <w:rsid w:val="0027183E"/>
    <w:rsid w:val="003B2F0C"/>
    <w:rsid w:val="004325E3"/>
    <w:rsid w:val="004E37C6"/>
    <w:rsid w:val="004F6AE3"/>
    <w:rsid w:val="00560A48"/>
    <w:rsid w:val="006141FB"/>
    <w:rsid w:val="00646AB9"/>
    <w:rsid w:val="00675358"/>
    <w:rsid w:val="006B1596"/>
    <w:rsid w:val="007C2C4C"/>
    <w:rsid w:val="007F69DE"/>
    <w:rsid w:val="008D500D"/>
    <w:rsid w:val="009F0957"/>
    <w:rsid w:val="00A32385"/>
    <w:rsid w:val="00A570E0"/>
    <w:rsid w:val="00AA21DB"/>
    <w:rsid w:val="00AC3E80"/>
    <w:rsid w:val="00BA5EC5"/>
    <w:rsid w:val="00C76719"/>
    <w:rsid w:val="00DF032D"/>
    <w:rsid w:val="00E264F0"/>
    <w:rsid w:val="00EC03B9"/>
    <w:rsid w:val="00FB2746"/>
    <w:rsid w:val="00FD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DE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7F69DE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7F69D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7F69DE"/>
    <w:pPr>
      <w:spacing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7F69DE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7F69DE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7F69DE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7F69D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8">
    <w:name w:val="Нижний колонтитул Знак"/>
    <w:link w:val="a7"/>
    <w:uiPriority w:val="99"/>
    <w:locked/>
    <w:rsid w:val="007F69DE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7F69DE"/>
    <w:rPr>
      <w:rFonts w:cs="Times New Roman"/>
      <w:color w:val="0000FF"/>
      <w:u w:val="single"/>
    </w:rPr>
  </w:style>
  <w:style w:type="paragraph" w:styleId="aa">
    <w:name w:val="Subtitle"/>
    <w:basedOn w:val="a"/>
    <w:link w:val="ab"/>
    <w:uiPriority w:val="99"/>
    <w:qFormat/>
    <w:rsid w:val="007F69DE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ab">
    <w:name w:val="Подзаголовок Знак"/>
    <w:link w:val="aa"/>
    <w:uiPriority w:val="99"/>
    <w:locked/>
    <w:rsid w:val="007F69DE"/>
    <w:rPr>
      <w:rFonts w:ascii="Arial" w:hAnsi="Arial" w:cs="Times New Roman"/>
      <w:b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7F6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7F69DE"/>
    <w:rPr>
      <w:rFonts w:ascii="Tahoma" w:hAnsi="Tahoma" w:cs="Tahoma"/>
      <w:sz w:val="16"/>
      <w:szCs w:val="16"/>
      <w:lang w:eastAsia="ru-RU"/>
    </w:rPr>
  </w:style>
  <w:style w:type="paragraph" w:styleId="ae">
    <w:name w:val="Normal (Web)"/>
    <w:basedOn w:val="a"/>
    <w:unhideWhenUsed/>
    <w:rsid w:val="0061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qFormat/>
    <w:rsid w:val="006141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6141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table" w:styleId="af1">
    <w:name w:val="Table Grid"/>
    <w:basedOn w:val="a1"/>
    <w:uiPriority w:val="59"/>
    <w:locked/>
    <w:rsid w:val="006141F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qFormat/>
    <w:locked/>
    <w:rsid w:val="00226F69"/>
    <w:rPr>
      <w:b/>
      <w:bCs/>
    </w:rPr>
  </w:style>
  <w:style w:type="paragraph" w:styleId="af3">
    <w:name w:val="No Spacing"/>
    <w:uiPriority w:val="1"/>
    <w:qFormat/>
    <w:rsid w:val="008D500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06-COS-2330.html" TargetMode="External"/><Relationship Id="rId18" Type="http://schemas.openxmlformats.org/officeDocument/2006/relationships/hyperlink" Target="http://www.studmedlib.ru/ru/doc/SKILLS-3-A.html" TargetMode="External"/><Relationship Id="rId26" Type="http://schemas.openxmlformats.org/officeDocument/2006/relationships/hyperlink" Target="http://www.studmedlib.ru/ru/doc/SKILLS-3-A.html" TargetMode="External"/><Relationship Id="rId39" Type="http://schemas.openxmlformats.org/officeDocument/2006/relationships/hyperlink" Target="http://www.studmedlib.ru/ru/doc/SKILLS-3-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medlib.ru/ru/doc/SKILLS-3-A.html" TargetMode="External"/><Relationship Id="rId34" Type="http://schemas.openxmlformats.org/officeDocument/2006/relationships/hyperlink" Target="http://www.studmedlib.ru/ru/doc/SKILLS-3-A.html" TargetMode="External"/><Relationship Id="rId42" Type="http://schemas.openxmlformats.org/officeDocument/2006/relationships/hyperlink" Target="http://www.consultant.ru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09657.html" TargetMode="External"/><Relationship Id="rId17" Type="http://schemas.openxmlformats.org/officeDocument/2006/relationships/hyperlink" Target="https://www.books-up.ru/ru/book/vnutrennie-bolezni-sistema-organov-picshevareniya-216050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://www.studmedlib.ru/ru/doc/SKILLS-3-A.html" TargetMode="External"/><Relationship Id="rId38" Type="http://schemas.openxmlformats.org/officeDocument/2006/relationships/hyperlink" Target="http://www.studmedlib.ru/ru/doc/SKILLS-3-A.html" TargetMode="External"/><Relationship Id="rId46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books-up.ru/ru/book/vnutrennie-bolezni-serdechno-sosudistaya-sistema-194740" TargetMode="External"/><Relationship Id="rId20" Type="http://schemas.openxmlformats.org/officeDocument/2006/relationships/hyperlink" Target="http://www.studmedlib.ru/ru/doc/SKILLS-3-A.html" TargetMode="External"/><Relationship Id="rId29" Type="http://schemas.openxmlformats.org/officeDocument/2006/relationships/hyperlink" Target="http://www.studmedlib.ru/ru/doc/SKILLS-3-A.html" TargetMode="External"/><Relationship Id="rId41" Type="http://schemas.openxmlformats.org/officeDocument/2006/relationships/hyperlink" Target="http://library.bashgm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hyperlink" Target="http://www.studmedlib.ru/ru/doc/SKILLS-3-A.html" TargetMode="External"/><Relationship Id="rId37" Type="http://schemas.openxmlformats.org/officeDocument/2006/relationships/hyperlink" Target="http://www.studmedlib.ru/ru/doc/SKILLS-3-A.html" TargetMode="External"/><Relationship Id="rId40" Type="http://schemas.openxmlformats.org/officeDocument/2006/relationships/hyperlink" Target="http://www.studmedlib.ru/ru/doc/SKILLS-3-A.html" TargetMode="External"/><Relationship Id="rId45" Type="http://schemas.openxmlformats.org/officeDocument/2006/relationships/hyperlink" Target="http://www.garan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medlib.ru/book/ISBN9785970411544.html" TargetMode="Externa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hyperlink" Target="http://www.studmedlib.ru/ru/doc/SKILLS-3-A.html" TargetMode="External"/><Relationship Id="rId10" Type="http://schemas.openxmlformats.org/officeDocument/2006/relationships/hyperlink" Target="http://www.studmedlib.ru/book/ISBN9785970425800.html" TargetMode="External"/><Relationship Id="rId19" Type="http://schemas.openxmlformats.org/officeDocument/2006/relationships/hyperlink" Target="http://www.studmedlib.ru/ru/doc/SKILLS-3-A.html" TargetMode="External"/><Relationship Id="rId31" Type="http://schemas.openxmlformats.org/officeDocument/2006/relationships/hyperlink" Target="http://www.studmedlib.ru/ru/doc/SKILLS-3-A.html" TargetMode="External"/><Relationship Id="rId44" Type="http://schemas.openxmlformats.org/officeDocument/2006/relationships/hyperlink" Target="http://ovidsp.ovid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://www.studmedlib.ru/book/ISBN9785970412640.html" TargetMode="External"/><Relationship Id="rId22" Type="http://schemas.openxmlformats.org/officeDocument/2006/relationships/hyperlink" Target="http://www.studmedlib.ru/ru/doc/SKILLS-3-A.html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://www.studmedlib.ru/ru/doc/SKILLS-3-A.html" TargetMode="External"/><Relationship Id="rId43" Type="http://schemas.openxmlformats.org/officeDocument/2006/relationships/hyperlink" Target="http://www.rosmedlib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8EC1F-B940-44D7-BE77-A2F03AE2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22</Pages>
  <Words>4600</Words>
  <Characters>26222</Characters>
  <Application>Microsoft Office Word</Application>
  <DocSecurity>0</DocSecurity>
  <Lines>218</Lines>
  <Paragraphs>61</Paragraphs>
  <ScaleCrop>false</ScaleCrop>
  <Company>Microsoft</Company>
  <LinksUpToDate>false</LinksUpToDate>
  <CharactersWithSpaces>30761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Кользователь</cp:lastModifiedBy>
  <cp:revision>14</cp:revision>
  <dcterms:created xsi:type="dcterms:W3CDTF">2019-02-19T05:40:00Z</dcterms:created>
  <dcterms:modified xsi:type="dcterms:W3CDTF">2022-03-17T18:45:00Z</dcterms:modified>
</cp:coreProperties>
</file>