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3DD5B" w14:textId="77777777" w:rsidR="001837A8" w:rsidRPr="009F00AD" w:rsidRDefault="001837A8" w:rsidP="009F00A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F00AD">
        <w:rPr>
          <w:sz w:val="26"/>
          <w:szCs w:val="26"/>
        </w:rPr>
        <w:t>ФЕДЕРАЛЬНОЕ ГОСУДАРСТВЕННОЕ БЮДЖЕТНОЕ ОБРАЗОВАТЕЛЬНОЕ УЧРЕЖДЕНИЕ ВЫСШЕГО ОБРАЗОВАНИЯ</w:t>
      </w:r>
    </w:p>
    <w:p w14:paraId="11BFE346" w14:textId="77777777" w:rsidR="001837A8" w:rsidRPr="009F00AD" w:rsidRDefault="001837A8" w:rsidP="00281B1F">
      <w:pPr>
        <w:pStyle w:val="ac"/>
        <w:rPr>
          <w:rFonts w:ascii="Times New Roman" w:hAnsi="Times New Roman"/>
          <w:b w:val="0"/>
          <w:sz w:val="26"/>
          <w:szCs w:val="26"/>
        </w:rPr>
      </w:pPr>
      <w:r w:rsidRPr="009F00AD">
        <w:rPr>
          <w:rFonts w:ascii="Times New Roman" w:hAnsi="Times New Roman"/>
          <w:b w:val="0"/>
          <w:sz w:val="26"/>
          <w:szCs w:val="26"/>
        </w:rPr>
        <w:t>«БАШКИРСКИЙ ГОСУДАРСТВЕННЫЙ МЕДИЦИНСКИЙ УНИВЕРСИТЕТ»</w:t>
      </w:r>
    </w:p>
    <w:p w14:paraId="097EA789" w14:textId="77777777" w:rsidR="001837A8" w:rsidRPr="009F00AD" w:rsidRDefault="001837A8" w:rsidP="00281B1F">
      <w:pPr>
        <w:ind w:hanging="284"/>
        <w:jc w:val="center"/>
        <w:rPr>
          <w:sz w:val="26"/>
          <w:szCs w:val="26"/>
        </w:rPr>
      </w:pPr>
      <w:r w:rsidRPr="009F00AD">
        <w:rPr>
          <w:sz w:val="26"/>
          <w:szCs w:val="26"/>
        </w:rPr>
        <w:t>МИНИСТЕРСТВА ЗДРАВООХРАНЕНИЯ РОССИЙСКОЙ ФЕДЕРАЦИИ</w:t>
      </w:r>
    </w:p>
    <w:p w14:paraId="5AEDE199" w14:textId="77777777" w:rsidR="001837A8" w:rsidRPr="009F00AD" w:rsidRDefault="001837A8" w:rsidP="005A147E">
      <w:pPr>
        <w:spacing w:line="360" w:lineRule="auto"/>
        <w:ind w:firstLine="567"/>
        <w:jc w:val="center"/>
        <w:rPr>
          <w:sz w:val="26"/>
          <w:szCs w:val="26"/>
        </w:rPr>
      </w:pPr>
    </w:p>
    <w:p w14:paraId="72F49893" w14:textId="77777777" w:rsidR="001837A8" w:rsidRDefault="001837A8" w:rsidP="00281B1F">
      <w:pPr>
        <w:spacing w:line="360" w:lineRule="auto"/>
        <w:jc w:val="center"/>
        <w:rPr>
          <w:sz w:val="28"/>
          <w:szCs w:val="28"/>
        </w:rPr>
      </w:pPr>
    </w:p>
    <w:p w14:paraId="2C8E321E" w14:textId="77777777" w:rsidR="001837A8" w:rsidRPr="001C319C" w:rsidRDefault="001837A8" w:rsidP="00281B1F">
      <w:pPr>
        <w:spacing w:line="360" w:lineRule="auto"/>
        <w:jc w:val="center"/>
        <w:rPr>
          <w:sz w:val="28"/>
          <w:szCs w:val="28"/>
        </w:rPr>
      </w:pPr>
      <w:r w:rsidRPr="001C319C">
        <w:rPr>
          <w:sz w:val="28"/>
          <w:szCs w:val="28"/>
        </w:rPr>
        <w:t>Кафедра факультетской терапии</w:t>
      </w:r>
    </w:p>
    <w:p w14:paraId="66258655" w14:textId="77777777" w:rsidR="001837A8" w:rsidRPr="001C319C" w:rsidRDefault="00B005CD" w:rsidP="005A147E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noProof/>
        </w:rPr>
        <w:pict w14:anchorId="18FD7A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1" style="position:absolute;left:0;text-align:left;margin-left:272.45pt;margin-top:19.9pt;width:117pt;height:44pt;z-index:-2;visibility:visible">
            <v:imagedata r:id="rId6" o:title="" croptop="33891f" cropbottom="28731f" cropleft="27955f" cropright="25049f"/>
          </v:shape>
        </w:pict>
      </w:r>
    </w:p>
    <w:p w14:paraId="489F5820" w14:textId="77777777" w:rsidR="001837A8" w:rsidRDefault="001837A8" w:rsidP="005A147E">
      <w:pPr>
        <w:pStyle w:val="3"/>
        <w:spacing w:line="240" w:lineRule="auto"/>
        <w:jc w:val="left"/>
        <w:rPr>
          <w:b w:val="0"/>
          <w:sz w:val="28"/>
          <w:szCs w:val="28"/>
        </w:rPr>
      </w:pPr>
      <w:r w:rsidRPr="001C319C">
        <w:rPr>
          <w:b w:val="0"/>
          <w:sz w:val="28"/>
          <w:szCs w:val="28"/>
        </w:rPr>
        <w:t xml:space="preserve">                                                             </w:t>
      </w:r>
    </w:p>
    <w:p w14:paraId="24049706" w14:textId="77777777" w:rsidR="007F73B0" w:rsidRDefault="001837A8" w:rsidP="005A147E">
      <w:pPr>
        <w:pStyle w:val="3"/>
        <w:spacing w:line="24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</w:t>
      </w:r>
    </w:p>
    <w:p w14:paraId="5F227B06" w14:textId="77777777" w:rsidR="001837A8" w:rsidRPr="001C319C" w:rsidRDefault="00B005CD" w:rsidP="007F73B0">
      <w:pPr>
        <w:pStyle w:val="3"/>
        <w:spacing w:line="240" w:lineRule="auto"/>
        <w:ind w:left="4678"/>
        <w:jc w:val="left"/>
        <w:rPr>
          <w:b w:val="0"/>
          <w:sz w:val="28"/>
          <w:szCs w:val="28"/>
        </w:rPr>
      </w:pPr>
      <w:r>
        <w:rPr>
          <w:noProof/>
        </w:rPr>
        <w:pict w14:anchorId="4F41DEA2">
          <v:shape id="_x0000_s1036" type="#_x0000_t75" alt="Описание: 1" style="position:absolute;left:0;text-align:left;margin-left:311.15pt;margin-top:7.55pt;width:78.3pt;height:29.45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1" croptop="33891f" cropbottom="28731f" cropleft="27955f" cropright="25049f"/>
          </v:shape>
        </w:pict>
      </w:r>
      <w:r w:rsidR="001837A8" w:rsidRPr="001C319C">
        <w:rPr>
          <w:b w:val="0"/>
          <w:sz w:val="28"/>
          <w:szCs w:val="28"/>
        </w:rPr>
        <w:t>УТВЕРЖДАЮ</w:t>
      </w:r>
    </w:p>
    <w:p w14:paraId="48D677B6" w14:textId="77777777" w:rsidR="001837A8" w:rsidRPr="001C319C" w:rsidRDefault="001837A8" w:rsidP="007F73B0">
      <w:pPr>
        <w:ind w:left="4678"/>
        <w:rPr>
          <w:sz w:val="28"/>
          <w:szCs w:val="28"/>
        </w:rPr>
      </w:pPr>
      <w:r w:rsidRPr="001C319C">
        <w:rPr>
          <w:sz w:val="28"/>
          <w:szCs w:val="28"/>
        </w:rPr>
        <w:t>Зав. кафедрой</w:t>
      </w:r>
      <w:r w:rsidR="007F73B0">
        <w:rPr>
          <w:sz w:val="28"/>
          <w:szCs w:val="28"/>
        </w:rPr>
        <w:t xml:space="preserve">               </w:t>
      </w:r>
      <w:r w:rsidRPr="001C319C">
        <w:rPr>
          <w:sz w:val="28"/>
          <w:szCs w:val="28"/>
        </w:rPr>
        <w:t xml:space="preserve"> Г.Х. Мирсаева</w:t>
      </w:r>
    </w:p>
    <w:p w14:paraId="66BB557C" w14:textId="026E7FD6" w:rsidR="001837A8" w:rsidRPr="001C319C" w:rsidRDefault="00EF5AD7" w:rsidP="007F73B0">
      <w:pPr>
        <w:pStyle w:val="3"/>
        <w:ind w:left="4678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24 июня 2020</w:t>
      </w:r>
      <w:r w:rsidR="00CB493D">
        <w:rPr>
          <w:b w:val="0"/>
          <w:sz w:val="28"/>
          <w:szCs w:val="28"/>
        </w:rPr>
        <w:t xml:space="preserve"> г</w:t>
      </w:r>
      <w:r w:rsidR="001837A8" w:rsidRPr="001C319C">
        <w:rPr>
          <w:b w:val="0"/>
          <w:sz w:val="28"/>
          <w:szCs w:val="28"/>
        </w:rPr>
        <w:t>.</w:t>
      </w:r>
    </w:p>
    <w:p w14:paraId="3BCB641E" w14:textId="77777777" w:rsidR="001837A8" w:rsidRPr="001C319C" w:rsidRDefault="001837A8" w:rsidP="005A147E">
      <w:pPr>
        <w:rPr>
          <w:sz w:val="28"/>
          <w:szCs w:val="28"/>
        </w:rPr>
      </w:pPr>
    </w:p>
    <w:p w14:paraId="04CCA639" w14:textId="77777777" w:rsidR="001837A8" w:rsidRPr="001C319C" w:rsidRDefault="001837A8" w:rsidP="005A147E">
      <w:pPr>
        <w:jc w:val="center"/>
        <w:rPr>
          <w:b/>
          <w:sz w:val="28"/>
          <w:szCs w:val="28"/>
        </w:rPr>
      </w:pPr>
    </w:p>
    <w:p w14:paraId="3A118B96" w14:textId="77777777" w:rsidR="001837A8" w:rsidRPr="001C319C" w:rsidRDefault="001837A8" w:rsidP="005A147E">
      <w:pPr>
        <w:jc w:val="center"/>
        <w:rPr>
          <w:b/>
          <w:sz w:val="28"/>
          <w:szCs w:val="28"/>
        </w:rPr>
      </w:pPr>
    </w:p>
    <w:p w14:paraId="4E24B9C8" w14:textId="77777777" w:rsidR="001837A8" w:rsidRPr="001C319C" w:rsidRDefault="001837A8" w:rsidP="005A147E">
      <w:pPr>
        <w:jc w:val="center"/>
        <w:rPr>
          <w:b/>
          <w:sz w:val="28"/>
          <w:szCs w:val="28"/>
        </w:rPr>
      </w:pPr>
    </w:p>
    <w:p w14:paraId="71F801A6" w14:textId="77777777" w:rsidR="001837A8" w:rsidRPr="001C319C" w:rsidRDefault="001837A8" w:rsidP="009F00AD">
      <w:pPr>
        <w:rPr>
          <w:b/>
          <w:sz w:val="28"/>
          <w:szCs w:val="28"/>
        </w:rPr>
      </w:pPr>
    </w:p>
    <w:p w14:paraId="52642EE5" w14:textId="77777777" w:rsidR="001837A8" w:rsidRPr="001C319C" w:rsidRDefault="001837A8" w:rsidP="005A147E">
      <w:pPr>
        <w:jc w:val="center"/>
        <w:rPr>
          <w:b/>
          <w:sz w:val="28"/>
          <w:szCs w:val="28"/>
        </w:rPr>
      </w:pPr>
    </w:p>
    <w:p w14:paraId="6867EF1D" w14:textId="77777777" w:rsidR="001837A8" w:rsidRPr="001C319C" w:rsidRDefault="001837A8" w:rsidP="005A147E">
      <w:pPr>
        <w:jc w:val="center"/>
        <w:rPr>
          <w:b/>
          <w:sz w:val="28"/>
          <w:szCs w:val="28"/>
        </w:rPr>
      </w:pPr>
      <w:r w:rsidRPr="001C319C">
        <w:rPr>
          <w:b/>
          <w:sz w:val="28"/>
          <w:szCs w:val="28"/>
        </w:rPr>
        <w:t xml:space="preserve">МЕТОДИЧЕСКИЕ УКАЗАНИЯ ДЛЯ </w:t>
      </w:r>
      <w:r>
        <w:rPr>
          <w:b/>
          <w:sz w:val="28"/>
          <w:szCs w:val="28"/>
        </w:rPr>
        <w:t>ОБУЧАЮЩИХСЯ</w:t>
      </w:r>
    </w:p>
    <w:p w14:paraId="764D2943" w14:textId="77777777" w:rsidR="001837A8" w:rsidRPr="001C319C" w:rsidRDefault="001837A8" w:rsidP="004D05FA">
      <w:pPr>
        <w:jc w:val="center"/>
        <w:rPr>
          <w:sz w:val="28"/>
          <w:szCs w:val="28"/>
        </w:rPr>
      </w:pPr>
      <w:r w:rsidRPr="001C319C">
        <w:rPr>
          <w:sz w:val="28"/>
          <w:szCs w:val="28"/>
        </w:rPr>
        <w:t xml:space="preserve">по самостоятельной </w:t>
      </w:r>
      <w:r w:rsidR="003F29CB">
        <w:rPr>
          <w:sz w:val="28"/>
          <w:szCs w:val="28"/>
        </w:rPr>
        <w:t xml:space="preserve">контактной/внеаудиторной </w:t>
      </w:r>
      <w:r>
        <w:rPr>
          <w:sz w:val="28"/>
          <w:szCs w:val="28"/>
        </w:rPr>
        <w:t xml:space="preserve"> </w:t>
      </w:r>
      <w:r w:rsidRPr="001C319C">
        <w:rPr>
          <w:sz w:val="28"/>
          <w:szCs w:val="28"/>
        </w:rPr>
        <w:t>работе</w:t>
      </w:r>
    </w:p>
    <w:p w14:paraId="0934E79A" w14:textId="77777777" w:rsidR="001837A8" w:rsidRPr="009F00AD" w:rsidRDefault="001837A8" w:rsidP="004D05F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на</w:t>
      </w:r>
      <w:r w:rsidRPr="001C319C">
        <w:rPr>
          <w:sz w:val="28"/>
          <w:szCs w:val="28"/>
        </w:rPr>
        <w:t xml:space="preserve"> тем</w:t>
      </w:r>
      <w:r>
        <w:rPr>
          <w:sz w:val="28"/>
          <w:szCs w:val="28"/>
        </w:rPr>
        <w:t>у</w:t>
      </w:r>
      <w:r w:rsidRPr="001C319C">
        <w:rPr>
          <w:sz w:val="28"/>
          <w:szCs w:val="28"/>
        </w:rPr>
        <w:t xml:space="preserve"> </w:t>
      </w:r>
      <w:r w:rsidRPr="009F00AD">
        <w:rPr>
          <w:b/>
          <w:sz w:val="28"/>
          <w:szCs w:val="28"/>
        </w:rPr>
        <w:t>«Язвенная болезнь желудка и двенадцатиперстной кишки»</w:t>
      </w:r>
    </w:p>
    <w:p w14:paraId="4DA5C6F3" w14:textId="77777777" w:rsidR="001837A8" w:rsidRDefault="001837A8" w:rsidP="004D05FA">
      <w:pPr>
        <w:pStyle w:val="a3"/>
        <w:ind w:left="0" w:right="-1" w:firstLine="0"/>
        <w:rPr>
          <w:b/>
          <w:szCs w:val="28"/>
        </w:rPr>
      </w:pPr>
    </w:p>
    <w:p w14:paraId="6BCE4778" w14:textId="77777777" w:rsidR="001837A8" w:rsidRDefault="001837A8" w:rsidP="004D05FA">
      <w:pPr>
        <w:pStyle w:val="a3"/>
        <w:ind w:left="0" w:right="-1" w:firstLine="0"/>
        <w:rPr>
          <w:b/>
          <w:szCs w:val="28"/>
        </w:rPr>
      </w:pPr>
    </w:p>
    <w:p w14:paraId="6398B5B6" w14:textId="77777777" w:rsidR="001837A8" w:rsidRPr="009F00AD" w:rsidRDefault="001837A8" w:rsidP="004D05FA">
      <w:pPr>
        <w:pStyle w:val="a3"/>
        <w:ind w:left="0" w:right="-1" w:firstLine="0"/>
        <w:rPr>
          <w:b/>
          <w:szCs w:val="28"/>
        </w:rPr>
      </w:pPr>
    </w:p>
    <w:p w14:paraId="3B26A6DB" w14:textId="77777777" w:rsidR="00B005CD" w:rsidRPr="00587907" w:rsidRDefault="00B005CD" w:rsidP="00B005CD">
      <w:pPr>
        <w:pStyle w:val="a3"/>
        <w:ind w:left="0" w:firstLine="0"/>
        <w:jc w:val="left"/>
        <w:rPr>
          <w:szCs w:val="28"/>
        </w:rPr>
      </w:pPr>
      <w:r w:rsidRPr="00587907">
        <w:rPr>
          <w:szCs w:val="28"/>
        </w:rPr>
        <w:t>Дисциплина «Факультетская терапия</w:t>
      </w:r>
      <w:r>
        <w:rPr>
          <w:szCs w:val="28"/>
        </w:rPr>
        <w:t>, профессиональные болезни</w:t>
      </w:r>
      <w:r w:rsidRPr="00587907">
        <w:rPr>
          <w:szCs w:val="28"/>
        </w:rPr>
        <w:t>»</w:t>
      </w:r>
      <w:r>
        <w:rPr>
          <w:szCs w:val="28"/>
        </w:rPr>
        <w:t>, модуль «Факультетская терапия»</w:t>
      </w:r>
      <w:r w:rsidRPr="00587907">
        <w:rPr>
          <w:szCs w:val="28"/>
        </w:rPr>
        <w:t xml:space="preserve"> </w:t>
      </w:r>
    </w:p>
    <w:p w14:paraId="6B0DCFD8" w14:textId="77777777" w:rsidR="001837A8" w:rsidRDefault="001837A8" w:rsidP="009F00AD">
      <w:pPr>
        <w:pStyle w:val="a3"/>
        <w:ind w:left="0" w:firstLine="0"/>
        <w:jc w:val="left"/>
        <w:rPr>
          <w:szCs w:val="28"/>
        </w:rPr>
      </w:pPr>
      <w:r w:rsidRPr="001C319C">
        <w:rPr>
          <w:szCs w:val="28"/>
        </w:rPr>
        <w:t>Специальность  31.05.01</w:t>
      </w:r>
      <w:r w:rsidR="00CB493D">
        <w:rPr>
          <w:szCs w:val="28"/>
        </w:rPr>
        <w:t xml:space="preserve"> </w:t>
      </w:r>
      <w:r w:rsidRPr="001C319C">
        <w:rPr>
          <w:szCs w:val="28"/>
        </w:rPr>
        <w:t>Лечебное дело</w:t>
      </w:r>
      <w:r>
        <w:rPr>
          <w:szCs w:val="28"/>
        </w:rPr>
        <w:t xml:space="preserve"> </w:t>
      </w:r>
      <w:r w:rsidRPr="001C319C">
        <w:rPr>
          <w:szCs w:val="28"/>
        </w:rPr>
        <w:t xml:space="preserve"> </w:t>
      </w:r>
    </w:p>
    <w:p w14:paraId="0BEB7966" w14:textId="77777777" w:rsidR="001837A8" w:rsidRPr="001C319C" w:rsidRDefault="001837A8" w:rsidP="009F00AD">
      <w:pPr>
        <w:pStyle w:val="a3"/>
        <w:ind w:left="0" w:firstLine="0"/>
        <w:jc w:val="left"/>
        <w:rPr>
          <w:szCs w:val="28"/>
        </w:rPr>
      </w:pPr>
      <w:r w:rsidRPr="001C319C">
        <w:rPr>
          <w:szCs w:val="28"/>
        </w:rPr>
        <w:t>Курс   4</w:t>
      </w:r>
    </w:p>
    <w:p w14:paraId="639CEF22" w14:textId="77777777" w:rsidR="001837A8" w:rsidRPr="001C319C" w:rsidRDefault="001837A8" w:rsidP="004D05FA">
      <w:pPr>
        <w:pStyle w:val="a3"/>
        <w:ind w:left="0" w:firstLine="0"/>
        <w:jc w:val="left"/>
        <w:rPr>
          <w:szCs w:val="28"/>
        </w:rPr>
      </w:pPr>
      <w:r w:rsidRPr="001C319C">
        <w:rPr>
          <w:szCs w:val="28"/>
        </w:rPr>
        <w:t xml:space="preserve">Семестр  </w:t>
      </w:r>
      <w:r w:rsidRPr="001C319C">
        <w:rPr>
          <w:szCs w:val="28"/>
          <w:lang w:val="en-US"/>
        </w:rPr>
        <w:t>VII</w:t>
      </w:r>
      <w:r>
        <w:rPr>
          <w:szCs w:val="28"/>
          <w:lang w:val="en-US"/>
        </w:rPr>
        <w:t>I</w:t>
      </w:r>
      <w:r w:rsidRPr="001C319C">
        <w:rPr>
          <w:szCs w:val="28"/>
        </w:rPr>
        <w:t xml:space="preserve">             </w:t>
      </w:r>
    </w:p>
    <w:p w14:paraId="168EC438" w14:textId="77777777" w:rsidR="001837A8" w:rsidRPr="001C319C" w:rsidRDefault="001837A8" w:rsidP="004D05FA">
      <w:pPr>
        <w:pStyle w:val="a3"/>
        <w:ind w:left="0" w:right="-1" w:firstLine="0"/>
        <w:jc w:val="center"/>
        <w:rPr>
          <w:szCs w:val="28"/>
        </w:rPr>
      </w:pPr>
    </w:p>
    <w:p w14:paraId="7E0A5C27" w14:textId="77777777" w:rsidR="001837A8" w:rsidRPr="001C319C" w:rsidRDefault="001837A8" w:rsidP="005A147E">
      <w:pPr>
        <w:pStyle w:val="a3"/>
        <w:ind w:right="-1" w:firstLine="0"/>
        <w:jc w:val="center"/>
        <w:rPr>
          <w:szCs w:val="28"/>
        </w:rPr>
      </w:pPr>
    </w:p>
    <w:p w14:paraId="6E7E2CC4" w14:textId="77777777" w:rsidR="001837A8" w:rsidRPr="001C319C" w:rsidRDefault="001837A8" w:rsidP="005A147E">
      <w:pPr>
        <w:spacing w:line="360" w:lineRule="auto"/>
        <w:ind w:firstLine="567"/>
        <w:rPr>
          <w:sz w:val="28"/>
          <w:szCs w:val="28"/>
        </w:rPr>
      </w:pPr>
    </w:p>
    <w:p w14:paraId="79884AEB" w14:textId="77777777" w:rsidR="001837A8" w:rsidRPr="001C319C" w:rsidRDefault="001837A8" w:rsidP="005A147E">
      <w:pPr>
        <w:spacing w:line="360" w:lineRule="auto"/>
        <w:ind w:firstLine="567"/>
        <w:rPr>
          <w:sz w:val="28"/>
          <w:szCs w:val="28"/>
        </w:rPr>
      </w:pPr>
    </w:p>
    <w:p w14:paraId="7CAF12FA" w14:textId="77777777" w:rsidR="001837A8" w:rsidRPr="001C319C" w:rsidRDefault="001837A8" w:rsidP="005A147E">
      <w:pPr>
        <w:spacing w:line="360" w:lineRule="auto"/>
        <w:ind w:firstLine="567"/>
        <w:rPr>
          <w:sz w:val="28"/>
          <w:szCs w:val="28"/>
        </w:rPr>
      </w:pPr>
    </w:p>
    <w:p w14:paraId="6377F987" w14:textId="77777777" w:rsidR="001837A8" w:rsidRPr="001C319C" w:rsidRDefault="001837A8" w:rsidP="005A147E">
      <w:pPr>
        <w:spacing w:line="360" w:lineRule="auto"/>
        <w:ind w:firstLine="567"/>
        <w:rPr>
          <w:sz w:val="28"/>
          <w:szCs w:val="28"/>
        </w:rPr>
      </w:pPr>
    </w:p>
    <w:p w14:paraId="0CACA1DD" w14:textId="77777777" w:rsidR="001837A8" w:rsidRPr="001C319C" w:rsidRDefault="001837A8" w:rsidP="005A147E">
      <w:pPr>
        <w:spacing w:line="360" w:lineRule="auto"/>
        <w:ind w:firstLine="567"/>
        <w:rPr>
          <w:sz w:val="28"/>
          <w:szCs w:val="28"/>
        </w:rPr>
      </w:pPr>
    </w:p>
    <w:p w14:paraId="55CA4B63" w14:textId="77777777" w:rsidR="001837A8" w:rsidRPr="001C319C" w:rsidRDefault="001837A8" w:rsidP="009F00AD">
      <w:pPr>
        <w:spacing w:line="360" w:lineRule="auto"/>
        <w:rPr>
          <w:sz w:val="28"/>
          <w:szCs w:val="28"/>
        </w:rPr>
      </w:pPr>
    </w:p>
    <w:p w14:paraId="4CBB0655" w14:textId="77777777" w:rsidR="001837A8" w:rsidRPr="001C319C" w:rsidRDefault="001837A8" w:rsidP="005A147E">
      <w:pPr>
        <w:spacing w:line="360" w:lineRule="auto"/>
        <w:ind w:firstLine="567"/>
        <w:jc w:val="center"/>
        <w:rPr>
          <w:sz w:val="28"/>
          <w:szCs w:val="28"/>
        </w:rPr>
      </w:pPr>
      <w:r w:rsidRPr="001C319C">
        <w:rPr>
          <w:sz w:val="28"/>
          <w:szCs w:val="28"/>
        </w:rPr>
        <w:t xml:space="preserve">Уфа </w:t>
      </w:r>
    </w:p>
    <w:p w14:paraId="3DEEBDE6" w14:textId="69E75618" w:rsidR="001837A8" w:rsidRPr="001C319C" w:rsidRDefault="00EF5AD7" w:rsidP="005A147E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2020</w:t>
      </w:r>
    </w:p>
    <w:p w14:paraId="0AF8044A" w14:textId="77777777" w:rsidR="001837A8" w:rsidRPr="001C319C" w:rsidRDefault="001837A8" w:rsidP="004D05FA">
      <w:pPr>
        <w:pStyle w:val="a3"/>
        <w:ind w:left="0" w:right="-1" w:firstLine="0"/>
        <w:jc w:val="left"/>
        <w:rPr>
          <w:szCs w:val="28"/>
        </w:rPr>
      </w:pPr>
    </w:p>
    <w:p w14:paraId="67C9354A" w14:textId="77777777" w:rsidR="001837A8" w:rsidRPr="001C319C" w:rsidRDefault="001837A8" w:rsidP="00E80845">
      <w:pPr>
        <w:pStyle w:val="a3"/>
        <w:ind w:left="-141" w:right="-1" w:hanging="143"/>
        <w:jc w:val="left"/>
        <w:rPr>
          <w:szCs w:val="28"/>
        </w:rPr>
      </w:pPr>
      <w:r w:rsidRPr="001C319C">
        <w:rPr>
          <w:szCs w:val="28"/>
        </w:rPr>
        <w:t>Тема: «Язвенная болезнь желудка и двенадцатиперстной кишки»</w:t>
      </w:r>
    </w:p>
    <w:p w14:paraId="2D0E50BE" w14:textId="2198E492" w:rsidR="001837A8" w:rsidRPr="001C319C" w:rsidRDefault="001837A8" w:rsidP="003A0D5F">
      <w:pPr>
        <w:spacing w:after="120"/>
        <w:ind w:left="283" w:right="-1"/>
        <w:rPr>
          <w:sz w:val="28"/>
          <w:szCs w:val="28"/>
        </w:rPr>
      </w:pPr>
      <w:r w:rsidRPr="001C319C">
        <w:rPr>
          <w:sz w:val="28"/>
          <w:szCs w:val="28"/>
        </w:rPr>
        <w:t xml:space="preserve">на основании рабочей программы учебной дисциплины «Факультетская терапия»,  утвержденной  </w:t>
      </w:r>
      <w:r w:rsidR="003F29CB">
        <w:rPr>
          <w:sz w:val="28"/>
          <w:szCs w:val="28"/>
        </w:rPr>
        <w:t>3</w:t>
      </w:r>
      <w:r w:rsidR="004E362F">
        <w:rPr>
          <w:sz w:val="28"/>
          <w:szCs w:val="28"/>
        </w:rPr>
        <w:t>0</w:t>
      </w:r>
      <w:r w:rsidR="00EF5AD7">
        <w:rPr>
          <w:sz w:val="28"/>
          <w:szCs w:val="28"/>
        </w:rPr>
        <w:t xml:space="preserve"> июня 2020</w:t>
      </w:r>
      <w:r w:rsidR="00CB493D">
        <w:rPr>
          <w:sz w:val="28"/>
          <w:szCs w:val="28"/>
        </w:rPr>
        <w:t xml:space="preserve"> г</w:t>
      </w:r>
      <w:r w:rsidRPr="001C319C">
        <w:rPr>
          <w:sz w:val="28"/>
          <w:szCs w:val="28"/>
        </w:rPr>
        <w:t>.</w:t>
      </w:r>
      <w:r w:rsidR="00EF5AD7">
        <w:rPr>
          <w:sz w:val="28"/>
          <w:szCs w:val="28"/>
        </w:rPr>
        <w:t>, протокол № 9</w:t>
      </w:r>
    </w:p>
    <w:p w14:paraId="193C6257" w14:textId="77777777" w:rsidR="001837A8" w:rsidRPr="001C319C" w:rsidRDefault="001837A8" w:rsidP="003A0D5F">
      <w:pPr>
        <w:ind w:firstLine="708"/>
        <w:rPr>
          <w:sz w:val="28"/>
          <w:szCs w:val="28"/>
        </w:rPr>
      </w:pPr>
    </w:p>
    <w:p w14:paraId="3C956ADD" w14:textId="77777777" w:rsidR="001837A8" w:rsidRPr="001C319C" w:rsidRDefault="001837A8" w:rsidP="003A0D5F">
      <w:pPr>
        <w:ind w:firstLine="708"/>
        <w:rPr>
          <w:sz w:val="28"/>
          <w:szCs w:val="28"/>
        </w:rPr>
      </w:pPr>
    </w:p>
    <w:p w14:paraId="4B317029" w14:textId="77777777" w:rsidR="001837A8" w:rsidRPr="001C319C" w:rsidRDefault="001837A8" w:rsidP="003A0D5F">
      <w:pPr>
        <w:ind w:firstLine="708"/>
        <w:rPr>
          <w:sz w:val="28"/>
          <w:szCs w:val="28"/>
        </w:rPr>
      </w:pPr>
    </w:p>
    <w:p w14:paraId="5E6FE7F7" w14:textId="77777777" w:rsidR="00B005CD" w:rsidRDefault="00B005CD" w:rsidP="00B005CD">
      <w:pPr>
        <w:rPr>
          <w:sz w:val="28"/>
          <w:szCs w:val="28"/>
        </w:rPr>
      </w:pPr>
      <w:r>
        <w:rPr>
          <w:sz w:val="28"/>
          <w:szCs w:val="28"/>
        </w:rPr>
        <w:t>Рецензенты:</w:t>
      </w:r>
    </w:p>
    <w:p w14:paraId="0622DF47" w14:textId="77777777" w:rsidR="00B005CD" w:rsidRPr="00F33D3C" w:rsidRDefault="00B005CD" w:rsidP="00B005CD">
      <w:pPr>
        <w:pStyle w:val="2"/>
        <w:shd w:val="clear" w:color="auto" w:fill="FFFFFF"/>
        <w:spacing w:before="0"/>
        <w:rPr>
          <w:rFonts w:ascii="Times New Roman" w:hAnsi="Times New Roman"/>
          <w:b w:val="0"/>
          <w:i w:val="0"/>
          <w:color w:val="2C2D2E"/>
        </w:rPr>
      </w:pPr>
      <w:r w:rsidRPr="00F33D3C">
        <w:rPr>
          <w:rFonts w:ascii="Times New Roman" w:hAnsi="Times New Roman"/>
          <w:b w:val="0"/>
          <w:bCs w:val="0"/>
          <w:i w:val="0"/>
          <w:color w:val="131313"/>
        </w:rPr>
        <w:t>1. А.С. Рахматуллин, первый заместитель министра здравоохранения Респу</w:t>
      </w:r>
      <w:r w:rsidRPr="00F33D3C">
        <w:rPr>
          <w:rFonts w:ascii="Times New Roman" w:hAnsi="Times New Roman"/>
          <w:b w:val="0"/>
          <w:bCs w:val="0"/>
          <w:i w:val="0"/>
          <w:color w:val="131313"/>
        </w:rPr>
        <w:t>б</w:t>
      </w:r>
      <w:r w:rsidRPr="00F33D3C">
        <w:rPr>
          <w:rFonts w:ascii="Times New Roman" w:hAnsi="Times New Roman"/>
          <w:b w:val="0"/>
          <w:bCs w:val="0"/>
          <w:i w:val="0"/>
          <w:color w:val="131313"/>
        </w:rPr>
        <w:t xml:space="preserve">лики Башкортостан </w:t>
      </w:r>
    </w:p>
    <w:p w14:paraId="02DC5387" w14:textId="77777777" w:rsidR="00B005CD" w:rsidRPr="00F33D3C" w:rsidRDefault="00B005CD" w:rsidP="00B005CD">
      <w:pPr>
        <w:pStyle w:val="2"/>
        <w:shd w:val="clear" w:color="auto" w:fill="FFFFFF"/>
        <w:spacing w:before="0"/>
        <w:rPr>
          <w:rFonts w:ascii="Times New Roman" w:hAnsi="Times New Roman"/>
          <w:b w:val="0"/>
          <w:i w:val="0"/>
          <w:color w:val="2C2D2E"/>
        </w:rPr>
      </w:pPr>
      <w:r w:rsidRPr="00F33D3C">
        <w:rPr>
          <w:rFonts w:ascii="Times New Roman" w:hAnsi="Times New Roman"/>
          <w:b w:val="0"/>
          <w:bCs w:val="0"/>
          <w:i w:val="0"/>
          <w:color w:val="131313"/>
        </w:rPr>
        <w:t>2. Д.Ю. Константинов декан лечебного факультета федерального госуда</w:t>
      </w:r>
      <w:r w:rsidRPr="00F33D3C">
        <w:rPr>
          <w:rFonts w:ascii="Times New Roman" w:hAnsi="Times New Roman"/>
          <w:b w:val="0"/>
          <w:bCs w:val="0"/>
          <w:i w:val="0"/>
          <w:color w:val="131313"/>
        </w:rPr>
        <w:t>р</w:t>
      </w:r>
      <w:r w:rsidRPr="00F33D3C">
        <w:rPr>
          <w:rFonts w:ascii="Times New Roman" w:hAnsi="Times New Roman"/>
          <w:b w:val="0"/>
          <w:bCs w:val="0"/>
          <w:i w:val="0"/>
          <w:color w:val="131313"/>
        </w:rPr>
        <w:t>ственного бюджетного образовательного учреждения высшего образования «Самарский государственный медицинский университет»  Министерства здравоохранения Российской Федерации кандидат медицинских наук,  д</w:t>
      </w:r>
      <w:r w:rsidRPr="00F33D3C">
        <w:rPr>
          <w:rFonts w:ascii="Times New Roman" w:hAnsi="Times New Roman"/>
          <w:b w:val="0"/>
          <w:bCs w:val="0"/>
          <w:i w:val="0"/>
          <w:color w:val="131313"/>
        </w:rPr>
        <w:t>о</w:t>
      </w:r>
      <w:r w:rsidRPr="00F33D3C">
        <w:rPr>
          <w:rFonts w:ascii="Times New Roman" w:hAnsi="Times New Roman"/>
          <w:b w:val="0"/>
          <w:bCs w:val="0"/>
          <w:i w:val="0"/>
          <w:color w:val="131313"/>
        </w:rPr>
        <w:t>цент</w:t>
      </w:r>
    </w:p>
    <w:p w14:paraId="597D2660" w14:textId="77777777" w:rsidR="00B005CD" w:rsidRPr="00F33D3C" w:rsidRDefault="00B005CD" w:rsidP="00B005CD">
      <w:pPr>
        <w:pStyle w:val="2"/>
        <w:shd w:val="clear" w:color="auto" w:fill="FFFFFF"/>
        <w:spacing w:before="0"/>
        <w:rPr>
          <w:rFonts w:ascii="Times New Roman" w:hAnsi="Times New Roman"/>
          <w:b w:val="0"/>
          <w:i w:val="0"/>
          <w:color w:val="2C2D2E"/>
        </w:rPr>
      </w:pPr>
      <w:r w:rsidRPr="00F33D3C">
        <w:rPr>
          <w:rFonts w:ascii="Times New Roman" w:hAnsi="Times New Roman"/>
          <w:b w:val="0"/>
          <w:bCs w:val="0"/>
          <w:i w:val="0"/>
          <w:color w:val="131313"/>
        </w:rPr>
        <w:t>3. Д.Н. Лященко декан лечебного факультета федерального государственн</w:t>
      </w:r>
      <w:r w:rsidRPr="00F33D3C">
        <w:rPr>
          <w:rFonts w:ascii="Times New Roman" w:hAnsi="Times New Roman"/>
          <w:b w:val="0"/>
          <w:bCs w:val="0"/>
          <w:i w:val="0"/>
          <w:color w:val="131313"/>
        </w:rPr>
        <w:t>о</w:t>
      </w:r>
      <w:r w:rsidRPr="00F33D3C">
        <w:rPr>
          <w:rFonts w:ascii="Times New Roman" w:hAnsi="Times New Roman"/>
          <w:b w:val="0"/>
          <w:bCs w:val="0"/>
          <w:i w:val="0"/>
          <w:color w:val="131313"/>
        </w:rPr>
        <w:t>го бюджетного образовательного учреждения высшего образования «Оренбур</w:t>
      </w:r>
      <w:r w:rsidRPr="00F33D3C">
        <w:rPr>
          <w:rFonts w:ascii="Times New Roman" w:hAnsi="Times New Roman"/>
          <w:b w:val="0"/>
          <w:bCs w:val="0"/>
          <w:i w:val="0"/>
          <w:color w:val="131313"/>
        </w:rPr>
        <w:t>г</w:t>
      </w:r>
      <w:r w:rsidRPr="00F33D3C">
        <w:rPr>
          <w:rFonts w:ascii="Times New Roman" w:hAnsi="Times New Roman"/>
          <w:b w:val="0"/>
          <w:bCs w:val="0"/>
          <w:i w:val="0"/>
          <w:color w:val="131313"/>
        </w:rPr>
        <w:t>ский государственный медицинский университет» Министерства здрав</w:t>
      </w:r>
      <w:r w:rsidRPr="00F33D3C">
        <w:rPr>
          <w:rFonts w:ascii="Times New Roman" w:hAnsi="Times New Roman"/>
          <w:b w:val="0"/>
          <w:bCs w:val="0"/>
          <w:i w:val="0"/>
          <w:color w:val="131313"/>
        </w:rPr>
        <w:t>о</w:t>
      </w:r>
      <w:r w:rsidRPr="00F33D3C">
        <w:rPr>
          <w:rFonts w:ascii="Times New Roman" w:hAnsi="Times New Roman"/>
          <w:b w:val="0"/>
          <w:bCs w:val="0"/>
          <w:i w:val="0"/>
          <w:color w:val="131313"/>
        </w:rPr>
        <w:t>охранения Российской Федерации, кандидат медицинских наук,  доцент</w:t>
      </w:r>
    </w:p>
    <w:p w14:paraId="313623E5" w14:textId="77777777" w:rsidR="00B005CD" w:rsidRDefault="00B005CD" w:rsidP="00B005CD">
      <w:pPr>
        <w:pStyle w:val="a3"/>
        <w:tabs>
          <w:tab w:val="left" w:pos="708"/>
          <w:tab w:val="left" w:pos="3206"/>
        </w:tabs>
        <w:ind w:left="0" w:firstLine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14:paraId="050BCBB5" w14:textId="77777777" w:rsidR="00B005CD" w:rsidRDefault="00B005CD" w:rsidP="00B005CD">
      <w:pPr>
        <w:pStyle w:val="a3"/>
        <w:tabs>
          <w:tab w:val="left" w:pos="1630"/>
        </w:tabs>
        <w:ind w:left="0" w:right="-1" w:firstLine="708"/>
        <w:rPr>
          <w:szCs w:val="28"/>
        </w:rPr>
      </w:pPr>
      <w:r>
        <w:rPr>
          <w:szCs w:val="28"/>
        </w:rPr>
        <w:tab/>
      </w:r>
    </w:p>
    <w:p w14:paraId="3092851E" w14:textId="77777777" w:rsidR="00B005CD" w:rsidRDefault="00B005CD" w:rsidP="00B005CD">
      <w:pPr>
        <w:pStyle w:val="a3"/>
        <w:ind w:left="0" w:right="-1" w:firstLine="708"/>
        <w:rPr>
          <w:szCs w:val="28"/>
        </w:rPr>
      </w:pPr>
    </w:p>
    <w:p w14:paraId="7A8A3B41" w14:textId="0009A9BE" w:rsidR="001837A8" w:rsidRPr="001C319C" w:rsidRDefault="00B005CD" w:rsidP="00B005CD">
      <w:pPr>
        <w:pStyle w:val="a3"/>
        <w:ind w:left="-141" w:right="-1" w:hanging="143"/>
        <w:rPr>
          <w:szCs w:val="28"/>
        </w:rPr>
      </w:pPr>
      <w:r>
        <w:rPr>
          <w:szCs w:val="28"/>
        </w:rPr>
        <w:t>Автор: доцент</w:t>
      </w:r>
      <w:r w:rsidRPr="00587907">
        <w:rPr>
          <w:szCs w:val="28"/>
        </w:rPr>
        <w:t xml:space="preserve"> </w:t>
      </w:r>
      <w:proofErr w:type="spellStart"/>
      <w:r w:rsidR="001837A8">
        <w:rPr>
          <w:szCs w:val="28"/>
        </w:rPr>
        <w:t>Амирова</w:t>
      </w:r>
      <w:proofErr w:type="spellEnd"/>
      <w:r w:rsidR="001837A8">
        <w:rPr>
          <w:szCs w:val="28"/>
        </w:rPr>
        <w:t xml:space="preserve"> Г.Ф.</w:t>
      </w:r>
    </w:p>
    <w:p w14:paraId="24102F71" w14:textId="77777777" w:rsidR="001837A8" w:rsidRPr="001C319C" w:rsidRDefault="001837A8" w:rsidP="00E80845">
      <w:pPr>
        <w:pStyle w:val="a3"/>
        <w:ind w:left="-141" w:right="-1" w:hanging="143"/>
        <w:rPr>
          <w:szCs w:val="28"/>
        </w:rPr>
      </w:pPr>
    </w:p>
    <w:p w14:paraId="1BF8BB39" w14:textId="77777777" w:rsidR="001837A8" w:rsidRPr="001C319C" w:rsidRDefault="001837A8" w:rsidP="00E80845">
      <w:pPr>
        <w:pStyle w:val="a3"/>
        <w:ind w:left="-141" w:right="-1" w:hanging="143"/>
        <w:rPr>
          <w:szCs w:val="28"/>
        </w:rPr>
      </w:pPr>
    </w:p>
    <w:p w14:paraId="303343E3" w14:textId="6DBEEA48" w:rsidR="001837A8" w:rsidRPr="001C319C" w:rsidRDefault="003F29CB" w:rsidP="003A0D5F">
      <w:pPr>
        <w:spacing w:after="120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Утверждено на заседании № </w:t>
      </w:r>
      <w:r w:rsidR="004E362F">
        <w:rPr>
          <w:sz w:val="28"/>
          <w:szCs w:val="28"/>
        </w:rPr>
        <w:t>1</w:t>
      </w:r>
      <w:r w:rsidR="00EF5AD7">
        <w:rPr>
          <w:sz w:val="28"/>
          <w:szCs w:val="28"/>
        </w:rPr>
        <w:t>3а</w:t>
      </w:r>
      <w:r>
        <w:rPr>
          <w:sz w:val="28"/>
          <w:szCs w:val="28"/>
        </w:rPr>
        <w:t xml:space="preserve"> </w:t>
      </w:r>
      <w:r w:rsidR="001837A8" w:rsidRPr="001C319C">
        <w:rPr>
          <w:sz w:val="28"/>
          <w:szCs w:val="28"/>
        </w:rPr>
        <w:t>кафедры факультетской терапии</w:t>
      </w:r>
    </w:p>
    <w:p w14:paraId="39C02E90" w14:textId="2AC6270E" w:rsidR="001837A8" w:rsidRPr="001C319C" w:rsidRDefault="00EF5AD7" w:rsidP="003A0D5F">
      <w:pPr>
        <w:pStyle w:val="a3"/>
        <w:tabs>
          <w:tab w:val="left" w:pos="3465"/>
        </w:tabs>
        <w:ind w:left="-141" w:right="-1" w:hanging="143"/>
        <w:rPr>
          <w:szCs w:val="28"/>
        </w:rPr>
      </w:pPr>
      <w:r>
        <w:rPr>
          <w:szCs w:val="28"/>
        </w:rPr>
        <w:t>от 24 июня 2020</w:t>
      </w:r>
      <w:r w:rsidR="00CB493D">
        <w:rPr>
          <w:szCs w:val="28"/>
        </w:rPr>
        <w:t xml:space="preserve"> г.</w:t>
      </w:r>
    </w:p>
    <w:p w14:paraId="1CC70EA6" w14:textId="77777777" w:rsidR="001837A8" w:rsidRPr="001C319C" w:rsidRDefault="001837A8" w:rsidP="004D05FA">
      <w:pPr>
        <w:spacing w:line="360" w:lineRule="auto"/>
        <w:jc w:val="both"/>
        <w:rPr>
          <w:b/>
          <w:sz w:val="28"/>
          <w:szCs w:val="28"/>
        </w:rPr>
      </w:pPr>
    </w:p>
    <w:p w14:paraId="1B89C2F5" w14:textId="77777777" w:rsidR="001837A8" w:rsidRPr="001C319C" w:rsidRDefault="001837A8" w:rsidP="005A147E">
      <w:pPr>
        <w:jc w:val="both"/>
        <w:rPr>
          <w:sz w:val="28"/>
          <w:szCs w:val="28"/>
        </w:rPr>
      </w:pPr>
    </w:p>
    <w:p w14:paraId="0F0903E1" w14:textId="77777777" w:rsidR="001837A8" w:rsidRPr="001C319C" w:rsidRDefault="001837A8" w:rsidP="005A147E">
      <w:pPr>
        <w:jc w:val="both"/>
        <w:rPr>
          <w:sz w:val="28"/>
          <w:szCs w:val="28"/>
        </w:rPr>
      </w:pPr>
    </w:p>
    <w:p w14:paraId="67E67E2A" w14:textId="77777777" w:rsidR="001837A8" w:rsidRPr="001C319C" w:rsidRDefault="001837A8" w:rsidP="005A147E">
      <w:pPr>
        <w:jc w:val="both"/>
        <w:rPr>
          <w:sz w:val="28"/>
          <w:szCs w:val="28"/>
        </w:rPr>
      </w:pPr>
    </w:p>
    <w:p w14:paraId="108310A4" w14:textId="77777777" w:rsidR="001837A8" w:rsidRPr="001C319C" w:rsidRDefault="001837A8" w:rsidP="005A147E">
      <w:pPr>
        <w:jc w:val="both"/>
        <w:rPr>
          <w:sz w:val="28"/>
          <w:szCs w:val="28"/>
        </w:rPr>
      </w:pPr>
    </w:p>
    <w:p w14:paraId="0F220EF7" w14:textId="77777777" w:rsidR="001837A8" w:rsidRPr="001C319C" w:rsidRDefault="001837A8" w:rsidP="005A147E">
      <w:pPr>
        <w:jc w:val="both"/>
        <w:rPr>
          <w:sz w:val="28"/>
          <w:szCs w:val="28"/>
        </w:rPr>
      </w:pPr>
    </w:p>
    <w:p w14:paraId="28A4D3BA" w14:textId="77777777" w:rsidR="001837A8" w:rsidRPr="001C319C" w:rsidRDefault="001837A8" w:rsidP="005A147E">
      <w:pPr>
        <w:jc w:val="both"/>
        <w:rPr>
          <w:sz w:val="28"/>
          <w:szCs w:val="28"/>
        </w:rPr>
      </w:pPr>
    </w:p>
    <w:p w14:paraId="565B50AC" w14:textId="77777777" w:rsidR="001837A8" w:rsidRPr="001C319C" w:rsidRDefault="001837A8" w:rsidP="005A147E">
      <w:pPr>
        <w:jc w:val="both"/>
        <w:rPr>
          <w:sz w:val="28"/>
          <w:szCs w:val="28"/>
        </w:rPr>
      </w:pPr>
    </w:p>
    <w:p w14:paraId="0832C8FB" w14:textId="77777777" w:rsidR="001837A8" w:rsidRPr="001C319C" w:rsidRDefault="001837A8" w:rsidP="005A147E">
      <w:pPr>
        <w:jc w:val="both"/>
        <w:rPr>
          <w:sz w:val="28"/>
          <w:szCs w:val="28"/>
        </w:rPr>
      </w:pPr>
    </w:p>
    <w:p w14:paraId="1F54E747" w14:textId="77777777" w:rsidR="001837A8" w:rsidRPr="001C319C" w:rsidRDefault="001837A8" w:rsidP="005A147E">
      <w:pPr>
        <w:jc w:val="both"/>
        <w:rPr>
          <w:sz w:val="28"/>
          <w:szCs w:val="28"/>
        </w:rPr>
      </w:pPr>
    </w:p>
    <w:p w14:paraId="17395B13" w14:textId="77777777" w:rsidR="001837A8" w:rsidRPr="001C319C" w:rsidRDefault="001837A8" w:rsidP="005A147E">
      <w:pPr>
        <w:jc w:val="both"/>
        <w:rPr>
          <w:sz w:val="28"/>
          <w:szCs w:val="28"/>
        </w:rPr>
      </w:pPr>
    </w:p>
    <w:p w14:paraId="0E6797EF" w14:textId="77777777" w:rsidR="001837A8" w:rsidRPr="001C319C" w:rsidRDefault="001837A8" w:rsidP="005A147E">
      <w:pPr>
        <w:jc w:val="both"/>
        <w:rPr>
          <w:sz w:val="28"/>
          <w:szCs w:val="28"/>
        </w:rPr>
      </w:pPr>
    </w:p>
    <w:p w14:paraId="373C6FDC" w14:textId="77777777" w:rsidR="001837A8" w:rsidRPr="001C319C" w:rsidRDefault="001837A8" w:rsidP="005A147E">
      <w:pPr>
        <w:jc w:val="both"/>
        <w:rPr>
          <w:sz w:val="28"/>
          <w:szCs w:val="28"/>
        </w:rPr>
      </w:pPr>
    </w:p>
    <w:p w14:paraId="249C2211" w14:textId="77777777" w:rsidR="001837A8" w:rsidRPr="001C319C" w:rsidRDefault="001837A8" w:rsidP="005A147E">
      <w:pPr>
        <w:jc w:val="both"/>
        <w:rPr>
          <w:sz w:val="28"/>
          <w:szCs w:val="28"/>
        </w:rPr>
      </w:pPr>
    </w:p>
    <w:p w14:paraId="14D3A32C" w14:textId="77777777" w:rsidR="001837A8" w:rsidRPr="001C319C" w:rsidRDefault="001837A8" w:rsidP="005A147E">
      <w:pPr>
        <w:jc w:val="both"/>
        <w:rPr>
          <w:sz w:val="28"/>
          <w:szCs w:val="28"/>
        </w:rPr>
      </w:pPr>
    </w:p>
    <w:p w14:paraId="16277CEB" w14:textId="77777777" w:rsidR="001837A8" w:rsidRPr="001C319C" w:rsidRDefault="001837A8" w:rsidP="005A147E">
      <w:pPr>
        <w:jc w:val="both"/>
        <w:rPr>
          <w:sz w:val="28"/>
          <w:szCs w:val="28"/>
        </w:rPr>
      </w:pPr>
    </w:p>
    <w:p w14:paraId="03F0041D" w14:textId="77777777" w:rsidR="001837A8" w:rsidRPr="001C319C" w:rsidRDefault="001837A8" w:rsidP="005A147E">
      <w:pPr>
        <w:jc w:val="both"/>
        <w:rPr>
          <w:sz w:val="28"/>
          <w:szCs w:val="28"/>
        </w:rPr>
      </w:pPr>
    </w:p>
    <w:p w14:paraId="29DA7D9D" w14:textId="77777777" w:rsidR="001837A8" w:rsidRPr="001C319C" w:rsidRDefault="001837A8" w:rsidP="005A147E">
      <w:pPr>
        <w:jc w:val="both"/>
        <w:rPr>
          <w:sz w:val="28"/>
          <w:szCs w:val="28"/>
        </w:rPr>
      </w:pPr>
    </w:p>
    <w:p w14:paraId="3E11C8E7" w14:textId="77777777" w:rsidR="001837A8" w:rsidRPr="001C319C" w:rsidRDefault="001837A8" w:rsidP="005A147E">
      <w:pPr>
        <w:jc w:val="both"/>
        <w:rPr>
          <w:sz w:val="28"/>
          <w:szCs w:val="28"/>
        </w:rPr>
      </w:pPr>
    </w:p>
    <w:p w14:paraId="6EE614C7" w14:textId="1FBC0C5A" w:rsidR="00CB493D" w:rsidRDefault="00CB493D" w:rsidP="005A147E">
      <w:pPr>
        <w:jc w:val="both"/>
        <w:rPr>
          <w:sz w:val="28"/>
          <w:szCs w:val="28"/>
        </w:rPr>
      </w:pPr>
    </w:p>
    <w:p w14:paraId="0C329671" w14:textId="77777777" w:rsidR="00EF5AD7" w:rsidRPr="00EF5AD7" w:rsidRDefault="00EF5AD7" w:rsidP="005A147E">
      <w:pPr>
        <w:jc w:val="both"/>
        <w:rPr>
          <w:sz w:val="28"/>
          <w:szCs w:val="28"/>
        </w:rPr>
      </w:pPr>
    </w:p>
    <w:p w14:paraId="0BB80EEE" w14:textId="77777777" w:rsidR="001837A8" w:rsidRPr="001C319C" w:rsidRDefault="001837A8" w:rsidP="005A147E">
      <w:pPr>
        <w:jc w:val="both"/>
        <w:rPr>
          <w:sz w:val="28"/>
          <w:szCs w:val="28"/>
        </w:rPr>
      </w:pPr>
      <w:r w:rsidRPr="001C319C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</w:t>
      </w:r>
      <w:r w:rsidRPr="001C319C">
        <w:rPr>
          <w:sz w:val="28"/>
          <w:szCs w:val="28"/>
        </w:rPr>
        <w:t>Язвенная болезнь желудка и двенадцатиперстной кишки</w:t>
      </w:r>
      <w:r>
        <w:rPr>
          <w:sz w:val="28"/>
          <w:szCs w:val="28"/>
        </w:rPr>
        <w:t xml:space="preserve"> (ЯБ)</w:t>
      </w:r>
    </w:p>
    <w:p w14:paraId="2F218506" w14:textId="77777777" w:rsidR="001837A8" w:rsidRPr="00FD6666" w:rsidRDefault="001837A8" w:rsidP="009F00AD">
      <w:pPr>
        <w:jc w:val="both"/>
        <w:rPr>
          <w:b/>
          <w:sz w:val="28"/>
          <w:szCs w:val="28"/>
        </w:rPr>
      </w:pPr>
      <w:r w:rsidRPr="001C319C">
        <w:rPr>
          <w:b/>
          <w:sz w:val="28"/>
          <w:szCs w:val="28"/>
        </w:rPr>
        <w:t xml:space="preserve">Цель изучения темы: </w:t>
      </w:r>
      <w:r w:rsidRPr="001C319C">
        <w:rPr>
          <w:sz w:val="28"/>
          <w:szCs w:val="28"/>
        </w:rPr>
        <w:t>овладение практическими умениями и навыками ди</w:t>
      </w:r>
      <w:r w:rsidRPr="001C319C">
        <w:rPr>
          <w:sz w:val="28"/>
          <w:szCs w:val="28"/>
        </w:rPr>
        <w:t>а</w:t>
      </w:r>
      <w:r w:rsidRPr="001C319C">
        <w:rPr>
          <w:sz w:val="28"/>
          <w:szCs w:val="28"/>
        </w:rPr>
        <w:t xml:space="preserve">гностики, лечения </w:t>
      </w:r>
      <w:r>
        <w:rPr>
          <w:sz w:val="28"/>
          <w:szCs w:val="28"/>
        </w:rPr>
        <w:t xml:space="preserve"> </w:t>
      </w:r>
      <w:r w:rsidRPr="001C319C">
        <w:rPr>
          <w:sz w:val="28"/>
          <w:szCs w:val="28"/>
        </w:rPr>
        <w:t xml:space="preserve"> язвенной болезни желудка (ЯБ) и двенадцатиперстной кишки (ДПК), диагностики и оказания неотложной </w:t>
      </w:r>
      <w:r>
        <w:rPr>
          <w:sz w:val="28"/>
          <w:szCs w:val="28"/>
        </w:rPr>
        <w:t xml:space="preserve"> и экстренной медици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ской </w:t>
      </w:r>
      <w:r w:rsidRPr="001C319C">
        <w:rPr>
          <w:sz w:val="28"/>
          <w:szCs w:val="28"/>
        </w:rPr>
        <w:t>помощи при  осложнениях</w:t>
      </w:r>
      <w:r>
        <w:rPr>
          <w:sz w:val="28"/>
          <w:szCs w:val="28"/>
        </w:rPr>
        <w:t xml:space="preserve">, </w:t>
      </w:r>
      <w:r w:rsidRPr="00FD6666">
        <w:rPr>
          <w:sz w:val="28"/>
          <w:szCs w:val="28"/>
        </w:rPr>
        <w:t>формирование профессиональных комп</w:t>
      </w:r>
      <w:r w:rsidRPr="00FD6666">
        <w:rPr>
          <w:sz w:val="28"/>
          <w:szCs w:val="28"/>
        </w:rPr>
        <w:t>е</w:t>
      </w:r>
      <w:r w:rsidRPr="00FD6666">
        <w:rPr>
          <w:sz w:val="28"/>
          <w:szCs w:val="28"/>
        </w:rPr>
        <w:t>тенций ПК-5, ПК-6, ПК-8, ПК-10, ПК-11.</w:t>
      </w:r>
    </w:p>
    <w:p w14:paraId="33F8F260" w14:textId="77777777" w:rsidR="001837A8" w:rsidRPr="001C319C" w:rsidRDefault="001837A8" w:rsidP="005A147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0771361" w14:textId="77777777" w:rsidR="001837A8" w:rsidRPr="001C319C" w:rsidRDefault="001837A8" w:rsidP="005A147E">
      <w:pPr>
        <w:jc w:val="both"/>
        <w:rPr>
          <w:sz w:val="28"/>
          <w:szCs w:val="28"/>
        </w:rPr>
      </w:pPr>
      <w:r w:rsidRPr="001C319C">
        <w:rPr>
          <w:b/>
          <w:sz w:val="28"/>
          <w:szCs w:val="28"/>
        </w:rPr>
        <w:t>Задачи:</w:t>
      </w:r>
      <w:r w:rsidRPr="001C319C">
        <w:rPr>
          <w:sz w:val="28"/>
          <w:szCs w:val="28"/>
        </w:rPr>
        <w:t xml:space="preserve"> </w:t>
      </w:r>
    </w:p>
    <w:p w14:paraId="232F6D85" w14:textId="77777777" w:rsidR="001837A8" w:rsidRPr="001C319C" w:rsidRDefault="001837A8" w:rsidP="005A147E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1C319C">
        <w:rPr>
          <w:sz w:val="28"/>
          <w:szCs w:val="28"/>
        </w:rPr>
        <w:t>ознакомление с теоретическим материалом по теме занятия по осно</w:t>
      </w:r>
      <w:r w:rsidRPr="001C319C">
        <w:rPr>
          <w:sz w:val="28"/>
          <w:szCs w:val="28"/>
        </w:rPr>
        <w:t>в</w:t>
      </w:r>
      <w:r w:rsidRPr="001C319C">
        <w:rPr>
          <w:sz w:val="28"/>
          <w:szCs w:val="28"/>
        </w:rPr>
        <w:t>ной и дополнительной литературе;</w:t>
      </w:r>
    </w:p>
    <w:p w14:paraId="6D8955C4" w14:textId="77777777" w:rsidR="001837A8" w:rsidRPr="001C319C" w:rsidRDefault="001837A8" w:rsidP="005A147E">
      <w:pPr>
        <w:pStyle w:val="a5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1C319C">
        <w:rPr>
          <w:sz w:val="28"/>
          <w:szCs w:val="28"/>
        </w:rPr>
        <w:t>изучение этиологии, патогенеза, клиники, классификации, совреме</w:t>
      </w:r>
      <w:r w:rsidRPr="001C319C">
        <w:rPr>
          <w:sz w:val="28"/>
          <w:szCs w:val="28"/>
        </w:rPr>
        <w:t>н</w:t>
      </w:r>
      <w:r w:rsidRPr="001C319C">
        <w:rPr>
          <w:sz w:val="28"/>
          <w:szCs w:val="28"/>
        </w:rPr>
        <w:t>ных методов диагностики, лечения и профилактики ЯБ, ДПК;</w:t>
      </w:r>
    </w:p>
    <w:p w14:paraId="48AC20DC" w14:textId="77777777" w:rsidR="001837A8" w:rsidRPr="00862D45" w:rsidRDefault="001837A8" w:rsidP="005A147E">
      <w:pPr>
        <w:pStyle w:val="a5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1C319C">
        <w:rPr>
          <w:sz w:val="28"/>
          <w:szCs w:val="28"/>
        </w:rPr>
        <w:t>интерпретация результатов лабораторных и инструментальных методов диагностики ЯБ, ДПК</w:t>
      </w:r>
      <w:r w:rsidRPr="009F00AD">
        <w:rPr>
          <w:sz w:val="28"/>
          <w:szCs w:val="28"/>
        </w:rPr>
        <w:t>;</w:t>
      </w:r>
    </w:p>
    <w:p w14:paraId="0E757E0D" w14:textId="77777777" w:rsidR="001837A8" w:rsidRPr="00130E74" w:rsidRDefault="001837A8" w:rsidP="00862D45">
      <w:pPr>
        <w:pStyle w:val="1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овладение практическими умениями и навыками, способствующими </w:t>
      </w:r>
      <w:r w:rsidRPr="00130E74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формированию профессиональных компетенций ПК-5, ПК-6, ПК-8, ПК-10, ПК-11</w:t>
      </w:r>
      <w:r w:rsidRPr="00130E74">
        <w:rPr>
          <w:sz w:val="28"/>
          <w:szCs w:val="28"/>
        </w:rPr>
        <w:t>.</w:t>
      </w:r>
    </w:p>
    <w:p w14:paraId="4C71824D" w14:textId="77777777" w:rsidR="001837A8" w:rsidRPr="00862D45" w:rsidRDefault="001837A8" w:rsidP="00862D45">
      <w:pPr>
        <w:pStyle w:val="a5"/>
        <w:ind w:left="360"/>
        <w:jc w:val="both"/>
        <w:rPr>
          <w:b/>
          <w:sz w:val="28"/>
          <w:szCs w:val="28"/>
        </w:rPr>
      </w:pPr>
      <w:r w:rsidRPr="001C319C">
        <w:t xml:space="preserve"> </w:t>
      </w:r>
    </w:p>
    <w:p w14:paraId="39A0AC0C" w14:textId="77777777" w:rsidR="001837A8" w:rsidRPr="001C319C" w:rsidRDefault="001837A8" w:rsidP="005A147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Обучающийся </w:t>
      </w:r>
      <w:r w:rsidRPr="001C319C">
        <w:rPr>
          <w:b/>
          <w:sz w:val="28"/>
          <w:szCs w:val="28"/>
        </w:rPr>
        <w:t xml:space="preserve"> должен знать: </w:t>
      </w:r>
    </w:p>
    <w:p w14:paraId="63F52DA9" w14:textId="77777777" w:rsidR="001837A8" w:rsidRPr="001C319C" w:rsidRDefault="001837A8" w:rsidP="005A147E">
      <w:pPr>
        <w:numPr>
          <w:ilvl w:val="0"/>
          <w:numId w:val="1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1C319C">
        <w:rPr>
          <w:sz w:val="28"/>
          <w:szCs w:val="28"/>
        </w:rPr>
        <w:t>о изучения темы (базисные знания):</w:t>
      </w:r>
    </w:p>
    <w:p w14:paraId="4FE59C69" w14:textId="77777777" w:rsidR="001837A8" w:rsidRPr="001C319C" w:rsidRDefault="001837A8" w:rsidP="005A147E">
      <w:pPr>
        <w:autoSpaceDN w:val="0"/>
        <w:ind w:left="1080"/>
        <w:jc w:val="both"/>
        <w:rPr>
          <w:sz w:val="28"/>
          <w:szCs w:val="28"/>
        </w:rPr>
      </w:pPr>
    </w:p>
    <w:tbl>
      <w:tblPr>
        <w:tblW w:w="9526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0"/>
        <w:gridCol w:w="6946"/>
      </w:tblGrid>
      <w:tr w:rsidR="001837A8" w:rsidRPr="001C319C" w14:paraId="7A3876CA" w14:textId="77777777" w:rsidTr="00057A18">
        <w:trPr>
          <w:trHeight w:val="426"/>
        </w:trPr>
        <w:tc>
          <w:tcPr>
            <w:tcW w:w="2580" w:type="dxa"/>
          </w:tcPr>
          <w:p w14:paraId="36AE5730" w14:textId="77777777" w:rsidR="001837A8" w:rsidRPr="001C319C" w:rsidRDefault="001837A8" w:rsidP="00057A18">
            <w:pPr>
              <w:jc w:val="center"/>
              <w:rPr>
                <w:b/>
                <w:sz w:val="28"/>
                <w:szCs w:val="28"/>
              </w:rPr>
            </w:pPr>
            <w:r w:rsidRPr="001C319C">
              <w:rPr>
                <w:b/>
                <w:sz w:val="28"/>
                <w:szCs w:val="28"/>
              </w:rPr>
              <w:t>Дисциплины</w:t>
            </w:r>
          </w:p>
        </w:tc>
        <w:tc>
          <w:tcPr>
            <w:tcW w:w="6946" w:type="dxa"/>
          </w:tcPr>
          <w:p w14:paraId="5953AD9E" w14:textId="77777777" w:rsidR="001837A8" w:rsidRPr="001C319C" w:rsidRDefault="001837A8" w:rsidP="00057A18">
            <w:pPr>
              <w:jc w:val="center"/>
              <w:rPr>
                <w:b/>
                <w:sz w:val="28"/>
                <w:szCs w:val="28"/>
              </w:rPr>
            </w:pPr>
            <w:r w:rsidRPr="001C319C">
              <w:rPr>
                <w:b/>
                <w:sz w:val="28"/>
                <w:szCs w:val="28"/>
              </w:rPr>
              <w:t>Содержание знаний</w:t>
            </w:r>
          </w:p>
        </w:tc>
      </w:tr>
      <w:tr w:rsidR="001837A8" w:rsidRPr="001C319C" w14:paraId="537AF1B2" w14:textId="77777777" w:rsidTr="00057A18">
        <w:tc>
          <w:tcPr>
            <w:tcW w:w="2580" w:type="dxa"/>
          </w:tcPr>
          <w:p w14:paraId="63320EE7" w14:textId="77777777" w:rsidR="001837A8" w:rsidRPr="001C319C" w:rsidRDefault="001837A8" w:rsidP="00862D45">
            <w:pPr>
              <w:rPr>
                <w:i/>
                <w:sz w:val="28"/>
                <w:szCs w:val="28"/>
              </w:rPr>
            </w:pPr>
            <w:r w:rsidRPr="001C319C">
              <w:rPr>
                <w:i/>
                <w:sz w:val="28"/>
                <w:szCs w:val="28"/>
              </w:rPr>
              <w:t>Анатомия</w:t>
            </w:r>
          </w:p>
        </w:tc>
        <w:tc>
          <w:tcPr>
            <w:tcW w:w="6946" w:type="dxa"/>
          </w:tcPr>
          <w:p w14:paraId="1272A6F0" w14:textId="77777777" w:rsidR="001837A8" w:rsidRPr="001C319C" w:rsidRDefault="001837A8" w:rsidP="00862D45">
            <w:pPr>
              <w:rPr>
                <w:sz w:val="28"/>
                <w:szCs w:val="28"/>
              </w:rPr>
            </w:pPr>
            <w:r w:rsidRPr="001C319C">
              <w:rPr>
                <w:sz w:val="28"/>
                <w:szCs w:val="28"/>
              </w:rPr>
              <w:t xml:space="preserve">Анатомо-физиологические особенности желудочно-кишечного тракта. Строение стенки желудка и ДПК. </w:t>
            </w:r>
          </w:p>
        </w:tc>
      </w:tr>
      <w:tr w:rsidR="001837A8" w:rsidRPr="001C319C" w14:paraId="433DC410" w14:textId="77777777" w:rsidTr="00057A18">
        <w:tc>
          <w:tcPr>
            <w:tcW w:w="2580" w:type="dxa"/>
          </w:tcPr>
          <w:p w14:paraId="2E970F75" w14:textId="77777777" w:rsidR="001837A8" w:rsidRPr="001C319C" w:rsidRDefault="001837A8" w:rsidP="00862D45">
            <w:pPr>
              <w:rPr>
                <w:i/>
                <w:sz w:val="28"/>
                <w:szCs w:val="28"/>
              </w:rPr>
            </w:pPr>
            <w:proofErr w:type="spellStart"/>
            <w:r w:rsidRPr="001C319C">
              <w:rPr>
                <w:i/>
                <w:sz w:val="28"/>
                <w:szCs w:val="28"/>
              </w:rPr>
              <w:t>Патанатомия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</w:tcPr>
          <w:p w14:paraId="7438D484" w14:textId="77777777" w:rsidR="001837A8" w:rsidRPr="001C319C" w:rsidRDefault="001837A8" w:rsidP="00862D45">
            <w:pPr>
              <w:rPr>
                <w:sz w:val="28"/>
                <w:szCs w:val="28"/>
              </w:rPr>
            </w:pPr>
            <w:r w:rsidRPr="001C319C">
              <w:rPr>
                <w:sz w:val="28"/>
                <w:szCs w:val="28"/>
              </w:rPr>
              <w:t>Патоморфологические проявления ЯБ</w:t>
            </w:r>
            <w:r>
              <w:rPr>
                <w:sz w:val="28"/>
                <w:szCs w:val="28"/>
              </w:rPr>
              <w:t>Ж</w:t>
            </w:r>
            <w:r w:rsidRPr="001C319C">
              <w:rPr>
                <w:sz w:val="28"/>
                <w:szCs w:val="28"/>
              </w:rPr>
              <w:t xml:space="preserve"> и ДПК.</w:t>
            </w:r>
          </w:p>
        </w:tc>
      </w:tr>
      <w:tr w:rsidR="001837A8" w:rsidRPr="001C319C" w14:paraId="1CEE0C60" w14:textId="77777777" w:rsidTr="00057A18">
        <w:tc>
          <w:tcPr>
            <w:tcW w:w="2580" w:type="dxa"/>
          </w:tcPr>
          <w:p w14:paraId="33977A3F" w14:textId="77777777" w:rsidR="001837A8" w:rsidRPr="001C319C" w:rsidRDefault="001837A8" w:rsidP="00862D45">
            <w:pPr>
              <w:rPr>
                <w:i/>
                <w:sz w:val="28"/>
                <w:szCs w:val="28"/>
              </w:rPr>
            </w:pPr>
            <w:r w:rsidRPr="001C319C">
              <w:rPr>
                <w:i/>
                <w:sz w:val="28"/>
                <w:szCs w:val="28"/>
              </w:rPr>
              <w:t>Патофизиология</w:t>
            </w:r>
          </w:p>
        </w:tc>
        <w:tc>
          <w:tcPr>
            <w:tcW w:w="6946" w:type="dxa"/>
          </w:tcPr>
          <w:p w14:paraId="553993F5" w14:textId="77777777" w:rsidR="001837A8" w:rsidRPr="001C319C" w:rsidRDefault="001837A8" w:rsidP="00862D45">
            <w:pPr>
              <w:rPr>
                <w:sz w:val="28"/>
                <w:szCs w:val="28"/>
              </w:rPr>
            </w:pPr>
            <w:r w:rsidRPr="001C319C">
              <w:rPr>
                <w:sz w:val="28"/>
                <w:szCs w:val="28"/>
              </w:rPr>
              <w:t>Регуляция деятельности пищеварительной системы в норме.</w:t>
            </w:r>
          </w:p>
        </w:tc>
      </w:tr>
      <w:tr w:rsidR="001837A8" w:rsidRPr="001C319C" w14:paraId="20370E3B" w14:textId="77777777" w:rsidTr="00057A18">
        <w:tc>
          <w:tcPr>
            <w:tcW w:w="2580" w:type="dxa"/>
          </w:tcPr>
          <w:p w14:paraId="735D87B4" w14:textId="77777777" w:rsidR="001837A8" w:rsidRPr="001C319C" w:rsidRDefault="001837A8" w:rsidP="00862D45">
            <w:pPr>
              <w:rPr>
                <w:i/>
                <w:sz w:val="28"/>
                <w:szCs w:val="28"/>
              </w:rPr>
            </w:pPr>
            <w:r w:rsidRPr="001C319C">
              <w:rPr>
                <w:i/>
                <w:sz w:val="28"/>
                <w:szCs w:val="28"/>
              </w:rPr>
              <w:t>Пропедевтика</w:t>
            </w:r>
          </w:p>
          <w:p w14:paraId="662BF382" w14:textId="77777777" w:rsidR="001837A8" w:rsidRPr="001C319C" w:rsidRDefault="001837A8" w:rsidP="00862D45">
            <w:pPr>
              <w:rPr>
                <w:i/>
                <w:sz w:val="28"/>
                <w:szCs w:val="28"/>
              </w:rPr>
            </w:pPr>
            <w:r w:rsidRPr="001C319C">
              <w:rPr>
                <w:i/>
                <w:sz w:val="28"/>
                <w:szCs w:val="28"/>
              </w:rPr>
              <w:t>внутренних</w:t>
            </w:r>
          </w:p>
          <w:p w14:paraId="3F29AA74" w14:textId="77777777" w:rsidR="001837A8" w:rsidRPr="001C319C" w:rsidRDefault="001837A8" w:rsidP="00862D45">
            <w:pPr>
              <w:rPr>
                <w:i/>
                <w:sz w:val="28"/>
                <w:szCs w:val="28"/>
              </w:rPr>
            </w:pPr>
            <w:r w:rsidRPr="001C319C">
              <w:rPr>
                <w:i/>
                <w:sz w:val="28"/>
                <w:szCs w:val="28"/>
              </w:rPr>
              <w:t>болезней</w:t>
            </w:r>
          </w:p>
        </w:tc>
        <w:tc>
          <w:tcPr>
            <w:tcW w:w="6946" w:type="dxa"/>
          </w:tcPr>
          <w:p w14:paraId="3C7CF105" w14:textId="77777777" w:rsidR="001837A8" w:rsidRPr="001C319C" w:rsidRDefault="001837A8" w:rsidP="00862D45">
            <w:pPr>
              <w:rPr>
                <w:sz w:val="28"/>
                <w:szCs w:val="28"/>
              </w:rPr>
            </w:pPr>
            <w:r w:rsidRPr="001C319C">
              <w:rPr>
                <w:sz w:val="28"/>
                <w:szCs w:val="28"/>
              </w:rPr>
              <w:t xml:space="preserve">Методика </w:t>
            </w:r>
            <w:proofErr w:type="spellStart"/>
            <w:r w:rsidRPr="001C319C">
              <w:rPr>
                <w:sz w:val="28"/>
                <w:szCs w:val="28"/>
              </w:rPr>
              <w:t>физикального</w:t>
            </w:r>
            <w:proofErr w:type="spellEnd"/>
            <w:r w:rsidRPr="001C319C">
              <w:rPr>
                <w:sz w:val="28"/>
                <w:szCs w:val="28"/>
              </w:rPr>
              <w:t xml:space="preserve"> исследования желудка и ДПК. Методы лабораторной и инструментальной диагност</w:t>
            </w:r>
            <w:r w:rsidRPr="001C319C">
              <w:rPr>
                <w:sz w:val="28"/>
                <w:szCs w:val="28"/>
              </w:rPr>
              <w:t>и</w:t>
            </w:r>
            <w:r w:rsidRPr="001C319C">
              <w:rPr>
                <w:sz w:val="28"/>
                <w:szCs w:val="28"/>
              </w:rPr>
              <w:t>ки секреции желудочного и дуоденального сока.</w:t>
            </w:r>
          </w:p>
        </w:tc>
      </w:tr>
      <w:tr w:rsidR="001837A8" w:rsidRPr="001C319C" w14:paraId="16BE1ADB" w14:textId="77777777" w:rsidTr="00057A18">
        <w:tc>
          <w:tcPr>
            <w:tcW w:w="2580" w:type="dxa"/>
          </w:tcPr>
          <w:p w14:paraId="7B29B6DC" w14:textId="77777777" w:rsidR="001837A8" w:rsidRPr="001C319C" w:rsidRDefault="001837A8" w:rsidP="00862D45">
            <w:pPr>
              <w:rPr>
                <w:i/>
                <w:sz w:val="28"/>
                <w:szCs w:val="28"/>
              </w:rPr>
            </w:pPr>
            <w:r w:rsidRPr="001C319C">
              <w:rPr>
                <w:i/>
                <w:sz w:val="28"/>
                <w:szCs w:val="28"/>
              </w:rPr>
              <w:t>Фармакология</w:t>
            </w:r>
          </w:p>
        </w:tc>
        <w:tc>
          <w:tcPr>
            <w:tcW w:w="6946" w:type="dxa"/>
          </w:tcPr>
          <w:p w14:paraId="0A59166D" w14:textId="77777777" w:rsidR="001837A8" w:rsidRPr="001C319C" w:rsidRDefault="001837A8" w:rsidP="00862D45">
            <w:pPr>
              <w:rPr>
                <w:sz w:val="28"/>
                <w:szCs w:val="28"/>
              </w:rPr>
            </w:pPr>
            <w:r w:rsidRPr="001C319C">
              <w:rPr>
                <w:sz w:val="28"/>
                <w:szCs w:val="28"/>
              </w:rPr>
              <w:t>Фармакологическое действие основных лекарственных средств</w:t>
            </w:r>
            <w:r>
              <w:rPr>
                <w:sz w:val="28"/>
                <w:szCs w:val="28"/>
              </w:rPr>
              <w:t xml:space="preserve"> при ЯБ</w:t>
            </w:r>
            <w:r w:rsidRPr="001C319C">
              <w:rPr>
                <w:sz w:val="28"/>
                <w:szCs w:val="28"/>
              </w:rPr>
              <w:t>. Умение выписать рецепты.</w:t>
            </w:r>
          </w:p>
        </w:tc>
      </w:tr>
    </w:tbl>
    <w:p w14:paraId="1619136F" w14:textId="77777777" w:rsidR="001837A8" w:rsidRPr="001C319C" w:rsidRDefault="001837A8" w:rsidP="005A147E">
      <w:pPr>
        <w:autoSpaceDN w:val="0"/>
        <w:ind w:left="1080"/>
        <w:jc w:val="both"/>
        <w:rPr>
          <w:sz w:val="28"/>
          <w:szCs w:val="28"/>
        </w:rPr>
      </w:pPr>
    </w:p>
    <w:p w14:paraId="5B0B54ED" w14:textId="77777777" w:rsidR="001837A8" w:rsidRPr="00862D45" w:rsidRDefault="001837A8" w:rsidP="00862D45">
      <w:pPr>
        <w:numPr>
          <w:ilvl w:val="0"/>
          <w:numId w:val="1"/>
        </w:numPr>
        <w:autoSpaceDN w:val="0"/>
        <w:jc w:val="both"/>
        <w:rPr>
          <w:sz w:val="28"/>
          <w:szCs w:val="28"/>
        </w:rPr>
      </w:pPr>
      <w:r w:rsidRPr="00862D45">
        <w:rPr>
          <w:sz w:val="28"/>
          <w:szCs w:val="28"/>
        </w:rPr>
        <w:t>После изучения темы:</w:t>
      </w:r>
    </w:p>
    <w:p w14:paraId="5CC5EC80" w14:textId="77777777" w:rsidR="001837A8" w:rsidRPr="00862D45" w:rsidRDefault="001837A8" w:rsidP="00862D45">
      <w:pPr>
        <w:numPr>
          <w:ilvl w:val="0"/>
          <w:numId w:val="20"/>
        </w:numPr>
        <w:autoSpaceDN w:val="0"/>
        <w:jc w:val="both"/>
        <w:rPr>
          <w:sz w:val="28"/>
          <w:szCs w:val="28"/>
        </w:rPr>
      </w:pPr>
      <w:r w:rsidRPr="00862D45">
        <w:rPr>
          <w:sz w:val="28"/>
          <w:szCs w:val="28"/>
        </w:rPr>
        <w:t>определение понятия ЯБ;</w:t>
      </w:r>
    </w:p>
    <w:p w14:paraId="300ED3A0" w14:textId="77777777" w:rsidR="001837A8" w:rsidRPr="001C319C" w:rsidRDefault="001837A8" w:rsidP="00862D45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 w:rsidRPr="001C319C">
        <w:rPr>
          <w:sz w:val="28"/>
          <w:szCs w:val="28"/>
        </w:rPr>
        <w:t>эпидемиологию ЯБ;</w:t>
      </w:r>
    </w:p>
    <w:p w14:paraId="43D974E5" w14:textId="77777777" w:rsidR="001837A8" w:rsidRPr="001C319C" w:rsidRDefault="001837A8" w:rsidP="00862D45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 w:rsidRPr="001C319C">
        <w:rPr>
          <w:sz w:val="28"/>
          <w:szCs w:val="28"/>
        </w:rPr>
        <w:t>современную этиологию, факторы риска и патогенез ЯБ;</w:t>
      </w:r>
    </w:p>
    <w:p w14:paraId="086651E2" w14:textId="77777777" w:rsidR="001837A8" w:rsidRPr="001C319C" w:rsidRDefault="001837A8" w:rsidP="00862D45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 w:rsidRPr="001C319C">
        <w:rPr>
          <w:sz w:val="28"/>
          <w:szCs w:val="28"/>
        </w:rPr>
        <w:lastRenderedPageBreak/>
        <w:t>современную классификацию ЯБ;</w:t>
      </w:r>
    </w:p>
    <w:p w14:paraId="585FF2AA" w14:textId="77777777" w:rsidR="001837A8" w:rsidRPr="001C319C" w:rsidRDefault="001837A8" w:rsidP="00862D45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</w:t>
      </w:r>
      <w:r w:rsidRPr="001C319C">
        <w:rPr>
          <w:sz w:val="28"/>
          <w:szCs w:val="28"/>
        </w:rPr>
        <w:t>инические проявления, осложнения и исходы ЯБ;</w:t>
      </w:r>
    </w:p>
    <w:p w14:paraId="73ED39FF" w14:textId="77777777" w:rsidR="001837A8" w:rsidRPr="001C319C" w:rsidRDefault="001837A8" w:rsidP="00862D45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 w:rsidRPr="001C319C">
        <w:rPr>
          <w:sz w:val="28"/>
          <w:szCs w:val="28"/>
        </w:rPr>
        <w:t xml:space="preserve">диагностические (лабораторные и инструментальные) критерии ЯБ, </w:t>
      </w:r>
    </w:p>
    <w:p w14:paraId="6ED6EE76" w14:textId="77777777" w:rsidR="001837A8" w:rsidRPr="001C319C" w:rsidRDefault="001837A8" w:rsidP="00862D45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 w:rsidRPr="001C319C">
        <w:rPr>
          <w:sz w:val="28"/>
          <w:szCs w:val="28"/>
        </w:rPr>
        <w:t>дифференциальную диагностику;</w:t>
      </w:r>
    </w:p>
    <w:p w14:paraId="46870467" w14:textId="77777777" w:rsidR="001837A8" w:rsidRPr="001C319C" w:rsidRDefault="001837A8" w:rsidP="00862D45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 w:rsidRPr="001C319C">
        <w:rPr>
          <w:sz w:val="28"/>
          <w:szCs w:val="28"/>
        </w:rPr>
        <w:t xml:space="preserve">фармакологические свойства основных лекарственных препаратов в лечении ЯБ, </w:t>
      </w:r>
      <w:proofErr w:type="spellStart"/>
      <w:r>
        <w:rPr>
          <w:sz w:val="28"/>
          <w:szCs w:val="28"/>
        </w:rPr>
        <w:t>э</w:t>
      </w:r>
      <w:r w:rsidRPr="001C319C">
        <w:rPr>
          <w:sz w:val="28"/>
          <w:szCs w:val="28"/>
        </w:rPr>
        <w:t>радикационные</w:t>
      </w:r>
      <w:proofErr w:type="spellEnd"/>
      <w:r w:rsidRPr="001C319C">
        <w:rPr>
          <w:sz w:val="28"/>
          <w:szCs w:val="28"/>
        </w:rPr>
        <w:t xml:space="preserve"> схемы лечения ЯБ; </w:t>
      </w:r>
    </w:p>
    <w:p w14:paraId="44C0ADAC" w14:textId="77777777" w:rsidR="001837A8" w:rsidRPr="001C319C" w:rsidRDefault="001837A8" w:rsidP="00862D45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 w:rsidRPr="001C319C">
        <w:rPr>
          <w:sz w:val="28"/>
          <w:szCs w:val="28"/>
        </w:rPr>
        <w:t xml:space="preserve">неотложную </w:t>
      </w:r>
      <w:r>
        <w:rPr>
          <w:sz w:val="28"/>
          <w:szCs w:val="28"/>
        </w:rPr>
        <w:t xml:space="preserve">и экстренную </w:t>
      </w:r>
      <w:r w:rsidRPr="001C319C">
        <w:rPr>
          <w:sz w:val="28"/>
          <w:szCs w:val="28"/>
        </w:rPr>
        <w:t>помощь при осложнениях ЯБ</w:t>
      </w:r>
      <w:r w:rsidRPr="00862D45"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</w:p>
    <w:p w14:paraId="2ED3798D" w14:textId="77777777" w:rsidR="001837A8" w:rsidRPr="00862D45" w:rsidRDefault="001837A8" w:rsidP="00862D45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 w:rsidRPr="00862D45">
        <w:rPr>
          <w:sz w:val="28"/>
          <w:szCs w:val="28"/>
        </w:rPr>
        <w:t>профилактика ЯБ.</w:t>
      </w:r>
    </w:p>
    <w:p w14:paraId="01EAD671" w14:textId="77777777" w:rsidR="001837A8" w:rsidRPr="001C319C" w:rsidRDefault="001837A8" w:rsidP="005A147E">
      <w:pPr>
        <w:autoSpaceDN w:val="0"/>
        <w:jc w:val="both"/>
        <w:rPr>
          <w:sz w:val="28"/>
          <w:szCs w:val="28"/>
        </w:rPr>
      </w:pPr>
    </w:p>
    <w:p w14:paraId="293153B7" w14:textId="77777777" w:rsidR="001837A8" w:rsidRPr="001C319C" w:rsidRDefault="001837A8" w:rsidP="005A147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Обучающийся </w:t>
      </w:r>
      <w:r w:rsidRPr="001C319C">
        <w:rPr>
          <w:b/>
          <w:sz w:val="28"/>
          <w:szCs w:val="28"/>
        </w:rPr>
        <w:t xml:space="preserve">должен уметь: </w:t>
      </w:r>
    </w:p>
    <w:p w14:paraId="646562D4" w14:textId="77777777" w:rsidR="001837A8" w:rsidRPr="001C319C" w:rsidRDefault="001837A8" w:rsidP="00CC287C">
      <w:pPr>
        <w:pStyle w:val="aa"/>
        <w:numPr>
          <w:ilvl w:val="0"/>
          <w:numId w:val="22"/>
        </w:numPr>
        <w:overflowPunct/>
        <w:autoSpaceDE/>
        <w:autoSpaceDN/>
        <w:adjustRightInd/>
        <w:ind w:right="-7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C319C">
        <w:rPr>
          <w:rFonts w:ascii="Times New Roman" w:hAnsi="Times New Roman"/>
          <w:sz w:val="28"/>
          <w:szCs w:val="28"/>
        </w:rPr>
        <w:t>обрать анамнез у больного ЯБ;</w:t>
      </w:r>
    </w:p>
    <w:p w14:paraId="208D5D92" w14:textId="77777777" w:rsidR="001837A8" w:rsidRPr="001C319C" w:rsidRDefault="001837A8" w:rsidP="00CC287C">
      <w:pPr>
        <w:pStyle w:val="aa"/>
        <w:numPr>
          <w:ilvl w:val="0"/>
          <w:numId w:val="22"/>
        </w:numPr>
        <w:overflowPunct/>
        <w:autoSpaceDE/>
        <w:autoSpaceDN/>
        <w:adjustRightInd/>
        <w:ind w:right="-7"/>
        <w:jc w:val="both"/>
        <w:textAlignment w:val="auto"/>
        <w:rPr>
          <w:rFonts w:ascii="Times New Roman" w:hAnsi="Times New Roman"/>
          <w:sz w:val="28"/>
          <w:szCs w:val="28"/>
        </w:rPr>
      </w:pPr>
      <w:r w:rsidRPr="001C319C">
        <w:rPr>
          <w:rFonts w:ascii="Times New Roman" w:hAnsi="Times New Roman"/>
          <w:sz w:val="28"/>
          <w:szCs w:val="28"/>
        </w:rPr>
        <w:t xml:space="preserve">выявить этиологические и патогенетические звенья ЯБ; </w:t>
      </w:r>
    </w:p>
    <w:p w14:paraId="6A4B7BDC" w14:textId="77777777" w:rsidR="001837A8" w:rsidRPr="001C319C" w:rsidRDefault="001837A8" w:rsidP="00CC287C">
      <w:pPr>
        <w:pStyle w:val="aa"/>
        <w:numPr>
          <w:ilvl w:val="0"/>
          <w:numId w:val="22"/>
        </w:numPr>
        <w:overflowPunct/>
        <w:autoSpaceDE/>
        <w:autoSpaceDN/>
        <w:adjustRightInd/>
        <w:ind w:right="-7"/>
        <w:jc w:val="both"/>
        <w:textAlignment w:val="auto"/>
        <w:rPr>
          <w:rFonts w:ascii="Times New Roman" w:hAnsi="Times New Roman"/>
          <w:sz w:val="28"/>
          <w:szCs w:val="28"/>
        </w:rPr>
      </w:pPr>
      <w:r w:rsidRPr="001C319C">
        <w:rPr>
          <w:rFonts w:ascii="Times New Roman" w:hAnsi="Times New Roman"/>
          <w:sz w:val="28"/>
          <w:szCs w:val="28"/>
        </w:rPr>
        <w:t xml:space="preserve">провести общий осмотр и </w:t>
      </w:r>
      <w:proofErr w:type="spellStart"/>
      <w:r w:rsidRPr="001C319C">
        <w:rPr>
          <w:rFonts w:ascii="Times New Roman" w:hAnsi="Times New Roman"/>
          <w:sz w:val="28"/>
          <w:szCs w:val="28"/>
        </w:rPr>
        <w:t>физикальное</w:t>
      </w:r>
      <w:proofErr w:type="spellEnd"/>
      <w:r w:rsidRPr="001C319C">
        <w:rPr>
          <w:rFonts w:ascii="Times New Roman" w:hAnsi="Times New Roman"/>
          <w:sz w:val="28"/>
          <w:szCs w:val="28"/>
        </w:rPr>
        <w:t xml:space="preserve"> обследование органов жел</w:t>
      </w:r>
      <w:r w:rsidRPr="001C319C">
        <w:rPr>
          <w:rFonts w:ascii="Times New Roman" w:hAnsi="Times New Roman"/>
          <w:sz w:val="28"/>
          <w:szCs w:val="28"/>
        </w:rPr>
        <w:t>у</w:t>
      </w:r>
      <w:r w:rsidRPr="001C319C">
        <w:rPr>
          <w:rFonts w:ascii="Times New Roman" w:hAnsi="Times New Roman"/>
          <w:sz w:val="28"/>
          <w:szCs w:val="28"/>
        </w:rPr>
        <w:t>дочно-кишечного тракта больного ЯБ (осмотр, пальпацию, перкуссию),</w:t>
      </w:r>
    </w:p>
    <w:p w14:paraId="6CDB8E3F" w14:textId="77777777" w:rsidR="001837A8" w:rsidRPr="001C319C" w:rsidRDefault="001837A8" w:rsidP="00CC287C">
      <w:pPr>
        <w:pStyle w:val="aa"/>
        <w:numPr>
          <w:ilvl w:val="0"/>
          <w:numId w:val="22"/>
        </w:numPr>
        <w:overflowPunct/>
        <w:autoSpaceDE/>
        <w:autoSpaceDN/>
        <w:adjustRightInd/>
        <w:ind w:right="-7"/>
        <w:jc w:val="both"/>
        <w:textAlignment w:val="auto"/>
        <w:rPr>
          <w:rFonts w:ascii="Times New Roman" w:hAnsi="Times New Roman"/>
          <w:sz w:val="28"/>
          <w:szCs w:val="28"/>
        </w:rPr>
      </w:pPr>
      <w:r w:rsidRPr="001C319C">
        <w:rPr>
          <w:rFonts w:ascii="Times New Roman" w:hAnsi="Times New Roman"/>
          <w:sz w:val="28"/>
          <w:szCs w:val="28"/>
        </w:rPr>
        <w:t>выявить клинические признаки ЯБ;</w:t>
      </w:r>
    </w:p>
    <w:p w14:paraId="3DECF33C" w14:textId="77777777" w:rsidR="001837A8" w:rsidRPr="001C319C" w:rsidRDefault="001837A8" w:rsidP="00CC287C">
      <w:pPr>
        <w:pStyle w:val="aa"/>
        <w:numPr>
          <w:ilvl w:val="0"/>
          <w:numId w:val="22"/>
        </w:numPr>
        <w:overflowPunct/>
        <w:autoSpaceDE/>
        <w:autoSpaceDN/>
        <w:adjustRightInd/>
        <w:ind w:right="-7"/>
        <w:textAlignment w:val="auto"/>
        <w:rPr>
          <w:rFonts w:ascii="Times New Roman" w:hAnsi="Times New Roman"/>
          <w:sz w:val="28"/>
          <w:szCs w:val="28"/>
        </w:rPr>
      </w:pPr>
      <w:r w:rsidRPr="001C319C">
        <w:rPr>
          <w:rFonts w:ascii="Times New Roman" w:hAnsi="Times New Roman"/>
          <w:sz w:val="28"/>
          <w:szCs w:val="28"/>
        </w:rPr>
        <w:t xml:space="preserve">назначить целенаправленное лабораторно-инструментальное и </w:t>
      </w:r>
      <w:r w:rsidRPr="001C319C">
        <w:rPr>
          <w:rFonts w:ascii="Times New Roman" w:hAnsi="Times New Roman"/>
          <w:sz w:val="28"/>
          <w:szCs w:val="28"/>
          <w:lang w:val="en-US"/>
        </w:rPr>
        <w:t>R</w:t>
      </w:r>
      <w:r w:rsidRPr="001C319C">
        <w:rPr>
          <w:rFonts w:ascii="Times New Roman" w:hAnsi="Times New Roman"/>
          <w:sz w:val="28"/>
          <w:szCs w:val="28"/>
        </w:rPr>
        <w:t xml:space="preserve">-логическое исследование, интерпретировать его результаты; </w:t>
      </w:r>
    </w:p>
    <w:p w14:paraId="463C1173" w14:textId="77777777" w:rsidR="001837A8" w:rsidRPr="001C319C" w:rsidRDefault="001837A8" w:rsidP="00CC287C">
      <w:pPr>
        <w:pStyle w:val="aa"/>
        <w:numPr>
          <w:ilvl w:val="0"/>
          <w:numId w:val="22"/>
        </w:numPr>
        <w:overflowPunct/>
        <w:autoSpaceDE/>
        <w:autoSpaceDN/>
        <w:adjustRightInd/>
        <w:ind w:right="-7"/>
        <w:jc w:val="both"/>
        <w:textAlignment w:val="auto"/>
        <w:rPr>
          <w:rFonts w:ascii="Times New Roman" w:hAnsi="Times New Roman"/>
          <w:sz w:val="28"/>
          <w:szCs w:val="28"/>
        </w:rPr>
      </w:pPr>
      <w:r w:rsidRPr="001C319C">
        <w:rPr>
          <w:rFonts w:ascii="Times New Roman" w:hAnsi="Times New Roman"/>
          <w:sz w:val="28"/>
          <w:szCs w:val="28"/>
        </w:rPr>
        <w:t xml:space="preserve">сформулировать и обосновать клинический диагноз;  </w:t>
      </w:r>
    </w:p>
    <w:p w14:paraId="09763BA7" w14:textId="77777777" w:rsidR="001837A8" w:rsidRPr="001C319C" w:rsidRDefault="001837A8" w:rsidP="00CC287C">
      <w:pPr>
        <w:pStyle w:val="aa"/>
        <w:numPr>
          <w:ilvl w:val="0"/>
          <w:numId w:val="22"/>
        </w:numPr>
        <w:overflowPunct/>
        <w:autoSpaceDE/>
        <w:autoSpaceDN/>
        <w:adjustRightInd/>
        <w:ind w:right="-7"/>
        <w:jc w:val="both"/>
        <w:textAlignment w:val="auto"/>
        <w:rPr>
          <w:rFonts w:ascii="Times New Roman" w:hAnsi="Times New Roman"/>
          <w:sz w:val="28"/>
          <w:szCs w:val="28"/>
        </w:rPr>
      </w:pPr>
      <w:r w:rsidRPr="001C319C">
        <w:rPr>
          <w:rFonts w:ascii="Times New Roman" w:hAnsi="Times New Roman"/>
          <w:sz w:val="28"/>
          <w:szCs w:val="28"/>
        </w:rPr>
        <w:t>своевременно диагностировать осложнения (кровотечение, перфор</w:t>
      </w:r>
      <w:r w:rsidRPr="001C319C">
        <w:rPr>
          <w:rFonts w:ascii="Times New Roman" w:hAnsi="Times New Roman"/>
          <w:sz w:val="28"/>
          <w:szCs w:val="28"/>
        </w:rPr>
        <w:t>а</w:t>
      </w:r>
      <w:r w:rsidRPr="001C319C">
        <w:rPr>
          <w:rFonts w:ascii="Times New Roman" w:hAnsi="Times New Roman"/>
          <w:sz w:val="28"/>
          <w:szCs w:val="28"/>
        </w:rPr>
        <w:t xml:space="preserve">цию, </w:t>
      </w:r>
      <w:proofErr w:type="spellStart"/>
      <w:r w:rsidRPr="001C319C">
        <w:rPr>
          <w:rFonts w:ascii="Times New Roman" w:hAnsi="Times New Roman"/>
          <w:sz w:val="28"/>
          <w:szCs w:val="28"/>
        </w:rPr>
        <w:t>пенетрацию</w:t>
      </w:r>
      <w:proofErr w:type="spellEnd"/>
      <w:r w:rsidRPr="001C319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C319C">
        <w:rPr>
          <w:rFonts w:ascii="Times New Roman" w:hAnsi="Times New Roman"/>
          <w:sz w:val="28"/>
          <w:szCs w:val="28"/>
        </w:rPr>
        <w:t>стенозирование</w:t>
      </w:r>
      <w:proofErr w:type="spellEnd"/>
      <w:r w:rsidRPr="001C319C">
        <w:rPr>
          <w:rFonts w:ascii="Times New Roman" w:hAnsi="Times New Roman"/>
          <w:sz w:val="28"/>
          <w:szCs w:val="28"/>
        </w:rPr>
        <w:t>, малигнизацию) и определить пок</w:t>
      </w:r>
      <w:r w:rsidRPr="001C319C">
        <w:rPr>
          <w:rFonts w:ascii="Times New Roman" w:hAnsi="Times New Roman"/>
          <w:sz w:val="28"/>
          <w:szCs w:val="28"/>
        </w:rPr>
        <w:t>а</w:t>
      </w:r>
      <w:r w:rsidRPr="001C319C">
        <w:rPr>
          <w:rFonts w:ascii="Times New Roman" w:hAnsi="Times New Roman"/>
          <w:sz w:val="28"/>
          <w:szCs w:val="28"/>
        </w:rPr>
        <w:t xml:space="preserve">зания для перевода больного в отделение абдоминальной хирургии; </w:t>
      </w:r>
    </w:p>
    <w:p w14:paraId="17DB251A" w14:textId="77777777" w:rsidR="001837A8" w:rsidRPr="001C319C" w:rsidRDefault="001837A8" w:rsidP="00CC287C">
      <w:pPr>
        <w:pStyle w:val="aa"/>
        <w:numPr>
          <w:ilvl w:val="0"/>
          <w:numId w:val="22"/>
        </w:numPr>
        <w:overflowPunct/>
        <w:autoSpaceDE/>
        <w:autoSpaceDN/>
        <w:adjustRightInd/>
        <w:ind w:right="-7"/>
        <w:jc w:val="both"/>
        <w:textAlignment w:val="auto"/>
        <w:rPr>
          <w:rFonts w:ascii="Times New Roman" w:hAnsi="Times New Roman"/>
          <w:sz w:val="28"/>
          <w:szCs w:val="28"/>
        </w:rPr>
      </w:pPr>
      <w:r w:rsidRPr="001C319C">
        <w:rPr>
          <w:rFonts w:ascii="Times New Roman" w:hAnsi="Times New Roman"/>
          <w:sz w:val="28"/>
          <w:szCs w:val="28"/>
        </w:rPr>
        <w:t xml:space="preserve">назначить адекватное медикаментозное лечение; назначить лечебное питание; </w:t>
      </w:r>
    </w:p>
    <w:p w14:paraId="4D2B0919" w14:textId="77777777" w:rsidR="001837A8" w:rsidRPr="001C319C" w:rsidRDefault="001837A8" w:rsidP="00CC287C">
      <w:pPr>
        <w:pStyle w:val="aa"/>
        <w:numPr>
          <w:ilvl w:val="0"/>
          <w:numId w:val="22"/>
        </w:numPr>
        <w:overflowPunct/>
        <w:autoSpaceDE/>
        <w:autoSpaceDN/>
        <w:adjustRightInd/>
        <w:ind w:right="-7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1C319C">
        <w:rPr>
          <w:rFonts w:ascii="Times New Roman" w:hAnsi="Times New Roman"/>
          <w:sz w:val="28"/>
          <w:szCs w:val="28"/>
        </w:rPr>
        <w:t xml:space="preserve">азначить санаторно-курортное лечение; </w:t>
      </w:r>
    </w:p>
    <w:p w14:paraId="0708D5D5" w14:textId="77777777" w:rsidR="001837A8" w:rsidRPr="001C319C" w:rsidRDefault="001837A8" w:rsidP="00CC287C">
      <w:pPr>
        <w:pStyle w:val="aa"/>
        <w:numPr>
          <w:ilvl w:val="0"/>
          <w:numId w:val="22"/>
        </w:numPr>
        <w:overflowPunct/>
        <w:autoSpaceDE/>
        <w:autoSpaceDN/>
        <w:adjustRightInd/>
        <w:ind w:right="-7"/>
        <w:jc w:val="both"/>
        <w:textAlignment w:val="auto"/>
        <w:rPr>
          <w:rFonts w:ascii="Times New Roman" w:hAnsi="Times New Roman"/>
          <w:sz w:val="28"/>
          <w:szCs w:val="28"/>
        </w:rPr>
      </w:pPr>
      <w:r w:rsidRPr="001C319C">
        <w:rPr>
          <w:rFonts w:ascii="Times New Roman" w:hAnsi="Times New Roman"/>
          <w:sz w:val="28"/>
          <w:szCs w:val="28"/>
        </w:rPr>
        <w:t>определить меры первичной и вторичной профилактики заболевания.</w:t>
      </w:r>
    </w:p>
    <w:p w14:paraId="7900065F" w14:textId="77777777" w:rsidR="001837A8" w:rsidRPr="001C319C" w:rsidRDefault="001837A8" w:rsidP="001D06EA">
      <w:pPr>
        <w:pStyle w:val="a3"/>
        <w:ind w:left="720" w:right="-1" w:hanging="720"/>
        <w:rPr>
          <w:b/>
          <w:szCs w:val="28"/>
        </w:rPr>
      </w:pPr>
    </w:p>
    <w:p w14:paraId="11015AFB" w14:textId="77777777" w:rsidR="001837A8" w:rsidRPr="001C319C" w:rsidRDefault="001837A8" w:rsidP="00CC287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Обучающийся </w:t>
      </w:r>
      <w:r w:rsidRPr="001C319C">
        <w:rPr>
          <w:b/>
          <w:sz w:val="28"/>
          <w:szCs w:val="28"/>
        </w:rPr>
        <w:t xml:space="preserve">должен </w:t>
      </w:r>
      <w:r>
        <w:rPr>
          <w:b/>
          <w:sz w:val="28"/>
          <w:szCs w:val="28"/>
        </w:rPr>
        <w:t>владеть</w:t>
      </w:r>
      <w:r w:rsidRPr="001C319C">
        <w:rPr>
          <w:b/>
          <w:sz w:val="28"/>
          <w:szCs w:val="28"/>
        </w:rPr>
        <w:t xml:space="preserve">: </w:t>
      </w:r>
    </w:p>
    <w:p w14:paraId="7C0C1B62" w14:textId="77777777" w:rsidR="001837A8" w:rsidRPr="001C319C" w:rsidRDefault="001837A8" w:rsidP="005A147E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7837463" w14:textId="77777777" w:rsidR="001837A8" w:rsidRPr="00B22BCB" w:rsidRDefault="001837A8" w:rsidP="00CC287C">
      <w:pPr>
        <w:numPr>
          <w:ilvl w:val="0"/>
          <w:numId w:val="21"/>
        </w:numPr>
        <w:spacing w:line="276" w:lineRule="auto"/>
        <w:ind w:left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22BCB">
        <w:rPr>
          <w:sz w:val="28"/>
          <w:szCs w:val="28"/>
        </w:rPr>
        <w:t xml:space="preserve">методами общеклинического обследования </w:t>
      </w:r>
      <w:r>
        <w:rPr>
          <w:sz w:val="28"/>
          <w:szCs w:val="28"/>
        </w:rPr>
        <w:t>пациентов</w:t>
      </w:r>
      <w:r w:rsidRPr="00B22BCB">
        <w:rPr>
          <w:sz w:val="28"/>
          <w:szCs w:val="28"/>
        </w:rPr>
        <w:t xml:space="preserve"> с ЯБ (ПК-5) ;</w:t>
      </w:r>
    </w:p>
    <w:p w14:paraId="0914E87D" w14:textId="77777777" w:rsidR="001837A8" w:rsidRPr="00B22BCB" w:rsidRDefault="001837A8" w:rsidP="00CC287C">
      <w:pPr>
        <w:numPr>
          <w:ilvl w:val="0"/>
          <w:numId w:val="21"/>
        </w:numPr>
        <w:spacing w:line="276" w:lineRule="auto"/>
        <w:ind w:left="709"/>
        <w:jc w:val="both"/>
        <w:rPr>
          <w:i/>
          <w:sz w:val="28"/>
          <w:szCs w:val="28"/>
        </w:rPr>
      </w:pPr>
      <w:r w:rsidRPr="00B22BCB">
        <w:rPr>
          <w:sz w:val="28"/>
          <w:szCs w:val="28"/>
        </w:rPr>
        <w:t>интерпретацией результатов лабораторных и инструментальных   м</w:t>
      </w:r>
      <w:r w:rsidRPr="00B22BCB">
        <w:rPr>
          <w:sz w:val="28"/>
          <w:szCs w:val="28"/>
        </w:rPr>
        <w:t>е</w:t>
      </w:r>
      <w:r w:rsidRPr="00B22BCB">
        <w:rPr>
          <w:sz w:val="28"/>
          <w:szCs w:val="28"/>
        </w:rPr>
        <w:t>тодов диагностики (ПК-6);</w:t>
      </w:r>
    </w:p>
    <w:p w14:paraId="0227B3E5" w14:textId="77777777" w:rsidR="001837A8" w:rsidRPr="00B22BCB" w:rsidRDefault="001837A8" w:rsidP="00CC287C">
      <w:pPr>
        <w:numPr>
          <w:ilvl w:val="0"/>
          <w:numId w:val="21"/>
        </w:numPr>
        <w:spacing w:line="276" w:lineRule="auto"/>
        <w:ind w:left="709"/>
        <w:jc w:val="both"/>
        <w:rPr>
          <w:i/>
          <w:sz w:val="28"/>
          <w:szCs w:val="28"/>
        </w:rPr>
      </w:pPr>
      <w:r w:rsidRPr="00B22BCB">
        <w:rPr>
          <w:sz w:val="28"/>
          <w:szCs w:val="28"/>
        </w:rPr>
        <w:t>алгоритмом развернутого клинического диагноза по современн</w:t>
      </w:r>
      <w:r>
        <w:rPr>
          <w:sz w:val="28"/>
          <w:szCs w:val="28"/>
        </w:rPr>
        <w:t xml:space="preserve">ой </w:t>
      </w:r>
      <w:r w:rsidRPr="00B22BCB">
        <w:rPr>
          <w:sz w:val="28"/>
          <w:szCs w:val="28"/>
        </w:rPr>
        <w:t>кла</w:t>
      </w:r>
      <w:r w:rsidRPr="00B22BCB">
        <w:rPr>
          <w:sz w:val="28"/>
          <w:szCs w:val="28"/>
        </w:rPr>
        <w:t>с</w:t>
      </w:r>
      <w:r w:rsidRPr="00B22BCB">
        <w:rPr>
          <w:sz w:val="28"/>
          <w:szCs w:val="28"/>
        </w:rPr>
        <w:t>сификаци</w:t>
      </w:r>
      <w:r>
        <w:rPr>
          <w:sz w:val="28"/>
          <w:szCs w:val="28"/>
        </w:rPr>
        <w:t>и</w:t>
      </w:r>
      <w:r w:rsidRPr="00B22BCB">
        <w:rPr>
          <w:sz w:val="28"/>
          <w:szCs w:val="28"/>
        </w:rPr>
        <w:t xml:space="preserve"> (ПК</w:t>
      </w:r>
      <w:r>
        <w:rPr>
          <w:sz w:val="28"/>
          <w:szCs w:val="28"/>
        </w:rPr>
        <w:t>-</w:t>
      </w:r>
      <w:r w:rsidRPr="00B22BCB">
        <w:rPr>
          <w:sz w:val="28"/>
          <w:szCs w:val="28"/>
        </w:rPr>
        <w:t>6);</w:t>
      </w:r>
    </w:p>
    <w:p w14:paraId="482CF94F" w14:textId="77777777" w:rsidR="001837A8" w:rsidRPr="00B22BCB" w:rsidRDefault="001837A8" w:rsidP="00CC287C">
      <w:pPr>
        <w:numPr>
          <w:ilvl w:val="0"/>
          <w:numId w:val="21"/>
        </w:numPr>
        <w:spacing w:line="276" w:lineRule="auto"/>
        <w:ind w:left="709"/>
        <w:jc w:val="both"/>
        <w:rPr>
          <w:i/>
          <w:sz w:val="28"/>
          <w:szCs w:val="28"/>
        </w:rPr>
      </w:pPr>
      <w:r w:rsidRPr="00B22BCB">
        <w:rPr>
          <w:sz w:val="28"/>
          <w:szCs w:val="28"/>
        </w:rPr>
        <w:t>алгоритмом постановки предварительного диагноза с последующим направлением пациента к соответствующему врачу-специалисту (ПК-6)</w:t>
      </w:r>
      <w:r w:rsidRPr="001A04C9">
        <w:rPr>
          <w:sz w:val="28"/>
          <w:szCs w:val="28"/>
        </w:rPr>
        <w:t xml:space="preserve">; </w:t>
      </w:r>
    </w:p>
    <w:p w14:paraId="0065307C" w14:textId="77777777" w:rsidR="001837A8" w:rsidRPr="00B22BCB" w:rsidRDefault="001837A8" w:rsidP="00CC287C">
      <w:pPr>
        <w:numPr>
          <w:ilvl w:val="0"/>
          <w:numId w:val="21"/>
        </w:numPr>
        <w:spacing w:line="276" w:lineRule="auto"/>
        <w:ind w:left="709"/>
        <w:jc w:val="both"/>
        <w:rPr>
          <w:i/>
          <w:sz w:val="28"/>
          <w:szCs w:val="28"/>
        </w:rPr>
      </w:pPr>
      <w:r w:rsidRPr="00B22BCB">
        <w:rPr>
          <w:sz w:val="28"/>
          <w:szCs w:val="28"/>
        </w:rPr>
        <w:t>основными врачебными  лечебными мероприятиями при ЯБ (ПК-8);</w:t>
      </w:r>
    </w:p>
    <w:p w14:paraId="4501B4ED" w14:textId="77777777" w:rsidR="001837A8" w:rsidRPr="00B22BCB" w:rsidRDefault="001837A8" w:rsidP="00CC287C">
      <w:pPr>
        <w:numPr>
          <w:ilvl w:val="0"/>
          <w:numId w:val="21"/>
        </w:numPr>
        <w:spacing w:line="276" w:lineRule="auto"/>
        <w:ind w:left="709"/>
        <w:jc w:val="both"/>
        <w:rPr>
          <w:i/>
          <w:sz w:val="28"/>
          <w:szCs w:val="28"/>
        </w:rPr>
      </w:pPr>
      <w:r w:rsidRPr="00B22BCB">
        <w:rPr>
          <w:sz w:val="28"/>
          <w:szCs w:val="28"/>
        </w:rPr>
        <w:t xml:space="preserve">алгоритмом диагностики и интенсивной терапии при неотложных и угрожающих жизни состояниях </w:t>
      </w:r>
      <w:r>
        <w:rPr>
          <w:sz w:val="28"/>
          <w:szCs w:val="28"/>
        </w:rPr>
        <w:t xml:space="preserve"> при ЯБ</w:t>
      </w:r>
      <w:r w:rsidRPr="00B22BCB">
        <w:rPr>
          <w:sz w:val="28"/>
          <w:szCs w:val="28"/>
        </w:rPr>
        <w:t xml:space="preserve"> (ПК-10, ПК-11)</w:t>
      </w:r>
    </w:p>
    <w:p w14:paraId="6D86C48F" w14:textId="77777777" w:rsidR="001837A8" w:rsidRPr="00CC287C" w:rsidRDefault="001837A8" w:rsidP="00CC287C">
      <w:pPr>
        <w:numPr>
          <w:ilvl w:val="0"/>
          <w:numId w:val="21"/>
        </w:numPr>
        <w:spacing w:line="276" w:lineRule="auto"/>
        <w:ind w:left="709"/>
        <w:jc w:val="both"/>
        <w:rPr>
          <w:i/>
          <w:sz w:val="28"/>
          <w:szCs w:val="28"/>
        </w:rPr>
      </w:pPr>
      <w:r w:rsidRPr="00B22BCB">
        <w:rPr>
          <w:sz w:val="28"/>
          <w:szCs w:val="28"/>
        </w:rPr>
        <w:t>правильным  ведением медицинской документации (медицинская карта стационарного больного) (ПК-6);</w:t>
      </w:r>
    </w:p>
    <w:p w14:paraId="662F8FB8" w14:textId="77777777" w:rsidR="001837A8" w:rsidRPr="00CC287C" w:rsidRDefault="001837A8" w:rsidP="00CC287C">
      <w:pPr>
        <w:numPr>
          <w:ilvl w:val="0"/>
          <w:numId w:val="21"/>
        </w:numPr>
        <w:spacing w:line="276" w:lineRule="auto"/>
        <w:ind w:left="709"/>
        <w:jc w:val="both"/>
        <w:rPr>
          <w:i/>
          <w:sz w:val="28"/>
          <w:szCs w:val="28"/>
        </w:rPr>
      </w:pPr>
      <w:r w:rsidRPr="00B22BCB">
        <w:rPr>
          <w:sz w:val="28"/>
          <w:szCs w:val="28"/>
        </w:rPr>
        <w:lastRenderedPageBreak/>
        <w:t>навыками  врачебной этики и медицинской деонтологии</w:t>
      </w:r>
    </w:p>
    <w:p w14:paraId="49A963BB" w14:textId="77777777" w:rsidR="001837A8" w:rsidRPr="001C319C" w:rsidRDefault="001837A8" w:rsidP="005A147E">
      <w:pPr>
        <w:jc w:val="both"/>
        <w:rPr>
          <w:b/>
          <w:sz w:val="28"/>
          <w:szCs w:val="28"/>
        </w:rPr>
      </w:pPr>
    </w:p>
    <w:p w14:paraId="0263C744" w14:textId="77777777" w:rsidR="001837A8" w:rsidRDefault="001837A8" w:rsidP="005A147E">
      <w:pPr>
        <w:jc w:val="both"/>
        <w:rPr>
          <w:b/>
          <w:sz w:val="28"/>
          <w:szCs w:val="28"/>
        </w:rPr>
      </w:pPr>
      <w:r w:rsidRPr="001C319C">
        <w:rPr>
          <w:b/>
          <w:sz w:val="28"/>
          <w:szCs w:val="28"/>
        </w:rPr>
        <w:t xml:space="preserve">Задания для самостоятельной </w:t>
      </w:r>
      <w:r>
        <w:rPr>
          <w:b/>
          <w:sz w:val="28"/>
          <w:szCs w:val="28"/>
        </w:rPr>
        <w:t xml:space="preserve">контактной </w:t>
      </w:r>
      <w:r w:rsidRPr="001C319C">
        <w:rPr>
          <w:b/>
          <w:sz w:val="28"/>
          <w:szCs w:val="28"/>
        </w:rPr>
        <w:t xml:space="preserve"> работы </w:t>
      </w:r>
      <w:r>
        <w:rPr>
          <w:b/>
          <w:sz w:val="28"/>
          <w:szCs w:val="28"/>
        </w:rPr>
        <w:t xml:space="preserve">обучающихся </w:t>
      </w:r>
      <w:r w:rsidRPr="001C319C">
        <w:rPr>
          <w:b/>
          <w:sz w:val="28"/>
          <w:szCs w:val="28"/>
        </w:rPr>
        <w:t xml:space="preserve"> по ук</w:t>
      </w:r>
      <w:r w:rsidRPr="001C319C">
        <w:rPr>
          <w:b/>
          <w:sz w:val="28"/>
          <w:szCs w:val="28"/>
        </w:rPr>
        <w:t>а</w:t>
      </w:r>
      <w:r w:rsidRPr="001C319C">
        <w:rPr>
          <w:b/>
          <w:sz w:val="28"/>
          <w:szCs w:val="28"/>
        </w:rPr>
        <w:t>занной теме</w:t>
      </w:r>
      <w:r>
        <w:rPr>
          <w:b/>
          <w:sz w:val="28"/>
          <w:szCs w:val="28"/>
        </w:rPr>
        <w:t xml:space="preserve"> </w:t>
      </w:r>
    </w:p>
    <w:p w14:paraId="48E0365F" w14:textId="77777777" w:rsidR="001837A8" w:rsidRPr="001C319C" w:rsidRDefault="001837A8" w:rsidP="00CC287C">
      <w:pPr>
        <w:spacing w:line="360" w:lineRule="auto"/>
        <w:jc w:val="both"/>
        <w:rPr>
          <w:sz w:val="28"/>
          <w:szCs w:val="28"/>
        </w:rPr>
      </w:pPr>
    </w:p>
    <w:p w14:paraId="5C92BCF8" w14:textId="77777777" w:rsidR="001837A8" w:rsidRPr="00CC287C" w:rsidRDefault="001837A8" w:rsidP="00CC287C">
      <w:pPr>
        <w:ind w:left="360"/>
        <w:jc w:val="both"/>
        <w:rPr>
          <w:b/>
          <w:sz w:val="28"/>
          <w:szCs w:val="28"/>
        </w:rPr>
      </w:pPr>
      <w:r w:rsidRPr="00CC287C">
        <w:rPr>
          <w:b/>
          <w:sz w:val="28"/>
          <w:szCs w:val="28"/>
        </w:rPr>
        <w:t>1. Ознакомиться с теоретическим материалом по теме занятия с и</w:t>
      </w:r>
      <w:r w:rsidRPr="00CC287C">
        <w:rPr>
          <w:b/>
          <w:sz w:val="28"/>
          <w:szCs w:val="28"/>
        </w:rPr>
        <w:t>с</w:t>
      </w:r>
      <w:r w:rsidRPr="00CC287C">
        <w:rPr>
          <w:b/>
          <w:sz w:val="28"/>
          <w:szCs w:val="28"/>
        </w:rPr>
        <w:t>пользованием конспектов лекций, рекомендуемой учебной литерат</w:t>
      </w:r>
      <w:r w:rsidRPr="00CC287C">
        <w:rPr>
          <w:b/>
          <w:sz w:val="28"/>
          <w:szCs w:val="28"/>
        </w:rPr>
        <w:t>у</w:t>
      </w:r>
      <w:r w:rsidRPr="00CC287C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ы </w:t>
      </w:r>
    </w:p>
    <w:p w14:paraId="04685A80" w14:textId="77777777" w:rsidR="001837A8" w:rsidRPr="00CC287C" w:rsidRDefault="001837A8" w:rsidP="00CC287C">
      <w:pPr>
        <w:ind w:left="360"/>
        <w:jc w:val="both"/>
        <w:rPr>
          <w:b/>
          <w:sz w:val="28"/>
          <w:szCs w:val="28"/>
        </w:rPr>
      </w:pPr>
      <w:r w:rsidRPr="00CC287C">
        <w:rPr>
          <w:b/>
          <w:sz w:val="28"/>
          <w:szCs w:val="28"/>
        </w:rPr>
        <w:t>2. Ответить на вопросы для самоконтроля:</w:t>
      </w:r>
    </w:p>
    <w:p w14:paraId="3264A343" w14:textId="77777777" w:rsidR="001837A8" w:rsidRPr="001C319C" w:rsidRDefault="001837A8" w:rsidP="00CC287C">
      <w:pPr>
        <w:ind w:left="360"/>
        <w:jc w:val="both"/>
        <w:rPr>
          <w:sz w:val="28"/>
          <w:szCs w:val="28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1837A8" w:rsidRPr="001C319C" w14:paraId="1C1A56E1" w14:textId="77777777" w:rsidTr="00A43D4C">
        <w:trPr>
          <w:cantSplit/>
          <w:trHeight w:val="3343"/>
        </w:trPr>
        <w:tc>
          <w:tcPr>
            <w:tcW w:w="9540" w:type="dxa"/>
          </w:tcPr>
          <w:p w14:paraId="59D8151C" w14:textId="77777777" w:rsidR="001837A8" w:rsidRPr="001C319C" w:rsidRDefault="001837A8" w:rsidP="00A43D4C">
            <w:pPr>
              <w:pStyle w:val="a5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1C319C">
              <w:rPr>
                <w:sz w:val="28"/>
                <w:szCs w:val="28"/>
              </w:rPr>
              <w:t>Этиология и патогенез развития ЯБ.</w:t>
            </w:r>
          </w:p>
          <w:p w14:paraId="51AEAFDB" w14:textId="77777777" w:rsidR="001837A8" w:rsidRPr="001C319C" w:rsidRDefault="001837A8" w:rsidP="00A43D4C">
            <w:pPr>
              <w:pStyle w:val="a5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1C319C">
              <w:rPr>
                <w:sz w:val="28"/>
                <w:szCs w:val="28"/>
              </w:rPr>
              <w:t>Факторы риска развития ЯБ.</w:t>
            </w:r>
          </w:p>
          <w:p w14:paraId="359D58D9" w14:textId="77777777" w:rsidR="001837A8" w:rsidRPr="001C319C" w:rsidRDefault="001837A8" w:rsidP="00A43D4C">
            <w:pPr>
              <w:pStyle w:val="a5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1C319C">
              <w:rPr>
                <w:sz w:val="28"/>
                <w:szCs w:val="28"/>
              </w:rPr>
              <w:t>Классификация ЯБ.</w:t>
            </w:r>
          </w:p>
          <w:p w14:paraId="70665312" w14:textId="77777777" w:rsidR="001837A8" w:rsidRDefault="001837A8" w:rsidP="00A43D4C">
            <w:pPr>
              <w:pStyle w:val="a5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1C319C">
              <w:rPr>
                <w:sz w:val="28"/>
                <w:szCs w:val="28"/>
              </w:rPr>
              <w:t>Клиническая картина ЯБ.</w:t>
            </w:r>
          </w:p>
          <w:p w14:paraId="208DDC5E" w14:textId="77777777" w:rsidR="001837A8" w:rsidRPr="001C319C" w:rsidRDefault="001837A8" w:rsidP="00C124A3">
            <w:pPr>
              <w:pStyle w:val="a5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1C319C">
              <w:rPr>
                <w:sz w:val="28"/>
                <w:szCs w:val="28"/>
              </w:rPr>
              <w:t>Лабораторные данные, показатели</w:t>
            </w:r>
            <w:r>
              <w:rPr>
                <w:sz w:val="28"/>
                <w:szCs w:val="28"/>
              </w:rPr>
              <w:t xml:space="preserve"> </w:t>
            </w:r>
            <w:r w:rsidRPr="001C319C">
              <w:rPr>
                <w:sz w:val="28"/>
                <w:szCs w:val="28"/>
              </w:rPr>
              <w:t xml:space="preserve">анализов крови,  мочи, </w:t>
            </w:r>
            <w:r>
              <w:rPr>
                <w:sz w:val="28"/>
                <w:szCs w:val="28"/>
              </w:rPr>
              <w:t xml:space="preserve"> </w:t>
            </w:r>
            <w:r w:rsidRPr="001C319C">
              <w:rPr>
                <w:sz w:val="28"/>
                <w:szCs w:val="28"/>
              </w:rPr>
              <w:t xml:space="preserve"> </w:t>
            </w:r>
            <w:proofErr w:type="spellStart"/>
            <w:r w:rsidRPr="001C319C">
              <w:rPr>
                <w:sz w:val="28"/>
                <w:szCs w:val="28"/>
              </w:rPr>
              <w:t>копроцит</w:t>
            </w:r>
            <w:r w:rsidRPr="001C319C">
              <w:rPr>
                <w:sz w:val="28"/>
                <w:szCs w:val="28"/>
              </w:rPr>
              <w:t>о</w:t>
            </w:r>
            <w:r w:rsidRPr="001C319C">
              <w:rPr>
                <w:sz w:val="28"/>
                <w:szCs w:val="28"/>
              </w:rPr>
              <w:t>граммы</w:t>
            </w:r>
            <w:proofErr w:type="spellEnd"/>
            <w:r w:rsidRPr="001C319C">
              <w:rPr>
                <w:sz w:val="28"/>
                <w:szCs w:val="28"/>
              </w:rPr>
              <w:t>; ФГДС рентгеноскопи</w:t>
            </w:r>
            <w:r>
              <w:rPr>
                <w:sz w:val="28"/>
                <w:szCs w:val="28"/>
              </w:rPr>
              <w:t>и</w:t>
            </w:r>
            <w:r w:rsidRPr="001C319C">
              <w:rPr>
                <w:sz w:val="28"/>
                <w:szCs w:val="28"/>
              </w:rPr>
              <w:t xml:space="preserve"> желудка и ДПК, гистологических и</w:t>
            </w:r>
            <w:r w:rsidRPr="001C319C">
              <w:rPr>
                <w:sz w:val="28"/>
                <w:szCs w:val="28"/>
              </w:rPr>
              <w:t>с</w:t>
            </w:r>
            <w:r w:rsidRPr="001C319C">
              <w:rPr>
                <w:sz w:val="28"/>
                <w:szCs w:val="28"/>
              </w:rPr>
              <w:t xml:space="preserve">следований желудка, фракционного зондирования, </w:t>
            </w:r>
            <w:r w:rsidRPr="001C319C">
              <w:rPr>
                <w:sz w:val="28"/>
                <w:szCs w:val="28"/>
                <w:lang w:val="en-US"/>
              </w:rPr>
              <w:t>p</w:t>
            </w:r>
            <w:r>
              <w:rPr>
                <w:sz w:val="28"/>
                <w:szCs w:val="28"/>
              </w:rPr>
              <w:t>Н</w:t>
            </w:r>
            <w:r w:rsidRPr="001C319C">
              <w:rPr>
                <w:sz w:val="28"/>
                <w:szCs w:val="28"/>
              </w:rPr>
              <w:t>-метрии жел</w:t>
            </w:r>
            <w:r w:rsidRPr="001C319C">
              <w:rPr>
                <w:sz w:val="28"/>
                <w:szCs w:val="28"/>
              </w:rPr>
              <w:t>у</w:t>
            </w:r>
            <w:r w:rsidRPr="001C319C">
              <w:rPr>
                <w:sz w:val="28"/>
                <w:szCs w:val="28"/>
              </w:rPr>
              <w:t>дочно</w:t>
            </w:r>
            <w:r>
              <w:rPr>
                <w:sz w:val="28"/>
                <w:szCs w:val="28"/>
              </w:rPr>
              <w:t xml:space="preserve">го сока. </w:t>
            </w:r>
            <w:r w:rsidRPr="001C319C">
              <w:rPr>
                <w:sz w:val="28"/>
                <w:szCs w:val="28"/>
              </w:rPr>
              <w:t>Дифференциальный диагноз.</w:t>
            </w:r>
          </w:p>
          <w:p w14:paraId="7D4BBB51" w14:textId="77777777" w:rsidR="001837A8" w:rsidRPr="001C319C" w:rsidRDefault="001837A8" w:rsidP="00A43D4C">
            <w:pPr>
              <w:pStyle w:val="a5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1C319C">
              <w:rPr>
                <w:sz w:val="28"/>
                <w:szCs w:val="28"/>
              </w:rPr>
              <w:t>Дифференциальный диагноз ЯБ</w:t>
            </w:r>
            <w:r>
              <w:rPr>
                <w:sz w:val="28"/>
                <w:szCs w:val="28"/>
              </w:rPr>
              <w:t>.</w:t>
            </w:r>
          </w:p>
          <w:p w14:paraId="5D5E02F7" w14:textId="77777777" w:rsidR="001837A8" w:rsidRPr="001C319C" w:rsidRDefault="001837A8" w:rsidP="00A43D4C">
            <w:pPr>
              <w:pStyle w:val="a5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1C319C">
              <w:rPr>
                <w:sz w:val="28"/>
                <w:szCs w:val="28"/>
              </w:rPr>
              <w:t>Принципы лечения ЯБ.</w:t>
            </w:r>
            <w:r w:rsidRPr="001C319C">
              <w:rPr>
                <w:b/>
                <w:i/>
                <w:sz w:val="28"/>
                <w:szCs w:val="28"/>
              </w:rPr>
              <w:t xml:space="preserve"> </w:t>
            </w:r>
          </w:p>
          <w:p w14:paraId="7AA4B756" w14:textId="77777777" w:rsidR="001837A8" w:rsidRPr="001C319C" w:rsidRDefault="001837A8" w:rsidP="00A43D4C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 w:rsidRPr="001C319C">
              <w:rPr>
                <w:rFonts w:ascii="Times New Roman" w:hAnsi="Times New Roman"/>
                <w:sz w:val="28"/>
                <w:szCs w:val="28"/>
              </w:rPr>
              <w:t>Профилактика  ЯБ.</w:t>
            </w:r>
          </w:p>
        </w:tc>
      </w:tr>
    </w:tbl>
    <w:p w14:paraId="3983BA4C" w14:textId="77777777" w:rsidR="001837A8" w:rsidRPr="00C124A3" w:rsidRDefault="001837A8" w:rsidP="00CC287C">
      <w:pPr>
        <w:jc w:val="both"/>
        <w:rPr>
          <w:b/>
          <w:sz w:val="28"/>
          <w:szCs w:val="28"/>
        </w:rPr>
      </w:pPr>
      <w:r w:rsidRPr="001C319C">
        <w:rPr>
          <w:sz w:val="28"/>
          <w:szCs w:val="28"/>
        </w:rPr>
        <w:t xml:space="preserve"> </w:t>
      </w:r>
      <w:r w:rsidRPr="001C319C">
        <w:rPr>
          <w:sz w:val="28"/>
          <w:szCs w:val="28"/>
        </w:rPr>
        <w:tab/>
      </w:r>
      <w:r w:rsidRPr="00C124A3">
        <w:rPr>
          <w:b/>
          <w:sz w:val="28"/>
          <w:szCs w:val="28"/>
        </w:rPr>
        <w:t xml:space="preserve">3. Проверить свои знания с использованием тестового контроля </w:t>
      </w:r>
    </w:p>
    <w:p w14:paraId="0D8ED72B" w14:textId="77777777" w:rsidR="001837A8" w:rsidRPr="00C124A3" w:rsidRDefault="001837A8" w:rsidP="00CC287C">
      <w:pPr>
        <w:spacing w:line="360" w:lineRule="auto"/>
        <w:ind w:firstLine="709"/>
        <w:rPr>
          <w:b/>
          <w:sz w:val="28"/>
          <w:szCs w:val="28"/>
        </w:rPr>
      </w:pPr>
    </w:p>
    <w:p w14:paraId="3BE15321" w14:textId="77777777" w:rsidR="001837A8" w:rsidRPr="001C319C" w:rsidRDefault="001837A8" w:rsidP="00CC287C">
      <w:pPr>
        <w:spacing w:line="360" w:lineRule="auto"/>
        <w:ind w:firstLine="709"/>
        <w:rPr>
          <w:sz w:val="28"/>
          <w:szCs w:val="28"/>
        </w:rPr>
      </w:pPr>
      <w:r w:rsidRPr="001C319C">
        <w:rPr>
          <w:b/>
          <w:sz w:val="28"/>
          <w:szCs w:val="28"/>
        </w:rPr>
        <w:t xml:space="preserve">Тесты </w:t>
      </w:r>
      <w:r w:rsidRPr="001C319C">
        <w:rPr>
          <w:b/>
          <w:sz w:val="28"/>
          <w:szCs w:val="28"/>
          <w:lang w:val="en-US"/>
        </w:rPr>
        <w:t>I</w:t>
      </w:r>
      <w:r w:rsidRPr="001C319C">
        <w:rPr>
          <w:b/>
          <w:sz w:val="28"/>
          <w:szCs w:val="28"/>
        </w:rPr>
        <w:t xml:space="preserve"> типа </w:t>
      </w:r>
      <w:r w:rsidRPr="001C319C">
        <w:rPr>
          <w:sz w:val="28"/>
          <w:szCs w:val="28"/>
        </w:rPr>
        <w:t>(выберите один наиболее правильный ответ).</w:t>
      </w:r>
    </w:p>
    <w:p w14:paraId="4E3EEFE8" w14:textId="77777777" w:rsidR="001837A8" w:rsidRPr="00C124A3" w:rsidRDefault="001837A8" w:rsidP="00CC287C">
      <w:pPr>
        <w:pStyle w:val="FR4"/>
        <w:spacing w:before="0"/>
        <w:ind w:left="0" w:right="282"/>
        <w:rPr>
          <w:rFonts w:ascii="Times New Roman" w:hAnsi="Times New Roman"/>
          <w:i w:val="0"/>
          <w:sz w:val="28"/>
          <w:szCs w:val="28"/>
        </w:rPr>
      </w:pPr>
      <w:r w:rsidRPr="00C124A3">
        <w:rPr>
          <w:rFonts w:ascii="Times New Roman" w:hAnsi="Times New Roman"/>
          <w:i w:val="0"/>
          <w:sz w:val="28"/>
          <w:szCs w:val="28"/>
        </w:rPr>
        <w:t>1. К ЯЗВЕННОЙ БОЛЕЗНИ ПРЕДРАСПОЛАГАЮТ:</w:t>
      </w:r>
    </w:p>
    <w:p w14:paraId="5F8665BB" w14:textId="77777777" w:rsidR="001837A8" w:rsidRPr="001C319C" w:rsidRDefault="001837A8" w:rsidP="00CC287C">
      <w:pPr>
        <w:pStyle w:val="FR4"/>
        <w:spacing w:before="0"/>
        <w:ind w:left="1418" w:right="282"/>
        <w:rPr>
          <w:rFonts w:ascii="Times New Roman" w:hAnsi="Times New Roman"/>
          <w:i w:val="0"/>
          <w:sz w:val="28"/>
          <w:szCs w:val="28"/>
        </w:rPr>
      </w:pPr>
      <w:r w:rsidRPr="001C319C">
        <w:rPr>
          <w:rFonts w:ascii="Times New Roman" w:hAnsi="Times New Roman"/>
          <w:i w:val="0"/>
          <w:sz w:val="28"/>
          <w:szCs w:val="28"/>
        </w:rPr>
        <w:t>1. Группа крови 0</w:t>
      </w:r>
    </w:p>
    <w:p w14:paraId="41F99797" w14:textId="77777777" w:rsidR="001837A8" w:rsidRPr="001C319C" w:rsidRDefault="001837A8" w:rsidP="00CC287C">
      <w:pPr>
        <w:pStyle w:val="FR4"/>
        <w:spacing w:before="0"/>
        <w:ind w:left="1418" w:right="282"/>
        <w:rPr>
          <w:rFonts w:ascii="Times New Roman" w:hAnsi="Times New Roman"/>
          <w:i w:val="0"/>
          <w:sz w:val="28"/>
          <w:szCs w:val="28"/>
        </w:rPr>
      </w:pPr>
      <w:r w:rsidRPr="001C319C">
        <w:rPr>
          <w:rFonts w:ascii="Times New Roman" w:hAnsi="Times New Roman"/>
          <w:i w:val="0"/>
          <w:sz w:val="28"/>
          <w:szCs w:val="28"/>
        </w:rPr>
        <w:t>2.  Патологическая наследственность</w:t>
      </w:r>
    </w:p>
    <w:p w14:paraId="1F3961D6" w14:textId="77777777" w:rsidR="001837A8" w:rsidRPr="001C319C" w:rsidRDefault="001837A8" w:rsidP="00CC287C">
      <w:pPr>
        <w:pStyle w:val="FR4"/>
        <w:spacing w:before="0"/>
        <w:ind w:left="1418" w:right="282"/>
        <w:rPr>
          <w:rFonts w:ascii="Times New Roman" w:hAnsi="Times New Roman"/>
          <w:i w:val="0"/>
          <w:sz w:val="28"/>
          <w:szCs w:val="28"/>
        </w:rPr>
      </w:pPr>
      <w:r w:rsidRPr="001C319C">
        <w:rPr>
          <w:rFonts w:ascii="Times New Roman" w:hAnsi="Times New Roman"/>
          <w:i w:val="0"/>
          <w:sz w:val="28"/>
          <w:szCs w:val="28"/>
        </w:rPr>
        <w:t>3. Курение</w:t>
      </w:r>
    </w:p>
    <w:p w14:paraId="776B0A62" w14:textId="77777777" w:rsidR="001837A8" w:rsidRPr="001C319C" w:rsidRDefault="001837A8" w:rsidP="00CC287C">
      <w:pPr>
        <w:pStyle w:val="FR4"/>
        <w:spacing w:before="0"/>
        <w:ind w:left="1418" w:right="282"/>
        <w:rPr>
          <w:rFonts w:ascii="Times New Roman" w:hAnsi="Times New Roman"/>
          <w:i w:val="0"/>
          <w:sz w:val="28"/>
          <w:szCs w:val="28"/>
        </w:rPr>
      </w:pPr>
      <w:r w:rsidRPr="001C319C">
        <w:rPr>
          <w:rFonts w:ascii="Times New Roman" w:hAnsi="Times New Roman"/>
          <w:i w:val="0"/>
          <w:sz w:val="28"/>
          <w:szCs w:val="28"/>
        </w:rPr>
        <w:t>4. Нервное перенапряжение в сочетании с дефектами питания</w:t>
      </w:r>
    </w:p>
    <w:p w14:paraId="607A41EB" w14:textId="77777777" w:rsidR="001837A8" w:rsidRPr="001C319C" w:rsidRDefault="001837A8" w:rsidP="00CC287C">
      <w:pPr>
        <w:pStyle w:val="FR4"/>
        <w:spacing w:before="0"/>
        <w:ind w:left="1418" w:right="282"/>
        <w:rPr>
          <w:rFonts w:ascii="Times New Roman" w:hAnsi="Times New Roman"/>
          <w:i w:val="0"/>
          <w:sz w:val="28"/>
          <w:szCs w:val="28"/>
        </w:rPr>
      </w:pPr>
      <w:r w:rsidRPr="001C319C">
        <w:rPr>
          <w:rFonts w:ascii="Times New Roman" w:hAnsi="Times New Roman"/>
          <w:i w:val="0"/>
          <w:sz w:val="28"/>
          <w:szCs w:val="28"/>
        </w:rPr>
        <w:t>5. Все перечисленные факторы</w:t>
      </w:r>
    </w:p>
    <w:p w14:paraId="4D3FB900" w14:textId="77777777" w:rsidR="001837A8" w:rsidRPr="001C319C" w:rsidRDefault="001837A8" w:rsidP="00CC287C">
      <w:pPr>
        <w:pStyle w:val="a5"/>
        <w:ind w:left="1429"/>
        <w:rPr>
          <w:sz w:val="28"/>
          <w:szCs w:val="28"/>
        </w:rPr>
      </w:pPr>
      <w:r w:rsidRPr="001C319C">
        <w:rPr>
          <w:b/>
          <w:i/>
          <w:sz w:val="28"/>
          <w:szCs w:val="28"/>
        </w:rPr>
        <w:tab/>
      </w:r>
      <w:r w:rsidRPr="001C319C">
        <w:rPr>
          <w:sz w:val="28"/>
          <w:szCs w:val="28"/>
        </w:rPr>
        <w:t xml:space="preserve">                                                     Эталон ответа: 5</w:t>
      </w:r>
    </w:p>
    <w:p w14:paraId="20A90CAB" w14:textId="77777777" w:rsidR="001837A8" w:rsidRPr="00C124A3" w:rsidRDefault="001837A8" w:rsidP="00CC287C">
      <w:pPr>
        <w:pStyle w:val="FR4"/>
        <w:spacing w:before="0"/>
        <w:ind w:left="0" w:right="282"/>
        <w:rPr>
          <w:rFonts w:ascii="Times New Roman" w:hAnsi="Times New Roman"/>
          <w:i w:val="0"/>
          <w:sz w:val="28"/>
          <w:szCs w:val="28"/>
        </w:rPr>
      </w:pPr>
      <w:r w:rsidRPr="00C124A3">
        <w:rPr>
          <w:rFonts w:ascii="Times New Roman" w:hAnsi="Times New Roman"/>
          <w:i w:val="0"/>
          <w:sz w:val="28"/>
          <w:szCs w:val="28"/>
        </w:rPr>
        <w:t>2. ПРИ ПОВРЕЖДЕНИИ ГЛАВНЫХ ЖЕЛЕЗ ЖЕЛУДКА КИСЛО</w:t>
      </w:r>
      <w:r w:rsidRPr="00C124A3">
        <w:rPr>
          <w:rFonts w:ascii="Times New Roman" w:hAnsi="Times New Roman"/>
          <w:i w:val="0"/>
          <w:sz w:val="28"/>
          <w:szCs w:val="28"/>
        </w:rPr>
        <w:t>Т</w:t>
      </w:r>
      <w:r w:rsidRPr="00C124A3">
        <w:rPr>
          <w:rFonts w:ascii="Times New Roman" w:hAnsi="Times New Roman"/>
          <w:i w:val="0"/>
          <w:sz w:val="28"/>
          <w:szCs w:val="28"/>
        </w:rPr>
        <w:t>НОСТЬ ЖЕЛУДОЧНОГО СОКА:</w:t>
      </w:r>
    </w:p>
    <w:p w14:paraId="1057C388" w14:textId="77777777" w:rsidR="001837A8" w:rsidRPr="001C319C" w:rsidRDefault="001837A8" w:rsidP="00CC287C">
      <w:pPr>
        <w:pStyle w:val="FR4"/>
        <w:spacing w:before="0"/>
        <w:ind w:left="0" w:right="282"/>
        <w:rPr>
          <w:rFonts w:ascii="Times New Roman" w:hAnsi="Times New Roman"/>
          <w:i w:val="0"/>
          <w:sz w:val="28"/>
          <w:szCs w:val="28"/>
        </w:rPr>
      </w:pPr>
      <w:r w:rsidRPr="001C319C">
        <w:rPr>
          <w:rFonts w:ascii="Times New Roman" w:hAnsi="Times New Roman"/>
          <w:i w:val="0"/>
          <w:sz w:val="28"/>
          <w:szCs w:val="28"/>
        </w:rPr>
        <w:t xml:space="preserve">                             1. Не изменяется </w:t>
      </w:r>
    </w:p>
    <w:p w14:paraId="11F4EFDB" w14:textId="77777777" w:rsidR="001837A8" w:rsidRPr="001C319C" w:rsidRDefault="001837A8" w:rsidP="00CC287C">
      <w:pPr>
        <w:pStyle w:val="FR4"/>
        <w:spacing w:before="0"/>
        <w:ind w:left="0" w:right="282"/>
        <w:rPr>
          <w:rFonts w:ascii="Times New Roman" w:hAnsi="Times New Roman"/>
          <w:i w:val="0"/>
          <w:sz w:val="28"/>
          <w:szCs w:val="28"/>
        </w:rPr>
      </w:pPr>
      <w:r w:rsidRPr="001C319C">
        <w:rPr>
          <w:rFonts w:ascii="Times New Roman" w:hAnsi="Times New Roman"/>
          <w:i w:val="0"/>
          <w:sz w:val="28"/>
          <w:szCs w:val="28"/>
        </w:rPr>
        <w:t xml:space="preserve">                             2. Увеличивается на высоте секреции</w:t>
      </w:r>
    </w:p>
    <w:p w14:paraId="7CA267EA" w14:textId="77777777" w:rsidR="001837A8" w:rsidRPr="001C319C" w:rsidRDefault="001837A8" w:rsidP="00CC287C">
      <w:pPr>
        <w:pStyle w:val="FR4"/>
        <w:tabs>
          <w:tab w:val="left" w:pos="4962"/>
        </w:tabs>
        <w:spacing w:before="0"/>
        <w:ind w:left="0" w:right="282"/>
        <w:rPr>
          <w:rFonts w:ascii="Times New Roman" w:hAnsi="Times New Roman"/>
          <w:i w:val="0"/>
          <w:sz w:val="28"/>
          <w:szCs w:val="28"/>
        </w:rPr>
      </w:pPr>
      <w:r w:rsidRPr="001C319C">
        <w:rPr>
          <w:rFonts w:ascii="Times New Roman" w:hAnsi="Times New Roman"/>
          <w:i w:val="0"/>
          <w:sz w:val="28"/>
          <w:szCs w:val="28"/>
        </w:rPr>
        <w:t xml:space="preserve">                             3. Увеличивается</w:t>
      </w:r>
    </w:p>
    <w:p w14:paraId="7D798785" w14:textId="77777777" w:rsidR="001837A8" w:rsidRPr="001C319C" w:rsidRDefault="001837A8" w:rsidP="00CC287C">
      <w:pPr>
        <w:pStyle w:val="FR4"/>
        <w:spacing w:before="0"/>
        <w:ind w:left="0" w:right="282"/>
        <w:rPr>
          <w:rFonts w:ascii="Times New Roman" w:hAnsi="Times New Roman"/>
          <w:i w:val="0"/>
          <w:sz w:val="28"/>
          <w:szCs w:val="28"/>
        </w:rPr>
      </w:pPr>
      <w:r w:rsidRPr="001C319C">
        <w:rPr>
          <w:rFonts w:ascii="Times New Roman" w:hAnsi="Times New Roman"/>
          <w:i w:val="0"/>
          <w:sz w:val="28"/>
          <w:szCs w:val="28"/>
        </w:rPr>
        <w:t xml:space="preserve">                             4. Снижается</w:t>
      </w:r>
    </w:p>
    <w:p w14:paraId="3A5101E9" w14:textId="77777777" w:rsidR="001837A8" w:rsidRPr="001C319C" w:rsidRDefault="001837A8" w:rsidP="00CC287C">
      <w:pPr>
        <w:pStyle w:val="FR4"/>
        <w:spacing w:before="0"/>
        <w:ind w:left="0" w:right="282"/>
        <w:rPr>
          <w:rFonts w:ascii="Times New Roman" w:hAnsi="Times New Roman"/>
          <w:i w:val="0"/>
          <w:sz w:val="28"/>
          <w:szCs w:val="28"/>
        </w:rPr>
      </w:pPr>
      <w:r w:rsidRPr="001C319C">
        <w:rPr>
          <w:rFonts w:ascii="Times New Roman" w:hAnsi="Times New Roman"/>
          <w:i w:val="0"/>
          <w:sz w:val="28"/>
          <w:szCs w:val="28"/>
        </w:rPr>
        <w:t xml:space="preserve">                             5. В некоторых случаях  увеличивается, в некоторых                      уменьшается </w:t>
      </w:r>
    </w:p>
    <w:p w14:paraId="50C32694" w14:textId="77777777" w:rsidR="001837A8" w:rsidRPr="001C319C" w:rsidRDefault="001837A8" w:rsidP="00CC287C">
      <w:pPr>
        <w:pStyle w:val="a5"/>
        <w:ind w:left="1429"/>
        <w:rPr>
          <w:sz w:val="28"/>
          <w:szCs w:val="28"/>
        </w:rPr>
      </w:pPr>
      <w:r w:rsidRPr="001C319C">
        <w:rPr>
          <w:b/>
          <w:i/>
          <w:sz w:val="28"/>
          <w:szCs w:val="28"/>
        </w:rPr>
        <w:tab/>
      </w:r>
      <w:r w:rsidRPr="001C319C">
        <w:rPr>
          <w:sz w:val="28"/>
          <w:szCs w:val="28"/>
        </w:rPr>
        <w:t xml:space="preserve">                                                     Эталон ответа: 1</w:t>
      </w:r>
    </w:p>
    <w:p w14:paraId="69ABDAEC" w14:textId="77777777" w:rsidR="001837A8" w:rsidRPr="00C124A3" w:rsidRDefault="001837A8" w:rsidP="00CC287C">
      <w:pPr>
        <w:pStyle w:val="FR4"/>
        <w:tabs>
          <w:tab w:val="left" w:pos="5430"/>
        </w:tabs>
        <w:spacing w:before="0"/>
        <w:ind w:left="0" w:right="282"/>
        <w:rPr>
          <w:rFonts w:ascii="Times New Roman" w:hAnsi="Times New Roman"/>
          <w:i w:val="0"/>
          <w:sz w:val="28"/>
          <w:szCs w:val="28"/>
        </w:rPr>
      </w:pPr>
    </w:p>
    <w:p w14:paraId="00FA83CD" w14:textId="77777777" w:rsidR="001837A8" w:rsidRPr="00C124A3" w:rsidRDefault="001837A8" w:rsidP="00CC287C">
      <w:pPr>
        <w:ind w:right="400"/>
        <w:rPr>
          <w:sz w:val="28"/>
          <w:szCs w:val="28"/>
        </w:rPr>
      </w:pPr>
      <w:r w:rsidRPr="00C124A3">
        <w:rPr>
          <w:sz w:val="28"/>
          <w:szCs w:val="28"/>
        </w:rPr>
        <w:lastRenderedPageBreak/>
        <w:t>3. НАИБОЛЕЕ ХАРАКТЕРНЫМ ПРИЗНАКОМ ЯЗВЕННОГО КРОВ</w:t>
      </w:r>
      <w:r w:rsidRPr="00C124A3">
        <w:rPr>
          <w:sz w:val="28"/>
          <w:szCs w:val="28"/>
        </w:rPr>
        <w:t>О</w:t>
      </w:r>
      <w:r w:rsidRPr="00C124A3">
        <w:rPr>
          <w:sz w:val="28"/>
          <w:szCs w:val="28"/>
        </w:rPr>
        <w:t>ТЕЧЕНИЯ ПРИ ЯБ ЖЕЛУДКА ЯВЛЯЕТСЯ:</w:t>
      </w:r>
    </w:p>
    <w:p w14:paraId="259F10D0" w14:textId="77777777" w:rsidR="001837A8" w:rsidRPr="001C319C" w:rsidRDefault="001837A8" w:rsidP="00CC287C">
      <w:pPr>
        <w:ind w:left="1134"/>
        <w:rPr>
          <w:sz w:val="28"/>
          <w:szCs w:val="28"/>
        </w:rPr>
      </w:pPr>
      <w:r w:rsidRPr="001C319C">
        <w:rPr>
          <w:sz w:val="28"/>
          <w:szCs w:val="28"/>
        </w:rPr>
        <w:t>1. Рвота кофейной гущей</w:t>
      </w:r>
    </w:p>
    <w:p w14:paraId="6254BE06" w14:textId="77777777" w:rsidR="001837A8" w:rsidRPr="001C319C" w:rsidRDefault="001837A8" w:rsidP="00CC287C">
      <w:pPr>
        <w:ind w:left="1134"/>
        <w:rPr>
          <w:sz w:val="28"/>
          <w:szCs w:val="28"/>
        </w:rPr>
      </w:pPr>
      <w:r w:rsidRPr="001C319C">
        <w:rPr>
          <w:sz w:val="28"/>
          <w:szCs w:val="28"/>
        </w:rPr>
        <w:t>2. Рвота к вечеру утренней пищей</w:t>
      </w:r>
    </w:p>
    <w:p w14:paraId="680AD5F0" w14:textId="77777777" w:rsidR="001837A8" w:rsidRPr="001C319C" w:rsidRDefault="001837A8" w:rsidP="00CC287C">
      <w:pPr>
        <w:ind w:left="1134"/>
        <w:rPr>
          <w:sz w:val="28"/>
          <w:szCs w:val="28"/>
        </w:rPr>
      </w:pPr>
      <w:r w:rsidRPr="001C319C">
        <w:rPr>
          <w:sz w:val="28"/>
          <w:szCs w:val="28"/>
        </w:rPr>
        <w:t>3. Похудание, нарастание анемии</w:t>
      </w:r>
    </w:p>
    <w:p w14:paraId="02BE53F9" w14:textId="77777777" w:rsidR="001837A8" w:rsidRPr="001C319C" w:rsidRDefault="001837A8" w:rsidP="00CC287C">
      <w:pPr>
        <w:ind w:left="1134"/>
        <w:rPr>
          <w:sz w:val="28"/>
          <w:szCs w:val="28"/>
        </w:rPr>
      </w:pPr>
      <w:r w:rsidRPr="001C319C">
        <w:rPr>
          <w:sz w:val="28"/>
          <w:szCs w:val="28"/>
        </w:rPr>
        <w:t>4. Интенсивные боли опоясывающего характера</w:t>
      </w:r>
    </w:p>
    <w:p w14:paraId="5AA82DA1" w14:textId="77777777" w:rsidR="001837A8" w:rsidRPr="001C319C" w:rsidRDefault="001837A8" w:rsidP="00CC287C">
      <w:pPr>
        <w:pStyle w:val="FR4"/>
        <w:spacing w:before="0"/>
        <w:ind w:left="0" w:right="282"/>
        <w:rPr>
          <w:rFonts w:ascii="Times New Roman" w:hAnsi="Times New Roman"/>
          <w:i w:val="0"/>
          <w:sz w:val="28"/>
          <w:szCs w:val="28"/>
        </w:rPr>
      </w:pPr>
      <w:r w:rsidRPr="001C319C">
        <w:rPr>
          <w:rFonts w:ascii="Times New Roman" w:hAnsi="Times New Roman"/>
          <w:i w:val="0"/>
          <w:sz w:val="28"/>
          <w:szCs w:val="28"/>
        </w:rPr>
        <w:t xml:space="preserve">                5. Мелена</w:t>
      </w:r>
    </w:p>
    <w:p w14:paraId="00EB5FD9" w14:textId="77777777" w:rsidR="001837A8" w:rsidRPr="001C319C" w:rsidRDefault="001837A8" w:rsidP="00CC287C">
      <w:pPr>
        <w:ind w:right="120"/>
        <w:rPr>
          <w:sz w:val="28"/>
          <w:szCs w:val="28"/>
        </w:rPr>
      </w:pPr>
    </w:p>
    <w:p w14:paraId="60C8B097" w14:textId="77777777" w:rsidR="001837A8" w:rsidRPr="001C319C" w:rsidRDefault="001837A8" w:rsidP="00CC287C">
      <w:pPr>
        <w:pStyle w:val="a5"/>
        <w:ind w:left="1429"/>
        <w:rPr>
          <w:sz w:val="28"/>
          <w:szCs w:val="28"/>
        </w:rPr>
      </w:pPr>
      <w:r w:rsidRPr="001C319C">
        <w:rPr>
          <w:sz w:val="28"/>
          <w:szCs w:val="28"/>
        </w:rPr>
        <w:t xml:space="preserve">                                                     Эталон ответа: 1</w:t>
      </w:r>
    </w:p>
    <w:p w14:paraId="0E2B89DF" w14:textId="77777777" w:rsidR="001837A8" w:rsidRPr="00C124A3" w:rsidRDefault="001837A8" w:rsidP="00CC287C">
      <w:pPr>
        <w:ind w:right="120"/>
        <w:jc w:val="center"/>
        <w:rPr>
          <w:i/>
          <w:sz w:val="28"/>
          <w:szCs w:val="28"/>
        </w:rPr>
      </w:pPr>
    </w:p>
    <w:p w14:paraId="3754D600" w14:textId="77777777" w:rsidR="001837A8" w:rsidRPr="00C124A3" w:rsidRDefault="001837A8" w:rsidP="00CC287C">
      <w:pPr>
        <w:ind w:right="120"/>
        <w:rPr>
          <w:sz w:val="28"/>
          <w:szCs w:val="28"/>
        </w:rPr>
      </w:pPr>
      <w:r w:rsidRPr="00C124A3">
        <w:rPr>
          <w:sz w:val="28"/>
          <w:szCs w:val="28"/>
        </w:rPr>
        <w:t>4. К  НАСЛЕДСТВЕННЫМ ФАКТОРАМ ПРИ ЯБ ОТНОСЯТ:</w:t>
      </w:r>
    </w:p>
    <w:p w14:paraId="4CA29B5C" w14:textId="77777777" w:rsidR="001837A8" w:rsidRPr="001C319C" w:rsidRDefault="001837A8" w:rsidP="00CC287C">
      <w:pPr>
        <w:ind w:left="1134" w:right="-1536"/>
        <w:jc w:val="both"/>
        <w:rPr>
          <w:sz w:val="28"/>
          <w:szCs w:val="28"/>
        </w:rPr>
      </w:pPr>
      <w:r w:rsidRPr="001C319C">
        <w:rPr>
          <w:sz w:val="28"/>
          <w:szCs w:val="28"/>
        </w:rPr>
        <w:t>1. 0 группа крови</w:t>
      </w:r>
    </w:p>
    <w:p w14:paraId="152EFEB4" w14:textId="77777777" w:rsidR="001837A8" w:rsidRPr="001C319C" w:rsidRDefault="001837A8" w:rsidP="00CC287C">
      <w:pPr>
        <w:ind w:left="1134" w:right="-1536"/>
        <w:jc w:val="both"/>
        <w:rPr>
          <w:sz w:val="28"/>
          <w:szCs w:val="28"/>
        </w:rPr>
      </w:pPr>
      <w:r w:rsidRPr="001C319C">
        <w:rPr>
          <w:sz w:val="28"/>
          <w:szCs w:val="28"/>
        </w:rPr>
        <w:t>2.  В</w:t>
      </w:r>
      <w:r w:rsidRPr="001C319C">
        <w:rPr>
          <w:sz w:val="28"/>
          <w:szCs w:val="28"/>
          <w:lang w:val="en-US"/>
        </w:rPr>
        <w:t>L</w:t>
      </w:r>
      <w:r w:rsidRPr="001C319C">
        <w:rPr>
          <w:sz w:val="28"/>
          <w:szCs w:val="28"/>
        </w:rPr>
        <w:t>А – В-5 антиген</w:t>
      </w:r>
    </w:p>
    <w:p w14:paraId="46EDF08B" w14:textId="77777777" w:rsidR="001837A8" w:rsidRPr="001C319C" w:rsidRDefault="001837A8" w:rsidP="00CC287C">
      <w:pPr>
        <w:ind w:left="1134" w:right="-1536"/>
        <w:jc w:val="both"/>
        <w:rPr>
          <w:sz w:val="28"/>
          <w:szCs w:val="28"/>
        </w:rPr>
      </w:pPr>
      <w:r w:rsidRPr="001C319C">
        <w:rPr>
          <w:sz w:val="28"/>
          <w:szCs w:val="28"/>
        </w:rPr>
        <w:t xml:space="preserve">3.  Снижение активности  а-1 </w:t>
      </w:r>
      <w:proofErr w:type="spellStart"/>
      <w:r w:rsidRPr="001C319C">
        <w:rPr>
          <w:sz w:val="28"/>
          <w:szCs w:val="28"/>
        </w:rPr>
        <w:t>антитрипсина</w:t>
      </w:r>
      <w:proofErr w:type="spellEnd"/>
    </w:p>
    <w:p w14:paraId="3131E455" w14:textId="77777777" w:rsidR="001837A8" w:rsidRPr="001C319C" w:rsidRDefault="001837A8" w:rsidP="00CC287C">
      <w:pPr>
        <w:ind w:right="-1536"/>
        <w:jc w:val="both"/>
        <w:rPr>
          <w:sz w:val="28"/>
          <w:szCs w:val="28"/>
        </w:rPr>
      </w:pPr>
      <w:r w:rsidRPr="001C319C">
        <w:rPr>
          <w:sz w:val="28"/>
          <w:szCs w:val="28"/>
        </w:rPr>
        <w:t xml:space="preserve">               4.   Увеличение количества обкладочных клеток</w:t>
      </w:r>
    </w:p>
    <w:p w14:paraId="62115091" w14:textId="77777777" w:rsidR="001837A8" w:rsidRPr="001C319C" w:rsidRDefault="001837A8" w:rsidP="00CC287C">
      <w:pPr>
        <w:ind w:left="1134" w:right="-1536"/>
        <w:jc w:val="both"/>
        <w:rPr>
          <w:sz w:val="28"/>
          <w:szCs w:val="28"/>
        </w:rPr>
      </w:pPr>
      <w:r w:rsidRPr="001C319C">
        <w:rPr>
          <w:sz w:val="28"/>
          <w:szCs w:val="28"/>
        </w:rPr>
        <w:t>5.  Все  верно</w:t>
      </w:r>
    </w:p>
    <w:p w14:paraId="4D4CB3A6" w14:textId="77777777" w:rsidR="001837A8" w:rsidRPr="001C319C" w:rsidRDefault="001837A8" w:rsidP="00CC287C">
      <w:pPr>
        <w:spacing w:line="360" w:lineRule="auto"/>
        <w:ind w:firstLine="709"/>
        <w:rPr>
          <w:sz w:val="28"/>
          <w:szCs w:val="28"/>
        </w:rPr>
      </w:pPr>
    </w:p>
    <w:p w14:paraId="1294D381" w14:textId="77777777" w:rsidR="001837A8" w:rsidRPr="001C319C" w:rsidRDefault="001837A8" w:rsidP="00CC287C">
      <w:pPr>
        <w:pStyle w:val="a5"/>
        <w:ind w:left="1429"/>
        <w:rPr>
          <w:sz w:val="28"/>
          <w:szCs w:val="28"/>
        </w:rPr>
      </w:pPr>
      <w:r w:rsidRPr="001C319C">
        <w:rPr>
          <w:sz w:val="28"/>
          <w:szCs w:val="28"/>
        </w:rPr>
        <w:t xml:space="preserve">                                                     Эталон ответа: 5</w:t>
      </w:r>
    </w:p>
    <w:p w14:paraId="7282BA6D" w14:textId="77777777" w:rsidR="001837A8" w:rsidRPr="001C319C" w:rsidRDefault="001837A8" w:rsidP="00CC287C">
      <w:pPr>
        <w:ind w:left="360"/>
        <w:jc w:val="center"/>
        <w:rPr>
          <w:b/>
          <w:sz w:val="28"/>
          <w:szCs w:val="28"/>
        </w:rPr>
      </w:pPr>
    </w:p>
    <w:p w14:paraId="1C36DB24" w14:textId="77777777" w:rsidR="001837A8" w:rsidRPr="00C124A3" w:rsidRDefault="001837A8" w:rsidP="00CC287C">
      <w:pPr>
        <w:pStyle w:val="a5"/>
        <w:numPr>
          <w:ilvl w:val="0"/>
          <w:numId w:val="17"/>
        </w:numPr>
        <w:rPr>
          <w:sz w:val="28"/>
          <w:szCs w:val="28"/>
        </w:rPr>
      </w:pPr>
      <w:r w:rsidRPr="00C124A3">
        <w:rPr>
          <w:sz w:val="28"/>
          <w:szCs w:val="28"/>
        </w:rPr>
        <w:t>К ЭНДОГЕННЫМ ФАКТОРАМ, ПРЕДРАСПОЛАГАЮЩИМ К РАКУ ЖЕЛУДКА ОТНОСИТСЯ ВСЕ, КРОМЕ:</w:t>
      </w:r>
    </w:p>
    <w:p w14:paraId="7F81AB26" w14:textId="77777777" w:rsidR="001837A8" w:rsidRPr="001C319C" w:rsidRDefault="001837A8" w:rsidP="00CC287C">
      <w:pPr>
        <w:pStyle w:val="a5"/>
        <w:numPr>
          <w:ilvl w:val="0"/>
          <w:numId w:val="16"/>
        </w:numPr>
        <w:rPr>
          <w:sz w:val="28"/>
          <w:szCs w:val="28"/>
        </w:rPr>
      </w:pPr>
      <w:r w:rsidRPr="001C319C">
        <w:rPr>
          <w:sz w:val="28"/>
          <w:szCs w:val="28"/>
        </w:rPr>
        <w:t>Язва желудка</w:t>
      </w:r>
    </w:p>
    <w:p w14:paraId="2C8FBE0D" w14:textId="77777777" w:rsidR="001837A8" w:rsidRPr="001C319C" w:rsidRDefault="001837A8" w:rsidP="00CC287C">
      <w:pPr>
        <w:pStyle w:val="a5"/>
        <w:numPr>
          <w:ilvl w:val="0"/>
          <w:numId w:val="16"/>
        </w:numPr>
        <w:rPr>
          <w:sz w:val="28"/>
          <w:szCs w:val="28"/>
        </w:rPr>
      </w:pPr>
      <w:r w:rsidRPr="001C319C">
        <w:rPr>
          <w:sz w:val="28"/>
          <w:szCs w:val="28"/>
        </w:rPr>
        <w:t>Дисплазия эпителия</w:t>
      </w:r>
    </w:p>
    <w:p w14:paraId="217ACC45" w14:textId="77777777" w:rsidR="001837A8" w:rsidRPr="001C319C" w:rsidRDefault="001837A8" w:rsidP="00CC287C">
      <w:pPr>
        <w:pStyle w:val="a5"/>
        <w:numPr>
          <w:ilvl w:val="0"/>
          <w:numId w:val="16"/>
        </w:numPr>
        <w:rPr>
          <w:sz w:val="28"/>
          <w:szCs w:val="28"/>
        </w:rPr>
      </w:pPr>
      <w:r w:rsidRPr="001C319C">
        <w:rPr>
          <w:sz w:val="28"/>
          <w:szCs w:val="28"/>
        </w:rPr>
        <w:t xml:space="preserve">Болезнь </w:t>
      </w:r>
      <w:proofErr w:type="spellStart"/>
      <w:r w:rsidRPr="001C319C">
        <w:rPr>
          <w:sz w:val="28"/>
          <w:szCs w:val="28"/>
        </w:rPr>
        <w:t>Менетрие</w:t>
      </w:r>
      <w:proofErr w:type="spellEnd"/>
    </w:p>
    <w:p w14:paraId="7EFB3AD8" w14:textId="77777777" w:rsidR="001837A8" w:rsidRPr="001C319C" w:rsidRDefault="001837A8" w:rsidP="00CC287C">
      <w:pPr>
        <w:pStyle w:val="a5"/>
        <w:numPr>
          <w:ilvl w:val="0"/>
          <w:numId w:val="16"/>
        </w:numPr>
        <w:rPr>
          <w:sz w:val="28"/>
          <w:szCs w:val="28"/>
        </w:rPr>
      </w:pPr>
      <w:r w:rsidRPr="001C319C">
        <w:rPr>
          <w:sz w:val="28"/>
          <w:szCs w:val="28"/>
        </w:rPr>
        <w:t>В</w:t>
      </w:r>
      <w:r w:rsidRPr="001C319C">
        <w:rPr>
          <w:sz w:val="28"/>
          <w:szCs w:val="28"/>
          <w:vertAlign w:val="subscript"/>
        </w:rPr>
        <w:t>12</w:t>
      </w:r>
      <w:r w:rsidRPr="001C319C">
        <w:rPr>
          <w:sz w:val="28"/>
          <w:szCs w:val="28"/>
        </w:rPr>
        <w:t>-дефицитная анемия</w:t>
      </w:r>
    </w:p>
    <w:p w14:paraId="070D7120" w14:textId="77777777" w:rsidR="001837A8" w:rsidRPr="001C319C" w:rsidRDefault="001837A8" w:rsidP="00CC287C">
      <w:pPr>
        <w:pStyle w:val="a5"/>
        <w:numPr>
          <w:ilvl w:val="0"/>
          <w:numId w:val="16"/>
        </w:numPr>
        <w:rPr>
          <w:sz w:val="28"/>
          <w:szCs w:val="28"/>
        </w:rPr>
      </w:pPr>
      <w:proofErr w:type="spellStart"/>
      <w:r w:rsidRPr="001C319C">
        <w:rPr>
          <w:sz w:val="28"/>
          <w:szCs w:val="28"/>
        </w:rPr>
        <w:t>Хеликобактер</w:t>
      </w:r>
      <w:proofErr w:type="spellEnd"/>
    </w:p>
    <w:p w14:paraId="29B98775" w14:textId="77777777" w:rsidR="001837A8" w:rsidRPr="001C319C" w:rsidRDefault="001837A8" w:rsidP="00CC287C">
      <w:pPr>
        <w:pStyle w:val="a5"/>
        <w:ind w:left="1429"/>
        <w:rPr>
          <w:sz w:val="28"/>
          <w:szCs w:val="28"/>
        </w:rPr>
      </w:pPr>
      <w:r w:rsidRPr="001C319C">
        <w:rPr>
          <w:sz w:val="28"/>
          <w:szCs w:val="28"/>
        </w:rPr>
        <w:t xml:space="preserve">                                                     Эталон ответа: 5</w:t>
      </w:r>
    </w:p>
    <w:p w14:paraId="4D8E5B23" w14:textId="77777777" w:rsidR="001837A8" w:rsidRPr="001C319C" w:rsidRDefault="001837A8" w:rsidP="00CC287C">
      <w:pPr>
        <w:tabs>
          <w:tab w:val="left" w:pos="1740"/>
        </w:tabs>
        <w:ind w:left="360" w:firstLine="348"/>
        <w:jc w:val="both"/>
        <w:rPr>
          <w:sz w:val="28"/>
          <w:szCs w:val="28"/>
        </w:rPr>
      </w:pPr>
    </w:p>
    <w:p w14:paraId="694B1A11" w14:textId="77777777" w:rsidR="001837A8" w:rsidRDefault="001837A8" w:rsidP="00C124A3">
      <w:pPr>
        <w:jc w:val="both"/>
        <w:rPr>
          <w:b/>
          <w:sz w:val="28"/>
          <w:szCs w:val="28"/>
        </w:rPr>
      </w:pPr>
      <w:r w:rsidRPr="001C319C">
        <w:rPr>
          <w:b/>
          <w:sz w:val="28"/>
          <w:szCs w:val="28"/>
        </w:rPr>
        <w:t xml:space="preserve">Задания для самостоятельной </w:t>
      </w:r>
      <w:r>
        <w:rPr>
          <w:b/>
          <w:sz w:val="28"/>
          <w:szCs w:val="28"/>
        </w:rPr>
        <w:t xml:space="preserve">контактной практической  </w:t>
      </w:r>
      <w:r w:rsidRPr="001C319C">
        <w:rPr>
          <w:b/>
          <w:sz w:val="28"/>
          <w:szCs w:val="28"/>
        </w:rPr>
        <w:t xml:space="preserve">работы </w:t>
      </w:r>
      <w:r>
        <w:rPr>
          <w:b/>
          <w:sz w:val="28"/>
          <w:szCs w:val="28"/>
        </w:rPr>
        <w:t>обуч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ющихся </w:t>
      </w:r>
      <w:r w:rsidRPr="001C319C">
        <w:rPr>
          <w:b/>
          <w:sz w:val="28"/>
          <w:szCs w:val="28"/>
        </w:rPr>
        <w:t>по указанной теме</w:t>
      </w:r>
      <w:r>
        <w:rPr>
          <w:b/>
          <w:sz w:val="28"/>
          <w:szCs w:val="28"/>
        </w:rPr>
        <w:t xml:space="preserve"> </w:t>
      </w:r>
    </w:p>
    <w:p w14:paraId="0133DB8A" w14:textId="77777777" w:rsidR="001837A8" w:rsidRPr="001C319C" w:rsidRDefault="001837A8" w:rsidP="005A147E">
      <w:pPr>
        <w:jc w:val="both"/>
        <w:rPr>
          <w:b/>
          <w:sz w:val="28"/>
          <w:szCs w:val="28"/>
        </w:rPr>
      </w:pPr>
    </w:p>
    <w:p w14:paraId="3D79FD0C" w14:textId="77777777" w:rsidR="001837A8" w:rsidRPr="001C319C" w:rsidRDefault="001837A8" w:rsidP="005A147E">
      <w:pPr>
        <w:ind w:left="360"/>
        <w:jc w:val="both"/>
        <w:rPr>
          <w:sz w:val="28"/>
          <w:szCs w:val="28"/>
        </w:rPr>
      </w:pPr>
    </w:p>
    <w:tbl>
      <w:tblPr>
        <w:tblW w:w="872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816"/>
        <w:gridCol w:w="4191"/>
      </w:tblGrid>
      <w:tr w:rsidR="001837A8" w:rsidRPr="001C319C" w14:paraId="41792C20" w14:textId="77777777" w:rsidTr="00C124A3">
        <w:tc>
          <w:tcPr>
            <w:tcW w:w="720" w:type="dxa"/>
          </w:tcPr>
          <w:p w14:paraId="0BED8CE1" w14:textId="77777777" w:rsidR="001837A8" w:rsidRPr="001C319C" w:rsidRDefault="001837A8" w:rsidP="00C124A3">
            <w:pPr>
              <w:rPr>
                <w:b/>
                <w:sz w:val="28"/>
                <w:szCs w:val="28"/>
              </w:rPr>
            </w:pPr>
            <w:r w:rsidRPr="001C319C">
              <w:rPr>
                <w:b/>
                <w:sz w:val="28"/>
                <w:szCs w:val="28"/>
              </w:rPr>
              <w:t xml:space="preserve">№ </w:t>
            </w:r>
          </w:p>
          <w:p w14:paraId="334258AC" w14:textId="77777777" w:rsidR="001837A8" w:rsidRPr="001C319C" w:rsidRDefault="001837A8" w:rsidP="00C124A3">
            <w:pPr>
              <w:rPr>
                <w:sz w:val="28"/>
                <w:szCs w:val="28"/>
              </w:rPr>
            </w:pPr>
            <w:r w:rsidRPr="001C319C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816" w:type="dxa"/>
          </w:tcPr>
          <w:p w14:paraId="13509C86" w14:textId="77777777" w:rsidR="001837A8" w:rsidRPr="001C319C" w:rsidRDefault="001837A8" w:rsidP="00C124A3">
            <w:pPr>
              <w:rPr>
                <w:b/>
                <w:sz w:val="28"/>
                <w:szCs w:val="28"/>
              </w:rPr>
            </w:pPr>
            <w:r w:rsidRPr="001C319C">
              <w:rPr>
                <w:b/>
                <w:sz w:val="28"/>
                <w:szCs w:val="28"/>
              </w:rPr>
              <w:t xml:space="preserve">Содержание </w:t>
            </w:r>
          </w:p>
          <w:p w14:paraId="16917296" w14:textId="77777777" w:rsidR="001837A8" w:rsidRPr="001C319C" w:rsidRDefault="001837A8" w:rsidP="00C124A3">
            <w:pPr>
              <w:rPr>
                <w:b/>
                <w:sz w:val="28"/>
                <w:szCs w:val="28"/>
              </w:rPr>
            </w:pPr>
            <w:r w:rsidRPr="001C319C">
              <w:rPr>
                <w:b/>
                <w:sz w:val="28"/>
                <w:szCs w:val="28"/>
              </w:rPr>
              <w:t xml:space="preserve">самостоятельной </w:t>
            </w:r>
            <w:r>
              <w:rPr>
                <w:b/>
                <w:sz w:val="28"/>
                <w:szCs w:val="28"/>
              </w:rPr>
              <w:t>контак</w:t>
            </w:r>
            <w:r>
              <w:rPr>
                <w:b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 xml:space="preserve">ной </w:t>
            </w:r>
            <w:r w:rsidRPr="001C319C">
              <w:rPr>
                <w:b/>
                <w:sz w:val="28"/>
                <w:szCs w:val="28"/>
              </w:rPr>
              <w:t xml:space="preserve">работы </w:t>
            </w:r>
            <w:r>
              <w:rPr>
                <w:b/>
                <w:sz w:val="28"/>
                <w:szCs w:val="28"/>
              </w:rPr>
              <w:t>обучающихся</w:t>
            </w:r>
          </w:p>
        </w:tc>
        <w:tc>
          <w:tcPr>
            <w:tcW w:w="4191" w:type="dxa"/>
          </w:tcPr>
          <w:p w14:paraId="64E596EB" w14:textId="77777777" w:rsidR="001837A8" w:rsidRPr="001C319C" w:rsidRDefault="001837A8" w:rsidP="00C124A3">
            <w:pPr>
              <w:rPr>
                <w:b/>
                <w:sz w:val="28"/>
                <w:szCs w:val="28"/>
              </w:rPr>
            </w:pPr>
            <w:r w:rsidRPr="001C319C">
              <w:rPr>
                <w:b/>
                <w:sz w:val="28"/>
                <w:szCs w:val="28"/>
              </w:rPr>
              <w:t xml:space="preserve">Цель </w:t>
            </w:r>
          </w:p>
          <w:p w14:paraId="56DB9893" w14:textId="77777777" w:rsidR="001837A8" w:rsidRPr="001C319C" w:rsidRDefault="001837A8" w:rsidP="00C124A3">
            <w:pPr>
              <w:rPr>
                <w:b/>
                <w:sz w:val="28"/>
                <w:szCs w:val="28"/>
              </w:rPr>
            </w:pPr>
            <w:r w:rsidRPr="001C319C">
              <w:rPr>
                <w:b/>
                <w:sz w:val="28"/>
                <w:szCs w:val="28"/>
              </w:rPr>
              <w:t xml:space="preserve">и характер деятельности </w:t>
            </w:r>
            <w:r>
              <w:rPr>
                <w:b/>
                <w:sz w:val="28"/>
                <w:szCs w:val="28"/>
              </w:rPr>
              <w:t>об</w:t>
            </w:r>
            <w:r>
              <w:rPr>
                <w:b/>
                <w:sz w:val="28"/>
                <w:szCs w:val="28"/>
              </w:rPr>
              <w:t>у</w:t>
            </w:r>
            <w:r>
              <w:rPr>
                <w:b/>
                <w:sz w:val="28"/>
                <w:szCs w:val="28"/>
              </w:rPr>
              <w:t xml:space="preserve">чающихся </w:t>
            </w:r>
          </w:p>
        </w:tc>
      </w:tr>
      <w:tr w:rsidR="001837A8" w:rsidRPr="001C319C" w14:paraId="6A6DDD4D" w14:textId="77777777" w:rsidTr="00C124A3">
        <w:tc>
          <w:tcPr>
            <w:tcW w:w="720" w:type="dxa"/>
          </w:tcPr>
          <w:p w14:paraId="609E909A" w14:textId="77777777" w:rsidR="001837A8" w:rsidRPr="001C319C" w:rsidRDefault="001837A8" w:rsidP="00C124A3">
            <w:pPr>
              <w:rPr>
                <w:sz w:val="28"/>
                <w:szCs w:val="28"/>
              </w:rPr>
            </w:pPr>
            <w:r w:rsidRPr="001C319C">
              <w:rPr>
                <w:sz w:val="28"/>
                <w:szCs w:val="28"/>
              </w:rPr>
              <w:t>1.</w:t>
            </w:r>
          </w:p>
        </w:tc>
        <w:tc>
          <w:tcPr>
            <w:tcW w:w="3816" w:type="dxa"/>
          </w:tcPr>
          <w:p w14:paraId="3E1E6100" w14:textId="77777777" w:rsidR="001837A8" w:rsidRPr="001C319C" w:rsidRDefault="001837A8" w:rsidP="00C124A3">
            <w:pPr>
              <w:rPr>
                <w:sz w:val="28"/>
                <w:szCs w:val="28"/>
              </w:rPr>
            </w:pPr>
            <w:r w:rsidRPr="001C319C">
              <w:rPr>
                <w:sz w:val="28"/>
                <w:szCs w:val="28"/>
              </w:rPr>
              <w:t>Курация тематических бол</w:t>
            </w:r>
            <w:r w:rsidRPr="001C319C">
              <w:rPr>
                <w:sz w:val="28"/>
                <w:szCs w:val="28"/>
              </w:rPr>
              <w:t>ь</w:t>
            </w:r>
            <w:r w:rsidRPr="001C319C">
              <w:rPr>
                <w:sz w:val="28"/>
                <w:szCs w:val="28"/>
              </w:rPr>
              <w:t>ных с ЯБ</w:t>
            </w:r>
          </w:p>
        </w:tc>
        <w:tc>
          <w:tcPr>
            <w:tcW w:w="4191" w:type="dxa"/>
          </w:tcPr>
          <w:p w14:paraId="2E7C1CE9" w14:textId="77777777" w:rsidR="001837A8" w:rsidRPr="001C319C" w:rsidRDefault="001837A8" w:rsidP="00C124A3">
            <w:pPr>
              <w:rPr>
                <w:sz w:val="28"/>
                <w:szCs w:val="28"/>
              </w:rPr>
            </w:pPr>
            <w:r w:rsidRPr="001C319C">
              <w:rPr>
                <w:sz w:val="28"/>
                <w:szCs w:val="28"/>
              </w:rPr>
              <w:t>Умение собрать анамнез, пров</w:t>
            </w:r>
            <w:r w:rsidRPr="001C319C">
              <w:rPr>
                <w:sz w:val="28"/>
                <w:szCs w:val="28"/>
              </w:rPr>
              <w:t>е</w:t>
            </w:r>
            <w:r w:rsidRPr="001C319C">
              <w:rPr>
                <w:sz w:val="28"/>
                <w:szCs w:val="28"/>
              </w:rPr>
              <w:t xml:space="preserve">сти </w:t>
            </w:r>
            <w:proofErr w:type="spellStart"/>
            <w:r w:rsidRPr="001C319C">
              <w:rPr>
                <w:sz w:val="28"/>
                <w:szCs w:val="28"/>
              </w:rPr>
              <w:t>физикальное</w:t>
            </w:r>
            <w:proofErr w:type="spellEnd"/>
            <w:r w:rsidRPr="001C319C">
              <w:rPr>
                <w:sz w:val="28"/>
                <w:szCs w:val="28"/>
              </w:rPr>
              <w:t xml:space="preserve"> обследование, сформулировать диагноз, назн</w:t>
            </w:r>
            <w:r w:rsidRPr="001C319C">
              <w:rPr>
                <w:sz w:val="28"/>
                <w:szCs w:val="28"/>
              </w:rPr>
              <w:t>а</w:t>
            </w:r>
            <w:r w:rsidRPr="001C319C">
              <w:rPr>
                <w:sz w:val="28"/>
                <w:szCs w:val="28"/>
              </w:rPr>
              <w:t>чить адекватное лечение</w:t>
            </w:r>
            <w:r>
              <w:rPr>
                <w:sz w:val="28"/>
                <w:szCs w:val="28"/>
              </w:rPr>
              <w:t xml:space="preserve"> (ПК-5, ПК-6, ПК-8)</w:t>
            </w:r>
          </w:p>
        </w:tc>
      </w:tr>
      <w:tr w:rsidR="001837A8" w:rsidRPr="001C319C" w14:paraId="0C802979" w14:textId="77777777" w:rsidTr="00C124A3">
        <w:tc>
          <w:tcPr>
            <w:tcW w:w="720" w:type="dxa"/>
          </w:tcPr>
          <w:p w14:paraId="13CFB7D4" w14:textId="77777777" w:rsidR="001837A8" w:rsidRPr="001C319C" w:rsidRDefault="001837A8" w:rsidP="00C124A3">
            <w:pPr>
              <w:rPr>
                <w:sz w:val="28"/>
                <w:szCs w:val="28"/>
              </w:rPr>
            </w:pPr>
            <w:r w:rsidRPr="001C319C">
              <w:rPr>
                <w:sz w:val="28"/>
                <w:szCs w:val="28"/>
              </w:rPr>
              <w:t>2.</w:t>
            </w:r>
          </w:p>
        </w:tc>
        <w:tc>
          <w:tcPr>
            <w:tcW w:w="3816" w:type="dxa"/>
          </w:tcPr>
          <w:p w14:paraId="22CC063A" w14:textId="77777777" w:rsidR="001837A8" w:rsidRPr="001C319C" w:rsidRDefault="001837A8" w:rsidP="00C124A3">
            <w:pPr>
              <w:ind w:hanging="70"/>
              <w:rPr>
                <w:sz w:val="28"/>
                <w:szCs w:val="28"/>
              </w:rPr>
            </w:pPr>
            <w:r w:rsidRPr="001C319C">
              <w:rPr>
                <w:sz w:val="28"/>
                <w:szCs w:val="28"/>
              </w:rPr>
              <w:t>Посещение с больными  л</w:t>
            </w:r>
            <w:r w:rsidRPr="001C319C">
              <w:rPr>
                <w:sz w:val="28"/>
                <w:szCs w:val="28"/>
              </w:rPr>
              <w:t>е</w:t>
            </w:r>
            <w:r w:rsidRPr="001C319C">
              <w:rPr>
                <w:sz w:val="28"/>
                <w:szCs w:val="28"/>
              </w:rPr>
              <w:t xml:space="preserve">чебных и диагностических кабинетов и лабораторий. Наблюдение больных в </w:t>
            </w:r>
            <w:r>
              <w:rPr>
                <w:sz w:val="28"/>
                <w:szCs w:val="28"/>
              </w:rPr>
              <w:t>БР</w:t>
            </w:r>
            <w:r w:rsidRPr="001C319C">
              <w:rPr>
                <w:sz w:val="28"/>
                <w:szCs w:val="28"/>
              </w:rPr>
              <w:t xml:space="preserve">ИТ </w:t>
            </w:r>
          </w:p>
        </w:tc>
        <w:tc>
          <w:tcPr>
            <w:tcW w:w="4191" w:type="dxa"/>
          </w:tcPr>
          <w:p w14:paraId="08179A1E" w14:textId="77777777" w:rsidR="001837A8" w:rsidRPr="001C319C" w:rsidRDefault="001837A8" w:rsidP="00C124A3">
            <w:pPr>
              <w:rPr>
                <w:sz w:val="28"/>
                <w:szCs w:val="28"/>
              </w:rPr>
            </w:pPr>
            <w:r w:rsidRPr="001C319C">
              <w:rPr>
                <w:sz w:val="28"/>
                <w:szCs w:val="28"/>
              </w:rPr>
              <w:t>Участие в обследовании</w:t>
            </w:r>
            <w:r>
              <w:rPr>
                <w:sz w:val="28"/>
                <w:szCs w:val="28"/>
              </w:rPr>
              <w:t xml:space="preserve"> </w:t>
            </w:r>
            <w:r w:rsidRPr="001C3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1C319C">
              <w:rPr>
                <w:sz w:val="28"/>
                <w:szCs w:val="28"/>
              </w:rPr>
              <w:t>и леч</w:t>
            </w:r>
            <w:r w:rsidRPr="001C319C">
              <w:rPr>
                <w:sz w:val="28"/>
                <w:szCs w:val="28"/>
              </w:rPr>
              <w:t>е</w:t>
            </w:r>
            <w:r w:rsidRPr="001C319C">
              <w:rPr>
                <w:sz w:val="28"/>
                <w:szCs w:val="28"/>
              </w:rPr>
              <w:t>нии курируемых больных. Уч</w:t>
            </w:r>
            <w:r w:rsidRPr="001C319C">
              <w:rPr>
                <w:sz w:val="28"/>
                <w:szCs w:val="28"/>
              </w:rPr>
              <w:t>а</w:t>
            </w:r>
            <w:r w:rsidRPr="001C319C">
              <w:rPr>
                <w:sz w:val="28"/>
                <w:szCs w:val="28"/>
              </w:rPr>
              <w:t xml:space="preserve">стие в оказании неотложной </w:t>
            </w:r>
            <w:r>
              <w:rPr>
                <w:sz w:val="28"/>
                <w:szCs w:val="28"/>
              </w:rPr>
              <w:t xml:space="preserve">и экстренной  медицинской </w:t>
            </w:r>
            <w:r w:rsidRPr="001C319C">
              <w:rPr>
                <w:sz w:val="28"/>
                <w:szCs w:val="28"/>
              </w:rPr>
              <w:t>пом</w:t>
            </w:r>
            <w:r w:rsidRPr="001C319C">
              <w:rPr>
                <w:sz w:val="28"/>
                <w:szCs w:val="28"/>
              </w:rPr>
              <w:t>о</w:t>
            </w:r>
            <w:r w:rsidRPr="001C319C">
              <w:rPr>
                <w:sz w:val="28"/>
                <w:szCs w:val="28"/>
              </w:rPr>
              <w:lastRenderedPageBreak/>
              <w:t xml:space="preserve">щи при </w:t>
            </w:r>
            <w:r>
              <w:rPr>
                <w:sz w:val="28"/>
                <w:szCs w:val="28"/>
              </w:rPr>
              <w:t xml:space="preserve"> осложнениях </w:t>
            </w:r>
            <w:r w:rsidRPr="001C319C">
              <w:rPr>
                <w:sz w:val="28"/>
                <w:szCs w:val="28"/>
              </w:rPr>
              <w:t xml:space="preserve"> ЯБ</w:t>
            </w:r>
            <w:r>
              <w:rPr>
                <w:sz w:val="28"/>
                <w:szCs w:val="28"/>
              </w:rPr>
              <w:t xml:space="preserve"> (ПК-6, ПК-10, ПК-11)</w:t>
            </w:r>
            <w:r w:rsidRPr="001C319C">
              <w:rPr>
                <w:sz w:val="28"/>
                <w:szCs w:val="28"/>
              </w:rPr>
              <w:t xml:space="preserve">. </w:t>
            </w:r>
          </w:p>
        </w:tc>
      </w:tr>
      <w:tr w:rsidR="001837A8" w:rsidRPr="001C319C" w14:paraId="5F1DE784" w14:textId="77777777" w:rsidTr="00C124A3">
        <w:tc>
          <w:tcPr>
            <w:tcW w:w="720" w:type="dxa"/>
          </w:tcPr>
          <w:p w14:paraId="2BC3BFC1" w14:textId="77777777" w:rsidR="001837A8" w:rsidRPr="001C319C" w:rsidRDefault="001837A8" w:rsidP="00057A18">
            <w:pPr>
              <w:jc w:val="center"/>
              <w:rPr>
                <w:sz w:val="28"/>
                <w:szCs w:val="28"/>
              </w:rPr>
            </w:pPr>
            <w:r w:rsidRPr="001C319C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816" w:type="dxa"/>
          </w:tcPr>
          <w:p w14:paraId="0FA01CD1" w14:textId="77777777" w:rsidR="001837A8" w:rsidRPr="001C319C" w:rsidRDefault="001837A8" w:rsidP="00057A18">
            <w:pPr>
              <w:ind w:hanging="70"/>
              <w:jc w:val="both"/>
              <w:rPr>
                <w:spacing w:val="-12"/>
                <w:sz w:val="28"/>
                <w:szCs w:val="28"/>
              </w:rPr>
            </w:pPr>
            <w:r w:rsidRPr="001C319C">
              <w:rPr>
                <w:spacing w:val="-12"/>
                <w:sz w:val="28"/>
                <w:szCs w:val="28"/>
              </w:rPr>
              <w:t>Анализ результатов дополнител</w:t>
            </w:r>
            <w:r w:rsidRPr="001C319C">
              <w:rPr>
                <w:spacing w:val="-12"/>
                <w:sz w:val="28"/>
                <w:szCs w:val="28"/>
              </w:rPr>
              <w:t>ь</w:t>
            </w:r>
            <w:r w:rsidRPr="001C319C">
              <w:rPr>
                <w:spacing w:val="-12"/>
                <w:sz w:val="28"/>
                <w:szCs w:val="28"/>
              </w:rPr>
              <w:t>ных исследований больных ЯБ. Оформление истории болезни курируемого больного</w:t>
            </w:r>
          </w:p>
        </w:tc>
        <w:tc>
          <w:tcPr>
            <w:tcW w:w="4191" w:type="dxa"/>
          </w:tcPr>
          <w:p w14:paraId="0C7E3F44" w14:textId="77777777" w:rsidR="001837A8" w:rsidRPr="001C319C" w:rsidRDefault="001837A8" w:rsidP="00057A18">
            <w:pPr>
              <w:jc w:val="both"/>
              <w:rPr>
                <w:sz w:val="28"/>
                <w:szCs w:val="28"/>
              </w:rPr>
            </w:pPr>
            <w:r w:rsidRPr="001C319C">
              <w:rPr>
                <w:sz w:val="28"/>
                <w:szCs w:val="28"/>
              </w:rPr>
              <w:t>Умение интерпретировать р</w:t>
            </w:r>
            <w:r w:rsidRPr="001C319C">
              <w:rPr>
                <w:sz w:val="28"/>
                <w:szCs w:val="28"/>
              </w:rPr>
              <w:t>е</w:t>
            </w:r>
            <w:r w:rsidRPr="001C319C">
              <w:rPr>
                <w:sz w:val="28"/>
                <w:szCs w:val="28"/>
              </w:rPr>
              <w:t>зультаты лабораторно-инструментальных исследований (анализ</w:t>
            </w:r>
            <w:r>
              <w:rPr>
                <w:sz w:val="28"/>
                <w:szCs w:val="28"/>
              </w:rPr>
              <w:t>ы</w:t>
            </w:r>
            <w:r w:rsidRPr="001C319C">
              <w:rPr>
                <w:sz w:val="28"/>
                <w:szCs w:val="28"/>
              </w:rPr>
              <w:t xml:space="preserve"> крови</w:t>
            </w:r>
            <w:r>
              <w:rPr>
                <w:sz w:val="28"/>
                <w:szCs w:val="28"/>
              </w:rPr>
              <w:t xml:space="preserve">  </w:t>
            </w:r>
            <w:r w:rsidRPr="001C319C">
              <w:rPr>
                <w:sz w:val="28"/>
                <w:szCs w:val="28"/>
              </w:rPr>
              <w:t xml:space="preserve">мочи, </w:t>
            </w:r>
            <w:r>
              <w:rPr>
                <w:sz w:val="28"/>
                <w:szCs w:val="28"/>
              </w:rPr>
              <w:t xml:space="preserve"> </w:t>
            </w:r>
            <w:r w:rsidRPr="001C319C">
              <w:rPr>
                <w:sz w:val="28"/>
                <w:szCs w:val="28"/>
              </w:rPr>
              <w:t xml:space="preserve"> </w:t>
            </w:r>
            <w:proofErr w:type="spellStart"/>
            <w:r w:rsidRPr="001C319C">
              <w:rPr>
                <w:sz w:val="28"/>
                <w:szCs w:val="28"/>
              </w:rPr>
              <w:t>копроц</w:t>
            </w:r>
            <w:r w:rsidRPr="001C319C">
              <w:rPr>
                <w:sz w:val="28"/>
                <w:szCs w:val="28"/>
              </w:rPr>
              <w:t>и</w:t>
            </w:r>
            <w:r w:rsidRPr="001C319C">
              <w:rPr>
                <w:sz w:val="28"/>
                <w:szCs w:val="28"/>
              </w:rPr>
              <w:t>тограмм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1C319C">
              <w:rPr>
                <w:sz w:val="28"/>
                <w:szCs w:val="28"/>
              </w:rPr>
              <w:t>; ФГДС</w:t>
            </w:r>
            <w:r>
              <w:rPr>
                <w:sz w:val="28"/>
                <w:szCs w:val="28"/>
              </w:rPr>
              <w:t xml:space="preserve">, </w:t>
            </w:r>
            <w:r w:rsidRPr="001C319C">
              <w:rPr>
                <w:sz w:val="28"/>
                <w:szCs w:val="28"/>
              </w:rPr>
              <w:t xml:space="preserve"> рентгеноск</w:t>
            </w:r>
            <w:r w:rsidRPr="001C319C">
              <w:rPr>
                <w:sz w:val="28"/>
                <w:szCs w:val="28"/>
              </w:rPr>
              <w:t>о</w:t>
            </w:r>
            <w:r w:rsidRPr="001C319C">
              <w:rPr>
                <w:sz w:val="28"/>
                <w:szCs w:val="28"/>
              </w:rPr>
              <w:t>пи</w:t>
            </w:r>
            <w:r>
              <w:rPr>
                <w:sz w:val="28"/>
                <w:szCs w:val="28"/>
              </w:rPr>
              <w:t>я</w:t>
            </w:r>
            <w:r w:rsidRPr="001C319C">
              <w:rPr>
                <w:sz w:val="28"/>
                <w:szCs w:val="28"/>
              </w:rPr>
              <w:t xml:space="preserve"> желудка и ДПК, гистолог</w:t>
            </w:r>
            <w:r w:rsidRPr="001C319C">
              <w:rPr>
                <w:sz w:val="28"/>
                <w:szCs w:val="28"/>
              </w:rPr>
              <w:t>и</w:t>
            </w:r>
            <w:r w:rsidRPr="001C319C">
              <w:rPr>
                <w:sz w:val="28"/>
                <w:szCs w:val="28"/>
              </w:rPr>
              <w:t>чески</w:t>
            </w:r>
            <w:r>
              <w:rPr>
                <w:sz w:val="28"/>
                <w:szCs w:val="28"/>
              </w:rPr>
              <w:t>е</w:t>
            </w:r>
            <w:r w:rsidRPr="001C319C">
              <w:rPr>
                <w:sz w:val="28"/>
                <w:szCs w:val="28"/>
              </w:rPr>
              <w:t xml:space="preserve"> исследовани</w:t>
            </w:r>
            <w:r>
              <w:rPr>
                <w:sz w:val="28"/>
                <w:szCs w:val="28"/>
              </w:rPr>
              <w:t>я</w:t>
            </w:r>
            <w:r w:rsidRPr="001C319C">
              <w:rPr>
                <w:sz w:val="28"/>
                <w:szCs w:val="28"/>
              </w:rPr>
              <w:t xml:space="preserve"> желудка, фракционно</w:t>
            </w:r>
            <w:r>
              <w:rPr>
                <w:sz w:val="28"/>
                <w:szCs w:val="28"/>
              </w:rPr>
              <w:t xml:space="preserve">е </w:t>
            </w:r>
            <w:r w:rsidRPr="001C319C">
              <w:rPr>
                <w:sz w:val="28"/>
                <w:szCs w:val="28"/>
              </w:rPr>
              <w:t xml:space="preserve"> зондировани</w:t>
            </w:r>
            <w:r>
              <w:rPr>
                <w:sz w:val="28"/>
                <w:szCs w:val="28"/>
              </w:rPr>
              <w:t>е</w:t>
            </w:r>
            <w:r w:rsidRPr="001C319C">
              <w:rPr>
                <w:sz w:val="28"/>
                <w:szCs w:val="28"/>
              </w:rPr>
              <w:t xml:space="preserve">, </w:t>
            </w:r>
            <w:r w:rsidRPr="001C319C">
              <w:rPr>
                <w:sz w:val="28"/>
                <w:szCs w:val="28"/>
                <w:lang w:val="en-US"/>
              </w:rPr>
              <w:t>p</w:t>
            </w:r>
            <w:r>
              <w:rPr>
                <w:sz w:val="28"/>
                <w:szCs w:val="28"/>
              </w:rPr>
              <w:t xml:space="preserve">Н-метрия желудка, УЗИ ОБП) </w:t>
            </w:r>
            <w:r w:rsidRPr="001C3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1C319C">
              <w:rPr>
                <w:sz w:val="28"/>
                <w:szCs w:val="28"/>
              </w:rPr>
              <w:t xml:space="preserve"> к</w:t>
            </w:r>
            <w:r w:rsidRPr="001C319C">
              <w:rPr>
                <w:sz w:val="28"/>
                <w:szCs w:val="28"/>
              </w:rPr>
              <w:t>у</w:t>
            </w:r>
            <w:r w:rsidRPr="001C319C">
              <w:rPr>
                <w:sz w:val="28"/>
                <w:szCs w:val="28"/>
              </w:rPr>
              <w:t xml:space="preserve">рируемых больных </w:t>
            </w:r>
            <w:r>
              <w:rPr>
                <w:sz w:val="28"/>
                <w:szCs w:val="28"/>
              </w:rPr>
              <w:t>(ПК-6)</w:t>
            </w:r>
          </w:p>
          <w:p w14:paraId="624DD62A" w14:textId="77777777" w:rsidR="001837A8" w:rsidRPr="001C319C" w:rsidRDefault="001837A8" w:rsidP="002C6D26">
            <w:pPr>
              <w:jc w:val="both"/>
              <w:rPr>
                <w:sz w:val="28"/>
                <w:szCs w:val="28"/>
              </w:rPr>
            </w:pPr>
          </w:p>
        </w:tc>
      </w:tr>
      <w:tr w:rsidR="001837A8" w:rsidRPr="001C319C" w14:paraId="425FDA80" w14:textId="77777777" w:rsidTr="00C124A3">
        <w:tc>
          <w:tcPr>
            <w:tcW w:w="720" w:type="dxa"/>
          </w:tcPr>
          <w:p w14:paraId="1947A020" w14:textId="77777777" w:rsidR="001837A8" w:rsidRPr="001C319C" w:rsidRDefault="001837A8" w:rsidP="00057A18">
            <w:pPr>
              <w:jc w:val="center"/>
              <w:rPr>
                <w:sz w:val="28"/>
                <w:szCs w:val="28"/>
              </w:rPr>
            </w:pPr>
            <w:r w:rsidRPr="001C319C">
              <w:rPr>
                <w:sz w:val="28"/>
                <w:szCs w:val="28"/>
              </w:rPr>
              <w:t>4.</w:t>
            </w:r>
          </w:p>
        </w:tc>
        <w:tc>
          <w:tcPr>
            <w:tcW w:w="3816" w:type="dxa"/>
          </w:tcPr>
          <w:p w14:paraId="6BD6B80D" w14:textId="77777777" w:rsidR="001837A8" w:rsidRPr="001C319C" w:rsidRDefault="001837A8" w:rsidP="00057A18">
            <w:pPr>
              <w:ind w:hanging="70"/>
              <w:jc w:val="both"/>
              <w:rPr>
                <w:sz w:val="28"/>
                <w:szCs w:val="28"/>
              </w:rPr>
            </w:pPr>
            <w:r w:rsidRPr="001C319C">
              <w:rPr>
                <w:sz w:val="28"/>
                <w:szCs w:val="28"/>
              </w:rPr>
              <w:t xml:space="preserve"> Работа с компьютерными </w:t>
            </w:r>
            <w:proofErr w:type="spellStart"/>
            <w:r w:rsidRPr="001C319C">
              <w:rPr>
                <w:sz w:val="28"/>
                <w:szCs w:val="28"/>
              </w:rPr>
              <w:t>тр</w:t>
            </w:r>
            <w:r w:rsidRPr="001C319C">
              <w:rPr>
                <w:sz w:val="28"/>
                <w:szCs w:val="28"/>
              </w:rPr>
              <w:t>е</w:t>
            </w:r>
            <w:r w:rsidRPr="001C319C">
              <w:rPr>
                <w:sz w:val="28"/>
                <w:szCs w:val="28"/>
              </w:rPr>
              <w:t>нинговыми</w:t>
            </w:r>
            <w:proofErr w:type="spellEnd"/>
            <w:r w:rsidRPr="001C319C">
              <w:rPr>
                <w:sz w:val="28"/>
                <w:szCs w:val="28"/>
              </w:rPr>
              <w:t xml:space="preserve"> программами, мультимедийным атласом, аудио- и видеоматериалами</w:t>
            </w:r>
          </w:p>
        </w:tc>
        <w:tc>
          <w:tcPr>
            <w:tcW w:w="4191" w:type="dxa"/>
          </w:tcPr>
          <w:p w14:paraId="275FAF0E" w14:textId="77777777" w:rsidR="001837A8" w:rsidRPr="00130E74" w:rsidRDefault="001837A8" w:rsidP="005124FF">
            <w:pPr>
              <w:pStyle w:val="1"/>
              <w:ind w:left="0"/>
              <w:jc w:val="both"/>
              <w:rPr>
                <w:b/>
                <w:sz w:val="28"/>
                <w:szCs w:val="28"/>
              </w:rPr>
            </w:pPr>
            <w:r w:rsidRPr="001C319C">
              <w:rPr>
                <w:sz w:val="28"/>
                <w:szCs w:val="28"/>
              </w:rPr>
              <w:t>Закрепление знаний по теме, с</w:t>
            </w:r>
            <w:r w:rsidRPr="001C319C">
              <w:rPr>
                <w:sz w:val="28"/>
                <w:szCs w:val="28"/>
              </w:rPr>
              <w:t>а</w:t>
            </w:r>
            <w:r w:rsidRPr="001C319C">
              <w:rPr>
                <w:sz w:val="28"/>
                <w:szCs w:val="28"/>
              </w:rPr>
              <w:t>мопроверка уровня усвоения м</w:t>
            </w:r>
            <w:r w:rsidRPr="001C319C">
              <w:rPr>
                <w:sz w:val="28"/>
                <w:szCs w:val="28"/>
              </w:rPr>
              <w:t>а</w:t>
            </w:r>
            <w:r w:rsidRPr="001C319C">
              <w:rPr>
                <w:sz w:val="28"/>
                <w:szCs w:val="28"/>
              </w:rPr>
              <w:t>териала</w:t>
            </w:r>
            <w:r>
              <w:rPr>
                <w:sz w:val="28"/>
                <w:szCs w:val="28"/>
              </w:rPr>
              <w:t xml:space="preserve"> (ПК-5, ПК-6, ПК-8, ПК-10, ПК-11)</w:t>
            </w:r>
            <w:r w:rsidRPr="00130E74">
              <w:rPr>
                <w:sz w:val="28"/>
                <w:szCs w:val="28"/>
              </w:rPr>
              <w:t>.</w:t>
            </w:r>
          </w:p>
          <w:p w14:paraId="1CCB67F5" w14:textId="77777777" w:rsidR="001837A8" w:rsidRPr="001C319C" w:rsidRDefault="001837A8" w:rsidP="00057A1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37A8" w:rsidRPr="001C319C" w14:paraId="106E72D7" w14:textId="77777777" w:rsidTr="00C124A3">
        <w:tc>
          <w:tcPr>
            <w:tcW w:w="720" w:type="dxa"/>
          </w:tcPr>
          <w:p w14:paraId="724E38B0" w14:textId="77777777" w:rsidR="001837A8" w:rsidRPr="001C319C" w:rsidRDefault="001837A8" w:rsidP="00057A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6" w:type="dxa"/>
          </w:tcPr>
          <w:p w14:paraId="3DE1B01F" w14:textId="77777777" w:rsidR="001837A8" w:rsidRPr="005124FF" w:rsidRDefault="001837A8" w:rsidP="00057A18">
            <w:pPr>
              <w:ind w:hanging="70"/>
              <w:jc w:val="both"/>
              <w:rPr>
                <w:sz w:val="28"/>
                <w:szCs w:val="28"/>
              </w:rPr>
            </w:pPr>
            <w:r w:rsidRPr="001C319C">
              <w:rPr>
                <w:sz w:val="28"/>
                <w:szCs w:val="28"/>
              </w:rPr>
              <w:t>Итого</w:t>
            </w:r>
            <w:r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</w:rPr>
              <w:t xml:space="preserve"> 95 мин</w:t>
            </w:r>
          </w:p>
        </w:tc>
        <w:tc>
          <w:tcPr>
            <w:tcW w:w="4191" w:type="dxa"/>
          </w:tcPr>
          <w:p w14:paraId="162E7C97" w14:textId="77777777" w:rsidR="001837A8" w:rsidRPr="001C319C" w:rsidRDefault="001837A8" w:rsidP="00057A1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8386E9B" w14:textId="77777777" w:rsidR="001837A8" w:rsidRDefault="001837A8" w:rsidP="005A147E">
      <w:pPr>
        <w:ind w:left="360" w:firstLine="348"/>
        <w:jc w:val="both"/>
        <w:rPr>
          <w:b/>
          <w:sz w:val="28"/>
          <w:szCs w:val="28"/>
        </w:rPr>
      </w:pPr>
    </w:p>
    <w:p w14:paraId="27F81B9C" w14:textId="77777777" w:rsidR="001837A8" w:rsidRDefault="001837A8" w:rsidP="005124FF">
      <w:pPr>
        <w:pStyle w:val="10"/>
        <w:spacing w:line="240" w:lineRule="auto"/>
        <w:jc w:val="left"/>
        <w:rPr>
          <w:b/>
          <w:sz w:val="28"/>
          <w:szCs w:val="28"/>
        </w:rPr>
      </w:pPr>
      <w:r w:rsidRPr="005D2A12">
        <w:rPr>
          <w:b/>
          <w:sz w:val="28"/>
          <w:szCs w:val="28"/>
        </w:rPr>
        <w:t xml:space="preserve">5. Выполнить другие задания, предусмотренные рабочей программой дисциплины </w:t>
      </w:r>
    </w:p>
    <w:p w14:paraId="7447E757" w14:textId="77777777" w:rsidR="001837A8" w:rsidRPr="00FD6666" w:rsidRDefault="001837A8" w:rsidP="005124FF">
      <w:pPr>
        <w:spacing w:line="276" w:lineRule="auto"/>
        <w:ind w:left="360"/>
        <w:jc w:val="both"/>
        <w:rPr>
          <w:sz w:val="28"/>
          <w:szCs w:val="28"/>
        </w:rPr>
      </w:pPr>
    </w:p>
    <w:p w14:paraId="0582F33D" w14:textId="77777777" w:rsidR="001837A8" w:rsidRPr="001C319C" w:rsidRDefault="001837A8" w:rsidP="005A147E">
      <w:pPr>
        <w:ind w:left="360" w:firstLine="348"/>
        <w:jc w:val="both"/>
        <w:rPr>
          <w:b/>
          <w:sz w:val="28"/>
          <w:szCs w:val="28"/>
        </w:rPr>
      </w:pPr>
    </w:p>
    <w:p w14:paraId="0BBA1DBE" w14:textId="77777777" w:rsidR="001837A8" w:rsidRPr="001C319C" w:rsidRDefault="001837A8" w:rsidP="005124FF">
      <w:pPr>
        <w:ind w:left="360" w:firstLine="348"/>
        <w:jc w:val="center"/>
        <w:rPr>
          <w:b/>
          <w:sz w:val="28"/>
          <w:szCs w:val="28"/>
        </w:rPr>
      </w:pPr>
      <w:r>
        <w:rPr>
          <w:sz w:val="28"/>
          <w:szCs w:val="28"/>
        </w:rPr>
        <w:t>Р</w:t>
      </w:r>
      <w:r w:rsidRPr="001C319C">
        <w:rPr>
          <w:sz w:val="28"/>
          <w:szCs w:val="28"/>
        </w:rPr>
        <w:t>ешение ситуационных задач</w:t>
      </w:r>
    </w:p>
    <w:p w14:paraId="7E13A66F" w14:textId="77777777" w:rsidR="001837A8" w:rsidRPr="001C319C" w:rsidRDefault="001837A8" w:rsidP="005124FF">
      <w:pPr>
        <w:jc w:val="center"/>
        <w:rPr>
          <w:b/>
          <w:sz w:val="28"/>
          <w:szCs w:val="28"/>
        </w:rPr>
      </w:pPr>
    </w:p>
    <w:p w14:paraId="52E4FB2A" w14:textId="77777777" w:rsidR="001837A8" w:rsidRPr="001C319C" w:rsidRDefault="001837A8" w:rsidP="005A147E">
      <w:pPr>
        <w:tabs>
          <w:tab w:val="left" w:pos="1395"/>
        </w:tabs>
        <w:jc w:val="both"/>
        <w:rPr>
          <w:b/>
          <w:i/>
          <w:sz w:val="28"/>
          <w:szCs w:val="28"/>
        </w:rPr>
      </w:pPr>
      <w:r w:rsidRPr="001C319C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14:paraId="35846A6D" w14:textId="77777777" w:rsidR="001837A8" w:rsidRPr="001C319C" w:rsidRDefault="001837A8" w:rsidP="00962B9E">
      <w:pPr>
        <w:ind w:firstLine="709"/>
        <w:jc w:val="center"/>
        <w:rPr>
          <w:b/>
          <w:i/>
          <w:sz w:val="28"/>
          <w:szCs w:val="28"/>
        </w:rPr>
      </w:pPr>
      <w:r w:rsidRPr="001C319C">
        <w:rPr>
          <w:b/>
          <w:i/>
          <w:sz w:val="28"/>
          <w:szCs w:val="28"/>
        </w:rPr>
        <w:t>Образец типовой задачи</w:t>
      </w:r>
    </w:p>
    <w:p w14:paraId="33F3AE37" w14:textId="77777777" w:rsidR="001837A8" w:rsidRPr="001C319C" w:rsidRDefault="001837A8" w:rsidP="00962B9E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C319C">
        <w:rPr>
          <w:rFonts w:ascii="Times New Roman" w:hAnsi="Times New Roman"/>
          <w:sz w:val="28"/>
          <w:szCs w:val="28"/>
        </w:rPr>
        <w:tab/>
        <w:t xml:space="preserve">Больной К., студент, жалуется на боли в </w:t>
      </w:r>
      <w:proofErr w:type="spellStart"/>
      <w:r w:rsidRPr="001C319C">
        <w:rPr>
          <w:rFonts w:ascii="Times New Roman" w:hAnsi="Times New Roman"/>
          <w:sz w:val="28"/>
          <w:szCs w:val="28"/>
        </w:rPr>
        <w:t>эпигастрии</w:t>
      </w:r>
      <w:proofErr w:type="spellEnd"/>
      <w:r w:rsidRPr="001C319C">
        <w:rPr>
          <w:rFonts w:ascii="Times New Roman" w:hAnsi="Times New Roman"/>
          <w:sz w:val="28"/>
          <w:szCs w:val="28"/>
        </w:rPr>
        <w:t xml:space="preserve"> голодные и через 1,5-2 часа после приема пищи, иногда боли по ночам, тошноту, изжогу, к</w:t>
      </w:r>
      <w:r w:rsidRPr="001C319C">
        <w:rPr>
          <w:rFonts w:ascii="Times New Roman" w:hAnsi="Times New Roman"/>
          <w:sz w:val="28"/>
          <w:szCs w:val="28"/>
        </w:rPr>
        <w:t>у</w:t>
      </w:r>
      <w:r w:rsidRPr="001C319C">
        <w:rPr>
          <w:rFonts w:ascii="Times New Roman" w:hAnsi="Times New Roman"/>
          <w:sz w:val="28"/>
          <w:szCs w:val="28"/>
        </w:rPr>
        <w:t>пируемую приемом молока, повышенную утомляемость, раздражительность. Болен в течение 2 лет. В прошлом году дважды находился на стационарном лечении по поводу обострения данного заболевания. В последнее время боли усилились. В анамнезе частые нарушения пищевого режима.</w:t>
      </w:r>
    </w:p>
    <w:p w14:paraId="266F4CEC" w14:textId="77777777" w:rsidR="001837A8" w:rsidRPr="001C319C" w:rsidRDefault="001837A8" w:rsidP="00962B9E">
      <w:pPr>
        <w:ind w:firstLine="567"/>
        <w:jc w:val="both"/>
        <w:rPr>
          <w:sz w:val="28"/>
          <w:szCs w:val="28"/>
        </w:rPr>
      </w:pPr>
      <w:r w:rsidRPr="001C319C">
        <w:rPr>
          <w:sz w:val="28"/>
          <w:szCs w:val="28"/>
        </w:rPr>
        <w:t>Объективно: общее состояние относительно удовлетворительное. Пол</w:t>
      </w:r>
      <w:r w:rsidRPr="001C319C">
        <w:rPr>
          <w:sz w:val="28"/>
          <w:szCs w:val="28"/>
        </w:rPr>
        <w:t>о</w:t>
      </w:r>
      <w:r w:rsidRPr="001C319C">
        <w:rPr>
          <w:sz w:val="28"/>
          <w:szCs w:val="28"/>
        </w:rPr>
        <w:t>жение активное. Сознание ясное. Кожные покровы и видимые слизистые обычной окраски. В легких везикулярное дыхание, хрипов нет. ЧД – 18 в м</w:t>
      </w:r>
      <w:r w:rsidRPr="001C319C">
        <w:rPr>
          <w:sz w:val="28"/>
          <w:szCs w:val="28"/>
        </w:rPr>
        <w:t>и</w:t>
      </w:r>
      <w:r w:rsidRPr="001C319C">
        <w:rPr>
          <w:sz w:val="28"/>
          <w:szCs w:val="28"/>
        </w:rPr>
        <w:t xml:space="preserve">нуту. Границы сердца не изменены. Тоны сердца ясные, ритм правильный. ЧСС – 72 в минуту, АД – 115/70 мм </w:t>
      </w:r>
      <w:proofErr w:type="spellStart"/>
      <w:r w:rsidRPr="001C319C">
        <w:rPr>
          <w:sz w:val="28"/>
          <w:szCs w:val="28"/>
        </w:rPr>
        <w:t>рт</w:t>
      </w:r>
      <w:proofErr w:type="spellEnd"/>
      <w:r w:rsidRPr="001C319C">
        <w:rPr>
          <w:sz w:val="28"/>
          <w:szCs w:val="28"/>
        </w:rPr>
        <w:t xml:space="preserve"> ст. Язык влажный, умеренно обложен налетом белого цвета. При пальпации живот мягкий, болезненный в </w:t>
      </w:r>
      <w:proofErr w:type="spellStart"/>
      <w:r w:rsidRPr="001C319C">
        <w:rPr>
          <w:sz w:val="28"/>
          <w:szCs w:val="28"/>
        </w:rPr>
        <w:t>пилор</w:t>
      </w:r>
      <w:r w:rsidRPr="001C319C">
        <w:rPr>
          <w:sz w:val="28"/>
          <w:szCs w:val="28"/>
        </w:rPr>
        <w:t>о</w:t>
      </w:r>
      <w:r w:rsidRPr="001C319C">
        <w:rPr>
          <w:sz w:val="28"/>
          <w:szCs w:val="28"/>
        </w:rPr>
        <w:t>дуоденальной</w:t>
      </w:r>
      <w:proofErr w:type="spellEnd"/>
      <w:r w:rsidRPr="001C319C">
        <w:rPr>
          <w:sz w:val="28"/>
          <w:szCs w:val="28"/>
        </w:rPr>
        <w:t xml:space="preserve"> зоне. Симптом Менделя отрицательный. Печень не увеличена.</w:t>
      </w:r>
    </w:p>
    <w:p w14:paraId="16E6C484" w14:textId="77777777" w:rsidR="001837A8" w:rsidRPr="001C319C" w:rsidRDefault="001837A8" w:rsidP="00962B9E">
      <w:pPr>
        <w:ind w:firstLine="567"/>
        <w:jc w:val="both"/>
        <w:rPr>
          <w:sz w:val="28"/>
          <w:szCs w:val="28"/>
        </w:rPr>
      </w:pPr>
      <w:r w:rsidRPr="001C319C">
        <w:rPr>
          <w:sz w:val="28"/>
          <w:szCs w:val="28"/>
          <w:u w:val="single"/>
        </w:rPr>
        <w:t>ФГС</w:t>
      </w:r>
      <w:r w:rsidRPr="001C319C">
        <w:rPr>
          <w:sz w:val="28"/>
          <w:szCs w:val="28"/>
        </w:rPr>
        <w:t xml:space="preserve"> -  в </w:t>
      </w:r>
      <w:proofErr w:type="spellStart"/>
      <w:r w:rsidRPr="001C319C">
        <w:rPr>
          <w:sz w:val="28"/>
          <w:szCs w:val="28"/>
        </w:rPr>
        <w:t>антральном</w:t>
      </w:r>
      <w:proofErr w:type="spellEnd"/>
      <w:r w:rsidRPr="001C319C">
        <w:rPr>
          <w:sz w:val="28"/>
          <w:szCs w:val="28"/>
        </w:rPr>
        <w:t xml:space="preserve"> отделе желудка наблюдается отек слизистой об</w:t>
      </w:r>
      <w:r w:rsidRPr="001C319C">
        <w:rPr>
          <w:sz w:val="28"/>
          <w:szCs w:val="28"/>
        </w:rPr>
        <w:t>о</w:t>
      </w:r>
      <w:r w:rsidRPr="001C319C">
        <w:rPr>
          <w:sz w:val="28"/>
          <w:szCs w:val="28"/>
        </w:rPr>
        <w:t>лочки, очаги гиперемии, единичные эрозии.</w:t>
      </w:r>
    </w:p>
    <w:p w14:paraId="2E0DBA12" w14:textId="77777777" w:rsidR="001837A8" w:rsidRPr="001C319C" w:rsidRDefault="001837A8" w:rsidP="00962B9E">
      <w:pPr>
        <w:ind w:firstLine="993"/>
        <w:jc w:val="both"/>
        <w:rPr>
          <w:i/>
          <w:sz w:val="28"/>
          <w:szCs w:val="28"/>
        </w:rPr>
      </w:pPr>
    </w:p>
    <w:p w14:paraId="5FA80E44" w14:textId="77777777" w:rsidR="001837A8" w:rsidRPr="001C319C" w:rsidRDefault="001837A8" w:rsidP="00962B9E">
      <w:pPr>
        <w:ind w:firstLine="993"/>
        <w:jc w:val="both"/>
        <w:rPr>
          <w:b/>
          <w:i/>
          <w:sz w:val="28"/>
          <w:szCs w:val="28"/>
        </w:rPr>
      </w:pPr>
      <w:r w:rsidRPr="001C319C">
        <w:rPr>
          <w:b/>
          <w:i/>
          <w:sz w:val="28"/>
          <w:szCs w:val="28"/>
        </w:rPr>
        <w:t>Вопросы к задаче:</w:t>
      </w:r>
    </w:p>
    <w:p w14:paraId="4D383CB7" w14:textId="77777777" w:rsidR="001837A8" w:rsidRPr="001C319C" w:rsidRDefault="001837A8" w:rsidP="00962B9E">
      <w:pPr>
        <w:numPr>
          <w:ilvl w:val="0"/>
          <w:numId w:val="18"/>
        </w:numPr>
        <w:jc w:val="both"/>
        <w:rPr>
          <w:sz w:val="28"/>
          <w:szCs w:val="28"/>
        </w:rPr>
      </w:pPr>
      <w:r w:rsidRPr="001C319C">
        <w:rPr>
          <w:sz w:val="28"/>
          <w:szCs w:val="28"/>
        </w:rPr>
        <w:t>Сформулируйте диагноз.</w:t>
      </w:r>
    </w:p>
    <w:p w14:paraId="017E158C" w14:textId="77777777" w:rsidR="001837A8" w:rsidRPr="001C319C" w:rsidRDefault="001837A8" w:rsidP="00962B9E">
      <w:pPr>
        <w:numPr>
          <w:ilvl w:val="0"/>
          <w:numId w:val="18"/>
        </w:numPr>
        <w:jc w:val="both"/>
        <w:rPr>
          <w:sz w:val="28"/>
          <w:szCs w:val="28"/>
        </w:rPr>
      </w:pPr>
      <w:r w:rsidRPr="001C319C">
        <w:rPr>
          <w:sz w:val="28"/>
          <w:szCs w:val="28"/>
        </w:rPr>
        <w:t>Перечислите основные синдромы, имеющиеся у данного больного.</w:t>
      </w:r>
    </w:p>
    <w:p w14:paraId="5D0D3FE6" w14:textId="77777777" w:rsidR="001837A8" w:rsidRPr="001C319C" w:rsidRDefault="001837A8" w:rsidP="00962B9E">
      <w:pPr>
        <w:numPr>
          <w:ilvl w:val="0"/>
          <w:numId w:val="18"/>
        </w:numPr>
        <w:jc w:val="both"/>
        <w:rPr>
          <w:sz w:val="28"/>
          <w:szCs w:val="28"/>
        </w:rPr>
      </w:pPr>
      <w:r w:rsidRPr="001C319C">
        <w:rPr>
          <w:sz w:val="28"/>
          <w:szCs w:val="28"/>
        </w:rPr>
        <w:t>Для какого типа желудочной секреции характерны подобные симптомы? Как это подтвердить?</w:t>
      </w:r>
    </w:p>
    <w:p w14:paraId="6059428E" w14:textId="77777777" w:rsidR="001837A8" w:rsidRPr="001C319C" w:rsidRDefault="001837A8" w:rsidP="00962B9E">
      <w:pPr>
        <w:numPr>
          <w:ilvl w:val="0"/>
          <w:numId w:val="18"/>
        </w:numPr>
        <w:jc w:val="both"/>
        <w:rPr>
          <w:sz w:val="28"/>
          <w:szCs w:val="28"/>
        </w:rPr>
      </w:pPr>
      <w:r w:rsidRPr="001C319C">
        <w:rPr>
          <w:sz w:val="28"/>
          <w:szCs w:val="28"/>
        </w:rPr>
        <w:t>Назовите основные этиологические факторы данного заболевания.</w:t>
      </w:r>
    </w:p>
    <w:p w14:paraId="5B5B2B62" w14:textId="77777777" w:rsidR="001837A8" w:rsidRPr="001C319C" w:rsidRDefault="001837A8" w:rsidP="00962B9E">
      <w:pPr>
        <w:numPr>
          <w:ilvl w:val="0"/>
          <w:numId w:val="18"/>
        </w:numPr>
        <w:jc w:val="both"/>
        <w:rPr>
          <w:sz w:val="28"/>
          <w:szCs w:val="28"/>
        </w:rPr>
      </w:pPr>
      <w:r w:rsidRPr="001C319C">
        <w:rPr>
          <w:sz w:val="28"/>
          <w:szCs w:val="28"/>
        </w:rPr>
        <w:t xml:space="preserve">Назовите методы исследования для определения </w:t>
      </w:r>
      <w:r w:rsidRPr="001C319C">
        <w:rPr>
          <w:sz w:val="28"/>
          <w:szCs w:val="28"/>
          <w:lang w:val="en-US"/>
        </w:rPr>
        <w:t>Helicobacter</w:t>
      </w:r>
      <w:r w:rsidRPr="001C319C">
        <w:rPr>
          <w:sz w:val="28"/>
          <w:szCs w:val="28"/>
        </w:rPr>
        <w:t xml:space="preserve"> </w:t>
      </w:r>
      <w:r w:rsidRPr="001C319C">
        <w:rPr>
          <w:sz w:val="28"/>
          <w:szCs w:val="28"/>
          <w:lang w:val="en-US"/>
        </w:rPr>
        <w:t>pylori</w:t>
      </w:r>
      <w:r w:rsidRPr="001C319C">
        <w:rPr>
          <w:sz w:val="28"/>
          <w:szCs w:val="28"/>
        </w:rPr>
        <w:t>.</w:t>
      </w:r>
    </w:p>
    <w:p w14:paraId="539C3AB9" w14:textId="77777777" w:rsidR="001837A8" w:rsidRPr="001C319C" w:rsidRDefault="001837A8" w:rsidP="00962B9E">
      <w:pPr>
        <w:numPr>
          <w:ilvl w:val="0"/>
          <w:numId w:val="18"/>
        </w:numPr>
        <w:jc w:val="both"/>
        <w:rPr>
          <w:sz w:val="28"/>
          <w:szCs w:val="28"/>
        </w:rPr>
      </w:pPr>
      <w:r w:rsidRPr="001C319C">
        <w:rPr>
          <w:sz w:val="28"/>
          <w:szCs w:val="28"/>
        </w:rPr>
        <w:t>Какой прогноз при данном заболевании?</w:t>
      </w:r>
    </w:p>
    <w:p w14:paraId="2B85A92B" w14:textId="77777777" w:rsidR="001837A8" w:rsidRPr="001C319C" w:rsidRDefault="001837A8" w:rsidP="00962B9E">
      <w:pPr>
        <w:numPr>
          <w:ilvl w:val="0"/>
          <w:numId w:val="18"/>
        </w:numPr>
        <w:jc w:val="both"/>
        <w:rPr>
          <w:sz w:val="28"/>
          <w:szCs w:val="28"/>
        </w:rPr>
      </w:pPr>
      <w:r w:rsidRPr="001C319C">
        <w:rPr>
          <w:sz w:val="28"/>
          <w:szCs w:val="28"/>
        </w:rPr>
        <w:t xml:space="preserve">Напишите одну из схем </w:t>
      </w:r>
      <w:proofErr w:type="spellStart"/>
      <w:r w:rsidRPr="001C319C">
        <w:rPr>
          <w:sz w:val="28"/>
          <w:szCs w:val="28"/>
        </w:rPr>
        <w:t>эрадикационной</w:t>
      </w:r>
      <w:proofErr w:type="spellEnd"/>
      <w:r w:rsidRPr="001C319C">
        <w:rPr>
          <w:sz w:val="28"/>
          <w:szCs w:val="28"/>
        </w:rPr>
        <w:t xml:space="preserve"> терапии</w:t>
      </w:r>
    </w:p>
    <w:p w14:paraId="41B7A7EB" w14:textId="77777777" w:rsidR="001837A8" w:rsidRPr="001C319C" w:rsidRDefault="001837A8" w:rsidP="00962B9E">
      <w:pPr>
        <w:numPr>
          <w:ilvl w:val="0"/>
          <w:numId w:val="18"/>
        </w:numPr>
        <w:jc w:val="both"/>
        <w:rPr>
          <w:sz w:val="28"/>
          <w:szCs w:val="28"/>
        </w:rPr>
      </w:pPr>
      <w:r w:rsidRPr="001C319C">
        <w:rPr>
          <w:sz w:val="28"/>
          <w:szCs w:val="28"/>
        </w:rPr>
        <w:t>Дайте рекомендации по санаторно-курортному лечению и профилактике обострений.</w:t>
      </w:r>
    </w:p>
    <w:p w14:paraId="3DB1BF48" w14:textId="77777777" w:rsidR="001837A8" w:rsidRPr="001C319C" w:rsidRDefault="001837A8" w:rsidP="00962B9E">
      <w:pPr>
        <w:ind w:firstLine="709"/>
        <w:rPr>
          <w:sz w:val="28"/>
          <w:szCs w:val="28"/>
        </w:rPr>
      </w:pPr>
    </w:p>
    <w:p w14:paraId="67040FFC" w14:textId="77777777" w:rsidR="001837A8" w:rsidRPr="001C319C" w:rsidRDefault="001837A8" w:rsidP="00962B9E">
      <w:pPr>
        <w:ind w:firstLine="709"/>
        <w:jc w:val="both"/>
        <w:rPr>
          <w:b/>
          <w:i/>
          <w:sz w:val="28"/>
          <w:szCs w:val="28"/>
        </w:rPr>
      </w:pPr>
      <w:r w:rsidRPr="001C319C">
        <w:rPr>
          <w:b/>
          <w:i/>
          <w:sz w:val="28"/>
          <w:szCs w:val="28"/>
        </w:rPr>
        <w:t>Эталоны ответов к задаче:</w:t>
      </w:r>
    </w:p>
    <w:p w14:paraId="21E626CB" w14:textId="77777777" w:rsidR="001837A8" w:rsidRPr="001C319C" w:rsidRDefault="001837A8" w:rsidP="00962B9E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1C319C">
        <w:rPr>
          <w:sz w:val="28"/>
          <w:szCs w:val="28"/>
        </w:rPr>
        <w:t>Язвенная болезнь двенадцатиперстной кишки хроническая форма, р</w:t>
      </w:r>
      <w:r w:rsidRPr="001C319C">
        <w:rPr>
          <w:sz w:val="28"/>
          <w:szCs w:val="28"/>
        </w:rPr>
        <w:t>е</w:t>
      </w:r>
      <w:r w:rsidRPr="001C319C">
        <w:rPr>
          <w:sz w:val="28"/>
          <w:szCs w:val="28"/>
        </w:rPr>
        <w:t>цидивирующее течение, обострение.</w:t>
      </w:r>
    </w:p>
    <w:p w14:paraId="156AF0F9" w14:textId="77777777" w:rsidR="001837A8" w:rsidRPr="001C319C" w:rsidRDefault="001837A8" w:rsidP="00962B9E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1C319C">
        <w:rPr>
          <w:sz w:val="28"/>
          <w:szCs w:val="28"/>
        </w:rPr>
        <w:t xml:space="preserve">Болевой, </w:t>
      </w:r>
      <w:proofErr w:type="spellStart"/>
      <w:r w:rsidRPr="001C319C">
        <w:rPr>
          <w:sz w:val="28"/>
          <w:szCs w:val="28"/>
        </w:rPr>
        <w:t>диспептический</w:t>
      </w:r>
      <w:proofErr w:type="spellEnd"/>
      <w:r w:rsidRPr="001C319C">
        <w:rPr>
          <w:sz w:val="28"/>
          <w:szCs w:val="28"/>
        </w:rPr>
        <w:t>, астеновегетативный, синдром вегетативной дисфункции.</w:t>
      </w:r>
    </w:p>
    <w:p w14:paraId="42AB2EEA" w14:textId="77777777" w:rsidR="001837A8" w:rsidRPr="001C319C" w:rsidRDefault="001837A8" w:rsidP="00962B9E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1C319C">
        <w:rPr>
          <w:sz w:val="28"/>
          <w:szCs w:val="28"/>
        </w:rPr>
        <w:t xml:space="preserve">Гиперсекреция. ФГС с </w:t>
      </w:r>
      <w:proofErr w:type="spellStart"/>
      <w:r w:rsidRPr="001C319C">
        <w:rPr>
          <w:sz w:val="28"/>
          <w:szCs w:val="28"/>
          <w:lang w:val="en-US"/>
        </w:rPr>
        <w:t>ph</w:t>
      </w:r>
      <w:proofErr w:type="spellEnd"/>
      <w:r w:rsidRPr="001C319C">
        <w:rPr>
          <w:sz w:val="28"/>
          <w:szCs w:val="28"/>
        </w:rPr>
        <w:t>-метрией.</w:t>
      </w:r>
    </w:p>
    <w:p w14:paraId="3C339229" w14:textId="77777777" w:rsidR="001837A8" w:rsidRPr="001C319C" w:rsidRDefault="001837A8" w:rsidP="00962B9E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1C319C">
        <w:rPr>
          <w:sz w:val="28"/>
          <w:szCs w:val="28"/>
        </w:rPr>
        <w:t>Наследственная предрасположенность, психоэмоциональные и алиме</w:t>
      </w:r>
      <w:r w:rsidRPr="001C319C">
        <w:rPr>
          <w:sz w:val="28"/>
          <w:szCs w:val="28"/>
        </w:rPr>
        <w:t>н</w:t>
      </w:r>
      <w:r w:rsidRPr="001C319C">
        <w:rPr>
          <w:sz w:val="28"/>
          <w:szCs w:val="28"/>
        </w:rPr>
        <w:t xml:space="preserve">тарные факторы,  </w:t>
      </w:r>
      <w:proofErr w:type="spellStart"/>
      <w:r w:rsidRPr="001C319C">
        <w:rPr>
          <w:sz w:val="28"/>
          <w:szCs w:val="28"/>
        </w:rPr>
        <w:t>хеликобактерная</w:t>
      </w:r>
      <w:proofErr w:type="spellEnd"/>
      <w:r w:rsidRPr="001C319C">
        <w:rPr>
          <w:sz w:val="28"/>
          <w:szCs w:val="28"/>
        </w:rPr>
        <w:t xml:space="preserve"> инфекция, вредные </w:t>
      </w:r>
      <w:proofErr w:type="spellStart"/>
      <w:r w:rsidRPr="001C319C">
        <w:rPr>
          <w:sz w:val="28"/>
          <w:szCs w:val="28"/>
        </w:rPr>
        <w:t>привы</w:t>
      </w:r>
      <w:r w:rsidRPr="001C319C">
        <w:rPr>
          <w:sz w:val="28"/>
          <w:szCs w:val="28"/>
        </w:rPr>
        <w:t>ч</w:t>
      </w:r>
      <w:r w:rsidRPr="001C319C">
        <w:rPr>
          <w:sz w:val="28"/>
          <w:szCs w:val="28"/>
        </w:rPr>
        <w:t>ки,неконтролируемый</w:t>
      </w:r>
      <w:proofErr w:type="spellEnd"/>
      <w:r w:rsidRPr="001C319C">
        <w:rPr>
          <w:sz w:val="28"/>
          <w:szCs w:val="28"/>
        </w:rPr>
        <w:t xml:space="preserve"> прием НПВС, ГКС.</w:t>
      </w:r>
    </w:p>
    <w:p w14:paraId="217B0FDB" w14:textId="77777777" w:rsidR="001837A8" w:rsidRPr="001C319C" w:rsidRDefault="001837A8" w:rsidP="00962B9E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1C319C">
        <w:rPr>
          <w:sz w:val="28"/>
          <w:szCs w:val="28"/>
        </w:rPr>
        <w:t xml:space="preserve">Инвазивные: быстрый </w:t>
      </w:r>
      <w:proofErr w:type="spellStart"/>
      <w:r w:rsidRPr="001C319C">
        <w:rPr>
          <w:sz w:val="28"/>
          <w:szCs w:val="28"/>
        </w:rPr>
        <w:t>уреазный</w:t>
      </w:r>
      <w:proofErr w:type="spellEnd"/>
      <w:r w:rsidRPr="001C319C">
        <w:rPr>
          <w:sz w:val="28"/>
          <w:szCs w:val="28"/>
        </w:rPr>
        <w:t xml:space="preserve"> тест (КЛО-тест), гистологическое и</w:t>
      </w:r>
      <w:r w:rsidRPr="001C319C">
        <w:rPr>
          <w:sz w:val="28"/>
          <w:szCs w:val="28"/>
        </w:rPr>
        <w:t>с</w:t>
      </w:r>
      <w:r w:rsidRPr="001C319C">
        <w:rPr>
          <w:sz w:val="28"/>
          <w:szCs w:val="28"/>
        </w:rPr>
        <w:t xml:space="preserve">следование-«золотой стандарт»); </w:t>
      </w:r>
      <w:proofErr w:type="spellStart"/>
      <w:r w:rsidRPr="001C319C">
        <w:rPr>
          <w:sz w:val="28"/>
          <w:szCs w:val="28"/>
        </w:rPr>
        <w:t>неинвазивные</w:t>
      </w:r>
      <w:proofErr w:type="spellEnd"/>
      <w:r w:rsidRPr="001C319C">
        <w:rPr>
          <w:sz w:val="28"/>
          <w:szCs w:val="28"/>
        </w:rPr>
        <w:t>: дыхательный, иммунолог</w:t>
      </w:r>
      <w:r w:rsidRPr="001C319C">
        <w:rPr>
          <w:sz w:val="28"/>
          <w:szCs w:val="28"/>
        </w:rPr>
        <w:t>и</w:t>
      </w:r>
      <w:r w:rsidRPr="001C319C">
        <w:rPr>
          <w:sz w:val="28"/>
          <w:szCs w:val="28"/>
        </w:rPr>
        <w:t xml:space="preserve">ческое исследование (ИФА); </w:t>
      </w:r>
      <w:proofErr w:type="spellStart"/>
      <w:r w:rsidRPr="001C319C">
        <w:rPr>
          <w:sz w:val="28"/>
          <w:szCs w:val="28"/>
        </w:rPr>
        <w:t>иммуногистохимический</w:t>
      </w:r>
      <w:proofErr w:type="spellEnd"/>
      <w:r w:rsidRPr="001C319C">
        <w:rPr>
          <w:sz w:val="28"/>
          <w:szCs w:val="28"/>
        </w:rPr>
        <w:t xml:space="preserve">-определение </w:t>
      </w:r>
      <w:proofErr w:type="spellStart"/>
      <w:r w:rsidRPr="001C319C">
        <w:rPr>
          <w:sz w:val="28"/>
          <w:szCs w:val="28"/>
        </w:rPr>
        <w:t>м</w:t>
      </w:r>
      <w:r w:rsidRPr="001C319C">
        <w:rPr>
          <w:sz w:val="28"/>
          <w:szCs w:val="28"/>
        </w:rPr>
        <w:t>о</w:t>
      </w:r>
      <w:r w:rsidRPr="001C319C">
        <w:rPr>
          <w:sz w:val="28"/>
          <w:szCs w:val="28"/>
        </w:rPr>
        <w:t>ноклональных</w:t>
      </w:r>
      <w:proofErr w:type="spellEnd"/>
      <w:r w:rsidRPr="001C319C">
        <w:rPr>
          <w:sz w:val="28"/>
          <w:szCs w:val="28"/>
        </w:rPr>
        <w:t xml:space="preserve"> антител к </w:t>
      </w:r>
      <w:r w:rsidRPr="001C319C">
        <w:rPr>
          <w:sz w:val="28"/>
          <w:szCs w:val="28"/>
          <w:lang w:val="en-US"/>
        </w:rPr>
        <w:t>H</w:t>
      </w:r>
      <w:r w:rsidRPr="001C319C">
        <w:rPr>
          <w:sz w:val="28"/>
          <w:szCs w:val="28"/>
        </w:rPr>
        <w:t>.</w:t>
      </w:r>
      <w:r w:rsidRPr="001C319C">
        <w:rPr>
          <w:sz w:val="28"/>
          <w:szCs w:val="28"/>
          <w:lang w:val="en-US"/>
        </w:rPr>
        <w:t>pylori</w:t>
      </w:r>
      <w:r w:rsidRPr="001C319C">
        <w:rPr>
          <w:sz w:val="28"/>
          <w:szCs w:val="28"/>
        </w:rPr>
        <w:t xml:space="preserve"> в биоптате; молекулярно-генетический (ПЦР).</w:t>
      </w:r>
    </w:p>
    <w:p w14:paraId="091BF9B0" w14:textId="77777777" w:rsidR="001837A8" w:rsidRPr="001C319C" w:rsidRDefault="001837A8" w:rsidP="00962B9E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1C319C">
        <w:rPr>
          <w:sz w:val="28"/>
          <w:szCs w:val="28"/>
        </w:rPr>
        <w:t>Прогноз при условии своевременной диагностики и правильного леч</w:t>
      </w:r>
      <w:r w:rsidRPr="001C319C">
        <w:rPr>
          <w:sz w:val="28"/>
          <w:szCs w:val="28"/>
        </w:rPr>
        <w:t>е</w:t>
      </w:r>
      <w:r w:rsidRPr="001C319C">
        <w:rPr>
          <w:sz w:val="28"/>
          <w:szCs w:val="28"/>
        </w:rPr>
        <w:t>ния, соблюдения больным мер профилактики благоприятный.</w:t>
      </w:r>
    </w:p>
    <w:p w14:paraId="11468019" w14:textId="77777777" w:rsidR="001837A8" w:rsidRPr="001C319C" w:rsidRDefault="001837A8" w:rsidP="00962B9E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1C319C">
        <w:rPr>
          <w:sz w:val="28"/>
          <w:szCs w:val="28"/>
        </w:rPr>
        <w:t>Тройная стандартная-терапия первой линии: 1) ингибитор протонной помпы в стандартной дозе (</w:t>
      </w:r>
      <w:proofErr w:type="spellStart"/>
      <w:r w:rsidRPr="001C319C">
        <w:rPr>
          <w:sz w:val="28"/>
          <w:szCs w:val="28"/>
        </w:rPr>
        <w:t>омепразол</w:t>
      </w:r>
      <w:proofErr w:type="spellEnd"/>
      <w:r w:rsidRPr="001C319C">
        <w:rPr>
          <w:sz w:val="28"/>
          <w:szCs w:val="28"/>
        </w:rPr>
        <w:t xml:space="preserve"> 0,02 г или </w:t>
      </w:r>
      <w:proofErr w:type="spellStart"/>
      <w:r w:rsidRPr="001C319C">
        <w:rPr>
          <w:sz w:val="28"/>
          <w:szCs w:val="28"/>
        </w:rPr>
        <w:t>лансопразол</w:t>
      </w:r>
      <w:proofErr w:type="spellEnd"/>
      <w:r w:rsidRPr="001C319C">
        <w:rPr>
          <w:sz w:val="28"/>
          <w:szCs w:val="28"/>
        </w:rPr>
        <w:t xml:space="preserve"> 0,03г или </w:t>
      </w:r>
      <w:proofErr w:type="spellStart"/>
      <w:r w:rsidRPr="001C319C">
        <w:rPr>
          <w:sz w:val="28"/>
          <w:szCs w:val="28"/>
        </w:rPr>
        <w:t>р</w:t>
      </w:r>
      <w:r w:rsidRPr="001C319C">
        <w:rPr>
          <w:sz w:val="28"/>
          <w:szCs w:val="28"/>
        </w:rPr>
        <w:t>а</w:t>
      </w:r>
      <w:r w:rsidRPr="001C319C">
        <w:rPr>
          <w:sz w:val="28"/>
          <w:szCs w:val="28"/>
        </w:rPr>
        <w:t>бепрозол</w:t>
      </w:r>
      <w:proofErr w:type="spellEnd"/>
      <w:r w:rsidRPr="001C319C">
        <w:rPr>
          <w:sz w:val="28"/>
          <w:szCs w:val="28"/>
        </w:rPr>
        <w:t xml:space="preserve"> 0,02) 2 раза в день, 2)+ </w:t>
      </w:r>
      <w:proofErr w:type="spellStart"/>
      <w:r w:rsidRPr="001C319C">
        <w:rPr>
          <w:sz w:val="28"/>
          <w:szCs w:val="28"/>
        </w:rPr>
        <w:t>кла</w:t>
      </w:r>
      <w:r>
        <w:rPr>
          <w:sz w:val="28"/>
          <w:szCs w:val="28"/>
        </w:rPr>
        <w:t>р</w:t>
      </w:r>
      <w:r w:rsidRPr="001C319C">
        <w:rPr>
          <w:sz w:val="28"/>
          <w:szCs w:val="28"/>
        </w:rPr>
        <w:t>итромицин</w:t>
      </w:r>
      <w:proofErr w:type="spellEnd"/>
      <w:r w:rsidRPr="001C319C">
        <w:rPr>
          <w:sz w:val="28"/>
          <w:szCs w:val="28"/>
        </w:rPr>
        <w:t xml:space="preserve"> 500мг 2 раза в день, 3)+ амоксициллин 1000 мг 2 раза в день. Курс 7-10 дней.</w:t>
      </w:r>
    </w:p>
    <w:p w14:paraId="58AD0A89" w14:textId="77777777" w:rsidR="001837A8" w:rsidRPr="001C319C" w:rsidRDefault="001837A8" w:rsidP="00962B9E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1C319C">
        <w:rPr>
          <w:sz w:val="28"/>
          <w:szCs w:val="28"/>
        </w:rPr>
        <w:t xml:space="preserve">При заболевания органов желудочно-кишечного тракта- санатории: Арзни, </w:t>
      </w:r>
      <w:proofErr w:type="spellStart"/>
      <w:r w:rsidRPr="001C319C">
        <w:rPr>
          <w:sz w:val="28"/>
          <w:szCs w:val="28"/>
        </w:rPr>
        <w:t>Моршин</w:t>
      </w:r>
      <w:proofErr w:type="spellEnd"/>
      <w:r w:rsidRPr="001C319C">
        <w:rPr>
          <w:sz w:val="28"/>
          <w:szCs w:val="28"/>
        </w:rPr>
        <w:t xml:space="preserve">, Пятигорск, Старая Русса, Кисловодск, Ижевские </w:t>
      </w:r>
      <w:proofErr w:type="spellStart"/>
      <w:r w:rsidRPr="001C319C">
        <w:rPr>
          <w:sz w:val="28"/>
          <w:szCs w:val="28"/>
        </w:rPr>
        <w:t>минводы</w:t>
      </w:r>
      <w:proofErr w:type="spellEnd"/>
      <w:r w:rsidRPr="001C319C">
        <w:rPr>
          <w:sz w:val="28"/>
          <w:szCs w:val="28"/>
        </w:rPr>
        <w:t xml:space="preserve">, </w:t>
      </w:r>
      <w:proofErr w:type="spellStart"/>
      <w:r w:rsidRPr="001C319C">
        <w:rPr>
          <w:sz w:val="28"/>
          <w:szCs w:val="28"/>
        </w:rPr>
        <w:t>Красноусольк</w:t>
      </w:r>
      <w:proofErr w:type="spellEnd"/>
      <w:r w:rsidRPr="001C319C">
        <w:rPr>
          <w:sz w:val="28"/>
          <w:szCs w:val="28"/>
        </w:rPr>
        <w:t>.</w:t>
      </w:r>
    </w:p>
    <w:p w14:paraId="017A003E" w14:textId="77777777" w:rsidR="001837A8" w:rsidRPr="001C319C" w:rsidRDefault="001837A8" w:rsidP="005A147E">
      <w:pPr>
        <w:tabs>
          <w:tab w:val="left" w:pos="1395"/>
        </w:tabs>
        <w:jc w:val="both"/>
        <w:rPr>
          <w:sz w:val="28"/>
          <w:szCs w:val="28"/>
        </w:rPr>
      </w:pPr>
    </w:p>
    <w:p w14:paraId="4067EF2A" w14:textId="77777777" w:rsidR="001837A8" w:rsidRPr="001C319C" w:rsidRDefault="001837A8" w:rsidP="005A147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Pr="001C319C">
        <w:rPr>
          <w:b/>
          <w:sz w:val="28"/>
          <w:szCs w:val="28"/>
        </w:rPr>
        <w:t xml:space="preserve">Формы контроля освоения заданий по самостоятельной </w:t>
      </w:r>
      <w:r>
        <w:rPr>
          <w:b/>
          <w:sz w:val="28"/>
          <w:szCs w:val="28"/>
        </w:rPr>
        <w:t xml:space="preserve">контактной </w:t>
      </w:r>
      <w:r w:rsidRPr="001C319C">
        <w:rPr>
          <w:b/>
          <w:sz w:val="28"/>
          <w:szCs w:val="28"/>
        </w:rPr>
        <w:t>работе по данной теме</w:t>
      </w:r>
      <w:r>
        <w:rPr>
          <w:b/>
          <w:sz w:val="28"/>
          <w:szCs w:val="28"/>
        </w:rPr>
        <w:t xml:space="preserve"> </w:t>
      </w:r>
    </w:p>
    <w:p w14:paraId="6E4EF147" w14:textId="77777777" w:rsidR="001837A8" w:rsidRPr="001C319C" w:rsidRDefault="001837A8" w:rsidP="005A147E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1C319C">
        <w:rPr>
          <w:sz w:val="28"/>
          <w:szCs w:val="28"/>
        </w:rPr>
        <w:t>Демонстрация преподавателю приобретенных самостоятельно практ</w:t>
      </w:r>
      <w:r w:rsidRPr="001C319C">
        <w:rPr>
          <w:sz w:val="28"/>
          <w:szCs w:val="28"/>
        </w:rPr>
        <w:t>и</w:t>
      </w:r>
      <w:r w:rsidRPr="001C319C">
        <w:rPr>
          <w:sz w:val="28"/>
          <w:szCs w:val="28"/>
        </w:rPr>
        <w:t>ческих умений и навыков, результатов интерпретации данных лабор</w:t>
      </w:r>
      <w:r w:rsidRPr="001C319C">
        <w:rPr>
          <w:sz w:val="28"/>
          <w:szCs w:val="28"/>
        </w:rPr>
        <w:t>а</w:t>
      </w:r>
      <w:r w:rsidRPr="001C319C">
        <w:rPr>
          <w:sz w:val="28"/>
          <w:szCs w:val="28"/>
        </w:rPr>
        <w:t>торных и инструментальных исследований, результатов курации тем</w:t>
      </w:r>
      <w:r w:rsidRPr="001C319C">
        <w:rPr>
          <w:sz w:val="28"/>
          <w:szCs w:val="28"/>
        </w:rPr>
        <w:t>а</w:t>
      </w:r>
      <w:r w:rsidRPr="001C319C">
        <w:rPr>
          <w:sz w:val="28"/>
          <w:szCs w:val="28"/>
        </w:rPr>
        <w:t>тических больных, формулировку клинического диагноза, составление плана обследования и лечения курируемого больного.</w:t>
      </w:r>
    </w:p>
    <w:p w14:paraId="658B1FFC" w14:textId="77777777" w:rsidR="001837A8" w:rsidRPr="001C319C" w:rsidRDefault="001837A8" w:rsidP="005A147E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1C319C">
        <w:rPr>
          <w:sz w:val="28"/>
          <w:szCs w:val="28"/>
        </w:rPr>
        <w:t xml:space="preserve">Решение тестовых заданий </w:t>
      </w:r>
      <w:r w:rsidRPr="001C319C">
        <w:rPr>
          <w:sz w:val="28"/>
          <w:szCs w:val="28"/>
          <w:lang w:val="en-US"/>
        </w:rPr>
        <w:t>II</w:t>
      </w:r>
      <w:r w:rsidRPr="001C319C">
        <w:rPr>
          <w:sz w:val="28"/>
          <w:szCs w:val="28"/>
        </w:rPr>
        <w:t xml:space="preserve"> и </w:t>
      </w:r>
      <w:r w:rsidRPr="001C319C">
        <w:rPr>
          <w:sz w:val="28"/>
          <w:szCs w:val="28"/>
          <w:lang w:val="en-US"/>
        </w:rPr>
        <w:t>III</w:t>
      </w:r>
      <w:r w:rsidRPr="001C319C">
        <w:rPr>
          <w:sz w:val="28"/>
          <w:szCs w:val="28"/>
        </w:rPr>
        <w:t xml:space="preserve"> типов и ситуационных задач. </w:t>
      </w:r>
    </w:p>
    <w:p w14:paraId="2556F5AB" w14:textId="77777777" w:rsidR="001837A8" w:rsidRDefault="001837A8" w:rsidP="005A147E">
      <w:pPr>
        <w:jc w:val="both"/>
        <w:rPr>
          <w:b/>
          <w:sz w:val="28"/>
          <w:szCs w:val="28"/>
        </w:rPr>
      </w:pPr>
      <w:r w:rsidRPr="001C319C">
        <w:rPr>
          <w:b/>
          <w:sz w:val="28"/>
          <w:szCs w:val="28"/>
        </w:rPr>
        <w:lastRenderedPageBreak/>
        <w:t xml:space="preserve"> </w:t>
      </w:r>
    </w:p>
    <w:p w14:paraId="141B62E9" w14:textId="77777777" w:rsidR="004E672C" w:rsidRDefault="004E672C" w:rsidP="005A147E">
      <w:pPr>
        <w:jc w:val="both"/>
        <w:rPr>
          <w:b/>
          <w:sz w:val="28"/>
          <w:szCs w:val="28"/>
        </w:rPr>
      </w:pPr>
    </w:p>
    <w:p w14:paraId="79AE4A8D" w14:textId="77777777" w:rsidR="004E672C" w:rsidRDefault="004E672C" w:rsidP="005A147E">
      <w:pPr>
        <w:jc w:val="both"/>
        <w:rPr>
          <w:b/>
          <w:sz w:val="28"/>
          <w:szCs w:val="28"/>
        </w:rPr>
      </w:pPr>
    </w:p>
    <w:p w14:paraId="2E6EEF1F" w14:textId="77777777" w:rsidR="004E672C" w:rsidRPr="001C319C" w:rsidRDefault="004E672C" w:rsidP="005A147E">
      <w:pPr>
        <w:jc w:val="both"/>
        <w:rPr>
          <w:sz w:val="28"/>
          <w:szCs w:val="28"/>
        </w:rPr>
      </w:pPr>
    </w:p>
    <w:p w14:paraId="70D84150" w14:textId="77777777" w:rsidR="001837A8" w:rsidRPr="001C319C" w:rsidRDefault="001837A8" w:rsidP="005A147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7.</w:t>
      </w:r>
      <w:r w:rsidRPr="001C319C">
        <w:rPr>
          <w:b/>
          <w:sz w:val="28"/>
          <w:szCs w:val="28"/>
        </w:rPr>
        <w:t xml:space="preserve">Рекомендуемая литература </w:t>
      </w:r>
      <w:r w:rsidRPr="001C319C">
        <w:rPr>
          <w:sz w:val="28"/>
          <w:szCs w:val="28"/>
        </w:rPr>
        <w:t>(основная и дополнительная)</w:t>
      </w:r>
      <w:r w:rsidRPr="001C319C">
        <w:rPr>
          <w:b/>
          <w:sz w:val="28"/>
          <w:szCs w:val="28"/>
        </w:rPr>
        <w:t xml:space="preserve">: </w:t>
      </w:r>
    </w:p>
    <w:tbl>
      <w:tblPr>
        <w:tblW w:w="9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5"/>
        <w:gridCol w:w="1304"/>
        <w:gridCol w:w="3668"/>
        <w:gridCol w:w="1348"/>
        <w:gridCol w:w="1172"/>
        <w:gridCol w:w="1273"/>
      </w:tblGrid>
      <w:tr w:rsidR="004E672C" w:rsidRPr="00C40D6A" w14:paraId="52E84ACD" w14:textId="77777777" w:rsidTr="00C900E8">
        <w:trPr>
          <w:trHeight w:val="3405"/>
        </w:trPr>
        <w:tc>
          <w:tcPr>
            <w:tcW w:w="665" w:type="dxa"/>
          </w:tcPr>
          <w:p w14:paraId="334E9E16" w14:textId="77777777" w:rsidR="004E672C" w:rsidRPr="00C40D6A" w:rsidRDefault="004E672C" w:rsidP="00C900E8">
            <w:pPr>
              <w:rPr>
                <w:sz w:val="28"/>
                <w:szCs w:val="28"/>
              </w:rPr>
            </w:pPr>
            <w:r w:rsidRPr="00C40D6A">
              <w:rPr>
                <w:sz w:val="28"/>
                <w:szCs w:val="28"/>
              </w:rPr>
              <w:t>№</w:t>
            </w:r>
          </w:p>
        </w:tc>
        <w:tc>
          <w:tcPr>
            <w:tcW w:w="1304" w:type="dxa"/>
          </w:tcPr>
          <w:p w14:paraId="6A138DED" w14:textId="77777777" w:rsidR="004E672C" w:rsidRPr="00C40D6A" w:rsidRDefault="004E672C" w:rsidP="00C900E8">
            <w:pPr>
              <w:rPr>
                <w:sz w:val="28"/>
                <w:szCs w:val="28"/>
              </w:rPr>
            </w:pPr>
            <w:r w:rsidRPr="00C40D6A">
              <w:rPr>
                <w:sz w:val="28"/>
                <w:szCs w:val="28"/>
              </w:rPr>
              <w:t>Дисц</w:t>
            </w:r>
            <w:r w:rsidRPr="00C40D6A">
              <w:rPr>
                <w:sz w:val="28"/>
                <w:szCs w:val="28"/>
              </w:rPr>
              <w:t>и</w:t>
            </w:r>
            <w:r w:rsidRPr="00C40D6A">
              <w:rPr>
                <w:sz w:val="28"/>
                <w:szCs w:val="28"/>
              </w:rPr>
              <w:t>плина   в соотве</w:t>
            </w:r>
            <w:r w:rsidRPr="00C40D6A">
              <w:rPr>
                <w:sz w:val="28"/>
                <w:szCs w:val="28"/>
              </w:rPr>
              <w:t>т</w:t>
            </w:r>
            <w:r w:rsidRPr="00C40D6A">
              <w:rPr>
                <w:sz w:val="28"/>
                <w:szCs w:val="28"/>
              </w:rPr>
              <w:t>ствии с учебным планом</w:t>
            </w:r>
          </w:p>
        </w:tc>
        <w:tc>
          <w:tcPr>
            <w:tcW w:w="3668" w:type="dxa"/>
          </w:tcPr>
          <w:p w14:paraId="0B38B86F" w14:textId="77777777" w:rsidR="004E672C" w:rsidRPr="00C40D6A" w:rsidRDefault="004E672C" w:rsidP="00C900E8">
            <w:pPr>
              <w:rPr>
                <w:sz w:val="28"/>
                <w:szCs w:val="28"/>
              </w:rPr>
            </w:pPr>
            <w:r w:rsidRPr="00C40D6A">
              <w:rPr>
                <w:sz w:val="28"/>
                <w:szCs w:val="28"/>
              </w:rPr>
              <w:t>Основная/дополнительная литература в рабочей пр</w:t>
            </w:r>
            <w:r w:rsidRPr="00C40D6A">
              <w:rPr>
                <w:sz w:val="28"/>
                <w:szCs w:val="28"/>
              </w:rPr>
              <w:t>о</w:t>
            </w:r>
            <w:r w:rsidRPr="00C40D6A">
              <w:rPr>
                <w:sz w:val="28"/>
                <w:szCs w:val="28"/>
              </w:rPr>
              <w:t>грамме, автор, название, м</w:t>
            </w:r>
            <w:r w:rsidRPr="00C40D6A">
              <w:rPr>
                <w:sz w:val="28"/>
                <w:szCs w:val="28"/>
              </w:rPr>
              <w:t>е</w:t>
            </w:r>
            <w:r w:rsidRPr="00C40D6A">
              <w:rPr>
                <w:sz w:val="28"/>
                <w:szCs w:val="28"/>
              </w:rPr>
              <w:t>сто издания, издательство, год издания учебной и учебно-методической лит</w:t>
            </w:r>
            <w:r w:rsidRPr="00C40D6A">
              <w:rPr>
                <w:sz w:val="28"/>
                <w:szCs w:val="28"/>
              </w:rPr>
              <w:t>е</w:t>
            </w:r>
            <w:r w:rsidRPr="00C40D6A">
              <w:rPr>
                <w:sz w:val="28"/>
                <w:szCs w:val="28"/>
              </w:rPr>
              <w:t>ратуры. Коэффициент по дисциплине</w:t>
            </w:r>
          </w:p>
        </w:tc>
        <w:tc>
          <w:tcPr>
            <w:tcW w:w="1348" w:type="dxa"/>
          </w:tcPr>
          <w:p w14:paraId="1A082D0E" w14:textId="77777777" w:rsidR="004E672C" w:rsidRDefault="004E672C" w:rsidP="00C900E8">
            <w:pPr>
              <w:rPr>
                <w:sz w:val="28"/>
                <w:szCs w:val="28"/>
              </w:rPr>
            </w:pPr>
            <w:r w:rsidRPr="00C40D6A">
              <w:rPr>
                <w:sz w:val="28"/>
                <w:szCs w:val="28"/>
              </w:rPr>
              <w:t>Для п</w:t>
            </w:r>
            <w:r w:rsidRPr="00C40D6A">
              <w:rPr>
                <w:sz w:val="28"/>
                <w:szCs w:val="28"/>
              </w:rPr>
              <w:t>е</w:t>
            </w:r>
            <w:r w:rsidRPr="00C40D6A">
              <w:rPr>
                <w:sz w:val="28"/>
                <w:szCs w:val="28"/>
              </w:rPr>
              <w:t>чатных изданий колич</w:t>
            </w:r>
            <w:r w:rsidRPr="00C40D6A">
              <w:rPr>
                <w:sz w:val="28"/>
                <w:szCs w:val="28"/>
              </w:rPr>
              <w:t>е</w:t>
            </w:r>
            <w:r w:rsidRPr="00C40D6A">
              <w:rPr>
                <w:sz w:val="28"/>
                <w:szCs w:val="28"/>
              </w:rPr>
              <w:t>ство э</w:t>
            </w:r>
            <w:r w:rsidRPr="00C40D6A">
              <w:rPr>
                <w:sz w:val="28"/>
                <w:szCs w:val="28"/>
              </w:rPr>
              <w:t>к</w:t>
            </w:r>
            <w:r w:rsidRPr="00C40D6A">
              <w:rPr>
                <w:sz w:val="28"/>
                <w:szCs w:val="28"/>
              </w:rPr>
              <w:t>земпл</w:t>
            </w:r>
            <w:r w:rsidRPr="00C40D6A">
              <w:rPr>
                <w:sz w:val="28"/>
                <w:szCs w:val="28"/>
              </w:rPr>
              <w:t>я</w:t>
            </w:r>
            <w:r w:rsidRPr="00C40D6A">
              <w:rPr>
                <w:sz w:val="28"/>
                <w:szCs w:val="28"/>
              </w:rPr>
              <w:t>ров, для эле</w:t>
            </w:r>
            <w:r w:rsidRPr="00C40D6A">
              <w:rPr>
                <w:sz w:val="28"/>
                <w:szCs w:val="28"/>
              </w:rPr>
              <w:t>к</w:t>
            </w:r>
            <w:r w:rsidRPr="00C40D6A">
              <w:rPr>
                <w:sz w:val="28"/>
                <w:szCs w:val="28"/>
              </w:rPr>
              <w:t>тронных – кол</w:t>
            </w:r>
            <w:r w:rsidRPr="00C40D6A">
              <w:rPr>
                <w:sz w:val="28"/>
                <w:szCs w:val="28"/>
              </w:rPr>
              <w:t>и</w:t>
            </w:r>
            <w:r w:rsidRPr="00C40D6A">
              <w:rPr>
                <w:sz w:val="28"/>
                <w:szCs w:val="28"/>
              </w:rPr>
              <w:t>чество доступов</w:t>
            </w:r>
          </w:p>
          <w:p w14:paraId="46B52470" w14:textId="77777777" w:rsidR="004E672C" w:rsidRPr="00C40D6A" w:rsidRDefault="004E672C" w:rsidP="00C900E8">
            <w:pPr>
              <w:rPr>
                <w:sz w:val="28"/>
                <w:szCs w:val="28"/>
              </w:rPr>
            </w:pPr>
          </w:p>
        </w:tc>
        <w:tc>
          <w:tcPr>
            <w:tcW w:w="1172" w:type="dxa"/>
          </w:tcPr>
          <w:p w14:paraId="2E43B8ED" w14:textId="77777777" w:rsidR="004E672C" w:rsidRPr="00C40D6A" w:rsidRDefault="004E672C" w:rsidP="00C900E8">
            <w:pPr>
              <w:rPr>
                <w:sz w:val="28"/>
                <w:szCs w:val="28"/>
              </w:rPr>
            </w:pPr>
            <w:r w:rsidRPr="00C40D6A">
              <w:rPr>
                <w:sz w:val="28"/>
                <w:szCs w:val="28"/>
              </w:rPr>
              <w:t>Число обуч</w:t>
            </w:r>
            <w:r w:rsidRPr="00C40D6A">
              <w:rPr>
                <w:sz w:val="28"/>
                <w:szCs w:val="28"/>
              </w:rPr>
              <w:t>а</w:t>
            </w:r>
            <w:r w:rsidRPr="00C40D6A">
              <w:rPr>
                <w:sz w:val="28"/>
                <w:szCs w:val="28"/>
              </w:rPr>
              <w:t>ющи</w:t>
            </w:r>
            <w:r w:rsidRPr="00C40D6A">
              <w:rPr>
                <w:sz w:val="28"/>
                <w:szCs w:val="28"/>
              </w:rPr>
              <w:t>х</w:t>
            </w:r>
            <w:r w:rsidRPr="00C40D6A">
              <w:rPr>
                <w:sz w:val="28"/>
                <w:szCs w:val="28"/>
              </w:rPr>
              <w:t>ся, о</w:t>
            </w:r>
            <w:r w:rsidRPr="00C40D6A">
              <w:rPr>
                <w:sz w:val="28"/>
                <w:szCs w:val="28"/>
              </w:rPr>
              <w:t>д</w:t>
            </w:r>
            <w:r w:rsidRPr="00C40D6A">
              <w:rPr>
                <w:sz w:val="28"/>
                <w:szCs w:val="28"/>
              </w:rPr>
              <w:t>новр</w:t>
            </w:r>
            <w:r w:rsidRPr="00C40D6A">
              <w:rPr>
                <w:sz w:val="28"/>
                <w:szCs w:val="28"/>
              </w:rPr>
              <w:t>е</w:t>
            </w:r>
            <w:r w:rsidRPr="00C40D6A">
              <w:rPr>
                <w:sz w:val="28"/>
                <w:szCs w:val="28"/>
              </w:rPr>
              <w:t>менно изуч</w:t>
            </w:r>
            <w:r w:rsidRPr="00C40D6A">
              <w:rPr>
                <w:sz w:val="28"/>
                <w:szCs w:val="28"/>
              </w:rPr>
              <w:t>а</w:t>
            </w:r>
            <w:r w:rsidRPr="00C40D6A">
              <w:rPr>
                <w:sz w:val="28"/>
                <w:szCs w:val="28"/>
              </w:rPr>
              <w:t>ющих дисц</w:t>
            </w:r>
            <w:r w:rsidRPr="00C40D6A">
              <w:rPr>
                <w:sz w:val="28"/>
                <w:szCs w:val="28"/>
              </w:rPr>
              <w:t>и</w:t>
            </w:r>
            <w:r w:rsidRPr="00C40D6A">
              <w:rPr>
                <w:sz w:val="28"/>
                <w:szCs w:val="28"/>
              </w:rPr>
              <w:t>плину в семестр</w:t>
            </w:r>
          </w:p>
          <w:p w14:paraId="771A2693" w14:textId="77777777" w:rsidR="004E672C" w:rsidRPr="00C40D6A" w:rsidRDefault="004E672C" w:rsidP="00C900E8">
            <w:pPr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14:paraId="4146C45F" w14:textId="77777777" w:rsidR="004E672C" w:rsidRPr="00C40D6A" w:rsidRDefault="004E672C" w:rsidP="00C900E8">
            <w:pPr>
              <w:rPr>
                <w:sz w:val="28"/>
                <w:szCs w:val="28"/>
              </w:rPr>
            </w:pPr>
            <w:r w:rsidRPr="00C40D6A">
              <w:rPr>
                <w:sz w:val="28"/>
                <w:szCs w:val="28"/>
              </w:rPr>
              <w:t>Прив</w:t>
            </w:r>
            <w:r w:rsidRPr="00C40D6A">
              <w:rPr>
                <w:sz w:val="28"/>
                <w:szCs w:val="28"/>
              </w:rPr>
              <w:t>е</w:t>
            </w:r>
            <w:r w:rsidRPr="00C40D6A">
              <w:rPr>
                <w:sz w:val="28"/>
                <w:szCs w:val="28"/>
              </w:rPr>
              <w:t>денный коэ</w:t>
            </w:r>
            <w:r w:rsidRPr="00C40D6A">
              <w:rPr>
                <w:sz w:val="28"/>
                <w:szCs w:val="28"/>
              </w:rPr>
              <w:t>ф</w:t>
            </w:r>
            <w:r w:rsidRPr="00C40D6A">
              <w:rPr>
                <w:sz w:val="28"/>
                <w:szCs w:val="28"/>
              </w:rPr>
              <w:t>фициент обесп</w:t>
            </w:r>
            <w:r w:rsidRPr="00C40D6A">
              <w:rPr>
                <w:sz w:val="28"/>
                <w:szCs w:val="28"/>
              </w:rPr>
              <w:t>е</w:t>
            </w:r>
            <w:r w:rsidRPr="00C40D6A">
              <w:rPr>
                <w:sz w:val="28"/>
                <w:szCs w:val="28"/>
              </w:rPr>
              <w:t>ченн</w:t>
            </w:r>
            <w:r w:rsidRPr="00C40D6A">
              <w:rPr>
                <w:sz w:val="28"/>
                <w:szCs w:val="28"/>
              </w:rPr>
              <w:t>о</w:t>
            </w:r>
            <w:r w:rsidRPr="00C40D6A">
              <w:rPr>
                <w:sz w:val="28"/>
                <w:szCs w:val="28"/>
              </w:rPr>
              <w:t>сти (КО) (на т</w:t>
            </w:r>
            <w:r w:rsidRPr="00C40D6A">
              <w:rPr>
                <w:sz w:val="28"/>
                <w:szCs w:val="28"/>
              </w:rPr>
              <w:t>е</w:t>
            </w:r>
            <w:r w:rsidRPr="00C40D6A">
              <w:rPr>
                <w:sz w:val="28"/>
                <w:szCs w:val="28"/>
              </w:rPr>
              <w:t>кущий семестр)</w:t>
            </w:r>
          </w:p>
        </w:tc>
      </w:tr>
      <w:tr w:rsidR="004E672C" w:rsidRPr="00C40D6A" w14:paraId="32C092A0" w14:textId="77777777" w:rsidTr="00C900E8">
        <w:tc>
          <w:tcPr>
            <w:tcW w:w="665" w:type="dxa"/>
          </w:tcPr>
          <w:p w14:paraId="348A6F98" w14:textId="77777777" w:rsidR="004E672C" w:rsidRPr="00C40D6A" w:rsidRDefault="004E672C" w:rsidP="00C900E8">
            <w:pPr>
              <w:rPr>
                <w:sz w:val="28"/>
                <w:szCs w:val="28"/>
              </w:rPr>
            </w:pPr>
            <w:r w:rsidRPr="00C40D6A">
              <w:rPr>
                <w:sz w:val="28"/>
                <w:szCs w:val="28"/>
              </w:rPr>
              <w:t>Б.1Б34</w:t>
            </w:r>
          </w:p>
        </w:tc>
        <w:tc>
          <w:tcPr>
            <w:tcW w:w="1304" w:type="dxa"/>
          </w:tcPr>
          <w:p w14:paraId="3DE7DAE2" w14:textId="77777777" w:rsidR="004E672C" w:rsidRPr="00C40D6A" w:rsidRDefault="004E672C" w:rsidP="00C900E8">
            <w:pPr>
              <w:rPr>
                <w:sz w:val="28"/>
                <w:szCs w:val="28"/>
              </w:rPr>
            </w:pPr>
            <w:r w:rsidRPr="00C40D6A">
              <w:rPr>
                <w:b/>
                <w:bCs/>
                <w:sz w:val="28"/>
                <w:szCs w:val="28"/>
              </w:rPr>
              <w:t>Ф</w:t>
            </w:r>
            <w:r w:rsidRPr="00C40D6A">
              <w:rPr>
                <w:b/>
                <w:bCs/>
                <w:sz w:val="28"/>
                <w:szCs w:val="28"/>
              </w:rPr>
              <w:t>а</w:t>
            </w:r>
            <w:r w:rsidRPr="00C40D6A">
              <w:rPr>
                <w:b/>
                <w:bCs/>
                <w:sz w:val="28"/>
                <w:szCs w:val="28"/>
              </w:rPr>
              <w:t>кул</w:t>
            </w:r>
            <w:r w:rsidRPr="00C40D6A">
              <w:rPr>
                <w:b/>
                <w:bCs/>
                <w:sz w:val="28"/>
                <w:szCs w:val="28"/>
              </w:rPr>
              <w:t>ь</w:t>
            </w:r>
            <w:r w:rsidRPr="00C40D6A">
              <w:rPr>
                <w:b/>
                <w:bCs/>
                <w:sz w:val="28"/>
                <w:szCs w:val="28"/>
              </w:rPr>
              <w:t>тетская терапия (ФГОС ВО), 7-8 с</w:t>
            </w:r>
          </w:p>
        </w:tc>
        <w:tc>
          <w:tcPr>
            <w:tcW w:w="3668" w:type="dxa"/>
          </w:tcPr>
          <w:p w14:paraId="02C4E094" w14:textId="77777777" w:rsidR="004E672C" w:rsidRPr="00C40D6A" w:rsidRDefault="004E672C" w:rsidP="00C900E8">
            <w:pPr>
              <w:rPr>
                <w:b/>
                <w:bCs/>
                <w:sz w:val="28"/>
                <w:szCs w:val="28"/>
              </w:rPr>
            </w:pPr>
            <w:r w:rsidRPr="00C40D6A">
              <w:rPr>
                <w:b/>
                <w:bCs/>
                <w:sz w:val="28"/>
                <w:szCs w:val="28"/>
              </w:rPr>
              <w:t>Основная литература</w:t>
            </w:r>
          </w:p>
        </w:tc>
        <w:tc>
          <w:tcPr>
            <w:tcW w:w="1348" w:type="dxa"/>
          </w:tcPr>
          <w:p w14:paraId="55E84463" w14:textId="77777777" w:rsidR="004E672C" w:rsidRPr="00C40D6A" w:rsidRDefault="004E672C" w:rsidP="00C900E8">
            <w:pPr>
              <w:rPr>
                <w:sz w:val="28"/>
                <w:szCs w:val="28"/>
              </w:rPr>
            </w:pPr>
          </w:p>
        </w:tc>
        <w:tc>
          <w:tcPr>
            <w:tcW w:w="1172" w:type="dxa"/>
          </w:tcPr>
          <w:p w14:paraId="4A9473C4" w14:textId="77777777" w:rsidR="004E672C" w:rsidRPr="00C40D6A" w:rsidRDefault="004E672C" w:rsidP="00C900E8">
            <w:pPr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14:paraId="3C2A02F7" w14:textId="77777777" w:rsidR="004E672C" w:rsidRPr="00C40D6A" w:rsidRDefault="004E672C" w:rsidP="00C900E8">
            <w:pPr>
              <w:rPr>
                <w:sz w:val="28"/>
                <w:szCs w:val="28"/>
              </w:rPr>
            </w:pPr>
          </w:p>
        </w:tc>
      </w:tr>
      <w:tr w:rsidR="004E672C" w:rsidRPr="00C40D6A" w14:paraId="1B80ED3F" w14:textId="77777777" w:rsidTr="00C900E8">
        <w:tc>
          <w:tcPr>
            <w:tcW w:w="665" w:type="dxa"/>
          </w:tcPr>
          <w:p w14:paraId="20C5D640" w14:textId="77777777" w:rsidR="004E672C" w:rsidRPr="00C40D6A" w:rsidRDefault="004E672C" w:rsidP="00C9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04" w:type="dxa"/>
          </w:tcPr>
          <w:p w14:paraId="60B90BB9" w14:textId="77777777" w:rsidR="004E672C" w:rsidRPr="00C40D6A" w:rsidRDefault="004E672C" w:rsidP="00C900E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8" w:type="dxa"/>
          </w:tcPr>
          <w:p w14:paraId="36039412" w14:textId="77777777" w:rsidR="004E672C" w:rsidRPr="004E672C" w:rsidRDefault="004E672C" w:rsidP="00C900E8">
            <w:pPr>
              <w:rPr>
                <w:color w:val="0000FF"/>
                <w:sz w:val="28"/>
                <w:szCs w:val="28"/>
                <w:u w:val="single"/>
              </w:rPr>
            </w:pPr>
            <w:proofErr w:type="spellStart"/>
            <w:r w:rsidRPr="007F445B">
              <w:rPr>
                <w:bCs/>
                <w:color w:val="000000"/>
                <w:sz w:val="28"/>
                <w:szCs w:val="28"/>
              </w:rPr>
              <w:t>Маколкин</w:t>
            </w:r>
            <w:proofErr w:type="spellEnd"/>
            <w:r w:rsidRPr="007F445B">
              <w:rPr>
                <w:bCs/>
                <w:color w:val="000000"/>
                <w:sz w:val="28"/>
                <w:szCs w:val="28"/>
              </w:rPr>
              <w:t>, В. И.</w:t>
            </w:r>
            <w:r w:rsidRPr="007F445B">
              <w:rPr>
                <w:color w:val="000000"/>
                <w:sz w:val="28"/>
                <w:szCs w:val="28"/>
              </w:rPr>
              <w:t xml:space="preserve"> Внутре</w:t>
            </w:r>
            <w:r w:rsidRPr="007F445B">
              <w:rPr>
                <w:color w:val="000000"/>
                <w:sz w:val="28"/>
                <w:szCs w:val="28"/>
              </w:rPr>
              <w:t>н</w:t>
            </w:r>
            <w:r w:rsidRPr="007F445B">
              <w:rPr>
                <w:color w:val="000000"/>
                <w:sz w:val="28"/>
                <w:szCs w:val="28"/>
              </w:rPr>
              <w:t xml:space="preserve">ние болезни [Электронный ресурс] / В. И. </w:t>
            </w:r>
            <w:proofErr w:type="spellStart"/>
            <w:r w:rsidRPr="007F445B">
              <w:rPr>
                <w:color w:val="000000"/>
                <w:sz w:val="28"/>
                <w:szCs w:val="28"/>
              </w:rPr>
              <w:t>Маколкин</w:t>
            </w:r>
            <w:proofErr w:type="spellEnd"/>
            <w:r w:rsidRPr="007F445B">
              <w:rPr>
                <w:color w:val="000000"/>
                <w:sz w:val="28"/>
                <w:szCs w:val="28"/>
              </w:rPr>
              <w:t xml:space="preserve">, С. И. Овчаренко, В. А. </w:t>
            </w:r>
            <w:proofErr w:type="spellStart"/>
            <w:r w:rsidRPr="007F445B">
              <w:rPr>
                <w:color w:val="000000"/>
                <w:sz w:val="28"/>
                <w:szCs w:val="28"/>
              </w:rPr>
              <w:t>Сул</w:t>
            </w:r>
            <w:r w:rsidRPr="007F445B">
              <w:rPr>
                <w:color w:val="000000"/>
                <w:sz w:val="28"/>
                <w:szCs w:val="28"/>
              </w:rPr>
              <w:t>и</w:t>
            </w:r>
            <w:r w:rsidRPr="007F445B">
              <w:rPr>
                <w:color w:val="000000"/>
                <w:sz w:val="28"/>
                <w:szCs w:val="28"/>
              </w:rPr>
              <w:t>мов</w:t>
            </w:r>
            <w:proofErr w:type="spellEnd"/>
            <w:r w:rsidRPr="007F445B">
              <w:rPr>
                <w:color w:val="000000"/>
                <w:sz w:val="28"/>
                <w:szCs w:val="28"/>
              </w:rPr>
              <w:t xml:space="preserve">. - 6-е изд., </w:t>
            </w:r>
            <w:proofErr w:type="spellStart"/>
            <w:r w:rsidRPr="007F445B">
              <w:rPr>
                <w:color w:val="000000"/>
                <w:sz w:val="28"/>
                <w:szCs w:val="28"/>
              </w:rPr>
              <w:t>испр</w:t>
            </w:r>
            <w:proofErr w:type="spellEnd"/>
            <w:r w:rsidRPr="007F445B">
              <w:rPr>
                <w:color w:val="000000"/>
                <w:sz w:val="28"/>
                <w:szCs w:val="28"/>
              </w:rPr>
              <w:t>. и доп. - Электрон. текстовые дан. - М. : ГЭОТАР-Медиа, 2015.  -</w:t>
            </w:r>
            <w:r w:rsidRPr="007F445B">
              <w:rPr>
                <w:color w:val="000000"/>
                <w:sz w:val="28"/>
                <w:szCs w:val="28"/>
                <w:lang w:val="en-US"/>
              </w:rPr>
              <w:t>on</w:t>
            </w:r>
            <w:r w:rsidRPr="007F445B">
              <w:rPr>
                <w:color w:val="000000"/>
                <w:sz w:val="28"/>
                <w:szCs w:val="28"/>
              </w:rPr>
              <w:t>-</w:t>
            </w:r>
            <w:r w:rsidRPr="007F445B">
              <w:rPr>
                <w:color w:val="000000"/>
                <w:sz w:val="28"/>
                <w:szCs w:val="28"/>
                <w:lang w:val="en-US"/>
              </w:rPr>
              <w:t>line</w:t>
            </w:r>
            <w:r w:rsidRPr="007F445B">
              <w:rPr>
                <w:color w:val="000000"/>
                <w:sz w:val="28"/>
                <w:szCs w:val="28"/>
              </w:rPr>
              <w:t xml:space="preserve">. - Режим доступа: </w:t>
            </w:r>
            <w:hyperlink r:id="rId7" w:history="1">
              <w:r w:rsidRPr="00104221">
                <w:rPr>
                  <w:rStyle w:val="a8"/>
                  <w:sz w:val="28"/>
                  <w:szCs w:val="28"/>
                </w:rPr>
                <w:t>http://www.studmedlib.ru/ru/book/ISBN9785970433355.html</w:t>
              </w:r>
            </w:hyperlink>
          </w:p>
        </w:tc>
        <w:tc>
          <w:tcPr>
            <w:tcW w:w="1348" w:type="dxa"/>
          </w:tcPr>
          <w:p w14:paraId="4254448A" w14:textId="77777777" w:rsidR="004E672C" w:rsidRPr="00104221" w:rsidRDefault="004E672C" w:rsidP="00C900E8">
            <w:pPr>
              <w:rPr>
                <w:sz w:val="28"/>
                <w:szCs w:val="28"/>
              </w:rPr>
            </w:pPr>
            <w:r w:rsidRPr="00104221">
              <w:rPr>
                <w:sz w:val="28"/>
                <w:szCs w:val="28"/>
              </w:rPr>
              <w:t>1200 д</w:t>
            </w:r>
            <w:r w:rsidRPr="00104221">
              <w:rPr>
                <w:sz w:val="28"/>
                <w:szCs w:val="28"/>
              </w:rPr>
              <w:t>о</w:t>
            </w:r>
            <w:r w:rsidRPr="00104221">
              <w:rPr>
                <w:sz w:val="28"/>
                <w:szCs w:val="28"/>
              </w:rPr>
              <w:t>ступов</w:t>
            </w:r>
          </w:p>
          <w:p w14:paraId="35D63F58" w14:textId="77777777" w:rsidR="004E672C" w:rsidRPr="00104221" w:rsidRDefault="004E672C" w:rsidP="00C900E8">
            <w:pPr>
              <w:rPr>
                <w:sz w:val="28"/>
                <w:szCs w:val="28"/>
              </w:rPr>
            </w:pPr>
          </w:p>
          <w:p w14:paraId="7748EB4E" w14:textId="77777777" w:rsidR="004E672C" w:rsidRPr="00104221" w:rsidRDefault="004E672C" w:rsidP="00C900E8">
            <w:pPr>
              <w:rPr>
                <w:sz w:val="28"/>
                <w:szCs w:val="28"/>
              </w:rPr>
            </w:pPr>
          </w:p>
          <w:p w14:paraId="43781575" w14:textId="77777777" w:rsidR="004E672C" w:rsidRPr="00104221" w:rsidRDefault="004E672C" w:rsidP="00C900E8">
            <w:pPr>
              <w:rPr>
                <w:sz w:val="28"/>
                <w:szCs w:val="28"/>
              </w:rPr>
            </w:pPr>
          </w:p>
        </w:tc>
        <w:tc>
          <w:tcPr>
            <w:tcW w:w="1172" w:type="dxa"/>
            <w:vMerge w:val="restart"/>
          </w:tcPr>
          <w:p w14:paraId="70DC08BC" w14:textId="77777777" w:rsidR="004E672C" w:rsidRPr="00104221" w:rsidRDefault="004E672C" w:rsidP="00C900E8">
            <w:pPr>
              <w:rPr>
                <w:sz w:val="28"/>
                <w:szCs w:val="28"/>
              </w:rPr>
            </w:pPr>
            <w:r w:rsidRPr="00104221">
              <w:rPr>
                <w:sz w:val="28"/>
                <w:szCs w:val="28"/>
              </w:rPr>
              <w:t>100</w:t>
            </w:r>
          </w:p>
        </w:tc>
        <w:tc>
          <w:tcPr>
            <w:tcW w:w="1273" w:type="dxa"/>
            <w:vMerge w:val="restart"/>
          </w:tcPr>
          <w:p w14:paraId="44480F54" w14:textId="77777777" w:rsidR="004E672C" w:rsidRPr="00104221" w:rsidRDefault="004E672C" w:rsidP="00C900E8">
            <w:pPr>
              <w:rPr>
                <w:sz w:val="28"/>
                <w:szCs w:val="28"/>
              </w:rPr>
            </w:pPr>
            <w:r w:rsidRPr="00104221">
              <w:rPr>
                <w:sz w:val="28"/>
                <w:szCs w:val="28"/>
              </w:rPr>
              <w:t>1</w:t>
            </w:r>
          </w:p>
        </w:tc>
      </w:tr>
      <w:tr w:rsidR="004E672C" w:rsidRPr="00C40D6A" w14:paraId="448A5C8E" w14:textId="77777777" w:rsidTr="00C900E8">
        <w:tc>
          <w:tcPr>
            <w:tcW w:w="665" w:type="dxa"/>
          </w:tcPr>
          <w:p w14:paraId="3C1A5AA9" w14:textId="77777777" w:rsidR="004E672C" w:rsidRPr="00C40D6A" w:rsidRDefault="004E672C" w:rsidP="00C9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04" w:type="dxa"/>
          </w:tcPr>
          <w:p w14:paraId="5A14D7E4" w14:textId="77777777" w:rsidR="004E672C" w:rsidRPr="00C40D6A" w:rsidRDefault="004E672C" w:rsidP="00C900E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8" w:type="dxa"/>
          </w:tcPr>
          <w:p w14:paraId="6CAB1F24" w14:textId="77777777" w:rsidR="004E672C" w:rsidRPr="00104221" w:rsidRDefault="004E672C" w:rsidP="00C900E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F445B">
              <w:rPr>
                <w:bCs/>
                <w:color w:val="000000"/>
                <w:sz w:val="28"/>
                <w:szCs w:val="28"/>
              </w:rPr>
              <w:t>Маколкин</w:t>
            </w:r>
            <w:proofErr w:type="spellEnd"/>
            <w:r w:rsidRPr="007F445B">
              <w:rPr>
                <w:bCs/>
                <w:color w:val="000000"/>
                <w:sz w:val="28"/>
                <w:szCs w:val="28"/>
              </w:rPr>
              <w:t>, Владимир Ив</w:t>
            </w:r>
            <w:r w:rsidRPr="007F445B">
              <w:rPr>
                <w:bCs/>
                <w:color w:val="000000"/>
                <w:sz w:val="28"/>
                <w:szCs w:val="28"/>
              </w:rPr>
              <w:t>а</w:t>
            </w:r>
            <w:r w:rsidRPr="007F445B">
              <w:rPr>
                <w:bCs/>
                <w:color w:val="000000"/>
                <w:sz w:val="28"/>
                <w:szCs w:val="28"/>
              </w:rPr>
              <w:t>нович</w:t>
            </w:r>
            <w:r w:rsidRPr="007F445B">
              <w:rPr>
                <w:color w:val="000000"/>
                <w:sz w:val="28"/>
                <w:szCs w:val="28"/>
              </w:rPr>
              <w:t xml:space="preserve">. Внутренние болезни : учебник / В. И. </w:t>
            </w:r>
            <w:proofErr w:type="spellStart"/>
            <w:r w:rsidRPr="007F445B">
              <w:rPr>
                <w:color w:val="000000"/>
                <w:sz w:val="28"/>
                <w:szCs w:val="28"/>
              </w:rPr>
              <w:t>Маколкин</w:t>
            </w:r>
            <w:proofErr w:type="spellEnd"/>
            <w:r w:rsidRPr="007F445B">
              <w:rPr>
                <w:color w:val="000000"/>
                <w:sz w:val="28"/>
                <w:szCs w:val="28"/>
              </w:rPr>
              <w:t xml:space="preserve">, С. И. Овчаренко, В. А. </w:t>
            </w:r>
            <w:proofErr w:type="spellStart"/>
            <w:r w:rsidRPr="007F445B">
              <w:rPr>
                <w:color w:val="000000"/>
                <w:sz w:val="28"/>
                <w:szCs w:val="28"/>
              </w:rPr>
              <w:t>С</w:t>
            </w:r>
            <w:r w:rsidRPr="007F445B">
              <w:rPr>
                <w:color w:val="000000"/>
                <w:sz w:val="28"/>
                <w:szCs w:val="28"/>
              </w:rPr>
              <w:t>у</w:t>
            </w:r>
            <w:r w:rsidRPr="007F445B">
              <w:rPr>
                <w:color w:val="000000"/>
                <w:sz w:val="28"/>
                <w:szCs w:val="28"/>
              </w:rPr>
              <w:t>лимов</w:t>
            </w:r>
            <w:proofErr w:type="spellEnd"/>
            <w:r w:rsidRPr="007F445B">
              <w:rPr>
                <w:color w:val="000000"/>
                <w:sz w:val="28"/>
                <w:szCs w:val="28"/>
              </w:rPr>
              <w:t xml:space="preserve">. - 6-е изд., </w:t>
            </w:r>
            <w:proofErr w:type="spellStart"/>
            <w:r w:rsidRPr="007F445B">
              <w:rPr>
                <w:color w:val="000000"/>
                <w:sz w:val="28"/>
                <w:szCs w:val="28"/>
              </w:rPr>
              <w:t>перераб</w:t>
            </w:r>
            <w:proofErr w:type="spellEnd"/>
            <w:r w:rsidRPr="007F445B">
              <w:rPr>
                <w:color w:val="000000"/>
                <w:sz w:val="28"/>
                <w:szCs w:val="28"/>
              </w:rPr>
              <w:t xml:space="preserve">. и доп. - М. : </w:t>
            </w:r>
            <w:proofErr w:type="spellStart"/>
            <w:r w:rsidRPr="007F445B">
              <w:rPr>
                <w:color w:val="000000"/>
                <w:sz w:val="28"/>
                <w:szCs w:val="28"/>
              </w:rPr>
              <w:t>Гэотар</w:t>
            </w:r>
            <w:proofErr w:type="spellEnd"/>
            <w:r w:rsidRPr="007F445B">
              <w:rPr>
                <w:color w:val="000000"/>
                <w:sz w:val="28"/>
                <w:szCs w:val="28"/>
              </w:rPr>
              <w:t xml:space="preserve"> Медиа, 2013. - 764 с.</w:t>
            </w:r>
          </w:p>
        </w:tc>
        <w:tc>
          <w:tcPr>
            <w:tcW w:w="1348" w:type="dxa"/>
          </w:tcPr>
          <w:p w14:paraId="7BD695B2" w14:textId="77777777" w:rsidR="004E672C" w:rsidRPr="00104221" w:rsidRDefault="004E672C" w:rsidP="00C900E8">
            <w:pPr>
              <w:rPr>
                <w:sz w:val="28"/>
                <w:szCs w:val="28"/>
              </w:rPr>
            </w:pPr>
            <w:r w:rsidRPr="00104221">
              <w:rPr>
                <w:sz w:val="28"/>
                <w:szCs w:val="28"/>
              </w:rPr>
              <w:t>64</w:t>
            </w:r>
          </w:p>
        </w:tc>
        <w:tc>
          <w:tcPr>
            <w:tcW w:w="1172" w:type="dxa"/>
            <w:vMerge/>
          </w:tcPr>
          <w:p w14:paraId="7239C3F9" w14:textId="77777777" w:rsidR="004E672C" w:rsidRPr="00104221" w:rsidRDefault="004E672C" w:rsidP="00C900E8">
            <w:pPr>
              <w:rPr>
                <w:sz w:val="28"/>
                <w:szCs w:val="28"/>
              </w:rPr>
            </w:pPr>
          </w:p>
        </w:tc>
        <w:tc>
          <w:tcPr>
            <w:tcW w:w="1273" w:type="dxa"/>
            <w:vMerge/>
          </w:tcPr>
          <w:p w14:paraId="2D202078" w14:textId="77777777" w:rsidR="004E672C" w:rsidRPr="00104221" w:rsidRDefault="004E672C" w:rsidP="00C900E8">
            <w:pPr>
              <w:rPr>
                <w:sz w:val="28"/>
                <w:szCs w:val="28"/>
              </w:rPr>
            </w:pPr>
          </w:p>
        </w:tc>
      </w:tr>
      <w:tr w:rsidR="004E672C" w:rsidRPr="00C40D6A" w14:paraId="59BA8DC8" w14:textId="77777777" w:rsidTr="00C900E8">
        <w:tc>
          <w:tcPr>
            <w:tcW w:w="665" w:type="dxa"/>
          </w:tcPr>
          <w:p w14:paraId="0B0D9FF0" w14:textId="77777777" w:rsidR="004E672C" w:rsidRPr="00C40D6A" w:rsidRDefault="004E672C" w:rsidP="00C9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4" w:type="dxa"/>
          </w:tcPr>
          <w:p w14:paraId="24BD6054" w14:textId="77777777" w:rsidR="004E672C" w:rsidRPr="00C40D6A" w:rsidRDefault="004E672C" w:rsidP="00C900E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8" w:type="dxa"/>
          </w:tcPr>
          <w:p w14:paraId="10253B74" w14:textId="77777777" w:rsidR="004E672C" w:rsidRPr="007F445B" w:rsidRDefault="004E672C" w:rsidP="00C900E8">
            <w:pPr>
              <w:rPr>
                <w:bCs/>
                <w:color w:val="000000"/>
                <w:sz w:val="28"/>
                <w:szCs w:val="28"/>
              </w:rPr>
            </w:pPr>
            <w:r w:rsidRPr="007F445B">
              <w:rPr>
                <w:bCs/>
                <w:color w:val="000000"/>
                <w:sz w:val="28"/>
                <w:szCs w:val="28"/>
              </w:rPr>
              <w:t xml:space="preserve">Внутренние болезни </w:t>
            </w:r>
            <w:r w:rsidRPr="007F445B">
              <w:rPr>
                <w:color w:val="000000"/>
                <w:sz w:val="28"/>
                <w:szCs w:val="28"/>
              </w:rPr>
              <w:t>[Эле</w:t>
            </w:r>
            <w:r w:rsidRPr="007F445B">
              <w:rPr>
                <w:color w:val="000000"/>
                <w:sz w:val="28"/>
                <w:szCs w:val="28"/>
              </w:rPr>
              <w:t>к</w:t>
            </w:r>
            <w:r w:rsidRPr="007F445B">
              <w:rPr>
                <w:color w:val="000000"/>
                <w:sz w:val="28"/>
                <w:szCs w:val="28"/>
              </w:rPr>
              <w:t xml:space="preserve">тронный ресурс]: в 2-х т. / </w:t>
            </w:r>
            <w:r w:rsidRPr="007F445B">
              <w:rPr>
                <w:color w:val="000000"/>
                <w:sz w:val="28"/>
                <w:szCs w:val="28"/>
              </w:rPr>
              <w:lastRenderedPageBreak/>
              <w:t xml:space="preserve">ред.: В. С. Моисеев, А. И. Мартынов, Н. А. Мухин. - Электрон. текстовые дан. - М. : ГЭОТАР-Медиа, 2013. - </w:t>
            </w:r>
            <w:r w:rsidRPr="007F445B">
              <w:rPr>
                <w:bCs/>
                <w:color w:val="000000"/>
                <w:sz w:val="28"/>
                <w:szCs w:val="28"/>
              </w:rPr>
              <w:t>Т.1.</w:t>
            </w:r>
            <w:r w:rsidRPr="007F445B">
              <w:rPr>
                <w:color w:val="000000"/>
                <w:sz w:val="28"/>
                <w:szCs w:val="28"/>
              </w:rPr>
              <w:t>-</w:t>
            </w:r>
            <w:r w:rsidRPr="007F445B">
              <w:rPr>
                <w:color w:val="000000"/>
                <w:sz w:val="28"/>
                <w:szCs w:val="28"/>
                <w:lang w:val="en-US"/>
              </w:rPr>
              <w:t>on</w:t>
            </w:r>
            <w:r w:rsidRPr="007F445B">
              <w:rPr>
                <w:color w:val="000000"/>
                <w:sz w:val="28"/>
                <w:szCs w:val="28"/>
              </w:rPr>
              <w:t>-</w:t>
            </w:r>
            <w:r w:rsidRPr="007F445B">
              <w:rPr>
                <w:color w:val="000000"/>
                <w:sz w:val="28"/>
                <w:szCs w:val="28"/>
                <w:lang w:val="en-US"/>
              </w:rPr>
              <w:t>line</w:t>
            </w:r>
            <w:r w:rsidRPr="007F445B">
              <w:rPr>
                <w:color w:val="000000"/>
                <w:sz w:val="28"/>
                <w:szCs w:val="28"/>
              </w:rPr>
              <w:t>. - Режим дост</w:t>
            </w:r>
            <w:r w:rsidRPr="007F445B">
              <w:rPr>
                <w:color w:val="000000"/>
                <w:sz w:val="28"/>
                <w:szCs w:val="28"/>
              </w:rPr>
              <w:t>у</w:t>
            </w:r>
            <w:r w:rsidRPr="007F445B">
              <w:rPr>
                <w:color w:val="000000"/>
                <w:sz w:val="28"/>
                <w:szCs w:val="28"/>
              </w:rPr>
              <w:t xml:space="preserve">па: </w:t>
            </w:r>
            <w:hyperlink r:id="rId8" w:history="1">
              <w:r w:rsidRPr="00104221">
                <w:rPr>
                  <w:rStyle w:val="a8"/>
                  <w:sz w:val="28"/>
                  <w:szCs w:val="28"/>
                </w:rPr>
                <w:t>http://www.studmedlib.ru/ru/book/ISBN9785970425794.html</w:t>
              </w:r>
            </w:hyperlink>
          </w:p>
        </w:tc>
        <w:tc>
          <w:tcPr>
            <w:tcW w:w="1348" w:type="dxa"/>
          </w:tcPr>
          <w:p w14:paraId="7F6688CF" w14:textId="77777777" w:rsidR="004E672C" w:rsidRPr="00104221" w:rsidRDefault="004E672C" w:rsidP="00C900E8">
            <w:pPr>
              <w:rPr>
                <w:sz w:val="28"/>
                <w:szCs w:val="28"/>
              </w:rPr>
            </w:pPr>
            <w:r w:rsidRPr="00104221">
              <w:rPr>
                <w:sz w:val="28"/>
                <w:szCs w:val="28"/>
              </w:rPr>
              <w:lastRenderedPageBreak/>
              <w:t>1200 д</w:t>
            </w:r>
            <w:r w:rsidRPr="00104221">
              <w:rPr>
                <w:sz w:val="28"/>
                <w:szCs w:val="28"/>
              </w:rPr>
              <w:t>о</w:t>
            </w:r>
            <w:r w:rsidRPr="00104221">
              <w:rPr>
                <w:sz w:val="28"/>
                <w:szCs w:val="28"/>
              </w:rPr>
              <w:t>ступов</w:t>
            </w:r>
          </w:p>
        </w:tc>
        <w:tc>
          <w:tcPr>
            <w:tcW w:w="1172" w:type="dxa"/>
            <w:vMerge w:val="restart"/>
          </w:tcPr>
          <w:p w14:paraId="1B9B6BD5" w14:textId="77777777" w:rsidR="004E672C" w:rsidRPr="00104221" w:rsidRDefault="004E672C" w:rsidP="00C900E8">
            <w:pPr>
              <w:rPr>
                <w:sz w:val="28"/>
                <w:szCs w:val="28"/>
              </w:rPr>
            </w:pPr>
            <w:r w:rsidRPr="00104221">
              <w:rPr>
                <w:sz w:val="28"/>
                <w:szCs w:val="28"/>
              </w:rPr>
              <w:t>100</w:t>
            </w:r>
          </w:p>
        </w:tc>
        <w:tc>
          <w:tcPr>
            <w:tcW w:w="1273" w:type="dxa"/>
            <w:vMerge w:val="restart"/>
          </w:tcPr>
          <w:p w14:paraId="34847CF5" w14:textId="77777777" w:rsidR="004E672C" w:rsidRPr="00104221" w:rsidRDefault="004E672C" w:rsidP="00C900E8">
            <w:pPr>
              <w:rPr>
                <w:sz w:val="28"/>
                <w:szCs w:val="28"/>
              </w:rPr>
            </w:pPr>
            <w:r w:rsidRPr="00104221">
              <w:rPr>
                <w:sz w:val="28"/>
                <w:szCs w:val="28"/>
              </w:rPr>
              <w:t>1</w:t>
            </w:r>
          </w:p>
        </w:tc>
      </w:tr>
      <w:tr w:rsidR="004E672C" w:rsidRPr="00C40D6A" w14:paraId="0DFDC533" w14:textId="77777777" w:rsidTr="00C900E8">
        <w:tc>
          <w:tcPr>
            <w:tcW w:w="665" w:type="dxa"/>
          </w:tcPr>
          <w:p w14:paraId="64DE1622" w14:textId="77777777" w:rsidR="004E672C" w:rsidRPr="00C40D6A" w:rsidRDefault="004E672C" w:rsidP="00C9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304" w:type="dxa"/>
          </w:tcPr>
          <w:p w14:paraId="37040672" w14:textId="77777777" w:rsidR="004E672C" w:rsidRPr="00C40D6A" w:rsidRDefault="004E672C" w:rsidP="00C900E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8" w:type="dxa"/>
          </w:tcPr>
          <w:p w14:paraId="30781310" w14:textId="77777777" w:rsidR="004E672C" w:rsidRPr="00104221" w:rsidRDefault="004E672C" w:rsidP="00C900E8">
            <w:pPr>
              <w:rPr>
                <w:sz w:val="28"/>
                <w:szCs w:val="28"/>
              </w:rPr>
            </w:pPr>
            <w:r w:rsidRPr="00104221">
              <w:rPr>
                <w:bCs/>
                <w:sz w:val="28"/>
                <w:szCs w:val="28"/>
              </w:rPr>
              <w:t>Внутренние болезни</w:t>
            </w:r>
            <w:r w:rsidRPr="00104221">
              <w:rPr>
                <w:sz w:val="28"/>
                <w:szCs w:val="28"/>
              </w:rPr>
              <w:t>: уче</w:t>
            </w:r>
            <w:r w:rsidRPr="00104221">
              <w:rPr>
                <w:sz w:val="28"/>
                <w:szCs w:val="28"/>
              </w:rPr>
              <w:t>б</w:t>
            </w:r>
            <w:r w:rsidRPr="00104221">
              <w:rPr>
                <w:sz w:val="28"/>
                <w:szCs w:val="28"/>
              </w:rPr>
              <w:t>ник с компакт-диском : в 2 т. / под ред. Н. А. Мухина, В. С. Моисеева, А. И. Ма</w:t>
            </w:r>
            <w:r w:rsidRPr="00104221">
              <w:rPr>
                <w:sz w:val="28"/>
                <w:szCs w:val="28"/>
              </w:rPr>
              <w:t>р</w:t>
            </w:r>
            <w:r w:rsidRPr="00104221">
              <w:rPr>
                <w:sz w:val="28"/>
                <w:szCs w:val="28"/>
              </w:rPr>
              <w:t xml:space="preserve">тынова. - М. : </w:t>
            </w:r>
            <w:proofErr w:type="spellStart"/>
            <w:r w:rsidRPr="00104221">
              <w:rPr>
                <w:sz w:val="28"/>
                <w:szCs w:val="28"/>
              </w:rPr>
              <w:t>Гэотар</w:t>
            </w:r>
            <w:proofErr w:type="spellEnd"/>
            <w:r w:rsidRPr="00104221">
              <w:rPr>
                <w:sz w:val="28"/>
                <w:szCs w:val="28"/>
              </w:rPr>
              <w:t xml:space="preserve"> Медиа, 2011. </w:t>
            </w:r>
            <w:r w:rsidRPr="00104221">
              <w:rPr>
                <w:bCs/>
                <w:sz w:val="28"/>
                <w:szCs w:val="28"/>
              </w:rPr>
              <w:t>Т. 1</w:t>
            </w:r>
            <w:r w:rsidRPr="00104221">
              <w:rPr>
                <w:sz w:val="28"/>
                <w:szCs w:val="28"/>
              </w:rPr>
              <w:t xml:space="preserve">. - 2-е изд., </w:t>
            </w:r>
            <w:proofErr w:type="spellStart"/>
            <w:r w:rsidRPr="00104221">
              <w:rPr>
                <w:sz w:val="28"/>
                <w:szCs w:val="28"/>
              </w:rPr>
              <w:t>испр</w:t>
            </w:r>
            <w:proofErr w:type="spellEnd"/>
            <w:r w:rsidRPr="00104221">
              <w:rPr>
                <w:sz w:val="28"/>
                <w:szCs w:val="28"/>
              </w:rPr>
              <w:t>. и доп. - 649 с.</w:t>
            </w:r>
          </w:p>
        </w:tc>
        <w:tc>
          <w:tcPr>
            <w:tcW w:w="1348" w:type="dxa"/>
          </w:tcPr>
          <w:p w14:paraId="098029E1" w14:textId="77777777" w:rsidR="004E672C" w:rsidRPr="00104221" w:rsidRDefault="004E672C" w:rsidP="00C900E8">
            <w:pPr>
              <w:rPr>
                <w:sz w:val="28"/>
                <w:szCs w:val="28"/>
              </w:rPr>
            </w:pPr>
            <w:r w:rsidRPr="00104221">
              <w:rPr>
                <w:sz w:val="28"/>
                <w:szCs w:val="28"/>
              </w:rPr>
              <w:t>208</w:t>
            </w:r>
          </w:p>
          <w:p w14:paraId="14D340C8" w14:textId="77777777" w:rsidR="004E672C" w:rsidRPr="00104221" w:rsidRDefault="004E672C" w:rsidP="00C900E8">
            <w:pPr>
              <w:rPr>
                <w:sz w:val="28"/>
                <w:szCs w:val="28"/>
              </w:rPr>
            </w:pPr>
          </w:p>
          <w:p w14:paraId="0768FA4C" w14:textId="77777777" w:rsidR="004E672C" w:rsidRPr="00104221" w:rsidRDefault="004E672C" w:rsidP="00C900E8">
            <w:pPr>
              <w:rPr>
                <w:sz w:val="28"/>
                <w:szCs w:val="28"/>
              </w:rPr>
            </w:pPr>
          </w:p>
          <w:p w14:paraId="6156ED94" w14:textId="77777777" w:rsidR="004E672C" w:rsidRPr="00104221" w:rsidRDefault="004E672C" w:rsidP="00C900E8">
            <w:pPr>
              <w:rPr>
                <w:sz w:val="28"/>
                <w:szCs w:val="28"/>
              </w:rPr>
            </w:pPr>
          </w:p>
        </w:tc>
        <w:tc>
          <w:tcPr>
            <w:tcW w:w="1172" w:type="dxa"/>
            <w:vMerge/>
          </w:tcPr>
          <w:p w14:paraId="5EE53AE7" w14:textId="77777777" w:rsidR="004E672C" w:rsidRPr="00104221" w:rsidRDefault="004E672C" w:rsidP="00C900E8">
            <w:pPr>
              <w:rPr>
                <w:sz w:val="28"/>
                <w:szCs w:val="28"/>
              </w:rPr>
            </w:pPr>
          </w:p>
        </w:tc>
        <w:tc>
          <w:tcPr>
            <w:tcW w:w="1273" w:type="dxa"/>
            <w:vMerge/>
          </w:tcPr>
          <w:p w14:paraId="1B119E97" w14:textId="77777777" w:rsidR="004E672C" w:rsidRPr="00104221" w:rsidRDefault="004E672C" w:rsidP="00C900E8">
            <w:pPr>
              <w:rPr>
                <w:sz w:val="28"/>
                <w:szCs w:val="28"/>
              </w:rPr>
            </w:pPr>
          </w:p>
        </w:tc>
      </w:tr>
      <w:tr w:rsidR="004E672C" w:rsidRPr="00C40D6A" w14:paraId="2EFFD4A5" w14:textId="77777777" w:rsidTr="00C900E8">
        <w:tc>
          <w:tcPr>
            <w:tcW w:w="665" w:type="dxa"/>
          </w:tcPr>
          <w:p w14:paraId="5B82EDCC" w14:textId="77777777" w:rsidR="004E672C" w:rsidRPr="00C40D6A" w:rsidRDefault="004E672C" w:rsidP="00C9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04" w:type="dxa"/>
          </w:tcPr>
          <w:p w14:paraId="48E994C2" w14:textId="77777777" w:rsidR="004E672C" w:rsidRPr="00C40D6A" w:rsidRDefault="004E672C" w:rsidP="00C900E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8" w:type="dxa"/>
          </w:tcPr>
          <w:p w14:paraId="43FCB4A9" w14:textId="77777777" w:rsidR="004E672C" w:rsidRPr="00104221" w:rsidRDefault="004E672C" w:rsidP="00C900E8">
            <w:pPr>
              <w:rPr>
                <w:sz w:val="28"/>
                <w:szCs w:val="28"/>
              </w:rPr>
            </w:pPr>
            <w:r w:rsidRPr="00104221">
              <w:rPr>
                <w:bCs/>
                <w:sz w:val="28"/>
                <w:szCs w:val="28"/>
              </w:rPr>
              <w:t>Внутренние болезни</w:t>
            </w:r>
            <w:r w:rsidRPr="00104221">
              <w:rPr>
                <w:sz w:val="28"/>
                <w:szCs w:val="28"/>
              </w:rPr>
              <w:t xml:space="preserve"> : уче</w:t>
            </w:r>
            <w:r w:rsidRPr="00104221">
              <w:rPr>
                <w:sz w:val="28"/>
                <w:szCs w:val="28"/>
              </w:rPr>
              <w:t>б</w:t>
            </w:r>
            <w:r w:rsidRPr="00104221">
              <w:rPr>
                <w:sz w:val="28"/>
                <w:szCs w:val="28"/>
              </w:rPr>
              <w:t>ник с компакт-диском : в 2 т.  / под ред. Н. А. Мухина, В. С. Моисеева, А. И. Ма</w:t>
            </w:r>
            <w:r w:rsidRPr="00104221">
              <w:rPr>
                <w:sz w:val="28"/>
                <w:szCs w:val="28"/>
              </w:rPr>
              <w:t>р</w:t>
            </w:r>
            <w:r w:rsidRPr="00104221">
              <w:rPr>
                <w:sz w:val="28"/>
                <w:szCs w:val="28"/>
              </w:rPr>
              <w:t xml:space="preserve">тынова. - М. : </w:t>
            </w:r>
            <w:proofErr w:type="spellStart"/>
            <w:r w:rsidRPr="00104221">
              <w:rPr>
                <w:sz w:val="28"/>
                <w:szCs w:val="28"/>
              </w:rPr>
              <w:t>Гэотар</w:t>
            </w:r>
            <w:proofErr w:type="spellEnd"/>
            <w:r w:rsidRPr="00104221">
              <w:rPr>
                <w:sz w:val="28"/>
                <w:szCs w:val="28"/>
              </w:rPr>
              <w:t xml:space="preserve"> Медиа, 2010. </w:t>
            </w:r>
            <w:r w:rsidRPr="00104221">
              <w:rPr>
                <w:bCs/>
                <w:sz w:val="28"/>
                <w:szCs w:val="28"/>
              </w:rPr>
              <w:t>Т. 1</w:t>
            </w:r>
            <w:r w:rsidRPr="00104221">
              <w:rPr>
                <w:sz w:val="28"/>
                <w:szCs w:val="28"/>
              </w:rPr>
              <w:t xml:space="preserve">. - 2-е изд., </w:t>
            </w:r>
            <w:proofErr w:type="spellStart"/>
            <w:r w:rsidRPr="00104221">
              <w:rPr>
                <w:sz w:val="28"/>
                <w:szCs w:val="28"/>
              </w:rPr>
              <w:t>испр</w:t>
            </w:r>
            <w:proofErr w:type="spellEnd"/>
            <w:r w:rsidRPr="00104221">
              <w:rPr>
                <w:sz w:val="28"/>
                <w:szCs w:val="28"/>
              </w:rPr>
              <w:t xml:space="preserve">. и доп. - 2010. - 649 с. </w:t>
            </w:r>
          </w:p>
        </w:tc>
        <w:tc>
          <w:tcPr>
            <w:tcW w:w="1348" w:type="dxa"/>
          </w:tcPr>
          <w:p w14:paraId="50AB9D99" w14:textId="77777777" w:rsidR="004E672C" w:rsidRPr="00104221" w:rsidRDefault="004E672C" w:rsidP="00C900E8">
            <w:pPr>
              <w:rPr>
                <w:sz w:val="28"/>
                <w:szCs w:val="28"/>
              </w:rPr>
            </w:pPr>
            <w:r w:rsidRPr="00104221">
              <w:rPr>
                <w:sz w:val="28"/>
                <w:szCs w:val="28"/>
              </w:rPr>
              <w:t>99</w:t>
            </w:r>
          </w:p>
          <w:p w14:paraId="62C9C721" w14:textId="77777777" w:rsidR="004E672C" w:rsidRPr="00104221" w:rsidRDefault="004E672C" w:rsidP="00C900E8">
            <w:pPr>
              <w:rPr>
                <w:sz w:val="28"/>
                <w:szCs w:val="28"/>
              </w:rPr>
            </w:pPr>
          </w:p>
        </w:tc>
        <w:tc>
          <w:tcPr>
            <w:tcW w:w="1172" w:type="dxa"/>
            <w:vMerge/>
          </w:tcPr>
          <w:p w14:paraId="71E920F1" w14:textId="77777777" w:rsidR="004E672C" w:rsidRPr="00104221" w:rsidRDefault="004E672C" w:rsidP="00C900E8">
            <w:pPr>
              <w:rPr>
                <w:sz w:val="28"/>
                <w:szCs w:val="28"/>
              </w:rPr>
            </w:pPr>
          </w:p>
        </w:tc>
        <w:tc>
          <w:tcPr>
            <w:tcW w:w="1273" w:type="dxa"/>
            <w:vMerge/>
          </w:tcPr>
          <w:p w14:paraId="17A1A33B" w14:textId="77777777" w:rsidR="004E672C" w:rsidRPr="00104221" w:rsidRDefault="004E672C" w:rsidP="00C900E8">
            <w:pPr>
              <w:rPr>
                <w:sz w:val="28"/>
                <w:szCs w:val="28"/>
              </w:rPr>
            </w:pPr>
          </w:p>
        </w:tc>
      </w:tr>
      <w:tr w:rsidR="004E672C" w:rsidRPr="00C40D6A" w14:paraId="3B297BB3" w14:textId="77777777" w:rsidTr="00C900E8">
        <w:tc>
          <w:tcPr>
            <w:tcW w:w="665" w:type="dxa"/>
          </w:tcPr>
          <w:p w14:paraId="278D78FD" w14:textId="77777777" w:rsidR="004E672C" w:rsidRPr="00C40D6A" w:rsidRDefault="004E672C" w:rsidP="00C9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04" w:type="dxa"/>
          </w:tcPr>
          <w:p w14:paraId="79673A7A" w14:textId="77777777" w:rsidR="004E672C" w:rsidRPr="00C40D6A" w:rsidRDefault="004E672C" w:rsidP="00C900E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8" w:type="dxa"/>
          </w:tcPr>
          <w:p w14:paraId="083B5FD9" w14:textId="77777777" w:rsidR="004E672C" w:rsidRPr="004E672C" w:rsidRDefault="004E672C" w:rsidP="00C900E8">
            <w:pPr>
              <w:rPr>
                <w:color w:val="0000FF"/>
                <w:sz w:val="28"/>
                <w:szCs w:val="28"/>
                <w:u w:val="single"/>
              </w:rPr>
            </w:pPr>
            <w:r w:rsidRPr="007F445B">
              <w:rPr>
                <w:bCs/>
                <w:color w:val="000000"/>
                <w:sz w:val="28"/>
                <w:szCs w:val="28"/>
              </w:rPr>
              <w:t xml:space="preserve">Внутренние болезни </w:t>
            </w:r>
            <w:r w:rsidRPr="007F445B">
              <w:rPr>
                <w:color w:val="000000"/>
                <w:sz w:val="28"/>
                <w:szCs w:val="28"/>
              </w:rPr>
              <w:t>[Эле</w:t>
            </w:r>
            <w:r w:rsidRPr="007F445B">
              <w:rPr>
                <w:color w:val="000000"/>
                <w:sz w:val="28"/>
                <w:szCs w:val="28"/>
              </w:rPr>
              <w:t>к</w:t>
            </w:r>
            <w:r w:rsidRPr="007F445B">
              <w:rPr>
                <w:color w:val="000000"/>
                <w:sz w:val="28"/>
                <w:szCs w:val="28"/>
              </w:rPr>
              <w:t xml:space="preserve">тронный ресурс]: в 2-х т. / ред.: В. С. Моисеев, А. И. Мартынов, Н. А. Мухин. - Электрон. текстовые дан. - М. : ГЭОТАР-Медиа, 2013. - </w:t>
            </w:r>
            <w:r w:rsidRPr="007F445B">
              <w:rPr>
                <w:bCs/>
                <w:color w:val="000000"/>
                <w:sz w:val="28"/>
                <w:szCs w:val="28"/>
              </w:rPr>
              <w:t>Т.2.</w:t>
            </w:r>
            <w:r w:rsidRPr="007F445B">
              <w:rPr>
                <w:color w:val="000000"/>
                <w:sz w:val="28"/>
                <w:szCs w:val="28"/>
              </w:rPr>
              <w:t>-</w:t>
            </w:r>
            <w:r w:rsidRPr="007F445B">
              <w:rPr>
                <w:color w:val="000000"/>
                <w:sz w:val="28"/>
                <w:szCs w:val="28"/>
                <w:lang w:val="en-US"/>
              </w:rPr>
              <w:t>on</w:t>
            </w:r>
            <w:r w:rsidRPr="007F445B">
              <w:rPr>
                <w:color w:val="000000"/>
                <w:sz w:val="28"/>
                <w:szCs w:val="28"/>
              </w:rPr>
              <w:t>-</w:t>
            </w:r>
            <w:r w:rsidRPr="007F445B">
              <w:rPr>
                <w:color w:val="000000"/>
                <w:sz w:val="28"/>
                <w:szCs w:val="28"/>
                <w:lang w:val="en-US"/>
              </w:rPr>
              <w:t>line</w:t>
            </w:r>
            <w:r w:rsidRPr="007F445B">
              <w:rPr>
                <w:color w:val="000000"/>
                <w:sz w:val="28"/>
                <w:szCs w:val="28"/>
              </w:rPr>
              <w:t>. - Режим дост</w:t>
            </w:r>
            <w:r w:rsidRPr="007F445B">
              <w:rPr>
                <w:color w:val="000000"/>
                <w:sz w:val="28"/>
                <w:szCs w:val="28"/>
              </w:rPr>
              <w:t>у</w:t>
            </w:r>
            <w:r w:rsidRPr="007F445B">
              <w:rPr>
                <w:color w:val="000000"/>
                <w:sz w:val="28"/>
                <w:szCs w:val="28"/>
              </w:rPr>
              <w:t xml:space="preserve">па: </w:t>
            </w:r>
            <w:hyperlink r:id="rId9" w:history="1">
              <w:r w:rsidRPr="00104221">
                <w:rPr>
                  <w:rStyle w:val="a8"/>
                  <w:sz w:val="28"/>
                  <w:szCs w:val="28"/>
                </w:rPr>
                <w:t>http://www.studmedlib.ru/book/ISBN9785970425800.html</w:t>
              </w:r>
            </w:hyperlink>
          </w:p>
        </w:tc>
        <w:tc>
          <w:tcPr>
            <w:tcW w:w="1348" w:type="dxa"/>
          </w:tcPr>
          <w:p w14:paraId="68D8AF51" w14:textId="77777777" w:rsidR="004E672C" w:rsidRPr="00104221" w:rsidRDefault="004E672C" w:rsidP="00C900E8">
            <w:pPr>
              <w:rPr>
                <w:sz w:val="28"/>
                <w:szCs w:val="28"/>
              </w:rPr>
            </w:pPr>
            <w:r w:rsidRPr="00104221">
              <w:rPr>
                <w:sz w:val="28"/>
                <w:szCs w:val="28"/>
              </w:rPr>
              <w:t>1200 д</w:t>
            </w:r>
            <w:r w:rsidRPr="00104221">
              <w:rPr>
                <w:sz w:val="28"/>
                <w:szCs w:val="28"/>
              </w:rPr>
              <w:t>о</w:t>
            </w:r>
            <w:r w:rsidRPr="00104221">
              <w:rPr>
                <w:sz w:val="28"/>
                <w:szCs w:val="28"/>
              </w:rPr>
              <w:t>ступов</w:t>
            </w:r>
          </w:p>
        </w:tc>
        <w:tc>
          <w:tcPr>
            <w:tcW w:w="1172" w:type="dxa"/>
            <w:vMerge w:val="restart"/>
          </w:tcPr>
          <w:p w14:paraId="5BCAAC10" w14:textId="77777777" w:rsidR="004E672C" w:rsidRPr="00104221" w:rsidRDefault="004E672C" w:rsidP="00C900E8">
            <w:pPr>
              <w:rPr>
                <w:sz w:val="28"/>
                <w:szCs w:val="28"/>
              </w:rPr>
            </w:pPr>
            <w:r w:rsidRPr="00104221">
              <w:rPr>
                <w:sz w:val="28"/>
                <w:szCs w:val="28"/>
              </w:rPr>
              <w:t>100</w:t>
            </w:r>
          </w:p>
        </w:tc>
        <w:tc>
          <w:tcPr>
            <w:tcW w:w="1273" w:type="dxa"/>
            <w:vMerge w:val="restart"/>
          </w:tcPr>
          <w:p w14:paraId="0937C266" w14:textId="77777777" w:rsidR="004E672C" w:rsidRPr="00104221" w:rsidRDefault="004E672C" w:rsidP="00C900E8">
            <w:pPr>
              <w:rPr>
                <w:sz w:val="28"/>
                <w:szCs w:val="28"/>
              </w:rPr>
            </w:pPr>
            <w:r w:rsidRPr="00104221">
              <w:rPr>
                <w:sz w:val="28"/>
                <w:szCs w:val="28"/>
              </w:rPr>
              <w:t>1</w:t>
            </w:r>
          </w:p>
        </w:tc>
      </w:tr>
      <w:tr w:rsidR="004E672C" w:rsidRPr="00C40D6A" w14:paraId="25BEFE0B" w14:textId="77777777" w:rsidTr="00C900E8">
        <w:tc>
          <w:tcPr>
            <w:tcW w:w="665" w:type="dxa"/>
          </w:tcPr>
          <w:p w14:paraId="417B6828" w14:textId="77777777" w:rsidR="004E672C" w:rsidRPr="00C40D6A" w:rsidRDefault="004E672C" w:rsidP="00C9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04" w:type="dxa"/>
          </w:tcPr>
          <w:p w14:paraId="3657901D" w14:textId="77777777" w:rsidR="004E672C" w:rsidRPr="00C40D6A" w:rsidRDefault="004E672C" w:rsidP="00C900E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8" w:type="dxa"/>
          </w:tcPr>
          <w:p w14:paraId="58406A3F" w14:textId="77777777" w:rsidR="004E672C" w:rsidRPr="007F445B" w:rsidRDefault="004E672C" w:rsidP="00C900E8">
            <w:pPr>
              <w:rPr>
                <w:color w:val="000000"/>
                <w:sz w:val="28"/>
                <w:szCs w:val="28"/>
              </w:rPr>
            </w:pPr>
            <w:r w:rsidRPr="007F445B">
              <w:rPr>
                <w:bCs/>
                <w:color w:val="000000"/>
                <w:sz w:val="28"/>
                <w:szCs w:val="28"/>
              </w:rPr>
              <w:t>Внутренние болезни</w:t>
            </w:r>
            <w:r w:rsidRPr="007F445B">
              <w:rPr>
                <w:color w:val="000000"/>
                <w:sz w:val="28"/>
                <w:szCs w:val="28"/>
              </w:rPr>
              <w:t>: уче</w:t>
            </w:r>
            <w:r w:rsidRPr="007F445B">
              <w:rPr>
                <w:color w:val="000000"/>
                <w:sz w:val="28"/>
                <w:szCs w:val="28"/>
              </w:rPr>
              <w:t>б</w:t>
            </w:r>
            <w:r w:rsidRPr="007F445B">
              <w:rPr>
                <w:color w:val="000000"/>
                <w:sz w:val="28"/>
                <w:szCs w:val="28"/>
              </w:rPr>
              <w:t>ник с компакт-диском : в 2 т. / под ред. Н. А. Мухина, В. С. Моисеева, А. И. Ма</w:t>
            </w:r>
            <w:r w:rsidRPr="007F445B">
              <w:rPr>
                <w:color w:val="000000"/>
                <w:sz w:val="28"/>
                <w:szCs w:val="28"/>
              </w:rPr>
              <w:t>р</w:t>
            </w:r>
            <w:r w:rsidRPr="007F445B">
              <w:rPr>
                <w:color w:val="000000"/>
                <w:sz w:val="28"/>
                <w:szCs w:val="28"/>
              </w:rPr>
              <w:t xml:space="preserve">тынова. - М. : </w:t>
            </w:r>
            <w:proofErr w:type="spellStart"/>
            <w:r w:rsidRPr="007F445B">
              <w:rPr>
                <w:color w:val="000000"/>
                <w:sz w:val="28"/>
                <w:szCs w:val="28"/>
              </w:rPr>
              <w:t>Гэотар</w:t>
            </w:r>
            <w:proofErr w:type="spellEnd"/>
            <w:r w:rsidRPr="007F445B">
              <w:rPr>
                <w:color w:val="000000"/>
                <w:sz w:val="28"/>
                <w:szCs w:val="28"/>
              </w:rPr>
              <w:t xml:space="preserve"> Медиа, 2012 - . </w:t>
            </w:r>
            <w:r w:rsidRPr="007F445B">
              <w:rPr>
                <w:bCs/>
                <w:color w:val="000000"/>
                <w:sz w:val="28"/>
                <w:szCs w:val="28"/>
              </w:rPr>
              <w:t>Т. 2</w:t>
            </w:r>
            <w:r w:rsidRPr="007F445B">
              <w:rPr>
                <w:color w:val="000000"/>
                <w:sz w:val="28"/>
                <w:szCs w:val="28"/>
              </w:rPr>
              <w:t xml:space="preserve">. - 2-е изд., </w:t>
            </w:r>
            <w:proofErr w:type="spellStart"/>
            <w:r w:rsidRPr="007F445B">
              <w:rPr>
                <w:color w:val="000000"/>
                <w:sz w:val="28"/>
                <w:szCs w:val="28"/>
              </w:rPr>
              <w:t>испр</w:t>
            </w:r>
            <w:proofErr w:type="spellEnd"/>
            <w:r w:rsidRPr="007F445B">
              <w:rPr>
                <w:color w:val="000000"/>
                <w:sz w:val="28"/>
                <w:szCs w:val="28"/>
              </w:rPr>
              <w:t xml:space="preserve">. и доп. - 581 с. + 1 эл. опт. диск (CD-ROM). </w:t>
            </w:r>
          </w:p>
        </w:tc>
        <w:tc>
          <w:tcPr>
            <w:tcW w:w="1348" w:type="dxa"/>
          </w:tcPr>
          <w:p w14:paraId="3A38D831" w14:textId="77777777" w:rsidR="004E672C" w:rsidRPr="00104221" w:rsidRDefault="004E672C" w:rsidP="00C900E8">
            <w:pPr>
              <w:rPr>
                <w:sz w:val="28"/>
                <w:szCs w:val="28"/>
              </w:rPr>
            </w:pPr>
            <w:r w:rsidRPr="00104221">
              <w:rPr>
                <w:sz w:val="28"/>
                <w:szCs w:val="28"/>
              </w:rPr>
              <w:t>253</w:t>
            </w:r>
          </w:p>
          <w:p w14:paraId="31CA9975" w14:textId="77777777" w:rsidR="004E672C" w:rsidRPr="00104221" w:rsidRDefault="004E672C" w:rsidP="00C900E8">
            <w:pPr>
              <w:rPr>
                <w:sz w:val="28"/>
                <w:szCs w:val="28"/>
              </w:rPr>
            </w:pPr>
          </w:p>
          <w:p w14:paraId="446DE62F" w14:textId="77777777" w:rsidR="004E672C" w:rsidRPr="00104221" w:rsidRDefault="004E672C" w:rsidP="00C900E8">
            <w:pPr>
              <w:rPr>
                <w:sz w:val="28"/>
                <w:szCs w:val="28"/>
              </w:rPr>
            </w:pPr>
          </w:p>
          <w:p w14:paraId="47247A42" w14:textId="77777777" w:rsidR="004E672C" w:rsidRPr="00104221" w:rsidRDefault="004E672C" w:rsidP="00C900E8">
            <w:pPr>
              <w:rPr>
                <w:sz w:val="28"/>
                <w:szCs w:val="28"/>
              </w:rPr>
            </w:pPr>
          </w:p>
        </w:tc>
        <w:tc>
          <w:tcPr>
            <w:tcW w:w="1172" w:type="dxa"/>
            <w:vMerge/>
          </w:tcPr>
          <w:p w14:paraId="5D730001" w14:textId="77777777" w:rsidR="004E672C" w:rsidRPr="00C40D6A" w:rsidRDefault="004E672C" w:rsidP="00C900E8">
            <w:pPr>
              <w:rPr>
                <w:sz w:val="28"/>
                <w:szCs w:val="28"/>
              </w:rPr>
            </w:pPr>
          </w:p>
        </w:tc>
        <w:tc>
          <w:tcPr>
            <w:tcW w:w="1273" w:type="dxa"/>
            <w:vMerge/>
          </w:tcPr>
          <w:p w14:paraId="1FD411E3" w14:textId="77777777" w:rsidR="004E672C" w:rsidRPr="00C40D6A" w:rsidRDefault="004E672C" w:rsidP="00C900E8">
            <w:pPr>
              <w:rPr>
                <w:sz w:val="28"/>
                <w:szCs w:val="28"/>
              </w:rPr>
            </w:pPr>
          </w:p>
        </w:tc>
      </w:tr>
      <w:tr w:rsidR="004E672C" w:rsidRPr="00C40D6A" w14:paraId="14FEE09F" w14:textId="77777777" w:rsidTr="00C900E8">
        <w:tc>
          <w:tcPr>
            <w:tcW w:w="665" w:type="dxa"/>
          </w:tcPr>
          <w:p w14:paraId="2B24B7E6" w14:textId="77777777" w:rsidR="004E672C" w:rsidRPr="00C40D6A" w:rsidRDefault="004E672C" w:rsidP="00C9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04" w:type="dxa"/>
          </w:tcPr>
          <w:p w14:paraId="3AAFCC78" w14:textId="77777777" w:rsidR="004E672C" w:rsidRPr="00C40D6A" w:rsidRDefault="004E672C" w:rsidP="00C900E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8" w:type="dxa"/>
          </w:tcPr>
          <w:p w14:paraId="0543F03D" w14:textId="77777777" w:rsidR="004E672C" w:rsidRPr="007F445B" w:rsidRDefault="004E672C" w:rsidP="00C900E8">
            <w:pPr>
              <w:rPr>
                <w:color w:val="000000"/>
                <w:sz w:val="28"/>
                <w:szCs w:val="28"/>
              </w:rPr>
            </w:pPr>
            <w:r w:rsidRPr="007F445B">
              <w:rPr>
                <w:bCs/>
                <w:color w:val="000000"/>
                <w:sz w:val="28"/>
                <w:szCs w:val="28"/>
              </w:rPr>
              <w:t>Внутренние болезни</w:t>
            </w:r>
            <w:r w:rsidRPr="007F445B">
              <w:rPr>
                <w:color w:val="000000"/>
                <w:sz w:val="28"/>
                <w:szCs w:val="28"/>
              </w:rPr>
              <w:t xml:space="preserve"> : уче</w:t>
            </w:r>
            <w:r w:rsidRPr="007F445B">
              <w:rPr>
                <w:color w:val="000000"/>
                <w:sz w:val="28"/>
                <w:szCs w:val="28"/>
              </w:rPr>
              <w:t>б</w:t>
            </w:r>
            <w:r w:rsidRPr="007F445B">
              <w:rPr>
                <w:color w:val="000000"/>
                <w:sz w:val="28"/>
                <w:szCs w:val="28"/>
              </w:rPr>
              <w:t>ник с компакт-диском : в 2 т. / под ред. Н. А. Мухина, В. С. Моисеева, А. И. Ма</w:t>
            </w:r>
            <w:r w:rsidRPr="007F445B">
              <w:rPr>
                <w:color w:val="000000"/>
                <w:sz w:val="28"/>
                <w:szCs w:val="28"/>
              </w:rPr>
              <w:t>р</w:t>
            </w:r>
            <w:r w:rsidRPr="007F445B">
              <w:rPr>
                <w:color w:val="000000"/>
                <w:sz w:val="28"/>
                <w:szCs w:val="28"/>
              </w:rPr>
              <w:lastRenderedPageBreak/>
              <w:t xml:space="preserve">тынова. - М. : </w:t>
            </w:r>
            <w:proofErr w:type="spellStart"/>
            <w:r w:rsidRPr="007F445B">
              <w:rPr>
                <w:color w:val="000000"/>
                <w:sz w:val="28"/>
                <w:szCs w:val="28"/>
              </w:rPr>
              <w:t>Гэотар</w:t>
            </w:r>
            <w:proofErr w:type="spellEnd"/>
            <w:r w:rsidRPr="007F445B">
              <w:rPr>
                <w:color w:val="000000"/>
                <w:sz w:val="28"/>
                <w:szCs w:val="28"/>
              </w:rPr>
              <w:t xml:space="preserve"> Медиа, 2010. - </w:t>
            </w:r>
            <w:r w:rsidRPr="007F445B">
              <w:rPr>
                <w:bCs/>
                <w:color w:val="000000"/>
                <w:sz w:val="28"/>
                <w:szCs w:val="28"/>
              </w:rPr>
              <w:t>Т. 2</w:t>
            </w:r>
            <w:r w:rsidRPr="007F445B">
              <w:rPr>
                <w:color w:val="000000"/>
                <w:sz w:val="28"/>
                <w:szCs w:val="28"/>
              </w:rPr>
              <w:t xml:space="preserve">. - 2-е изд., </w:t>
            </w:r>
            <w:proofErr w:type="spellStart"/>
            <w:r w:rsidRPr="007F445B">
              <w:rPr>
                <w:color w:val="000000"/>
                <w:sz w:val="28"/>
                <w:szCs w:val="28"/>
              </w:rPr>
              <w:t>испр</w:t>
            </w:r>
            <w:proofErr w:type="spellEnd"/>
            <w:r w:rsidRPr="007F445B">
              <w:rPr>
                <w:color w:val="000000"/>
                <w:sz w:val="28"/>
                <w:szCs w:val="28"/>
              </w:rPr>
              <w:t>. и доп. – 581 с.</w:t>
            </w:r>
          </w:p>
          <w:p w14:paraId="1A640311" w14:textId="77777777" w:rsidR="004E672C" w:rsidRPr="007F445B" w:rsidRDefault="004E672C" w:rsidP="00C900E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</w:tcPr>
          <w:p w14:paraId="09D671C7" w14:textId="77777777" w:rsidR="004E672C" w:rsidRPr="00104221" w:rsidRDefault="004E672C" w:rsidP="00C900E8">
            <w:pPr>
              <w:rPr>
                <w:sz w:val="28"/>
                <w:szCs w:val="28"/>
              </w:rPr>
            </w:pPr>
            <w:r w:rsidRPr="00104221">
              <w:rPr>
                <w:sz w:val="28"/>
                <w:szCs w:val="28"/>
              </w:rPr>
              <w:lastRenderedPageBreak/>
              <w:t>101</w:t>
            </w:r>
          </w:p>
          <w:p w14:paraId="02D7A787" w14:textId="77777777" w:rsidR="004E672C" w:rsidRPr="00104221" w:rsidRDefault="004E672C" w:rsidP="00C900E8">
            <w:pPr>
              <w:rPr>
                <w:sz w:val="28"/>
                <w:szCs w:val="28"/>
              </w:rPr>
            </w:pPr>
          </w:p>
        </w:tc>
        <w:tc>
          <w:tcPr>
            <w:tcW w:w="1172" w:type="dxa"/>
            <w:vMerge/>
          </w:tcPr>
          <w:p w14:paraId="26429D6B" w14:textId="77777777" w:rsidR="004E672C" w:rsidRPr="00C40D6A" w:rsidRDefault="004E672C" w:rsidP="00C900E8">
            <w:pPr>
              <w:rPr>
                <w:sz w:val="28"/>
                <w:szCs w:val="28"/>
              </w:rPr>
            </w:pPr>
          </w:p>
        </w:tc>
        <w:tc>
          <w:tcPr>
            <w:tcW w:w="1273" w:type="dxa"/>
            <w:vMerge/>
          </w:tcPr>
          <w:p w14:paraId="649DCE44" w14:textId="77777777" w:rsidR="004E672C" w:rsidRPr="00C40D6A" w:rsidRDefault="004E672C" w:rsidP="00C900E8">
            <w:pPr>
              <w:rPr>
                <w:sz w:val="28"/>
                <w:szCs w:val="28"/>
              </w:rPr>
            </w:pPr>
          </w:p>
        </w:tc>
      </w:tr>
    </w:tbl>
    <w:p w14:paraId="10FBE60B" w14:textId="77777777" w:rsidR="001837A8" w:rsidRPr="004E672C" w:rsidRDefault="004E672C" w:rsidP="005A147E">
      <w:pPr>
        <w:rPr>
          <w:b/>
          <w:sz w:val="28"/>
          <w:szCs w:val="28"/>
        </w:rPr>
      </w:pPr>
      <w:r w:rsidRPr="004E672C">
        <w:rPr>
          <w:b/>
          <w:sz w:val="28"/>
          <w:szCs w:val="28"/>
        </w:rPr>
        <w:lastRenderedPageBreak/>
        <w:t>Дополнительная литература</w:t>
      </w:r>
    </w:p>
    <w:tbl>
      <w:tblPr>
        <w:tblW w:w="9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5"/>
        <w:gridCol w:w="1304"/>
        <w:gridCol w:w="3668"/>
        <w:gridCol w:w="1348"/>
        <w:gridCol w:w="1172"/>
        <w:gridCol w:w="1273"/>
      </w:tblGrid>
      <w:tr w:rsidR="004E672C" w:rsidRPr="00C40D6A" w14:paraId="68F94D05" w14:textId="77777777" w:rsidTr="00C900E8">
        <w:tc>
          <w:tcPr>
            <w:tcW w:w="665" w:type="dxa"/>
          </w:tcPr>
          <w:p w14:paraId="2AB4E2E7" w14:textId="77777777" w:rsidR="004E672C" w:rsidRPr="00C40D6A" w:rsidRDefault="004E672C" w:rsidP="00C9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04" w:type="dxa"/>
          </w:tcPr>
          <w:p w14:paraId="78718684" w14:textId="77777777" w:rsidR="004E672C" w:rsidRPr="00C40D6A" w:rsidRDefault="004E672C" w:rsidP="00C900E8">
            <w:pPr>
              <w:rPr>
                <w:sz w:val="28"/>
                <w:szCs w:val="28"/>
              </w:rPr>
            </w:pPr>
          </w:p>
        </w:tc>
        <w:tc>
          <w:tcPr>
            <w:tcW w:w="3668" w:type="dxa"/>
          </w:tcPr>
          <w:p w14:paraId="3642648C" w14:textId="77777777" w:rsidR="004E672C" w:rsidRPr="007F445B" w:rsidRDefault="004E672C" w:rsidP="00C900E8">
            <w:pPr>
              <w:rPr>
                <w:bCs/>
                <w:color w:val="000000"/>
                <w:sz w:val="28"/>
                <w:szCs w:val="28"/>
              </w:rPr>
            </w:pPr>
            <w:r w:rsidRPr="007F445B">
              <w:rPr>
                <w:bCs/>
                <w:color w:val="000000"/>
                <w:sz w:val="28"/>
                <w:szCs w:val="28"/>
              </w:rPr>
              <w:t>Внутренние болезни. Тесты</w:t>
            </w:r>
            <w:r w:rsidRPr="007F445B">
              <w:rPr>
                <w:color w:val="000000"/>
                <w:sz w:val="28"/>
                <w:szCs w:val="28"/>
              </w:rPr>
              <w:t xml:space="preserve"> и ситуационные задачи [Электронный ресурс] : учеб. пособие / В. И. </w:t>
            </w:r>
            <w:proofErr w:type="spellStart"/>
            <w:r w:rsidRPr="007F445B">
              <w:rPr>
                <w:color w:val="000000"/>
                <w:sz w:val="28"/>
                <w:szCs w:val="28"/>
              </w:rPr>
              <w:t>М</w:t>
            </w:r>
            <w:r w:rsidRPr="007F445B">
              <w:rPr>
                <w:color w:val="000000"/>
                <w:sz w:val="28"/>
                <w:szCs w:val="28"/>
              </w:rPr>
              <w:t>а</w:t>
            </w:r>
            <w:r w:rsidRPr="007F445B">
              <w:rPr>
                <w:color w:val="000000"/>
                <w:sz w:val="28"/>
                <w:szCs w:val="28"/>
              </w:rPr>
              <w:t>колкин</w:t>
            </w:r>
            <w:proofErr w:type="spellEnd"/>
            <w:r w:rsidRPr="007F445B">
              <w:rPr>
                <w:color w:val="000000"/>
                <w:sz w:val="28"/>
                <w:szCs w:val="28"/>
              </w:rPr>
              <w:t xml:space="preserve"> [и др.]. - Электрон. текстовые дан. - М. : </w:t>
            </w:r>
            <w:proofErr w:type="spellStart"/>
            <w:r w:rsidRPr="007F445B">
              <w:rPr>
                <w:color w:val="000000"/>
                <w:sz w:val="28"/>
                <w:szCs w:val="28"/>
              </w:rPr>
              <w:t>Гэотар</w:t>
            </w:r>
            <w:proofErr w:type="spellEnd"/>
            <w:r w:rsidRPr="007F445B">
              <w:rPr>
                <w:color w:val="000000"/>
                <w:sz w:val="28"/>
                <w:szCs w:val="28"/>
              </w:rPr>
              <w:t xml:space="preserve"> Медиа, 2012.  -</w:t>
            </w:r>
            <w:r w:rsidRPr="007F445B">
              <w:rPr>
                <w:color w:val="000000"/>
                <w:sz w:val="28"/>
                <w:szCs w:val="28"/>
                <w:lang w:val="en-US"/>
              </w:rPr>
              <w:t>on</w:t>
            </w:r>
            <w:r w:rsidRPr="007F445B">
              <w:rPr>
                <w:color w:val="000000"/>
                <w:sz w:val="28"/>
                <w:szCs w:val="28"/>
              </w:rPr>
              <w:t>-</w:t>
            </w:r>
            <w:r w:rsidRPr="007F445B">
              <w:rPr>
                <w:color w:val="000000"/>
                <w:sz w:val="28"/>
                <w:szCs w:val="28"/>
                <w:lang w:val="en-US"/>
              </w:rPr>
              <w:t>line</w:t>
            </w:r>
            <w:r w:rsidRPr="007F445B">
              <w:rPr>
                <w:color w:val="000000"/>
                <w:sz w:val="28"/>
                <w:szCs w:val="28"/>
              </w:rPr>
              <w:t>. - Р</w:t>
            </w:r>
            <w:r w:rsidRPr="007F445B">
              <w:rPr>
                <w:color w:val="000000"/>
                <w:sz w:val="28"/>
                <w:szCs w:val="28"/>
              </w:rPr>
              <w:t>е</w:t>
            </w:r>
            <w:r w:rsidRPr="007F445B">
              <w:rPr>
                <w:color w:val="000000"/>
                <w:sz w:val="28"/>
                <w:szCs w:val="28"/>
              </w:rPr>
              <w:t xml:space="preserve">жим доступа: </w:t>
            </w:r>
            <w:hyperlink r:id="rId10" w:history="1">
              <w:r w:rsidRPr="00104221">
                <w:rPr>
                  <w:rStyle w:val="a8"/>
                  <w:sz w:val="28"/>
                  <w:szCs w:val="28"/>
                </w:rPr>
                <w:t>http://www.studmedlib.ru/book/ISBN9785970423912.html</w:t>
              </w:r>
            </w:hyperlink>
          </w:p>
        </w:tc>
        <w:tc>
          <w:tcPr>
            <w:tcW w:w="1348" w:type="dxa"/>
          </w:tcPr>
          <w:p w14:paraId="2C182C99" w14:textId="77777777" w:rsidR="004E672C" w:rsidRPr="00104221" w:rsidRDefault="004E672C" w:rsidP="00C900E8">
            <w:pPr>
              <w:rPr>
                <w:sz w:val="28"/>
                <w:szCs w:val="28"/>
              </w:rPr>
            </w:pPr>
            <w:r w:rsidRPr="00104221">
              <w:rPr>
                <w:sz w:val="28"/>
                <w:szCs w:val="28"/>
              </w:rPr>
              <w:t>1200 д</w:t>
            </w:r>
            <w:r w:rsidRPr="00104221">
              <w:rPr>
                <w:sz w:val="28"/>
                <w:szCs w:val="28"/>
              </w:rPr>
              <w:t>о</w:t>
            </w:r>
            <w:r w:rsidRPr="00104221">
              <w:rPr>
                <w:sz w:val="28"/>
                <w:szCs w:val="28"/>
              </w:rPr>
              <w:t>ступов</w:t>
            </w:r>
          </w:p>
          <w:p w14:paraId="3673A5FA" w14:textId="77777777" w:rsidR="004E672C" w:rsidRPr="00104221" w:rsidRDefault="004E672C" w:rsidP="00C900E8">
            <w:pPr>
              <w:rPr>
                <w:sz w:val="28"/>
                <w:szCs w:val="28"/>
              </w:rPr>
            </w:pPr>
          </w:p>
        </w:tc>
        <w:tc>
          <w:tcPr>
            <w:tcW w:w="1172" w:type="dxa"/>
          </w:tcPr>
          <w:p w14:paraId="0DB32ABC" w14:textId="77777777" w:rsidR="004E672C" w:rsidRPr="00104221" w:rsidRDefault="004E672C" w:rsidP="00C900E8">
            <w:pPr>
              <w:rPr>
                <w:sz w:val="28"/>
                <w:szCs w:val="28"/>
              </w:rPr>
            </w:pPr>
            <w:r w:rsidRPr="00104221">
              <w:rPr>
                <w:sz w:val="28"/>
                <w:szCs w:val="28"/>
              </w:rPr>
              <w:t>100</w:t>
            </w:r>
          </w:p>
        </w:tc>
        <w:tc>
          <w:tcPr>
            <w:tcW w:w="1273" w:type="dxa"/>
          </w:tcPr>
          <w:p w14:paraId="2D7B29A4" w14:textId="77777777" w:rsidR="004E672C" w:rsidRPr="00104221" w:rsidRDefault="004E672C" w:rsidP="00C900E8">
            <w:pPr>
              <w:rPr>
                <w:sz w:val="28"/>
                <w:szCs w:val="28"/>
              </w:rPr>
            </w:pPr>
            <w:r w:rsidRPr="00104221">
              <w:rPr>
                <w:sz w:val="28"/>
                <w:szCs w:val="28"/>
              </w:rPr>
              <w:t>1</w:t>
            </w:r>
          </w:p>
        </w:tc>
      </w:tr>
      <w:tr w:rsidR="004E672C" w:rsidRPr="00C40D6A" w14:paraId="6BCB5B5F" w14:textId="77777777" w:rsidTr="00C900E8">
        <w:tc>
          <w:tcPr>
            <w:tcW w:w="665" w:type="dxa"/>
          </w:tcPr>
          <w:p w14:paraId="3F0CADDB" w14:textId="77777777" w:rsidR="004E672C" w:rsidRPr="00C40D6A" w:rsidRDefault="004E672C" w:rsidP="00C9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04" w:type="dxa"/>
          </w:tcPr>
          <w:p w14:paraId="647679C2" w14:textId="77777777" w:rsidR="004E672C" w:rsidRPr="00C40D6A" w:rsidRDefault="004E672C" w:rsidP="00C900E8">
            <w:pPr>
              <w:rPr>
                <w:sz w:val="28"/>
                <w:szCs w:val="28"/>
              </w:rPr>
            </w:pPr>
          </w:p>
        </w:tc>
        <w:tc>
          <w:tcPr>
            <w:tcW w:w="3668" w:type="dxa"/>
          </w:tcPr>
          <w:p w14:paraId="3029E118" w14:textId="77777777" w:rsidR="004E672C" w:rsidRPr="007F445B" w:rsidRDefault="004E672C" w:rsidP="00C900E8">
            <w:pPr>
              <w:rPr>
                <w:color w:val="000000"/>
                <w:sz w:val="28"/>
                <w:szCs w:val="28"/>
              </w:rPr>
            </w:pPr>
            <w:r w:rsidRPr="007F445B">
              <w:rPr>
                <w:color w:val="000000"/>
                <w:sz w:val="28"/>
                <w:szCs w:val="28"/>
              </w:rPr>
              <w:t>Руководство по кардиол</w:t>
            </w:r>
            <w:r w:rsidRPr="007F445B">
              <w:rPr>
                <w:color w:val="000000"/>
                <w:sz w:val="28"/>
                <w:szCs w:val="28"/>
              </w:rPr>
              <w:t>о</w:t>
            </w:r>
            <w:r w:rsidRPr="007F445B">
              <w:rPr>
                <w:color w:val="000000"/>
                <w:sz w:val="28"/>
                <w:szCs w:val="28"/>
              </w:rPr>
              <w:t xml:space="preserve">гии [Электронный ресурс] : учебное пособие в 3 т. / под ред. Г.И. </w:t>
            </w:r>
            <w:proofErr w:type="spellStart"/>
            <w:r w:rsidRPr="007F445B">
              <w:rPr>
                <w:color w:val="000000"/>
                <w:sz w:val="28"/>
                <w:szCs w:val="28"/>
              </w:rPr>
              <w:t>Сторожакова</w:t>
            </w:r>
            <w:proofErr w:type="spellEnd"/>
            <w:r w:rsidRPr="007F445B">
              <w:rPr>
                <w:color w:val="000000"/>
                <w:sz w:val="28"/>
                <w:szCs w:val="28"/>
              </w:rPr>
              <w:t xml:space="preserve">, А.А. </w:t>
            </w:r>
            <w:proofErr w:type="spellStart"/>
            <w:r w:rsidRPr="007F445B">
              <w:rPr>
                <w:color w:val="000000"/>
                <w:sz w:val="28"/>
                <w:szCs w:val="28"/>
              </w:rPr>
              <w:t>Горбаченкова</w:t>
            </w:r>
            <w:proofErr w:type="spellEnd"/>
            <w:r w:rsidRPr="007F445B">
              <w:rPr>
                <w:color w:val="000000"/>
                <w:sz w:val="28"/>
                <w:szCs w:val="28"/>
              </w:rPr>
              <w:t>. - Электрон. текстовые дан. - М.: ГЭОТАР-Медиа, 2009. - Т. 3.  -</w:t>
            </w:r>
            <w:r w:rsidRPr="007F445B">
              <w:rPr>
                <w:color w:val="000000"/>
                <w:sz w:val="28"/>
                <w:szCs w:val="28"/>
                <w:lang w:val="en-US"/>
              </w:rPr>
              <w:t>on</w:t>
            </w:r>
            <w:r w:rsidRPr="007F445B">
              <w:rPr>
                <w:color w:val="000000"/>
                <w:sz w:val="28"/>
                <w:szCs w:val="28"/>
              </w:rPr>
              <w:t>-</w:t>
            </w:r>
            <w:r w:rsidRPr="007F445B">
              <w:rPr>
                <w:color w:val="000000"/>
                <w:sz w:val="28"/>
                <w:szCs w:val="28"/>
                <w:lang w:val="en-US"/>
              </w:rPr>
              <w:t>line</w:t>
            </w:r>
            <w:r w:rsidRPr="007F445B">
              <w:rPr>
                <w:color w:val="000000"/>
                <w:sz w:val="28"/>
                <w:szCs w:val="28"/>
              </w:rPr>
              <w:t xml:space="preserve">. - Режим доступа: </w:t>
            </w:r>
            <w:hyperlink r:id="rId11" w:history="1">
              <w:r w:rsidRPr="00104221">
                <w:rPr>
                  <w:rStyle w:val="a8"/>
                  <w:sz w:val="28"/>
                  <w:szCs w:val="28"/>
                </w:rPr>
                <w:t>http://www.studmedlib.ru/book/ISBN9785970409657.html</w:t>
              </w:r>
            </w:hyperlink>
          </w:p>
        </w:tc>
        <w:tc>
          <w:tcPr>
            <w:tcW w:w="1348" w:type="dxa"/>
          </w:tcPr>
          <w:p w14:paraId="51AD127C" w14:textId="77777777" w:rsidR="004E672C" w:rsidRPr="00104221" w:rsidRDefault="004E672C" w:rsidP="00C900E8">
            <w:pPr>
              <w:rPr>
                <w:sz w:val="28"/>
                <w:szCs w:val="28"/>
              </w:rPr>
            </w:pPr>
            <w:r w:rsidRPr="00104221">
              <w:rPr>
                <w:sz w:val="28"/>
                <w:szCs w:val="28"/>
              </w:rPr>
              <w:t>1200 д</w:t>
            </w:r>
            <w:r w:rsidRPr="00104221">
              <w:rPr>
                <w:sz w:val="28"/>
                <w:szCs w:val="28"/>
              </w:rPr>
              <w:t>о</w:t>
            </w:r>
            <w:r w:rsidRPr="00104221">
              <w:rPr>
                <w:sz w:val="28"/>
                <w:szCs w:val="28"/>
              </w:rPr>
              <w:t>ступов</w:t>
            </w:r>
          </w:p>
          <w:p w14:paraId="77AB04CC" w14:textId="77777777" w:rsidR="004E672C" w:rsidRPr="00104221" w:rsidRDefault="004E672C" w:rsidP="00C900E8">
            <w:pPr>
              <w:rPr>
                <w:sz w:val="28"/>
                <w:szCs w:val="28"/>
              </w:rPr>
            </w:pPr>
          </w:p>
          <w:p w14:paraId="76E3F992" w14:textId="77777777" w:rsidR="004E672C" w:rsidRPr="00104221" w:rsidRDefault="004E672C" w:rsidP="00C900E8">
            <w:pPr>
              <w:rPr>
                <w:sz w:val="28"/>
                <w:szCs w:val="28"/>
              </w:rPr>
            </w:pPr>
          </w:p>
          <w:p w14:paraId="22EA52CC" w14:textId="77777777" w:rsidR="004E672C" w:rsidRPr="00104221" w:rsidRDefault="004E672C" w:rsidP="00C900E8">
            <w:pPr>
              <w:rPr>
                <w:sz w:val="28"/>
                <w:szCs w:val="28"/>
              </w:rPr>
            </w:pPr>
          </w:p>
        </w:tc>
        <w:tc>
          <w:tcPr>
            <w:tcW w:w="1172" w:type="dxa"/>
          </w:tcPr>
          <w:p w14:paraId="12772039" w14:textId="77777777" w:rsidR="004E672C" w:rsidRPr="00104221" w:rsidRDefault="004E672C" w:rsidP="00C900E8">
            <w:pPr>
              <w:rPr>
                <w:sz w:val="28"/>
                <w:szCs w:val="28"/>
              </w:rPr>
            </w:pPr>
            <w:r w:rsidRPr="00104221">
              <w:rPr>
                <w:sz w:val="28"/>
                <w:szCs w:val="28"/>
              </w:rPr>
              <w:t>100</w:t>
            </w:r>
          </w:p>
        </w:tc>
        <w:tc>
          <w:tcPr>
            <w:tcW w:w="1273" w:type="dxa"/>
          </w:tcPr>
          <w:p w14:paraId="7F1BE273" w14:textId="77777777" w:rsidR="004E672C" w:rsidRPr="00104221" w:rsidRDefault="004E672C" w:rsidP="00C900E8">
            <w:pPr>
              <w:rPr>
                <w:sz w:val="28"/>
                <w:szCs w:val="28"/>
              </w:rPr>
            </w:pPr>
            <w:r w:rsidRPr="00104221">
              <w:rPr>
                <w:sz w:val="28"/>
                <w:szCs w:val="28"/>
              </w:rPr>
              <w:t>1</w:t>
            </w:r>
          </w:p>
        </w:tc>
      </w:tr>
      <w:tr w:rsidR="004E672C" w:rsidRPr="00C40D6A" w14:paraId="082B2CE5" w14:textId="77777777" w:rsidTr="00C900E8">
        <w:tc>
          <w:tcPr>
            <w:tcW w:w="665" w:type="dxa"/>
          </w:tcPr>
          <w:p w14:paraId="737D469E" w14:textId="77777777" w:rsidR="004E672C" w:rsidRDefault="004E672C" w:rsidP="00C9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4" w:type="dxa"/>
          </w:tcPr>
          <w:p w14:paraId="280B0606" w14:textId="77777777" w:rsidR="004E672C" w:rsidRPr="00C40D6A" w:rsidRDefault="004E672C" w:rsidP="00C900E8">
            <w:pPr>
              <w:rPr>
                <w:sz w:val="28"/>
                <w:szCs w:val="28"/>
              </w:rPr>
            </w:pPr>
          </w:p>
        </w:tc>
        <w:tc>
          <w:tcPr>
            <w:tcW w:w="3668" w:type="dxa"/>
          </w:tcPr>
          <w:p w14:paraId="49F2D9F0" w14:textId="77777777" w:rsidR="004E672C" w:rsidRPr="007F445B" w:rsidRDefault="004E672C" w:rsidP="00C900E8">
            <w:pPr>
              <w:rPr>
                <w:color w:val="000000"/>
                <w:sz w:val="28"/>
                <w:szCs w:val="28"/>
              </w:rPr>
            </w:pPr>
            <w:r w:rsidRPr="007F445B">
              <w:rPr>
                <w:color w:val="000000"/>
                <w:sz w:val="28"/>
                <w:szCs w:val="28"/>
              </w:rPr>
              <w:t>Дворецкий, Л. И.  Межди</w:t>
            </w:r>
            <w:r w:rsidRPr="007F445B">
              <w:rPr>
                <w:color w:val="000000"/>
                <w:sz w:val="28"/>
                <w:szCs w:val="28"/>
              </w:rPr>
              <w:t>с</w:t>
            </w:r>
            <w:r w:rsidRPr="007F445B">
              <w:rPr>
                <w:color w:val="000000"/>
                <w:sz w:val="28"/>
                <w:szCs w:val="28"/>
              </w:rPr>
              <w:t>циплинарные клинические задачи [Электронный р</w:t>
            </w:r>
            <w:r w:rsidRPr="007F445B">
              <w:rPr>
                <w:color w:val="000000"/>
                <w:sz w:val="28"/>
                <w:szCs w:val="28"/>
              </w:rPr>
              <w:t>е</w:t>
            </w:r>
            <w:r w:rsidRPr="007F445B">
              <w:rPr>
                <w:color w:val="000000"/>
                <w:sz w:val="28"/>
                <w:szCs w:val="28"/>
              </w:rPr>
              <w:t>сурс] : сборник / Л. И. Дв</w:t>
            </w:r>
            <w:r w:rsidRPr="007F445B">
              <w:rPr>
                <w:color w:val="000000"/>
                <w:sz w:val="28"/>
                <w:szCs w:val="28"/>
              </w:rPr>
              <w:t>о</w:t>
            </w:r>
            <w:r w:rsidRPr="007F445B">
              <w:rPr>
                <w:color w:val="000000"/>
                <w:sz w:val="28"/>
                <w:szCs w:val="28"/>
              </w:rPr>
              <w:t>рецкий. - Электрон. текст</w:t>
            </w:r>
            <w:r w:rsidRPr="007F445B">
              <w:rPr>
                <w:color w:val="000000"/>
                <w:sz w:val="28"/>
                <w:szCs w:val="28"/>
              </w:rPr>
              <w:t>о</w:t>
            </w:r>
            <w:r w:rsidRPr="007F445B">
              <w:rPr>
                <w:color w:val="000000"/>
                <w:sz w:val="28"/>
                <w:szCs w:val="28"/>
              </w:rPr>
              <w:t>вые дан. - М.: "ГЭОТАР-Медиа", 2012. -</w:t>
            </w:r>
            <w:r w:rsidRPr="007F445B">
              <w:rPr>
                <w:color w:val="000000"/>
                <w:sz w:val="28"/>
                <w:szCs w:val="28"/>
                <w:lang w:val="en-US"/>
              </w:rPr>
              <w:t>on</w:t>
            </w:r>
            <w:r w:rsidRPr="007F445B">
              <w:rPr>
                <w:color w:val="000000"/>
                <w:sz w:val="28"/>
                <w:szCs w:val="28"/>
              </w:rPr>
              <w:t>-</w:t>
            </w:r>
            <w:r w:rsidRPr="007F445B">
              <w:rPr>
                <w:color w:val="000000"/>
                <w:sz w:val="28"/>
                <w:szCs w:val="28"/>
                <w:lang w:val="en-US"/>
              </w:rPr>
              <w:t>line</w:t>
            </w:r>
            <w:r w:rsidRPr="007F445B">
              <w:rPr>
                <w:color w:val="000000"/>
                <w:sz w:val="28"/>
                <w:szCs w:val="28"/>
              </w:rPr>
              <w:t>. - Р</w:t>
            </w:r>
            <w:r w:rsidRPr="007F445B">
              <w:rPr>
                <w:color w:val="000000"/>
                <w:sz w:val="28"/>
                <w:szCs w:val="28"/>
              </w:rPr>
              <w:t>е</w:t>
            </w:r>
            <w:r w:rsidRPr="007F445B">
              <w:rPr>
                <w:color w:val="000000"/>
                <w:sz w:val="28"/>
                <w:szCs w:val="28"/>
              </w:rPr>
              <w:t xml:space="preserve">жим доступа: </w:t>
            </w:r>
            <w:hyperlink r:id="rId12" w:history="1">
              <w:r w:rsidRPr="00104221">
                <w:rPr>
                  <w:rStyle w:val="a8"/>
                  <w:sz w:val="28"/>
                  <w:szCs w:val="28"/>
                  <w:lang w:val="en-US"/>
                </w:rPr>
                <w:t>http</w:t>
              </w:r>
              <w:r w:rsidRPr="00104221">
                <w:rPr>
                  <w:rStyle w:val="a8"/>
                  <w:sz w:val="28"/>
                  <w:szCs w:val="28"/>
                </w:rPr>
                <w:t>://</w:t>
              </w:r>
              <w:r w:rsidRPr="00104221">
                <w:rPr>
                  <w:rStyle w:val="a8"/>
                  <w:sz w:val="28"/>
                  <w:szCs w:val="28"/>
                  <w:lang w:val="en-US"/>
                </w:rPr>
                <w:t>www</w:t>
              </w:r>
              <w:r w:rsidRPr="00104221">
                <w:rPr>
                  <w:rStyle w:val="a8"/>
                  <w:sz w:val="28"/>
                  <w:szCs w:val="28"/>
                </w:rPr>
                <w:t>.</w:t>
              </w:r>
              <w:r w:rsidRPr="00104221">
                <w:rPr>
                  <w:rStyle w:val="a8"/>
                  <w:sz w:val="28"/>
                  <w:szCs w:val="28"/>
                  <w:lang w:val="en-US"/>
                </w:rPr>
                <w:t>studmedlib</w:t>
              </w:r>
              <w:r w:rsidRPr="00104221">
                <w:rPr>
                  <w:rStyle w:val="a8"/>
                  <w:sz w:val="28"/>
                  <w:szCs w:val="28"/>
                </w:rPr>
                <w:t>.</w:t>
              </w:r>
              <w:r w:rsidRPr="00104221">
                <w:rPr>
                  <w:rStyle w:val="a8"/>
                  <w:sz w:val="28"/>
                  <w:szCs w:val="28"/>
                  <w:lang w:val="en-US"/>
                </w:rPr>
                <w:t>ru</w:t>
              </w:r>
              <w:r w:rsidRPr="00104221">
                <w:rPr>
                  <w:rStyle w:val="a8"/>
                  <w:sz w:val="28"/>
                  <w:szCs w:val="28"/>
                </w:rPr>
                <w:t>/</w:t>
              </w:r>
              <w:r w:rsidRPr="00104221">
                <w:rPr>
                  <w:rStyle w:val="a8"/>
                  <w:sz w:val="28"/>
                  <w:szCs w:val="28"/>
                  <w:lang w:val="en-US"/>
                </w:rPr>
                <w:t>book</w:t>
              </w:r>
              <w:r w:rsidRPr="00104221">
                <w:rPr>
                  <w:rStyle w:val="a8"/>
                  <w:sz w:val="28"/>
                  <w:szCs w:val="28"/>
                </w:rPr>
                <w:t>/06-</w:t>
              </w:r>
              <w:r w:rsidRPr="00104221">
                <w:rPr>
                  <w:rStyle w:val="a8"/>
                  <w:sz w:val="28"/>
                  <w:szCs w:val="28"/>
                  <w:lang w:val="en-US"/>
                </w:rPr>
                <w:t>COS</w:t>
              </w:r>
              <w:r w:rsidRPr="00104221">
                <w:rPr>
                  <w:rStyle w:val="a8"/>
                  <w:sz w:val="28"/>
                  <w:szCs w:val="28"/>
                </w:rPr>
                <w:t>-2330.</w:t>
              </w:r>
              <w:r w:rsidRPr="00104221">
                <w:rPr>
                  <w:rStyle w:val="a8"/>
                  <w:sz w:val="28"/>
                  <w:szCs w:val="28"/>
                  <w:lang w:val="en-US"/>
                </w:rPr>
                <w:t>html</w:t>
              </w:r>
            </w:hyperlink>
          </w:p>
        </w:tc>
        <w:tc>
          <w:tcPr>
            <w:tcW w:w="1348" w:type="dxa"/>
          </w:tcPr>
          <w:p w14:paraId="049FAA27" w14:textId="77777777" w:rsidR="004E672C" w:rsidRPr="00104221" w:rsidRDefault="004E672C" w:rsidP="00C900E8">
            <w:pPr>
              <w:rPr>
                <w:sz w:val="28"/>
                <w:szCs w:val="28"/>
              </w:rPr>
            </w:pPr>
            <w:r w:rsidRPr="00104221">
              <w:rPr>
                <w:sz w:val="28"/>
                <w:szCs w:val="28"/>
              </w:rPr>
              <w:t>1200 д</w:t>
            </w:r>
            <w:r w:rsidRPr="00104221">
              <w:rPr>
                <w:sz w:val="28"/>
                <w:szCs w:val="28"/>
              </w:rPr>
              <w:t>о</w:t>
            </w:r>
            <w:r w:rsidRPr="00104221">
              <w:rPr>
                <w:sz w:val="28"/>
                <w:szCs w:val="28"/>
              </w:rPr>
              <w:t>ступов</w:t>
            </w:r>
          </w:p>
        </w:tc>
        <w:tc>
          <w:tcPr>
            <w:tcW w:w="1172" w:type="dxa"/>
          </w:tcPr>
          <w:p w14:paraId="7C4F4519" w14:textId="77777777" w:rsidR="004E672C" w:rsidRPr="00104221" w:rsidRDefault="004E672C" w:rsidP="00C900E8">
            <w:pPr>
              <w:rPr>
                <w:sz w:val="28"/>
                <w:szCs w:val="28"/>
              </w:rPr>
            </w:pPr>
            <w:r w:rsidRPr="00104221">
              <w:rPr>
                <w:sz w:val="28"/>
                <w:szCs w:val="28"/>
              </w:rPr>
              <w:t>100</w:t>
            </w:r>
          </w:p>
        </w:tc>
        <w:tc>
          <w:tcPr>
            <w:tcW w:w="1273" w:type="dxa"/>
          </w:tcPr>
          <w:p w14:paraId="081AD35C" w14:textId="77777777" w:rsidR="004E672C" w:rsidRPr="00104221" w:rsidRDefault="004E672C" w:rsidP="00C900E8">
            <w:pPr>
              <w:rPr>
                <w:sz w:val="28"/>
                <w:szCs w:val="28"/>
              </w:rPr>
            </w:pPr>
            <w:r w:rsidRPr="00104221">
              <w:rPr>
                <w:sz w:val="28"/>
                <w:szCs w:val="28"/>
              </w:rPr>
              <w:t>1</w:t>
            </w:r>
          </w:p>
        </w:tc>
      </w:tr>
      <w:tr w:rsidR="004E672C" w:rsidRPr="00C40D6A" w14:paraId="5487FF6A" w14:textId="77777777" w:rsidTr="00C900E8">
        <w:tc>
          <w:tcPr>
            <w:tcW w:w="665" w:type="dxa"/>
          </w:tcPr>
          <w:p w14:paraId="7B65F0B4" w14:textId="77777777" w:rsidR="004E672C" w:rsidRDefault="004E672C" w:rsidP="00C9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04" w:type="dxa"/>
          </w:tcPr>
          <w:p w14:paraId="10D02D58" w14:textId="77777777" w:rsidR="004E672C" w:rsidRPr="00C40D6A" w:rsidRDefault="004E672C" w:rsidP="00C900E8">
            <w:pPr>
              <w:rPr>
                <w:sz w:val="28"/>
                <w:szCs w:val="28"/>
              </w:rPr>
            </w:pPr>
          </w:p>
        </w:tc>
        <w:tc>
          <w:tcPr>
            <w:tcW w:w="3668" w:type="dxa"/>
          </w:tcPr>
          <w:p w14:paraId="1D683780" w14:textId="77777777" w:rsidR="004E672C" w:rsidRPr="007F445B" w:rsidRDefault="004E672C" w:rsidP="00C900E8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7F445B">
              <w:rPr>
                <w:bCs/>
                <w:color w:val="000000"/>
                <w:sz w:val="28"/>
                <w:szCs w:val="28"/>
              </w:rPr>
              <w:t>Люсов</w:t>
            </w:r>
            <w:proofErr w:type="spellEnd"/>
            <w:r w:rsidRPr="007F445B">
              <w:rPr>
                <w:bCs/>
                <w:color w:val="000000"/>
                <w:sz w:val="28"/>
                <w:szCs w:val="28"/>
              </w:rPr>
              <w:t>, В. А.</w:t>
            </w:r>
            <w:r w:rsidRPr="007F445B">
              <w:rPr>
                <w:color w:val="000000"/>
                <w:sz w:val="28"/>
                <w:szCs w:val="28"/>
              </w:rPr>
              <w:t xml:space="preserve"> ЭКГ при и</w:t>
            </w:r>
            <w:r w:rsidRPr="007F445B">
              <w:rPr>
                <w:color w:val="000000"/>
                <w:sz w:val="28"/>
                <w:szCs w:val="28"/>
              </w:rPr>
              <w:t>н</w:t>
            </w:r>
            <w:r w:rsidRPr="007F445B">
              <w:rPr>
                <w:color w:val="000000"/>
                <w:sz w:val="28"/>
                <w:szCs w:val="28"/>
              </w:rPr>
              <w:t>фаркте миокарда [</w:t>
            </w:r>
            <w:proofErr w:type="spellStart"/>
            <w:r w:rsidRPr="007F445B">
              <w:rPr>
                <w:color w:val="000000"/>
                <w:sz w:val="28"/>
                <w:szCs w:val="28"/>
              </w:rPr>
              <w:t>Электр</w:t>
            </w:r>
            <w:r w:rsidRPr="007F445B">
              <w:rPr>
                <w:color w:val="000000"/>
                <w:sz w:val="28"/>
                <w:szCs w:val="28"/>
              </w:rPr>
              <w:t>о</w:t>
            </w:r>
            <w:r w:rsidRPr="007F445B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7F445B">
              <w:rPr>
                <w:color w:val="000000"/>
                <w:sz w:val="28"/>
                <w:szCs w:val="28"/>
              </w:rPr>
              <w:t xml:space="preserve"> ресурс] : атлас + ЭКГ линейка / В. А. </w:t>
            </w:r>
            <w:proofErr w:type="spellStart"/>
            <w:r w:rsidRPr="007F445B">
              <w:rPr>
                <w:color w:val="000000"/>
                <w:sz w:val="28"/>
                <w:szCs w:val="28"/>
              </w:rPr>
              <w:t>Люсов</w:t>
            </w:r>
            <w:proofErr w:type="spellEnd"/>
            <w:r w:rsidRPr="007F445B">
              <w:rPr>
                <w:color w:val="000000"/>
                <w:sz w:val="28"/>
                <w:szCs w:val="28"/>
              </w:rPr>
              <w:t>. - Электрон</w:t>
            </w:r>
            <w:proofErr w:type="gramStart"/>
            <w:r w:rsidRPr="007F445B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7F445B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F445B">
              <w:rPr>
                <w:color w:val="000000"/>
                <w:sz w:val="28"/>
                <w:szCs w:val="28"/>
              </w:rPr>
              <w:t>т</w:t>
            </w:r>
            <w:proofErr w:type="gramEnd"/>
            <w:r w:rsidRPr="007F445B">
              <w:rPr>
                <w:color w:val="000000"/>
                <w:sz w:val="28"/>
                <w:szCs w:val="28"/>
              </w:rPr>
              <w:t>екстовые дан. -  М.</w:t>
            </w:r>
            <w:proofErr w:type="gramStart"/>
            <w:r w:rsidRPr="007F445B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7F44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445B">
              <w:rPr>
                <w:color w:val="000000"/>
                <w:sz w:val="28"/>
                <w:szCs w:val="28"/>
              </w:rPr>
              <w:t>Гэотар</w:t>
            </w:r>
            <w:proofErr w:type="spellEnd"/>
            <w:r w:rsidRPr="007F445B">
              <w:rPr>
                <w:color w:val="000000"/>
                <w:sz w:val="28"/>
                <w:szCs w:val="28"/>
              </w:rPr>
              <w:t xml:space="preserve"> Медиа, 2009.-</w:t>
            </w:r>
            <w:r w:rsidRPr="007F445B">
              <w:rPr>
                <w:color w:val="000000"/>
                <w:sz w:val="28"/>
                <w:szCs w:val="28"/>
                <w:lang w:val="en-US"/>
              </w:rPr>
              <w:t>on</w:t>
            </w:r>
            <w:r w:rsidRPr="007F445B">
              <w:rPr>
                <w:color w:val="000000"/>
                <w:sz w:val="28"/>
                <w:szCs w:val="28"/>
              </w:rPr>
              <w:t>-</w:t>
            </w:r>
            <w:r w:rsidRPr="007F445B">
              <w:rPr>
                <w:color w:val="000000"/>
                <w:sz w:val="28"/>
                <w:szCs w:val="28"/>
                <w:lang w:val="en-US"/>
              </w:rPr>
              <w:t>line</w:t>
            </w:r>
            <w:r w:rsidRPr="007F445B">
              <w:rPr>
                <w:color w:val="000000"/>
                <w:sz w:val="28"/>
                <w:szCs w:val="28"/>
              </w:rPr>
              <w:t xml:space="preserve">. - Режим доступа: </w:t>
            </w:r>
            <w:hyperlink r:id="rId13" w:history="1">
              <w:r w:rsidRPr="00104221">
                <w:rPr>
                  <w:rStyle w:val="a8"/>
                  <w:sz w:val="28"/>
                  <w:szCs w:val="28"/>
                </w:rPr>
                <w:t>http://www.studmedlib.ru/book/ISBN9785970412640.html</w:t>
              </w:r>
            </w:hyperlink>
          </w:p>
        </w:tc>
        <w:tc>
          <w:tcPr>
            <w:tcW w:w="1348" w:type="dxa"/>
          </w:tcPr>
          <w:p w14:paraId="4225FB9F" w14:textId="77777777" w:rsidR="004E672C" w:rsidRPr="00104221" w:rsidRDefault="004E672C" w:rsidP="00C900E8">
            <w:pPr>
              <w:rPr>
                <w:sz w:val="28"/>
                <w:szCs w:val="28"/>
              </w:rPr>
            </w:pPr>
            <w:r w:rsidRPr="00104221">
              <w:rPr>
                <w:sz w:val="28"/>
                <w:szCs w:val="28"/>
              </w:rPr>
              <w:t>1200 д</w:t>
            </w:r>
            <w:r w:rsidRPr="00104221">
              <w:rPr>
                <w:sz w:val="28"/>
                <w:szCs w:val="28"/>
              </w:rPr>
              <w:t>о</w:t>
            </w:r>
            <w:r w:rsidRPr="00104221">
              <w:rPr>
                <w:sz w:val="28"/>
                <w:szCs w:val="28"/>
              </w:rPr>
              <w:t>ступов</w:t>
            </w:r>
          </w:p>
        </w:tc>
        <w:tc>
          <w:tcPr>
            <w:tcW w:w="1172" w:type="dxa"/>
          </w:tcPr>
          <w:p w14:paraId="4632DF99" w14:textId="77777777" w:rsidR="004E672C" w:rsidRPr="00104221" w:rsidRDefault="004E672C" w:rsidP="00C900E8">
            <w:pPr>
              <w:rPr>
                <w:sz w:val="28"/>
                <w:szCs w:val="28"/>
              </w:rPr>
            </w:pPr>
            <w:r w:rsidRPr="00104221">
              <w:rPr>
                <w:sz w:val="28"/>
                <w:szCs w:val="28"/>
              </w:rPr>
              <w:t>100</w:t>
            </w:r>
          </w:p>
        </w:tc>
        <w:tc>
          <w:tcPr>
            <w:tcW w:w="1273" w:type="dxa"/>
          </w:tcPr>
          <w:p w14:paraId="28B8CC72" w14:textId="77777777" w:rsidR="004E672C" w:rsidRPr="00104221" w:rsidRDefault="004E672C" w:rsidP="00C900E8">
            <w:pPr>
              <w:rPr>
                <w:sz w:val="28"/>
                <w:szCs w:val="28"/>
              </w:rPr>
            </w:pPr>
            <w:r w:rsidRPr="00104221">
              <w:rPr>
                <w:sz w:val="28"/>
                <w:szCs w:val="28"/>
              </w:rPr>
              <w:t>1</w:t>
            </w:r>
          </w:p>
        </w:tc>
      </w:tr>
    </w:tbl>
    <w:p w14:paraId="005E62B9" w14:textId="77777777" w:rsidR="001837A8" w:rsidRPr="001C319C" w:rsidRDefault="001837A8" w:rsidP="004E672C">
      <w:pPr>
        <w:jc w:val="both"/>
        <w:rPr>
          <w:sz w:val="28"/>
          <w:szCs w:val="28"/>
        </w:rPr>
      </w:pPr>
    </w:p>
    <w:p w14:paraId="3FFE052F" w14:textId="77777777" w:rsidR="001837A8" w:rsidRPr="001C319C" w:rsidRDefault="001837A8" w:rsidP="00D7259D">
      <w:pPr>
        <w:rPr>
          <w:sz w:val="28"/>
          <w:szCs w:val="28"/>
        </w:rPr>
      </w:pPr>
    </w:p>
    <w:p w14:paraId="0F19BBD6" w14:textId="77777777" w:rsidR="001837A8" w:rsidRPr="001C319C" w:rsidRDefault="001837A8" w:rsidP="005A147E">
      <w:pPr>
        <w:rPr>
          <w:sz w:val="28"/>
          <w:szCs w:val="28"/>
        </w:rPr>
      </w:pPr>
    </w:p>
    <w:p w14:paraId="6947C7D9" w14:textId="2F61AA2F" w:rsidR="001837A8" w:rsidRPr="001C319C" w:rsidRDefault="001837A8" w:rsidP="005A147E">
      <w:pPr>
        <w:rPr>
          <w:sz w:val="28"/>
          <w:szCs w:val="28"/>
        </w:rPr>
      </w:pPr>
    </w:p>
    <w:p w14:paraId="0A2FE826" w14:textId="77777777" w:rsidR="00B005CD" w:rsidRPr="004D0D9C" w:rsidRDefault="00B005CD" w:rsidP="00B005CD">
      <w:r w:rsidRPr="00CD0E1D">
        <w:rPr>
          <w:sz w:val="28"/>
          <w:szCs w:val="28"/>
        </w:rPr>
        <w:t>Подпись автора методической разработки</w:t>
      </w:r>
      <w:r>
        <w:t xml:space="preserve">  </w:t>
      </w:r>
      <w:r w:rsidRPr="0037609B">
        <w:rPr>
          <w:noProof/>
        </w:rPr>
        <w:pict w14:anchorId="50CAABDC">
          <v:shape id="Рисунок 6" o:spid="_x0000_i1025" type="#_x0000_t75" alt="Описание: Амирова подпись" style="width:52.3pt;height:20.4pt;visibility:visible">
            <v:imagedata r:id="rId14" o:title="Амирова подпись"/>
          </v:shape>
        </w:pict>
      </w:r>
      <w:r w:rsidRPr="00916909">
        <w:rPr>
          <w:noProof/>
          <w:sz w:val="28"/>
          <w:szCs w:val="28"/>
        </w:rPr>
        <w:t>Амирова Г.Ф.</w:t>
      </w:r>
    </w:p>
    <w:p w14:paraId="5906C432" w14:textId="77777777" w:rsidR="001837A8" w:rsidRPr="001C319C" w:rsidRDefault="001837A8" w:rsidP="005A147E">
      <w:pPr>
        <w:ind w:firstLine="708"/>
        <w:rPr>
          <w:sz w:val="28"/>
          <w:szCs w:val="28"/>
        </w:rPr>
      </w:pPr>
      <w:bookmarkStart w:id="0" w:name="_GoBack"/>
      <w:bookmarkEnd w:id="0"/>
    </w:p>
    <w:p w14:paraId="73A195D1" w14:textId="77777777" w:rsidR="001837A8" w:rsidRPr="001C319C" w:rsidRDefault="001837A8">
      <w:pPr>
        <w:rPr>
          <w:sz w:val="28"/>
          <w:szCs w:val="28"/>
        </w:rPr>
      </w:pPr>
    </w:p>
    <w:sectPr w:rsidR="001837A8" w:rsidRPr="001C319C" w:rsidSect="00A64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921774A"/>
    <w:multiLevelType w:val="hybridMultilevel"/>
    <w:tmpl w:val="5912A03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AF63295"/>
    <w:multiLevelType w:val="hybridMultilevel"/>
    <w:tmpl w:val="2C02A36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83311B3"/>
    <w:multiLevelType w:val="hybridMultilevel"/>
    <w:tmpl w:val="8B04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017697"/>
    <w:multiLevelType w:val="hybridMultilevel"/>
    <w:tmpl w:val="B182654E"/>
    <w:lvl w:ilvl="0" w:tplc="0419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1E51323"/>
    <w:multiLevelType w:val="hybridMultilevel"/>
    <w:tmpl w:val="E42E6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E1E30"/>
    <w:multiLevelType w:val="multilevel"/>
    <w:tmpl w:val="CA329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15" w:hanging="855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215" w:hanging="8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15" w:hanging="8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2A6813C6"/>
    <w:multiLevelType w:val="multilevel"/>
    <w:tmpl w:val="DB168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decimal"/>
      <w:isLgl/>
      <w:lvlText w:val="%1.%2"/>
      <w:lvlJc w:val="left"/>
      <w:pPr>
        <w:ind w:left="900" w:hanging="540"/>
      </w:pPr>
      <w:rPr>
        <w:rFonts w:cs="Times New Roman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8">
    <w:nsid w:val="2F5349E1"/>
    <w:multiLevelType w:val="hybridMultilevel"/>
    <w:tmpl w:val="0868C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C0034"/>
    <w:multiLevelType w:val="hybridMultilevel"/>
    <w:tmpl w:val="0E6451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26B6D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34BB2C21"/>
    <w:multiLevelType w:val="hybridMultilevel"/>
    <w:tmpl w:val="3A82F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C1207D"/>
    <w:multiLevelType w:val="hybridMultilevel"/>
    <w:tmpl w:val="3C54CC6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C0D0840"/>
    <w:multiLevelType w:val="hybridMultilevel"/>
    <w:tmpl w:val="AB7AFF06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5C2D8D"/>
    <w:multiLevelType w:val="hybridMultilevel"/>
    <w:tmpl w:val="577A6C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BF1CFC"/>
    <w:multiLevelType w:val="hybridMultilevel"/>
    <w:tmpl w:val="C6D8D830"/>
    <w:lvl w:ilvl="0" w:tplc="1BCA69F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5B42460B"/>
    <w:multiLevelType w:val="hybridMultilevel"/>
    <w:tmpl w:val="AAF88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BC68CC"/>
    <w:multiLevelType w:val="hybridMultilevel"/>
    <w:tmpl w:val="BF1E861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65622CB5"/>
    <w:multiLevelType w:val="hybridMultilevel"/>
    <w:tmpl w:val="38BA7F30"/>
    <w:lvl w:ilvl="0" w:tplc="D2BE66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CB57EE5"/>
    <w:multiLevelType w:val="hybridMultilevel"/>
    <w:tmpl w:val="A08455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D160F36"/>
    <w:multiLevelType w:val="hybridMultilevel"/>
    <w:tmpl w:val="9544DE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19"/>
  </w:num>
  <w:num w:numId="5">
    <w:abstractNumId w:val="5"/>
  </w:num>
  <w:num w:numId="6">
    <w:abstractNumId w:val="11"/>
  </w:num>
  <w:num w:numId="7">
    <w:abstractNumId w:val="1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7"/>
  </w:num>
  <w:num w:numId="11">
    <w:abstractNumId w:val="1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6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>
    <w:abstractNumId w:val="18"/>
  </w:num>
  <w:num w:numId="16">
    <w:abstractNumId w:val="15"/>
  </w:num>
  <w:num w:numId="17">
    <w:abstractNumId w:val="13"/>
  </w:num>
  <w:num w:numId="18">
    <w:abstractNumId w:val="10"/>
  </w:num>
  <w:num w:numId="19">
    <w:abstractNumId w:val="4"/>
  </w:num>
  <w:num w:numId="20">
    <w:abstractNumId w:val="20"/>
  </w:num>
  <w:num w:numId="21">
    <w:abstractNumId w:val="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147E"/>
    <w:rsid w:val="00017199"/>
    <w:rsid w:val="00023ACE"/>
    <w:rsid w:val="00057A18"/>
    <w:rsid w:val="000B2D55"/>
    <w:rsid w:val="000C5DC1"/>
    <w:rsid w:val="000D0674"/>
    <w:rsid w:val="000D2829"/>
    <w:rsid w:val="000E0D68"/>
    <w:rsid w:val="00116837"/>
    <w:rsid w:val="00123255"/>
    <w:rsid w:val="00130E74"/>
    <w:rsid w:val="00141497"/>
    <w:rsid w:val="00151D07"/>
    <w:rsid w:val="00173D2C"/>
    <w:rsid w:val="001837A8"/>
    <w:rsid w:val="00190A9B"/>
    <w:rsid w:val="00194A61"/>
    <w:rsid w:val="001A04C9"/>
    <w:rsid w:val="001C319C"/>
    <w:rsid w:val="001D06EA"/>
    <w:rsid w:val="0023638E"/>
    <w:rsid w:val="00281B1F"/>
    <w:rsid w:val="002C5A5B"/>
    <w:rsid w:val="002C6D26"/>
    <w:rsid w:val="003A0D5F"/>
    <w:rsid w:val="003A271C"/>
    <w:rsid w:val="003F29CB"/>
    <w:rsid w:val="003F7C45"/>
    <w:rsid w:val="004A2138"/>
    <w:rsid w:val="004D05FA"/>
    <w:rsid w:val="004E362F"/>
    <w:rsid w:val="004E672C"/>
    <w:rsid w:val="005124FF"/>
    <w:rsid w:val="00516870"/>
    <w:rsid w:val="005259A4"/>
    <w:rsid w:val="0054216D"/>
    <w:rsid w:val="005A147E"/>
    <w:rsid w:val="005B7D25"/>
    <w:rsid w:val="005D2A12"/>
    <w:rsid w:val="006069F3"/>
    <w:rsid w:val="006F2B24"/>
    <w:rsid w:val="007155B4"/>
    <w:rsid w:val="007524CA"/>
    <w:rsid w:val="00775732"/>
    <w:rsid w:val="007F73B0"/>
    <w:rsid w:val="00862D45"/>
    <w:rsid w:val="009465C2"/>
    <w:rsid w:val="00962B9E"/>
    <w:rsid w:val="00963419"/>
    <w:rsid w:val="009F00AD"/>
    <w:rsid w:val="009F429F"/>
    <w:rsid w:val="00A12F05"/>
    <w:rsid w:val="00A359A5"/>
    <w:rsid w:val="00A43D4C"/>
    <w:rsid w:val="00A53E1A"/>
    <w:rsid w:val="00A543A7"/>
    <w:rsid w:val="00A561A6"/>
    <w:rsid w:val="00A64A8F"/>
    <w:rsid w:val="00A754F8"/>
    <w:rsid w:val="00AA3333"/>
    <w:rsid w:val="00B005CD"/>
    <w:rsid w:val="00B22BCB"/>
    <w:rsid w:val="00B503DD"/>
    <w:rsid w:val="00B51CA2"/>
    <w:rsid w:val="00B7797D"/>
    <w:rsid w:val="00BB3082"/>
    <w:rsid w:val="00C124A3"/>
    <w:rsid w:val="00C40D6A"/>
    <w:rsid w:val="00C764EB"/>
    <w:rsid w:val="00C8082A"/>
    <w:rsid w:val="00CB493D"/>
    <w:rsid w:val="00CC287C"/>
    <w:rsid w:val="00D1138F"/>
    <w:rsid w:val="00D7259D"/>
    <w:rsid w:val="00D85FDD"/>
    <w:rsid w:val="00DC72CC"/>
    <w:rsid w:val="00E52729"/>
    <w:rsid w:val="00E54FCD"/>
    <w:rsid w:val="00E80845"/>
    <w:rsid w:val="00EC7A69"/>
    <w:rsid w:val="00ED197D"/>
    <w:rsid w:val="00EF5AD7"/>
    <w:rsid w:val="00F20AA3"/>
    <w:rsid w:val="00F32976"/>
    <w:rsid w:val="00F93FAC"/>
    <w:rsid w:val="00F96FE2"/>
    <w:rsid w:val="00FA6F10"/>
    <w:rsid w:val="00FB2C8B"/>
    <w:rsid w:val="00FD4745"/>
    <w:rsid w:val="00FD6666"/>
    <w:rsid w:val="00FF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ocId w14:val="759FD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47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B005CD"/>
    <w:pPr>
      <w:keepNext/>
      <w:spacing w:before="240" w:after="60" w:line="276" w:lineRule="auto"/>
      <w:outlineLvl w:val="1"/>
    </w:pPr>
    <w:rPr>
      <w:rFonts w:ascii="Cambria" w:eastAsia="MS Gothic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A147E"/>
    <w:pPr>
      <w:keepNext/>
      <w:widowControl w:val="0"/>
      <w:shd w:val="clear" w:color="auto" w:fill="FFFFFF"/>
      <w:autoSpaceDE w:val="0"/>
      <w:autoSpaceDN w:val="0"/>
      <w:adjustRightInd w:val="0"/>
      <w:spacing w:line="326" w:lineRule="atLeast"/>
      <w:ind w:right="10"/>
      <w:jc w:val="center"/>
      <w:outlineLvl w:val="2"/>
    </w:pPr>
    <w:rPr>
      <w:b/>
      <w:bCs/>
      <w:color w:val="000000"/>
      <w:spacing w:val="11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A147E"/>
    <w:rPr>
      <w:rFonts w:ascii="Times New Roman" w:hAnsi="Times New Roman" w:cs="Times New Roman"/>
      <w:b/>
      <w:bCs/>
      <w:color w:val="000000"/>
      <w:spacing w:val="11"/>
      <w:sz w:val="34"/>
      <w:szCs w:val="34"/>
      <w:shd w:val="clear" w:color="auto" w:fill="FFFFFF"/>
      <w:lang w:eastAsia="ru-RU"/>
    </w:rPr>
  </w:style>
  <w:style w:type="paragraph" w:styleId="a3">
    <w:name w:val="Body Text Indent"/>
    <w:basedOn w:val="a"/>
    <w:link w:val="a4"/>
    <w:uiPriority w:val="99"/>
    <w:rsid w:val="005A147E"/>
    <w:pPr>
      <w:ind w:left="5245" w:hanging="4678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5A147E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5A147E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5A147E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Cs w:val="20"/>
    </w:rPr>
  </w:style>
  <w:style w:type="character" w:customStyle="1" w:styleId="a7">
    <w:name w:val="Основной текст Знак"/>
    <w:link w:val="a6"/>
    <w:uiPriority w:val="99"/>
    <w:locked/>
    <w:rsid w:val="005A147E"/>
    <w:rPr>
      <w:rFonts w:ascii="Arial" w:hAnsi="Arial" w:cs="Times New Roman"/>
      <w:sz w:val="20"/>
      <w:szCs w:val="20"/>
      <w:lang w:eastAsia="ru-RU"/>
    </w:rPr>
  </w:style>
  <w:style w:type="character" w:styleId="a8">
    <w:name w:val="Hyperlink"/>
    <w:uiPriority w:val="99"/>
    <w:semiHidden/>
    <w:rsid w:val="005A147E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semiHidden/>
    <w:rsid w:val="005A147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5A147E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9">
    <w:name w:val="Обычный текст с отступом"/>
    <w:basedOn w:val="a"/>
    <w:uiPriority w:val="99"/>
    <w:rsid w:val="005A147E"/>
    <w:pPr>
      <w:ind w:left="851" w:hanging="284"/>
      <w:jc w:val="both"/>
    </w:pPr>
    <w:rPr>
      <w:sz w:val="20"/>
      <w:szCs w:val="20"/>
    </w:rPr>
  </w:style>
  <w:style w:type="paragraph" w:styleId="aa">
    <w:name w:val="Plain Text"/>
    <w:basedOn w:val="a"/>
    <w:link w:val="ab"/>
    <w:uiPriority w:val="99"/>
    <w:rsid w:val="001D06E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ab">
    <w:name w:val="Текст Знак"/>
    <w:link w:val="aa"/>
    <w:uiPriority w:val="99"/>
    <w:locked/>
    <w:rsid w:val="001D06EA"/>
    <w:rPr>
      <w:rFonts w:ascii="Courier New" w:hAnsi="Courier New" w:cs="Times New Roman"/>
      <w:sz w:val="20"/>
      <w:szCs w:val="20"/>
      <w:lang w:eastAsia="ru-RU"/>
    </w:rPr>
  </w:style>
  <w:style w:type="paragraph" w:customStyle="1" w:styleId="FR4">
    <w:name w:val="FR4"/>
    <w:uiPriority w:val="99"/>
    <w:rsid w:val="00ED197D"/>
    <w:pPr>
      <w:widowControl w:val="0"/>
      <w:spacing w:before="120"/>
      <w:ind w:left="1520"/>
    </w:pPr>
    <w:rPr>
      <w:rFonts w:ascii="Arial" w:eastAsia="Times New Roman" w:hAnsi="Arial"/>
      <w:i/>
      <w:sz w:val="12"/>
    </w:rPr>
  </w:style>
  <w:style w:type="paragraph" w:styleId="ac">
    <w:name w:val="Subtitle"/>
    <w:basedOn w:val="a"/>
    <w:link w:val="ad"/>
    <w:uiPriority w:val="99"/>
    <w:qFormat/>
    <w:rsid w:val="00281B1F"/>
    <w:pPr>
      <w:jc w:val="center"/>
    </w:pPr>
    <w:rPr>
      <w:rFonts w:ascii="Arial" w:hAnsi="Arial"/>
      <w:b/>
      <w:szCs w:val="20"/>
    </w:rPr>
  </w:style>
  <w:style w:type="character" w:customStyle="1" w:styleId="ad">
    <w:name w:val="Подзаголовок Знак"/>
    <w:link w:val="ac"/>
    <w:uiPriority w:val="99"/>
    <w:locked/>
    <w:rsid w:val="00281B1F"/>
    <w:rPr>
      <w:rFonts w:ascii="Arial" w:hAnsi="Arial" w:cs="Times New Roman"/>
      <w:b/>
      <w:sz w:val="20"/>
      <w:szCs w:val="20"/>
    </w:rPr>
  </w:style>
  <w:style w:type="paragraph" w:customStyle="1" w:styleId="1">
    <w:name w:val="Абзац списка1"/>
    <w:basedOn w:val="a"/>
    <w:uiPriority w:val="99"/>
    <w:rsid w:val="00862D45"/>
    <w:pPr>
      <w:ind w:left="720"/>
      <w:contextualSpacing/>
    </w:pPr>
    <w:rPr>
      <w:rFonts w:eastAsia="Calibri"/>
    </w:rPr>
  </w:style>
  <w:style w:type="paragraph" w:customStyle="1" w:styleId="10">
    <w:name w:val="Основной текст1"/>
    <w:basedOn w:val="a"/>
    <w:uiPriority w:val="99"/>
    <w:rsid w:val="005124FF"/>
    <w:pPr>
      <w:spacing w:line="360" w:lineRule="auto"/>
      <w:jc w:val="both"/>
    </w:pPr>
    <w:rPr>
      <w:rFonts w:eastAsia="Calibri"/>
      <w:sz w:val="20"/>
      <w:szCs w:val="20"/>
    </w:rPr>
  </w:style>
  <w:style w:type="paragraph" w:styleId="ae">
    <w:name w:val="Normal (Web)"/>
    <w:basedOn w:val="a"/>
    <w:uiPriority w:val="99"/>
    <w:unhideWhenUsed/>
    <w:rsid w:val="000E0D68"/>
    <w:pPr>
      <w:spacing w:before="100" w:beforeAutospacing="1" w:after="100" w:afterAutospacing="1"/>
    </w:pPr>
  </w:style>
  <w:style w:type="paragraph" w:customStyle="1" w:styleId="af">
    <w:name w:val="Нормальный (таблица)"/>
    <w:basedOn w:val="a"/>
    <w:next w:val="a"/>
    <w:uiPriority w:val="99"/>
    <w:rsid w:val="000E0D6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character" w:customStyle="1" w:styleId="20">
    <w:name w:val="Заголовок 2 Знак"/>
    <w:link w:val="2"/>
    <w:semiHidden/>
    <w:rsid w:val="00B005CD"/>
    <w:rPr>
      <w:rFonts w:ascii="Cambria" w:eastAsia="MS Gothic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ru/book/ISBN9785970425794.html" TargetMode="External"/><Relationship Id="rId13" Type="http://schemas.openxmlformats.org/officeDocument/2006/relationships/hyperlink" Target="http://www.studmedlib.ru/book/ISBN9785970412640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tudmedlib.ru/ru/book/ISBN9785970433355.html" TargetMode="External"/><Relationship Id="rId12" Type="http://schemas.openxmlformats.org/officeDocument/2006/relationships/hyperlink" Target="http://www.studmedlib.ru/book/06-COS-2330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studmedlib.ru/book/ISBN9785970409657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tudmedlib.ru/book/ISBN978597042391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medlib.ru/book/ISBN9785970425800.html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2394</Words>
  <Characters>13646</Characters>
  <Application>Microsoft Office Word</Application>
  <DocSecurity>0</DocSecurity>
  <Lines>113</Lines>
  <Paragraphs>32</Paragraphs>
  <ScaleCrop>false</ScaleCrop>
  <Company>Microsoft</Company>
  <LinksUpToDate>false</LinksUpToDate>
  <CharactersWithSpaces>16008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 УЧРЕЖДЕНИЕ ВЫСШЕГО ОБРАЗОВАНИЯ</dc:title>
  <dc:subject/>
  <dc:creator>д</dc:creator>
  <cp:keywords/>
  <dc:description/>
  <cp:lastModifiedBy>Кользователь</cp:lastModifiedBy>
  <cp:revision>11</cp:revision>
  <dcterms:created xsi:type="dcterms:W3CDTF">2019-02-14T09:38:00Z</dcterms:created>
  <dcterms:modified xsi:type="dcterms:W3CDTF">2022-03-16T05:26:00Z</dcterms:modified>
</cp:coreProperties>
</file>