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D5" w:rsidRPr="00E639DC" w:rsidRDefault="00A023D5" w:rsidP="00A0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023D5" w:rsidRPr="00E639DC" w:rsidRDefault="00A023D5" w:rsidP="00A023D5">
      <w:pPr>
        <w:pStyle w:val="a9"/>
        <w:rPr>
          <w:rFonts w:ascii="Times New Roman" w:hAnsi="Times New Roman"/>
          <w:b w:val="0"/>
          <w:sz w:val="28"/>
          <w:szCs w:val="28"/>
        </w:rPr>
      </w:pPr>
      <w:r w:rsidRPr="00E639DC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УНИВЕРСИТЕТ»</w:t>
      </w:r>
    </w:p>
    <w:p w:rsidR="00A023D5" w:rsidRPr="00E639DC" w:rsidRDefault="00A023D5" w:rsidP="00A023D5">
      <w:pPr>
        <w:spacing w:after="0" w:line="240" w:lineRule="auto"/>
        <w:ind w:hanging="284"/>
        <w:jc w:val="center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A023D5" w:rsidRPr="00E639DC" w:rsidRDefault="00A023D5" w:rsidP="00A023D5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023D5" w:rsidRPr="00E639DC" w:rsidRDefault="00A023D5" w:rsidP="00A023D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Кафедра факультетской терапии</w:t>
      </w:r>
    </w:p>
    <w:p w:rsidR="00A023D5" w:rsidRPr="00E639DC" w:rsidRDefault="00A023D5" w:rsidP="00A023D5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023D5" w:rsidRPr="00E639DC" w:rsidRDefault="00A023D5" w:rsidP="00A023D5">
      <w:pPr>
        <w:pStyle w:val="3"/>
        <w:tabs>
          <w:tab w:val="right" w:pos="9345"/>
        </w:tabs>
        <w:spacing w:line="240" w:lineRule="auto"/>
        <w:ind w:left="4678"/>
        <w:jc w:val="left"/>
        <w:rPr>
          <w:b w:val="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287020</wp:posOffset>
            </wp:positionV>
            <wp:extent cx="1114425" cy="419100"/>
            <wp:effectExtent l="19050" t="0" r="9525" b="0"/>
            <wp:wrapNone/>
            <wp:docPr id="14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7420">
        <w:rPr>
          <w:b w:val="0"/>
          <w:sz w:val="28"/>
          <w:szCs w:val="28"/>
        </w:rPr>
        <w:t xml:space="preserve">                                                      </w:t>
      </w:r>
      <w:r w:rsidRPr="00E639DC">
        <w:rPr>
          <w:b w:val="0"/>
          <w:sz w:val="28"/>
          <w:szCs w:val="28"/>
        </w:rPr>
        <w:t>УТВЕРЖДАЮ</w:t>
      </w:r>
      <w:r w:rsidRPr="00E639DC">
        <w:rPr>
          <w:b w:val="0"/>
          <w:sz w:val="28"/>
          <w:szCs w:val="28"/>
        </w:rPr>
        <w:tab/>
        <w:t xml:space="preserve">                                              </w:t>
      </w:r>
    </w:p>
    <w:p w:rsidR="00A023D5" w:rsidRPr="00E639DC" w:rsidRDefault="00A023D5" w:rsidP="00A023D5">
      <w:pPr>
        <w:spacing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Зав. </w:t>
      </w:r>
      <w:proofErr w:type="spellStart"/>
      <w:r>
        <w:rPr>
          <w:rFonts w:ascii="Times New Roman" w:hAnsi="Times New Roman"/>
          <w:sz w:val="28"/>
          <w:szCs w:val="28"/>
        </w:rPr>
        <w:t>кафедрой________</w:t>
      </w:r>
      <w:r w:rsidRPr="00E639DC">
        <w:rPr>
          <w:rFonts w:ascii="Times New Roman" w:hAnsi="Times New Roman"/>
          <w:sz w:val="28"/>
          <w:szCs w:val="28"/>
        </w:rPr>
        <w:t>Г.Х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639DC">
        <w:rPr>
          <w:rFonts w:ascii="Times New Roman" w:hAnsi="Times New Roman"/>
          <w:sz w:val="28"/>
          <w:szCs w:val="28"/>
        </w:rPr>
        <w:t>Мирсаева</w:t>
      </w:r>
      <w:proofErr w:type="spellEnd"/>
    </w:p>
    <w:p w:rsidR="00A023D5" w:rsidRPr="008E23CF" w:rsidRDefault="00F56D82" w:rsidP="00A023D5">
      <w:pPr>
        <w:pStyle w:val="3"/>
        <w:spacing w:line="240" w:lineRule="auto"/>
        <w:ind w:left="467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</w:t>
      </w:r>
      <w:r w:rsidR="00C314E8">
        <w:rPr>
          <w:b w:val="0"/>
          <w:sz w:val="28"/>
          <w:szCs w:val="28"/>
        </w:rPr>
        <w:t>3 июня</w:t>
      </w:r>
      <w:r w:rsidR="00A023D5" w:rsidRPr="008E23CF">
        <w:rPr>
          <w:b w:val="0"/>
          <w:sz w:val="28"/>
          <w:szCs w:val="28"/>
        </w:rPr>
        <w:t xml:space="preserve"> 20</w:t>
      </w:r>
      <w:r w:rsidR="00A023D5">
        <w:rPr>
          <w:b w:val="0"/>
          <w:sz w:val="28"/>
          <w:szCs w:val="28"/>
        </w:rPr>
        <w:t xml:space="preserve">21 </w:t>
      </w:r>
      <w:r w:rsidR="00A023D5" w:rsidRPr="008E23CF">
        <w:rPr>
          <w:b w:val="0"/>
          <w:sz w:val="28"/>
          <w:szCs w:val="28"/>
        </w:rPr>
        <w:t>г</w:t>
      </w:r>
      <w:r w:rsidR="00A023D5" w:rsidRPr="008E23CF">
        <w:rPr>
          <w:b w:val="0"/>
          <w:color w:val="auto"/>
          <w:sz w:val="28"/>
          <w:szCs w:val="28"/>
        </w:rPr>
        <w:t>.</w:t>
      </w:r>
    </w:p>
    <w:p w:rsidR="00A023D5" w:rsidRPr="00E639DC" w:rsidRDefault="00A023D5" w:rsidP="00A02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3D5" w:rsidRPr="00E639DC" w:rsidRDefault="00A023D5" w:rsidP="00A02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3D5" w:rsidRPr="00E639DC" w:rsidRDefault="00A023D5" w:rsidP="00A02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3D5" w:rsidRPr="00E639DC" w:rsidRDefault="00A023D5" w:rsidP="00A023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23D5" w:rsidRPr="00E639DC" w:rsidRDefault="00A023D5" w:rsidP="00A02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3D5" w:rsidRPr="00E639DC" w:rsidRDefault="00A023D5" w:rsidP="00A02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3D5" w:rsidRPr="00E639DC" w:rsidRDefault="00A023D5" w:rsidP="00A02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МЕТОДИЧЕСКИЕ УКАЗАНИЯ 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023D5" w:rsidRPr="00E639DC" w:rsidRDefault="00A023D5" w:rsidP="00A02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по самостоятельной </w:t>
      </w:r>
      <w:r>
        <w:rPr>
          <w:rFonts w:ascii="Times New Roman" w:hAnsi="Times New Roman"/>
          <w:sz w:val="28"/>
          <w:szCs w:val="28"/>
        </w:rPr>
        <w:t>контактной/</w:t>
      </w:r>
      <w:r w:rsidRPr="00E639DC">
        <w:rPr>
          <w:rFonts w:ascii="Times New Roman" w:hAnsi="Times New Roman"/>
          <w:sz w:val="28"/>
          <w:szCs w:val="28"/>
        </w:rPr>
        <w:t>внеаудиторной работе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E639DC">
        <w:rPr>
          <w:rFonts w:ascii="Times New Roman" w:hAnsi="Times New Roman"/>
          <w:sz w:val="28"/>
          <w:szCs w:val="28"/>
        </w:rPr>
        <w:t xml:space="preserve"> тем</w:t>
      </w:r>
      <w:r>
        <w:rPr>
          <w:rFonts w:ascii="Times New Roman" w:hAnsi="Times New Roman"/>
          <w:sz w:val="28"/>
          <w:szCs w:val="28"/>
        </w:rPr>
        <w:t>у</w:t>
      </w:r>
      <w:r w:rsidRPr="00E639DC">
        <w:rPr>
          <w:rFonts w:ascii="Times New Roman" w:hAnsi="Times New Roman"/>
          <w:sz w:val="28"/>
          <w:szCs w:val="28"/>
        </w:rPr>
        <w:t xml:space="preserve"> </w:t>
      </w:r>
    </w:p>
    <w:p w:rsidR="00A023D5" w:rsidRPr="00E639DC" w:rsidRDefault="00A023D5" w:rsidP="00A02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«Дифференциальная диагностика бронхиальной астмы и </w:t>
      </w:r>
      <w:r>
        <w:rPr>
          <w:rFonts w:ascii="Times New Roman" w:hAnsi="Times New Roman"/>
          <w:sz w:val="28"/>
          <w:szCs w:val="28"/>
        </w:rPr>
        <w:t xml:space="preserve">хронической </w:t>
      </w:r>
      <w:proofErr w:type="spellStart"/>
      <w:r>
        <w:rPr>
          <w:rFonts w:ascii="Times New Roman" w:hAnsi="Times New Roman"/>
          <w:sz w:val="28"/>
          <w:szCs w:val="28"/>
        </w:rPr>
        <w:t>обструктивной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болезни легких</w:t>
      </w:r>
      <w:r w:rsidRPr="00E639DC">
        <w:rPr>
          <w:rFonts w:ascii="Times New Roman" w:hAnsi="Times New Roman"/>
          <w:sz w:val="28"/>
          <w:szCs w:val="28"/>
        </w:rPr>
        <w:t>»</w:t>
      </w:r>
    </w:p>
    <w:p w:rsidR="00A023D5" w:rsidRPr="00E639DC" w:rsidRDefault="00A023D5" w:rsidP="00A023D5">
      <w:pPr>
        <w:pStyle w:val="a3"/>
        <w:ind w:right="-1" w:firstLine="0"/>
        <w:jc w:val="center"/>
        <w:rPr>
          <w:szCs w:val="28"/>
        </w:rPr>
      </w:pPr>
    </w:p>
    <w:p w:rsidR="00A023D5" w:rsidRPr="00E639DC" w:rsidRDefault="00A023D5" w:rsidP="00A023D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023D5" w:rsidRPr="00E639DC" w:rsidRDefault="00A023D5" w:rsidP="00A023D5">
      <w:pPr>
        <w:pStyle w:val="a3"/>
        <w:ind w:left="0" w:firstLine="567"/>
        <w:rPr>
          <w:szCs w:val="28"/>
        </w:rPr>
      </w:pPr>
      <w:r w:rsidRPr="00E639DC">
        <w:rPr>
          <w:szCs w:val="28"/>
        </w:rPr>
        <w:t>Дисциплина  «Факультетская терапия»</w:t>
      </w:r>
    </w:p>
    <w:p w:rsidR="00A023D5" w:rsidRPr="00E639DC" w:rsidRDefault="00A023D5" w:rsidP="00A023D5">
      <w:pPr>
        <w:pStyle w:val="a3"/>
        <w:ind w:left="0" w:firstLine="567"/>
        <w:rPr>
          <w:szCs w:val="28"/>
        </w:rPr>
      </w:pPr>
      <w:r w:rsidRPr="00E639DC">
        <w:rPr>
          <w:szCs w:val="28"/>
        </w:rPr>
        <w:t>Специальность    31.05.0</w:t>
      </w:r>
      <w:r>
        <w:rPr>
          <w:szCs w:val="28"/>
        </w:rPr>
        <w:t>2</w:t>
      </w:r>
      <w:r w:rsidRPr="00E639DC">
        <w:rPr>
          <w:szCs w:val="28"/>
        </w:rPr>
        <w:t xml:space="preserve"> </w:t>
      </w:r>
      <w:r>
        <w:rPr>
          <w:szCs w:val="28"/>
        </w:rPr>
        <w:t>Педиатрия</w:t>
      </w:r>
    </w:p>
    <w:p w:rsidR="00A023D5" w:rsidRPr="00E639DC" w:rsidRDefault="00A023D5" w:rsidP="00A023D5">
      <w:pPr>
        <w:pStyle w:val="a3"/>
        <w:ind w:left="0" w:firstLine="567"/>
        <w:rPr>
          <w:szCs w:val="28"/>
        </w:rPr>
      </w:pPr>
      <w:r w:rsidRPr="00E639DC">
        <w:rPr>
          <w:szCs w:val="28"/>
        </w:rPr>
        <w:t xml:space="preserve">Курс  </w:t>
      </w:r>
      <w:r>
        <w:rPr>
          <w:szCs w:val="28"/>
        </w:rPr>
        <w:t>3</w:t>
      </w:r>
    </w:p>
    <w:p w:rsidR="00A023D5" w:rsidRPr="00044CA2" w:rsidRDefault="00A023D5" w:rsidP="00A023D5">
      <w:pPr>
        <w:pStyle w:val="a3"/>
        <w:ind w:left="0" w:firstLine="567"/>
        <w:rPr>
          <w:szCs w:val="28"/>
        </w:rPr>
      </w:pPr>
      <w:r w:rsidRPr="00E639DC">
        <w:rPr>
          <w:szCs w:val="28"/>
        </w:rPr>
        <w:t xml:space="preserve">Семестр </w:t>
      </w:r>
      <w:r>
        <w:rPr>
          <w:szCs w:val="28"/>
        </w:rPr>
        <w:t>6</w:t>
      </w:r>
    </w:p>
    <w:p w:rsidR="00A023D5" w:rsidRPr="00711D8E" w:rsidRDefault="00A023D5" w:rsidP="00A023D5">
      <w:pPr>
        <w:pStyle w:val="a3"/>
        <w:ind w:left="0" w:firstLine="567"/>
        <w:rPr>
          <w:szCs w:val="28"/>
        </w:rPr>
      </w:pPr>
      <w:r w:rsidRPr="002E0731">
        <w:rPr>
          <w:szCs w:val="28"/>
        </w:rPr>
        <w:t>Количество часов</w:t>
      </w:r>
      <w:r>
        <w:rPr>
          <w:szCs w:val="28"/>
        </w:rPr>
        <w:t xml:space="preserve"> </w:t>
      </w:r>
      <w:r w:rsidR="002E0731">
        <w:rPr>
          <w:szCs w:val="28"/>
        </w:rPr>
        <w:t>4</w:t>
      </w:r>
    </w:p>
    <w:p w:rsidR="00A023D5" w:rsidRDefault="00A023D5" w:rsidP="00A023D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023D5" w:rsidRDefault="00A023D5" w:rsidP="00A023D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023D5" w:rsidRDefault="00A023D5" w:rsidP="00A023D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023D5" w:rsidRPr="00DE1A3E" w:rsidRDefault="00A023D5" w:rsidP="00A023D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023D5" w:rsidRPr="00DE1A3E" w:rsidRDefault="00A023D5" w:rsidP="00A023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E1A3E">
        <w:rPr>
          <w:rFonts w:ascii="Times New Roman" w:hAnsi="Times New Roman"/>
          <w:sz w:val="28"/>
          <w:szCs w:val="28"/>
        </w:rPr>
        <w:t>Уфа</w:t>
      </w:r>
    </w:p>
    <w:p w:rsidR="00A023D5" w:rsidRPr="00737420" w:rsidRDefault="00A023D5" w:rsidP="00A023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E1A3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</w:p>
    <w:p w:rsidR="00A023D5" w:rsidRPr="00E639DC" w:rsidRDefault="00A023D5" w:rsidP="00A023D5">
      <w:pPr>
        <w:pStyle w:val="a3"/>
        <w:ind w:left="0" w:right="-1" w:firstLine="0"/>
        <w:jc w:val="left"/>
        <w:rPr>
          <w:szCs w:val="28"/>
        </w:rPr>
      </w:pPr>
    </w:p>
    <w:p w:rsidR="00A023D5" w:rsidRPr="00E639DC" w:rsidRDefault="00A023D5" w:rsidP="00A023D5">
      <w:pPr>
        <w:pStyle w:val="a3"/>
        <w:ind w:left="0" w:right="-1" w:firstLine="0"/>
        <w:jc w:val="left"/>
        <w:rPr>
          <w:szCs w:val="28"/>
        </w:rPr>
      </w:pPr>
      <w:r w:rsidRPr="00E639DC">
        <w:rPr>
          <w:szCs w:val="28"/>
        </w:rPr>
        <w:t xml:space="preserve">Тема: «Дифференциальная диагностика бронхиальной астмы и </w:t>
      </w:r>
      <w:r>
        <w:rPr>
          <w:szCs w:val="28"/>
        </w:rPr>
        <w:t xml:space="preserve">хронической </w:t>
      </w:r>
      <w:proofErr w:type="spellStart"/>
      <w:r>
        <w:rPr>
          <w:szCs w:val="28"/>
        </w:rPr>
        <w:t>обструктивной</w:t>
      </w:r>
      <w:proofErr w:type="spellEnd"/>
      <w:r>
        <w:rPr>
          <w:szCs w:val="28"/>
        </w:rPr>
        <w:t xml:space="preserve"> болезни легких</w:t>
      </w:r>
      <w:r w:rsidRPr="00E639DC">
        <w:rPr>
          <w:szCs w:val="28"/>
        </w:rPr>
        <w:t>»</w:t>
      </w:r>
    </w:p>
    <w:p w:rsidR="00F56D82" w:rsidRDefault="00F56D82" w:rsidP="00F56D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рабочей программы учебной дисциплины «Факультетская терапия», утвержденной  30 июня 2021 г., протокол №11</w:t>
      </w:r>
    </w:p>
    <w:p w:rsidR="00A023D5" w:rsidRPr="00E639DC" w:rsidRDefault="00A023D5" w:rsidP="00A023D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23D5" w:rsidRPr="00E639DC" w:rsidRDefault="00A023D5" w:rsidP="00A023D5">
      <w:pPr>
        <w:spacing w:line="240" w:lineRule="auto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Рецензенты:</w:t>
      </w:r>
    </w:p>
    <w:p w:rsidR="004346A9" w:rsidRPr="004346A9" w:rsidRDefault="004346A9" w:rsidP="004346A9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346A9">
        <w:rPr>
          <w:rFonts w:ascii="Times New Roman" w:eastAsia="Calibri" w:hAnsi="Times New Roman"/>
          <w:sz w:val="28"/>
          <w:szCs w:val="28"/>
          <w:lang w:eastAsia="en-US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4346A9">
        <w:rPr>
          <w:rFonts w:ascii="Times New Roman" w:eastAsia="Calibri" w:hAnsi="Times New Roman"/>
          <w:sz w:val="28"/>
          <w:szCs w:val="28"/>
          <w:lang w:eastAsia="en-US"/>
        </w:rPr>
        <w:t>ВО</w:t>
      </w:r>
      <w:proofErr w:type="gramEnd"/>
      <w:r w:rsidRPr="004346A9">
        <w:rPr>
          <w:rFonts w:ascii="Times New Roman" w:eastAsia="Calibri" w:hAnsi="Times New Roman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:rsidR="004346A9" w:rsidRPr="004346A9" w:rsidRDefault="004346A9" w:rsidP="004346A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4346A9">
        <w:rPr>
          <w:sz w:val="28"/>
          <w:szCs w:val="28"/>
          <w:lang w:eastAsia="en-US"/>
        </w:rPr>
        <w:t xml:space="preserve">2. </w:t>
      </w:r>
      <w:r w:rsidRPr="004346A9">
        <w:rPr>
          <w:rFonts w:ascii="Times New Roman" w:hAnsi="Times New Roman"/>
          <w:sz w:val="28"/>
          <w:szCs w:val="28"/>
          <w:lang w:eastAsia="en-US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4346A9">
        <w:rPr>
          <w:sz w:val="28"/>
          <w:szCs w:val="28"/>
          <w:lang w:eastAsia="en-US"/>
        </w:rPr>
        <w:t xml:space="preserve"> </w:t>
      </w:r>
    </w:p>
    <w:p w:rsidR="00A023D5" w:rsidRPr="00E639DC" w:rsidRDefault="00A023D5" w:rsidP="00A023D5">
      <w:pPr>
        <w:pStyle w:val="a3"/>
        <w:ind w:left="0" w:firstLine="0"/>
        <w:rPr>
          <w:szCs w:val="28"/>
        </w:rPr>
      </w:pPr>
      <w:r w:rsidRPr="00E639DC">
        <w:rPr>
          <w:szCs w:val="28"/>
        </w:rPr>
        <w:tab/>
      </w:r>
      <w:r w:rsidRPr="00E639DC">
        <w:rPr>
          <w:szCs w:val="28"/>
        </w:rPr>
        <w:tab/>
      </w:r>
    </w:p>
    <w:p w:rsidR="00A023D5" w:rsidRPr="00E639DC" w:rsidRDefault="00A023D5" w:rsidP="00A023D5">
      <w:pPr>
        <w:pStyle w:val="a3"/>
        <w:ind w:left="142" w:right="-1" w:hanging="284"/>
        <w:jc w:val="left"/>
        <w:rPr>
          <w:szCs w:val="28"/>
        </w:rPr>
      </w:pPr>
    </w:p>
    <w:p w:rsidR="00A023D5" w:rsidRPr="00E639DC" w:rsidRDefault="00A023D5" w:rsidP="00A023D5">
      <w:pPr>
        <w:pStyle w:val="a3"/>
        <w:ind w:left="142" w:right="-1" w:hanging="284"/>
        <w:rPr>
          <w:szCs w:val="28"/>
        </w:rPr>
      </w:pPr>
    </w:p>
    <w:p w:rsidR="00A023D5" w:rsidRPr="00E639DC" w:rsidRDefault="00A023D5" w:rsidP="00A023D5">
      <w:pPr>
        <w:pStyle w:val="a3"/>
        <w:ind w:left="142" w:right="-1" w:hanging="284"/>
        <w:rPr>
          <w:szCs w:val="28"/>
        </w:rPr>
      </w:pPr>
    </w:p>
    <w:p w:rsidR="00A023D5" w:rsidRPr="00E639DC" w:rsidRDefault="00A023D5" w:rsidP="00A023D5">
      <w:pPr>
        <w:pStyle w:val="a3"/>
        <w:ind w:left="142" w:right="-1" w:hanging="284"/>
        <w:rPr>
          <w:szCs w:val="28"/>
        </w:rPr>
      </w:pPr>
      <w:r w:rsidRPr="00E639DC">
        <w:rPr>
          <w:szCs w:val="28"/>
        </w:rPr>
        <w:t>Автор: доц. Аминева Л.Х.</w:t>
      </w:r>
    </w:p>
    <w:p w:rsidR="00A023D5" w:rsidRPr="00E639DC" w:rsidRDefault="00A023D5" w:rsidP="00A023D5">
      <w:pPr>
        <w:pStyle w:val="a3"/>
        <w:ind w:left="142" w:right="-1" w:hanging="284"/>
        <w:rPr>
          <w:szCs w:val="28"/>
        </w:rPr>
      </w:pPr>
    </w:p>
    <w:p w:rsidR="00A023D5" w:rsidRPr="00E639DC" w:rsidRDefault="00A023D5" w:rsidP="00A023D5">
      <w:pPr>
        <w:pStyle w:val="a3"/>
        <w:ind w:left="142" w:right="-1" w:hanging="284"/>
        <w:rPr>
          <w:szCs w:val="28"/>
        </w:rPr>
      </w:pPr>
    </w:p>
    <w:p w:rsidR="00A023D5" w:rsidRPr="00E639DC" w:rsidRDefault="00A023D5" w:rsidP="00A023D5">
      <w:pPr>
        <w:pStyle w:val="a3"/>
        <w:ind w:left="142" w:right="-1" w:hanging="284"/>
        <w:rPr>
          <w:szCs w:val="28"/>
        </w:rPr>
      </w:pPr>
    </w:p>
    <w:p w:rsidR="00A023D5" w:rsidRPr="00E639DC" w:rsidRDefault="00A023D5" w:rsidP="00A023D5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Утверждено на заседании  № </w:t>
      </w:r>
      <w:r w:rsidR="00C314E8">
        <w:rPr>
          <w:rFonts w:ascii="Times New Roman" w:hAnsi="Times New Roman"/>
          <w:sz w:val="28"/>
          <w:szCs w:val="28"/>
        </w:rPr>
        <w:t>13</w:t>
      </w:r>
      <w:r w:rsidRPr="00E639DC">
        <w:rPr>
          <w:rFonts w:ascii="Times New Roman" w:hAnsi="Times New Roman"/>
          <w:sz w:val="28"/>
          <w:szCs w:val="28"/>
        </w:rPr>
        <w:t xml:space="preserve">  кафедры факультетской терапии</w:t>
      </w:r>
    </w:p>
    <w:p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от </w:t>
      </w:r>
      <w:r w:rsidR="00C314E8">
        <w:rPr>
          <w:rFonts w:ascii="Times New Roman" w:hAnsi="Times New Roman"/>
          <w:sz w:val="28"/>
          <w:szCs w:val="28"/>
        </w:rPr>
        <w:t>03.06.</w:t>
      </w:r>
      <w:r>
        <w:rPr>
          <w:rFonts w:ascii="Times New Roman" w:hAnsi="Times New Roman"/>
          <w:sz w:val="28"/>
          <w:szCs w:val="28"/>
        </w:rPr>
        <w:t>2021г</w:t>
      </w:r>
      <w:r w:rsidRPr="00E639DC">
        <w:rPr>
          <w:rFonts w:ascii="Times New Roman" w:hAnsi="Times New Roman"/>
          <w:sz w:val="28"/>
          <w:szCs w:val="28"/>
        </w:rPr>
        <w:t>.</w:t>
      </w:r>
    </w:p>
    <w:p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</w:p>
    <w:p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</w:p>
    <w:p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</w:p>
    <w:p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</w:p>
    <w:p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</w:p>
    <w:p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</w:p>
    <w:p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</w:p>
    <w:p w:rsidR="00A023D5" w:rsidRPr="004346A9" w:rsidRDefault="00A023D5" w:rsidP="00A023D5">
      <w:pPr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</w:p>
    <w:p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</w:p>
    <w:p w:rsidR="00A023D5" w:rsidRPr="00E639DC" w:rsidRDefault="00A023D5" w:rsidP="00A023D5">
      <w:pPr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>Тема:</w:t>
      </w:r>
      <w:r w:rsidRPr="00E639DC">
        <w:rPr>
          <w:rFonts w:ascii="Times New Roman" w:hAnsi="Times New Roman"/>
          <w:sz w:val="28"/>
          <w:szCs w:val="28"/>
        </w:rPr>
        <w:t xml:space="preserve"> Дифференциальная диагностика бронхиальной астмы и </w:t>
      </w:r>
      <w:r>
        <w:rPr>
          <w:rFonts w:ascii="Times New Roman" w:hAnsi="Times New Roman"/>
          <w:sz w:val="28"/>
          <w:szCs w:val="28"/>
        </w:rPr>
        <w:t xml:space="preserve">хронической </w:t>
      </w:r>
      <w:proofErr w:type="spellStart"/>
      <w:r>
        <w:rPr>
          <w:rFonts w:ascii="Times New Roman" w:hAnsi="Times New Roman"/>
          <w:sz w:val="28"/>
          <w:szCs w:val="28"/>
        </w:rPr>
        <w:t>обструктивной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болезни легких. </w:t>
      </w:r>
    </w:p>
    <w:p w:rsidR="00A023D5" w:rsidRPr="00711D8E" w:rsidRDefault="00A023D5" w:rsidP="00A023D5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>Цель изучения</w:t>
      </w:r>
      <w:r w:rsidRPr="00E639DC">
        <w:rPr>
          <w:rFonts w:ascii="Times New Roman" w:hAnsi="Times New Roman"/>
          <w:sz w:val="28"/>
          <w:szCs w:val="28"/>
        </w:rPr>
        <w:t xml:space="preserve"> </w:t>
      </w:r>
      <w:r w:rsidRPr="00E639DC">
        <w:rPr>
          <w:rFonts w:ascii="Times New Roman" w:hAnsi="Times New Roman"/>
          <w:b/>
          <w:sz w:val="28"/>
          <w:szCs w:val="28"/>
        </w:rPr>
        <w:t>темы:</w:t>
      </w:r>
      <w:r w:rsidRPr="00E639DC">
        <w:rPr>
          <w:rFonts w:ascii="Times New Roman" w:hAnsi="Times New Roman"/>
          <w:sz w:val="28"/>
          <w:szCs w:val="28"/>
        </w:rPr>
        <w:t xml:space="preserve"> овладение практическими умениями и навыками дифференциальной диагностики бронхиальной астмы </w:t>
      </w:r>
      <w:r>
        <w:rPr>
          <w:rFonts w:ascii="Times New Roman" w:hAnsi="Times New Roman"/>
          <w:sz w:val="28"/>
          <w:szCs w:val="28"/>
        </w:rPr>
        <w:t xml:space="preserve">(БА)  </w:t>
      </w:r>
      <w:r w:rsidRPr="00E639D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хронической </w:t>
      </w:r>
      <w:proofErr w:type="spellStart"/>
      <w:r>
        <w:rPr>
          <w:rFonts w:ascii="Times New Roman" w:hAnsi="Times New Roman"/>
          <w:sz w:val="28"/>
          <w:szCs w:val="28"/>
        </w:rPr>
        <w:t>обструктивной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болезни легких (</w:t>
      </w:r>
      <w:r w:rsidRPr="00E639DC">
        <w:rPr>
          <w:rFonts w:ascii="Times New Roman" w:hAnsi="Times New Roman"/>
          <w:sz w:val="28"/>
          <w:szCs w:val="28"/>
        </w:rPr>
        <w:t>ХОБЛ</w:t>
      </w:r>
      <w:r>
        <w:rPr>
          <w:rFonts w:ascii="Times New Roman" w:hAnsi="Times New Roman"/>
          <w:sz w:val="28"/>
          <w:szCs w:val="28"/>
        </w:rPr>
        <w:t>)</w:t>
      </w:r>
      <w:r w:rsidRPr="00E639DC">
        <w:rPr>
          <w:rFonts w:ascii="Times New Roman" w:hAnsi="Times New Roman"/>
          <w:sz w:val="28"/>
          <w:szCs w:val="28"/>
        </w:rPr>
        <w:t>.</w:t>
      </w:r>
      <w:r w:rsidRPr="00711D8E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 xml:space="preserve">общепрофессиональных </w:t>
      </w:r>
      <w:r w:rsidRPr="00696516">
        <w:rPr>
          <w:rFonts w:ascii="Times New Roman" w:hAnsi="Times New Roman"/>
          <w:sz w:val="28"/>
          <w:szCs w:val="28"/>
        </w:rPr>
        <w:t>компетенций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D8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</w:t>
      </w:r>
      <w:r w:rsidRPr="00711D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 ОПК-4</w:t>
      </w:r>
      <w:r w:rsidRPr="00FC1C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ОПК-5, ОПК-7</w:t>
      </w:r>
      <w:r w:rsidRPr="00FC1C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профессиональных компетенций</w:t>
      </w:r>
      <w:r>
        <w:rPr>
          <w:rFonts w:ascii="Times New Roman" w:hAnsi="Times New Roman"/>
          <w:sz w:val="28"/>
          <w:szCs w:val="28"/>
        </w:rPr>
        <w:t xml:space="preserve"> (ПК):</w:t>
      </w:r>
      <w:r w:rsidR="00140A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 w:rsidR="00140AAD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ассоциированных с трудовыми функциями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/01.7</w:t>
      </w:r>
      <w:r w:rsidRPr="00711D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А/0</w:t>
      </w:r>
      <w:r w:rsidRPr="00711D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.7</w:t>
      </w:r>
      <w:r w:rsidRPr="00711D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А/0</w:t>
      </w:r>
      <w:r w:rsidRPr="00711D8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.7</w:t>
      </w:r>
      <w:r w:rsidRPr="00711D8E">
        <w:rPr>
          <w:rFonts w:ascii="Times New Roman" w:hAnsi="Times New Roman"/>
          <w:sz w:val="28"/>
          <w:szCs w:val="28"/>
        </w:rPr>
        <w:t>.</w:t>
      </w:r>
    </w:p>
    <w:p w:rsidR="00A023D5" w:rsidRPr="00E639DC" w:rsidRDefault="00A023D5" w:rsidP="00A023D5">
      <w:pPr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023D5" w:rsidRPr="00E639DC" w:rsidRDefault="00A023D5" w:rsidP="00A023D5">
      <w:pPr>
        <w:pStyle w:val="11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</w:t>
      </w:r>
      <w:r w:rsidRPr="00E639DC">
        <w:rPr>
          <w:sz w:val="28"/>
          <w:szCs w:val="28"/>
        </w:rPr>
        <w:t xml:space="preserve"> теоретически</w:t>
      </w:r>
      <w:r>
        <w:rPr>
          <w:sz w:val="28"/>
          <w:szCs w:val="28"/>
        </w:rPr>
        <w:t>й</w:t>
      </w:r>
      <w:r w:rsidRPr="00E639DC">
        <w:rPr>
          <w:sz w:val="28"/>
          <w:szCs w:val="28"/>
        </w:rPr>
        <w:t xml:space="preserve"> материал по теме занятия по основной и дополнительной литературе;</w:t>
      </w:r>
    </w:p>
    <w:p w:rsidR="00A023D5" w:rsidRPr="00E639DC" w:rsidRDefault="00A023D5" w:rsidP="00A023D5">
      <w:pPr>
        <w:pStyle w:val="11"/>
        <w:numPr>
          <w:ilvl w:val="0"/>
          <w:numId w:val="2"/>
        </w:numPr>
        <w:ind w:left="0"/>
        <w:jc w:val="both"/>
        <w:rPr>
          <w:b/>
          <w:sz w:val="28"/>
          <w:szCs w:val="28"/>
        </w:rPr>
      </w:pPr>
      <w:r w:rsidRPr="00E639DC">
        <w:rPr>
          <w:sz w:val="28"/>
          <w:szCs w:val="28"/>
        </w:rPr>
        <w:t>изуч</w:t>
      </w:r>
      <w:r>
        <w:rPr>
          <w:sz w:val="28"/>
          <w:szCs w:val="28"/>
        </w:rPr>
        <w:t>ить</w:t>
      </w:r>
      <w:r w:rsidRPr="00E639DC">
        <w:rPr>
          <w:sz w:val="28"/>
          <w:szCs w:val="28"/>
        </w:rPr>
        <w:t xml:space="preserve"> современны</w:t>
      </w:r>
      <w:r>
        <w:rPr>
          <w:sz w:val="28"/>
          <w:szCs w:val="28"/>
        </w:rPr>
        <w:t>е</w:t>
      </w:r>
      <w:r w:rsidRPr="00E639DC">
        <w:rPr>
          <w:sz w:val="28"/>
          <w:szCs w:val="28"/>
        </w:rPr>
        <w:t xml:space="preserve"> метод</w:t>
      </w:r>
      <w:r>
        <w:rPr>
          <w:sz w:val="28"/>
          <w:szCs w:val="28"/>
        </w:rPr>
        <w:t>ы</w:t>
      </w:r>
      <w:r w:rsidRPr="00E639DC">
        <w:rPr>
          <w:sz w:val="28"/>
          <w:szCs w:val="28"/>
        </w:rPr>
        <w:t xml:space="preserve"> диагностики, лечения и профилактики </w:t>
      </w:r>
      <w:proofErr w:type="spellStart"/>
      <w:r w:rsidRPr="00E639DC">
        <w:rPr>
          <w:sz w:val="28"/>
          <w:szCs w:val="28"/>
        </w:rPr>
        <w:t>бронхообструктивного</w:t>
      </w:r>
      <w:proofErr w:type="spellEnd"/>
      <w:r w:rsidRPr="00E639DC">
        <w:rPr>
          <w:sz w:val="28"/>
          <w:szCs w:val="28"/>
        </w:rPr>
        <w:t xml:space="preserve"> синдрома;</w:t>
      </w:r>
    </w:p>
    <w:p w:rsidR="00A023D5" w:rsidRPr="007F02A0" w:rsidRDefault="00A023D5" w:rsidP="00A023D5">
      <w:pPr>
        <w:pStyle w:val="11"/>
        <w:numPr>
          <w:ilvl w:val="0"/>
          <w:numId w:val="2"/>
        </w:numPr>
        <w:ind w:left="0"/>
        <w:jc w:val="both"/>
        <w:rPr>
          <w:b/>
          <w:sz w:val="28"/>
          <w:szCs w:val="28"/>
        </w:rPr>
      </w:pPr>
      <w:r w:rsidRPr="00E639DC">
        <w:rPr>
          <w:sz w:val="28"/>
          <w:szCs w:val="28"/>
        </w:rPr>
        <w:t>интерпрет</w:t>
      </w:r>
      <w:r>
        <w:rPr>
          <w:sz w:val="28"/>
          <w:szCs w:val="28"/>
        </w:rPr>
        <w:t>иро</w:t>
      </w:r>
      <w:r w:rsidRPr="00E639DC">
        <w:rPr>
          <w:sz w:val="28"/>
          <w:szCs w:val="28"/>
        </w:rPr>
        <w:t>в</w:t>
      </w:r>
      <w:r>
        <w:rPr>
          <w:sz w:val="28"/>
          <w:szCs w:val="28"/>
        </w:rPr>
        <w:t>ать</w:t>
      </w:r>
      <w:r w:rsidRPr="00E639DC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E639DC">
        <w:rPr>
          <w:sz w:val="28"/>
          <w:szCs w:val="28"/>
        </w:rPr>
        <w:t xml:space="preserve"> лабораторных и инструментальных методов исследования с целью дифференциальной диагностики БА и ХОБЛ</w:t>
      </w:r>
      <w:r w:rsidRPr="007F02A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023D5" w:rsidRPr="007F02A0" w:rsidRDefault="00A023D5" w:rsidP="00A023D5">
      <w:pPr>
        <w:pStyle w:val="11"/>
        <w:numPr>
          <w:ilvl w:val="0"/>
          <w:numId w:val="2"/>
        </w:numPr>
        <w:ind w:left="0"/>
        <w:jc w:val="both"/>
        <w:rPr>
          <w:b/>
          <w:sz w:val="28"/>
          <w:szCs w:val="28"/>
        </w:rPr>
      </w:pPr>
    </w:p>
    <w:p w:rsidR="00A023D5" w:rsidRPr="007F02A0" w:rsidRDefault="00A023D5" w:rsidP="00A023D5">
      <w:pPr>
        <w:pStyle w:val="11"/>
        <w:ind w:left="-360"/>
        <w:jc w:val="both"/>
        <w:rPr>
          <w:b/>
          <w:sz w:val="28"/>
          <w:szCs w:val="28"/>
        </w:rPr>
      </w:pPr>
    </w:p>
    <w:p w:rsidR="00A023D5" w:rsidRPr="00E639DC" w:rsidRDefault="00A023D5" w:rsidP="00A023D5">
      <w:pPr>
        <w:jc w:val="both"/>
        <w:rPr>
          <w:rFonts w:ascii="Times New Roman" w:hAnsi="Times New Roman"/>
          <w:b/>
          <w:sz w:val="28"/>
          <w:szCs w:val="28"/>
        </w:rPr>
      </w:pPr>
    </w:p>
    <w:p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Обучающийся должен знать: </w:t>
      </w:r>
    </w:p>
    <w:p w:rsidR="00A023D5" w:rsidRPr="00E639DC" w:rsidRDefault="00A023D5" w:rsidP="00A023D5">
      <w:pPr>
        <w:numPr>
          <w:ilvl w:val="0"/>
          <w:numId w:val="1"/>
        </w:numPr>
        <w:tabs>
          <w:tab w:val="clear" w:pos="1080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639DC">
        <w:rPr>
          <w:rFonts w:ascii="Times New Roman" w:hAnsi="Times New Roman"/>
          <w:sz w:val="28"/>
          <w:szCs w:val="28"/>
        </w:rPr>
        <w:t>о изучения темы (базисные знания)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946"/>
      </w:tblGrid>
      <w:tr w:rsidR="00A023D5" w:rsidRPr="00696516" w:rsidTr="0086257B">
        <w:tc>
          <w:tcPr>
            <w:tcW w:w="2552" w:type="dxa"/>
          </w:tcPr>
          <w:p w:rsidR="00A023D5" w:rsidRPr="00696516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:rsidR="00A023D5" w:rsidRPr="00696516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Содержание знаний</w:t>
            </w:r>
          </w:p>
        </w:tc>
      </w:tr>
      <w:tr w:rsidR="00A023D5" w:rsidRPr="00696516" w:rsidTr="0086257B">
        <w:tc>
          <w:tcPr>
            <w:tcW w:w="2552" w:type="dxa"/>
          </w:tcPr>
          <w:p w:rsidR="00A023D5" w:rsidRPr="00696516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iCs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:rsidR="00A023D5" w:rsidRPr="00696516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Анатомические особенности бронхолегочной системы. Сегментарное строение легких.</w:t>
            </w:r>
          </w:p>
        </w:tc>
      </w:tr>
      <w:tr w:rsidR="00A023D5" w:rsidRPr="00696516" w:rsidTr="0086257B">
        <w:tc>
          <w:tcPr>
            <w:tcW w:w="2552" w:type="dxa"/>
          </w:tcPr>
          <w:p w:rsidR="00A023D5" w:rsidRPr="00F12854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>Нормальная физиология</w:t>
            </w:r>
          </w:p>
        </w:tc>
        <w:tc>
          <w:tcPr>
            <w:tcW w:w="6946" w:type="dxa"/>
          </w:tcPr>
          <w:p w:rsidR="00A023D5" w:rsidRPr="00F12854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>ункци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 xml:space="preserve"> дыхательной системы</w:t>
            </w:r>
          </w:p>
        </w:tc>
      </w:tr>
      <w:tr w:rsidR="00A023D5" w:rsidRPr="00696516" w:rsidTr="0086257B">
        <w:tc>
          <w:tcPr>
            <w:tcW w:w="2552" w:type="dxa"/>
          </w:tcPr>
          <w:p w:rsidR="00A023D5" w:rsidRPr="00F12854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>Биологическая химия</w:t>
            </w:r>
          </w:p>
        </w:tc>
        <w:tc>
          <w:tcPr>
            <w:tcW w:w="6946" w:type="dxa"/>
          </w:tcPr>
          <w:p w:rsidR="00A023D5" w:rsidRPr="00F12854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>иохимия воспаления, медиаторы воспаления</w:t>
            </w:r>
          </w:p>
        </w:tc>
      </w:tr>
      <w:tr w:rsidR="00A023D5" w:rsidRPr="00696516" w:rsidTr="0086257B">
        <w:tc>
          <w:tcPr>
            <w:tcW w:w="2552" w:type="dxa"/>
          </w:tcPr>
          <w:p w:rsidR="00A023D5" w:rsidRPr="00696516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696516">
              <w:rPr>
                <w:rFonts w:ascii="Times New Roman" w:hAnsi="Times New Roman"/>
                <w:iCs/>
                <w:sz w:val="28"/>
                <w:szCs w:val="28"/>
              </w:rPr>
              <w:t>Патанатомия</w:t>
            </w:r>
            <w:proofErr w:type="spellEnd"/>
            <w:r w:rsidRPr="00696516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:rsidR="00A023D5" w:rsidRPr="00696516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Особенности патологоанатомической картины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А ХОБЛ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. Причины смерти.</w:t>
            </w:r>
          </w:p>
        </w:tc>
      </w:tr>
      <w:tr w:rsidR="00A023D5" w:rsidRPr="00696516" w:rsidTr="0086257B">
        <w:tc>
          <w:tcPr>
            <w:tcW w:w="2552" w:type="dxa"/>
          </w:tcPr>
          <w:p w:rsidR="00A023D5" w:rsidRPr="00696516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Патофизиология</w:t>
            </w:r>
          </w:p>
        </w:tc>
        <w:tc>
          <w:tcPr>
            <w:tcW w:w="6946" w:type="dxa"/>
          </w:tcPr>
          <w:p w:rsidR="00A023D5" w:rsidRPr="00F12854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 xml:space="preserve">патогенез </w:t>
            </w:r>
            <w:proofErr w:type="spellStart"/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>бронхообструктивного</w:t>
            </w:r>
            <w:proofErr w:type="spellEnd"/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 xml:space="preserve"> синдрома, дыхательной недостаточности, артериальной гипоксемии </w:t>
            </w:r>
            <w:proofErr w:type="gramStart"/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>при</w:t>
            </w:r>
            <w:proofErr w:type="gramEnd"/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 xml:space="preserve"> БА и ХОБЛ</w:t>
            </w:r>
          </w:p>
        </w:tc>
      </w:tr>
      <w:tr w:rsidR="00A023D5" w:rsidRPr="00696516" w:rsidTr="0086257B">
        <w:tc>
          <w:tcPr>
            <w:tcW w:w="2552" w:type="dxa"/>
          </w:tcPr>
          <w:p w:rsidR="00A023D5" w:rsidRPr="00696516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iCs/>
                <w:sz w:val="28"/>
                <w:szCs w:val="28"/>
              </w:rPr>
              <w:t>Пропедевтика</w:t>
            </w:r>
          </w:p>
          <w:p w:rsidR="00A023D5" w:rsidRPr="00696516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iCs/>
                <w:sz w:val="28"/>
                <w:szCs w:val="28"/>
              </w:rPr>
              <w:t>внутренних</w:t>
            </w:r>
          </w:p>
          <w:p w:rsidR="00A023D5" w:rsidRPr="00696516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iCs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A023D5" w:rsidRPr="00502958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958">
              <w:rPr>
                <w:rFonts w:ascii="Times New Roman" w:hAnsi="Times New Roman"/>
                <w:sz w:val="28"/>
                <w:szCs w:val="28"/>
              </w:rPr>
              <w:t xml:space="preserve">методы </w:t>
            </w:r>
            <w:proofErr w:type="spellStart"/>
            <w:r w:rsidRPr="00502958">
              <w:rPr>
                <w:rFonts w:ascii="Times New Roman" w:hAnsi="Times New Roman"/>
                <w:sz w:val="28"/>
                <w:szCs w:val="28"/>
              </w:rPr>
              <w:t>физикальной</w:t>
            </w:r>
            <w:proofErr w:type="spellEnd"/>
            <w:r w:rsidRPr="00502958">
              <w:rPr>
                <w:rFonts w:ascii="Times New Roman" w:hAnsi="Times New Roman"/>
                <w:sz w:val="28"/>
                <w:szCs w:val="28"/>
              </w:rPr>
              <w:t xml:space="preserve">, лабораторной и инструментальной диагностики БА и ХОБЛ </w:t>
            </w:r>
          </w:p>
          <w:p w:rsidR="00A023D5" w:rsidRPr="00696516" w:rsidRDefault="00A023D5" w:rsidP="0086257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23D5" w:rsidRPr="00E639DC" w:rsidRDefault="00A023D5" w:rsidP="00A023D5">
      <w:pPr>
        <w:numPr>
          <w:ilvl w:val="0"/>
          <w:numId w:val="1"/>
        </w:numPr>
        <w:tabs>
          <w:tab w:val="clear" w:pos="1080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639DC">
        <w:rPr>
          <w:rFonts w:ascii="Times New Roman" w:hAnsi="Times New Roman"/>
          <w:sz w:val="28"/>
          <w:szCs w:val="28"/>
        </w:rPr>
        <w:t>осле изучения темы:</w:t>
      </w:r>
    </w:p>
    <w:p w:rsidR="00A023D5" w:rsidRPr="00E639DC" w:rsidRDefault="00A023D5" w:rsidP="00A023D5">
      <w:pPr>
        <w:pStyle w:val="a7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639DC">
        <w:rPr>
          <w:rFonts w:ascii="Times New Roman" w:hAnsi="Times New Roman" w:cs="Times New Roman"/>
          <w:sz w:val="28"/>
          <w:szCs w:val="28"/>
        </w:rPr>
        <w:t>омпоненты обратимой и необратимой бронхиальной обструк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E639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3D5" w:rsidRPr="00E639DC" w:rsidRDefault="00A023D5" w:rsidP="00A023D5">
      <w:pPr>
        <w:pStyle w:val="a7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639DC">
        <w:rPr>
          <w:rFonts w:ascii="Times New Roman" w:hAnsi="Times New Roman" w:cs="Times New Roman"/>
          <w:sz w:val="28"/>
          <w:szCs w:val="28"/>
        </w:rPr>
        <w:t xml:space="preserve">еханизм </w:t>
      </w:r>
      <w:proofErr w:type="spellStart"/>
      <w:r w:rsidRPr="00E639DC">
        <w:rPr>
          <w:rFonts w:ascii="Times New Roman" w:hAnsi="Times New Roman" w:cs="Times New Roman"/>
          <w:sz w:val="28"/>
          <w:szCs w:val="28"/>
        </w:rPr>
        <w:t>ремоделирования</w:t>
      </w:r>
      <w:proofErr w:type="spellEnd"/>
      <w:r w:rsidRPr="00E639DC">
        <w:rPr>
          <w:rFonts w:ascii="Times New Roman" w:hAnsi="Times New Roman" w:cs="Times New Roman"/>
          <w:sz w:val="28"/>
          <w:szCs w:val="28"/>
        </w:rPr>
        <w:t xml:space="preserve"> брон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639DC">
        <w:rPr>
          <w:rFonts w:ascii="Times New Roman" w:hAnsi="Times New Roman" w:cs="Times New Roman"/>
          <w:sz w:val="28"/>
          <w:szCs w:val="28"/>
        </w:rPr>
        <w:t xml:space="preserve">иального дерева </w:t>
      </w:r>
      <w:proofErr w:type="gramStart"/>
      <w:r w:rsidRPr="00E639D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639DC">
        <w:rPr>
          <w:rFonts w:ascii="Times New Roman" w:hAnsi="Times New Roman" w:cs="Times New Roman"/>
          <w:sz w:val="28"/>
          <w:szCs w:val="28"/>
        </w:rPr>
        <w:t xml:space="preserve"> БА и ХОБЛ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3D5" w:rsidRPr="00E639DC" w:rsidRDefault="00A023D5" w:rsidP="00A023D5">
      <w:pPr>
        <w:pStyle w:val="11"/>
        <w:numPr>
          <w:ilvl w:val="0"/>
          <w:numId w:val="3"/>
        </w:numPr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639DC">
        <w:rPr>
          <w:sz w:val="28"/>
          <w:szCs w:val="28"/>
        </w:rPr>
        <w:t>иагностические критерии БА и ХОБЛ</w:t>
      </w:r>
      <w:r>
        <w:rPr>
          <w:sz w:val="28"/>
          <w:szCs w:val="28"/>
        </w:rPr>
        <w:t xml:space="preserve"> </w:t>
      </w:r>
    </w:p>
    <w:p w:rsidR="00A023D5" w:rsidRPr="00E639DC" w:rsidRDefault="00A023D5" w:rsidP="00A023D5">
      <w:pPr>
        <w:pStyle w:val="a7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39DC">
        <w:rPr>
          <w:rFonts w:ascii="Times New Roman" w:hAnsi="Times New Roman" w:cs="Times New Roman"/>
          <w:sz w:val="28"/>
          <w:szCs w:val="28"/>
        </w:rPr>
        <w:t xml:space="preserve">овременные методы диагностики БА и ХОБЛ (общий анализ крови, мокроты, рентгенография органов грудной клетки, спирография, </w:t>
      </w:r>
      <w:proofErr w:type="spellStart"/>
      <w:r w:rsidRPr="00E639DC">
        <w:rPr>
          <w:rFonts w:ascii="Times New Roman" w:hAnsi="Times New Roman" w:cs="Times New Roman"/>
          <w:sz w:val="28"/>
          <w:szCs w:val="28"/>
        </w:rPr>
        <w:t>пульсоксиметрия</w:t>
      </w:r>
      <w:proofErr w:type="spellEnd"/>
      <w:r w:rsidRPr="00E639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39DC">
        <w:rPr>
          <w:rFonts w:ascii="Times New Roman" w:hAnsi="Times New Roman" w:cs="Times New Roman"/>
          <w:sz w:val="28"/>
          <w:szCs w:val="28"/>
        </w:rPr>
        <w:t>пикфлоуметрия</w:t>
      </w:r>
      <w:proofErr w:type="spellEnd"/>
      <w:r w:rsidRPr="00E639DC">
        <w:rPr>
          <w:rFonts w:ascii="Times New Roman" w:hAnsi="Times New Roman" w:cs="Times New Roman"/>
          <w:sz w:val="28"/>
          <w:szCs w:val="28"/>
        </w:rPr>
        <w:t xml:space="preserve">, электрокардиография). </w:t>
      </w:r>
    </w:p>
    <w:p w:rsidR="00A023D5" w:rsidRPr="00E639DC" w:rsidRDefault="00A023D5" w:rsidP="00A023D5">
      <w:pPr>
        <w:pStyle w:val="a7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2958">
        <w:rPr>
          <w:rFonts w:ascii="Times New Roman" w:hAnsi="Times New Roman" w:cs="Times New Roman"/>
          <w:sz w:val="28"/>
          <w:szCs w:val="28"/>
        </w:rPr>
        <w:t xml:space="preserve">Проведение и оценка </w:t>
      </w:r>
      <w:proofErr w:type="spellStart"/>
      <w:r w:rsidRPr="00502958">
        <w:rPr>
          <w:rFonts w:ascii="Times New Roman" w:hAnsi="Times New Roman" w:cs="Times New Roman"/>
          <w:sz w:val="28"/>
          <w:szCs w:val="28"/>
        </w:rPr>
        <w:t>бронходилатационного</w:t>
      </w:r>
      <w:proofErr w:type="spellEnd"/>
      <w:r w:rsidRPr="00502958">
        <w:rPr>
          <w:rFonts w:ascii="Times New Roman" w:hAnsi="Times New Roman" w:cs="Times New Roman"/>
          <w:sz w:val="28"/>
          <w:szCs w:val="28"/>
        </w:rPr>
        <w:t xml:space="preserve"> теста при спирографии</w:t>
      </w:r>
    </w:p>
    <w:p w:rsidR="00A023D5" w:rsidRPr="00E639DC" w:rsidRDefault="00A023D5" w:rsidP="00A023D5">
      <w:pPr>
        <w:autoSpaceDN w:val="0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должен уметь: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A023D5" w:rsidRPr="00E639DC" w:rsidTr="0086257B">
        <w:trPr>
          <w:trHeight w:val="340"/>
        </w:trPr>
        <w:tc>
          <w:tcPr>
            <w:tcW w:w="9893" w:type="dxa"/>
          </w:tcPr>
          <w:p w:rsidR="00A023D5" w:rsidRPr="00E639DC" w:rsidRDefault="00A023D5" w:rsidP="00A023D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Определить статус пациента: с</w:t>
            </w:r>
            <w:r w:rsidRPr="00E639DC">
              <w:rPr>
                <w:rFonts w:ascii="Times New Roman" w:hAnsi="Times New Roman"/>
                <w:sz w:val="28"/>
                <w:szCs w:val="28"/>
              </w:rPr>
              <w:t xml:space="preserve">обрать анамнез, провести опрос пациента или его родственников,  провести </w:t>
            </w:r>
            <w:proofErr w:type="spellStart"/>
            <w:r w:rsidRPr="00E639DC">
              <w:rPr>
                <w:rFonts w:ascii="Times New Roman" w:hAnsi="Times New Roman"/>
                <w:sz w:val="28"/>
                <w:szCs w:val="28"/>
              </w:rPr>
              <w:t>физикальное</w:t>
            </w:r>
            <w:proofErr w:type="spellEnd"/>
            <w:r w:rsidRPr="00E639DC">
              <w:rPr>
                <w:rFonts w:ascii="Times New Roman" w:hAnsi="Times New Roman"/>
                <w:sz w:val="28"/>
                <w:szCs w:val="28"/>
              </w:rPr>
              <w:t xml:space="preserve"> обследование пациента (осмотр, пальпация, аускультация), провести первичное обследование органов и систем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ХОБЛ и БА</w:t>
            </w:r>
          </w:p>
        </w:tc>
      </w:tr>
      <w:tr w:rsidR="00A023D5" w:rsidRPr="00E639DC" w:rsidTr="0086257B">
        <w:trPr>
          <w:trHeight w:val="340"/>
        </w:trPr>
        <w:tc>
          <w:tcPr>
            <w:tcW w:w="9893" w:type="dxa"/>
          </w:tcPr>
          <w:p w:rsidR="00A023D5" w:rsidRPr="00E639DC" w:rsidRDefault="00A023D5" w:rsidP="00A023D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639DC">
              <w:rPr>
                <w:rFonts w:ascii="Times New Roman" w:hAnsi="Times New Roman"/>
                <w:sz w:val="28"/>
                <w:szCs w:val="28"/>
              </w:rPr>
              <w:t>Поставить предварительный диагноз и  наметить объем дополнительных исследований  для уточнения диагноза и получения достоверного результата.</w:t>
            </w:r>
          </w:p>
        </w:tc>
      </w:tr>
      <w:tr w:rsidR="00A023D5" w:rsidRPr="00E639DC" w:rsidTr="0086257B">
        <w:trPr>
          <w:trHeight w:val="340"/>
        </w:trPr>
        <w:tc>
          <w:tcPr>
            <w:tcW w:w="9893" w:type="dxa"/>
          </w:tcPr>
          <w:p w:rsidR="00A023D5" w:rsidRPr="00E639DC" w:rsidRDefault="00A023D5" w:rsidP="00A023D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639DC">
              <w:rPr>
                <w:rFonts w:ascii="Times New Roman" w:hAnsi="Times New Roman"/>
                <w:sz w:val="28"/>
                <w:szCs w:val="28"/>
              </w:rPr>
              <w:t>Интерпретировать результаты ОАК, ОАМ, биохимического анализа крови, рентгенографии органов грудной клетки, спирографии, общего анализа мокроты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БА и ХОБЛ.</w:t>
            </w:r>
          </w:p>
        </w:tc>
      </w:tr>
      <w:tr w:rsidR="00A023D5" w:rsidRPr="00E639DC" w:rsidTr="0086257B">
        <w:trPr>
          <w:trHeight w:val="340"/>
        </w:trPr>
        <w:tc>
          <w:tcPr>
            <w:tcW w:w="9893" w:type="dxa"/>
          </w:tcPr>
          <w:p w:rsidR="00A023D5" w:rsidRPr="00E639DC" w:rsidRDefault="00A023D5" w:rsidP="00A023D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639DC">
              <w:rPr>
                <w:rFonts w:ascii="Times New Roman" w:hAnsi="Times New Roman"/>
                <w:sz w:val="28"/>
                <w:szCs w:val="28"/>
              </w:rPr>
              <w:t>Сформулировать клинический диагноз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 и ХОБЛ.</w:t>
            </w:r>
          </w:p>
        </w:tc>
      </w:tr>
      <w:tr w:rsidR="00A023D5" w:rsidRPr="00E639DC" w:rsidTr="0086257B">
        <w:trPr>
          <w:trHeight w:val="340"/>
        </w:trPr>
        <w:tc>
          <w:tcPr>
            <w:tcW w:w="9893" w:type="dxa"/>
          </w:tcPr>
          <w:p w:rsidR="00A023D5" w:rsidRPr="00E639DC" w:rsidRDefault="00A023D5" w:rsidP="00A023D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>Обосновать</w:t>
            </w:r>
            <w:r w:rsidRPr="00E639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 xml:space="preserve">клинический диагноз по данным  анамнеза, </w:t>
            </w:r>
            <w:proofErr w:type="spellStart"/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>физикального</w:t>
            </w:r>
            <w:proofErr w:type="spellEnd"/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 xml:space="preserve"> и лабораторно-инструментального исследований</w:t>
            </w:r>
            <w:r w:rsidRPr="00E639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23D5" w:rsidRPr="00E639DC" w:rsidTr="0086257B">
        <w:trPr>
          <w:trHeight w:val="340"/>
        </w:trPr>
        <w:tc>
          <w:tcPr>
            <w:tcW w:w="9893" w:type="dxa"/>
          </w:tcPr>
          <w:p w:rsidR="00A023D5" w:rsidRPr="00E639DC" w:rsidRDefault="00A023D5" w:rsidP="00A023D5">
            <w:pPr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>Составить алгоритм дифференциальной диагностики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БА и ХОБЛ.</w:t>
            </w:r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A023D5" w:rsidRPr="00E639DC" w:rsidRDefault="00A023D5" w:rsidP="00A023D5">
      <w:pPr>
        <w:autoSpaceDN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>должен владеть</w:t>
      </w:r>
      <w:r w:rsidRPr="00E639DC">
        <w:rPr>
          <w:rFonts w:ascii="Times New Roman" w:hAnsi="Times New Roman"/>
          <w:sz w:val="28"/>
          <w:szCs w:val="28"/>
        </w:rPr>
        <w:t xml:space="preserve">: </w:t>
      </w:r>
    </w:p>
    <w:p w:rsidR="00A023D5" w:rsidRPr="00AB0FA5" w:rsidRDefault="00A023D5" w:rsidP="00A023D5">
      <w:pPr>
        <w:numPr>
          <w:ilvl w:val="0"/>
          <w:numId w:val="8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методами общеклинического обследования больных с </w:t>
      </w:r>
      <w:proofErr w:type="spellStart"/>
      <w:r>
        <w:rPr>
          <w:rFonts w:ascii="Times New Roman" w:hAnsi="Times New Roman"/>
          <w:sz w:val="28"/>
          <w:szCs w:val="28"/>
        </w:rPr>
        <w:t>бронхообструктивными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639DC">
        <w:rPr>
          <w:rFonts w:ascii="Times New Roman" w:hAnsi="Times New Roman"/>
          <w:sz w:val="28"/>
          <w:szCs w:val="28"/>
        </w:rPr>
        <w:t xml:space="preserve">заболеваниями органов </w:t>
      </w:r>
      <w:r w:rsidRPr="00AB0FA5">
        <w:rPr>
          <w:rFonts w:ascii="Times New Roman" w:hAnsi="Times New Roman"/>
          <w:sz w:val="28"/>
          <w:szCs w:val="28"/>
        </w:rPr>
        <w:t xml:space="preserve">дыхания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ОПК-4</w:t>
      </w:r>
      <w:r w:rsidRPr="001F682D">
        <w:rPr>
          <w:rFonts w:ascii="Times New Roman" w:hAnsi="Times New Roman"/>
          <w:sz w:val="28"/>
          <w:szCs w:val="28"/>
        </w:rPr>
        <w:t>,</w:t>
      </w:r>
      <w:r w:rsidR="00140A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  <w:r w:rsidRPr="00AB0FA5">
        <w:rPr>
          <w:rFonts w:ascii="Times New Roman" w:hAnsi="Times New Roman"/>
          <w:sz w:val="28"/>
          <w:szCs w:val="28"/>
        </w:rPr>
        <w:t>;</w:t>
      </w:r>
    </w:p>
    <w:p w:rsidR="00A023D5" w:rsidRPr="00AB0FA5" w:rsidRDefault="00A023D5" w:rsidP="00A023D5">
      <w:pPr>
        <w:numPr>
          <w:ilvl w:val="0"/>
          <w:numId w:val="8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B0FA5">
        <w:rPr>
          <w:rFonts w:ascii="Times New Roman" w:hAnsi="Times New Roman"/>
          <w:sz w:val="28"/>
          <w:szCs w:val="28"/>
        </w:rPr>
        <w:t xml:space="preserve">интерпретацией результатов лабораторных и инструментальных   методов диагностики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ОПК-5</w:t>
      </w:r>
      <w:r w:rsidRPr="001F682D">
        <w:rPr>
          <w:rFonts w:ascii="Times New Roman" w:hAnsi="Times New Roman"/>
          <w:sz w:val="28"/>
          <w:szCs w:val="28"/>
        </w:rPr>
        <w:t>,</w:t>
      </w:r>
      <w:r w:rsidRPr="006E3AAC">
        <w:rPr>
          <w:rFonts w:ascii="Times New Roman" w:hAnsi="Times New Roman"/>
          <w:sz w:val="28"/>
          <w:szCs w:val="28"/>
        </w:rPr>
        <w:t xml:space="preserve"> </w:t>
      </w:r>
      <w:r w:rsidR="00140AAD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</w:t>
      </w:r>
      <w:r w:rsidRPr="00AB0FA5">
        <w:rPr>
          <w:rFonts w:ascii="Times New Roman" w:hAnsi="Times New Roman"/>
          <w:sz w:val="28"/>
          <w:szCs w:val="28"/>
        </w:rPr>
        <w:t>;</w:t>
      </w:r>
    </w:p>
    <w:p w:rsidR="00A023D5" w:rsidRPr="00CD256E" w:rsidRDefault="00A023D5" w:rsidP="00A023D5">
      <w:pPr>
        <w:numPr>
          <w:ilvl w:val="0"/>
          <w:numId w:val="8"/>
        </w:num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D256E">
        <w:rPr>
          <w:rFonts w:ascii="Times New Roman" w:hAnsi="Times New Roman"/>
          <w:sz w:val="28"/>
          <w:szCs w:val="28"/>
        </w:rPr>
        <w:t xml:space="preserve">алгоритмом дифференциальной диагностики БА и ХОБЛ (ОПК-5, </w:t>
      </w:r>
      <w:r w:rsidR="00140AAD">
        <w:rPr>
          <w:rFonts w:ascii="Times New Roman" w:hAnsi="Times New Roman"/>
          <w:sz w:val="28"/>
          <w:szCs w:val="28"/>
        </w:rPr>
        <w:t>ПК-14</w:t>
      </w:r>
      <w:r w:rsidRPr="00CD256E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23D5" w:rsidRPr="00CD256E" w:rsidRDefault="00A023D5" w:rsidP="00A023D5">
      <w:pPr>
        <w:numPr>
          <w:ilvl w:val="0"/>
          <w:numId w:val="8"/>
        </w:num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D256E">
        <w:rPr>
          <w:rFonts w:ascii="Times New Roman" w:hAnsi="Times New Roman"/>
          <w:b/>
          <w:sz w:val="28"/>
          <w:szCs w:val="28"/>
        </w:rPr>
        <w:lastRenderedPageBreak/>
        <w:t>должен сформировать компетенции</w:t>
      </w:r>
      <w:r w:rsidRPr="00CD256E">
        <w:rPr>
          <w:rFonts w:ascii="Times New Roman" w:hAnsi="Times New Roman"/>
          <w:sz w:val="28"/>
          <w:szCs w:val="28"/>
        </w:rPr>
        <w:t xml:space="preserve"> </w:t>
      </w:r>
      <w:r w:rsidR="00297881">
        <w:rPr>
          <w:rFonts w:ascii="Times New Roman" w:hAnsi="Times New Roman"/>
          <w:sz w:val="28"/>
          <w:szCs w:val="28"/>
        </w:rPr>
        <w:t>ОПК-4, ОПК-5, ОПК-7,</w:t>
      </w:r>
      <w:r w:rsidR="00140AAD">
        <w:rPr>
          <w:rFonts w:ascii="Times New Roman" w:hAnsi="Times New Roman"/>
          <w:sz w:val="28"/>
          <w:szCs w:val="28"/>
        </w:rPr>
        <w:t xml:space="preserve"> ПК-13</w:t>
      </w:r>
      <w:r w:rsidR="00297881">
        <w:rPr>
          <w:rFonts w:ascii="Times New Roman" w:hAnsi="Times New Roman"/>
          <w:sz w:val="28"/>
          <w:szCs w:val="28"/>
        </w:rPr>
        <w:t xml:space="preserve">, </w:t>
      </w:r>
      <w:r w:rsidR="00140AAD">
        <w:rPr>
          <w:rFonts w:ascii="Times New Roman" w:hAnsi="Times New Roman"/>
          <w:sz w:val="28"/>
          <w:szCs w:val="28"/>
        </w:rPr>
        <w:t>ПК-14</w:t>
      </w:r>
      <w:r w:rsidRPr="00CD256E">
        <w:rPr>
          <w:rFonts w:ascii="Times New Roman" w:hAnsi="Times New Roman"/>
          <w:sz w:val="28"/>
          <w:szCs w:val="28"/>
        </w:rPr>
        <w:t>.</w:t>
      </w:r>
      <w:r w:rsidRPr="00CD256E">
        <w:rPr>
          <w:rFonts w:ascii="Times New Roman" w:hAnsi="Times New Roman"/>
          <w:b/>
          <w:sz w:val="28"/>
          <w:szCs w:val="28"/>
        </w:rPr>
        <w:t xml:space="preserve"> </w:t>
      </w:r>
    </w:p>
    <w:p w:rsidR="00A023D5" w:rsidRPr="00CD256E" w:rsidRDefault="00A023D5" w:rsidP="00A023D5">
      <w:pPr>
        <w:numPr>
          <w:ilvl w:val="0"/>
          <w:numId w:val="8"/>
        </w:num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A023D5" w:rsidRPr="00CD256E" w:rsidRDefault="00A023D5" w:rsidP="00A023D5">
      <w:pPr>
        <w:numPr>
          <w:ilvl w:val="0"/>
          <w:numId w:val="8"/>
        </w:num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A023D5" w:rsidRPr="00CD256E" w:rsidRDefault="00A023D5" w:rsidP="00A023D5">
      <w:pPr>
        <w:numPr>
          <w:ilvl w:val="0"/>
          <w:numId w:val="8"/>
        </w:num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D256E">
        <w:rPr>
          <w:rFonts w:ascii="Times New Roman" w:hAnsi="Times New Roman"/>
          <w:b/>
          <w:sz w:val="28"/>
          <w:szCs w:val="28"/>
        </w:rPr>
        <w:t xml:space="preserve">Задания для самостоятельной </w:t>
      </w:r>
      <w:proofErr w:type="spellStart"/>
      <w:r>
        <w:rPr>
          <w:rFonts w:ascii="Times New Roman" w:hAnsi="Times New Roman"/>
          <w:b/>
          <w:sz w:val="28"/>
          <w:szCs w:val="28"/>
        </w:rPr>
        <w:t>контакной</w:t>
      </w:r>
      <w:proofErr w:type="spellEnd"/>
      <w:r w:rsidRPr="00CD256E">
        <w:rPr>
          <w:rFonts w:ascii="Times New Roman" w:hAnsi="Times New Roman"/>
          <w:b/>
          <w:sz w:val="28"/>
          <w:szCs w:val="28"/>
        </w:rPr>
        <w:t xml:space="preserve"> работы </w:t>
      </w:r>
      <w:proofErr w:type="gramStart"/>
      <w:r w:rsidRPr="00CD256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CD256E">
        <w:rPr>
          <w:rFonts w:ascii="Times New Roman" w:hAnsi="Times New Roman"/>
          <w:b/>
          <w:sz w:val="28"/>
          <w:szCs w:val="28"/>
        </w:rPr>
        <w:t xml:space="preserve"> по указанной теме:</w:t>
      </w:r>
    </w:p>
    <w:p w:rsidR="00A023D5" w:rsidRDefault="00A023D5" w:rsidP="00A023D5">
      <w:pPr>
        <w:jc w:val="both"/>
        <w:rPr>
          <w:rFonts w:ascii="Times New Roman" w:hAnsi="Times New Roman"/>
          <w:sz w:val="28"/>
          <w:szCs w:val="28"/>
        </w:rPr>
      </w:pPr>
    </w:p>
    <w:p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1</w:t>
      </w:r>
      <w:r w:rsidRPr="00CD256E">
        <w:rPr>
          <w:rFonts w:ascii="Times New Roman" w:hAnsi="Times New Roman"/>
          <w:sz w:val="28"/>
          <w:szCs w:val="28"/>
        </w:rPr>
        <w:t>.</w:t>
      </w:r>
      <w:r w:rsidRPr="00E639DC">
        <w:rPr>
          <w:rFonts w:ascii="Times New Roman" w:hAnsi="Times New Roman"/>
          <w:sz w:val="28"/>
          <w:szCs w:val="28"/>
        </w:rPr>
        <w:t xml:space="preserve"> 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:rsidR="00A023D5" w:rsidRPr="00E639DC" w:rsidRDefault="00A023D5" w:rsidP="00A023D5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2</w:t>
      </w:r>
      <w:r w:rsidRPr="00CD256E">
        <w:rPr>
          <w:rFonts w:ascii="Times New Roman" w:hAnsi="Times New Roman"/>
          <w:sz w:val="28"/>
          <w:szCs w:val="28"/>
        </w:rPr>
        <w:t>.</w:t>
      </w:r>
      <w:r w:rsidRPr="00E639DC">
        <w:rPr>
          <w:rFonts w:ascii="Times New Roman" w:hAnsi="Times New Roman"/>
          <w:sz w:val="28"/>
          <w:szCs w:val="28"/>
        </w:rPr>
        <w:t xml:space="preserve"> Ответить на вопросы для самоконтроля:</w:t>
      </w:r>
    </w:p>
    <w:p w:rsidR="00A023D5" w:rsidRPr="00E639DC" w:rsidRDefault="00A023D5" w:rsidP="00A023D5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Этиология и патогенез БА и ХОБЛ.</w:t>
      </w:r>
    </w:p>
    <w:p w:rsidR="00A023D5" w:rsidRPr="00E639DC" w:rsidRDefault="00A023D5" w:rsidP="00A023D5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Факторы риска развития БА и ХЛОБЛ.</w:t>
      </w:r>
    </w:p>
    <w:p w:rsidR="00A023D5" w:rsidRPr="00E639DC" w:rsidRDefault="00A023D5" w:rsidP="00A023D5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Особенности клиники БА и ХОБЛ</w:t>
      </w:r>
    </w:p>
    <w:p w:rsidR="00A023D5" w:rsidRPr="00E639DC" w:rsidRDefault="00A023D5" w:rsidP="00A023D5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Дифференциально-диагностические критерии БА и ХОБЛ.</w:t>
      </w:r>
    </w:p>
    <w:p w:rsidR="00A023D5" w:rsidRPr="00E639DC" w:rsidRDefault="00A023D5" w:rsidP="00A023D5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023D5" w:rsidRPr="00CD256E" w:rsidRDefault="00A023D5" w:rsidP="00A023D5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D256E">
        <w:rPr>
          <w:rFonts w:ascii="Times New Roman" w:hAnsi="Times New Roman"/>
          <w:b/>
          <w:sz w:val="28"/>
          <w:szCs w:val="28"/>
        </w:rPr>
        <w:t>Проверить свои знания с использованием тестового контроля</w:t>
      </w:r>
      <w:r w:rsidRPr="00CD256E">
        <w:rPr>
          <w:rFonts w:ascii="Times New Roman" w:hAnsi="Times New Roman"/>
          <w:sz w:val="28"/>
          <w:szCs w:val="28"/>
        </w:rPr>
        <w:t>:</w:t>
      </w:r>
    </w:p>
    <w:p w:rsidR="00A023D5" w:rsidRPr="00CD256E" w:rsidRDefault="00A023D5" w:rsidP="00A023D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 w:rsidRPr="00BA6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задания с </w:t>
      </w:r>
      <w:r w:rsidRPr="00696516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н</w:t>
      </w:r>
      <w:r w:rsidRPr="006965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 w:rsidRPr="00696516">
        <w:rPr>
          <w:rFonts w:ascii="Times New Roman" w:hAnsi="Times New Roman"/>
          <w:sz w:val="28"/>
          <w:szCs w:val="28"/>
        </w:rPr>
        <w:t xml:space="preserve"> правильны</w:t>
      </w:r>
      <w:r>
        <w:rPr>
          <w:rFonts w:ascii="Times New Roman" w:hAnsi="Times New Roman"/>
          <w:sz w:val="28"/>
          <w:szCs w:val="28"/>
        </w:rPr>
        <w:t>м</w:t>
      </w:r>
      <w:r w:rsidRPr="00696516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ом</w:t>
      </w:r>
    </w:p>
    <w:p w:rsidR="00A023D5" w:rsidRPr="00297881" w:rsidRDefault="00A023D5" w:rsidP="00A023D5">
      <w:pPr>
        <w:pStyle w:val="a5"/>
        <w:rPr>
          <w:color w:val="000000"/>
          <w:sz w:val="28"/>
          <w:szCs w:val="28"/>
        </w:rPr>
      </w:pPr>
      <w:r w:rsidRPr="00F57FE7">
        <w:rPr>
          <w:color w:val="000000"/>
          <w:sz w:val="28"/>
          <w:szCs w:val="28"/>
        </w:rPr>
        <w:t>1. ПОКАЗАТЕЛЬ ФУНКЦИИ ВНЕШНЕГО ДЫХАНИЯ, СВИДЕТЕЛЬСТВУЮЩИЙ О БРОНХИАЛЬНОЙ ОБСТРУКЦИИ</w:t>
      </w:r>
      <w:r w:rsidRPr="00E639DC">
        <w:rPr>
          <w:b/>
          <w:color w:val="000000"/>
          <w:sz w:val="28"/>
          <w:szCs w:val="28"/>
        </w:rPr>
        <w:t>:</w:t>
      </w:r>
      <w:r w:rsidR="00297881">
        <w:rPr>
          <w:b/>
          <w:color w:val="000000"/>
          <w:sz w:val="28"/>
          <w:szCs w:val="28"/>
        </w:rPr>
        <w:t xml:space="preserve"> </w:t>
      </w:r>
      <w:r w:rsidR="00297881" w:rsidRPr="00297881">
        <w:rPr>
          <w:color w:val="000000"/>
          <w:sz w:val="28"/>
          <w:szCs w:val="28"/>
        </w:rPr>
        <w:t>(ОПК-4,</w:t>
      </w:r>
      <w:r w:rsidR="00140AAD">
        <w:rPr>
          <w:color w:val="000000"/>
          <w:sz w:val="28"/>
          <w:szCs w:val="28"/>
        </w:rPr>
        <w:t xml:space="preserve"> ПК-13</w:t>
      </w:r>
      <w:r w:rsidR="00297881" w:rsidRPr="00297881">
        <w:rPr>
          <w:color w:val="000000"/>
          <w:sz w:val="28"/>
          <w:szCs w:val="28"/>
        </w:rPr>
        <w:t>)</w:t>
      </w:r>
    </w:p>
    <w:p w:rsidR="00A023D5" w:rsidRPr="00E639DC" w:rsidRDefault="00A023D5" w:rsidP="00A023D5">
      <w:pPr>
        <w:pStyle w:val="2"/>
        <w:ind w:left="567" w:firstLine="0"/>
        <w:rPr>
          <w:color w:val="000000"/>
          <w:sz w:val="28"/>
          <w:szCs w:val="28"/>
        </w:rPr>
      </w:pPr>
      <w:r w:rsidRPr="00E639DC">
        <w:rPr>
          <w:color w:val="000000"/>
          <w:sz w:val="28"/>
          <w:szCs w:val="28"/>
        </w:rPr>
        <w:t xml:space="preserve">1) жизненная емкость легких (ЖЕЛ)             </w:t>
      </w:r>
    </w:p>
    <w:p w:rsidR="00A023D5" w:rsidRPr="00E639DC" w:rsidRDefault="00A023D5" w:rsidP="00A023D5">
      <w:pPr>
        <w:pStyle w:val="2"/>
        <w:ind w:left="567" w:firstLine="0"/>
        <w:rPr>
          <w:color w:val="000000"/>
          <w:sz w:val="28"/>
          <w:szCs w:val="28"/>
        </w:rPr>
      </w:pPr>
      <w:r w:rsidRPr="00E639DC">
        <w:rPr>
          <w:color w:val="000000"/>
          <w:sz w:val="28"/>
          <w:szCs w:val="28"/>
        </w:rPr>
        <w:t>2) объем форсированного выдоха за 1 сек (ОФВ</w:t>
      </w:r>
      <w:proofErr w:type="gramStart"/>
      <w:r w:rsidRPr="00E639DC">
        <w:rPr>
          <w:color w:val="000000"/>
          <w:sz w:val="28"/>
          <w:szCs w:val="28"/>
          <w:vertAlign w:val="subscript"/>
        </w:rPr>
        <w:t>1</w:t>
      </w:r>
      <w:proofErr w:type="gramEnd"/>
      <w:r w:rsidRPr="00E639DC">
        <w:rPr>
          <w:color w:val="000000"/>
          <w:sz w:val="28"/>
          <w:szCs w:val="28"/>
          <w:vertAlign w:val="subscript"/>
        </w:rPr>
        <w:t>)</w:t>
      </w:r>
      <w:r w:rsidRPr="00E639DC">
        <w:rPr>
          <w:color w:val="000000"/>
          <w:sz w:val="28"/>
          <w:szCs w:val="28"/>
        </w:rPr>
        <w:t>.</w:t>
      </w:r>
    </w:p>
    <w:p w:rsidR="00A023D5" w:rsidRPr="00E639DC" w:rsidRDefault="00A023D5" w:rsidP="00A023D5">
      <w:pPr>
        <w:pStyle w:val="2"/>
        <w:ind w:left="567" w:firstLine="0"/>
        <w:rPr>
          <w:color w:val="000000"/>
          <w:sz w:val="28"/>
          <w:szCs w:val="28"/>
        </w:rPr>
      </w:pPr>
      <w:r w:rsidRPr="00E639DC">
        <w:rPr>
          <w:color w:val="000000"/>
          <w:sz w:val="28"/>
          <w:szCs w:val="28"/>
        </w:rPr>
        <w:t xml:space="preserve">3) остаточный объем легких                          </w:t>
      </w:r>
    </w:p>
    <w:p w:rsidR="00A023D5" w:rsidRPr="00E639DC" w:rsidRDefault="00A023D5" w:rsidP="00A023D5">
      <w:pPr>
        <w:pStyle w:val="2"/>
        <w:ind w:left="567" w:firstLine="0"/>
        <w:rPr>
          <w:color w:val="000000"/>
          <w:sz w:val="28"/>
          <w:szCs w:val="28"/>
        </w:rPr>
      </w:pPr>
      <w:r w:rsidRPr="00E639DC">
        <w:rPr>
          <w:color w:val="000000"/>
          <w:sz w:val="28"/>
          <w:szCs w:val="28"/>
        </w:rPr>
        <w:t>4) минутный объем дыхания (МОД)</w:t>
      </w:r>
    </w:p>
    <w:p w:rsidR="00A023D5" w:rsidRPr="00A023D5" w:rsidRDefault="00A023D5" w:rsidP="00A023D5">
      <w:pPr>
        <w:pStyle w:val="12"/>
        <w:tabs>
          <w:tab w:val="left" w:pos="435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57FE7">
        <w:rPr>
          <w:rFonts w:ascii="Times New Roman" w:hAnsi="Times New Roman"/>
          <w:sz w:val="28"/>
          <w:szCs w:val="28"/>
        </w:rPr>
        <w:t>Эталон ответа: 2</w:t>
      </w:r>
    </w:p>
    <w:p w:rsidR="00A023D5" w:rsidRPr="00A023D5" w:rsidRDefault="00A023D5" w:rsidP="00A023D5">
      <w:pPr>
        <w:pStyle w:val="12"/>
        <w:tabs>
          <w:tab w:val="left" w:pos="435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23D5" w:rsidRPr="00E639DC" w:rsidRDefault="00A023D5" w:rsidP="00A023D5">
      <w:pPr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Задания для самостоятельной </w:t>
      </w:r>
      <w:r>
        <w:rPr>
          <w:rFonts w:ascii="Times New Roman" w:hAnsi="Times New Roman"/>
          <w:b/>
          <w:sz w:val="28"/>
          <w:szCs w:val="28"/>
        </w:rPr>
        <w:t>контакт</w:t>
      </w:r>
      <w:r w:rsidRPr="00E639DC">
        <w:rPr>
          <w:rFonts w:ascii="Times New Roman" w:hAnsi="Times New Roman"/>
          <w:b/>
          <w:sz w:val="28"/>
          <w:szCs w:val="28"/>
        </w:rPr>
        <w:t xml:space="preserve">ной </w:t>
      </w:r>
      <w:r>
        <w:rPr>
          <w:rFonts w:ascii="Times New Roman" w:hAnsi="Times New Roman"/>
          <w:b/>
          <w:sz w:val="28"/>
          <w:szCs w:val="28"/>
        </w:rPr>
        <w:t xml:space="preserve">практической </w:t>
      </w:r>
      <w:r w:rsidRPr="00E639DC">
        <w:rPr>
          <w:rFonts w:ascii="Times New Roman" w:hAnsi="Times New Roman"/>
          <w:b/>
          <w:sz w:val="28"/>
          <w:szCs w:val="28"/>
        </w:rPr>
        <w:t xml:space="preserve">работы </w:t>
      </w:r>
      <w:proofErr w:type="gramStart"/>
      <w:r w:rsidRPr="00E639D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E639DC">
        <w:rPr>
          <w:rFonts w:ascii="Times New Roman" w:hAnsi="Times New Roman"/>
          <w:b/>
          <w:sz w:val="28"/>
          <w:szCs w:val="28"/>
        </w:rPr>
        <w:t xml:space="preserve"> по указанной теме: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"/>
        <w:gridCol w:w="2966"/>
        <w:gridCol w:w="5670"/>
      </w:tblGrid>
      <w:tr w:rsidR="00A023D5" w:rsidRPr="00696516" w:rsidTr="0086257B">
        <w:tc>
          <w:tcPr>
            <w:tcW w:w="709" w:type="dxa"/>
          </w:tcPr>
          <w:p w:rsidR="00A023D5" w:rsidRPr="00696516" w:rsidRDefault="00A023D5" w:rsidP="0086257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023D5" w:rsidRPr="00696516" w:rsidRDefault="00A023D5" w:rsidP="0086257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9651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9651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  <w:gridSpan w:val="2"/>
          </w:tcPr>
          <w:p w:rsidR="00A023D5" w:rsidRPr="00696516" w:rsidRDefault="00A023D5" w:rsidP="0086257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  <w:r w:rsidRPr="006965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96516">
              <w:rPr>
                <w:rFonts w:ascii="Times New Roman" w:hAnsi="Times New Roman"/>
                <w:b/>
                <w:sz w:val="28"/>
                <w:szCs w:val="28"/>
              </w:rPr>
              <w:t>самостоятельной работы студентов</w:t>
            </w:r>
          </w:p>
        </w:tc>
        <w:tc>
          <w:tcPr>
            <w:tcW w:w="5670" w:type="dxa"/>
          </w:tcPr>
          <w:p w:rsidR="00A023D5" w:rsidRPr="00696516" w:rsidRDefault="00A023D5" w:rsidP="0086257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/>
                <w:sz w:val="28"/>
                <w:szCs w:val="28"/>
              </w:rPr>
              <w:t>Цель и характер деятельности студентов</w:t>
            </w:r>
          </w:p>
        </w:tc>
      </w:tr>
      <w:tr w:rsidR="00A023D5" w:rsidRPr="00696516" w:rsidTr="0086257B">
        <w:tc>
          <w:tcPr>
            <w:tcW w:w="720" w:type="dxa"/>
            <w:gridSpan w:val="2"/>
          </w:tcPr>
          <w:p w:rsidR="00A023D5" w:rsidRPr="00696516" w:rsidRDefault="00A023D5" w:rsidP="0086257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66" w:type="dxa"/>
          </w:tcPr>
          <w:p w:rsidR="00A023D5" w:rsidRPr="00696516" w:rsidRDefault="00A023D5" w:rsidP="008625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тематических больных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БА</w:t>
            </w:r>
          </w:p>
        </w:tc>
        <w:tc>
          <w:tcPr>
            <w:tcW w:w="5670" w:type="dxa"/>
          </w:tcPr>
          <w:p w:rsidR="00A023D5" w:rsidRPr="00696516" w:rsidRDefault="00A023D5" w:rsidP="002978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физикальное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обследование, сформулировать диагноз, назначить адекватное лечение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="00297881">
              <w:rPr>
                <w:rFonts w:ascii="Times New Roman" w:hAnsi="Times New Roman"/>
                <w:sz w:val="28"/>
                <w:szCs w:val="28"/>
              </w:rPr>
              <w:t>ОПК-4, ОПК-5, ОПК-7,</w:t>
            </w:r>
            <w:r w:rsidR="00140AAD">
              <w:rPr>
                <w:rFonts w:ascii="Times New Roman" w:hAnsi="Times New Roman"/>
                <w:sz w:val="28"/>
                <w:szCs w:val="28"/>
              </w:rPr>
              <w:t xml:space="preserve"> ПК-13</w:t>
            </w:r>
            <w:r w:rsidR="002978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40AAD">
              <w:rPr>
                <w:rFonts w:ascii="Times New Roman" w:hAnsi="Times New Roman"/>
                <w:sz w:val="28"/>
                <w:szCs w:val="28"/>
              </w:rPr>
              <w:t>ПК-14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023D5" w:rsidRPr="00696516" w:rsidTr="0086257B">
        <w:tc>
          <w:tcPr>
            <w:tcW w:w="720" w:type="dxa"/>
            <w:gridSpan w:val="2"/>
          </w:tcPr>
          <w:p w:rsidR="00A023D5" w:rsidRPr="00696516" w:rsidRDefault="00A023D5" w:rsidP="0086257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66" w:type="dxa"/>
          </w:tcPr>
          <w:p w:rsidR="00A023D5" w:rsidRPr="00696516" w:rsidRDefault="00A023D5" w:rsidP="008625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Посещение с больными лечебных и диагностических кабинетов и лабораторий. Наблюдение больных в ОИТ </w:t>
            </w:r>
          </w:p>
        </w:tc>
        <w:tc>
          <w:tcPr>
            <w:tcW w:w="5670" w:type="dxa"/>
          </w:tcPr>
          <w:p w:rsidR="00A023D5" w:rsidRPr="00696516" w:rsidRDefault="00A023D5" w:rsidP="002978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Участие в обследовании, (запись ЭКГ, спирограммы,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флюрография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органов грудной клетки) и лечении курируемых больных. Участие в оказании неотложной помощи при развитии осложнений БА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97881">
              <w:rPr>
                <w:rFonts w:ascii="Times New Roman" w:hAnsi="Times New Roman"/>
                <w:sz w:val="28"/>
                <w:szCs w:val="28"/>
              </w:rPr>
              <w:t xml:space="preserve">ОПК-5, ОПК-7, </w:t>
            </w:r>
            <w:r w:rsidR="00140AAD">
              <w:rPr>
                <w:rFonts w:ascii="Times New Roman" w:hAnsi="Times New Roman"/>
                <w:sz w:val="28"/>
                <w:szCs w:val="28"/>
              </w:rPr>
              <w:t>ПК-14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023D5" w:rsidRPr="00696516" w:rsidTr="0086257B">
        <w:tc>
          <w:tcPr>
            <w:tcW w:w="720" w:type="dxa"/>
            <w:gridSpan w:val="2"/>
          </w:tcPr>
          <w:p w:rsidR="00A023D5" w:rsidRPr="00696516" w:rsidRDefault="00A023D5" w:rsidP="0086257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66" w:type="dxa"/>
          </w:tcPr>
          <w:p w:rsidR="00A023D5" w:rsidRPr="00696516" w:rsidRDefault="00A023D5" w:rsidP="0086257B">
            <w:pPr>
              <w:spacing w:line="36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pacing w:val="-12"/>
                <w:sz w:val="28"/>
                <w:szCs w:val="28"/>
              </w:rPr>
              <w:t>Анализ результатов дополнительных исследований больных  БА. Оформление истории болезни курируемого больного</w:t>
            </w:r>
          </w:p>
        </w:tc>
        <w:tc>
          <w:tcPr>
            <w:tcW w:w="5670" w:type="dxa"/>
          </w:tcPr>
          <w:p w:rsidR="00A023D5" w:rsidRPr="00696516" w:rsidRDefault="00A023D5" w:rsidP="008625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Умение интерпретировать результаты лабораторно-инструментальных исследований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анализов крови, мокроты, рентгенограмм, КТ ОГ, спирограмм, ЭКГ)</w:t>
            </w:r>
            <w:r w:rsidRPr="00CD25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D256E">
              <w:rPr>
                <w:rFonts w:ascii="Times New Roman" w:hAnsi="Times New Roman"/>
                <w:sz w:val="28"/>
                <w:szCs w:val="28"/>
              </w:rPr>
              <w:t xml:space="preserve">ОПК-5, </w:t>
            </w:r>
            <w:r w:rsidR="00140AAD">
              <w:rPr>
                <w:rFonts w:ascii="Times New Roman" w:hAnsi="Times New Roman"/>
                <w:sz w:val="28"/>
                <w:szCs w:val="28"/>
              </w:rPr>
              <w:t>ПК-14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023D5" w:rsidRPr="00696516" w:rsidTr="0086257B">
        <w:tc>
          <w:tcPr>
            <w:tcW w:w="720" w:type="dxa"/>
            <w:gridSpan w:val="2"/>
          </w:tcPr>
          <w:p w:rsidR="00A023D5" w:rsidRPr="00696516" w:rsidRDefault="00A023D5" w:rsidP="0086257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66" w:type="dxa"/>
          </w:tcPr>
          <w:p w:rsidR="00A023D5" w:rsidRPr="00696516" w:rsidRDefault="00A023D5" w:rsidP="0086257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тренинговыми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5670" w:type="dxa"/>
          </w:tcPr>
          <w:p w:rsidR="00A023D5" w:rsidRPr="00696516" w:rsidRDefault="00A023D5" w:rsidP="00297881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696516">
              <w:rPr>
                <w:sz w:val="28"/>
                <w:szCs w:val="28"/>
              </w:rPr>
              <w:t>Закрепление знаний по теме, самопроверка уровня усвоения материала.</w:t>
            </w:r>
            <w:r w:rsidRPr="00CD25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CD256E">
              <w:rPr>
                <w:sz w:val="28"/>
                <w:szCs w:val="28"/>
              </w:rPr>
              <w:t>ОПК-4, ОПК-5, ОПК-7,</w:t>
            </w:r>
            <w:r w:rsidR="00140AAD">
              <w:rPr>
                <w:sz w:val="28"/>
                <w:szCs w:val="28"/>
              </w:rPr>
              <w:t>ПК-13</w:t>
            </w:r>
            <w:r w:rsidR="00297881">
              <w:rPr>
                <w:sz w:val="28"/>
                <w:szCs w:val="28"/>
              </w:rPr>
              <w:t xml:space="preserve">, </w:t>
            </w:r>
            <w:r w:rsidR="00140AAD">
              <w:rPr>
                <w:sz w:val="28"/>
                <w:szCs w:val="28"/>
              </w:rPr>
              <w:t>ПК-14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A023D5" w:rsidRDefault="00A023D5" w:rsidP="00A023D5">
      <w:pPr>
        <w:rPr>
          <w:rFonts w:ascii="Times New Roman" w:hAnsi="Times New Roman"/>
          <w:sz w:val="28"/>
          <w:szCs w:val="28"/>
        </w:rPr>
      </w:pPr>
    </w:p>
    <w:p w:rsidR="00A023D5" w:rsidRDefault="00A023D5" w:rsidP="00A023D5">
      <w:pPr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Задания для самостоятельной </w:t>
      </w:r>
      <w:r w:rsidRPr="002F681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неаудиторной </w:t>
      </w:r>
      <w:r w:rsidRPr="00E639DC">
        <w:rPr>
          <w:rFonts w:ascii="Times New Roman" w:hAnsi="Times New Roman"/>
          <w:b/>
          <w:sz w:val="28"/>
          <w:szCs w:val="28"/>
        </w:rPr>
        <w:t xml:space="preserve">работы </w:t>
      </w:r>
      <w:proofErr w:type="gramStart"/>
      <w:r w:rsidRPr="00E639D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E639DC">
        <w:rPr>
          <w:rFonts w:ascii="Times New Roman" w:hAnsi="Times New Roman"/>
          <w:b/>
          <w:sz w:val="28"/>
          <w:szCs w:val="28"/>
        </w:rPr>
        <w:t xml:space="preserve"> по указанной теме:</w:t>
      </w:r>
    </w:p>
    <w:p w:rsidR="00A023D5" w:rsidRDefault="00A023D5" w:rsidP="00A023D5">
      <w:pPr>
        <w:jc w:val="both"/>
        <w:rPr>
          <w:rFonts w:ascii="Times New Roman" w:hAnsi="Times New Roman"/>
          <w:sz w:val="28"/>
          <w:szCs w:val="28"/>
        </w:rPr>
      </w:pPr>
      <w:r w:rsidRPr="00977E4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Письменные задания:</w:t>
      </w:r>
    </w:p>
    <w:p w:rsidR="00A023D5" w:rsidRDefault="00A023D5" w:rsidP="00A02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9651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пис</w:t>
      </w:r>
      <w:r w:rsidRPr="00696516">
        <w:rPr>
          <w:rFonts w:ascii="Times New Roman" w:hAnsi="Times New Roman"/>
          <w:sz w:val="28"/>
          <w:szCs w:val="28"/>
        </w:rPr>
        <w:t>ать</w:t>
      </w:r>
      <w:r w:rsidRPr="00977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E639DC">
        <w:rPr>
          <w:rFonts w:ascii="Times New Roman" w:hAnsi="Times New Roman"/>
          <w:sz w:val="28"/>
          <w:szCs w:val="28"/>
        </w:rPr>
        <w:t>омпоненты обратимой и необратимой бронхиальной обструк</w:t>
      </w:r>
      <w:r>
        <w:rPr>
          <w:rFonts w:ascii="Times New Roman" w:hAnsi="Times New Roman"/>
          <w:sz w:val="28"/>
          <w:szCs w:val="28"/>
        </w:rPr>
        <w:t>ц</w:t>
      </w:r>
      <w:r w:rsidRPr="00E639DC">
        <w:rPr>
          <w:rFonts w:ascii="Times New Roman" w:hAnsi="Times New Roman"/>
          <w:sz w:val="28"/>
          <w:szCs w:val="28"/>
        </w:rPr>
        <w:t>ии</w:t>
      </w:r>
    </w:p>
    <w:p w:rsidR="00A023D5" w:rsidRPr="00977E41" w:rsidRDefault="00A023D5" w:rsidP="00A02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Нарисо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ать внутреннюю стенку бронха</w:t>
      </w:r>
    </w:p>
    <w:p w:rsidR="00A023D5" w:rsidRDefault="00A023D5" w:rsidP="00A02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696516">
        <w:rPr>
          <w:rFonts w:ascii="Times New Roman" w:hAnsi="Times New Roman"/>
          <w:sz w:val="28"/>
          <w:szCs w:val="28"/>
        </w:rPr>
        <w:t>Написать классификацию БА</w:t>
      </w:r>
    </w:p>
    <w:p w:rsidR="00A023D5" w:rsidRDefault="00A023D5" w:rsidP="00A02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96516">
        <w:rPr>
          <w:rFonts w:ascii="Times New Roman" w:hAnsi="Times New Roman"/>
          <w:sz w:val="28"/>
          <w:szCs w:val="28"/>
        </w:rPr>
        <w:t xml:space="preserve">Написать классификацию </w:t>
      </w:r>
      <w:r>
        <w:rPr>
          <w:rFonts w:ascii="Times New Roman" w:hAnsi="Times New Roman"/>
          <w:sz w:val="28"/>
          <w:szCs w:val="28"/>
        </w:rPr>
        <w:t>ХОБЛ</w:t>
      </w:r>
    </w:p>
    <w:p w:rsidR="00A023D5" w:rsidRPr="00265E95" w:rsidRDefault="00A023D5" w:rsidP="00A023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65E95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 xml:space="preserve">Написать </w:t>
      </w:r>
      <w:proofErr w:type="spellStart"/>
      <w:r>
        <w:rPr>
          <w:rFonts w:ascii="Times New Roman" w:hAnsi="Times New Roman"/>
          <w:sz w:val="28"/>
          <w:szCs w:val="28"/>
        </w:rPr>
        <w:t>спирографические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показатели для диагностики БА и ХОБЛ</w:t>
      </w:r>
    </w:p>
    <w:p w:rsidR="00A023D5" w:rsidRPr="00E639DC" w:rsidRDefault="00A023D5" w:rsidP="00A023D5">
      <w:pPr>
        <w:pStyle w:val="ab"/>
        <w:jc w:val="both"/>
        <w:rPr>
          <w:sz w:val="28"/>
          <w:szCs w:val="28"/>
        </w:rPr>
      </w:pPr>
      <w:r w:rsidRPr="00696516">
        <w:rPr>
          <w:sz w:val="28"/>
          <w:szCs w:val="28"/>
        </w:rPr>
        <w:t xml:space="preserve">Составить реферативное сообщение </w:t>
      </w:r>
      <w:proofErr w:type="gramStart"/>
      <w:r w:rsidRPr="00696516">
        <w:rPr>
          <w:sz w:val="28"/>
          <w:szCs w:val="28"/>
        </w:rPr>
        <w:t>о</w:t>
      </w:r>
      <w:proofErr w:type="gramEnd"/>
      <w:r w:rsidRPr="00696516">
        <w:rPr>
          <w:sz w:val="28"/>
          <w:szCs w:val="28"/>
        </w:rPr>
        <w:t xml:space="preserve"> </w:t>
      </w:r>
      <w:r w:rsidRPr="00AB0FA5">
        <w:rPr>
          <w:sz w:val="28"/>
          <w:szCs w:val="28"/>
        </w:rPr>
        <w:t>алгоритм</w:t>
      </w:r>
      <w:r>
        <w:rPr>
          <w:sz w:val="28"/>
          <w:szCs w:val="28"/>
        </w:rPr>
        <w:t>е</w:t>
      </w:r>
      <w:r w:rsidRPr="00AB0FA5">
        <w:rPr>
          <w:sz w:val="28"/>
          <w:szCs w:val="28"/>
        </w:rPr>
        <w:t xml:space="preserve"> дифференциальной диагностики БА и ХОБЛ </w:t>
      </w:r>
      <w:r>
        <w:rPr>
          <w:sz w:val="28"/>
          <w:szCs w:val="28"/>
        </w:rPr>
        <w:t>или</w:t>
      </w:r>
      <w:r w:rsidRPr="00E639D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639DC">
        <w:rPr>
          <w:sz w:val="28"/>
          <w:szCs w:val="28"/>
        </w:rPr>
        <w:t>еш</w:t>
      </w:r>
      <w:r>
        <w:rPr>
          <w:sz w:val="28"/>
          <w:szCs w:val="28"/>
        </w:rPr>
        <w:t>ить</w:t>
      </w:r>
      <w:r w:rsidRPr="00E639DC">
        <w:rPr>
          <w:sz w:val="28"/>
          <w:szCs w:val="28"/>
        </w:rPr>
        <w:t xml:space="preserve"> ситуационн</w:t>
      </w:r>
      <w:r>
        <w:rPr>
          <w:sz w:val="28"/>
          <w:szCs w:val="28"/>
        </w:rPr>
        <w:t>ую</w:t>
      </w:r>
      <w:r w:rsidRPr="00E639DC">
        <w:rPr>
          <w:sz w:val="28"/>
          <w:szCs w:val="28"/>
        </w:rPr>
        <w:t xml:space="preserve"> задач</w:t>
      </w:r>
      <w:r>
        <w:rPr>
          <w:sz w:val="28"/>
          <w:szCs w:val="28"/>
        </w:rPr>
        <w:t>у</w:t>
      </w:r>
    </w:p>
    <w:p w:rsidR="00A023D5" w:rsidRPr="00F57FE7" w:rsidRDefault="00A023D5" w:rsidP="00A023D5">
      <w:pPr>
        <w:pStyle w:val="1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 w:rsidRPr="00F57FE7">
        <w:rPr>
          <w:rFonts w:ascii="Times New Roman" w:hAnsi="Times New Roman"/>
          <w:sz w:val="28"/>
          <w:szCs w:val="28"/>
        </w:rPr>
        <w:t xml:space="preserve">Образец </w:t>
      </w:r>
      <w:r w:rsidRPr="00265E95">
        <w:rPr>
          <w:rFonts w:ascii="Times New Roman" w:hAnsi="Times New Roman"/>
          <w:sz w:val="28"/>
          <w:szCs w:val="28"/>
        </w:rPr>
        <w:t>ситуационн</w:t>
      </w:r>
      <w:r>
        <w:rPr>
          <w:rFonts w:ascii="Times New Roman" w:hAnsi="Times New Roman"/>
          <w:sz w:val="28"/>
          <w:szCs w:val="28"/>
        </w:rPr>
        <w:t>ой</w:t>
      </w:r>
      <w:r w:rsidRPr="00F57FE7">
        <w:rPr>
          <w:rFonts w:ascii="Times New Roman" w:hAnsi="Times New Roman"/>
          <w:sz w:val="28"/>
          <w:szCs w:val="28"/>
        </w:rPr>
        <w:t xml:space="preserve"> задачи</w:t>
      </w:r>
    </w:p>
    <w:p w:rsidR="00A023D5" w:rsidRPr="00E639DC" w:rsidRDefault="00A023D5" w:rsidP="00A023D5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Пациентка Ф., 18 лет, студентка университета, доставлена в приемное отделение машиной скорой медицинской помощи с жалобами на общую слабость, сухой кашель, одышку</w:t>
      </w:r>
    </w:p>
    <w:p w:rsidR="00A023D5" w:rsidRPr="00E639DC" w:rsidRDefault="00A023D5" w:rsidP="00A023D5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Из анамнеза заболевания: Заболела остро в гостях у родственников, когда после контакта с домашней собакой появились слезотечение, сухой кашель. В дальнейшем появилось удушье, в </w:t>
      </w:r>
      <w:proofErr w:type="gramStart"/>
      <w:r w:rsidRPr="00E639DC">
        <w:rPr>
          <w:rFonts w:ascii="Times New Roman" w:hAnsi="Times New Roman"/>
          <w:sz w:val="28"/>
          <w:szCs w:val="28"/>
        </w:rPr>
        <w:t>связи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с чем была вызвана СМП. По СМП провели ингаляцию </w:t>
      </w:r>
      <w:proofErr w:type="spellStart"/>
      <w:r w:rsidRPr="00E639DC">
        <w:rPr>
          <w:rFonts w:ascii="Times New Roman" w:hAnsi="Times New Roman"/>
          <w:sz w:val="28"/>
          <w:szCs w:val="28"/>
        </w:rPr>
        <w:t>Беротеком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E639DC">
        <w:rPr>
          <w:rFonts w:ascii="Times New Roman" w:hAnsi="Times New Roman"/>
          <w:sz w:val="28"/>
          <w:szCs w:val="28"/>
        </w:rPr>
        <w:t>небулайзер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с положительной динамикой: уменьшилась одышка.</w:t>
      </w:r>
    </w:p>
    <w:p w:rsidR="00A023D5" w:rsidRPr="00E639DC" w:rsidRDefault="00A023D5" w:rsidP="00A023D5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Из анамнеза жизни: у матери – аллергический ринит. Отец курит 1 пачку в день 20 лет.</w:t>
      </w:r>
    </w:p>
    <w:p w:rsidR="00A023D5" w:rsidRPr="00E639DC" w:rsidRDefault="00A023D5" w:rsidP="00A023D5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Аллергическая реакция при приеме в пищу </w:t>
      </w:r>
      <w:proofErr w:type="gramStart"/>
      <w:r w:rsidRPr="00E639DC">
        <w:rPr>
          <w:rFonts w:ascii="Times New Roman" w:hAnsi="Times New Roman"/>
          <w:sz w:val="28"/>
          <w:szCs w:val="28"/>
        </w:rPr>
        <w:t>цитрусовых</w:t>
      </w:r>
      <w:proofErr w:type="gramEnd"/>
      <w:r w:rsidRPr="00E639DC">
        <w:rPr>
          <w:rFonts w:ascii="Times New Roman" w:hAnsi="Times New Roman"/>
          <w:sz w:val="28"/>
          <w:szCs w:val="28"/>
        </w:rPr>
        <w:t>.</w:t>
      </w:r>
    </w:p>
    <w:p w:rsidR="00A023D5" w:rsidRPr="00E639DC" w:rsidRDefault="00A023D5" w:rsidP="00A023D5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Вредные привычки: курит 1-2 сигареты в день в течение года.</w:t>
      </w:r>
    </w:p>
    <w:p w:rsidR="00A023D5" w:rsidRPr="00E639DC" w:rsidRDefault="00A023D5" w:rsidP="00A023D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>Объективно</w:t>
      </w:r>
      <w:r w:rsidRPr="00E639DC">
        <w:rPr>
          <w:rFonts w:ascii="Times New Roman" w:hAnsi="Times New Roman"/>
          <w:sz w:val="28"/>
          <w:szCs w:val="28"/>
        </w:rPr>
        <w:t>: Общее состояние больной средней степени тяжести, положение с фиксированным плечевым поясом. Температура 36,6</w:t>
      </w:r>
      <w:r w:rsidRPr="00E639DC">
        <w:rPr>
          <w:rFonts w:ascii="Times New Roman" w:hAnsi="Times New Roman"/>
          <w:sz w:val="28"/>
          <w:szCs w:val="28"/>
          <w:vertAlign w:val="superscript"/>
        </w:rPr>
        <w:t>0</w:t>
      </w:r>
      <w:r w:rsidRPr="00E639DC">
        <w:rPr>
          <w:rFonts w:ascii="Times New Roman" w:hAnsi="Times New Roman"/>
          <w:sz w:val="28"/>
          <w:szCs w:val="28"/>
        </w:rPr>
        <w:t xml:space="preserve">. Кожные покровы и видимые слизистые бледноватой окраски, чистые. При осмотре грудная клетка безболезненная, симметричная. </w:t>
      </w:r>
      <w:proofErr w:type="spellStart"/>
      <w:r w:rsidRPr="00E639DC">
        <w:rPr>
          <w:rFonts w:ascii="Times New Roman" w:hAnsi="Times New Roman"/>
          <w:sz w:val="28"/>
          <w:szCs w:val="28"/>
        </w:rPr>
        <w:t>Перкуторно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E639DC">
        <w:rPr>
          <w:rFonts w:ascii="Times New Roman" w:hAnsi="Times New Roman"/>
          <w:sz w:val="28"/>
          <w:szCs w:val="28"/>
        </w:rPr>
        <w:t>коробочный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звука в нижних отделах, там же ослабление голосового дрожания. Дыхание везикулярное ослабленное, на фоне которого в межлопаточной области выслушиваются сухие хрипы. Частота дыхания 21 в минуту. Тоны сердца ясные, ритм правильный. ЧСС=Пульс= 90 в мин. АД=110/70 мм </w:t>
      </w:r>
      <w:proofErr w:type="spellStart"/>
      <w:r w:rsidRPr="00E639DC">
        <w:rPr>
          <w:rFonts w:ascii="Times New Roman" w:hAnsi="Times New Roman"/>
          <w:sz w:val="28"/>
          <w:szCs w:val="28"/>
        </w:rPr>
        <w:t>рт.ст</w:t>
      </w:r>
      <w:proofErr w:type="spellEnd"/>
      <w:r w:rsidRPr="00E639DC">
        <w:rPr>
          <w:rFonts w:ascii="Times New Roman" w:hAnsi="Times New Roman"/>
          <w:sz w:val="28"/>
          <w:szCs w:val="28"/>
        </w:rPr>
        <w:t>. Язык обложен белым налетом. Живот мягкий, безболезненный. Печень – у края реберной дуги.</w:t>
      </w:r>
    </w:p>
    <w:p w:rsidR="00A023D5" w:rsidRPr="00E639DC" w:rsidRDefault="00A023D5" w:rsidP="00A023D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>Анализ крови</w:t>
      </w:r>
      <w:r w:rsidRPr="00E639DC">
        <w:rPr>
          <w:rFonts w:ascii="Times New Roman" w:hAnsi="Times New Roman"/>
          <w:sz w:val="28"/>
          <w:szCs w:val="28"/>
        </w:rPr>
        <w:t>: Эр. – 4,1 х 10</w:t>
      </w:r>
      <w:r w:rsidRPr="00E639DC">
        <w:rPr>
          <w:rFonts w:ascii="Times New Roman" w:hAnsi="Times New Roman"/>
          <w:sz w:val="28"/>
          <w:szCs w:val="28"/>
          <w:vertAlign w:val="superscript"/>
        </w:rPr>
        <w:t>12</w:t>
      </w:r>
      <w:r w:rsidRPr="00E639DC">
        <w:rPr>
          <w:rFonts w:ascii="Times New Roman" w:hAnsi="Times New Roman"/>
          <w:sz w:val="28"/>
          <w:szCs w:val="28"/>
        </w:rPr>
        <w:t>/л, гемоглобин – 120 г/л, лейкоциты – 14,2 х 10</w:t>
      </w:r>
      <w:r w:rsidRPr="00E639DC">
        <w:rPr>
          <w:rFonts w:ascii="Times New Roman" w:hAnsi="Times New Roman"/>
          <w:sz w:val="28"/>
          <w:szCs w:val="28"/>
          <w:vertAlign w:val="superscript"/>
        </w:rPr>
        <w:t>9</w:t>
      </w:r>
      <w:r w:rsidRPr="00E639DC">
        <w:rPr>
          <w:rFonts w:ascii="Times New Roman" w:hAnsi="Times New Roman"/>
          <w:sz w:val="28"/>
          <w:szCs w:val="28"/>
        </w:rPr>
        <w:t xml:space="preserve">/л ( э- 8%, </w:t>
      </w:r>
      <w:proofErr w:type="gramStart"/>
      <w:r w:rsidRPr="00E639DC">
        <w:rPr>
          <w:rFonts w:ascii="Times New Roman" w:hAnsi="Times New Roman"/>
          <w:sz w:val="28"/>
          <w:szCs w:val="28"/>
        </w:rPr>
        <w:t>п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– 5%, с – 64%, л – 17%, м –6%), СОЭ – 10 мм/ч.</w:t>
      </w:r>
    </w:p>
    <w:p w:rsidR="00A023D5" w:rsidRPr="00E639DC" w:rsidRDefault="00A023D5" w:rsidP="00A023D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>Анализ мочи</w:t>
      </w:r>
      <w:r w:rsidRPr="00E639DC">
        <w:rPr>
          <w:rFonts w:ascii="Times New Roman" w:hAnsi="Times New Roman"/>
          <w:sz w:val="28"/>
          <w:szCs w:val="28"/>
        </w:rPr>
        <w:t xml:space="preserve">: уд. вес – 1020, белок – </w:t>
      </w:r>
      <w:proofErr w:type="spellStart"/>
      <w:r w:rsidRPr="00E639DC">
        <w:rPr>
          <w:rFonts w:ascii="Times New Roman" w:hAnsi="Times New Roman"/>
          <w:sz w:val="28"/>
          <w:szCs w:val="28"/>
        </w:rPr>
        <w:t>отр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., лейкоциты – 1-2–1 в </w:t>
      </w:r>
      <w:proofErr w:type="gramStart"/>
      <w:r w:rsidRPr="00E639DC">
        <w:rPr>
          <w:rFonts w:ascii="Times New Roman" w:hAnsi="Times New Roman"/>
          <w:sz w:val="28"/>
          <w:szCs w:val="28"/>
        </w:rPr>
        <w:t>п</w:t>
      </w:r>
      <w:proofErr w:type="gramEnd"/>
      <w:r w:rsidRPr="00E639DC">
        <w:rPr>
          <w:rFonts w:ascii="Times New Roman" w:hAnsi="Times New Roman"/>
          <w:sz w:val="28"/>
          <w:szCs w:val="28"/>
        </w:rPr>
        <w:t>/</w:t>
      </w:r>
      <w:proofErr w:type="spellStart"/>
      <w:r w:rsidRPr="00E639DC">
        <w:rPr>
          <w:rFonts w:ascii="Times New Roman" w:hAnsi="Times New Roman"/>
          <w:sz w:val="28"/>
          <w:szCs w:val="28"/>
        </w:rPr>
        <w:t>зр</w:t>
      </w:r>
      <w:proofErr w:type="spellEnd"/>
      <w:r w:rsidRPr="00E639DC">
        <w:rPr>
          <w:rFonts w:ascii="Times New Roman" w:hAnsi="Times New Roman"/>
          <w:sz w:val="28"/>
          <w:szCs w:val="28"/>
        </w:rPr>
        <w:t>.</w:t>
      </w:r>
    </w:p>
    <w:p w:rsidR="00A023D5" w:rsidRPr="00E639DC" w:rsidRDefault="00A023D5" w:rsidP="00A023D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Биохимическое исследование крови: общий белок 70 г/л, мочевина 6,0 </w:t>
      </w:r>
      <w:proofErr w:type="spellStart"/>
      <w:r w:rsidRPr="00E639DC">
        <w:rPr>
          <w:rFonts w:ascii="Times New Roman" w:hAnsi="Times New Roman"/>
          <w:sz w:val="28"/>
          <w:szCs w:val="28"/>
        </w:rPr>
        <w:t>ммоль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\л, </w:t>
      </w:r>
      <w:proofErr w:type="spellStart"/>
      <w:r w:rsidRPr="00E639DC">
        <w:rPr>
          <w:rFonts w:ascii="Times New Roman" w:hAnsi="Times New Roman"/>
          <w:sz w:val="28"/>
          <w:szCs w:val="28"/>
        </w:rPr>
        <w:t>креатинин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90 </w:t>
      </w:r>
      <w:proofErr w:type="spellStart"/>
      <w:r w:rsidRPr="00E639DC">
        <w:rPr>
          <w:rFonts w:ascii="Times New Roman" w:hAnsi="Times New Roman"/>
          <w:sz w:val="28"/>
          <w:szCs w:val="28"/>
        </w:rPr>
        <w:t>мкмоль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/л, сахар 4,4 </w:t>
      </w:r>
      <w:proofErr w:type="spellStart"/>
      <w:r w:rsidRPr="00E639DC">
        <w:rPr>
          <w:rFonts w:ascii="Times New Roman" w:hAnsi="Times New Roman"/>
          <w:sz w:val="28"/>
          <w:szCs w:val="28"/>
        </w:rPr>
        <w:t>ммоль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/л, билирубин 18 </w:t>
      </w:r>
      <w:proofErr w:type="spellStart"/>
      <w:r w:rsidRPr="00E639DC">
        <w:rPr>
          <w:rFonts w:ascii="Times New Roman" w:hAnsi="Times New Roman"/>
          <w:sz w:val="28"/>
          <w:szCs w:val="28"/>
        </w:rPr>
        <w:t>мкмоль</w:t>
      </w:r>
      <w:proofErr w:type="spellEnd"/>
      <w:r w:rsidRPr="00E639DC">
        <w:rPr>
          <w:rFonts w:ascii="Times New Roman" w:hAnsi="Times New Roman"/>
          <w:sz w:val="28"/>
          <w:szCs w:val="28"/>
        </w:rPr>
        <w:t>/л</w:t>
      </w:r>
    </w:p>
    <w:p w:rsidR="00A023D5" w:rsidRPr="00E639DC" w:rsidRDefault="00A023D5" w:rsidP="00A023D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  <w:lang w:val="en-US"/>
        </w:rPr>
        <w:t>R</w:t>
      </w:r>
      <w:r w:rsidRPr="00E639DC">
        <w:rPr>
          <w:rFonts w:ascii="Times New Roman" w:hAnsi="Times New Roman"/>
          <w:sz w:val="28"/>
          <w:szCs w:val="28"/>
          <w:u w:val="single"/>
        </w:rPr>
        <w:t>-графия грудной клетки</w:t>
      </w:r>
      <w:r w:rsidRPr="00E639DC">
        <w:rPr>
          <w:rFonts w:ascii="Times New Roman" w:hAnsi="Times New Roman"/>
          <w:sz w:val="28"/>
          <w:szCs w:val="28"/>
        </w:rPr>
        <w:t>: усиление легочного рисунка.</w:t>
      </w:r>
    </w:p>
    <w:p w:rsidR="00A023D5" w:rsidRPr="00E639DC" w:rsidRDefault="00A023D5" w:rsidP="00A023D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>ЭКГ</w:t>
      </w:r>
      <w:r w:rsidRPr="00E639DC">
        <w:rPr>
          <w:rFonts w:ascii="Times New Roman" w:hAnsi="Times New Roman"/>
          <w:sz w:val="28"/>
          <w:szCs w:val="28"/>
        </w:rPr>
        <w:t xml:space="preserve">: синусовый ритм 90 в мин. Высокий остроконечный зубец </w:t>
      </w:r>
      <w:proofErr w:type="gramStart"/>
      <w:r w:rsidRPr="00E639DC">
        <w:rPr>
          <w:rFonts w:ascii="Times New Roman" w:hAnsi="Times New Roman"/>
          <w:sz w:val="28"/>
          <w:szCs w:val="28"/>
        </w:rPr>
        <w:t>Р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во 2,3,</w:t>
      </w:r>
      <w:proofErr w:type="spellStart"/>
      <w:r w:rsidRPr="00E639DC">
        <w:rPr>
          <w:rFonts w:ascii="Times New Roman" w:hAnsi="Times New Roman"/>
          <w:sz w:val="28"/>
          <w:szCs w:val="28"/>
          <w:lang w:val="en-US"/>
        </w:rPr>
        <w:t>avF</w:t>
      </w:r>
      <w:proofErr w:type="spellEnd"/>
    </w:p>
    <w:p w:rsidR="00A023D5" w:rsidRPr="00E639DC" w:rsidRDefault="00A023D5" w:rsidP="00A023D5">
      <w:pPr>
        <w:pStyle w:val="12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 xml:space="preserve">Спирография: </w:t>
      </w:r>
      <w:r w:rsidRPr="00E639DC">
        <w:rPr>
          <w:rFonts w:ascii="Times New Roman" w:hAnsi="Times New Roman"/>
          <w:sz w:val="28"/>
          <w:szCs w:val="28"/>
        </w:rPr>
        <w:t>ОФВ</w:t>
      </w:r>
      <w:proofErr w:type="gramStart"/>
      <w:r w:rsidRPr="00E639DC">
        <w:rPr>
          <w:rFonts w:ascii="Times New Roman" w:hAnsi="Times New Roman"/>
          <w:sz w:val="28"/>
          <w:szCs w:val="28"/>
        </w:rPr>
        <w:t>1</w:t>
      </w:r>
      <w:proofErr w:type="gramEnd"/>
      <w:r w:rsidRPr="00E639DC">
        <w:rPr>
          <w:rFonts w:ascii="Times New Roman" w:hAnsi="Times New Roman"/>
          <w:sz w:val="28"/>
          <w:szCs w:val="28"/>
        </w:rPr>
        <w:t>/</w:t>
      </w:r>
      <w:proofErr w:type="spellStart"/>
      <w:r w:rsidRPr="00E639DC">
        <w:rPr>
          <w:rFonts w:ascii="Times New Roman" w:hAnsi="Times New Roman"/>
          <w:sz w:val="28"/>
          <w:szCs w:val="28"/>
        </w:rPr>
        <w:t>фЖЕЛ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80%, ОФВ1 70% от должных величин. После пробы с </w:t>
      </w:r>
      <w:proofErr w:type="spellStart"/>
      <w:r w:rsidRPr="00E639DC">
        <w:rPr>
          <w:rFonts w:ascii="Times New Roman" w:hAnsi="Times New Roman"/>
          <w:sz w:val="28"/>
          <w:szCs w:val="28"/>
        </w:rPr>
        <w:t>беродуалом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ОФВ</w:t>
      </w:r>
      <w:proofErr w:type="gramStart"/>
      <w:r w:rsidRPr="00E639DC">
        <w:rPr>
          <w:rFonts w:ascii="Times New Roman" w:hAnsi="Times New Roman"/>
          <w:sz w:val="28"/>
          <w:szCs w:val="28"/>
        </w:rPr>
        <w:t>1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90% от должных величин</w:t>
      </w:r>
    </w:p>
    <w:p w:rsidR="00A023D5" w:rsidRPr="00E639DC" w:rsidRDefault="00A023D5" w:rsidP="00A023D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D5" w:rsidRPr="00E639DC" w:rsidRDefault="00A023D5" w:rsidP="00A023D5">
      <w:pPr>
        <w:pStyle w:val="12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639DC">
        <w:rPr>
          <w:rFonts w:ascii="Times New Roman" w:hAnsi="Times New Roman"/>
          <w:b/>
          <w:i/>
          <w:sz w:val="28"/>
          <w:szCs w:val="28"/>
        </w:rPr>
        <w:t>Вопросы к задаче:</w:t>
      </w:r>
    </w:p>
    <w:p w:rsidR="00A023D5" w:rsidRPr="00126874" w:rsidRDefault="00A023D5" w:rsidP="00A023D5">
      <w:pPr>
        <w:pStyle w:val="12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Сформулируйте </w:t>
      </w:r>
      <w:r>
        <w:rPr>
          <w:rFonts w:ascii="Times New Roman" w:hAnsi="Times New Roman"/>
          <w:sz w:val="28"/>
          <w:szCs w:val="28"/>
        </w:rPr>
        <w:t xml:space="preserve">и обоснуйте </w:t>
      </w:r>
      <w:r w:rsidRPr="00696516">
        <w:rPr>
          <w:rFonts w:ascii="Times New Roman" w:hAnsi="Times New Roman"/>
          <w:sz w:val="28"/>
          <w:szCs w:val="28"/>
        </w:rPr>
        <w:t>диагноз. 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 xml:space="preserve">ПК-5, </w:t>
      </w:r>
      <w:r w:rsidR="00140AAD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A023D5" w:rsidRDefault="00A023D5" w:rsidP="00A023D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>Назовите факторы риска ХБ и ХОБЛ</w:t>
      </w:r>
      <w:r>
        <w:rPr>
          <w:rFonts w:ascii="Times New Roman" w:hAnsi="Times New Roman"/>
          <w:sz w:val="28"/>
          <w:szCs w:val="28"/>
        </w:rPr>
        <w:t xml:space="preserve"> у больной</w:t>
      </w:r>
      <w:r w:rsidRPr="0069651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ОПК-4,</w:t>
      </w:r>
      <w:r w:rsidR="00140AAD">
        <w:rPr>
          <w:rFonts w:ascii="Times New Roman" w:hAnsi="Times New Roman"/>
          <w:sz w:val="28"/>
          <w:szCs w:val="28"/>
        </w:rPr>
        <w:t xml:space="preserve"> ПК-13</w:t>
      </w:r>
      <w:r>
        <w:rPr>
          <w:rFonts w:ascii="Times New Roman" w:hAnsi="Times New Roman"/>
          <w:sz w:val="28"/>
          <w:szCs w:val="28"/>
        </w:rPr>
        <w:t>)</w:t>
      </w:r>
    </w:p>
    <w:p w:rsidR="00A023D5" w:rsidRDefault="00A023D5" w:rsidP="00A023D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Назначьте дополнительные методы обследования. (</w:t>
      </w:r>
      <w:r>
        <w:rPr>
          <w:rFonts w:ascii="Times New Roman" w:hAnsi="Times New Roman"/>
          <w:sz w:val="28"/>
          <w:szCs w:val="28"/>
        </w:rPr>
        <w:t>ОПК-</w:t>
      </w:r>
      <w:r w:rsidRPr="001A70FE">
        <w:rPr>
          <w:rFonts w:ascii="Times New Roman" w:hAnsi="Times New Roman"/>
          <w:sz w:val="28"/>
          <w:szCs w:val="28"/>
        </w:rPr>
        <w:t>4,</w:t>
      </w:r>
      <w:r w:rsidR="00140AAD">
        <w:rPr>
          <w:rFonts w:ascii="Times New Roman" w:hAnsi="Times New Roman"/>
          <w:sz w:val="28"/>
          <w:szCs w:val="28"/>
        </w:rPr>
        <w:t xml:space="preserve"> 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:rsidR="00A023D5" w:rsidRPr="00696516" w:rsidRDefault="00A023D5" w:rsidP="00A023D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Оцените показатели лабораторно-инструментальных исследований (</w:t>
      </w:r>
      <w:r>
        <w:rPr>
          <w:rFonts w:ascii="Times New Roman" w:hAnsi="Times New Roman"/>
          <w:sz w:val="28"/>
          <w:szCs w:val="28"/>
        </w:rPr>
        <w:t>ОПК-</w:t>
      </w:r>
      <w:r w:rsidRPr="001A5909">
        <w:rPr>
          <w:rFonts w:ascii="Times New Roman" w:hAnsi="Times New Roman"/>
          <w:sz w:val="28"/>
          <w:szCs w:val="28"/>
        </w:rPr>
        <w:t>4,</w:t>
      </w:r>
      <w:r w:rsidRPr="00696516">
        <w:rPr>
          <w:rFonts w:ascii="Times New Roman" w:hAnsi="Times New Roman"/>
          <w:sz w:val="28"/>
          <w:szCs w:val="28"/>
        </w:rPr>
        <w:t>ПК-5)</w:t>
      </w:r>
    </w:p>
    <w:p w:rsidR="00A023D5" w:rsidRPr="00E639DC" w:rsidRDefault="00A023D5" w:rsidP="00A023D5">
      <w:pPr>
        <w:pStyle w:val="12"/>
        <w:ind w:left="709"/>
        <w:jc w:val="both"/>
        <w:rPr>
          <w:rFonts w:ascii="Times New Roman" w:hAnsi="Times New Roman"/>
          <w:sz w:val="28"/>
          <w:szCs w:val="28"/>
        </w:rPr>
      </w:pPr>
      <w:r w:rsidRPr="00343512">
        <w:rPr>
          <w:rFonts w:ascii="Times New Roman" w:hAnsi="Times New Roman"/>
          <w:sz w:val="28"/>
          <w:szCs w:val="28"/>
        </w:rPr>
        <w:t>5</w:t>
      </w:r>
      <w:r w:rsidRPr="00696516">
        <w:rPr>
          <w:rFonts w:ascii="Times New Roman" w:hAnsi="Times New Roman"/>
          <w:sz w:val="28"/>
          <w:szCs w:val="28"/>
        </w:rPr>
        <w:t xml:space="preserve">. Назначьте </w:t>
      </w:r>
      <w:r>
        <w:rPr>
          <w:rFonts w:ascii="Times New Roman" w:hAnsi="Times New Roman"/>
          <w:sz w:val="28"/>
          <w:szCs w:val="28"/>
        </w:rPr>
        <w:t xml:space="preserve">и обоснуйте </w:t>
      </w:r>
      <w:r w:rsidRPr="00696516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карст</w:t>
      </w:r>
      <w:r w:rsidRPr="004145F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енную терапию</w:t>
      </w:r>
      <w:r w:rsidRPr="00696516"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7</w:t>
      </w:r>
      <w:r w:rsidR="00297881">
        <w:rPr>
          <w:rFonts w:ascii="Times New Roman" w:hAnsi="Times New Roman"/>
          <w:sz w:val="28"/>
          <w:szCs w:val="28"/>
        </w:rPr>
        <w:t>)</w:t>
      </w:r>
    </w:p>
    <w:p w:rsidR="00A023D5" w:rsidRPr="00E639DC" w:rsidRDefault="00A023D5" w:rsidP="00A023D5">
      <w:pPr>
        <w:pStyle w:val="12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639DC">
        <w:rPr>
          <w:rFonts w:ascii="Times New Roman" w:hAnsi="Times New Roman"/>
          <w:b/>
          <w:i/>
          <w:sz w:val="28"/>
          <w:szCs w:val="28"/>
        </w:rPr>
        <w:t>Эталоны ответов:</w:t>
      </w:r>
    </w:p>
    <w:p w:rsidR="00A023D5" w:rsidRPr="00E639DC" w:rsidRDefault="00A023D5" w:rsidP="00A023D5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1. Бронхиальная астма смешанного генеза (аллергическая, эндогенная), впервые выявленная</w:t>
      </w:r>
      <w:r w:rsidRPr="001A70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приступный период</w:t>
      </w:r>
      <w:r w:rsidRPr="001A70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9DC">
        <w:rPr>
          <w:rFonts w:ascii="Times New Roman" w:hAnsi="Times New Roman"/>
          <w:sz w:val="28"/>
          <w:szCs w:val="28"/>
        </w:rPr>
        <w:t xml:space="preserve">В пользу БА свидетельствует: молодой возраст, наличие в анамнезе аллергии при приеме цитрусовых, у матери – аллергический ринит, возникновение приступа удушья при контакте с домашним животным, хороший ответ на </w:t>
      </w:r>
      <w:proofErr w:type="spellStart"/>
      <w:r w:rsidRPr="00E639DC">
        <w:rPr>
          <w:rFonts w:ascii="Times New Roman" w:hAnsi="Times New Roman"/>
          <w:sz w:val="28"/>
          <w:szCs w:val="28"/>
        </w:rPr>
        <w:t>бронхолитики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, + </w:t>
      </w:r>
      <w:proofErr w:type="spellStart"/>
      <w:r w:rsidRPr="00E639DC">
        <w:rPr>
          <w:rFonts w:ascii="Times New Roman" w:hAnsi="Times New Roman"/>
          <w:sz w:val="28"/>
          <w:szCs w:val="28"/>
        </w:rPr>
        <w:t>бронходилатационная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проб (прирост ОФВ</w:t>
      </w:r>
      <w:proofErr w:type="gramStart"/>
      <w:r w:rsidRPr="00E639DC">
        <w:rPr>
          <w:rFonts w:ascii="Times New Roman" w:hAnsi="Times New Roman"/>
          <w:sz w:val="28"/>
          <w:szCs w:val="28"/>
        </w:rPr>
        <w:t>1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на 20%), </w:t>
      </w:r>
      <w:proofErr w:type="spellStart"/>
      <w:r w:rsidRPr="00E639DC">
        <w:rPr>
          <w:rFonts w:ascii="Times New Roman" w:hAnsi="Times New Roman"/>
          <w:sz w:val="28"/>
          <w:szCs w:val="28"/>
        </w:rPr>
        <w:t>эозинофилия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крови</w:t>
      </w:r>
    </w:p>
    <w:p w:rsidR="00A023D5" w:rsidRPr="00E639DC" w:rsidRDefault="00A023D5" w:rsidP="00A023D5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Акти</w:t>
      </w:r>
      <w:r w:rsidRPr="00E639D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ное и пасси</w:t>
      </w:r>
      <w:r w:rsidRPr="00E639D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ное курение</w:t>
      </w:r>
    </w:p>
    <w:p w:rsidR="00A023D5" w:rsidRPr="00E639DC" w:rsidRDefault="00A023D5" w:rsidP="00A023D5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3. Общий анализ крови, мочи, биохимический анализ крови, спирография, ЭКГ, рентгенография ОГК, анализ крови </w:t>
      </w:r>
      <w:proofErr w:type="gramStart"/>
      <w:r w:rsidRPr="00E639DC">
        <w:rPr>
          <w:rFonts w:ascii="Times New Roman" w:hAnsi="Times New Roman"/>
          <w:sz w:val="28"/>
          <w:szCs w:val="28"/>
        </w:rPr>
        <w:t>на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общий и специфический </w:t>
      </w:r>
      <w:proofErr w:type="spellStart"/>
      <w:r w:rsidRPr="00E639DC">
        <w:rPr>
          <w:rFonts w:ascii="Times New Roman" w:hAnsi="Times New Roman"/>
          <w:sz w:val="28"/>
          <w:szCs w:val="28"/>
          <w:lang w:val="en-US"/>
        </w:rPr>
        <w:t>IgE</w:t>
      </w:r>
      <w:proofErr w:type="spellEnd"/>
      <w:r w:rsidRPr="00E639DC">
        <w:rPr>
          <w:rFonts w:ascii="Times New Roman" w:hAnsi="Times New Roman"/>
          <w:sz w:val="28"/>
          <w:szCs w:val="28"/>
        </w:rPr>
        <w:t>. Консультация аллерголога.</w:t>
      </w:r>
    </w:p>
    <w:p w:rsidR="00A023D5" w:rsidRPr="00E639DC" w:rsidRDefault="00A023D5" w:rsidP="00A023D5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639DC">
        <w:rPr>
          <w:rFonts w:ascii="Times New Roman" w:hAnsi="Times New Roman"/>
          <w:sz w:val="28"/>
          <w:szCs w:val="28"/>
        </w:rPr>
        <w:t>.Эозинофилия крови, усиление легочного рисунка (рентгенологически), снижение ОФВ</w:t>
      </w:r>
      <w:proofErr w:type="gramStart"/>
      <w:r w:rsidRPr="00E639DC">
        <w:rPr>
          <w:rFonts w:ascii="Times New Roman" w:hAnsi="Times New Roman"/>
          <w:sz w:val="28"/>
          <w:szCs w:val="28"/>
        </w:rPr>
        <w:t>1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, + </w:t>
      </w:r>
      <w:proofErr w:type="spellStart"/>
      <w:r w:rsidRPr="00E639DC">
        <w:rPr>
          <w:rFonts w:ascii="Times New Roman" w:hAnsi="Times New Roman"/>
          <w:sz w:val="28"/>
          <w:szCs w:val="28"/>
        </w:rPr>
        <w:t>бронходилатационный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тест</w:t>
      </w:r>
    </w:p>
    <w:p w:rsidR="00A023D5" w:rsidRDefault="00A023D5" w:rsidP="00A023D5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639DC">
        <w:rPr>
          <w:rFonts w:ascii="Times New Roman" w:hAnsi="Times New Roman"/>
          <w:sz w:val="28"/>
          <w:szCs w:val="28"/>
        </w:rPr>
        <w:t xml:space="preserve"> На момент госпитализации ингаляция в2-адреномиметик</w:t>
      </w:r>
      <w:r>
        <w:rPr>
          <w:rFonts w:ascii="Times New Roman" w:hAnsi="Times New Roman"/>
          <w:sz w:val="28"/>
          <w:szCs w:val="28"/>
        </w:rPr>
        <w:t>ов</w:t>
      </w:r>
      <w:r w:rsidRPr="00E63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639DC">
        <w:rPr>
          <w:rFonts w:ascii="Times New Roman" w:hAnsi="Times New Roman"/>
          <w:sz w:val="28"/>
          <w:szCs w:val="28"/>
        </w:rPr>
        <w:t xml:space="preserve">кортикостероидов через </w:t>
      </w:r>
      <w:proofErr w:type="spellStart"/>
      <w:r w:rsidRPr="00E639DC">
        <w:rPr>
          <w:rFonts w:ascii="Times New Roman" w:hAnsi="Times New Roman"/>
          <w:sz w:val="28"/>
          <w:szCs w:val="28"/>
        </w:rPr>
        <w:t>небулайзер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023D5" w:rsidRPr="00E639DC" w:rsidRDefault="00A023D5" w:rsidP="00A023D5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 </w:t>
      </w:r>
    </w:p>
    <w:p w:rsidR="00A023D5" w:rsidRPr="00E639DC" w:rsidRDefault="00A023D5" w:rsidP="00A023D5">
      <w:pPr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>Формы контроля освоения заданий по самостоятельной внеаудиторной работе по данной теме:</w:t>
      </w:r>
    </w:p>
    <w:p w:rsidR="00A023D5" w:rsidRPr="00E639DC" w:rsidRDefault="00A023D5" w:rsidP="00A023D5">
      <w:pPr>
        <w:pStyle w:val="11"/>
        <w:numPr>
          <w:ilvl w:val="0"/>
          <w:numId w:val="4"/>
        </w:numPr>
        <w:jc w:val="both"/>
        <w:rPr>
          <w:sz w:val="28"/>
          <w:szCs w:val="28"/>
        </w:rPr>
      </w:pPr>
      <w:r w:rsidRPr="00E639DC">
        <w:rPr>
          <w:b/>
          <w:sz w:val="28"/>
          <w:szCs w:val="28"/>
        </w:rPr>
        <w:t xml:space="preserve"> </w:t>
      </w:r>
      <w:r w:rsidRPr="00E639DC">
        <w:rPr>
          <w:sz w:val="28"/>
          <w:szCs w:val="28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:rsidR="00A023D5" w:rsidRPr="00E639DC" w:rsidRDefault="00A023D5" w:rsidP="00A023D5">
      <w:pPr>
        <w:pStyle w:val="11"/>
        <w:numPr>
          <w:ilvl w:val="0"/>
          <w:numId w:val="4"/>
        </w:numPr>
        <w:jc w:val="both"/>
        <w:rPr>
          <w:sz w:val="28"/>
          <w:szCs w:val="28"/>
        </w:rPr>
      </w:pPr>
      <w:r w:rsidRPr="00E639DC">
        <w:rPr>
          <w:sz w:val="28"/>
          <w:szCs w:val="28"/>
        </w:rPr>
        <w:t xml:space="preserve">Решение тестовых заданий </w:t>
      </w:r>
      <w:r>
        <w:rPr>
          <w:sz w:val="28"/>
          <w:szCs w:val="28"/>
        </w:rPr>
        <w:t>(открытой формы, закрытой формы с одним или несколькими вар</w:t>
      </w:r>
      <w:r w:rsidRPr="00E639DC">
        <w:rPr>
          <w:sz w:val="28"/>
          <w:szCs w:val="28"/>
        </w:rPr>
        <w:t>и</w:t>
      </w:r>
      <w:r>
        <w:rPr>
          <w:sz w:val="28"/>
          <w:szCs w:val="28"/>
        </w:rPr>
        <w:t>антами</w:t>
      </w:r>
      <w:r w:rsidRPr="00E639DC">
        <w:rPr>
          <w:sz w:val="28"/>
          <w:szCs w:val="28"/>
        </w:rPr>
        <w:t xml:space="preserve"> </w:t>
      </w:r>
      <w:r w:rsidRPr="00696516">
        <w:rPr>
          <w:sz w:val="28"/>
          <w:szCs w:val="28"/>
        </w:rPr>
        <w:t>ответ</w:t>
      </w:r>
      <w:r>
        <w:rPr>
          <w:sz w:val="28"/>
          <w:szCs w:val="28"/>
        </w:rPr>
        <w:t>ов</w:t>
      </w:r>
      <w:r w:rsidRPr="001A70FE">
        <w:rPr>
          <w:sz w:val="28"/>
          <w:szCs w:val="28"/>
        </w:rPr>
        <w:t xml:space="preserve">, </w:t>
      </w:r>
      <w:r>
        <w:rPr>
          <w:sz w:val="28"/>
          <w:szCs w:val="28"/>
        </w:rPr>
        <w:t>на соответствие)</w:t>
      </w:r>
      <w:r w:rsidRPr="001A70F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639DC">
        <w:rPr>
          <w:sz w:val="28"/>
          <w:szCs w:val="28"/>
        </w:rPr>
        <w:t xml:space="preserve"> ситуационных задач. </w:t>
      </w:r>
    </w:p>
    <w:p w:rsidR="00A023D5" w:rsidRPr="00E639DC" w:rsidRDefault="00A023D5" w:rsidP="00A023D5">
      <w:pPr>
        <w:jc w:val="both"/>
        <w:rPr>
          <w:rFonts w:ascii="Times New Roman" w:hAnsi="Times New Roman"/>
          <w:b/>
          <w:sz w:val="28"/>
          <w:szCs w:val="28"/>
        </w:rPr>
      </w:pPr>
    </w:p>
    <w:p w:rsidR="00297881" w:rsidRDefault="00297881" w:rsidP="00297881">
      <w:pPr>
        <w:pStyle w:val="a3"/>
        <w:ind w:left="720" w:right="-1" w:firstLine="0"/>
        <w:rPr>
          <w:b/>
          <w:bCs/>
          <w:szCs w:val="28"/>
        </w:rPr>
      </w:pPr>
      <w:r w:rsidRPr="00C1239D">
        <w:rPr>
          <w:b/>
          <w:bCs/>
          <w:szCs w:val="28"/>
        </w:rPr>
        <w:t xml:space="preserve">Рекомендуемая литература </w:t>
      </w:r>
    </w:p>
    <w:p w:rsidR="00297881" w:rsidRPr="00F50E09" w:rsidRDefault="00297881" w:rsidP="00297881">
      <w:pPr>
        <w:pStyle w:val="a3"/>
        <w:ind w:left="720" w:right="-1" w:firstLine="0"/>
        <w:rPr>
          <w:b/>
          <w:bCs/>
          <w:szCs w:val="28"/>
        </w:rPr>
      </w:pPr>
    </w:p>
    <w:p w:rsidR="00297881" w:rsidRPr="008649E9" w:rsidRDefault="00297881" w:rsidP="00297881">
      <w:pPr>
        <w:pStyle w:val="a3"/>
        <w:ind w:left="720" w:right="-1" w:firstLine="0"/>
        <w:rPr>
          <w:b/>
          <w:szCs w:val="28"/>
        </w:rPr>
      </w:pPr>
      <w:r>
        <w:rPr>
          <w:b/>
        </w:rPr>
        <w:t>О</w:t>
      </w:r>
      <w:r w:rsidRPr="008649E9">
        <w:rPr>
          <w:b/>
        </w:rPr>
        <w:t xml:space="preserve">сновная литература: </w:t>
      </w:r>
      <w:r w:rsidRPr="008649E9">
        <w:rPr>
          <w:b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297881" w:rsidRPr="00F50E09" w:rsidTr="00726782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297881" w:rsidRPr="00F50E09" w:rsidTr="00726782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биб</w:t>
            </w:r>
            <w:proofErr w:type="spellEnd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на кафедре</w:t>
            </w: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1" w:name="_Toc357578153"/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, С. И. Овчаренко, В. А.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Сулимов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. - 6-е изд.,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>. и доп. Электрон. текстовые дан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. - - 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Режим доступа: : ЭБС «Консультант студента» </w:t>
            </w:r>
            <w:hyperlink r:id="rId7" w:history="1"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, В. И.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М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.: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ГЭОТАР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Медиа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>, 2015.  -on-line.</w:t>
            </w:r>
          </w:p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 xml:space="preserve">Неограниченный доступ </w:t>
            </w:r>
          </w:p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, С. И. Овчаренко, В. А.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Сулимов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. - 6-е изд.,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, Владимир Иванович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>екстовые дан.</w:t>
            </w: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Т.1.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 xml:space="preserve">. - Режим доступа: ЭБС «Консультант студента» </w:t>
            </w:r>
            <w:hyperlink r:id="rId8" w:history="1"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 xml:space="preserve">Неограниченный доступ </w:t>
            </w:r>
          </w:p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в 2 т.</w:t>
            </w: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Т. 1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208</w:t>
            </w:r>
          </w:p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учебник с компакт-диском : в 2 т. - </w:t>
            </w: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>екстовые дан.</w:t>
            </w: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Т.2.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 xml:space="preserve">. - Режим доступа: ЭБС «Консультант студента»  </w:t>
            </w:r>
            <w:hyperlink r:id="rId9" w:history="1"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: учебник с компакт-диском : в 2 т.-</w:t>
            </w: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Т. 2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. - 581 с. + 1 эл. опт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253</w:t>
            </w:r>
          </w:p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учебник с компакт-диском : в 2 т.-</w:t>
            </w: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Т. 2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97881" w:rsidRPr="00F50E09" w:rsidRDefault="00297881" w:rsidP="00297881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881" w:rsidRPr="00F50E09" w:rsidRDefault="00297881" w:rsidP="00297881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F50E09">
        <w:rPr>
          <w:rFonts w:ascii="Times New Roman" w:hAnsi="Times New Roman"/>
          <w:b/>
          <w:sz w:val="28"/>
          <w:szCs w:val="28"/>
        </w:rPr>
        <w:t>Дополнительная литература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297881" w:rsidRPr="00F50E09" w:rsidTr="00726782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 xml:space="preserve">/ </w:t>
            </w:r>
            <w:r w:rsidRPr="00F50E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 xml:space="preserve">Год, </w:t>
            </w:r>
            <w:r w:rsidRPr="00F50E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Кол-во экз.</w:t>
            </w:r>
          </w:p>
        </w:tc>
      </w:tr>
      <w:tr w:rsidR="00297881" w:rsidRPr="00F50E09" w:rsidTr="00726782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биб</w:t>
            </w:r>
            <w:proofErr w:type="spellEnd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на кафедре</w:t>
            </w: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Внутренние болезни. Тесты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и ситуационные задачи [Электронный ресурс]: учеб. пособи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Электрон. текстовые дан. - Режим доступа: ЭБС «Консультант студента» </w:t>
            </w:r>
            <w:hyperlink r:id="rId10" w:history="1"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 xml:space="preserve">В. И.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М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Медиа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Внутренние болезни: руководство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Электрон. текстовые дан. Режим доступа: ЭБС «Консультант студента» </w:t>
            </w:r>
            <w:hyperlink r:id="rId11" w:history="1">
              <w:r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 xml:space="preserve">В. И.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Подзолкова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А. А. Абрамова, О. Л. Белая [и др.] /под ред. В. И.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М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Медиа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>, 2010. -on-line.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Междисциплинарные клинические задачи [Электронный ресурс]: сборник. Электрон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50E09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F50E09">
              <w:rPr>
                <w:rFonts w:ascii="Times New Roman" w:hAnsi="Times New Roman"/>
                <w:sz w:val="28"/>
                <w:szCs w:val="28"/>
              </w:rPr>
              <w:t>екстовые дан. -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 xml:space="preserve">. - Режим доступа: Режим доступа: ЭБС «Консультант студента» </w:t>
            </w:r>
            <w:hyperlink r:id="rId12" w:history="1"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book</w:t>
              </w:r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</w:rPr>
                <w:t>/06-</w:t>
              </w:r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COS</w:t>
              </w:r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</w:rPr>
                <w:t>-2330.</w:t>
              </w:r>
              <w:r w:rsidRPr="00F50E0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болезни. Система органов пищеварения [Электронный </w:t>
            </w: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ресурс] - Электрон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екстовые дан. -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. - Режим доступа: ЭБС «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Букап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hyperlink r:id="rId13" w:history="1">
              <w:r w:rsidRPr="00F50E09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Г.Е.Ройтберг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А.В.Струт</w:t>
            </w: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ынский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М.: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МЕДпресс-</w:t>
            </w: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информ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, 2016.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неограниченный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lastRenderedPageBreak/>
              <w:t>доступ</w:t>
            </w:r>
          </w:p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97881" w:rsidRPr="00F50E09" w:rsidRDefault="00297881" w:rsidP="00297881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F50E09">
        <w:rPr>
          <w:rFonts w:ascii="Times New Roman" w:hAnsi="Times New Roman"/>
          <w:b/>
          <w:sz w:val="28"/>
          <w:szCs w:val="28"/>
        </w:rPr>
        <w:lastRenderedPageBreak/>
        <w:t>Мультимедиа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297881" w:rsidRPr="00F50E09" w:rsidTr="00726782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Кол-во экз.</w:t>
            </w:r>
          </w:p>
        </w:tc>
      </w:tr>
      <w:tr w:rsidR="00297881" w:rsidRPr="00F50E09" w:rsidTr="00726782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биб</w:t>
            </w:r>
            <w:proofErr w:type="spellEnd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на кафедре</w:t>
            </w: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Определение тургора кожи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:[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видеоматериалы] // Практические умения для выпускника медицинского вуза [Электронный ресурс]: Раздел 1: Терапи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я-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Электрон. дан. - Казань. -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14" w:history="1">
              <w:r w:rsidRPr="00F50E09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С.А. Булатов, О.Г. Анисимов, Д.И.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Пальпация лимфатических узлов: [видеоматериалы] // Практические умения для выпускника медицинского вуза [Электронный ресурс]: Раздел 1: Терапия - Электрон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15" w:history="1">
              <w:r w:rsidRPr="00F50E09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/ С.А. Булатов, О.Г. Анисимов, Д.И.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Определение резистентности грудной клетки и голосового дрожания: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16" w:history="1">
              <w:r w:rsidRPr="00F50E09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Сравнительная перкуссия легких</w:t>
            </w: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17" w:history="1">
              <w:r w:rsidRPr="00F50E09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Топографическая перкуссия легких</w:t>
            </w: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 xml:space="preserve">ЭБС «Консультант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lastRenderedPageBreak/>
              <w:t>студента»</w:t>
            </w:r>
          </w:p>
          <w:p w:rsidR="00297881" w:rsidRPr="00F50E09" w:rsidRDefault="004346A9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8" w:history="1">
              <w:r w:rsidR="00297881" w:rsidRPr="00F50E09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Аускультация легких</w:t>
            </w: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ЭБС «Консультант студента»</w:t>
            </w:r>
          </w:p>
          <w:p w:rsidR="00297881" w:rsidRPr="00F50E09" w:rsidRDefault="004346A9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9" w:history="1">
              <w:r w:rsidR="00297881" w:rsidRPr="00F50E09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Определение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бронхофонии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Терапия/ - Электрон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ЭБС «Консультант студента»</w:t>
            </w:r>
          </w:p>
          <w:p w:rsidR="00297881" w:rsidRPr="00F50E09" w:rsidRDefault="004346A9" w:rsidP="0072678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hyperlink r:id="rId20" w:history="1">
              <w:r w:rsidR="00297881" w:rsidRPr="00F50E09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Определение подвижности нижнего легочного края: [видеоматериалы] // Практические умения для выпускника медицинского вуза [Электронный ресурс]: Раздел 1: Терапия/ - Электрон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proofErr w:type="gram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on-line</w:t>
            </w:r>
            <w:proofErr w:type="spellEnd"/>
            <w:r w:rsidRPr="00F50E09">
              <w:rPr>
                <w:rFonts w:ascii="Times New Roman" w:hAnsi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/>
                <w:sz w:val="28"/>
                <w:szCs w:val="28"/>
              </w:rPr>
              <w:t>ЭБС «Консультант студента»</w:t>
            </w:r>
          </w:p>
          <w:p w:rsidR="00297881" w:rsidRPr="00F50E09" w:rsidRDefault="004346A9" w:rsidP="00726782">
            <w:pPr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  <w:p w:rsidR="00297881" w:rsidRPr="00F50E09" w:rsidRDefault="00297881" w:rsidP="0072678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Булатов, О.Г. Анисимов, Д.И. 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Электронно-библиотечная система «Консультант студента» для ВПО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4346A9" w:rsidP="00726782">
            <w:pPr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studmedlib</w:t>
              </w:r>
              <w:proofErr w:type="spellEnd"/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База данных «Электронная учебная библиотека»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4346A9" w:rsidP="00726782">
            <w:pPr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</w:t>
              </w:r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library</w:t>
              </w:r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bashgmu</w:t>
              </w:r>
              <w:proofErr w:type="spellEnd"/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sz w:val="28"/>
                <w:szCs w:val="28"/>
              </w:rPr>
              <w:t>Электронно-библиотечная система «</w:t>
            </w:r>
            <w:proofErr w:type="spellStart"/>
            <w:r w:rsidRPr="00F50E09">
              <w:rPr>
                <w:rFonts w:ascii="Times New Roman" w:hAnsi="Times New Roman"/>
                <w:sz w:val="28"/>
                <w:szCs w:val="28"/>
              </w:rPr>
              <w:t>Букап</w:t>
            </w:r>
            <w:proofErr w:type="spellEnd"/>
            <w:r w:rsidRPr="00F50E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4346A9" w:rsidP="00726782">
            <w:pPr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https</w:t>
              </w:r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://</w:t>
              </w:r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books</w:t>
              </w:r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-</w:t>
              </w:r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up</w:t>
              </w:r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297881" w:rsidRPr="00F50E09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97881" w:rsidRPr="00F50E09" w:rsidTr="0072678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  <w:r w:rsidRPr="00F50E09">
              <w:rPr>
                <w:rFonts w:ascii="Times New Roman" w:hAnsi="Times New Roman"/>
                <w:b/>
                <w:sz w:val="28"/>
                <w:szCs w:val="28"/>
              </w:rPr>
              <w:t>База данных электронных журналов ИВИС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4346A9" w:rsidP="00726782">
            <w:pPr>
              <w:jc w:val="center"/>
              <w:rPr>
                <w:rStyle w:val="ae"/>
                <w:rFonts w:ascii="Times New Roman" w:hAnsi="Times New Roman"/>
                <w:b w:val="0"/>
                <w:sz w:val="28"/>
                <w:szCs w:val="28"/>
                <w:shd w:val="clear" w:color="auto" w:fill="F9F9F9"/>
              </w:rPr>
            </w:pPr>
            <w:hyperlink r:id="rId25" w:history="1">
              <w:r w:rsidR="00297881" w:rsidRPr="00F50E09">
                <w:rPr>
                  <w:rStyle w:val="a8"/>
                  <w:rFonts w:ascii="Times New Roman" w:hAnsi="Times New Roman"/>
                  <w:sz w:val="28"/>
                  <w:szCs w:val="28"/>
                  <w:shd w:val="clear" w:color="auto" w:fill="F9F9F9"/>
                </w:rPr>
                <w:t>https://dlib.eastview.com/</w:t>
              </w:r>
            </w:hyperlink>
          </w:p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81" w:rsidRPr="00F50E09" w:rsidRDefault="00297881" w:rsidP="007267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97881" w:rsidRDefault="00297881" w:rsidP="0029788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23D5" w:rsidRPr="00E639DC" w:rsidRDefault="00A023D5" w:rsidP="00A023D5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E639DC">
        <w:rPr>
          <w:rFonts w:ascii="Times New Roman" w:hAnsi="Times New Roman"/>
          <w:b w:val="0"/>
          <w:sz w:val="28"/>
          <w:szCs w:val="28"/>
        </w:rPr>
        <w:t xml:space="preserve">Подпись автора методической разработки        </w:t>
      </w:r>
      <w:r>
        <w:rPr>
          <w:noProof/>
          <w:sz w:val="28"/>
          <w:szCs w:val="28"/>
        </w:rPr>
        <w:drawing>
          <wp:inline distT="0" distB="0" distL="0" distR="0">
            <wp:extent cx="537210" cy="382270"/>
            <wp:effectExtent l="19050" t="0" r="0" b="0"/>
            <wp:docPr id="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8"/>
          <w:szCs w:val="28"/>
        </w:rPr>
        <w:t>доцент Аминева Л.Х.</w:t>
      </w:r>
    </w:p>
    <w:p w:rsidR="00A023D5" w:rsidRPr="00E639DC" w:rsidRDefault="00A023D5" w:rsidP="00A023D5">
      <w:pPr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 </w:t>
      </w:r>
    </w:p>
    <w:p w:rsidR="00A023D5" w:rsidRDefault="00A023D5" w:rsidP="00A023D5"/>
    <w:p w:rsidR="00A023D5" w:rsidRDefault="00A023D5" w:rsidP="00A023D5"/>
    <w:p w:rsidR="005122C7" w:rsidRDefault="004346A9"/>
    <w:sectPr w:rsidR="005122C7" w:rsidSect="0011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884"/>
    <w:multiLevelType w:val="hybridMultilevel"/>
    <w:tmpl w:val="8536E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F7C02"/>
    <w:multiLevelType w:val="singleLevel"/>
    <w:tmpl w:val="13807D4E"/>
    <w:lvl w:ilvl="0">
      <w:start w:val="1"/>
      <w:numFmt w:val="decimal"/>
      <w:lvlText w:val="%1. "/>
      <w:legacy w:legacy="1" w:legacySpace="0" w:legacyIndent="283"/>
      <w:lvlJc w:val="left"/>
      <w:pPr>
        <w:ind w:left="141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6D174A84"/>
    <w:multiLevelType w:val="hybridMultilevel"/>
    <w:tmpl w:val="FED8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3D5"/>
    <w:rsid w:val="00056171"/>
    <w:rsid w:val="00130361"/>
    <w:rsid w:val="00140AAD"/>
    <w:rsid w:val="00297881"/>
    <w:rsid w:val="002B0AEC"/>
    <w:rsid w:val="002E0731"/>
    <w:rsid w:val="00392ED8"/>
    <w:rsid w:val="00423079"/>
    <w:rsid w:val="004346A9"/>
    <w:rsid w:val="00531B55"/>
    <w:rsid w:val="005354EC"/>
    <w:rsid w:val="00757912"/>
    <w:rsid w:val="007C3E48"/>
    <w:rsid w:val="00A023D5"/>
    <w:rsid w:val="00A501CC"/>
    <w:rsid w:val="00B166C8"/>
    <w:rsid w:val="00B90F0C"/>
    <w:rsid w:val="00C314E8"/>
    <w:rsid w:val="00C32B5F"/>
    <w:rsid w:val="00CD48F1"/>
    <w:rsid w:val="00E51403"/>
    <w:rsid w:val="00E86D17"/>
    <w:rsid w:val="00F47EFF"/>
    <w:rsid w:val="00F56D82"/>
    <w:rsid w:val="00FB0E1D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023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023D5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3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023D5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A023D5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2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A023D5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A023D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02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A023D5"/>
    <w:pPr>
      <w:spacing w:after="0" w:line="240" w:lineRule="auto"/>
      <w:ind w:left="720"/>
    </w:pPr>
    <w:rPr>
      <w:rFonts w:cs="Calibri"/>
      <w:sz w:val="24"/>
      <w:szCs w:val="24"/>
    </w:rPr>
  </w:style>
  <w:style w:type="character" w:styleId="a8">
    <w:name w:val="Hyperlink"/>
    <w:uiPriority w:val="99"/>
    <w:unhideWhenUsed/>
    <w:rsid w:val="00A023D5"/>
    <w:rPr>
      <w:color w:val="0000FF"/>
      <w:u w:val="single"/>
    </w:rPr>
  </w:style>
  <w:style w:type="paragraph" w:styleId="a9">
    <w:name w:val="Subtitle"/>
    <w:basedOn w:val="a"/>
    <w:link w:val="aa"/>
    <w:qFormat/>
    <w:rsid w:val="00A023D5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a">
    <w:name w:val="Подзаголовок Знак"/>
    <w:basedOn w:val="a0"/>
    <w:link w:val="a9"/>
    <w:rsid w:val="00A023D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A02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Текст1"/>
    <w:basedOn w:val="a"/>
    <w:rsid w:val="00A023D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styleId="2">
    <w:name w:val="List 2"/>
    <w:basedOn w:val="a"/>
    <w:rsid w:val="00A023D5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0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23D5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uiPriority w:val="22"/>
    <w:qFormat/>
    <w:rsid w:val="002978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s://www.books-up.ru/ru/book/vnutrennie-bolezni-sistema-organov-picshevareniya-216050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hyperlink" Target="http://www.studmedlib.ru/ru/doc/SKILLS-3-A.html" TargetMode="Externa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17" Type="http://schemas.openxmlformats.org/officeDocument/2006/relationships/hyperlink" Target="http://www.studmedlib.ru/ru/doc/SKILLS-3-A.html" TargetMode="External"/><Relationship Id="rId25" Type="http://schemas.openxmlformats.org/officeDocument/2006/relationships/hyperlink" Target="https://dlib.eastview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ru/doc/SKILLS-3-A.html" TargetMode="External"/><Relationship Id="rId20" Type="http://schemas.openxmlformats.org/officeDocument/2006/relationships/hyperlink" Target="http://www.studmedlib.ru/ru/doc/SKILLS-3-A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1544.html" TargetMode="External"/><Relationship Id="rId24" Type="http://schemas.openxmlformats.org/officeDocument/2006/relationships/hyperlink" Target="https://www.books-u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ru/doc/SKILLS-3-A.html" TargetMode="External"/><Relationship Id="rId23" Type="http://schemas.openxmlformats.org/officeDocument/2006/relationships/hyperlink" Target="http://library.bashgm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tudmedlib.ru/book/ISBN9785970423912.html" TargetMode="External"/><Relationship Id="rId19" Type="http://schemas.openxmlformats.org/officeDocument/2006/relationships/hyperlink" Target="http://www.studmedlib.ru/ru/doc/SKILLS-3-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hyperlink" Target="http://www.studmedlib.ru/ru/doc/SKILLS-3-A.html" TargetMode="External"/><Relationship Id="rId22" Type="http://schemas.openxmlformats.org/officeDocument/2006/relationships/hyperlink" Target="http://www.studmedlib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2735</Words>
  <Characters>15593</Characters>
  <Application>Microsoft Office Word</Application>
  <DocSecurity>0</DocSecurity>
  <Lines>129</Lines>
  <Paragraphs>36</Paragraphs>
  <ScaleCrop>false</ScaleCrop>
  <Company>Microsoft</Company>
  <LinksUpToDate>false</LinksUpToDate>
  <CharactersWithSpaces>18292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NAVIGATOR</cp:lastModifiedBy>
  <cp:revision>9</cp:revision>
  <dcterms:created xsi:type="dcterms:W3CDTF">2021-11-15T16:51:00Z</dcterms:created>
  <dcterms:modified xsi:type="dcterms:W3CDTF">2022-02-28T11:09:00Z</dcterms:modified>
</cp:coreProperties>
</file>