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37" w:rsidRPr="00404837" w:rsidRDefault="00404837" w:rsidP="004048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837">
        <w:rPr>
          <w:rFonts w:ascii="Times New Roman" w:hAnsi="Times New Roman"/>
          <w:b/>
          <w:sz w:val="28"/>
          <w:szCs w:val="28"/>
        </w:rPr>
        <w:t xml:space="preserve">Задача по </w:t>
      </w:r>
      <w:r w:rsidR="006C706E">
        <w:rPr>
          <w:rFonts w:ascii="Times New Roman" w:hAnsi="Times New Roman"/>
          <w:b/>
          <w:sz w:val="28"/>
          <w:szCs w:val="28"/>
        </w:rPr>
        <w:t>теме</w:t>
      </w:r>
      <w:r w:rsidR="006C706E" w:rsidRPr="006C706E">
        <w:rPr>
          <w:rFonts w:ascii="Times New Roman" w:hAnsi="Times New Roman"/>
          <w:b/>
          <w:sz w:val="28"/>
          <w:szCs w:val="28"/>
        </w:rPr>
        <w:t xml:space="preserve"> "Особенности клиники у детей различного возраста"</w:t>
      </w:r>
    </w:p>
    <w:p w:rsidR="0077581E" w:rsidRDefault="0077581E" w:rsidP="004048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837" w:rsidRDefault="006C706E" w:rsidP="004048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</w:p>
    <w:p w:rsidR="0077581E" w:rsidRPr="00404837" w:rsidRDefault="0077581E" w:rsidP="004048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5C6F" w:rsidRDefault="002D4B84" w:rsidP="00404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пришёл на вызов к девочке</w:t>
      </w:r>
      <w:r w:rsidR="0077581E">
        <w:rPr>
          <w:rFonts w:ascii="Times New Roman" w:hAnsi="Times New Roman"/>
          <w:sz w:val="28"/>
          <w:szCs w:val="28"/>
        </w:rPr>
        <w:t xml:space="preserve"> 10</w:t>
      </w:r>
      <w:r w:rsidR="00245C6F">
        <w:rPr>
          <w:rFonts w:ascii="Times New Roman" w:hAnsi="Times New Roman"/>
          <w:sz w:val="28"/>
          <w:szCs w:val="28"/>
        </w:rPr>
        <w:t xml:space="preserve"> лет.</w:t>
      </w:r>
    </w:p>
    <w:p w:rsidR="00CE31A4" w:rsidRPr="00404837" w:rsidRDefault="00CE31A4" w:rsidP="00404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837">
        <w:rPr>
          <w:rFonts w:ascii="Times New Roman" w:hAnsi="Times New Roman"/>
          <w:b/>
          <w:sz w:val="28"/>
          <w:szCs w:val="28"/>
        </w:rPr>
        <w:t xml:space="preserve">Жалобы: </w:t>
      </w:r>
      <w:r w:rsidR="00245C6F">
        <w:rPr>
          <w:rFonts w:ascii="Times New Roman" w:hAnsi="Times New Roman"/>
          <w:sz w:val="28"/>
          <w:szCs w:val="28"/>
        </w:rPr>
        <w:t>повышение температуры 38,0</w:t>
      </w:r>
      <w:r w:rsidRPr="00404837">
        <w:rPr>
          <w:rFonts w:ascii="Times New Roman" w:hAnsi="Times New Roman"/>
          <w:sz w:val="28"/>
          <w:szCs w:val="28"/>
        </w:rPr>
        <w:t>°. Кашель влажный, частый, слабость, головная боль, снижение аппетита</w:t>
      </w:r>
      <w:r w:rsidR="00245C6F">
        <w:rPr>
          <w:rFonts w:ascii="Times New Roman" w:hAnsi="Times New Roman"/>
          <w:sz w:val="28"/>
          <w:szCs w:val="28"/>
        </w:rPr>
        <w:t>.</w:t>
      </w:r>
    </w:p>
    <w:p w:rsidR="00CE31A4" w:rsidRPr="00404837" w:rsidRDefault="00CE31A4" w:rsidP="00404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837">
        <w:rPr>
          <w:rFonts w:ascii="Times New Roman" w:hAnsi="Times New Roman"/>
          <w:b/>
          <w:bCs/>
          <w:sz w:val="28"/>
          <w:szCs w:val="28"/>
        </w:rPr>
        <w:t>Анамнез заболевания</w:t>
      </w:r>
      <w:r w:rsidRPr="00404837">
        <w:rPr>
          <w:rFonts w:ascii="Times New Roman" w:hAnsi="Times New Roman"/>
          <w:sz w:val="28"/>
          <w:szCs w:val="28"/>
        </w:rPr>
        <w:t xml:space="preserve">: </w:t>
      </w:r>
      <w:r w:rsidR="00245C6F">
        <w:rPr>
          <w:rFonts w:ascii="Times New Roman" w:hAnsi="Times New Roman"/>
          <w:sz w:val="28"/>
          <w:szCs w:val="28"/>
        </w:rPr>
        <w:t>жалобы в течение 2 дней</w:t>
      </w:r>
      <w:proofErr w:type="gramStart"/>
      <w:r w:rsidR="00245C6F">
        <w:rPr>
          <w:rFonts w:ascii="Times New Roman" w:hAnsi="Times New Roman"/>
          <w:sz w:val="28"/>
          <w:szCs w:val="28"/>
        </w:rPr>
        <w:t>.</w:t>
      </w:r>
      <w:proofErr w:type="gramEnd"/>
      <w:r w:rsidR="00245C6F">
        <w:rPr>
          <w:rFonts w:ascii="Times New Roman" w:hAnsi="Times New Roman"/>
          <w:sz w:val="28"/>
          <w:szCs w:val="28"/>
        </w:rPr>
        <w:t xml:space="preserve"> </w:t>
      </w:r>
      <w:r w:rsidR="00BA31EE">
        <w:rPr>
          <w:rFonts w:ascii="Times New Roman" w:hAnsi="Times New Roman"/>
          <w:sz w:val="28"/>
          <w:szCs w:val="28"/>
        </w:rPr>
        <w:t xml:space="preserve">Мама давала девочке </w:t>
      </w:r>
      <w:r w:rsidR="00BA31EE" w:rsidRPr="00404837">
        <w:rPr>
          <w:rFonts w:ascii="Times New Roman" w:hAnsi="Times New Roman"/>
          <w:sz w:val="28"/>
          <w:szCs w:val="28"/>
        </w:rPr>
        <w:t xml:space="preserve">симптоматическое лечение (парацетамол, капли в нос). </w:t>
      </w:r>
      <w:r w:rsidRPr="00404837">
        <w:rPr>
          <w:rFonts w:ascii="Times New Roman" w:hAnsi="Times New Roman"/>
          <w:sz w:val="28"/>
          <w:szCs w:val="28"/>
        </w:rPr>
        <w:t>Была в контакте с больным ОРВИ</w:t>
      </w:r>
      <w:r w:rsidR="00245C6F">
        <w:rPr>
          <w:rFonts w:ascii="Times New Roman" w:hAnsi="Times New Roman"/>
          <w:sz w:val="28"/>
          <w:szCs w:val="28"/>
        </w:rPr>
        <w:t xml:space="preserve">, были в гостях у дяди, который вернулся </w:t>
      </w:r>
      <w:r w:rsidR="002A7222">
        <w:rPr>
          <w:rFonts w:ascii="Times New Roman" w:hAnsi="Times New Roman"/>
          <w:sz w:val="28"/>
          <w:szCs w:val="28"/>
        </w:rPr>
        <w:t xml:space="preserve">из Италии. </w:t>
      </w:r>
      <w:r w:rsidRPr="00404837">
        <w:rPr>
          <w:rFonts w:ascii="Times New Roman" w:hAnsi="Times New Roman"/>
          <w:sz w:val="28"/>
          <w:szCs w:val="28"/>
        </w:rPr>
        <w:t xml:space="preserve"> </w:t>
      </w:r>
    </w:p>
    <w:p w:rsidR="00404837" w:rsidRPr="00BA31EE" w:rsidRDefault="00CE31A4" w:rsidP="00BA3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04837">
        <w:rPr>
          <w:rFonts w:ascii="Times New Roman" w:hAnsi="Times New Roman"/>
          <w:b/>
          <w:sz w:val="28"/>
          <w:szCs w:val="28"/>
        </w:rPr>
        <w:t xml:space="preserve">Объективно при осмотре: 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 кожные покровы бледные, влажные, тени под глазами.</w:t>
      </w:r>
      <w:r w:rsidR="00FD4E7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BB40CF">
        <w:rPr>
          <w:rFonts w:ascii="Times New Roman" w:hAnsi="Times New Roman"/>
          <w:color w:val="000000"/>
          <w:kern w:val="24"/>
          <w:sz w:val="28"/>
          <w:szCs w:val="28"/>
        </w:rPr>
        <w:t>SpO2 = 97</w:t>
      </w:r>
      <w:r w:rsidR="00FD4E76" w:rsidRPr="00FD4E76">
        <w:rPr>
          <w:rFonts w:ascii="Times New Roman" w:hAnsi="Times New Roman"/>
          <w:color w:val="000000"/>
          <w:kern w:val="24"/>
          <w:sz w:val="28"/>
          <w:szCs w:val="28"/>
        </w:rPr>
        <w:t>%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 Носовое дыхание умеренно затруднено, выделения скудные, язык обложен белым налетом, гиперемия зева, миндалины рыхлые, налетов нет. Лимфоузлы не пальпируются. </w:t>
      </w:r>
      <w:proofErr w:type="spellStart"/>
      <w:r w:rsidRPr="00FD4E76">
        <w:rPr>
          <w:rFonts w:ascii="Times New Roman" w:hAnsi="Times New Roman"/>
          <w:bCs/>
          <w:color w:val="000000"/>
          <w:kern w:val="24"/>
          <w:sz w:val="28"/>
          <w:szCs w:val="28"/>
        </w:rPr>
        <w:t>Перкуторно</w:t>
      </w:r>
      <w:proofErr w:type="spellEnd"/>
      <w:r w:rsidRPr="00FD4E76">
        <w:rPr>
          <w:rFonts w:ascii="Times New Roman" w:hAnsi="Times New Roman"/>
          <w:color w:val="000000"/>
          <w:kern w:val="24"/>
          <w:sz w:val="28"/>
          <w:szCs w:val="28"/>
        </w:rPr>
        <w:t>: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 над легкими выслушивается </w:t>
      </w:r>
      <w:r w:rsid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ясный 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легочный звук. </w:t>
      </w:r>
      <w:proofErr w:type="spellStart"/>
      <w:r w:rsidRPr="00FD4E76">
        <w:rPr>
          <w:rFonts w:ascii="Times New Roman" w:hAnsi="Times New Roman"/>
          <w:bCs/>
          <w:color w:val="000000"/>
          <w:kern w:val="24"/>
          <w:sz w:val="28"/>
          <w:szCs w:val="28"/>
        </w:rPr>
        <w:t>Аускультативно</w:t>
      </w:r>
      <w:proofErr w:type="spellEnd"/>
      <w:r w:rsidRPr="00FD4E76">
        <w:rPr>
          <w:rFonts w:ascii="Times New Roman" w:hAnsi="Times New Roman"/>
          <w:color w:val="000000"/>
          <w:kern w:val="24"/>
          <w:sz w:val="28"/>
          <w:szCs w:val="28"/>
        </w:rPr>
        <w:t>: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 дыхание жесткое, выдох не изменен, </w:t>
      </w:r>
      <w:r w:rsidR="00BA31EE">
        <w:rPr>
          <w:rFonts w:ascii="Times New Roman" w:hAnsi="Times New Roman"/>
          <w:color w:val="000000"/>
          <w:kern w:val="24"/>
          <w:sz w:val="28"/>
          <w:szCs w:val="28"/>
        </w:rPr>
        <w:t>хрипы не выслушиваются. Частота дыхания 18 в минуту</w:t>
      </w:r>
      <w:r w:rsidRPr="00404837">
        <w:rPr>
          <w:rFonts w:ascii="Times New Roman" w:hAnsi="Times New Roman"/>
          <w:color w:val="000000"/>
          <w:kern w:val="24"/>
          <w:sz w:val="28"/>
          <w:szCs w:val="28"/>
        </w:rPr>
        <w:t xml:space="preserve">. </w:t>
      </w:r>
      <w:r w:rsidRPr="00404837">
        <w:rPr>
          <w:rFonts w:ascii="Times New Roman" w:hAnsi="Times New Roman"/>
          <w:bCs/>
          <w:iCs/>
          <w:sz w:val="28"/>
          <w:szCs w:val="28"/>
        </w:rPr>
        <w:t>Живот мягкий, печень не выступает из-под края рёберной дуги. Ст</w:t>
      </w:r>
      <w:r w:rsidR="00BA31EE">
        <w:rPr>
          <w:rFonts w:ascii="Times New Roman" w:hAnsi="Times New Roman"/>
          <w:bCs/>
          <w:iCs/>
          <w:sz w:val="28"/>
          <w:szCs w:val="28"/>
        </w:rPr>
        <w:t xml:space="preserve">ул и мочеиспускание не </w:t>
      </w:r>
      <w:proofErr w:type="gramStart"/>
      <w:r w:rsidR="00BA31EE">
        <w:rPr>
          <w:rFonts w:ascii="Times New Roman" w:hAnsi="Times New Roman"/>
          <w:bCs/>
          <w:iCs/>
          <w:sz w:val="28"/>
          <w:szCs w:val="28"/>
        </w:rPr>
        <w:t>нарушены</w:t>
      </w:r>
      <w:proofErr w:type="gramEnd"/>
      <w:r w:rsidR="00BA31EE">
        <w:rPr>
          <w:rFonts w:ascii="Times New Roman" w:hAnsi="Times New Roman"/>
          <w:bCs/>
          <w:iCs/>
          <w:sz w:val="28"/>
          <w:szCs w:val="28"/>
        </w:rPr>
        <w:t>.</w:t>
      </w:r>
    </w:p>
    <w:p w:rsidR="00404837" w:rsidRDefault="00404837" w:rsidP="0040483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D0D20" w:rsidRDefault="00CE31A4" w:rsidP="001D0D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4837">
        <w:rPr>
          <w:rFonts w:ascii="Times New Roman" w:hAnsi="Times New Roman"/>
          <w:b/>
          <w:bCs/>
          <w:sz w:val="28"/>
          <w:szCs w:val="28"/>
        </w:rPr>
        <w:t>Вопросы:</w:t>
      </w:r>
      <w:r w:rsidRPr="00404837">
        <w:rPr>
          <w:rFonts w:ascii="Times New Roman" w:hAnsi="Times New Roman"/>
          <w:b/>
          <w:sz w:val="28"/>
          <w:szCs w:val="28"/>
        </w:rPr>
        <w:t xml:space="preserve"> </w:t>
      </w:r>
    </w:p>
    <w:p w:rsidR="001D0D20" w:rsidRDefault="001D0D20" w:rsidP="001D0D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D0D20" w:rsidRPr="001D0D20" w:rsidRDefault="001D0D20" w:rsidP="001D0D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D0D20">
        <w:rPr>
          <w:rFonts w:ascii="Times New Roman" w:hAnsi="Times New Roman"/>
          <w:sz w:val="28"/>
          <w:szCs w:val="28"/>
        </w:rPr>
        <w:t>К какой группе пациентов с острыми респираторными вирусными инфекциями относится данный ребенок</w:t>
      </w:r>
    </w:p>
    <w:p w:rsidR="001D0D20" w:rsidRDefault="001D0D20" w:rsidP="001D0D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0D20">
        <w:rPr>
          <w:rFonts w:ascii="Times New Roman" w:hAnsi="Times New Roman"/>
          <w:sz w:val="28"/>
          <w:szCs w:val="28"/>
        </w:rPr>
        <w:t>Определите тяжесть течения заболевания у ребенка</w:t>
      </w:r>
    </w:p>
    <w:p w:rsidR="00BA31EE" w:rsidRPr="001D0D20" w:rsidRDefault="001D0D20" w:rsidP="001D0D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0D20">
        <w:rPr>
          <w:rFonts w:ascii="Times New Roman" w:hAnsi="Times New Roman"/>
          <w:sz w:val="28"/>
          <w:szCs w:val="28"/>
        </w:rPr>
        <w:t>Определите тактику ведения пациент</w:t>
      </w:r>
      <w:r>
        <w:rPr>
          <w:rFonts w:ascii="Times New Roman" w:hAnsi="Times New Roman"/>
          <w:sz w:val="28"/>
          <w:szCs w:val="28"/>
        </w:rPr>
        <w:t>к</w:t>
      </w:r>
      <w:r w:rsidRPr="001D0D20">
        <w:rPr>
          <w:rFonts w:ascii="Times New Roman" w:hAnsi="Times New Roman"/>
          <w:sz w:val="28"/>
          <w:szCs w:val="28"/>
        </w:rPr>
        <w:t>и</w:t>
      </w:r>
    </w:p>
    <w:p w:rsidR="00BA31EE" w:rsidRDefault="00BA31EE" w:rsidP="0040483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31EE" w:rsidRDefault="00BA31EE" w:rsidP="0040483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31EE" w:rsidRDefault="00BA31EE" w:rsidP="0040483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31EE" w:rsidRDefault="00BA31EE" w:rsidP="0040483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7581E" w:rsidRPr="0077581E" w:rsidRDefault="0077581E" w:rsidP="007758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ответа к задаче</w:t>
      </w:r>
      <w:r w:rsidRPr="0077581E">
        <w:rPr>
          <w:rFonts w:ascii="Times New Roman" w:hAnsi="Times New Roman"/>
          <w:b/>
          <w:sz w:val="28"/>
          <w:szCs w:val="28"/>
        </w:rPr>
        <w:t xml:space="preserve"> по теме "Особенности клиники у детей различного возраста"</w:t>
      </w:r>
    </w:p>
    <w:p w:rsidR="0077581E" w:rsidRPr="0077581E" w:rsidRDefault="0077581E" w:rsidP="007758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31EE" w:rsidRDefault="0077581E" w:rsidP="007758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81E">
        <w:rPr>
          <w:rFonts w:ascii="Times New Roman" w:hAnsi="Times New Roman"/>
          <w:b/>
          <w:sz w:val="28"/>
          <w:szCs w:val="28"/>
        </w:rPr>
        <w:t>Задача №1</w:t>
      </w:r>
    </w:p>
    <w:p w:rsidR="0077581E" w:rsidRDefault="0077581E" w:rsidP="007758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81E" w:rsidRPr="0077581E" w:rsidRDefault="0077581E" w:rsidP="0077581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81E">
        <w:rPr>
          <w:rFonts w:ascii="Times New Roman" w:hAnsi="Times New Roman"/>
          <w:sz w:val="28"/>
          <w:szCs w:val="28"/>
        </w:rPr>
        <w:t xml:space="preserve">ГРУППА II (контактный) контакт с </w:t>
      </w:r>
      <w:proofErr w:type="gramStart"/>
      <w:r w:rsidRPr="0077581E">
        <w:rPr>
          <w:rFonts w:ascii="Times New Roman" w:hAnsi="Times New Roman"/>
          <w:sz w:val="28"/>
          <w:szCs w:val="28"/>
        </w:rPr>
        <w:t>вернувшимся</w:t>
      </w:r>
      <w:proofErr w:type="gramEnd"/>
      <w:r w:rsidRPr="0077581E">
        <w:rPr>
          <w:rFonts w:ascii="Times New Roman" w:hAnsi="Times New Roman"/>
          <w:sz w:val="28"/>
          <w:szCs w:val="28"/>
        </w:rPr>
        <w:t xml:space="preserve"> с территории, где зарегистрированы случаи COVID-19 (вернувшимся с респираторными симптомами, без подтвержденной инфекции)</w:t>
      </w:r>
    </w:p>
    <w:p w:rsidR="00BA31EE" w:rsidRPr="00BA31EE" w:rsidRDefault="00BA31EE" w:rsidP="007758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>Легкое течение:</w:t>
      </w:r>
    </w:p>
    <w:p w:rsidR="0077581E" w:rsidRDefault="0077581E" w:rsidP="007758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Тактика ведения: </w:t>
      </w:r>
    </w:p>
    <w:p w:rsidR="00BA31EE" w:rsidRPr="00BA31EE" w:rsidRDefault="00BA31EE" w:rsidP="007758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 xml:space="preserve">изоляция на дому на 14 дней </w:t>
      </w:r>
    </w:p>
    <w:p w:rsidR="00BA31EE" w:rsidRPr="00BA31EE" w:rsidRDefault="00BA31EE" w:rsidP="007758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 xml:space="preserve">взятие биоматериала (мазок из </w:t>
      </w:r>
      <w:proofErr w:type="spellStart"/>
      <w:r w:rsidRPr="00BA31EE">
        <w:rPr>
          <w:rFonts w:ascii="Times New Roman" w:hAnsi="Times New Roman"/>
          <w:bCs/>
          <w:iCs/>
          <w:sz w:val="28"/>
          <w:szCs w:val="28"/>
        </w:rPr>
        <w:t>нос</w:t>
      </w:r>
      <w:proofErr w:type="gramStart"/>
      <w:r w:rsidRPr="00BA31EE">
        <w:rPr>
          <w:rFonts w:ascii="Times New Roman" w:hAnsi="Times New Roman"/>
          <w:bCs/>
          <w:iCs/>
          <w:sz w:val="28"/>
          <w:szCs w:val="28"/>
        </w:rPr>
        <w:t>о</w:t>
      </w:r>
      <w:proofErr w:type="spellEnd"/>
      <w:r w:rsidRPr="00BA31EE">
        <w:rPr>
          <w:rFonts w:ascii="Times New Roman" w:hAnsi="Times New Roman"/>
          <w:bCs/>
          <w:iCs/>
          <w:sz w:val="28"/>
          <w:szCs w:val="28"/>
        </w:rPr>
        <w:t>-</w:t>
      </w:r>
      <w:proofErr w:type="gramEnd"/>
      <w:r w:rsidRPr="00BA31EE">
        <w:rPr>
          <w:rFonts w:ascii="Times New Roman" w:hAnsi="Times New Roman"/>
          <w:bCs/>
          <w:iCs/>
          <w:sz w:val="28"/>
          <w:szCs w:val="28"/>
        </w:rPr>
        <w:t xml:space="preserve"> и ротоглотки) в 1, 3, 11 день обращения </w:t>
      </w:r>
    </w:p>
    <w:p w:rsidR="00BA31EE" w:rsidRPr="00BA31EE" w:rsidRDefault="00BA31EE" w:rsidP="007758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 xml:space="preserve">контроль результатов мазка через день после забора </w:t>
      </w:r>
    </w:p>
    <w:p w:rsidR="00BA31EE" w:rsidRPr="00BA31EE" w:rsidRDefault="00BA31EE" w:rsidP="007758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 xml:space="preserve">назначение лечения </w:t>
      </w:r>
    </w:p>
    <w:p w:rsidR="00CE31A4" w:rsidRDefault="00BA31EE" w:rsidP="00BA31E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31EE">
        <w:rPr>
          <w:rFonts w:ascii="Times New Roman" w:hAnsi="Times New Roman"/>
          <w:bCs/>
          <w:iCs/>
          <w:sz w:val="28"/>
          <w:szCs w:val="28"/>
        </w:rPr>
        <w:t xml:space="preserve">оформление листка нетрудоспособности </w:t>
      </w:r>
      <w:r w:rsidR="0077581E">
        <w:rPr>
          <w:rFonts w:ascii="Times New Roman" w:hAnsi="Times New Roman"/>
          <w:bCs/>
          <w:iCs/>
          <w:sz w:val="28"/>
          <w:szCs w:val="28"/>
        </w:rPr>
        <w:t xml:space="preserve">матери ребенка </w:t>
      </w:r>
      <w:r w:rsidRPr="00BA31EE">
        <w:rPr>
          <w:rFonts w:ascii="Times New Roman" w:hAnsi="Times New Roman"/>
          <w:bCs/>
          <w:iCs/>
          <w:sz w:val="28"/>
          <w:szCs w:val="28"/>
        </w:rPr>
        <w:t>на 14 дней</w:t>
      </w:r>
    </w:p>
    <w:p w:rsidR="00F5342F" w:rsidRPr="002F0291" w:rsidRDefault="00F5342F" w:rsidP="00F5342F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F0291">
        <w:rPr>
          <w:rFonts w:ascii="Times New Roman" w:hAnsi="Times New Roman"/>
          <w:b/>
          <w:bCs/>
          <w:iCs/>
          <w:sz w:val="28"/>
          <w:szCs w:val="28"/>
        </w:rPr>
        <w:lastRenderedPageBreak/>
        <w:t>Задача по теме "Особенности клиники у детей различного возраста"</w:t>
      </w:r>
    </w:p>
    <w:p w:rsidR="00F5342F" w:rsidRPr="002F0291" w:rsidRDefault="00F5342F" w:rsidP="00F5342F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342F" w:rsidRPr="002F0291" w:rsidRDefault="00F5342F" w:rsidP="00F5342F">
      <w:pPr>
        <w:pStyle w:val="a3"/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F0291">
        <w:rPr>
          <w:rFonts w:ascii="Times New Roman" w:hAnsi="Times New Roman"/>
          <w:b/>
          <w:bCs/>
          <w:iCs/>
          <w:sz w:val="28"/>
          <w:szCs w:val="28"/>
        </w:rPr>
        <w:t>Задача №2</w:t>
      </w:r>
    </w:p>
    <w:p w:rsidR="00F5342F" w:rsidRPr="002F0291" w:rsidRDefault="00F5342F" w:rsidP="00F5342F">
      <w:pPr>
        <w:pStyle w:val="a3"/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5342F" w:rsidRPr="002F0291" w:rsidRDefault="00F5342F" w:rsidP="00F53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91">
        <w:rPr>
          <w:rFonts w:ascii="Times New Roman" w:hAnsi="Times New Roman"/>
          <w:sz w:val="28"/>
          <w:szCs w:val="28"/>
        </w:rPr>
        <w:t>Врач пришёл на вызов к девочке</w:t>
      </w:r>
      <w:r w:rsidRPr="002F0291">
        <w:rPr>
          <w:rFonts w:ascii="Times New Roman" w:hAnsi="Times New Roman"/>
          <w:sz w:val="28"/>
          <w:szCs w:val="28"/>
        </w:rPr>
        <w:t xml:space="preserve"> пяти лет.  </w:t>
      </w:r>
    </w:p>
    <w:p w:rsidR="00F5342F" w:rsidRPr="002F0291" w:rsidRDefault="00F5342F" w:rsidP="00F53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91">
        <w:rPr>
          <w:rFonts w:ascii="Times New Roman" w:hAnsi="Times New Roman"/>
          <w:b/>
          <w:sz w:val="28"/>
          <w:szCs w:val="28"/>
        </w:rPr>
        <w:t xml:space="preserve">Жалобы: </w:t>
      </w:r>
      <w:r w:rsidRPr="002F0291">
        <w:rPr>
          <w:rFonts w:ascii="Times New Roman" w:hAnsi="Times New Roman"/>
          <w:sz w:val="28"/>
          <w:szCs w:val="28"/>
        </w:rPr>
        <w:t>повышение температуры до 39,5</w:t>
      </w:r>
      <w:bookmarkStart w:id="0" w:name="_GoBack"/>
      <w:bookmarkEnd w:id="0"/>
      <w:r w:rsidRPr="002F0291">
        <w:rPr>
          <w:rFonts w:ascii="Times New Roman" w:hAnsi="Times New Roman"/>
          <w:sz w:val="28"/>
          <w:szCs w:val="28"/>
        </w:rPr>
        <w:t>, слабость, насморк, появление судорог на фоне температуры.</w:t>
      </w:r>
    </w:p>
    <w:p w:rsidR="00F5342F" w:rsidRPr="002F0291" w:rsidRDefault="00F5342F" w:rsidP="00F53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91">
        <w:rPr>
          <w:rFonts w:ascii="Times New Roman" w:hAnsi="Times New Roman"/>
          <w:b/>
          <w:bCs/>
          <w:sz w:val="28"/>
          <w:szCs w:val="28"/>
        </w:rPr>
        <w:t>Анамнез заболевания</w:t>
      </w:r>
      <w:r w:rsidRPr="002F0291">
        <w:rPr>
          <w:rFonts w:ascii="Times New Roman" w:hAnsi="Times New Roman"/>
          <w:sz w:val="28"/>
          <w:szCs w:val="28"/>
        </w:rPr>
        <w:t xml:space="preserve">: заболела остро (за день до </w:t>
      </w:r>
      <w:r w:rsidRPr="002F0291">
        <w:rPr>
          <w:rFonts w:ascii="Times New Roman" w:hAnsi="Times New Roman"/>
          <w:sz w:val="28"/>
          <w:szCs w:val="28"/>
        </w:rPr>
        <w:t>обращения к врачу</w:t>
      </w:r>
      <w:r w:rsidRPr="002F0291">
        <w:rPr>
          <w:rFonts w:ascii="Times New Roman" w:hAnsi="Times New Roman"/>
          <w:sz w:val="28"/>
          <w:szCs w:val="28"/>
        </w:rPr>
        <w:t>).</w:t>
      </w:r>
      <w:r w:rsidRPr="002F0291">
        <w:rPr>
          <w:rFonts w:ascii="Times New Roman" w:hAnsi="Times New Roman"/>
          <w:sz w:val="28"/>
          <w:szCs w:val="28"/>
        </w:rPr>
        <w:t xml:space="preserve"> Мама девочки имеет подтверждённый диагноз </w:t>
      </w:r>
      <w:r w:rsidR="002F0291" w:rsidRPr="002F0291">
        <w:rPr>
          <w:rFonts w:ascii="Times New Roman" w:hAnsi="Times New Roman"/>
          <w:sz w:val="28"/>
          <w:szCs w:val="28"/>
        </w:rPr>
        <w:t xml:space="preserve">инфекции вызванной </w:t>
      </w:r>
      <w:proofErr w:type="spellStart"/>
      <w:r w:rsidR="002F0291" w:rsidRPr="002F0291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2F0291" w:rsidRPr="002F0291">
        <w:rPr>
          <w:rFonts w:ascii="Times New Roman" w:hAnsi="Times New Roman"/>
          <w:sz w:val="28"/>
          <w:szCs w:val="28"/>
        </w:rPr>
        <w:t xml:space="preserve">-19, </w:t>
      </w:r>
      <w:r w:rsidRPr="002F0291">
        <w:rPr>
          <w:rFonts w:ascii="Times New Roman" w:hAnsi="Times New Roman"/>
          <w:sz w:val="28"/>
          <w:szCs w:val="28"/>
        </w:rPr>
        <w:t>наход</w:t>
      </w:r>
      <w:r w:rsidR="002F0291" w:rsidRPr="002F0291">
        <w:rPr>
          <w:rFonts w:ascii="Times New Roman" w:hAnsi="Times New Roman"/>
          <w:sz w:val="28"/>
          <w:szCs w:val="28"/>
        </w:rPr>
        <w:t>ится дома в отдельной комнате.</w:t>
      </w:r>
      <w:r w:rsidRPr="002F0291">
        <w:rPr>
          <w:rFonts w:ascii="Times New Roman" w:hAnsi="Times New Roman"/>
          <w:sz w:val="28"/>
          <w:szCs w:val="28"/>
        </w:rPr>
        <w:t xml:space="preserve"> </w:t>
      </w:r>
    </w:p>
    <w:p w:rsidR="00F5342F" w:rsidRPr="002F0291" w:rsidRDefault="00F5342F" w:rsidP="00F534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291">
        <w:rPr>
          <w:rFonts w:ascii="Times New Roman" w:hAnsi="Times New Roman"/>
          <w:b/>
          <w:sz w:val="28"/>
          <w:szCs w:val="28"/>
        </w:rPr>
        <w:t>Объективно при осмотре: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 девочка вялая, негативная реакция на осмотр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>, изредка кашляет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. Кожные покровы бледные, влажные, с мраморным оттенком. </w:t>
      </w:r>
      <w:r w:rsidR="002F0291"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SpO2 = 94%.  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Тени под глазами. Носовое дыхание затруднено, </w:t>
      </w:r>
      <w:proofErr w:type="spellStart"/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>слизисто</w:t>
      </w:r>
      <w:proofErr w:type="spellEnd"/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 – серозные выделения из носа. Гиперемия  зева, налетов нет, миндалины рыхлые. </w:t>
      </w:r>
      <w:proofErr w:type="spellStart"/>
      <w:r w:rsidRPr="002F0291">
        <w:rPr>
          <w:rFonts w:ascii="Times New Roman" w:hAnsi="Times New Roman"/>
          <w:bCs/>
          <w:color w:val="000000"/>
          <w:kern w:val="24"/>
          <w:sz w:val="28"/>
          <w:szCs w:val="28"/>
        </w:rPr>
        <w:t>Перкуторно</w:t>
      </w:r>
      <w:proofErr w:type="spellEnd"/>
      <w:r w:rsidRPr="002F0291">
        <w:rPr>
          <w:rFonts w:ascii="Times New Roman" w:hAnsi="Times New Roman"/>
          <w:bCs/>
          <w:color w:val="000000"/>
          <w:kern w:val="24"/>
          <w:sz w:val="28"/>
          <w:szCs w:val="28"/>
        </w:rPr>
        <w:t>: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 над легкими </w:t>
      </w:r>
      <w:proofErr w:type="gramStart"/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>ясный</w:t>
      </w:r>
      <w:proofErr w:type="gramEnd"/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 легочный звука. </w:t>
      </w:r>
      <w:proofErr w:type="spellStart"/>
      <w:r w:rsidRPr="002F0291">
        <w:rPr>
          <w:rFonts w:ascii="Times New Roman" w:hAnsi="Times New Roman"/>
          <w:bCs/>
          <w:color w:val="000000"/>
          <w:kern w:val="24"/>
          <w:sz w:val="28"/>
          <w:szCs w:val="28"/>
        </w:rPr>
        <w:t>Аускультативно</w:t>
      </w:r>
      <w:proofErr w:type="spellEnd"/>
      <w:r w:rsidRPr="002F0291">
        <w:rPr>
          <w:rFonts w:ascii="Times New Roman" w:hAnsi="Times New Roman"/>
          <w:bCs/>
          <w:color w:val="000000"/>
          <w:kern w:val="24"/>
          <w:sz w:val="28"/>
          <w:szCs w:val="28"/>
        </w:rPr>
        <w:t>: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 дыхание жесткое, </w:t>
      </w:r>
      <w:r w:rsidR="002F0291"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единичные влажные 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 xml:space="preserve">хрипы </w:t>
      </w:r>
      <w:r w:rsidR="002F0291" w:rsidRPr="002F0291">
        <w:rPr>
          <w:rFonts w:ascii="Times New Roman" w:hAnsi="Times New Roman"/>
          <w:color w:val="000000"/>
          <w:kern w:val="24"/>
          <w:sz w:val="28"/>
          <w:szCs w:val="28"/>
        </w:rPr>
        <w:t>по нижним полям</w:t>
      </w:r>
      <w:r w:rsidRPr="002F0291">
        <w:rPr>
          <w:rFonts w:ascii="Times New Roman" w:hAnsi="Times New Roman"/>
          <w:color w:val="000000"/>
          <w:kern w:val="24"/>
          <w:sz w:val="28"/>
          <w:szCs w:val="28"/>
        </w:rPr>
        <w:t>. Тоны сердца приглушены ЧСС 120 в мин.</w:t>
      </w:r>
      <w:r w:rsidRPr="002F0291">
        <w:rPr>
          <w:rFonts w:ascii="Times New Roman" w:hAnsi="Times New Roman"/>
          <w:bCs/>
          <w:iCs/>
          <w:sz w:val="28"/>
          <w:szCs w:val="28"/>
        </w:rPr>
        <w:t xml:space="preserve"> Живот мягкий, печень на </w:t>
      </w:r>
      <w:smartTag w:uri="urn:schemas-microsoft-com:office:smarttags" w:element="metricconverter">
        <w:smartTagPr>
          <w:attr w:name="ProductID" w:val="1,5 см"/>
        </w:smartTagPr>
        <w:r w:rsidRPr="002F0291">
          <w:rPr>
            <w:rFonts w:ascii="Times New Roman" w:hAnsi="Times New Roman"/>
            <w:bCs/>
            <w:iCs/>
            <w:sz w:val="28"/>
            <w:szCs w:val="28"/>
          </w:rPr>
          <w:t>1,5 см</w:t>
        </w:r>
      </w:smartTag>
      <w:r w:rsidRPr="002F0291">
        <w:rPr>
          <w:rFonts w:ascii="Times New Roman" w:hAnsi="Times New Roman"/>
          <w:bCs/>
          <w:iCs/>
          <w:sz w:val="28"/>
          <w:szCs w:val="28"/>
        </w:rPr>
        <w:t xml:space="preserve"> выступает из-под края рёберной дуги. Стул и мочеиспускание не нарушено.</w:t>
      </w:r>
    </w:p>
    <w:p w:rsidR="002F0291" w:rsidRPr="002F0291" w:rsidRDefault="002F0291" w:rsidP="00F534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0291">
        <w:rPr>
          <w:rFonts w:ascii="Times New Roman" w:hAnsi="Times New Roman"/>
          <w:b/>
          <w:bCs/>
          <w:iCs/>
          <w:sz w:val="28"/>
          <w:szCs w:val="28"/>
        </w:rPr>
        <w:t xml:space="preserve">Вопросы: </w:t>
      </w: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291">
        <w:rPr>
          <w:rFonts w:ascii="Times New Roman" w:hAnsi="Times New Roman"/>
          <w:bCs/>
          <w:iCs/>
          <w:sz w:val="28"/>
          <w:szCs w:val="28"/>
        </w:rPr>
        <w:t>Определите тяжесть течения заболевания у ребенка</w:t>
      </w:r>
    </w:p>
    <w:p w:rsidR="00F5342F" w:rsidRPr="002F0291" w:rsidRDefault="002F0291" w:rsidP="002F029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291">
        <w:rPr>
          <w:rFonts w:ascii="Times New Roman" w:hAnsi="Times New Roman"/>
          <w:bCs/>
          <w:iCs/>
          <w:sz w:val="28"/>
          <w:szCs w:val="28"/>
        </w:rPr>
        <w:t>Определите тактику ведения пациентки</w:t>
      </w: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F0291" w:rsidRPr="002F0291" w:rsidRDefault="002F0291" w:rsidP="002F0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291">
        <w:rPr>
          <w:rFonts w:ascii="Times New Roman" w:hAnsi="Times New Roman"/>
          <w:b/>
          <w:sz w:val="28"/>
          <w:szCs w:val="28"/>
        </w:rPr>
        <w:t>Эталон ответа к задаче по теме "Особенности клиники у детей различного возраста"</w:t>
      </w:r>
    </w:p>
    <w:p w:rsidR="002F0291" w:rsidRPr="002F0291" w:rsidRDefault="002F0291" w:rsidP="002F029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0291" w:rsidRPr="002F0291" w:rsidRDefault="002F0291" w:rsidP="002F0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291">
        <w:rPr>
          <w:rFonts w:ascii="Times New Roman" w:hAnsi="Times New Roman"/>
          <w:b/>
          <w:sz w:val="28"/>
          <w:szCs w:val="28"/>
        </w:rPr>
        <w:t>Задача №2</w:t>
      </w:r>
    </w:p>
    <w:p w:rsidR="002F0291" w:rsidRPr="002F0291" w:rsidRDefault="002F0291" w:rsidP="002F0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0291" w:rsidRPr="002F0291" w:rsidRDefault="002F0291" w:rsidP="002F02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291">
        <w:rPr>
          <w:rFonts w:ascii="Times New Roman" w:hAnsi="Times New Roman"/>
          <w:bCs/>
          <w:iCs/>
          <w:sz w:val="28"/>
          <w:szCs w:val="28"/>
        </w:rPr>
        <w:t>Среднетяжелая форма</w:t>
      </w:r>
    </w:p>
    <w:p w:rsidR="002F0291" w:rsidRPr="002F0291" w:rsidRDefault="002F0291" w:rsidP="002F02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291">
        <w:rPr>
          <w:rFonts w:ascii="Times New Roman" w:hAnsi="Times New Roman"/>
          <w:bCs/>
          <w:iCs/>
          <w:sz w:val="28"/>
          <w:szCs w:val="28"/>
        </w:rPr>
        <w:t xml:space="preserve">Тактика ведения: </w:t>
      </w:r>
      <w:r w:rsidRPr="002F0291">
        <w:rPr>
          <w:rFonts w:ascii="Times New Roman" w:hAnsi="Times New Roman"/>
          <w:bCs/>
          <w:iCs/>
          <w:sz w:val="28"/>
          <w:szCs w:val="28"/>
        </w:rPr>
        <w:t>госпитализация специализированной выездной бригадой скорой медицинской помощи</w:t>
      </w:r>
    </w:p>
    <w:sectPr w:rsidR="002F0291" w:rsidRPr="002F0291" w:rsidSect="009D19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7AD"/>
    <w:multiLevelType w:val="hybridMultilevel"/>
    <w:tmpl w:val="474A707A"/>
    <w:lvl w:ilvl="0" w:tplc="88AE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F67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0EF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24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5A9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AA3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05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348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4A8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606A9F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70333"/>
    <w:multiLevelType w:val="hybridMultilevel"/>
    <w:tmpl w:val="B99E859C"/>
    <w:lvl w:ilvl="0" w:tplc="C658D1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240D53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B07282"/>
    <w:multiLevelType w:val="hybridMultilevel"/>
    <w:tmpl w:val="6E4CD1E0"/>
    <w:lvl w:ilvl="0" w:tplc="C658D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F21A85"/>
    <w:multiLevelType w:val="hybridMultilevel"/>
    <w:tmpl w:val="E188A53E"/>
    <w:lvl w:ilvl="0" w:tplc="F7ECD20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464D2B16"/>
    <w:multiLevelType w:val="hybridMultilevel"/>
    <w:tmpl w:val="3ECCA1E6"/>
    <w:lvl w:ilvl="0" w:tplc="5E069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C7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0C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09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4AD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EB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48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0F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6B5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203C8E"/>
    <w:multiLevelType w:val="hybridMultilevel"/>
    <w:tmpl w:val="EFA8A6A4"/>
    <w:lvl w:ilvl="0" w:tplc="50F67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E2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A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40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23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87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2AE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AD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44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FE00B3"/>
    <w:multiLevelType w:val="hybridMultilevel"/>
    <w:tmpl w:val="11B6C966"/>
    <w:lvl w:ilvl="0" w:tplc="CC58D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F2F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EA0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14B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B4D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C63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022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029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823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3A7641"/>
    <w:multiLevelType w:val="hybridMultilevel"/>
    <w:tmpl w:val="FFA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940EA"/>
    <w:multiLevelType w:val="hybridMultilevel"/>
    <w:tmpl w:val="0D025F60"/>
    <w:lvl w:ilvl="0" w:tplc="7806E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459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C1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2B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0BC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EFC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8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A4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E3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CA50C8F"/>
    <w:multiLevelType w:val="hybridMultilevel"/>
    <w:tmpl w:val="FEC8F9E8"/>
    <w:lvl w:ilvl="0" w:tplc="C658D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B2"/>
    <w:rsid w:val="0004772A"/>
    <w:rsid w:val="00053EFF"/>
    <w:rsid w:val="000B14FC"/>
    <w:rsid w:val="001B16A7"/>
    <w:rsid w:val="001D0D20"/>
    <w:rsid w:val="001E1E41"/>
    <w:rsid w:val="00245C6F"/>
    <w:rsid w:val="002A7222"/>
    <w:rsid w:val="002D4B84"/>
    <w:rsid w:val="002F0291"/>
    <w:rsid w:val="00366D84"/>
    <w:rsid w:val="00404837"/>
    <w:rsid w:val="00422D3E"/>
    <w:rsid w:val="005A0C16"/>
    <w:rsid w:val="006802F6"/>
    <w:rsid w:val="0068533C"/>
    <w:rsid w:val="00686F9A"/>
    <w:rsid w:val="006C1CC8"/>
    <w:rsid w:val="006C706E"/>
    <w:rsid w:val="007113E6"/>
    <w:rsid w:val="0074173D"/>
    <w:rsid w:val="0077581E"/>
    <w:rsid w:val="007C76D1"/>
    <w:rsid w:val="008115A9"/>
    <w:rsid w:val="008628E2"/>
    <w:rsid w:val="00911BFD"/>
    <w:rsid w:val="00966553"/>
    <w:rsid w:val="009B4CE9"/>
    <w:rsid w:val="009D195B"/>
    <w:rsid w:val="00A074C1"/>
    <w:rsid w:val="00A12830"/>
    <w:rsid w:val="00A46AB2"/>
    <w:rsid w:val="00AA273B"/>
    <w:rsid w:val="00B53336"/>
    <w:rsid w:val="00B919A0"/>
    <w:rsid w:val="00BA31EE"/>
    <w:rsid w:val="00BB40CF"/>
    <w:rsid w:val="00C81925"/>
    <w:rsid w:val="00CE31A4"/>
    <w:rsid w:val="00DF716F"/>
    <w:rsid w:val="00E1117B"/>
    <w:rsid w:val="00E2057A"/>
    <w:rsid w:val="00F36059"/>
    <w:rsid w:val="00F5342F"/>
    <w:rsid w:val="00F5517E"/>
    <w:rsid w:val="00F71496"/>
    <w:rsid w:val="00FD2C4C"/>
    <w:rsid w:val="00FD4E76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6A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686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6A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686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по пропедевтике детских болезней по теме «Семиотика и синдромы поражений дыхательной системы у детей и подростков»</vt:lpstr>
    </vt:vector>
  </TitlesOfParts>
  <Company>Home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по пропедевтике детских болезней по теме «Семиотика и синдромы поражений дыхательной системы у детей и подростков»</dc:title>
  <dc:creator>я пк</dc:creator>
  <cp:lastModifiedBy>Кафедра</cp:lastModifiedBy>
  <cp:revision>4</cp:revision>
  <dcterms:created xsi:type="dcterms:W3CDTF">2020-05-08T13:13:00Z</dcterms:created>
  <dcterms:modified xsi:type="dcterms:W3CDTF">2020-05-08T13:40:00Z</dcterms:modified>
</cp:coreProperties>
</file>