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6A" w:rsidRDefault="007D51A8">
      <w:pPr>
        <w:pStyle w:val="12"/>
        <w:framePr w:w="5717" w:h="1755" w:hRule="exact" w:wrap="none" w:vAnchor="page" w:hAnchor="page" w:x="1256" w:y="1525"/>
        <w:shd w:val="clear" w:color="auto" w:fill="auto"/>
        <w:spacing w:before="0" w:after="0" w:line="240" w:lineRule="exact"/>
        <w:ind w:right="974"/>
      </w:pPr>
      <w:bookmarkStart w:id="0" w:name="bookmark0"/>
      <w:r>
        <w:rPr>
          <w:rStyle w:val="13"/>
          <w:b/>
          <w:bCs/>
        </w:rPr>
        <w:t>Факторы среды обитания,</w:t>
      </w:r>
      <w:bookmarkEnd w:id="0"/>
    </w:p>
    <w:p w:rsidR="0099296A" w:rsidRDefault="007D51A8">
      <w:pPr>
        <w:pStyle w:val="30"/>
        <w:framePr w:w="5717" w:h="1755" w:hRule="exact" w:wrap="none" w:vAnchor="page" w:hAnchor="page" w:x="1256" w:y="1525"/>
        <w:shd w:val="clear" w:color="auto" w:fill="auto"/>
        <w:spacing w:before="0" w:after="0"/>
        <w:ind w:left="940" w:right="974"/>
      </w:pPr>
      <w:r>
        <w:t>ИХ ЗНАЧЕНИЕ ДЛЯ ЗДОРОВЬЯ</w:t>
      </w:r>
      <w:r>
        <w:br/>
        <w:t>И ПРОФИЛАКТИКА ЭКОЛОГ</w:t>
      </w:r>
      <w:proofErr w:type="gramStart"/>
      <w:r>
        <w:t>О-</w:t>
      </w:r>
      <w:proofErr w:type="gramEnd"/>
      <w:r>
        <w:br/>
        <w:t>ЗАВИСИМЫХ ЗАБОЛЕВАНИЙ</w:t>
      </w:r>
      <w:r>
        <w:br/>
        <w:t>У ДЕТЕЙ. УСЛОВИЯ</w:t>
      </w:r>
      <w:r>
        <w:br/>
        <w:t>ПРЕДОБЕСПЕЧЕНИЯ ЗДОРОВЬЯ</w:t>
      </w:r>
    </w:p>
    <w:p w:rsidR="0099296A" w:rsidRDefault="007D51A8">
      <w:pPr>
        <w:framePr w:wrap="none" w:vAnchor="page" w:hAnchor="page" w:x="6291" w:y="1496"/>
        <w:rPr>
          <w:sz w:val="2"/>
          <w:szCs w:val="2"/>
        </w:rPr>
      </w:pPr>
      <w:r>
        <w:fldChar w:fldCharType="begin"/>
      </w:r>
      <w:r>
        <w:instrText xml:space="preserve"> INCLUDEPICTURE  "C:\\Users\\836D~1\\AppData\\Local\\Temp\\FineReader12.00\\media\\image1.png" \* MERGEFORMATINET </w:instrText>
      </w:r>
      <w:r>
        <w:fldChar w:fldCharType="separate"/>
      </w:r>
      <w:r w:rsidR="00615816">
        <w:fldChar w:fldCharType="begin"/>
      </w:r>
      <w:r w:rsidR="00615816">
        <w:instrText xml:space="preserve"> </w:instrText>
      </w:r>
      <w:r w:rsidR="00615816">
        <w:instrText>INCLUDEPICTURE  "C:\\Users\\Kafedra-15\\836D~1\\AppData\\Local\\Temp\\FineReader12.00\\media\\image1.png" \* MERGEFORMATINET</w:instrText>
      </w:r>
      <w:r w:rsidR="00615816">
        <w:instrText xml:space="preserve"> </w:instrText>
      </w:r>
      <w:r w:rsidR="00615816">
        <w:fldChar w:fldCharType="separate"/>
      </w:r>
      <w:r w:rsidR="0061581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9pt">
            <v:imagedata r:id="rId8" r:href="rId9"/>
          </v:shape>
        </w:pict>
      </w:r>
      <w:r w:rsidR="00615816">
        <w:fldChar w:fldCharType="end"/>
      </w:r>
      <w:r>
        <w:fldChar w:fldCharType="end"/>
      </w:r>
    </w:p>
    <w:p w:rsidR="0099296A" w:rsidRDefault="007D51A8">
      <w:pPr>
        <w:pStyle w:val="40"/>
        <w:framePr w:w="5717" w:h="7124" w:hRule="exact" w:wrap="none" w:vAnchor="page" w:hAnchor="page" w:x="1256" w:y="3699"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114" w:line="190" w:lineRule="exact"/>
        <w:ind w:left="660" w:firstLine="0"/>
      </w:pPr>
      <w:r>
        <w:t>Понятие об экологической педиатрии</w:t>
      </w:r>
    </w:p>
    <w:p w:rsidR="0099296A" w:rsidRDefault="007D51A8">
      <w:pPr>
        <w:pStyle w:val="20"/>
        <w:framePr w:w="5717" w:h="7124" w:hRule="exact" w:wrap="none" w:vAnchor="page" w:hAnchor="page" w:x="1256" w:y="3699"/>
        <w:shd w:val="clear" w:color="auto" w:fill="auto"/>
        <w:spacing w:before="0"/>
        <w:ind w:firstLine="320"/>
      </w:pPr>
      <w:r>
        <w:t>Термин «экология» предложил немецкий биолог-дарвинист ' Геккель в конце XIX в. для обозначения зависимости су</w:t>
      </w:r>
      <w:r>
        <w:softHyphen/>
        <w:t>ществования живых организмов от окружающей их внешней среды. Ученые единодушно признали взаимовлияние чело</w:t>
      </w:r>
      <w:r>
        <w:softHyphen/>
        <w:t>века и естественной среды обитания. Экологическая безо</w:t>
      </w:r>
      <w:r>
        <w:softHyphen/>
        <w:t>пасность населения страны стала составной частью политики государства.</w:t>
      </w:r>
    </w:p>
    <w:p w:rsidR="0099296A" w:rsidRDefault="007D51A8">
      <w:pPr>
        <w:pStyle w:val="20"/>
        <w:framePr w:w="5717" w:h="7124" w:hRule="exact" w:wrap="none" w:vAnchor="page" w:hAnchor="page" w:x="1256" w:y="3699"/>
        <w:shd w:val="clear" w:color="auto" w:fill="auto"/>
        <w:spacing w:before="0"/>
        <w:ind w:firstLine="320"/>
      </w:pPr>
      <w:r>
        <w:t xml:space="preserve">В XX в. появилось самостоятельное междисциплинарное научное направление, получившее название </w:t>
      </w:r>
      <w:r>
        <w:rPr>
          <w:rStyle w:val="21"/>
        </w:rPr>
        <w:t>«экологическая медицина»,</w:t>
      </w:r>
      <w:r>
        <w:t xml:space="preserve"> изучавшая воздействие экологических факторов па здоровье человека.</w:t>
      </w:r>
    </w:p>
    <w:p w:rsidR="0099296A" w:rsidRDefault="007D51A8">
      <w:pPr>
        <w:pStyle w:val="20"/>
        <w:framePr w:w="5717" w:h="7124" w:hRule="exact" w:wrap="none" w:vAnchor="page" w:hAnchor="page" w:x="1256" w:y="3699"/>
        <w:shd w:val="clear" w:color="auto" w:fill="auto"/>
        <w:spacing w:before="0"/>
        <w:ind w:firstLine="320"/>
      </w:pPr>
      <w:r>
        <w:t>Это новое научно-практическое направление, возникшее на границе медицины, биологии и экологии.</w:t>
      </w:r>
    </w:p>
    <w:p w:rsidR="0099296A" w:rsidRDefault="007D51A8">
      <w:pPr>
        <w:pStyle w:val="20"/>
        <w:framePr w:w="5717" w:h="7124" w:hRule="exact" w:wrap="none" w:vAnchor="page" w:hAnchor="page" w:x="1256" w:y="3699"/>
        <w:shd w:val="clear" w:color="auto" w:fill="auto"/>
        <w:spacing w:before="0"/>
        <w:ind w:firstLine="320"/>
      </w:pPr>
      <w:r>
        <w:t>Оно появилось в связи с изменением спектра заболеваний и особенностей их течения под влиянием неблагоприятных факторов внешней среды. Для населения многих регионов России высока опасность экологического неблагополучия, особенно это касается сохранения здоровья детей.</w:t>
      </w:r>
    </w:p>
    <w:p w:rsidR="0099296A" w:rsidRDefault="007D51A8">
      <w:pPr>
        <w:pStyle w:val="20"/>
        <w:framePr w:w="5717" w:h="7124" w:hRule="exact" w:wrap="none" w:vAnchor="page" w:hAnchor="page" w:x="1256" w:y="3699"/>
        <w:shd w:val="clear" w:color="auto" w:fill="auto"/>
        <w:spacing w:before="0"/>
        <w:ind w:firstLine="320"/>
      </w:pPr>
      <w:r>
        <w:rPr>
          <w:rStyle w:val="21"/>
        </w:rPr>
        <w:t>Экологическое неблагополучие</w:t>
      </w:r>
      <w:r>
        <w:t xml:space="preserve"> особенно опасно </w:t>
      </w:r>
      <w:r>
        <w:rPr>
          <w:rStyle w:val="21"/>
        </w:rPr>
        <w:t>для</w:t>
      </w:r>
      <w:r>
        <w:t xml:space="preserve"> здоро</w:t>
      </w:r>
      <w:r>
        <w:softHyphen/>
        <w:t xml:space="preserve">вья и развития подрастающего поколения из-за повышенной возрастной чувствительности к </w:t>
      </w:r>
      <w:proofErr w:type="spellStart"/>
      <w:r>
        <w:t>экзотоксикантам</w:t>
      </w:r>
      <w:proofErr w:type="spellEnd"/>
      <w:r>
        <w:t>. Вред, на</w:t>
      </w:r>
      <w:r>
        <w:softHyphen/>
        <w:t>носящий физическому и нервно-психическому здоровью де</w:t>
      </w:r>
      <w:r>
        <w:softHyphen/>
        <w:t>тей, создает опасность деградации будущего населения.</w:t>
      </w:r>
    </w:p>
    <w:p w:rsidR="0099296A" w:rsidRDefault="007D51A8">
      <w:pPr>
        <w:pStyle w:val="20"/>
        <w:framePr w:w="5717" w:h="7124" w:hRule="exact" w:wrap="none" w:vAnchor="page" w:hAnchor="page" w:x="1256" w:y="3699"/>
        <w:shd w:val="clear" w:color="auto" w:fill="auto"/>
        <w:spacing w:before="0"/>
        <w:ind w:firstLine="320"/>
      </w:pPr>
      <w:r>
        <w:t>Здоровье детей, качество его жизни является главной со</w:t>
      </w:r>
      <w:r>
        <w:softHyphen/>
        <w:t>циальной ценностью каждой нации. Нарушения в формиро</w:t>
      </w:r>
      <w:r>
        <w:softHyphen/>
        <w:t>вании здоровья подрастающего поколения являются ведущи</w:t>
      </w:r>
      <w:r>
        <w:softHyphen/>
        <w:t>ми индикаторами экологического риска.</w:t>
      </w:r>
    </w:p>
    <w:p w:rsidR="0099296A" w:rsidRDefault="007D51A8">
      <w:pPr>
        <w:pStyle w:val="20"/>
        <w:framePr w:w="5717" w:h="7124" w:hRule="exact" w:wrap="none" w:vAnchor="page" w:hAnchor="page" w:x="1256" w:y="3699"/>
        <w:shd w:val="clear" w:color="auto" w:fill="auto"/>
        <w:spacing w:before="0"/>
        <w:ind w:firstLine="320"/>
      </w:pPr>
      <w:r>
        <w:t>В связи с этим в 70—80-х гг. XX в. в медицине сформи</w:t>
      </w:r>
      <w:r>
        <w:softHyphen/>
        <w:t xml:space="preserve">ровалась новое научно-практическое направление, названное </w:t>
      </w:r>
      <w:r>
        <w:rPr>
          <w:rStyle w:val="21"/>
        </w:rPr>
        <w:t>«экологической педиатрией».</w:t>
      </w:r>
    </w:p>
    <w:p w:rsidR="0099296A" w:rsidRDefault="0099296A">
      <w:pPr>
        <w:rPr>
          <w:sz w:val="2"/>
          <w:szCs w:val="2"/>
        </w:rPr>
        <w:sectPr w:rsidR="0099296A">
          <w:pgSz w:w="8808" w:h="13271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99296A" w:rsidRDefault="0099296A">
      <w:pPr>
        <w:rPr>
          <w:sz w:val="2"/>
          <w:szCs w:val="2"/>
        </w:rPr>
        <w:sectPr w:rsidR="0099296A">
          <w:pgSz w:w="8808" w:h="1327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296A" w:rsidRDefault="007D51A8">
      <w:pPr>
        <w:pStyle w:val="40"/>
        <w:framePr w:w="5784" w:h="9424" w:hRule="exact" w:wrap="none" w:vAnchor="page" w:hAnchor="page" w:x="620" w:y="1187"/>
        <w:numPr>
          <w:ilvl w:val="0"/>
          <w:numId w:val="1"/>
        </w:numPr>
        <w:shd w:val="clear" w:color="auto" w:fill="auto"/>
        <w:tabs>
          <w:tab w:val="left" w:pos="626"/>
        </w:tabs>
        <w:spacing w:before="0" w:after="116" w:line="221" w:lineRule="exact"/>
        <w:ind w:left="1460" w:hanging="1300"/>
        <w:jc w:val="left"/>
      </w:pPr>
      <w:r>
        <w:lastRenderedPageBreak/>
        <w:t>Особенности воздействия природных факторов на формирование здоровья</w:t>
      </w:r>
    </w:p>
    <w:p w:rsidR="0099296A" w:rsidRDefault="007D51A8">
      <w:pPr>
        <w:pStyle w:val="20"/>
        <w:framePr w:w="5784" w:h="9424" w:hRule="exact" w:wrap="none" w:vAnchor="page" w:hAnchor="page" w:x="620" w:y="1187"/>
        <w:shd w:val="clear" w:color="auto" w:fill="auto"/>
        <w:spacing w:before="0" w:line="226" w:lineRule="exact"/>
        <w:ind w:firstLine="380"/>
      </w:pPr>
      <w:r>
        <w:t>Среди природных факторов, влияющих на здоровье чело</w:t>
      </w:r>
      <w:r>
        <w:softHyphen/>
        <w:t>века, в том числе и на детей, важное место занимают климат, почва, вода. Из климатических факторов оказывают воздей</w:t>
      </w:r>
      <w:r>
        <w:softHyphen/>
        <w:t>ствие температура, влажность, сила ветра, атмосферное дав</w:t>
      </w:r>
      <w:r>
        <w:softHyphen/>
        <w:t>ление.</w:t>
      </w:r>
    </w:p>
    <w:p w:rsidR="0099296A" w:rsidRDefault="007D51A8">
      <w:pPr>
        <w:pStyle w:val="20"/>
        <w:framePr w:w="5784" w:h="9424" w:hRule="exact" w:wrap="none" w:vAnchor="page" w:hAnchor="page" w:x="620" w:y="1187"/>
        <w:shd w:val="clear" w:color="auto" w:fill="auto"/>
        <w:spacing w:before="0" w:line="226" w:lineRule="exact"/>
        <w:ind w:firstLine="380"/>
      </w:pPr>
      <w:r>
        <w:t>Температура может оказывать непосредственное или опос</w:t>
      </w:r>
      <w:r>
        <w:softHyphen/>
        <w:t>редованное влияние на организм. Тепловое воздействие мо</w:t>
      </w:r>
      <w:r>
        <w:softHyphen/>
        <w:t>жет сопровождаться тепловым ударом, ожогом, гипертермией.</w:t>
      </w:r>
    </w:p>
    <w:p w:rsidR="0099296A" w:rsidRDefault="007D51A8">
      <w:pPr>
        <w:pStyle w:val="20"/>
        <w:framePr w:w="5784" w:h="9424" w:hRule="exact" w:wrap="none" w:vAnchor="page" w:hAnchor="page" w:x="620" w:y="1187"/>
        <w:shd w:val="clear" w:color="auto" w:fill="auto"/>
        <w:spacing w:before="0" w:line="226" w:lineRule="exact"/>
        <w:ind w:firstLine="380"/>
      </w:pPr>
      <w:r>
        <w:t>При сочетании высоких температур с большой влажнос</w:t>
      </w:r>
      <w:r>
        <w:softHyphen/>
        <w:t>тью существует значительная вероятность возникновения от</w:t>
      </w:r>
      <w:r>
        <w:softHyphen/>
        <w:t xml:space="preserve">рицательных эффектов со стороны дыхательной и </w:t>
      </w:r>
      <w:proofErr w:type="spellStart"/>
      <w:r>
        <w:t>сердечно</w:t>
      </w:r>
      <w:r>
        <w:softHyphen/>
        <w:t>сосудистой</w:t>
      </w:r>
      <w:proofErr w:type="spellEnd"/>
      <w:r>
        <w:t xml:space="preserve"> систем.</w:t>
      </w:r>
    </w:p>
    <w:p w:rsidR="0099296A" w:rsidRDefault="007D51A8">
      <w:pPr>
        <w:pStyle w:val="20"/>
        <w:framePr w:w="5784" w:h="9424" w:hRule="exact" w:wrap="none" w:vAnchor="page" w:hAnchor="page" w:x="620" w:y="1187"/>
        <w:shd w:val="clear" w:color="auto" w:fill="auto"/>
        <w:spacing w:before="0" w:line="226" w:lineRule="exact"/>
        <w:ind w:firstLine="380"/>
      </w:pPr>
      <w:r>
        <w:t>Неблагоприятное влияние пониженной температуры час</w:t>
      </w:r>
      <w:r>
        <w:softHyphen/>
        <w:t>то проявляется переохлаждением, ростом респираторных ин</w:t>
      </w:r>
      <w:r>
        <w:softHyphen/>
        <w:t xml:space="preserve">фекций. </w:t>
      </w:r>
      <w:proofErr w:type="gramStart"/>
      <w:r>
        <w:t>При длительном воздействий холода, особенно на Севере, у людей нарастает психоэмоциональное напряжение, учащаются воспалительные заболевания полости носоглотки, проявления радикулита, полиартрита.</w:t>
      </w:r>
      <w:proofErr w:type="gramEnd"/>
    </w:p>
    <w:p w:rsidR="0099296A" w:rsidRDefault="007D51A8">
      <w:pPr>
        <w:pStyle w:val="20"/>
        <w:framePr w:w="5784" w:h="9424" w:hRule="exact" w:wrap="none" w:vAnchor="page" w:hAnchor="page" w:x="620" w:y="1187"/>
        <w:shd w:val="clear" w:color="auto" w:fill="auto"/>
        <w:spacing w:before="0" w:line="226" w:lineRule="exact"/>
        <w:ind w:firstLine="380"/>
      </w:pPr>
      <w:r>
        <w:t xml:space="preserve">В сочетании с высокой влажностью, низкая температура негативно влияет на периферическую нервную, дыхательную и </w:t>
      </w:r>
      <w:proofErr w:type="gramStart"/>
      <w:r>
        <w:t>сердечно-сосудистую</w:t>
      </w:r>
      <w:proofErr w:type="gramEnd"/>
      <w:r>
        <w:t xml:space="preserve"> системы.</w:t>
      </w:r>
    </w:p>
    <w:p w:rsidR="0099296A" w:rsidRDefault="007D51A8">
      <w:pPr>
        <w:pStyle w:val="20"/>
        <w:framePr w:w="5784" w:h="9424" w:hRule="exact" w:wrap="none" w:vAnchor="page" w:hAnchor="page" w:x="620" w:y="1187"/>
        <w:shd w:val="clear" w:color="auto" w:fill="auto"/>
        <w:spacing w:before="0" w:line="226" w:lineRule="exact"/>
        <w:ind w:firstLine="380"/>
      </w:pPr>
      <w:r>
        <w:t>Среднегодовая температура в больших городах выше на несколько градусов в сравнении с окрестностями. Это объяс</w:t>
      </w:r>
      <w:r>
        <w:softHyphen/>
        <w:t>няется скапливанием в воздухе центральной части города аэро</w:t>
      </w:r>
      <w:r>
        <w:softHyphen/>
        <w:t>золей, препятствующих отдаче тепла в атмосферу, аккумуля</w:t>
      </w:r>
      <w:r>
        <w:softHyphen/>
        <w:t>ций тепла зданиями, тепловыми эффектами промышленных предприятий.</w:t>
      </w:r>
    </w:p>
    <w:p w:rsidR="0099296A" w:rsidRDefault="0099296A">
      <w:pPr>
        <w:rPr>
          <w:sz w:val="2"/>
          <w:szCs w:val="2"/>
        </w:rPr>
        <w:sectPr w:rsidR="0099296A">
          <w:pgSz w:w="8808" w:h="1327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296A" w:rsidRDefault="007D51A8">
      <w:pPr>
        <w:pStyle w:val="20"/>
        <w:framePr w:w="5923" w:h="9629" w:hRule="exact" w:wrap="none" w:vAnchor="page" w:hAnchor="page" w:x="2336" w:y="1143"/>
        <w:shd w:val="clear" w:color="auto" w:fill="auto"/>
        <w:spacing w:before="0" w:line="216" w:lineRule="exact"/>
        <w:ind w:firstLine="0"/>
        <w:jc w:val="right"/>
      </w:pPr>
      <w:r>
        <w:lastRenderedPageBreak/>
        <w:t>Высокая температура в городе приводит к понижению ат</w:t>
      </w:r>
      <w:r>
        <w:softHyphen/>
        <w:t>мосферного давления из-за более легкого теплого воздуха.</w:t>
      </w:r>
    </w:p>
    <w:p w:rsidR="0099296A" w:rsidRDefault="007D51A8">
      <w:pPr>
        <w:pStyle w:val="20"/>
        <w:framePr w:w="5923" w:h="9629" w:hRule="exact" w:wrap="none" w:vAnchor="page" w:hAnchor="page" w:x="2336" w:y="1143"/>
        <w:shd w:val="clear" w:color="auto" w:fill="auto"/>
        <w:spacing w:before="0" w:line="216" w:lineRule="exact"/>
        <w:ind w:left="180" w:firstLine="280"/>
      </w:pPr>
      <w:proofErr w:type="gramStart"/>
      <w:r>
        <w:t>результате</w:t>
      </w:r>
      <w:proofErr w:type="gramEnd"/>
      <w:r>
        <w:t xml:space="preserve"> загрязнения среды и большого количества зда</w:t>
      </w:r>
      <w:r>
        <w:softHyphen/>
        <w:t>нии самая высокая температура чаще всего наблюдается в цент</w:t>
      </w:r>
      <w:r>
        <w:softHyphen/>
        <w:t xml:space="preserve">ре города. Это определяет радиальное направление ветра, что ведет к концентрации в центре вредных </w:t>
      </w:r>
      <w:proofErr w:type="spellStart"/>
      <w:r>
        <w:t>антропогенных'заг</w:t>
      </w:r>
      <w:r>
        <w:softHyphen/>
        <w:t>рязнителей</w:t>
      </w:r>
      <w:proofErr w:type="spellEnd"/>
      <w:r>
        <w:t>.</w:t>
      </w:r>
    </w:p>
    <w:p w:rsidR="0099296A" w:rsidRDefault="007D51A8">
      <w:pPr>
        <w:pStyle w:val="20"/>
        <w:framePr w:w="5923" w:h="9629" w:hRule="exact" w:wrap="none" w:vAnchor="page" w:hAnchor="page" w:x="2336" w:y="1143"/>
        <w:shd w:val="clear" w:color="auto" w:fill="auto"/>
        <w:spacing w:before="0"/>
        <w:ind w:left="180" w:firstLine="280"/>
      </w:pPr>
      <w:r>
        <w:t>Повышенная температура в центре города способствует уменьшению кислорода в атмосфере и ведет к развитию ост</w:t>
      </w:r>
      <w:r>
        <w:softHyphen/>
        <w:t xml:space="preserve">рых </w:t>
      </w:r>
      <w:proofErr w:type="gramStart"/>
      <w:r>
        <w:t>сердечно-сосудистых</w:t>
      </w:r>
      <w:proofErr w:type="gramEnd"/>
      <w:r>
        <w:t xml:space="preserve"> кризов у большинства людей.</w:t>
      </w:r>
    </w:p>
    <w:p w:rsidR="0099296A" w:rsidRDefault="007D51A8">
      <w:pPr>
        <w:pStyle w:val="20"/>
        <w:framePr w:w="5923" w:h="9629" w:hRule="exact" w:wrap="none" w:vAnchor="page" w:hAnchor="page" w:x="2336" w:y="1143"/>
        <w:shd w:val="clear" w:color="auto" w:fill="auto"/>
        <w:spacing w:before="0" w:after="60"/>
        <w:ind w:left="180" w:firstLine="280"/>
      </w:pPr>
      <w:r>
        <w:t>Из-за наличия в атмосфере большого количества химиче</w:t>
      </w:r>
      <w:r>
        <w:softHyphen/>
        <w:t xml:space="preserve">ских </w:t>
      </w:r>
      <w:proofErr w:type="spellStart"/>
      <w:r>
        <w:t>поллютантов</w:t>
      </w:r>
      <w:proofErr w:type="spellEnd"/>
      <w:r>
        <w:t xml:space="preserve"> в крупных промышленных городах больше облачных дней и осадков. Во время туманов в воздухе скап</w:t>
      </w:r>
      <w:r>
        <w:softHyphen/>
        <w:t>ливается много загрязнителей из-за плохого рассеивания про</w:t>
      </w:r>
      <w:r>
        <w:softHyphen/>
        <w:t>мышленных выбросов, что создает проблемы у людей с пато</w:t>
      </w:r>
      <w:r>
        <w:softHyphen/>
        <w:t>логией дыхательной системы.</w:t>
      </w:r>
    </w:p>
    <w:p w:rsidR="0099296A" w:rsidRDefault="007D51A8">
      <w:pPr>
        <w:pStyle w:val="20"/>
        <w:framePr w:w="5923" w:h="9629" w:hRule="exact" w:wrap="none" w:vAnchor="page" w:hAnchor="page" w:x="2336" w:y="1143"/>
        <w:shd w:val="clear" w:color="auto" w:fill="auto"/>
        <w:spacing w:before="0"/>
        <w:ind w:left="180" w:firstLine="0"/>
      </w:pPr>
      <w:r>
        <w:t>I .--^ш/</w:t>
      </w:r>
      <w:proofErr w:type="spellStart"/>
      <w:r>
        <w:rPr>
          <w:vertAlign w:val="superscript"/>
        </w:rPr>
        <w:t>ГРа</w:t>
      </w:r>
      <w:proofErr w:type="spellEnd"/>
      <w:r>
        <w:rPr>
          <w:vertAlign w:val="superscript"/>
        </w:rPr>
        <w:t>&lt;|ЗИ</w:t>
      </w:r>
      <w:r>
        <w:t>°</w:t>
      </w:r>
      <w:r>
        <w:rPr>
          <w:vertAlign w:val="superscript"/>
        </w:rPr>
        <w:t xml:space="preserve">ЛСТ0ВаЯ радиация </w:t>
      </w:r>
      <w:proofErr w:type="spellStart"/>
      <w:proofErr w:type="gramStart"/>
      <w:r>
        <w:rPr>
          <w:vertAlign w:val="superscript"/>
        </w:rPr>
        <w:t>из</w:t>
      </w:r>
      <w:r>
        <w:t>'</w:t>
      </w:r>
      <w:r>
        <w:rPr>
          <w:vertAlign w:val="superscript"/>
        </w:rPr>
        <w:t>за</w:t>
      </w:r>
      <w:proofErr w:type="spellEnd"/>
      <w:proofErr w:type="gramEnd"/>
      <w:r>
        <w:t xml:space="preserve"> задымленности даже на 1Ь 20% может вызывать </w:t>
      </w:r>
      <w:r>
        <w:rPr>
          <w:lang w:val="en-US" w:eastAsia="en-US" w:bidi="en-US"/>
        </w:rPr>
        <w:t>D</w:t>
      </w:r>
      <w:r>
        <w:t>-авитаминоз. Уменьшение солнеч</w:t>
      </w:r>
      <w:r>
        <w:softHyphen/>
        <w:t>ной радиации сопровождается усталостью, раздражительнос</w:t>
      </w:r>
      <w:r>
        <w:softHyphen/>
        <w:t>тью, снижением иммунитета, ухудшением обмена веществ, к связи с уменьшением ультрафиолетового облучения возра</w:t>
      </w:r>
      <w:r>
        <w:softHyphen/>
        <w:t>стает бактериальная загрязненность воздуха, преимущественно стрептококками и стафилококками, опасными для человека.</w:t>
      </w:r>
    </w:p>
    <w:p w:rsidR="0099296A" w:rsidRDefault="007D51A8">
      <w:pPr>
        <w:pStyle w:val="20"/>
        <w:framePr w:w="5923" w:h="9629" w:hRule="exact" w:wrap="none" w:vAnchor="page" w:hAnchor="page" w:x="2336" w:y="1143"/>
        <w:shd w:val="clear" w:color="auto" w:fill="auto"/>
        <w:spacing w:before="0"/>
        <w:ind w:left="180" w:firstLine="280"/>
      </w:pPr>
      <w:r>
        <w:t>Измененная природно-климатическая ситуация в городах должна учитываться при разработке региональных программ по охране здоровья детского и взрослого населения.</w:t>
      </w:r>
    </w:p>
    <w:p w:rsidR="0099296A" w:rsidRDefault="007D51A8">
      <w:pPr>
        <w:pStyle w:val="20"/>
        <w:framePr w:w="5923" w:h="9629" w:hRule="exact" w:wrap="none" w:vAnchor="page" w:hAnchor="page" w:x="2336" w:y="1143"/>
        <w:shd w:val="clear" w:color="auto" w:fill="auto"/>
        <w:spacing w:before="0" w:line="206" w:lineRule="exact"/>
        <w:ind w:left="180" w:firstLine="280"/>
      </w:pPr>
      <w:r>
        <w:t xml:space="preserve">Ветер также является важным климатическим фактором. Наиболее комфортно себя </w:t>
      </w:r>
      <w:proofErr w:type="gramStart"/>
      <w:r>
        <w:t>чувствует человек при силе ветра в среднем не более 3-5 м/сек</w:t>
      </w:r>
      <w:proofErr w:type="gramEnd"/>
      <w:r>
        <w:t>.</w:t>
      </w:r>
    </w:p>
    <w:p w:rsidR="0099296A" w:rsidRDefault="007D51A8">
      <w:pPr>
        <w:pStyle w:val="20"/>
        <w:framePr w:w="5923" w:h="9629" w:hRule="exact" w:wrap="none" w:vAnchor="page" w:hAnchor="page" w:x="2336" w:y="1143"/>
        <w:shd w:val="clear" w:color="auto" w:fill="auto"/>
        <w:spacing w:before="0" w:line="226" w:lineRule="exact"/>
        <w:ind w:right="240" w:firstLine="460"/>
      </w:pPr>
      <w:r>
        <w:t>Изменение атмосферного давления особенно важно для метеозависимых людей. При резком повышении атмосферно</w:t>
      </w:r>
      <w:r>
        <w:softHyphen/>
        <w:t>го давления появляются головные боли, повышается артери</w:t>
      </w:r>
      <w:r>
        <w:softHyphen/>
        <w:t>альное давление, может развиться сосудистый криз и возник</w:t>
      </w:r>
      <w:r>
        <w:softHyphen/>
        <w:t>нуть внутреннее кровоизлияние. В случае понижения атмос</w:t>
      </w:r>
      <w:r>
        <w:softHyphen/>
        <w:t xml:space="preserve">ферного давления имеет место высокое стояние </w:t>
      </w:r>
      <w:proofErr w:type="gramStart"/>
      <w:r>
        <w:t>диафрагмы</w:t>
      </w:r>
      <w:proofErr w:type="gramEnd"/>
      <w:r>
        <w:t xml:space="preserve"> что влияет на функцию сердечно-сосудистой системы в виде о </w:t>
      </w:r>
      <w:proofErr w:type="spellStart"/>
      <w:r>
        <w:t>острения</w:t>
      </w:r>
      <w:proofErr w:type="spellEnd"/>
      <w:r>
        <w:t xml:space="preserve"> стенокардии, а также провоцирует обострение бронхиальной астмы у пациентов.</w:t>
      </w:r>
    </w:p>
    <w:p w:rsidR="0099296A" w:rsidRDefault="007D51A8">
      <w:pPr>
        <w:pStyle w:val="20"/>
        <w:framePr w:w="5923" w:h="9629" w:hRule="exact" w:wrap="none" w:vAnchor="page" w:hAnchor="page" w:x="2336" w:y="1143"/>
        <w:shd w:val="clear" w:color="auto" w:fill="auto"/>
        <w:spacing w:before="0" w:line="226" w:lineRule="exact"/>
        <w:ind w:right="240" w:firstLine="320"/>
      </w:pPr>
      <w:r>
        <w:t>Все территории РФ различаются по типу почв. Естествен</w:t>
      </w:r>
      <w:r>
        <w:softHyphen/>
        <w:t>ный химический состав почв оказывает большое влияние на здоровье. Так в почвах таежной нечерноземной зоны имеется</w:t>
      </w:r>
    </w:p>
    <w:p w:rsidR="0099296A" w:rsidRDefault="0099296A">
      <w:pPr>
        <w:rPr>
          <w:sz w:val="2"/>
          <w:szCs w:val="2"/>
        </w:rPr>
        <w:sectPr w:rsidR="0099296A">
          <w:pgSz w:w="8808" w:h="1327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296A" w:rsidRDefault="00615816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79.55pt;margin-top:606.2pt;width:9.35pt;height:0;z-index:-251659264;mso-position-horizontal-relative:page;mso-position-vertical-relative:page" filled="t" strokeweight=".2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99296A" w:rsidRDefault="007D51A8">
      <w:pPr>
        <w:pStyle w:val="20"/>
        <w:framePr w:w="5966" w:h="9318" w:hRule="exact" w:wrap="none" w:vAnchor="page" w:hAnchor="page" w:x="529" w:y="1627"/>
        <w:shd w:val="clear" w:color="auto" w:fill="auto"/>
        <w:tabs>
          <w:tab w:val="left" w:pos="4382"/>
        </w:tabs>
        <w:spacing w:before="0" w:line="230" w:lineRule="exact"/>
        <w:ind w:right="220" w:firstLine="0"/>
      </w:pPr>
      <w:r>
        <w:t>недостаток калия, фосфора, кобальта, меди, кальция, йода, молибдена, цинка, бора, большое количество марганца и из</w:t>
      </w:r>
      <w:r>
        <w:softHyphen/>
        <w:t>быток стронция, изменение количества какого-либо элемента в почвах достигнет человека через водные горизонты и вы</w:t>
      </w:r>
      <w:r>
        <w:softHyphen/>
        <w:t>росшие в этих местностях пищевые растения, что может не</w:t>
      </w:r>
      <w:r>
        <w:softHyphen/>
        <w:t>благоприятно повлиять на его здоровье.</w:t>
      </w:r>
      <w:r>
        <w:tab/>
        <w:t>^</w:t>
      </w:r>
    </w:p>
    <w:p w:rsidR="0099296A" w:rsidRDefault="007D51A8">
      <w:pPr>
        <w:pStyle w:val="20"/>
        <w:framePr w:w="5966" w:h="9318" w:hRule="exact" w:wrap="none" w:vAnchor="page" w:hAnchor="page" w:x="529" w:y="1627"/>
        <w:shd w:val="clear" w:color="auto" w:fill="auto"/>
        <w:spacing w:before="0" w:line="235" w:lineRule="exact"/>
        <w:ind w:firstLine="400"/>
        <w:jc w:val="left"/>
      </w:pPr>
      <w:r>
        <w:t xml:space="preserve">Так отсутствие или снижение содержания </w:t>
      </w:r>
      <w:proofErr w:type="spellStart"/>
      <w:r>
        <w:t>иода</w:t>
      </w:r>
      <w:proofErr w:type="spellEnd"/>
      <w:r>
        <w:t xml:space="preserve"> </w:t>
      </w:r>
      <w:proofErr w:type="spellStart"/>
      <w:r>
        <w:t>вызывае</w:t>
      </w:r>
      <w:proofErr w:type="spellEnd"/>
      <w:r>
        <w:t xml:space="preserve"> патологию щитовидной железы у человека, недостаток желе</w:t>
      </w:r>
      <w:r>
        <w:softHyphen/>
      </w:r>
      <w:r>
        <w:rPr>
          <w:rStyle w:val="25"/>
        </w:rPr>
        <w:t xml:space="preserve">за </w:t>
      </w:r>
      <w:r>
        <w:t>- железодефицитные анемии. Недостаток фтора способ</w:t>
      </w:r>
      <w:r>
        <w:softHyphen/>
        <w:t xml:space="preserve">ствует развитию кариеса, а его избыток - флюороза. </w:t>
      </w:r>
      <w:proofErr w:type="gramStart"/>
      <w:r>
        <w:t>Следу</w:t>
      </w:r>
      <w:r>
        <w:softHyphen/>
        <w:t>ет иметь в виду, что употребление сельско-хозяйственно продукции, выращенной на различных почвах, может по- разному сказаться на здоровье населения.</w:t>
      </w:r>
      <w:proofErr w:type="gramEnd"/>
    </w:p>
    <w:p w:rsidR="0099296A" w:rsidRDefault="007D51A8">
      <w:pPr>
        <w:pStyle w:val="20"/>
        <w:framePr w:w="5966" w:h="9318" w:hRule="exact" w:wrap="none" w:vAnchor="page" w:hAnchor="page" w:x="529" w:y="1627"/>
        <w:shd w:val="clear" w:color="auto" w:fill="auto"/>
        <w:tabs>
          <w:tab w:val="left" w:pos="5371"/>
        </w:tabs>
        <w:spacing w:before="0" w:line="245" w:lineRule="exact"/>
        <w:ind w:right="220" w:firstLine="400"/>
      </w:pPr>
      <w:r>
        <w:t>Роль дисбаланса макро- и микроэлементов в почве инди</w:t>
      </w:r>
      <w:r>
        <w:softHyphen/>
        <w:t>видуальна для каждой территории. Кроме того, почвы обла</w:t>
      </w:r>
      <w:r>
        <w:softHyphen/>
        <w:t>дают способностью накапливать пестициды, минеральные удобрения, радионуклиды, поддерживая дозы общего облу</w:t>
      </w:r>
      <w:r>
        <w:softHyphen/>
        <w:t>чения человека.</w:t>
      </w:r>
      <w:r>
        <w:tab/>
        <w:t>,</w:t>
      </w:r>
    </w:p>
    <w:p w:rsidR="0099296A" w:rsidRDefault="007D51A8">
      <w:pPr>
        <w:pStyle w:val="20"/>
        <w:framePr w:w="5966" w:h="9318" w:hRule="exact" w:wrap="none" w:vAnchor="page" w:hAnchor="page" w:x="529" w:y="1627"/>
        <w:shd w:val="clear" w:color="auto" w:fill="auto"/>
        <w:spacing w:before="0" w:after="176" w:line="230" w:lineRule="exact"/>
        <w:ind w:firstLine="400"/>
        <w:jc w:val="left"/>
      </w:pPr>
      <w:r>
        <w:t>Наличие или отсутствие воды всегда определяет выбор места обитания людей. Основным источником водоснабже</w:t>
      </w:r>
      <w:r>
        <w:softHyphen/>
        <w:t xml:space="preserve">ния служат грунтовые воды, которые имеют ряд преимуществ перед </w:t>
      </w:r>
      <w:proofErr w:type="gramStart"/>
      <w:r>
        <w:t>поверхностными</w:t>
      </w:r>
      <w:proofErr w:type="gramEnd"/>
      <w:r>
        <w:t xml:space="preserve">. Они более чистые, меньше зависят от климата, их характеристики стабильны в течение </w:t>
      </w:r>
      <w:proofErr w:type="spellStart"/>
      <w:proofErr w:type="gramStart"/>
      <w:r>
        <w:t>длитель</w:t>
      </w:r>
      <w:proofErr w:type="spellEnd"/>
      <w:r>
        <w:t xml:space="preserve"> </w:t>
      </w:r>
      <w:proofErr w:type="spellStart"/>
      <w:r>
        <w:t>ного</w:t>
      </w:r>
      <w:proofErr w:type="spellEnd"/>
      <w:proofErr w:type="gramEnd"/>
      <w:r>
        <w:t xml:space="preserve"> времени. Однако при их истощении или загрязнении применение прекращается в пользу использования </w:t>
      </w:r>
      <w:proofErr w:type="spellStart"/>
      <w:r>
        <w:t>поверхно</w:t>
      </w:r>
      <w:proofErr w:type="spellEnd"/>
      <w:r>
        <w:t>-</w:t>
      </w:r>
    </w:p>
    <w:p w:rsidR="0099296A" w:rsidRDefault="007D51A8">
      <w:pPr>
        <w:pStyle w:val="20"/>
        <w:framePr w:w="5966" w:h="9318" w:hRule="exact" w:wrap="none" w:vAnchor="page" w:hAnchor="page" w:x="529" w:y="1627"/>
        <w:shd w:val="clear" w:color="auto" w:fill="auto"/>
        <w:spacing w:before="0" w:line="235" w:lineRule="exact"/>
        <w:ind w:left="260" w:firstLine="0"/>
        <w:jc w:val="left"/>
      </w:pPr>
      <w:proofErr w:type="spellStart"/>
      <w:r>
        <w:rPr>
          <w:vertAlign w:val="superscript"/>
        </w:rPr>
        <w:t>С</w:t>
      </w:r>
      <w:proofErr w:type="gramStart"/>
      <w:r>
        <w:t>™Н</w:t>
      </w:r>
      <w:proofErr w:type="gramEnd"/>
      <w:r>
        <w:t>а</w:t>
      </w:r>
      <w:proofErr w:type="spellEnd"/>
      <w:r>
        <w:t xml:space="preserve"> территориях с ограничением грунтовых и поверхност</w:t>
      </w:r>
      <w:r>
        <w:softHyphen/>
        <w:t>ных вод, население в питьевых и хозяйственных целях ис</w:t>
      </w:r>
      <w:r>
        <w:softHyphen/>
        <w:t>пользует временные водотоки, которые чаще всего излишне минерализованы и загрязнены. В подобных ситуациях воз</w:t>
      </w:r>
      <w:r>
        <w:softHyphen/>
        <w:t xml:space="preserve">никает огромный риск увеличения инфекционных и </w:t>
      </w:r>
      <w:proofErr w:type="spellStart"/>
      <w:proofErr w:type="gramStart"/>
      <w:r>
        <w:t>сомати</w:t>
      </w:r>
      <w:proofErr w:type="spellEnd"/>
      <w:r>
        <w:t xml:space="preserve"> </w:t>
      </w:r>
      <w:proofErr w:type="spellStart"/>
      <w:r>
        <w:t>ческих</w:t>
      </w:r>
      <w:proofErr w:type="spellEnd"/>
      <w:proofErr w:type="gramEnd"/>
      <w:r>
        <w:t xml:space="preserve"> заболеваний. В целом расположение территории про</w:t>
      </w:r>
      <w:r>
        <w:softHyphen/>
        <w:t>живания населения по отношению к различным объектам гид</w:t>
      </w:r>
      <w:r>
        <w:softHyphen/>
        <w:t xml:space="preserve">росферы </w:t>
      </w:r>
      <w:proofErr w:type="gramStart"/>
      <w:r>
        <w:t>имеет немаловажную роль</w:t>
      </w:r>
      <w:proofErr w:type="gramEnd"/>
      <w:r>
        <w:t xml:space="preserve"> в формировании здоровья детей и взрослых.</w:t>
      </w:r>
    </w:p>
    <w:p w:rsidR="0099296A" w:rsidRDefault="007D51A8">
      <w:pPr>
        <w:pStyle w:val="20"/>
        <w:framePr w:w="5966" w:h="9318" w:hRule="exact" w:wrap="none" w:vAnchor="page" w:hAnchor="page" w:x="529" w:y="1627"/>
        <w:shd w:val="clear" w:color="auto" w:fill="auto"/>
        <w:spacing w:before="0" w:line="245" w:lineRule="exact"/>
        <w:ind w:left="260" w:firstLine="280"/>
      </w:pPr>
      <w:r>
        <w:t>Таким образом, состояние здоровья человека во многом зависит от природно-климатических факторов, что необходи</w:t>
      </w:r>
      <w:r>
        <w:softHyphen/>
        <w:t>мо учитывать при прогнозировании здоровья населения в различных регионах страны и принятии организационных ре</w:t>
      </w:r>
      <w:r>
        <w:softHyphen/>
        <w:t>шений.</w:t>
      </w:r>
    </w:p>
    <w:p w:rsidR="0099296A" w:rsidRDefault="0099296A">
      <w:pPr>
        <w:rPr>
          <w:sz w:val="2"/>
          <w:szCs w:val="2"/>
        </w:rPr>
        <w:sectPr w:rsidR="0099296A">
          <w:pgSz w:w="8808" w:h="1327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296A" w:rsidRDefault="007D51A8">
      <w:pPr>
        <w:pStyle w:val="40"/>
        <w:framePr w:w="5822" w:h="9356" w:hRule="exact" w:wrap="none" w:vAnchor="page" w:hAnchor="page" w:x="2387" w:y="1244"/>
        <w:numPr>
          <w:ilvl w:val="0"/>
          <w:numId w:val="1"/>
        </w:numPr>
        <w:shd w:val="clear" w:color="auto" w:fill="auto"/>
        <w:tabs>
          <w:tab w:val="left" w:pos="1026"/>
        </w:tabs>
        <w:spacing w:before="0" w:after="50" w:line="190" w:lineRule="exact"/>
        <w:ind w:left="560" w:firstLine="0"/>
      </w:pPr>
      <w:r>
        <w:lastRenderedPageBreak/>
        <w:t>Роль техногенной среды в формировании</w:t>
      </w:r>
    </w:p>
    <w:p w:rsidR="0099296A" w:rsidRDefault="007D51A8">
      <w:pPr>
        <w:pStyle w:val="40"/>
        <w:framePr w:w="5822" w:h="9356" w:hRule="exact" w:wrap="none" w:vAnchor="page" w:hAnchor="page" w:x="2387" w:y="1244"/>
        <w:shd w:val="clear" w:color="auto" w:fill="auto"/>
        <w:tabs>
          <w:tab w:val="left" w:leader="underscore" w:pos="2450"/>
          <w:tab w:val="left" w:leader="underscore" w:pos="5075"/>
        </w:tabs>
        <w:spacing w:before="0" w:after="91" w:line="190" w:lineRule="exact"/>
        <w:ind w:firstLine="400"/>
      </w:pPr>
      <w:r>
        <w:tab/>
      </w:r>
      <w:r>
        <w:rPr>
          <w:rStyle w:val="43"/>
          <w:b/>
          <w:bCs/>
        </w:rPr>
        <w:t>здоровья</w:t>
      </w:r>
      <w:r>
        <w:tab/>
      </w:r>
    </w:p>
    <w:p w:rsidR="0099296A" w:rsidRDefault="007D51A8">
      <w:pPr>
        <w:pStyle w:val="20"/>
        <w:framePr w:w="5822" w:h="9356" w:hRule="exact" w:wrap="none" w:vAnchor="page" w:hAnchor="page" w:x="2387" w:y="1244"/>
        <w:shd w:val="clear" w:color="auto" w:fill="auto"/>
        <w:spacing w:before="0" w:line="216" w:lineRule="exact"/>
        <w:ind w:firstLine="400"/>
      </w:pPr>
      <w:proofErr w:type="gramStart"/>
      <w:r>
        <w:t xml:space="preserve">Под </w:t>
      </w:r>
      <w:r>
        <w:rPr>
          <w:rStyle w:val="21"/>
        </w:rPr>
        <w:t>загрязнениями окружающей среды</w:t>
      </w:r>
      <w:r>
        <w:t xml:space="preserve"> понимают любые нежелательные для экосистем изменения и классифицируют их на естественные, связанные с природными катаклизмами и антропогенные, возникающие в результате хозяйственной деятельности человека.</w:t>
      </w:r>
      <w:proofErr w:type="gramEnd"/>
    </w:p>
    <w:p w:rsidR="0099296A" w:rsidRDefault="007D51A8">
      <w:pPr>
        <w:pStyle w:val="20"/>
        <w:framePr w:w="5822" w:h="9356" w:hRule="exact" w:wrap="none" w:vAnchor="page" w:hAnchor="page" w:x="2387" w:y="1244"/>
        <w:shd w:val="clear" w:color="auto" w:fill="auto"/>
        <w:spacing w:before="0" w:line="210" w:lineRule="exact"/>
        <w:ind w:firstLine="400"/>
      </w:pPr>
      <w:r>
        <w:t>По масштабам загрязнения окружающей среды могут быть:</w:t>
      </w:r>
    </w:p>
    <w:p w:rsidR="0099296A" w:rsidRDefault="007D51A8">
      <w:pPr>
        <w:pStyle w:val="20"/>
        <w:framePr w:w="5822" w:h="9356" w:hRule="exact" w:wrap="none" w:vAnchor="page" w:hAnchor="page" w:x="2387" w:y="1244"/>
        <w:numPr>
          <w:ilvl w:val="0"/>
          <w:numId w:val="3"/>
        </w:numPr>
        <w:shd w:val="clear" w:color="auto" w:fill="auto"/>
        <w:tabs>
          <w:tab w:val="left" w:pos="538"/>
        </w:tabs>
        <w:spacing w:before="0"/>
        <w:ind w:firstLine="320"/>
      </w:pPr>
      <w:r>
        <w:t>глобальными;</w:t>
      </w:r>
    </w:p>
    <w:p w:rsidR="0099296A" w:rsidRDefault="007D51A8">
      <w:pPr>
        <w:pStyle w:val="20"/>
        <w:framePr w:w="5822" w:h="9356" w:hRule="exact" w:wrap="none" w:vAnchor="page" w:hAnchor="page" w:x="2387" w:y="1244"/>
        <w:numPr>
          <w:ilvl w:val="0"/>
          <w:numId w:val="3"/>
        </w:numPr>
        <w:shd w:val="clear" w:color="auto" w:fill="auto"/>
        <w:tabs>
          <w:tab w:val="left" w:pos="538"/>
        </w:tabs>
        <w:spacing w:before="0"/>
        <w:ind w:firstLine="320"/>
      </w:pPr>
      <w:r>
        <w:t>региональными;</w:t>
      </w:r>
    </w:p>
    <w:p w:rsidR="0099296A" w:rsidRDefault="007D51A8">
      <w:pPr>
        <w:pStyle w:val="20"/>
        <w:framePr w:w="5822" w:h="9356" w:hRule="exact" w:wrap="none" w:vAnchor="page" w:hAnchor="page" w:x="2387" w:y="1244"/>
        <w:numPr>
          <w:ilvl w:val="0"/>
          <w:numId w:val="3"/>
        </w:numPr>
        <w:shd w:val="clear" w:color="auto" w:fill="auto"/>
        <w:tabs>
          <w:tab w:val="left" w:pos="538"/>
        </w:tabs>
        <w:spacing w:before="0"/>
        <w:ind w:firstLine="320"/>
      </w:pPr>
      <w:r>
        <w:t>локальными.</w:t>
      </w:r>
    </w:p>
    <w:p w:rsidR="0099296A" w:rsidRDefault="007D51A8">
      <w:pPr>
        <w:pStyle w:val="20"/>
        <w:framePr w:w="5822" w:h="9356" w:hRule="exact" w:wrap="none" w:vAnchor="page" w:hAnchor="page" w:x="2387" w:y="1244"/>
        <w:shd w:val="clear" w:color="auto" w:fill="auto"/>
        <w:spacing w:before="0"/>
        <w:ind w:firstLine="400"/>
      </w:pPr>
      <w:r>
        <w:t xml:space="preserve">В зависимости от вида загрязнения делятся </w:t>
      </w:r>
      <w:proofErr w:type="gramStart"/>
      <w:r>
        <w:t>на</w:t>
      </w:r>
      <w:proofErr w:type="gramEnd"/>
      <w:r>
        <w:t>:</w:t>
      </w:r>
    </w:p>
    <w:p w:rsidR="0099296A" w:rsidRDefault="007D51A8">
      <w:pPr>
        <w:pStyle w:val="20"/>
        <w:framePr w:w="5822" w:h="9356" w:hRule="exact" w:wrap="none" w:vAnchor="page" w:hAnchor="page" w:x="2387" w:y="1244"/>
        <w:numPr>
          <w:ilvl w:val="0"/>
          <w:numId w:val="3"/>
        </w:numPr>
        <w:shd w:val="clear" w:color="auto" w:fill="auto"/>
        <w:tabs>
          <w:tab w:val="left" w:pos="538"/>
        </w:tabs>
        <w:spacing w:before="0"/>
        <w:ind w:firstLine="320"/>
      </w:pPr>
      <w:r>
        <w:t>биологическое;</w:t>
      </w:r>
    </w:p>
    <w:p w:rsidR="0099296A" w:rsidRDefault="007D51A8">
      <w:pPr>
        <w:pStyle w:val="20"/>
        <w:framePr w:w="5822" w:h="9356" w:hRule="exact" w:wrap="none" w:vAnchor="page" w:hAnchor="page" w:x="2387" w:y="1244"/>
        <w:numPr>
          <w:ilvl w:val="0"/>
          <w:numId w:val="3"/>
        </w:numPr>
        <w:shd w:val="clear" w:color="auto" w:fill="auto"/>
        <w:tabs>
          <w:tab w:val="left" w:pos="538"/>
        </w:tabs>
        <w:spacing w:before="0"/>
        <w:ind w:firstLine="320"/>
      </w:pPr>
      <w:r>
        <w:t>физическое;</w:t>
      </w:r>
    </w:p>
    <w:p w:rsidR="0099296A" w:rsidRDefault="007D51A8">
      <w:pPr>
        <w:pStyle w:val="20"/>
        <w:framePr w:w="5822" w:h="9356" w:hRule="exact" w:wrap="none" w:vAnchor="page" w:hAnchor="page" w:x="2387" w:y="1244"/>
        <w:numPr>
          <w:ilvl w:val="0"/>
          <w:numId w:val="3"/>
        </w:numPr>
        <w:shd w:val="clear" w:color="auto" w:fill="auto"/>
        <w:tabs>
          <w:tab w:val="left" w:pos="538"/>
        </w:tabs>
        <w:spacing w:before="0"/>
        <w:ind w:firstLine="320"/>
      </w:pPr>
      <w:r>
        <w:t>химическое.</w:t>
      </w:r>
    </w:p>
    <w:p w:rsidR="0099296A" w:rsidRDefault="007D51A8">
      <w:pPr>
        <w:pStyle w:val="20"/>
        <w:framePr w:w="5822" w:h="9356" w:hRule="exact" w:wrap="none" w:vAnchor="page" w:hAnchor="page" w:x="2387" w:y="1244"/>
        <w:shd w:val="clear" w:color="auto" w:fill="auto"/>
        <w:spacing w:before="0"/>
        <w:ind w:firstLine="400"/>
      </w:pPr>
      <w:r>
        <w:t xml:space="preserve">Часть </w:t>
      </w:r>
      <w:proofErr w:type="spellStart"/>
      <w:r>
        <w:t>биодоступных</w:t>
      </w:r>
      <w:proofErr w:type="spellEnd"/>
      <w:r>
        <w:t xml:space="preserve"> соединений утилизируются живыми организмами. Другие, поступая в организм, не используют</w:t>
      </w:r>
      <w:r>
        <w:softHyphen/>
        <w:t>ся в качестве источника энергии, но в больших дозах и кон</w:t>
      </w:r>
      <w:r>
        <w:softHyphen/>
        <w:t>центрациях, способны вмешиваться в биохимические про</w:t>
      </w:r>
      <w:r>
        <w:softHyphen/>
        <w:t xml:space="preserve">цессы организма. Эти соединения называются </w:t>
      </w:r>
      <w:r>
        <w:rPr>
          <w:rStyle w:val="21"/>
        </w:rPr>
        <w:t>ксенобиоти</w:t>
      </w:r>
      <w:r>
        <w:rPr>
          <w:rStyle w:val="21"/>
        </w:rPr>
        <w:softHyphen/>
        <w:t>ками</w:t>
      </w:r>
      <w:r>
        <w:t xml:space="preserve">, или </w:t>
      </w:r>
      <w:proofErr w:type="spellStart"/>
      <w:r>
        <w:rPr>
          <w:rStyle w:val="21"/>
        </w:rPr>
        <w:t>экополлютантами</w:t>
      </w:r>
      <w:proofErr w:type="spellEnd"/>
      <w:r>
        <w:rPr>
          <w:rStyle w:val="21"/>
        </w:rPr>
        <w:t>.</w:t>
      </w:r>
    </w:p>
    <w:p w:rsidR="0099296A" w:rsidRDefault="007D51A8">
      <w:pPr>
        <w:pStyle w:val="20"/>
        <w:framePr w:w="5822" w:h="9356" w:hRule="exact" w:wrap="none" w:vAnchor="page" w:hAnchor="page" w:x="2387" w:y="1244"/>
        <w:shd w:val="clear" w:color="auto" w:fill="auto"/>
        <w:spacing w:before="0"/>
        <w:ind w:firstLine="400"/>
      </w:pPr>
      <w:proofErr w:type="spellStart"/>
      <w:r>
        <w:t>Экополлютанты</w:t>
      </w:r>
      <w:proofErr w:type="spellEnd"/>
      <w:r>
        <w:t xml:space="preserve"> подразделяют на две группы:</w:t>
      </w:r>
    </w:p>
    <w:p w:rsidR="0099296A" w:rsidRDefault="007D51A8">
      <w:pPr>
        <w:pStyle w:val="20"/>
        <w:framePr w:w="5822" w:h="9356" w:hRule="exact" w:wrap="none" w:vAnchor="page" w:hAnchor="page" w:x="2387" w:y="1244"/>
        <w:shd w:val="clear" w:color="auto" w:fill="auto"/>
        <w:spacing w:before="0"/>
        <w:ind w:firstLine="400"/>
      </w:pPr>
      <w:r>
        <w:rPr>
          <w:rStyle w:val="21"/>
        </w:rPr>
        <w:t>К первой</w:t>
      </w:r>
      <w:r>
        <w:t xml:space="preserve"> относят вещества, продуцирующие в количест</w:t>
      </w:r>
      <w:r>
        <w:softHyphen/>
        <w:t>вах, не оказывающих прямого, негативного эффекта на жи</w:t>
      </w:r>
      <w:r>
        <w:softHyphen/>
        <w:t>вые организмы, но вызывающие нарушения химического и физического состояния окружающей среды.</w:t>
      </w:r>
    </w:p>
    <w:p w:rsidR="0099296A" w:rsidRDefault="007D51A8">
      <w:pPr>
        <w:pStyle w:val="20"/>
        <w:framePr w:w="5822" w:h="9356" w:hRule="exact" w:wrap="none" w:vAnchor="page" w:hAnchor="page" w:x="2387" w:y="1244"/>
        <w:shd w:val="clear" w:color="auto" w:fill="auto"/>
        <w:spacing w:before="0"/>
        <w:ind w:firstLine="320"/>
      </w:pPr>
      <w:r>
        <w:rPr>
          <w:rStyle w:val="21"/>
        </w:rPr>
        <w:t>Ко второй группе</w:t>
      </w:r>
      <w:r>
        <w:t xml:space="preserve"> </w:t>
      </w:r>
      <w:proofErr w:type="spellStart"/>
      <w:r>
        <w:t>экополлютантов</w:t>
      </w:r>
      <w:proofErr w:type="spellEnd"/>
      <w:r>
        <w:t xml:space="preserve"> относят вещества, спо</w:t>
      </w:r>
      <w:r>
        <w:softHyphen/>
        <w:t>собные в любых количествах оказывать вредное воздействие на живой организм.</w:t>
      </w:r>
    </w:p>
    <w:p w:rsidR="0099296A" w:rsidRDefault="007D51A8">
      <w:pPr>
        <w:pStyle w:val="20"/>
        <w:framePr w:w="5822" w:h="9356" w:hRule="exact" w:wrap="none" w:vAnchor="page" w:hAnchor="page" w:x="2387" w:y="1244"/>
        <w:shd w:val="clear" w:color="auto" w:fill="auto"/>
        <w:spacing w:before="0" w:line="206" w:lineRule="exact"/>
        <w:ind w:firstLine="320"/>
      </w:pPr>
      <w:r>
        <w:t>Огромное количество химических соединений можно раз</w:t>
      </w:r>
      <w:r>
        <w:softHyphen/>
        <w:t>делить на следующие группы:</w:t>
      </w:r>
    </w:p>
    <w:p w:rsidR="0099296A" w:rsidRDefault="007D51A8">
      <w:pPr>
        <w:pStyle w:val="20"/>
        <w:framePr w:w="5822" w:h="9356" w:hRule="exact" w:wrap="none" w:vAnchor="page" w:hAnchor="page" w:x="2387" w:y="1244"/>
        <w:shd w:val="clear" w:color="auto" w:fill="auto"/>
        <w:spacing w:before="0"/>
        <w:ind w:firstLine="320"/>
      </w:pPr>
      <w:r>
        <w:rPr>
          <w:rStyle w:val="25"/>
        </w:rPr>
        <w:t xml:space="preserve">Группа I </w:t>
      </w:r>
      <w:r>
        <w:t>-- продукты полного и частичного сгорания орга</w:t>
      </w:r>
      <w:r>
        <w:softHyphen/>
        <w:t>нического топлива — угля, природного газа, нефтепродук</w:t>
      </w:r>
      <w:r>
        <w:softHyphen/>
        <w:t xml:space="preserve">тов (бензин, мазут), древесины, а также простые продукты окисления — токсичные радикалы кислорода и </w:t>
      </w:r>
      <w:proofErr w:type="spellStart"/>
      <w:r>
        <w:t>пероксидазы</w:t>
      </w:r>
      <w:proofErr w:type="spellEnd"/>
      <w:r>
        <w:t xml:space="preserve">, оксиды азота, сернистый газ, оксид углерода, углекислый газ, </w:t>
      </w:r>
      <w:proofErr w:type="spellStart"/>
      <w:r>
        <w:t>бензопирены</w:t>
      </w:r>
      <w:proofErr w:type="spellEnd"/>
      <w:r>
        <w:t xml:space="preserve">, </w:t>
      </w:r>
      <w:proofErr w:type="spellStart"/>
      <w:r>
        <w:t>бензантрацен</w:t>
      </w:r>
      <w:proofErr w:type="spellEnd"/>
      <w:r>
        <w:t xml:space="preserve">, </w:t>
      </w:r>
      <w:proofErr w:type="spellStart"/>
      <w:r>
        <w:t>холантрены</w:t>
      </w:r>
      <w:proofErr w:type="spellEnd"/>
      <w:r>
        <w:t>.</w:t>
      </w:r>
    </w:p>
    <w:p w:rsidR="0099296A" w:rsidRDefault="007D51A8">
      <w:pPr>
        <w:pStyle w:val="20"/>
        <w:framePr w:w="5822" w:h="9356" w:hRule="exact" w:wrap="none" w:vAnchor="page" w:hAnchor="page" w:x="2387" w:y="1244"/>
        <w:shd w:val="clear" w:color="auto" w:fill="auto"/>
        <w:spacing w:before="0"/>
        <w:ind w:firstLine="320"/>
      </w:pPr>
      <w:proofErr w:type="gramStart"/>
      <w:r>
        <w:rPr>
          <w:rStyle w:val="25"/>
        </w:rPr>
        <w:t xml:space="preserve">Группа II </w:t>
      </w:r>
      <w:r>
        <w:t>— продукты переработки химической промыш</w:t>
      </w:r>
      <w:r>
        <w:softHyphen/>
        <w:t>ленности: бензол, фенол, ксилол, аммиак, формальдегид, отходы производства пластмасс, резиновый, лакокрасочной продукции, нефтеперерабатывающий промышленности.</w:t>
      </w:r>
      <w:proofErr w:type="gramEnd"/>
    </w:p>
    <w:p w:rsidR="0099296A" w:rsidRDefault="0099296A">
      <w:pPr>
        <w:rPr>
          <w:sz w:val="2"/>
          <w:szCs w:val="2"/>
        </w:rPr>
        <w:sectPr w:rsidR="0099296A">
          <w:pgSz w:w="8808" w:h="1327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296A" w:rsidRDefault="007D51A8">
      <w:pPr>
        <w:pStyle w:val="20"/>
        <w:framePr w:w="5746" w:h="8323" w:hRule="exact" w:wrap="none" w:vAnchor="page" w:hAnchor="page" w:x="640" w:y="1166"/>
        <w:shd w:val="clear" w:color="auto" w:fill="auto"/>
        <w:spacing w:before="0" w:line="235" w:lineRule="exact"/>
        <w:ind w:firstLine="340"/>
      </w:pPr>
      <w:r>
        <w:rPr>
          <w:rStyle w:val="25"/>
        </w:rPr>
        <w:lastRenderedPageBreak/>
        <w:t xml:space="preserve">Группа III </w:t>
      </w:r>
      <w:r>
        <w:t>— продукты бытовой и сельскохозяйственной химии, пестициды, детергенты — моющие средства, синтети</w:t>
      </w:r>
      <w:r>
        <w:softHyphen/>
        <w:t>ческие ткани и краски, органические средства для чистки, пищевые добавки для консервации, некоторые косметические средства.</w:t>
      </w:r>
    </w:p>
    <w:p w:rsidR="0099296A" w:rsidRDefault="007D51A8">
      <w:pPr>
        <w:pStyle w:val="20"/>
        <w:framePr w:w="5746" w:h="8323" w:hRule="exact" w:wrap="none" w:vAnchor="page" w:hAnchor="page" w:x="640" w:y="1166"/>
        <w:shd w:val="clear" w:color="auto" w:fill="auto"/>
        <w:spacing w:before="0" w:line="230" w:lineRule="exact"/>
        <w:ind w:firstLine="340"/>
      </w:pPr>
      <w:r>
        <w:rPr>
          <w:rStyle w:val="25"/>
        </w:rPr>
        <w:t xml:space="preserve">Группа IV </w:t>
      </w:r>
      <w:r>
        <w:t>— тяжелые металлы (хром, свинец, ртуть, ко</w:t>
      </w:r>
      <w:r>
        <w:softHyphen/>
        <w:t>бальт, марганец, ванадий, мышьяк и др.), поступающие в биосферу при сгорании органического топлива или с заво</w:t>
      </w:r>
      <w:r>
        <w:softHyphen/>
        <w:t>дов, выплавляющих эти металлы из руд.</w:t>
      </w:r>
    </w:p>
    <w:p w:rsidR="0099296A" w:rsidRDefault="007D51A8">
      <w:pPr>
        <w:pStyle w:val="20"/>
        <w:framePr w:w="5746" w:h="8323" w:hRule="exact" w:wrap="none" w:vAnchor="page" w:hAnchor="page" w:x="640" w:y="1166"/>
        <w:shd w:val="clear" w:color="auto" w:fill="auto"/>
        <w:spacing w:before="0" w:line="230" w:lineRule="exact"/>
        <w:ind w:firstLine="340"/>
      </w:pPr>
      <w:r>
        <w:rPr>
          <w:rStyle w:val="25"/>
        </w:rPr>
        <w:t xml:space="preserve">Группа V </w:t>
      </w:r>
      <w:r>
        <w:t>— неорганическая пыль (силикаты, асбест, час</w:t>
      </w:r>
      <w:r>
        <w:softHyphen/>
        <w:t>тицы углерода).</w:t>
      </w:r>
    </w:p>
    <w:p w:rsidR="0099296A" w:rsidRDefault="007D51A8">
      <w:pPr>
        <w:pStyle w:val="20"/>
        <w:framePr w:w="5746" w:h="8323" w:hRule="exact" w:wrap="none" w:vAnchor="page" w:hAnchor="page" w:x="640" w:y="1166"/>
        <w:shd w:val="clear" w:color="auto" w:fill="auto"/>
        <w:spacing w:before="0" w:line="240" w:lineRule="exact"/>
        <w:ind w:firstLine="340"/>
      </w:pPr>
      <w:r>
        <w:rPr>
          <w:rStyle w:val="25"/>
        </w:rPr>
        <w:t xml:space="preserve">Группа VI </w:t>
      </w:r>
      <w:r>
        <w:t xml:space="preserve">— биологические </w:t>
      </w:r>
      <w:proofErr w:type="spellStart"/>
      <w:r>
        <w:t>поллютанты</w:t>
      </w:r>
      <w:proofErr w:type="spellEnd"/>
      <w:r>
        <w:t xml:space="preserve">, растительные аллергены, микроскопические грибы, микробы, вирусы, </w:t>
      </w:r>
      <w:proofErr w:type="spellStart"/>
      <w:r>
        <w:t>микотоксины</w:t>
      </w:r>
      <w:proofErr w:type="spellEnd"/>
      <w:r>
        <w:t>.</w:t>
      </w:r>
    </w:p>
    <w:p w:rsidR="0099296A" w:rsidRDefault="007D51A8">
      <w:pPr>
        <w:pStyle w:val="20"/>
        <w:framePr w:w="5746" w:h="8323" w:hRule="exact" w:wrap="none" w:vAnchor="page" w:hAnchor="page" w:x="640" w:y="1166"/>
        <w:shd w:val="clear" w:color="auto" w:fill="auto"/>
        <w:spacing w:before="0" w:line="230" w:lineRule="exact"/>
        <w:ind w:firstLine="340"/>
      </w:pPr>
      <w:r>
        <w:t xml:space="preserve">Все ксенобиотики </w:t>
      </w:r>
      <w:proofErr w:type="gramStart"/>
      <w:r>
        <w:t>по рекомендациям гигиенистов распре</w:t>
      </w:r>
      <w:r>
        <w:softHyphen/>
        <w:t>делены по классам опасности в зависимости от степени их влияния на состояние</w:t>
      </w:r>
      <w:proofErr w:type="gramEnd"/>
      <w:r>
        <w:t xml:space="preserve"> здоровья человека.</w:t>
      </w:r>
    </w:p>
    <w:p w:rsidR="0099296A" w:rsidRDefault="007D51A8">
      <w:pPr>
        <w:pStyle w:val="20"/>
        <w:framePr w:w="5746" w:h="8323" w:hRule="exact" w:wrap="none" w:vAnchor="page" w:hAnchor="page" w:x="640" w:y="1166"/>
        <w:shd w:val="clear" w:color="auto" w:fill="auto"/>
        <w:spacing w:before="0" w:line="230" w:lineRule="exact"/>
        <w:ind w:firstLine="340"/>
      </w:pPr>
      <w:r>
        <w:rPr>
          <w:rStyle w:val="25"/>
        </w:rPr>
        <w:t xml:space="preserve">Класс 1-й </w:t>
      </w:r>
      <w:r>
        <w:t xml:space="preserve">— соединения очень высокотоксичные: кадмий, ртуть, свинец и их соединения, </w:t>
      </w:r>
      <w:proofErr w:type="spellStart"/>
      <w:r>
        <w:t>диоксины</w:t>
      </w:r>
      <w:proofErr w:type="spellEnd"/>
      <w:r>
        <w:t>, полицикличное хлорирование, ароматические углероды, токсичные радика</w:t>
      </w:r>
      <w:r>
        <w:softHyphen/>
        <w:t>лы кислорода, серы, азота.</w:t>
      </w:r>
    </w:p>
    <w:p w:rsidR="0099296A" w:rsidRDefault="007D51A8">
      <w:pPr>
        <w:pStyle w:val="20"/>
        <w:framePr w:w="5746" w:h="8323" w:hRule="exact" w:wrap="none" w:vAnchor="page" w:hAnchor="page" w:x="640" w:y="1166"/>
        <w:shd w:val="clear" w:color="auto" w:fill="auto"/>
        <w:spacing w:before="0" w:line="230" w:lineRule="exact"/>
        <w:ind w:firstLine="340"/>
      </w:pPr>
      <w:proofErr w:type="gramStart"/>
      <w:r>
        <w:rPr>
          <w:rStyle w:val="25"/>
        </w:rPr>
        <w:t xml:space="preserve">Класс 2-й </w:t>
      </w:r>
      <w:r>
        <w:t>— соединения высокой токсичности: мышьяк, стронций, цинк, фенол, хлор, фосген, сероводород и серо</w:t>
      </w:r>
      <w:r>
        <w:softHyphen/>
        <w:t xml:space="preserve">углерод, </w:t>
      </w:r>
      <w:proofErr w:type="spellStart"/>
      <w:r>
        <w:t>циониды</w:t>
      </w:r>
      <w:proofErr w:type="spellEnd"/>
      <w:r>
        <w:t xml:space="preserve"> и др.</w:t>
      </w:r>
      <w:proofErr w:type="gramEnd"/>
    </w:p>
    <w:p w:rsidR="0099296A" w:rsidRDefault="007D51A8">
      <w:pPr>
        <w:pStyle w:val="20"/>
        <w:framePr w:w="5746" w:h="8323" w:hRule="exact" w:wrap="none" w:vAnchor="page" w:hAnchor="page" w:x="640" w:y="1166"/>
        <w:shd w:val="clear" w:color="auto" w:fill="auto"/>
        <w:spacing w:before="0" w:line="230" w:lineRule="exact"/>
        <w:ind w:firstLine="340"/>
      </w:pPr>
      <w:proofErr w:type="gramStart"/>
      <w:r>
        <w:rPr>
          <w:rStyle w:val="25"/>
        </w:rPr>
        <w:t xml:space="preserve">Класс 3-й </w:t>
      </w:r>
      <w:r>
        <w:t xml:space="preserve">— опасные соединения и вещества: уксусная кислота: спирты (метиловый, бутиловый, </w:t>
      </w:r>
      <w:proofErr w:type="spellStart"/>
      <w:r>
        <w:t>пропиловый</w:t>
      </w:r>
      <w:proofErr w:type="spellEnd"/>
      <w:r>
        <w:t>), се</w:t>
      </w:r>
      <w:r>
        <w:softHyphen/>
        <w:t>лен, табак, этилен, пыль.</w:t>
      </w:r>
      <w:proofErr w:type="gramEnd"/>
    </w:p>
    <w:p w:rsidR="0099296A" w:rsidRDefault="007D51A8">
      <w:pPr>
        <w:pStyle w:val="20"/>
        <w:framePr w:w="5746" w:h="8323" w:hRule="exact" w:wrap="none" w:vAnchor="page" w:hAnchor="page" w:x="640" w:y="1166"/>
        <w:shd w:val="clear" w:color="auto" w:fill="auto"/>
        <w:spacing w:before="0" w:line="230" w:lineRule="exact"/>
        <w:ind w:firstLine="340"/>
      </w:pPr>
      <w:r>
        <w:rPr>
          <w:rStyle w:val="25"/>
        </w:rPr>
        <w:t xml:space="preserve">Класс 4-й </w:t>
      </w:r>
      <w:r>
        <w:t>— умеренн</w:t>
      </w:r>
      <w:proofErr w:type="gramStart"/>
      <w:r>
        <w:t>о-</w:t>
      </w:r>
      <w:proofErr w:type="gramEnd"/>
      <w:r>
        <w:t xml:space="preserve"> или малотоксичные вещества: ам</w:t>
      </w:r>
      <w:r>
        <w:softHyphen/>
        <w:t>миак, нафталин, этиловый спирт, бензин, оксид углерода, бутан, нитраты.</w:t>
      </w:r>
    </w:p>
    <w:p w:rsidR="0099296A" w:rsidRDefault="007D51A8">
      <w:pPr>
        <w:pStyle w:val="20"/>
        <w:framePr w:w="5746" w:h="8323" w:hRule="exact" w:wrap="none" w:vAnchor="page" w:hAnchor="page" w:x="640" w:y="1166"/>
        <w:shd w:val="clear" w:color="auto" w:fill="auto"/>
        <w:spacing w:before="0" w:line="230" w:lineRule="exact"/>
        <w:ind w:firstLine="340"/>
      </w:pPr>
      <w:r>
        <w:t>Источниками антропогенного загрязнения окружающей среды служат различные объекты производственной и быто</w:t>
      </w:r>
      <w:r>
        <w:softHyphen/>
        <w:t>вой деятельности.</w:t>
      </w:r>
    </w:p>
    <w:p w:rsidR="0099296A" w:rsidRDefault="007D51A8">
      <w:pPr>
        <w:pStyle w:val="20"/>
        <w:framePr w:w="5746" w:h="8323" w:hRule="exact" w:wrap="none" w:vAnchor="page" w:hAnchor="page" w:x="640" w:y="1166"/>
        <w:shd w:val="clear" w:color="auto" w:fill="auto"/>
        <w:spacing w:before="0" w:line="230" w:lineRule="exact"/>
        <w:ind w:firstLine="340"/>
      </w:pPr>
      <w:r>
        <w:t>При оценке антропогенного загрязнения окружающей сре</w:t>
      </w:r>
      <w:r>
        <w:softHyphen/>
        <w:t>ды важно учитывать возможные экологические последствия, которые они могут вызвать.</w:t>
      </w:r>
    </w:p>
    <w:p w:rsidR="0099296A" w:rsidRDefault="0099296A">
      <w:pPr>
        <w:rPr>
          <w:sz w:val="2"/>
          <w:szCs w:val="2"/>
        </w:rPr>
        <w:sectPr w:rsidR="0099296A">
          <w:pgSz w:w="8808" w:h="1327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296A" w:rsidRDefault="007D51A8">
      <w:pPr>
        <w:pStyle w:val="40"/>
        <w:framePr w:w="5813" w:h="9389" w:hRule="exact" w:wrap="none" w:vAnchor="page" w:hAnchor="page" w:x="2391" w:y="1249"/>
        <w:shd w:val="clear" w:color="auto" w:fill="auto"/>
        <w:spacing w:before="0" w:after="0" w:line="216" w:lineRule="exact"/>
        <w:ind w:firstLine="0"/>
        <w:jc w:val="center"/>
      </w:pPr>
      <w:r>
        <w:lastRenderedPageBreak/>
        <w:t>2.3.1. Основные источники и виды загрязнения</w:t>
      </w:r>
      <w:r>
        <w:br/>
        <w:t>атмосферного воздуха</w:t>
      </w:r>
    </w:p>
    <w:p w:rsidR="0099296A" w:rsidRDefault="007D51A8">
      <w:pPr>
        <w:pStyle w:val="20"/>
        <w:framePr w:w="5813" w:h="9389" w:hRule="exact" w:wrap="none" w:vAnchor="page" w:hAnchor="page" w:x="2391" w:y="1249"/>
        <w:shd w:val="clear" w:color="auto" w:fill="auto"/>
        <w:spacing w:before="0" w:line="226" w:lineRule="exact"/>
        <w:ind w:firstLine="360"/>
      </w:pPr>
      <w:r>
        <w:t>Существует множество источников антропогенного загряз</w:t>
      </w:r>
      <w:r>
        <w:softHyphen/>
        <w:t>нения атмосферного воздуха. Для каждой территорий харак</w:t>
      </w:r>
      <w:r>
        <w:softHyphen/>
        <w:t>терен свой, обусловленный спецификой территориальной хо</w:t>
      </w:r>
      <w:r>
        <w:softHyphen/>
        <w:t xml:space="preserve">зяйственной деятельности, набор </w:t>
      </w:r>
      <w:proofErr w:type="spellStart"/>
      <w:r>
        <w:t>поллютантов</w:t>
      </w:r>
      <w:proofErr w:type="spellEnd"/>
      <w:r>
        <w:t>.</w:t>
      </w:r>
    </w:p>
    <w:p w:rsidR="0099296A" w:rsidRDefault="007D51A8">
      <w:pPr>
        <w:pStyle w:val="20"/>
        <w:framePr w:w="5813" w:h="9389" w:hRule="exact" w:wrap="none" w:vAnchor="page" w:hAnchor="page" w:x="2391" w:y="1249"/>
        <w:shd w:val="clear" w:color="auto" w:fill="auto"/>
        <w:spacing w:before="0" w:line="226" w:lineRule="exact"/>
        <w:ind w:firstLine="360"/>
      </w:pPr>
      <w:r>
        <w:t>Наиболее часто встречающимися неблагоприятными по</w:t>
      </w:r>
      <w:r>
        <w:softHyphen/>
        <w:t xml:space="preserve">следствиями загрязнения атмосферного воздуха для здоровья человека являются: заболевания органов дыхания, </w:t>
      </w:r>
      <w:proofErr w:type="spellStart"/>
      <w:r>
        <w:t>сердечно</w:t>
      </w:r>
      <w:r>
        <w:softHyphen/>
        <w:t>сосудистой</w:t>
      </w:r>
      <w:proofErr w:type="spellEnd"/>
      <w:r>
        <w:t xml:space="preserve"> системы и желудочно-кишечного тракта, болез</w:t>
      </w:r>
      <w:r>
        <w:softHyphen/>
        <w:t>ни крови и органов кроветворения, кожи, нервной и эндо</w:t>
      </w:r>
      <w:r>
        <w:softHyphen/>
        <w:t xml:space="preserve">кринной систем, новообразования, </w:t>
      </w:r>
      <w:proofErr w:type="spellStart"/>
      <w:r>
        <w:t>аллергозы</w:t>
      </w:r>
      <w:proofErr w:type="spellEnd"/>
      <w:r>
        <w:t>, врожденные пороки развития, осложнения беременности и родов, бес</w:t>
      </w:r>
      <w:r>
        <w:softHyphen/>
        <w:t>плодие и другие нарушения репродуктивной функции.</w:t>
      </w:r>
    </w:p>
    <w:p w:rsidR="0099296A" w:rsidRDefault="007D51A8">
      <w:pPr>
        <w:pStyle w:val="20"/>
        <w:framePr w:w="5813" w:h="9389" w:hRule="exact" w:wrap="none" w:vAnchor="page" w:hAnchor="page" w:x="2391" w:y="1249"/>
        <w:shd w:val="clear" w:color="auto" w:fill="auto"/>
        <w:spacing w:before="0" w:line="226" w:lineRule="exact"/>
        <w:ind w:firstLine="360"/>
      </w:pPr>
      <w:r>
        <w:t xml:space="preserve">Степень загрязнения атмосферного воздуха оценивают по содержанию </w:t>
      </w:r>
      <w:r>
        <w:rPr>
          <w:rStyle w:val="21"/>
        </w:rPr>
        <w:t>канцерогенных</w:t>
      </w:r>
      <w:r>
        <w:t xml:space="preserve"> и </w:t>
      </w:r>
      <w:proofErr w:type="spellStart"/>
      <w:r>
        <w:rPr>
          <w:rStyle w:val="21"/>
        </w:rPr>
        <w:t>неканцерогенных</w:t>
      </w:r>
      <w:proofErr w:type="spellEnd"/>
      <w:r>
        <w:t xml:space="preserve"> веществ.</w:t>
      </w:r>
    </w:p>
    <w:p w:rsidR="0099296A" w:rsidRDefault="007D51A8">
      <w:pPr>
        <w:pStyle w:val="60"/>
        <w:framePr w:w="5813" w:h="9389" w:hRule="exact" w:wrap="none" w:vAnchor="page" w:hAnchor="page" w:x="2391" w:y="1249"/>
        <w:shd w:val="clear" w:color="auto" w:fill="auto"/>
      </w:pPr>
      <w:r>
        <w:rPr>
          <w:rStyle w:val="61"/>
        </w:rPr>
        <w:t xml:space="preserve">Канцерогенные </w:t>
      </w:r>
      <w:r>
        <w:t>вещества подразделяют на 4 группы</w:t>
      </w:r>
      <w:r>
        <w:rPr>
          <w:rStyle w:val="61"/>
        </w:rPr>
        <w:t>:</w:t>
      </w:r>
    </w:p>
    <w:p w:rsidR="0099296A" w:rsidRDefault="007D51A8">
      <w:pPr>
        <w:pStyle w:val="20"/>
        <w:framePr w:w="5813" w:h="9389" w:hRule="exact" w:wrap="none" w:vAnchor="page" w:hAnchor="page" w:x="2391" w:y="1249"/>
        <w:shd w:val="clear" w:color="auto" w:fill="auto"/>
        <w:spacing w:before="0" w:line="226" w:lineRule="exact"/>
        <w:ind w:firstLine="360"/>
      </w:pPr>
      <w:proofErr w:type="gramStart"/>
      <w:r>
        <w:rPr>
          <w:rStyle w:val="25"/>
        </w:rPr>
        <w:t xml:space="preserve">Первая </w:t>
      </w:r>
      <w:r>
        <w:t>— химические соединения, в отношении которых имеются надежные эпидемиологические данные их канцеро</w:t>
      </w:r>
      <w:r>
        <w:softHyphen/>
        <w:t>генной опасности для человека (бензол, винилхлорид, ас</w:t>
      </w:r>
      <w:r>
        <w:softHyphen/>
        <w:t xml:space="preserve">бест, мышьяк, кадмий, </w:t>
      </w:r>
      <w:proofErr w:type="spellStart"/>
      <w:r>
        <w:t>диоксины</w:t>
      </w:r>
      <w:proofErr w:type="spellEnd"/>
      <w:r>
        <w:t>, никель, бериллий).</w:t>
      </w:r>
      <w:proofErr w:type="gramEnd"/>
    </w:p>
    <w:p w:rsidR="0099296A" w:rsidRDefault="007D51A8">
      <w:pPr>
        <w:pStyle w:val="20"/>
        <w:framePr w:w="5813" w:h="9389" w:hRule="exact" w:wrap="none" w:vAnchor="page" w:hAnchor="page" w:x="2391" w:y="1249"/>
        <w:shd w:val="clear" w:color="auto" w:fill="auto"/>
        <w:spacing w:before="0" w:line="226" w:lineRule="exact"/>
        <w:ind w:firstLine="360"/>
      </w:pPr>
      <w:r>
        <w:rPr>
          <w:rStyle w:val="25"/>
        </w:rPr>
        <w:t xml:space="preserve">Вторая </w:t>
      </w:r>
      <w:r>
        <w:t>— вещества, в отношении которых имеются огра</w:t>
      </w:r>
      <w:r>
        <w:softHyphen/>
        <w:t>ниченные доказательства их канцерогенной опасности для че</w:t>
      </w:r>
      <w:r>
        <w:softHyphen/>
        <w:t>ловека (</w:t>
      </w:r>
      <w:proofErr w:type="spellStart"/>
      <w:r>
        <w:t>бензапирен</w:t>
      </w:r>
      <w:proofErr w:type="spellEnd"/>
      <w:r>
        <w:t>, формальдегид, 1,3-бутадиен, акрилонит</w:t>
      </w:r>
      <w:r>
        <w:softHyphen/>
        <w:t xml:space="preserve">рил, </w:t>
      </w:r>
      <w:proofErr w:type="spellStart"/>
      <w:r>
        <w:t>тетрахлорэтилен</w:t>
      </w:r>
      <w:proofErr w:type="spellEnd"/>
      <w:r>
        <w:t xml:space="preserve">, </w:t>
      </w:r>
      <w:proofErr w:type="spellStart"/>
      <w:r>
        <w:t>эпихлоргидрин</w:t>
      </w:r>
      <w:proofErr w:type="spellEnd"/>
      <w:r>
        <w:t>) и для животных.</w:t>
      </w:r>
    </w:p>
    <w:p w:rsidR="0099296A" w:rsidRDefault="007D51A8">
      <w:pPr>
        <w:pStyle w:val="20"/>
        <w:framePr w:w="5813" w:h="9389" w:hRule="exact" w:wrap="none" w:vAnchor="page" w:hAnchor="page" w:x="2391" w:y="1249"/>
        <w:shd w:val="clear" w:color="auto" w:fill="auto"/>
        <w:spacing w:before="0" w:line="226" w:lineRule="exact"/>
        <w:ind w:firstLine="360"/>
      </w:pPr>
      <w:r>
        <w:rPr>
          <w:rStyle w:val="25"/>
        </w:rPr>
        <w:t xml:space="preserve">Третья </w:t>
      </w:r>
      <w:r>
        <w:t>— не классифицируемые как канцерогены для че</w:t>
      </w:r>
      <w:r>
        <w:softHyphen/>
        <w:t>ловека.</w:t>
      </w:r>
    </w:p>
    <w:p w:rsidR="0099296A" w:rsidRDefault="007D51A8">
      <w:pPr>
        <w:pStyle w:val="20"/>
        <w:framePr w:w="5813" w:h="9389" w:hRule="exact" w:wrap="none" w:vAnchor="page" w:hAnchor="page" w:x="2391" w:y="1249"/>
        <w:shd w:val="clear" w:color="auto" w:fill="auto"/>
        <w:spacing w:before="0" w:line="211" w:lineRule="exact"/>
        <w:ind w:firstLine="360"/>
      </w:pPr>
      <w:r>
        <w:rPr>
          <w:rStyle w:val="25"/>
        </w:rPr>
        <w:t xml:space="preserve">Четвертая </w:t>
      </w:r>
      <w:r>
        <w:t>— химические соединения, в отношении ко</w:t>
      </w:r>
      <w:r>
        <w:softHyphen/>
        <w:t xml:space="preserve">торых имеется доказательство их </w:t>
      </w:r>
      <w:proofErr w:type="spellStart"/>
      <w:r>
        <w:t>неканцерогенности</w:t>
      </w:r>
      <w:proofErr w:type="spellEnd"/>
      <w:r>
        <w:t xml:space="preserve"> для че</w:t>
      </w:r>
      <w:r>
        <w:softHyphen/>
        <w:t>ловека.</w:t>
      </w:r>
    </w:p>
    <w:p w:rsidR="0099296A" w:rsidRDefault="007D51A8">
      <w:pPr>
        <w:pStyle w:val="20"/>
        <w:framePr w:w="5813" w:h="9389" w:hRule="exact" w:wrap="none" w:vAnchor="page" w:hAnchor="page" w:x="2391" w:y="1249"/>
        <w:shd w:val="clear" w:color="auto" w:fill="auto"/>
        <w:spacing w:before="0" w:line="226" w:lineRule="exact"/>
        <w:ind w:firstLine="360"/>
      </w:pPr>
      <w:proofErr w:type="gramStart"/>
      <w:r>
        <w:t xml:space="preserve">В группу </w:t>
      </w:r>
      <w:r>
        <w:rPr>
          <w:rStyle w:val="21"/>
        </w:rPr>
        <w:t>канцерогенных</w:t>
      </w:r>
      <w:r>
        <w:t xml:space="preserve"> веществ, присутствующих в атмо</w:t>
      </w:r>
      <w:r>
        <w:softHyphen/>
        <w:t xml:space="preserve">сферном воздухе городов, входят </w:t>
      </w:r>
      <w:proofErr w:type="spellStart"/>
      <w:r>
        <w:t>поллютанты</w:t>
      </w:r>
      <w:proofErr w:type="spellEnd"/>
      <w:r>
        <w:t>, поступающие в воздух преимущественно с выхлопными газами автотранс</w:t>
      </w:r>
      <w:r>
        <w:softHyphen/>
        <w:t>порта (</w:t>
      </w:r>
      <w:proofErr w:type="spellStart"/>
      <w:r>
        <w:t>бензапирен</w:t>
      </w:r>
      <w:proofErr w:type="spellEnd"/>
      <w:r>
        <w:t>, бензол, формальдегид), или в результате функционирования промышленных предприятий (кадмий, ни</w:t>
      </w:r>
      <w:r>
        <w:softHyphen/>
        <w:t xml:space="preserve">кель, хром, мышьяк, асбест, винилхлорид, </w:t>
      </w:r>
      <w:proofErr w:type="spellStart"/>
      <w:r>
        <w:t>диоксины</w:t>
      </w:r>
      <w:proofErr w:type="spellEnd"/>
      <w:r>
        <w:t>.</w:t>
      </w:r>
      <w:proofErr w:type="gramEnd"/>
    </w:p>
    <w:p w:rsidR="0099296A" w:rsidRDefault="007D51A8">
      <w:pPr>
        <w:pStyle w:val="20"/>
        <w:framePr w:w="5813" w:h="9389" w:hRule="exact" w:wrap="none" w:vAnchor="page" w:hAnchor="page" w:x="2391" w:y="1249"/>
        <w:shd w:val="clear" w:color="auto" w:fill="auto"/>
        <w:spacing w:before="0" w:line="226" w:lineRule="exact"/>
        <w:ind w:firstLine="360"/>
      </w:pPr>
      <w:r>
        <w:t xml:space="preserve">В группу </w:t>
      </w:r>
      <w:proofErr w:type="spellStart"/>
      <w:r>
        <w:rPr>
          <w:rStyle w:val="21"/>
        </w:rPr>
        <w:t>неканцерогенных</w:t>
      </w:r>
      <w:proofErr w:type="spellEnd"/>
      <w:r>
        <w:t xml:space="preserve"> загрязнителей входят взвешен</w:t>
      </w:r>
      <w:r>
        <w:softHyphen/>
        <w:t xml:space="preserve">ные вещества, диоксид азота и серы, оксид углерода и озон. Уровень содержания этих </w:t>
      </w:r>
      <w:proofErr w:type="spellStart"/>
      <w:r>
        <w:t>поллютантов</w:t>
      </w:r>
      <w:proofErr w:type="spellEnd"/>
      <w:r>
        <w:t xml:space="preserve"> в атмосферном возду</w:t>
      </w:r>
      <w:r>
        <w:softHyphen/>
        <w:t>хе во многом определяет степень опасности загрязнения ат</w:t>
      </w:r>
      <w:r>
        <w:softHyphen/>
        <w:t xml:space="preserve">мосферного воздуха в крупных городах. В </w:t>
      </w:r>
      <w:proofErr w:type="gramStart"/>
      <w:r>
        <w:t>атмосферном</w:t>
      </w:r>
      <w:proofErr w:type="gramEnd"/>
      <w:r>
        <w:t xml:space="preserve"> воз</w:t>
      </w:r>
      <w:r>
        <w:softHyphen/>
      </w:r>
    </w:p>
    <w:p w:rsidR="0099296A" w:rsidRDefault="0099296A">
      <w:pPr>
        <w:rPr>
          <w:sz w:val="2"/>
          <w:szCs w:val="2"/>
        </w:rPr>
        <w:sectPr w:rsidR="0099296A">
          <w:pgSz w:w="8808" w:h="1327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296A" w:rsidRDefault="007D51A8">
      <w:pPr>
        <w:pStyle w:val="20"/>
        <w:framePr w:w="5746" w:h="9428" w:hRule="exact" w:wrap="none" w:vAnchor="page" w:hAnchor="page" w:x="640" w:y="1177"/>
        <w:shd w:val="clear" w:color="auto" w:fill="auto"/>
        <w:spacing w:before="0"/>
        <w:ind w:firstLine="0"/>
      </w:pPr>
      <w:proofErr w:type="gramStart"/>
      <w:r>
        <w:lastRenderedPageBreak/>
        <w:t>духе</w:t>
      </w:r>
      <w:proofErr w:type="gramEnd"/>
      <w:r>
        <w:t xml:space="preserve"> присутствуют также специфические неорганические за</w:t>
      </w:r>
      <w:r>
        <w:softHyphen/>
        <w:t>грязнители: медь, ртуть, свинец, сероводород, сероуглерод, фтористые и ряд других химических соединений.</w:t>
      </w:r>
    </w:p>
    <w:p w:rsidR="0099296A" w:rsidRDefault="007D51A8">
      <w:pPr>
        <w:pStyle w:val="20"/>
        <w:framePr w:w="5746" w:h="9428" w:hRule="exact" w:wrap="none" w:vAnchor="page" w:hAnchor="page" w:x="640" w:y="1177"/>
        <w:shd w:val="clear" w:color="auto" w:fill="auto"/>
        <w:spacing w:before="0" w:after="129"/>
        <w:ind w:firstLine="340"/>
      </w:pPr>
      <w:proofErr w:type="spellStart"/>
      <w:r>
        <w:t>Неканцерогенные</w:t>
      </w:r>
      <w:proofErr w:type="spellEnd"/>
      <w:r>
        <w:t xml:space="preserve"> вещества вызывают широкий спектр нарушения здоровья человека, которые можно рассматривать как разные формы проявления токсических эффектов, реги</w:t>
      </w:r>
      <w:r>
        <w:softHyphen/>
        <w:t>стрируемых на молекулярном, клеточном, тканевом, орган</w:t>
      </w:r>
      <w:r>
        <w:softHyphen/>
        <w:t>ном и популяционном уровнях.</w:t>
      </w:r>
    </w:p>
    <w:p w:rsidR="0099296A" w:rsidRDefault="007D51A8">
      <w:pPr>
        <w:pStyle w:val="60"/>
        <w:framePr w:w="5746" w:h="9428" w:hRule="exact" w:wrap="none" w:vAnchor="page" w:hAnchor="page" w:x="640" w:y="1177"/>
        <w:shd w:val="clear" w:color="auto" w:fill="auto"/>
        <w:spacing w:after="31" w:line="210" w:lineRule="exact"/>
      </w:pPr>
      <w:r>
        <w:t>Взвешенные частицы</w:t>
      </w:r>
    </w:p>
    <w:p w:rsidR="0099296A" w:rsidRDefault="007D51A8">
      <w:pPr>
        <w:pStyle w:val="20"/>
        <w:framePr w:w="5746" w:h="9428" w:hRule="exact" w:wrap="none" w:vAnchor="page" w:hAnchor="page" w:x="640" w:y="1177"/>
        <w:shd w:val="clear" w:color="auto" w:fill="auto"/>
        <w:spacing w:before="0"/>
        <w:ind w:firstLine="340"/>
      </w:pPr>
      <w:r>
        <w:t>К настоящему времени достоверно установлено, что по</w:t>
      </w:r>
      <w:r>
        <w:softHyphen/>
        <w:t>вышение содержания взвешенных частиц в атмосферном воз</w:t>
      </w:r>
      <w:r>
        <w:softHyphen/>
        <w:t xml:space="preserve">духе оказывает негативное влияние на здоровье человека: от роста случаев заболеваемости органов дыхания до увеличения смертности от заболеваний органов дыхания и </w:t>
      </w:r>
      <w:proofErr w:type="gramStart"/>
      <w:r>
        <w:t>сердечно-со</w:t>
      </w:r>
      <w:r>
        <w:softHyphen/>
        <w:t>судистой</w:t>
      </w:r>
      <w:proofErr w:type="gramEnd"/>
      <w:r>
        <w:t xml:space="preserve"> системы.</w:t>
      </w:r>
    </w:p>
    <w:p w:rsidR="0099296A" w:rsidRDefault="007D51A8">
      <w:pPr>
        <w:pStyle w:val="20"/>
        <w:framePr w:w="5746" w:h="9428" w:hRule="exact" w:wrap="none" w:vAnchor="page" w:hAnchor="page" w:x="640" w:y="1177"/>
        <w:shd w:val="clear" w:color="auto" w:fill="auto"/>
        <w:spacing w:before="0"/>
        <w:ind w:firstLine="340"/>
      </w:pPr>
      <w:r>
        <w:t>Главным источником суммарных антропогенных выбросов взвешенных частиц диаметром менее 10 мкм являются авто</w:t>
      </w:r>
      <w:r>
        <w:softHyphen/>
        <w:t>дорожный транспорт (10—25%), сжигание топлива на стаци</w:t>
      </w:r>
      <w:r>
        <w:softHyphen/>
        <w:t>онарных установках (40-55%)и технологические процессы в промышленности.</w:t>
      </w:r>
    </w:p>
    <w:p w:rsidR="0099296A" w:rsidRDefault="007D51A8">
      <w:pPr>
        <w:pStyle w:val="20"/>
        <w:framePr w:w="5746" w:h="9428" w:hRule="exact" w:wrap="none" w:vAnchor="page" w:hAnchor="page" w:x="640" w:y="1177"/>
        <w:shd w:val="clear" w:color="auto" w:fill="auto"/>
        <w:spacing w:before="0"/>
        <w:ind w:firstLine="340"/>
      </w:pPr>
      <w:r>
        <w:t>В общем виде характер действия химических загрязнителей атмосферного воздуха на организм человека по времени воз</w:t>
      </w:r>
      <w:r>
        <w:softHyphen/>
        <w:t xml:space="preserve">действия и по форме проявления эффекта классифицируют </w:t>
      </w:r>
      <w:proofErr w:type="gramStart"/>
      <w:r>
        <w:t>на</w:t>
      </w:r>
      <w:proofErr w:type="gramEnd"/>
      <w:r>
        <w:t>:</w:t>
      </w:r>
    </w:p>
    <w:p w:rsidR="0099296A" w:rsidRDefault="007D51A8">
      <w:pPr>
        <w:pStyle w:val="20"/>
        <w:framePr w:w="5746" w:h="9428" w:hRule="exact" w:wrap="none" w:vAnchor="page" w:hAnchor="page" w:x="640" w:y="1177"/>
        <w:numPr>
          <w:ilvl w:val="0"/>
          <w:numId w:val="3"/>
        </w:numPr>
        <w:shd w:val="clear" w:color="auto" w:fill="auto"/>
        <w:tabs>
          <w:tab w:val="left" w:pos="454"/>
        </w:tabs>
        <w:spacing w:before="0"/>
        <w:ind w:left="240" w:firstLine="0"/>
      </w:pPr>
      <w:r>
        <w:t>острое действие;</w:t>
      </w:r>
    </w:p>
    <w:p w:rsidR="0099296A" w:rsidRDefault="007D51A8">
      <w:pPr>
        <w:pStyle w:val="20"/>
        <w:framePr w:w="5746" w:h="9428" w:hRule="exact" w:wrap="none" w:vAnchor="page" w:hAnchor="page" w:x="640" w:y="1177"/>
        <w:numPr>
          <w:ilvl w:val="0"/>
          <w:numId w:val="3"/>
        </w:numPr>
        <w:shd w:val="clear" w:color="auto" w:fill="auto"/>
        <w:tabs>
          <w:tab w:val="left" w:pos="454"/>
        </w:tabs>
        <w:spacing w:before="0"/>
        <w:ind w:left="240" w:firstLine="0"/>
      </w:pPr>
      <w:r>
        <w:t>хроническое действие;</w:t>
      </w:r>
    </w:p>
    <w:p w:rsidR="0099296A" w:rsidRDefault="007D51A8">
      <w:pPr>
        <w:pStyle w:val="20"/>
        <w:framePr w:w="5746" w:h="9428" w:hRule="exact" w:wrap="none" w:vAnchor="page" w:hAnchor="page" w:x="640" w:y="1177"/>
        <w:numPr>
          <w:ilvl w:val="0"/>
          <w:numId w:val="3"/>
        </w:numPr>
        <w:shd w:val="clear" w:color="auto" w:fill="auto"/>
        <w:tabs>
          <w:tab w:val="left" w:pos="454"/>
        </w:tabs>
        <w:spacing w:before="0"/>
        <w:ind w:left="240" w:firstLine="0"/>
      </w:pPr>
      <w:r>
        <w:t>отдаленное действие.</w:t>
      </w:r>
    </w:p>
    <w:p w:rsidR="0099296A" w:rsidRDefault="007D51A8">
      <w:pPr>
        <w:pStyle w:val="20"/>
        <w:framePr w:w="5746" w:h="9428" w:hRule="exact" w:wrap="none" w:vAnchor="page" w:hAnchor="page" w:x="640" w:y="1177"/>
        <w:shd w:val="clear" w:color="auto" w:fill="auto"/>
        <w:spacing w:before="0"/>
        <w:ind w:firstLine="340"/>
      </w:pPr>
      <w:r>
        <w:rPr>
          <w:rStyle w:val="21"/>
        </w:rPr>
        <w:t>Характерным признаком острого действия</w:t>
      </w:r>
      <w:r>
        <w:t xml:space="preserve"> является вы</w:t>
      </w:r>
      <w:r>
        <w:softHyphen/>
        <w:t>сокий уровень обращаемости за медицинской помощью по поводу резкого ухудшения состояния здоровья, избыточная смертность среди населения, ограниченность во времени воз</w:t>
      </w:r>
      <w:r>
        <w:softHyphen/>
        <w:t>никновения указанных явлений (3—10) дней.</w:t>
      </w:r>
    </w:p>
    <w:p w:rsidR="0099296A" w:rsidRDefault="007D51A8">
      <w:pPr>
        <w:pStyle w:val="20"/>
        <w:framePr w:w="5746" w:h="9428" w:hRule="exact" w:wrap="none" w:vAnchor="page" w:hAnchor="page" w:x="640" w:y="1177"/>
        <w:shd w:val="clear" w:color="auto" w:fill="auto"/>
        <w:spacing w:before="0"/>
        <w:ind w:firstLine="340"/>
      </w:pPr>
      <w:r>
        <w:rPr>
          <w:rStyle w:val="21"/>
        </w:rPr>
        <w:t>Хроническое действие загрязнителей</w:t>
      </w:r>
      <w:r>
        <w:t xml:space="preserve"> атмосферного возду</w:t>
      </w:r>
      <w:r>
        <w:softHyphen/>
        <w:t>ха на здоровье населения является основным видом их не</w:t>
      </w:r>
      <w:r>
        <w:softHyphen/>
        <w:t>гативного влияния. Выделяют хроническое специфическое действие, когда конкретный загрязнитель играет роль этио</w:t>
      </w:r>
      <w:r>
        <w:softHyphen/>
        <w:t xml:space="preserve">логического фактора в развитии заболевания (рака легких, </w:t>
      </w:r>
      <w:proofErr w:type="spellStart"/>
      <w:r>
        <w:t>аллергозов</w:t>
      </w:r>
      <w:proofErr w:type="spellEnd"/>
      <w:r>
        <w:t>, бронхиальной астмы и др.), и хроническое неспе</w:t>
      </w:r>
      <w:r>
        <w:softHyphen/>
        <w:t>цифическое (провоцирующее) действие, в реализации кото</w:t>
      </w:r>
      <w:r>
        <w:softHyphen/>
        <w:t>рого участвуют вещества, относящиеся к различным химиче</w:t>
      </w:r>
      <w:r>
        <w:softHyphen/>
        <w:t>ским классам и не обладающие выраженным специфическим эффектом.</w:t>
      </w:r>
    </w:p>
    <w:p w:rsidR="0099296A" w:rsidRDefault="0099296A">
      <w:pPr>
        <w:rPr>
          <w:sz w:val="2"/>
          <w:szCs w:val="2"/>
        </w:rPr>
        <w:sectPr w:rsidR="0099296A">
          <w:pgSz w:w="8808" w:h="1327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296A" w:rsidRDefault="007D51A8">
      <w:pPr>
        <w:pStyle w:val="20"/>
        <w:framePr w:w="5861" w:h="9456" w:hRule="exact" w:wrap="none" w:vAnchor="page" w:hAnchor="page" w:x="2367" w:y="1244"/>
        <w:shd w:val="clear" w:color="auto" w:fill="auto"/>
        <w:spacing w:before="0" w:line="216" w:lineRule="exact"/>
        <w:ind w:firstLine="400"/>
      </w:pPr>
      <w:r>
        <w:lastRenderedPageBreak/>
        <w:t xml:space="preserve">К отдаленным медицинским эффектам относят </w:t>
      </w:r>
      <w:proofErr w:type="spellStart"/>
      <w:r>
        <w:t>геноток</w:t>
      </w:r>
      <w:r>
        <w:softHyphen/>
        <w:t>сическое</w:t>
      </w:r>
      <w:proofErr w:type="spellEnd"/>
      <w:r>
        <w:t xml:space="preserve">, канцерогенное, тератогенное, </w:t>
      </w:r>
      <w:proofErr w:type="spellStart"/>
      <w:r>
        <w:t>эмбриотоксическое</w:t>
      </w:r>
      <w:proofErr w:type="spellEnd"/>
      <w:r>
        <w:t xml:space="preserve">, </w:t>
      </w:r>
      <w:proofErr w:type="spellStart"/>
      <w:r>
        <w:t>иммунотоксическое</w:t>
      </w:r>
      <w:proofErr w:type="spellEnd"/>
      <w:r>
        <w:t xml:space="preserve">, </w:t>
      </w:r>
      <w:proofErr w:type="spellStart"/>
      <w:r>
        <w:t>эндокринотоксическое</w:t>
      </w:r>
      <w:proofErr w:type="spellEnd"/>
      <w:r>
        <w:t xml:space="preserve"> действие и пр. ’</w:t>
      </w:r>
    </w:p>
    <w:p w:rsidR="0099296A" w:rsidRDefault="007D51A8">
      <w:pPr>
        <w:pStyle w:val="20"/>
        <w:framePr w:w="5861" w:h="9456" w:hRule="exact" w:wrap="none" w:vAnchor="page" w:hAnchor="page" w:x="2367" w:y="1244"/>
        <w:shd w:val="clear" w:color="auto" w:fill="auto"/>
        <w:spacing w:before="0"/>
        <w:ind w:firstLine="400"/>
      </w:pPr>
      <w:r>
        <w:t>Химическая нагрузка от экологически вредных веществ, присутствующих в воздухе помещений, составляет 50-70% у детей, 70-80% у работающих взрослых и у 90% пенсионеров от общей химической нагрузки среды обитания.</w:t>
      </w:r>
    </w:p>
    <w:p w:rsidR="0099296A" w:rsidRDefault="007D51A8">
      <w:pPr>
        <w:pStyle w:val="20"/>
        <w:framePr w:w="5861" w:h="9456" w:hRule="exact" w:wrap="none" w:vAnchor="page" w:hAnchor="page" w:x="2367" w:y="1244"/>
        <w:shd w:val="clear" w:color="auto" w:fill="auto"/>
        <w:spacing w:before="0" w:after="240"/>
        <w:ind w:firstLine="400"/>
      </w:pPr>
      <w:r>
        <w:t>Комплексов факторов, обусловленных высокой загрязнен</w:t>
      </w:r>
      <w:r>
        <w:softHyphen/>
        <w:t xml:space="preserve">ностью воздуха помещений и связанных с этим изменением здоровья, получил название </w:t>
      </w:r>
      <w:r>
        <w:rPr>
          <w:rStyle w:val="21"/>
        </w:rPr>
        <w:t>«синдром больных зданий».</w:t>
      </w:r>
    </w:p>
    <w:p w:rsidR="0099296A" w:rsidRDefault="007D51A8">
      <w:pPr>
        <w:pStyle w:val="40"/>
        <w:framePr w:w="5861" w:h="9456" w:hRule="exact" w:wrap="none" w:vAnchor="page" w:hAnchor="page" w:x="2367" w:y="1244"/>
        <w:shd w:val="clear" w:color="auto" w:fill="auto"/>
        <w:spacing w:before="0" w:after="0" w:line="221" w:lineRule="exact"/>
        <w:ind w:firstLine="0"/>
        <w:jc w:val="center"/>
      </w:pPr>
      <w:r>
        <w:t>2.3.2. Основные источники и виды</w:t>
      </w:r>
      <w:r>
        <w:br/>
        <w:t>загрязнения почв</w:t>
      </w:r>
    </w:p>
    <w:p w:rsidR="0099296A" w:rsidRDefault="007D51A8">
      <w:pPr>
        <w:pStyle w:val="20"/>
        <w:framePr w:w="5861" w:h="9456" w:hRule="exact" w:wrap="none" w:vAnchor="page" w:hAnchor="page" w:x="2367" w:y="1244"/>
        <w:shd w:val="clear" w:color="auto" w:fill="auto"/>
        <w:spacing w:before="0" w:line="216" w:lineRule="exact"/>
        <w:ind w:firstLine="400"/>
      </w:pPr>
      <w:r>
        <w:t>Загрязнение почвы связанно с химическим загрязнением атмосферы и вод. В нее попадают твердые и жидкие про</w:t>
      </w:r>
      <w:r>
        <w:softHyphen/>
        <w:t>мышленные, сельскохозяйственные и бытовые отходы.</w:t>
      </w:r>
    </w:p>
    <w:p w:rsidR="0099296A" w:rsidRDefault="007D51A8">
      <w:pPr>
        <w:pStyle w:val="20"/>
        <w:framePr w:w="5861" w:h="9456" w:hRule="exact" w:wrap="none" w:vAnchor="page" w:hAnchor="page" w:x="2367" w:y="1244"/>
        <w:shd w:val="clear" w:color="auto" w:fill="auto"/>
        <w:spacing w:before="0" w:line="216" w:lineRule="exact"/>
        <w:ind w:firstLine="400"/>
      </w:pPr>
      <w:r>
        <w:t>Основное поступление химических веществ из почвы в орга</w:t>
      </w:r>
      <w:r>
        <w:softHyphen/>
        <w:t>низм человека происходит по экологическим путям миграции:</w:t>
      </w:r>
    </w:p>
    <w:p w:rsidR="0099296A" w:rsidRDefault="007D51A8">
      <w:pPr>
        <w:pStyle w:val="20"/>
        <w:framePr w:w="5861" w:h="9456" w:hRule="exact" w:wrap="none" w:vAnchor="page" w:hAnchor="page" w:x="2367" w:y="1244"/>
        <w:numPr>
          <w:ilvl w:val="0"/>
          <w:numId w:val="3"/>
        </w:numPr>
        <w:shd w:val="clear" w:color="auto" w:fill="auto"/>
        <w:tabs>
          <w:tab w:val="left" w:pos="501"/>
        </w:tabs>
        <w:spacing w:before="0" w:line="216" w:lineRule="exact"/>
        <w:ind w:left="280" w:firstLine="0"/>
      </w:pPr>
      <w:r>
        <w:t>почва — растения — человек;</w:t>
      </w:r>
    </w:p>
    <w:p w:rsidR="0099296A" w:rsidRDefault="007D51A8">
      <w:pPr>
        <w:pStyle w:val="20"/>
        <w:framePr w:w="5861" w:h="9456" w:hRule="exact" w:wrap="none" w:vAnchor="page" w:hAnchor="page" w:x="2367" w:y="1244"/>
        <w:numPr>
          <w:ilvl w:val="0"/>
          <w:numId w:val="3"/>
        </w:numPr>
        <w:shd w:val="clear" w:color="auto" w:fill="auto"/>
        <w:tabs>
          <w:tab w:val="left" w:pos="501"/>
        </w:tabs>
        <w:spacing w:before="0" w:line="216" w:lineRule="exact"/>
        <w:ind w:left="280" w:firstLine="0"/>
      </w:pPr>
      <w:r>
        <w:t>почва — растения — животные — человек;</w:t>
      </w:r>
    </w:p>
    <w:p w:rsidR="0099296A" w:rsidRDefault="007D51A8">
      <w:pPr>
        <w:pStyle w:val="20"/>
        <w:framePr w:w="5861" w:h="9456" w:hRule="exact" w:wrap="none" w:vAnchor="page" w:hAnchor="page" w:x="2367" w:y="1244"/>
        <w:numPr>
          <w:ilvl w:val="0"/>
          <w:numId w:val="3"/>
        </w:numPr>
        <w:shd w:val="clear" w:color="auto" w:fill="auto"/>
        <w:tabs>
          <w:tab w:val="left" w:pos="501"/>
        </w:tabs>
        <w:spacing w:before="0" w:line="216" w:lineRule="exact"/>
        <w:ind w:left="280" w:firstLine="0"/>
      </w:pPr>
      <w:r>
        <w:t>почва — вода — человек;</w:t>
      </w:r>
    </w:p>
    <w:p w:rsidR="0099296A" w:rsidRDefault="007D51A8">
      <w:pPr>
        <w:pStyle w:val="20"/>
        <w:framePr w:w="5861" w:h="9456" w:hRule="exact" w:wrap="none" w:vAnchor="page" w:hAnchor="page" w:x="2367" w:y="1244"/>
        <w:numPr>
          <w:ilvl w:val="0"/>
          <w:numId w:val="3"/>
        </w:numPr>
        <w:shd w:val="clear" w:color="auto" w:fill="auto"/>
        <w:tabs>
          <w:tab w:val="left" w:pos="501"/>
        </w:tabs>
        <w:spacing w:before="0" w:line="216" w:lineRule="exact"/>
        <w:ind w:left="280" w:firstLine="0"/>
      </w:pPr>
      <w:r>
        <w:t>почва — атмосферный воздух — человек.</w:t>
      </w:r>
    </w:p>
    <w:p w:rsidR="0099296A" w:rsidRDefault="007D51A8">
      <w:pPr>
        <w:pStyle w:val="20"/>
        <w:framePr w:w="5861" w:h="9456" w:hRule="exact" w:wrap="none" w:vAnchor="page" w:hAnchor="page" w:x="2367" w:y="1244"/>
        <w:shd w:val="clear" w:color="auto" w:fill="auto"/>
        <w:spacing w:before="0" w:line="216" w:lineRule="exact"/>
        <w:ind w:firstLine="400"/>
      </w:pPr>
      <w:r>
        <w:t>Источником антропогенного загрязнения почв служат раз</w:t>
      </w:r>
      <w:r>
        <w:softHyphen/>
        <w:t>личные объекты производственной и бытовой деятельности человека.</w:t>
      </w:r>
    </w:p>
    <w:p w:rsidR="0099296A" w:rsidRDefault="007D51A8">
      <w:pPr>
        <w:pStyle w:val="20"/>
        <w:framePr w:w="5861" w:h="9456" w:hRule="exact" w:wrap="none" w:vAnchor="page" w:hAnchor="page" w:x="2367" w:y="1244"/>
        <w:shd w:val="clear" w:color="auto" w:fill="auto"/>
        <w:spacing w:before="0" w:line="211" w:lineRule="exact"/>
        <w:ind w:firstLine="400"/>
      </w:pPr>
      <w:r>
        <w:t>В среднем по России до 17% проб почв не соответствуют гигиеническим требованиям по микробиологическим пока</w:t>
      </w:r>
      <w:r>
        <w:softHyphen/>
        <w:t>зателям, а 20% исследованных образцов почв не отвечает са</w:t>
      </w:r>
      <w:r>
        <w:softHyphen/>
        <w:t>нитарно-гигиеническим нормативам.</w:t>
      </w:r>
    </w:p>
    <w:p w:rsidR="0099296A" w:rsidRDefault="007D51A8">
      <w:pPr>
        <w:pStyle w:val="20"/>
        <w:framePr w:w="5861" w:h="9456" w:hRule="exact" w:wrap="none" w:vAnchor="page" w:hAnchor="page" w:x="2367" w:y="1244"/>
        <w:shd w:val="clear" w:color="auto" w:fill="auto"/>
        <w:spacing w:before="0" w:line="206" w:lineRule="exact"/>
        <w:ind w:firstLine="400"/>
      </w:pPr>
      <w:r>
        <w:t>Одной из главных экологических проблем России, связан</w:t>
      </w:r>
      <w:r>
        <w:softHyphen/>
        <w:t>ных с загрязнением почв, является загрязнение нефтью и нефтепродуктами.</w:t>
      </w:r>
    </w:p>
    <w:p w:rsidR="0099296A" w:rsidRDefault="007D51A8">
      <w:pPr>
        <w:pStyle w:val="20"/>
        <w:framePr w:w="5861" w:h="9456" w:hRule="exact" w:wrap="none" w:vAnchor="page" w:hAnchor="page" w:x="2367" w:y="1244"/>
        <w:shd w:val="clear" w:color="auto" w:fill="auto"/>
        <w:spacing w:before="0" w:line="216" w:lineRule="exact"/>
        <w:ind w:firstLine="400"/>
      </w:pPr>
      <w:r>
        <w:t>Загрязнение почвы тяжелыми металлами, в первую оче</w:t>
      </w:r>
      <w:r>
        <w:softHyphen/>
        <w:t>редь, сказывается на здоровье детей, так как интенсивное на</w:t>
      </w:r>
      <w:r>
        <w:softHyphen/>
        <w:t>копление токсичных агентов происходит еще в плаценте. Это приводит к появлению врожденных уродств, снижению им</w:t>
      </w:r>
      <w:r>
        <w:softHyphen/>
        <w:t>мунитета, развитию хронических заболеваний различных орга</w:t>
      </w:r>
      <w:r>
        <w:softHyphen/>
        <w:t>нов и систем, задержке умственного и физического развития.</w:t>
      </w:r>
    </w:p>
    <w:p w:rsidR="0099296A" w:rsidRDefault="007D51A8">
      <w:pPr>
        <w:pStyle w:val="20"/>
        <w:framePr w:w="5861" w:h="9456" w:hRule="exact" w:wrap="none" w:vAnchor="page" w:hAnchor="page" w:x="2367" w:y="1244"/>
        <w:shd w:val="clear" w:color="auto" w:fill="auto"/>
        <w:spacing w:before="0" w:line="216" w:lineRule="exact"/>
        <w:ind w:firstLine="400"/>
      </w:pPr>
      <w:r>
        <w:rPr>
          <w:rStyle w:val="21"/>
        </w:rPr>
        <w:t>Пестициды</w:t>
      </w:r>
      <w:r>
        <w:t xml:space="preserve"> — собирательный термин, охватывающий хи</w:t>
      </w:r>
      <w:r>
        <w:softHyphen/>
        <w:t>мические соединения различного строения, применяемые для борьбы с вредными организмами в сельском хозяйстве, про</w:t>
      </w:r>
      <w:r>
        <w:softHyphen/>
        <w:t>мышленности, здравоохранении.</w:t>
      </w:r>
    </w:p>
    <w:p w:rsidR="0099296A" w:rsidRDefault="0099296A">
      <w:pPr>
        <w:rPr>
          <w:sz w:val="2"/>
          <w:szCs w:val="2"/>
        </w:rPr>
        <w:sectPr w:rsidR="0099296A">
          <w:pgSz w:w="8808" w:h="1327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296A" w:rsidRDefault="007D51A8">
      <w:pPr>
        <w:pStyle w:val="20"/>
        <w:framePr w:w="5798" w:h="9340" w:hRule="exact" w:wrap="none" w:vAnchor="page" w:hAnchor="page" w:x="613" w:y="1152"/>
        <w:shd w:val="clear" w:color="auto" w:fill="auto"/>
        <w:spacing w:before="0" w:line="235" w:lineRule="exact"/>
        <w:ind w:firstLine="360"/>
      </w:pPr>
      <w:r>
        <w:lastRenderedPageBreak/>
        <w:t>Однако селективность действия подавляющего большин</w:t>
      </w:r>
      <w:r>
        <w:softHyphen/>
        <w:t>ства пестицидов не является абсолютной, поэтому многие вещества представляют большую или меньшую опасность для человека.</w:t>
      </w:r>
    </w:p>
    <w:p w:rsidR="0099296A" w:rsidRDefault="007D51A8">
      <w:pPr>
        <w:pStyle w:val="20"/>
        <w:framePr w:w="5798" w:h="9340" w:hRule="exact" w:wrap="none" w:vAnchor="page" w:hAnchor="page" w:x="613" w:y="1152"/>
        <w:shd w:val="clear" w:color="auto" w:fill="auto"/>
        <w:spacing w:before="0" w:line="240" w:lineRule="exact"/>
        <w:ind w:firstLine="360"/>
      </w:pPr>
      <w:r>
        <w:t>Опасность пестицидов состоит в том, что они распро</w:t>
      </w:r>
      <w:r>
        <w:softHyphen/>
        <w:t xml:space="preserve">страняются далеко за пределы тех </w:t>
      </w:r>
      <w:proofErr w:type="spellStart"/>
      <w:r>
        <w:t>агросистем</w:t>
      </w:r>
      <w:proofErr w:type="spellEnd"/>
      <w:r>
        <w:t>, где применя</w:t>
      </w:r>
      <w:r>
        <w:softHyphen/>
        <w:t>ются.</w:t>
      </w:r>
    </w:p>
    <w:p w:rsidR="0099296A" w:rsidRDefault="007D51A8">
      <w:pPr>
        <w:pStyle w:val="20"/>
        <w:framePr w:w="5798" w:h="9340" w:hRule="exact" w:wrap="none" w:vAnchor="page" w:hAnchor="page" w:x="613" w:y="1152"/>
        <w:shd w:val="clear" w:color="auto" w:fill="auto"/>
        <w:spacing w:before="0" w:line="240" w:lineRule="exact"/>
        <w:ind w:firstLine="360"/>
      </w:pPr>
      <w:r>
        <w:t>Наиболее серьезные экологические проблемы связаны с твердыми и радиоактивными отходами.</w:t>
      </w:r>
    </w:p>
    <w:p w:rsidR="0099296A" w:rsidRDefault="007D51A8">
      <w:pPr>
        <w:pStyle w:val="20"/>
        <w:framePr w:w="5798" w:h="9340" w:hRule="exact" w:wrap="none" w:vAnchor="page" w:hAnchor="page" w:x="613" w:y="1152"/>
        <w:shd w:val="clear" w:color="auto" w:fill="auto"/>
        <w:spacing w:before="0" w:after="240" w:line="226" w:lineRule="exact"/>
        <w:ind w:firstLine="360"/>
      </w:pPr>
      <w:r>
        <w:t>К твердым бытовым отходам (мусору) относят смесь ве</w:t>
      </w:r>
      <w:r>
        <w:softHyphen/>
        <w:t>ществ и материалов, образующихся в результате жизнедея</w:t>
      </w:r>
      <w:r>
        <w:softHyphen/>
        <w:t>тельности населения, которые необходимо утилизировать или уничтожать как бесполезные, нежелательные или опасные.</w:t>
      </w:r>
    </w:p>
    <w:p w:rsidR="0099296A" w:rsidRDefault="007D51A8">
      <w:pPr>
        <w:pStyle w:val="40"/>
        <w:framePr w:w="5798" w:h="9340" w:hRule="exact" w:wrap="none" w:vAnchor="page" w:hAnchor="page" w:x="613" w:y="1152"/>
        <w:numPr>
          <w:ilvl w:val="0"/>
          <w:numId w:val="4"/>
        </w:numPr>
        <w:shd w:val="clear" w:color="auto" w:fill="auto"/>
        <w:tabs>
          <w:tab w:val="left" w:pos="1221"/>
        </w:tabs>
        <w:spacing w:before="0" w:after="0" w:line="226" w:lineRule="exact"/>
        <w:ind w:left="2280"/>
        <w:jc w:val="left"/>
      </w:pPr>
      <w:r>
        <w:t>Основные источники и виды загрязнения гидросферы</w:t>
      </w:r>
    </w:p>
    <w:p w:rsidR="0099296A" w:rsidRDefault="007D51A8">
      <w:pPr>
        <w:pStyle w:val="20"/>
        <w:framePr w:w="5798" w:h="9340" w:hRule="exact" w:wrap="none" w:vAnchor="page" w:hAnchor="page" w:x="613" w:y="1152"/>
        <w:shd w:val="clear" w:color="auto" w:fill="auto"/>
        <w:spacing w:before="0"/>
        <w:ind w:firstLine="360"/>
      </w:pPr>
      <w:r>
        <w:t>Наиболее существенными медико-экологическими пробле</w:t>
      </w:r>
      <w:r>
        <w:softHyphen/>
        <w:t>мами, связанными с загрязнением водной среды, являются:</w:t>
      </w:r>
    </w:p>
    <w:p w:rsidR="0099296A" w:rsidRDefault="007D51A8">
      <w:pPr>
        <w:pStyle w:val="20"/>
        <w:framePr w:w="5798" w:h="9340" w:hRule="exact" w:wrap="none" w:vAnchor="page" w:hAnchor="page" w:x="613" w:y="1152"/>
        <w:numPr>
          <w:ilvl w:val="0"/>
          <w:numId w:val="3"/>
        </w:numPr>
        <w:shd w:val="clear" w:color="auto" w:fill="auto"/>
        <w:tabs>
          <w:tab w:val="left" w:pos="456"/>
        </w:tabs>
        <w:spacing w:before="0"/>
        <w:ind w:left="240" w:firstLine="0"/>
      </w:pPr>
      <w:proofErr w:type="spellStart"/>
      <w:r>
        <w:t>эвтрофикация</w:t>
      </w:r>
      <w:proofErr w:type="spellEnd"/>
      <w:r>
        <w:t>;</w:t>
      </w:r>
    </w:p>
    <w:p w:rsidR="0099296A" w:rsidRDefault="007D51A8">
      <w:pPr>
        <w:pStyle w:val="20"/>
        <w:framePr w:w="5798" w:h="9340" w:hRule="exact" w:wrap="none" w:vAnchor="page" w:hAnchor="page" w:x="613" w:y="1152"/>
        <w:numPr>
          <w:ilvl w:val="0"/>
          <w:numId w:val="3"/>
        </w:numPr>
        <w:shd w:val="clear" w:color="auto" w:fill="auto"/>
        <w:tabs>
          <w:tab w:val="left" w:pos="456"/>
        </w:tabs>
        <w:spacing w:before="0"/>
        <w:ind w:left="240" w:firstLine="0"/>
      </w:pPr>
      <w:proofErr w:type="spellStart"/>
      <w:r>
        <w:t>закисление</w:t>
      </w:r>
      <w:proofErr w:type="spellEnd"/>
      <w:r>
        <w:t>;</w:t>
      </w:r>
    </w:p>
    <w:p w:rsidR="0099296A" w:rsidRDefault="007D51A8">
      <w:pPr>
        <w:pStyle w:val="20"/>
        <w:framePr w:w="5798" w:h="9340" w:hRule="exact" w:wrap="none" w:vAnchor="page" w:hAnchor="page" w:x="613" w:y="1152"/>
        <w:numPr>
          <w:ilvl w:val="0"/>
          <w:numId w:val="3"/>
        </w:numPr>
        <w:shd w:val="clear" w:color="auto" w:fill="auto"/>
        <w:tabs>
          <w:tab w:val="left" w:pos="456"/>
        </w:tabs>
        <w:spacing w:before="0"/>
        <w:ind w:left="240" w:firstLine="0"/>
      </w:pPr>
      <w:r>
        <w:t>загрязнение токсичными химикатами.</w:t>
      </w:r>
    </w:p>
    <w:p w:rsidR="0099296A" w:rsidRDefault="007D51A8">
      <w:pPr>
        <w:pStyle w:val="20"/>
        <w:framePr w:w="5798" w:h="9340" w:hRule="exact" w:wrap="none" w:vAnchor="page" w:hAnchor="page" w:x="613" w:y="1152"/>
        <w:shd w:val="clear" w:color="auto" w:fill="auto"/>
        <w:spacing w:before="0"/>
        <w:ind w:firstLine="360"/>
      </w:pPr>
      <w:proofErr w:type="spellStart"/>
      <w:r>
        <w:rPr>
          <w:rStyle w:val="21"/>
        </w:rPr>
        <w:t>Эвтрофикация</w:t>
      </w:r>
      <w:proofErr w:type="spellEnd"/>
      <w:r>
        <w:t xml:space="preserve"> — накопление в водах биогенных элементов</w:t>
      </w:r>
    </w:p>
    <w:p w:rsidR="0099296A" w:rsidRDefault="007D51A8">
      <w:pPr>
        <w:pStyle w:val="20"/>
        <w:framePr w:w="5798" w:h="9340" w:hRule="exact" w:wrap="none" w:vAnchor="page" w:hAnchor="page" w:x="613" w:y="1152"/>
        <w:shd w:val="clear" w:color="auto" w:fill="auto"/>
        <w:spacing w:before="0"/>
        <w:ind w:firstLine="0"/>
        <w:jc w:val="left"/>
      </w:pPr>
      <w:r>
        <w:t>под воздействием антропогенных или природных факторов.</w:t>
      </w:r>
    </w:p>
    <w:p w:rsidR="0099296A" w:rsidRDefault="007D51A8">
      <w:pPr>
        <w:pStyle w:val="20"/>
        <w:framePr w:w="5798" w:h="9340" w:hRule="exact" w:wrap="none" w:vAnchor="page" w:hAnchor="page" w:x="613" w:y="1152"/>
        <w:shd w:val="clear" w:color="auto" w:fill="auto"/>
        <w:spacing w:before="0"/>
        <w:ind w:firstLine="360"/>
      </w:pPr>
      <w:r>
        <w:t>Основными источниками загрязнения являются смывы азотных и фосфорных удобрений с полей, приводящие к раз</w:t>
      </w:r>
      <w:r>
        <w:softHyphen/>
        <w:t>витию цветения воды, появлению анаэробных зон, наруше</w:t>
      </w:r>
      <w:r>
        <w:softHyphen/>
        <w:t>нию структуры биоценозов и исчезновению многих видов ги</w:t>
      </w:r>
      <w:proofErr w:type="gramStart"/>
      <w:r>
        <w:t>д-</w:t>
      </w:r>
      <w:proofErr w:type="gramEnd"/>
      <w:r>
        <w:t xml:space="preserve"> </w:t>
      </w:r>
      <w:proofErr w:type="spellStart"/>
      <w:r>
        <w:t>робионтов</w:t>
      </w:r>
      <w:proofErr w:type="spellEnd"/>
      <w:r>
        <w:t>.</w:t>
      </w:r>
    </w:p>
    <w:p w:rsidR="0099296A" w:rsidRDefault="007D51A8">
      <w:pPr>
        <w:pStyle w:val="20"/>
        <w:framePr w:w="5798" w:h="9340" w:hRule="exact" w:wrap="none" w:vAnchor="page" w:hAnchor="page" w:x="613" w:y="1152"/>
        <w:shd w:val="clear" w:color="auto" w:fill="auto"/>
        <w:spacing w:before="0" w:line="226" w:lineRule="exact"/>
        <w:ind w:firstLine="360"/>
      </w:pPr>
      <w:proofErr w:type="spellStart"/>
      <w:r>
        <w:rPr>
          <w:rStyle w:val="21"/>
        </w:rPr>
        <w:t>Закисление</w:t>
      </w:r>
      <w:proofErr w:type="spellEnd"/>
      <w:r>
        <w:rPr>
          <w:rStyle w:val="21"/>
        </w:rPr>
        <w:t xml:space="preserve"> (</w:t>
      </w:r>
      <w:proofErr w:type="spellStart"/>
      <w:r>
        <w:rPr>
          <w:rStyle w:val="21"/>
        </w:rPr>
        <w:t>ацидофикация</w:t>
      </w:r>
      <w:proofErr w:type="spellEnd"/>
      <w:r>
        <w:rPr>
          <w:rStyle w:val="21"/>
        </w:rPr>
        <w:t>) водоемов</w:t>
      </w:r>
      <w:r>
        <w:t xml:space="preserve"> — экологические из</w:t>
      </w:r>
      <w:r>
        <w:softHyphen/>
        <w:t xml:space="preserve">менения природных вод, влекущие за собой экологический регресс (уменьшение видового разнообразия и устойчивости к </w:t>
      </w:r>
      <w:proofErr w:type="gramStart"/>
      <w:r>
        <w:t>внешнему</w:t>
      </w:r>
      <w:proofErr w:type="gramEnd"/>
      <w:r>
        <w:t xml:space="preserve"> возмущениям).</w:t>
      </w:r>
    </w:p>
    <w:p w:rsidR="0099296A" w:rsidRDefault="007D51A8">
      <w:pPr>
        <w:pStyle w:val="20"/>
        <w:framePr w:w="5798" w:h="9340" w:hRule="exact" w:wrap="none" w:vAnchor="page" w:hAnchor="page" w:x="613" w:y="1152"/>
        <w:shd w:val="clear" w:color="auto" w:fill="auto"/>
        <w:spacing w:before="0" w:line="226" w:lineRule="exact"/>
        <w:ind w:firstLine="360"/>
      </w:pPr>
      <w:r>
        <w:t>Все химические вещества, присутствующие в питьевой во</w:t>
      </w:r>
      <w:r>
        <w:softHyphen/>
        <w:t>де, дифференцируют на 3 группы:</w:t>
      </w:r>
    </w:p>
    <w:p w:rsidR="0099296A" w:rsidRDefault="007D51A8">
      <w:pPr>
        <w:pStyle w:val="20"/>
        <w:framePr w:w="5798" w:h="9340" w:hRule="exact" w:wrap="none" w:vAnchor="page" w:hAnchor="page" w:x="613" w:y="1152"/>
        <w:shd w:val="clear" w:color="auto" w:fill="auto"/>
        <w:spacing w:before="0" w:line="226" w:lineRule="exact"/>
        <w:ind w:firstLine="360"/>
      </w:pPr>
      <w:r>
        <w:rPr>
          <w:rStyle w:val="25"/>
        </w:rPr>
        <w:t xml:space="preserve">К первой </w:t>
      </w:r>
      <w:r>
        <w:t xml:space="preserve">относят </w:t>
      </w:r>
      <w:proofErr w:type="spellStart"/>
      <w:r>
        <w:t>эссенциальные</w:t>
      </w:r>
      <w:proofErr w:type="spellEnd"/>
      <w:r>
        <w:t>, т.е. жизненно необхо</w:t>
      </w:r>
      <w:r>
        <w:softHyphen/>
        <w:t>димые элементы.</w:t>
      </w:r>
    </w:p>
    <w:p w:rsidR="0099296A" w:rsidRDefault="007D51A8">
      <w:pPr>
        <w:pStyle w:val="20"/>
        <w:framePr w:w="5798" w:h="9340" w:hRule="exact" w:wrap="none" w:vAnchor="page" w:hAnchor="page" w:x="613" w:y="1152"/>
        <w:shd w:val="clear" w:color="auto" w:fill="auto"/>
        <w:spacing w:before="0" w:line="235" w:lineRule="exact"/>
        <w:ind w:firstLine="360"/>
      </w:pPr>
      <w:r>
        <w:rPr>
          <w:rStyle w:val="25"/>
        </w:rPr>
        <w:t xml:space="preserve">Вторую </w:t>
      </w:r>
      <w:r>
        <w:t>составляют наиболее опасные для человека канце</w:t>
      </w:r>
      <w:r>
        <w:softHyphen/>
        <w:t>рогенные вещества, тяжелые металлы, хлорорганические соединения.</w:t>
      </w:r>
    </w:p>
    <w:p w:rsidR="0099296A" w:rsidRDefault="007D51A8">
      <w:pPr>
        <w:pStyle w:val="20"/>
        <w:framePr w:w="5798" w:h="9340" w:hRule="exact" w:wrap="none" w:vAnchor="page" w:hAnchor="page" w:x="613" w:y="1152"/>
        <w:shd w:val="clear" w:color="auto" w:fill="auto"/>
        <w:spacing w:before="0" w:line="235" w:lineRule="exact"/>
        <w:ind w:firstLine="360"/>
      </w:pPr>
      <w:r>
        <w:rPr>
          <w:rStyle w:val="25"/>
        </w:rPr>
        <w:t xml:space="preserve">К третьей </w:t>
      </w:r>
      <w:r>
        <w:t>относят нефтепродукты, синтетические поверх</w:t>
      </w:r>
      <w:r>
        <w:softHyphen/>
        <w:t>ностно-активные вещества, пестициды, нитраты.</w:t>
      </w:r>
    </w:p>
    <w:p w:rsidR="0099296A" w:rsidRDefault="0099296A">
      <w:pPr>
        <w:rPr>
          <w:sz w:val="2"/>
          <w:szCs w:val="2"/>
        </w:rPr>
        <w:sectPr w:rsidR="0099296A">
          <w:pgSz w:w="8808" w:h="1327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296A" w:rsidRDefault="007D51A8">
      <w:pPr>
        <w:pStyle w:val="60"/>
        <w:framePr w:w="5813" w:h="9427" w:hRule="exact" w:wrap="none" w:vAnchor="page" w:hAnchor="page" w:x="2391" w:y="1220"/>
        <w:shd w:val="clear" w:color="auto" w:fill="auto"/>
        <w:spacing w:after="9" w:line="210" w:lineRule="exact"/>
      </w:pPr>
      <w:r>
        <w:lastRenderedPageBreak/>
        <w:t>Нефть и нефтепродукты</w:t>
      </w:r>
    </w:p>
    <w:p w:rsidR="0099296A" w:rsidRDefault="007D51A8">
      <w:pPr>
        <w:pStyle w:val="20"/>
        <w:framePr w:w="5813" w:h="9427" w:hRule="exact" w:wrap="none" w:vAnchor="page" w:hAnchor="page" w:x="2391" w:y="1220"/>
        <w:shd w:val="clear" w:color="auto" w:fill="auto"/>
        <w:spacing w:before="0"/>
        <w:ind w:firstLine="380"/>
      </w:pPr>
      <w:r>
        <w:t>Нефть, ее пары, газы и продукты переработки иницииру</w:t>
      </w:r>
      <w:r>
        <w:softHyphen/>
        <w:t xml:space="preserve">ют у населения хроническую патологию с </w:t>
      </w:r>
      <w:proofErr w:type="spellStart"/>
      <w:r>
        <w:t>полисиндромными</w:t>
      </w:r>
      <w:proofErr w:type="spellEnd"/>
      <w:r>
        <w:t xml:space="preserve"> проявлениями заболеваний, нервной, </w:t>
      </w:r>
      <w:proofErr w:type="gramStart"/>
      <w:r>
        <w:t>сердечно-сосудистой</w:t>
      </w:r>
      <w:proofErr w:type="gramEnd"/>
      <w:r>
        <w:t>, и пищеварительной систем.</w:t>
      </w:r>
    </w:p>
    <w:p w:rsidR="0099296A" w:rsidRDefault="007D51A8">
      <w:pPr>
        <w:pStyle w:val="20"/>
        <w:framePr w:w="5813" w:h="9427" w:hRule="exact" w:wrap="none" w:vAnchor="page" w:hAnchor="page" w:x="2391" w:y="1220"/>
        <w:shd w:val="clear" w:color="auto" w:fill="auto"/>
        <w:spacing w:before="0" w:after="189"/>
        <w:ind w:firstLine="380"/>
      </w:pPr>
      <w:r>
        <w:t>Синтетические поверхностно-активные вещества (или де</w:t>
      </w:r>
      <w:r>
        <w:softHyphen/>
        <w:t>тергенты) — вещества, способные адсорбироваться на по</w:t>
      </w:r>
      <w:r>
        <w:softHyphen/>
        <w:t>верхности раздела фаз и вследствие этого понижать их поверх</w:t>
      </w:r>
      <w:r>
        <w:softHyphen/>
        <w:t>ностную энергию. Широкое применение этих веществ обуслов</w:t>
      </w:r>
      <w:r>
        <w:softHyphen/>
        <w:t>лено их технико-экономической эффективностью и успехами современной синтетической химии.</w:t>
      </w:r>
    </w:p>
    <w:p w:rsidR="0099296A" w:rsidRDefault="007D51A8">
      <w:pPr>
        <w:pStyle w:val="60"/>
        <w:framePr w:w="5813" w:h="9427" w:hRule="exact" w:wrap="none" w:vAnchor="page" w:hAnchor="page" w:x="2391" w:y="1220"/>
        <w:shd w:val="clear" w:color="auto" w:fill="auto"/>
        <w:spacing w:after="18" w:line="210" w:lineRule="exact"/>
      </w:pPr>
      <w:r>
        <w:t>Нитраты</w:t>
      </w:r>
    </w:p>
    <w:p w:rsidR="0099296A" w:rsidRDefault="007D51A8">
      <w:pPr>
        <w:pStyle w:val="20"/>
        <w:framePr w:w="5813" w:h="9427" w:hRule="exact" w:wrap="none" w:vAnchor="page" w:hAnchor="page" w:x="2391" w:y="1220"/>
        <w:shd w:val="clear" w:color="auto" w:fill="auto"/>
        <w:spacing w:before="0" w:line="216" w:lineRule="exact"/>
        <w:ind w:firstLine="380"/>
      </w:pPr>
      <w:r>
        <w:t>Антропогенное загрязнение нитратами связано с загряз</w:t>
      </w:r>
      <w:r>
        <w:softHyphen/>
        <w:t>нением промышленных, хозяйственно-бытовых и сельскохо</w:t>
      </w:r>
      <w:r>
        <w:softHyphen/>
        <w:t>зяйственных сточных вод.</w:t>
      </w:r>
    </w:p>
    <w:p w:rsidR="0099296A" w:rsidRDefault="007D51A8">
      <w:pPr>
        <w:pStyle w:val="20"/>
        <w:framePr w:w="5813" w:h="9427" w:hRule="exact" w:wrap="none" w:vAnchor="page" w:hAnchor="page" w:x="2391" w:y="1220"/>
        <w:shd w:val="clear" w:color="auto" w:fill="auto"/>
        <w:spacing w:before="0" w:line="216" w:lineRule="exact"/>
        <w:ind w:firstLine="380"/>
      </w:pPr>
      <w:r>
        <w:t>Попавшие в организм нитраты и нитриты превращаются в соединения, препятствующие утилизации кислорода. В ре</w:t>
      </w:r>
      <w:r>
        <w:softHyphen/>
        <w:t>зультате формируется состояние кислородного голодания (ги</w:t>
      </w:r>
      <w:r>
        <w:softHyphen/>
        <w:t>поксия).</w:t>
      </w:r>
    </w:p>
    <w:p w:rsidR="0099296A" w:rsidRDefault="007D51A8">
      <w:pPr>
        <w:pStyle w:val="20"/>
        <w:framePr w:w="5813" w:h="9427" w:hRule="exact" w:wrap="none" w:vAnchor="page" w:hAnchor="page" w:x="2391" w:y="1220"/>
        <w:shd w:val="clear" w:color="auto" w:fill="auto"/>
        <w:spacing w:before="0" w:line="226" w:lineRule="exact"/>
        <w:ind w:firstLine="380"/>
      </w:pPr>
      <w:r>
        <w:t>Медико-экологическую ситуацию в любом регионе (или населенном пункте) принято оценивать по следующим кате</w:t>
      </w:r>
      <w:r>
        <w:softHyphen/>
        <w:t>гориям:</w:t>
      </w:r>
    </w:p>
    <w:p w:rsidR="0099296A" w:rsidRDefault="007D51A8">
      <w:pPr>
        <w:pStyle w:val="20"/>
        <w:framePr w:w="5813" w:h="9427" w:hRule="exact" w:wrap="none" w:vAnchor="page" w:hAnchor="page" w:x="2391" w:y="1220"/>
        <w:numPr>
          <w:ilvl w:val="0"/>
          <w:numId w:val="3"/>
        </w:numPr>
        <w:shd w:val="clear" w:color="auto" w:fill="auto"/>
        <w:tabs>
          <w:tab w:val="left" w:pos="459"/>
        </w:tabs>
        <w:spacing w:before="0" w:line="226" w:lineRule="exact"/>
        <w:ind w:left="240" w:firstLine="0"/>
      </w:pPr>
      <w:r>
        <w:t>удовлетворительная;</w:t>
      </w:r>
    </w:p>
    <w:p w:rsidR="0099296A" w:rsidRDefault="007D51A8">
      <w:pPr>
        <w:pStyle w:val="20"/>
        <w:framePr w:w="5813" w:h="9427" w:hRule="exact" w:wrap="none" w:vAnchor="page" w:hAnchor="page" w:x="2391" w:y="1220"/>
        <w:numPr>
          <w:ilvl w:val="0"/>
          <w:numId w:val="3"/>
        </w:numPr>
        <w:shd w:val="clear" w:color="auto" w:fill="auto"/>
        <w:tabs>
          <w:tab w:val="left" w:pos="459"/>
        </w:tabs>
        <w:spacing w:before="0" w:line="226" w:lineRule="exact"/>
        <w:ind w:left="240" w:firstLine="0"/>
      </w:pPr>
      <w:r>
        <w:t>относительно напряженная;</w:t>
      </w:r>
    </w:p>
    <w:p w:rsidR="0099296A" w:rsidRDefault="007D51A8">
      <w:pPr>
        <w:pStyle w:val="20"/>
        <w:framePr w:w="5813" w:h="9427" w:hRule="exact" w:wrap="none" w:vAnchor="page" w:hAnchor="page" w:x="2391" w:y="1220"/>
        <w:numPr>
          <w:ilvl w:val="0"/>
          <w:numId w:val="3"/>
        </w:numPr>
        <w:shd w:val="clear" w:color="auto" w:fill="auto"/>
        <w:tabs>
          <w:tab w:val="left" w:pos="459"/>
        </w:tabs>
        <w:spacing w:before="0" w:line="226" w:lineRule="exact"/>
        <w:ind w:left="240" w:firstLine="0"/>
      </w:pPr>
      <w:r>
        <w:t>существенно напряженная;</w:t>
      </w:r>
    </w:p>
    <w:p w:rsidR="0099296A" w:rsidRDefault="007D51A8">
      <w:pPr>
        <w:pStyle w:val="20"/>
        <w:framePr w:w="5813" w:h="9427" w:hRule="exact" w:wrap="none" w:vAnchor="page" w:hAnchor="page" w:x="2391" w:y="1220"/>
        <w:numPr>
          <w:ilvl w:val="0"/>
          <w:numId w:val="3"/>
        </w:numPr>
        <w:shd w:val="clear" w:color="auto" w:fill="auto"/>
        <w:tabs>
          <w:tab w:val="left" w:pos="459"/>
        </w:tabs>
        <w:spacing w:before="0" w:line="226" w:lineRule="exact"/>
        <w:ind w:left="240" w:firstLine="0"/>
      </w:pPr>
      <w:r>
        <w:t>критическая или чрезвычайная экологическая;</w:t>
      </w:r>
    </w:p>
    <w:p w:rsidR="0099296A" w:rsidRDefault="007D51A8">
      <w:pPr>
        <w:pStyle w:val="20"/>
        <w:framePr w:w="5813" w:h="9427" w:hRule="exact" w:wrap="none" w:vAnchor="page" w:hAnchor="page" w:x="2391" w:y="1220"/>
        <w:numPr>
          <w:ilvl w:val="0"/>
          <w:numId w:val="3"/>
        </w:numPr>
        <w:shd w:val="clear" w:color="auto" w:fill="auto"/>
        <w:tabs>
          <w:tab w:val="left" w:pos="459"/>
        </w:tabs>
        <w:spacing w:before="0" w:line="226" w:lineRule="exact"/>
        <w:ind w:left="240" w:firstLine="0"/>
      </w:pPr>
      <w:r>
        <w:t>катастрофическая или ситуация экологического бедствия.</w:t>
      </w:r>
    </w:p>
    <w:p w:rsidR="0099296A" w:rsidRDefault="007D51A8">
      <w:pPr>
        <w:pStyle w:val="20"/>
        <w:framePr w:w="5813" w:h="9427" w:hRule="exact" w:wrap="none" w:vAnchor="page" w:hAnchor="page" w:x="2391" w:y="1220"/>
        <w:shd w:val="clear" w:color="auto" w:fill="auto"/>
        <w:spacing w:before="0" w:line="226" w:lineRule="exact"/>
        <w:ind w:firstLine="380"/>
      </w:pPr>
      <w:r>
        <w:rPr>
          <w:rStyle w:val="21"/>
        </w:rPr>
        <w:t>Удовлетворительная</w:t>
      </w:r>
      <w:r>
        <w:t xml:space="preserve"> медико-экологическая ситуация ха</w:t>
      </w:r>
      <w:r>
        <w:softHyphen/>
        <w:t>рактеризуется полной и неограниченной пригодностью сре</w:t>
      </w:r>
      <w:r>
        <w:softHyphen/>
        <w:t>ды обитания, ее экологической безопасностью и безвреднос</w:t>
      </w:r>
      <w:r>
        <w:softHyphen/>
        <w:t>тью для здоровья населения.</w:t>
      </w:r>
    </w:p>
    <w:p w:rsidR="0099296A" w:rsidRDefault="007D51A8">
      <w:pPr>
        <w:pStyle w:val="20"/>
        <w:framePr w:w="5813" w:h="9427" w:hRule="exact" w:wrap="none" w:vAnchor="page" w:hAnchor="page" w:x="2391" w:y="1220"/>
        <w:shd w:val="clear" w:color="auto" w:fill="auto"/>
        <w:spacing w:before="0" w:line="226" w:lineRule="exact"/>
        <w:ind w:firstLine="380"/>
      </w:pPr>
      <w:r>
        <w:rPr>
          <w:rStyle w:val="21"/>
        </w:rPr>
        <w:t>Относительно напряженная</w:t>
      </w:r>
      <w:r>
        <w:t xml:space="preserve"> медико-экологическая ситу</w:t>
      </w:r>
      <w:r>
        <w:softHyphen/>
        <w:t>ация свидетельствует о некоторой степени опасности для насе</w:t>
      </w:r>
      <w:r>
        <w:softHyphen/>
        <w:t>ления оцениваемых вредных факторов среды обитания. При этом могут развиваться начальные изменения в состоянии здо</w:t>
      </w:r>
      <w:r>
        <w:softHyphen/>
        <w:t>ровья у наиболее восприимчивой части населения (новорож</w:t>
      </w:r>
      <w:r>
        <w:softHyphen/>
        <w:t>денных, детей раннего возраста, беременных женщин и т.д.).</w:t>
      </w:r>
    </w:p>
    <w:p w:rsidR="0099296A" w:rsidRDefault="007D51A8">
      <w:pPr>
        <w:pStyle w:val="20"/>
        <w:framePr w:w="5813" w:h="9427" w:hRule="exact" w:wrap="none" w:vAnchor="page" w:hAnchor="page" w:x="2391" w:y="1220"/>
        <w:shd w:val="clear" w:color="auto" w:fill="auto"/>
        <w:spacing w:before="0" w:line="226" w:lineRule="exact"/>
        <w:ind w:firstLine="380"/>
      </w:pPr>
      <w:r>
        <w:rPr>
          <w:rStyle w:val="21"/>
        </w:rPr>
        <w:t>Существенно напряженная</w:t>
      </w:r>
      <w:r>
        <w:t xml:space="preserve"> медико-экологическая ситуа</w:t>
      </w:r>
      <w:r>
        <w:softHyphen/>
        <w:t>ция характеризуется значительным уровнем загрязнения сре</w:t>
      </w:r>
      <w:r>
        <w:softHyphen/>
        <w:t xml:space="preserve">ды обитания, ростом заболеваемости </w:t>
      </w:r>
      <w:proofErr w:type="gramStart"/>
      <w:r>
        <w:t>у</w:t>
      </w:r>
      <w:proofErr w:type="gramEnd"/>
      <w:r>
        <w:t xml:space="preserve"> наиболее </w:t>
      </w:r>
      <w:proofErr w:type="spellStart"/>
      <w:r>
        <w:t>восприим</w:t>
      </w:r>
      <w:proofErr w:type="spellEnd"/>
      <w:r>
        <w:t>-</w:t>
      </w:r>
    </w:p>
    <w:p w:rsidR="0099296A" w:rsidRDefault="0099296A">
      <w:pPr>
        <w:rPr>
          <w:sz w:val="2"/>
          <w:szCs w:val="2"/>
        </w:rPr>
        <w:sectPr w:rsidR="0099296A">
          <w:pgSz w:w="8808" w:h="1327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296A" w:rsidRDefault="007D51A8">
      <w:pPr>
        <w:pStyle w:val="20"/>
        <w:framePr w:w="5765" w:h="9471" w:hRule="exact" w:wrap="none" w:vAnchor="page" w:hAnchor="page" w:x="630" w:y="1162"/>
        <w:shd w:val="clear" w:color="auto" w:fill="auto"/>
        <w:spacing w:before="0" w:line="235" w:lineRule="exact"/>
        <w:ind w:firstLine="0"/>
      </w:pPr>
      <w:proofErr w:type="spellStart"/>
      <w:r>
        <w:lastRenderedPageBreak/>
        <w:t>чивой</w:t>
      </w:r>
      <w:proofErr w:type="spellEnd"/>
      <w:r>
        <w:t xml:space="preserve"> части населения, а также достоверным ростом предпо</w:t>
      </w:r>
      <w:r>
        <w:softHyphen/>
        <w:t>ложительно экологически зависимых болезней среди детей и взрослых, некоторым увеличением детской и суммарной за</w:t>
      </w:r>
      <w:r>
        <w:softHyphen/>
        <w:t>болеваемости.</w:t>
      </w:r>
    </w:p>
    <w:p w:rsidR="0099296A" w:rsidRDefault="007D51A8">
      <w:pPr>
        <w:pStyle w:val="20"/>
        <w:framePr w:w="5765" w:h="9471" w:hRule="exact" w:wrap="none" w:vAnchor="page" w:hAnchor="page" w:x="630" w:y="1162"/>
        <w:shd w:val="clear" w:color="auto" w:fill="auto"/>
        <w:spacing w:before="0" w:line="226" w:lineRule="exact"/>
        <w:ind w:firstLine="360"/>
      </w:pPr>
      <w:r>
        <w:rPr>
          <w:rStyle w:val="21"/>
        </w:rPr>
        <w:t>Критическая,</w:t>
      </w:r>
      <w:r>
        <w:t xml:space="preserve"> или </w:t>
      </w:r>
      <w:r>
        <w:rPr>
          <w:rStyle w:val="21"/>
        </w:rPr>
        <w:t>чрезвычайная,</w:t>
      </w:r>
      <w:r>
        <w:t xml:space="preserve"> медико-экологическая си</w:t>
      </w:r>
      <w:r>
        <w:softHyphen/>
        <w:t>туация характеризуется высокой степенью загрязнения оби</w:t>
      </w:r>
      <w:r>
        <w:softHyphen/>
        <w:t>тания, опасностью для населения тех или иных объектов ок</w:t>
      </w:r>
      <w:r>
        <w:softHyphen/>
        <w:t>ружающей среды. При этом отмечается повышенный уро</w:t>
      </w:r>
      <w:r>
        <w:softHyphen/>
        <w:t>вень заболеваемости по ряду нозологических форм и классов болезней с возможной регистрацией экологически обуслов</w:t>
      </w:r>
      <w:r>
        <w:softHyphen/>
        <w:t>ленной патологии в различных возрастных группах населения.</w:t>
      </w:r>
    </w:p>
    <w:p w:rsidR="0099296A" w:rsidRDefault="007D51A8">
      <w:pPr>
        <w:pStyle w:val="20"/>
        <w:framePr w:w="5765" w:h="9471" w:hRule="exact" w:wrap="none" w:vAnchor="page" w:hAnchor="page" w:x="630" w:y="1162"/>
        <w:shd w:val="clear" w:color="auto" w:fill="auto"/>
        <w:spacing w:before="0" w:line="226" w:lineRule="exact"/>
        <w:ind w:firstLine="360"/>
      </w:pPr>
      <w:r>
        <w:rPr>
          <w:rStyle w:val="21"/>
        </w:rPr>
        <w:t>Катастрофическая</w:t>
      </w:r>
      <w:r>
        <w:t xml:space="preserve"> медико-экологическая ситуация, или ситуация экологического бедствия, характеризуется еще боль</w:t>
      </w:r>
      <w:r>
        <w:softHyphen/>
        <w:t>шими (в сравнении с критической ситуацией) количествен</w:t>
      </w:r>
      <w:r>
        <w:softHyphen/>
        <w:t>ными показателями загрязнения среды обитания и установ</w:t>
      </w:r>
      <w:r>
        <w:softHyphen/>
        <w:t>ленной причинно-следственной связью между вредными фак</w:t>
      </w:r>
      <w:r>
        <w:softHyphen/>
        <w:t>торами среды обитания и экологически обусловленными изменениями состояния здоровья населения.</w:t>
      </w:r>
    </w:p>
    <w:p w:rsidR="0099296A" w:rsidRDefault="007D51A8">
      <w:pPr>
        <w:pStyle w:val="20"/>
        <w:framePr w:w="5765" w:h="9471" w:hRule="exact" w:wrap="none" w:vAnchor="page" w:hAnchor="page" w:x="630" w:y="1162"/>
        <w:shd w:val="clear" w:color="auto" w:fill="auto"/>
        <w:spacing w:before="0" w:line="226" w:lineRule="exact"/>
        <w:ind w:firstLine="360"/>
      </w:pPr>
      <w:r>
        <w:t xml:space="preserve">В России к регионам </w:t>
      </w:r>
      <w:r>
        <w:rPr>
          <w:rStyle w:val="21"/>
        </w:rPr>
        <w:t>неблагоприятной экологической ситуа</w:t>
      </w:r>
      <w:r>
        <w:rPr>
          <w:rStyle w:val="21"/>
        </w:rPr>
        <w:softHyphen/>
        <w:t>цией</w:t>
      </w:r>
      <w:r>
        <w:t xml:space="preserve"> относятся: Кольский полуостров, Московский регион, Северный </w:t>
      </w:r>
      <w:proofErr w:type="spellStart"/>
      <w:r>
        <w:t>Прикаспий</w:t>
      </w:r>
      <w:proofErr w:type="spellEnd"/>
      <w:r>
        <w:t xml:space="preserve">, Среднее Поволжье, </w:t>
      </w:r>
      <w:proofErr w:type="spellStart"/>
      <w:r>
        <w:t>Прикамье</w:t>
      </w:r>
      <w:proofErr w:type="spellEnd"/>
      <w:r>
        <w:t>, Урал, Западная Сибирь, Кузбасс, Норильский промышленный ре</w:t>
      </w:r>
      <w:r>
        <w:softHyphen/>
        <w:t>гион, Новая Земля.</w:t>
      </w:r>
    </w:p>
    <w:p w:rsidR="0099296A" w:rsidRDefault="007D51A8">
      <w:pPr>
        <w:pStyle w:val="20"/>
        <w:framePr w:w="5765" w:h="9471" w:hRule="exact" w:wrap="none" w:vAnchor="page" w:hAnchor="page" w:x="630" w:y="1162"/>
        <w:shd w:val="clear" w:color="auto" w:fill="auto"/>
        <w:spacing w:before="0" w:line="226" w:lineRule="exact"/>
        <w:ind w:firstLine="360"/>
      </w:pPr>
      <w:r>
        <w:t xml:space="preserve">К зонам </w:t>
      </w:r>
      <w:r>
        <w:rPr>
          <w:rStyle w:val="21"/>
        </w:rPr>
        <w:t>экологического бедствия</w:t>
      </w:r>
      <w:r>
        <w:t xml:space="preserve"> относятся, в частности, города Норильск, Нижний Тагил, Челябинск, Магнитогорск.</w:t>
      </w:r>
    </w:p>
    <w:p w:rsidR="0099296A" w:rsidRDefault="007D51A8">
      <w:pPr>
        <w:pStyle w:val="20"/>
        <w:framePr w:w="5765" w:h="9471" w:hRule="exact" w:wrap="none" w:vAnchor="page" w:hAnchor="page" w:x="630" w:y="1162"/>
        <w:shd w:val="clear" w:color="auto" w:fill="auto"/>
        <w:spacing w:before="0" w:line="226" w:lineRule="exact"/>
        <w:ind w:firstLine="360"/>
      </w:pPr>
      <w:r>
        <w:t>Выделяют три группы критериев для оценки степени не</w:t>
      </w:r>
      <w:r>
        <w:softHyphen/>
        <w:t>благополучия экологической ситуации. Они характеризуют окружающую природную среду, здоровье населения, есте</w:t>
      </w:r>
      <w:r>
        <w:softHyphen/>
        <w:t>ственные экосистемы.</w:t>
      </w:r>
    </w:p>
    <w:p w:rsidR="0099296A" w:rsidRDefault="007D51A8">
      <w:pPr>
        <w:pStyle w:val="20"/>
        <w:framePr w:w="5765" w:h="9471" w:hRule="exact" w:wrap="none" w:vAnchor="page" w:hAnchor="page" w:x="630" w:y="1162"/>
        <w:shd w:val="clear" w:color="auto" w:fill="auto"/>
        <w:spacing w:before="0" w:line="226" w:lineRule="exact"/>
        <w:ind w:firstLine="360"/>
      </w:pPr>
      <w:r>
        <w:t>При этом оценка экологического состояния дается в срав</w:t>
      </w:r>
      <w:r>
        <w:softHyphen/>
        <w:t>нении с фоновым значением, за которой принято считать относительно удовлетворительное благополучное экологичес</w:t>
      </w:r>
      <w:r>
        <w:softHyphen/>
        <w:t>кое состояние в регионе.</w:t>
      </w:r>
    </w:p>
    <w:p w:rsidR="0099296A" w:rsidRDefault="007D51A8">
      <w:pPr>
        <w:pStyle w:val="20"/>
        <w:framePr w:w="5765" w:h="9471" w:hRule="exact" w:wrap="none" w:vAnchor="page" w:hAnchor="page" w:x="630" w:y="1162"/>
        <w:shd w:val="clear" w:color="auto" w:fill="auto"/>
        <w:spacing w:before="0" w:line="226" w:lineRule="exact"/>
        <w:ind w:firstLine="360"/>
      </w:pPr>
      <w:r>
        <w:t>Состояние здоровья населения в зонах чрезвычайных си</w:t>
      </w:r>
      <w:r>
        <w:softHyphen/>
        <w:t>туаций оценивается по ряду медико-демографических крите</w:t>
      </w:r>
      <w:r>
        <w:softHyphen/>
        <w:t>риев с учетом показателей загрязнения окружающей среды.</w:t>
      </w:r>
    </w:p>
    <w:p w:rsidR="0099296A" w:rsidRDefault="007D51A8">
      <w:pPr>
        <w:pStyle w:val="20"/>
        <w:framePr w:w="5765" w:h="9471" w:hRule="exact" w:wrap="none" w:vAnchor="page" w:hAnchor="page" w:x="630" w:y="1162"/>
        <w:shd w:val="clear" w:color="auto" w:fill="auto"/>
        <w:spacing w:before="0" w:line="226" w:lineRule="exact"/>
        <w:ind w:firstLine="360"/>
      </w:pPr>
      <w:r>
        <w:t>Согласно мнению неонатологов родильных домов эколо</w:t>
      </w:r>
      <w:r>
        <w:softHyphen/>
        <w:t xml:space="preserve">гически неблагополучных районов, в структуре выявляемой детской патологии основу составляют такие патологические состояния, как внутриутробная и </w:t>
      </w:r>
      <w:proofErr w:type="spellStart"/>
      <w:r>
        <w:t>интранатальная</w:t>
      </w:r>
      <w:proofErr w:type="spellEnd"/>
      <w:r>
        <w:t xml:space="preserve"> гипоксия, нарушение мозгового кровообращения.</w:t>
      </w:r>
    </w:p>
    <w:p w:rsidR="0099296A" w:rsidRDefault="0099296A">
      <w:pPr>
        <w:rPr>
          <w:sz w:val="2"/>
          <w:szCs w:val="2"/>
        </w:rPr>
        <w:sectPr w:rsidR="0099296A">
          <w:pgSz w:w="8808" w:h="1327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296A" w:rsidRDefault="007D51A8">
      <w:pPr>
        <w:pStyle w:val="20"/>
        <w:framePr w:w="5779" w:h="9369" w:hRule="exact" w:wrap="none" w:vAnchor="page" w:hAnchor="page" w:x="2408" w:y="1228"/>
        <w:shd w:val="clear" w:color="auto" w:fill="auto"/>
        <w:spacing w:before="0" w:line="226" w:lineRule="exact"/>
        <w:ind w:firstLine="440"/>
      </w:pPr>
      <w:proofErr w:type="spellStart"/>
      <w:r>
        <w:lastRenderedPageBreak/>
        <w:t>Моки</w:t>
      </w:r>
      <w:proofErr w:type="spellEnd"/>
      <w:r>
        <w:t xml:space="preserve"> ш </w:t>
      </w:r>
      <w:proofErr w:type="spellStart"/>
      <w:r>
        <w:t>гея</w:t>
      </w:r>
      <w:proofErr w:type="spellEnd"/>
      <w:r>
        <w:t xml:space="preserve"> и репродуктивного здоровья мужчин и женщин и </w:t>
      </w:r>
      <w:proofErr w:type="spellStart"/>
      <w:r>
        <w:t>шммпжнмс</w:t>
      </w:r>
      <w:proofErr w:type="spellEnd"/>
      <w:r>
        <w:t xml:space="preserve"> нарушения репродуктивной системы.</w:t>
      </w:r>
    </w:p>
    <w:p w:rsidR="0099296A" w:rsidRDefault="007D51A8">
      <w:pPr>
        <w:pStyle w:val="20"/>
        <w:framePr w:w="5779" w:h="9369" w:hRule="exact" w:wrap="none" w:vAnchor="page" w:hAnchor="page" w:x="2408" w:y="1228"/>
        <w:shd w:val="clear" w:color="auto" w:fill="auto"/>
        <w:spacing w:before="0" w:line="226" w:lineRule="exact"/>
        <w:ind w:firstLine="440"/>
      </w:pPr>
      <w:r>
        <w:t>К экологически зависимым изменениям здоровья, связан</w:t>
      </w:r>
      <w:r>
        <w:softHyphen/>
        <w:t>ным с антропогенным загрязнением среды обитания, по дан</w:t>
      </w:r>
      <w:r>
        <w:softHyphen/>
        <w:t>ным европейского агентства по охране окружающей среды, относят следующие:</w:t>
      </w:r>
    </w:p>
    <w:p w:rsidR="0099296A" w:rsidRDefault="007D51A8">
      <w:pPr>
        <w:pStyle w:val="20"/>
        <w:framePr w:w="5779" w:h="9369" w:hRule="exact" w:wrap="none" w:vAnchor="page" w:hAnchor="page" w:x="2408" w:y="1228"/>
        <w:numPr>
          <w:ilvl w:val="0"/>
          <w:numId w:val="3"/>
        </w:numPr>
        <w:shd w:val="clear" w:color="auto" w:fill="auto"/>
        <w:tabs>
          <w:tab w:val="left" w:pos="454"/>
        </w:tabs>
        <w:spacing w:before="0" w:line="226" w:lineRule="exact"/>
        <w:ind w:left="480" w:hanging="240"/>
      </w:pPr>
      <w:r>
        <w:rPr>
          <w:rStyle w:val="25"/>
        </w:rPr>
        <w:t xml:space="preserve">инфекционные заболевания </w:t>
      </w:r>
      <w:r>
        <w:t>(микробное загрязнение воды, продуктов питания и воздуха);</w:t>
      </w:r>
    </w:p>
    <w:p w:rsidR="0099296A" w:rsidRDefault="007D51A8">
      <w:pPr>
        <w:pStyle w:val="20"/>
        <w:framePr w:w="5779" w:h="9369" w:hRule="exact" w:wrap="none" w:vAnchor="page" w:hAnchor="page" w:x="2408" w:y="1228"/>
        <w:numPr>
          <w:ilvl w:val="0"/>
          <w:numId w:val="3"/>
        </w:numPr>
        <w:shd w:val="clear" w:color="auto" w:fill="auto"/>
        <w:tabs>
          <w:tab w:val="left" w:pos="454"/>
        </w:tabs>
        <w:spacing w:before="0" w:line="226" w:lineRule="exact"/>
        <w:ind w:left="480" w:hanging="240"/>
      </w:pPr>
      <w:r>
        <w:rPr>
          <w:rStyle w:val="25"/>
        </w:rPr>
        <w:t xml:space="preserve">злокачественные заболевания </w:t>
      </w:r>
      <w:r>
        <w:t>(воздействие асбеста, бен</w:t>
      </w:r>
      <w:r>
        <w:softHyphen/>
        <w:t>зола, полициклических ароматических углеводородов, ра</w:t>
      </w:r>
      <w:r>
        <w:softHyphen/>
        <w:t>диации и других канцерогенных факторов);</w:t>
      </w:r>
    </w:p>
    <w:p w:rsidR="0099296A" w:rsidRDefault="007D51A8">
      <w:pPr>
        <w:pStyle w:val="20"/>
        <w:framePr w:w="5779" w:h="9369" w:hRule="exact" w:wrap="none" w:vAnchor="page" w:hAnchor="page" w:x="2408" w:y="1228"/>
        <w:numPr>
          <w:ilvl w:val="0"/>
          <w:numId w:val="3"/>
        </w:numPr>
        <w:shd w:val="clear" w:color="auto" w:fill="auto"/>
        <w:tabs>
          <w:tab w:val="left" w:pos="454"/>
        </w:tabs>
        <w:spacing w:before="0" w:line="226" w:lineRule="exact"/>
        <w:ind w:left="240" w:firstLine="0"/>
        <w:jc w:val="left"/>
      </w:pPr>
      <w:proofErr w:type="gramStart"/>
      <w:r>
        <w:rPr>
          <w:rStyle w:val="25"/>
        </w:rPr>
        <w:t>сердечно-сосудистые</w:t>
      </w:r>
      <w:proofErr w:type="gramEnd"/>
      <w:r>
        <w:rPr>
          <w:rStyle w:val="25"/>
        </w:rPr>
        <w:t xml:space="preserve"> заболевания </w:t>
      </w:r>
      <w:r>
        <w:t>и заболевания органов дыхания (воздействие атмосферного воздуха с повышен</w:t>
      </w:r>
      <w:r>
        <w:softHyphen/>
        <w:t xml:space="preserve">ным содержанием взвешенных частиц, </w:t>
      </w:r>
      <w:proofErr w:type="spellStart"/>
      <w:r>
        <w:t>монооксида</w:t>
      </w:r>
      <w:proofErr w:type="spellEnd"/>
      <w:r>
        <w:t xml:space="preserve"> угле</w:t>
      </w:r>
      <w:r>
        <w:softHyphen/>
        <w:t>рода, свинца и др.);</w:t>
      </w:r>
    </w:p>
    <w:p w:rsidR="0099296A" w:rsidRDefault="007D51A8">
      <w:pPr>
        <w:pStyle w:val="20"/>
        <w:framePr w:w="5779" w:h="9369" w:hRule="exact" w:wrap="none" w:vAnchor="page" w:hAnchor="page" w:x="2408" w:y="1228"/>
        <w:numPr>
          <w:ilvl w:val="0"/>
          <w:numId w:val="3"/>
        </w:numPr>
        <w:shd w:val="clear" w:color="auto" w:fill="auto"/>
        <w:tabs>
          <w:tab w:val="left" w:pos="454"/>
        </w:tabs>
        <w:spacing w:before="0" w:line="226" w:lineRule="exact"/>
        <w:ind w:left="480" w:hanging="240"/>
      </w:pPr>
      <w:r>
        <w:rPr>
          <w:rStyle w:val="25"/>
        </w:rPr>
        <w:t xml:space="preserve">диабет </w:t>
      </w:r>
      <w:r>
        <w:t>(высокое содержание жиров в продуктах питания, малая физическая активность);</w:t>
      </w:r>
    </w:p>
    <w:p w:rsidR="0099296A" w:rsidRDefault="007D51A8">
      <w:pPr>
        <w:pStyle w:val="20"/>
        <w:framePr w:w="5779" w:h="9369" w:hRule="exact" w:wrap="none" w:vAnchor="page" w:hAnchor="page" w:x="2408" w:y="1228"/>
        <w:numPr>
          <w:ilvl w:val="0"/>
          <w:numId w:val="3"/>
        </w:numPr>
        <w:shd w:val="clear" w:color="auto" w:fill="auto"/>
        <w:tabs>
          <w:tab w:val="left" w:pos="454"/>
        </w:tabs>
        <w:spacing w:before="0" w:line="226" w:lineRule="exact"/>
        <w:ind w:left="480" w:hanging="240"/>
      </w:pPr>
      <w:r>
        <w:rPr>
          <w:rStyle w:val="25"/>
        </w:rPr>
        <w:t xml:space="preserve">заболевания кожи </w:t>
      </w:r>
      <w:r>
        <w:t>(никель, некоторые пестициды, аллер</w:t>
      </w:r>
      <w:r>
        <w:softHyphen/>
        <w:t>гены в продуктах питания);</w:t>
      </w:r>
    </w:p>
    <w:p w:rsidR="0099296A" w:rsidRDefault="007D51A8">
      <w:pPr>
        <w:pStyle w:val="20"/>
        <w:framePr w:w="5779" w:h="9369" w:hRule="exact" w:wrap="none" w:vAnchor="page" w:hAnchor="page" w:x="2408" w:y="1228"/>
        <w:numPr>
          <w:ilvl w:val="0"/>
          <w:numId w:val="3"/>
        </w:numPr>
        <w:shd w:val="clear" w:color="auto" w:fill="auto"/>
        <w:tabs>
          <w:tab w:val="left" w:pos="454"/>
        </w:tabs>
        <w:spacing w:before="0" w:line="226" w:lineRule="exact"/>
        <w:ind w:left="440" w:hanging="200"/>
      </w:pPr>
      <w:r>
        <w:rPr>
          <w:rStyle w:val="25"/>
        </w:rPr>
        <w:t xml:space="preserve">нарушения репродуктивного здоровья </w:t>
      </w:r>
      <w:r>
        <w:t>(кадмий, ртуть, сви</w:t>
      </w:r>
      <w:r>
        <w:softHyphen/>
        <w:t xml:space="preserve">нец, </w:t>
      </w:r>
      <w:proofErr w:type="spellStart"/>
      <w:r>
        <w:t>фталаты</w:t>
      </w:r>
      <w:proofErr w:type="spellEnd"/>
      <w:r>
        <w:t xml:space="preserve">, </w:t>
      </w:r>
      <w:proofErr w:type="spellStart"/>
      <w:r>
        <w:t>диоксины</w:t>
      </w:r>
      <w:proofErr w:type="spellEnd"/>
      <w:r>
        <w:t xml:space="preserve"> и другие стойкие органические загрязнители);</w:t>
      </w:r>
    </w:p>
    <w:p w:rsidR="0099296A" w:rsidRDefault="007D51A8">
      <w:pPr>
        <w:pStyle w:val="20"/>
        <w:framePr w:w="5779" w:h="9369" w:hRule="exact" w:wrap="none" w:vAnchor="page" w:hAnchor="page" w:x="2408" w:y="1228"/>
        <w:numPr>
          <w:ilvl w:val="0"/>
          <w:numId w:val="3"/>
        </w:numPr>
        <w:shd w:val="clear" w:color="auto" w:fill="auto"/>
        <w:tabs>
          <w:tab w:val="left" w:pos="454"/>
        </w:tabs>
        <w:spacing w:before="0" w:line="226" w:lineRule="exact"/>
        <w:ind w:left="440" w:hanging="200"/>
      </w:pPr>
      <w:r>
        <w:rPr>
          <w:rStyle w:val="25"/>
        </w:rPr>
        <w:t xml:space="preserve">нарушения нервно-психического развития </w:t>
      </w:r>
      <w:r>
        <w:t xml:space="preserve">(свинец, ртуть, кадмий, фосфорорганические вещества, </w:t>
      </w:r>
      <w:proofErr w:type="spellStart"/>
      <w:r>
        <w:t>диоксины</w:t>
      </w:r>
      <w:proofErr w:type="spellEnd"/>
      <w:r>
        <w:t>).</w:t>
      </w:r>
    </w:p>
    <w:p w:rsidR="0099296A" w:rsidRDefault="007D51A8">
      <w:pPr>
        <w:pStyle w:val="20"/>
        <w:framePr w:w="5779" w:h="9369" w:hRule="exact" w:wrap="none" w:vAnchor="page" w:hAnchor="page" w:x="2408" w:y="1228"/>
        <w:shd w:val="clear" w:color="auto" w:fill="auto"/>
        <w:spacing w:before="0" w:line="226" w:lineRule="exact"/>
        <w:ind w:firstLine="340"/>
      </w:pPr>
      <w:r>
        <w:t>Распространенность экологически зависимых изменений состояния здоровья обусловливает важность их своевремен</w:t>
      </w:r>
      <w:r>
        <w:softHyphen/>
        <w:t>ной диагностики и принятие на этой основе тех или иных управленческих решений.</w:t>
      </w:r>
    </w:p>
    <w:p w:rsidR="0099296A" w:rsidRDefault="007D51A8">
      <w:pPr>
        <w:pStyle w:val="20"/>
        <w:framePr w:w="5779" w:h="9369" w:hRule="exact" w:wrap="none" w:vAnchor="page" w:hAnchor="page" w:x="2408" w:y="1228"/>
        <w:shd w:val="clear" w:color="auto" w:fill="auto"/>
        <w:spacing w:before="0" w:line="226" w:lineRule="exact"/>
        <w:ind w:firstLine="340"/>
      </w:pPr>
      <w:r>
        <w:t xml:space="preserve">В связи с этим практически в рамках каждой клинической дисциплины сформировано </w:t>
      </w:r>
      <w:proofErr w:type="spellStart"/>
      <w:r>
        <w:t>экопатологическое</w:t>
      </w:r>
      <w:proofErr w:type="spellEnd"/>
      <w:r>
        <w:t xml:space="preserve"> направление, изучающее особенности развития и течения заболеваний или других патологических процессов на индивидуальном уровне в связи с воздействием неблагоприятных факторов окружаю</w:t>
      </w:r>
      <w:r>
        <w:softHyphen/>
        <w:t>щей среды:</w:t>
      </w:r>
    </w:p>
    <w:p w:rsidR="0099296A" w:rsidRDefault="007D51A8">
      <w:pPr>
        <w:pStyle w:val="20"/>
        <w:framePr w:w="5779" w:h="9369" w:hRule="exact" w:wrap="none" w:vAnchor="page" w:hAnchor="page" w:x="2408" w:y="1228"/>
        <w:numPr>
          <w:ilvl w:val="0"/>
          <w:numId w:val="3"/>
        </w:numPr>
        <w:shd w:val="clear" w:color="auto" w:fill="auto"/>
        <w:tabs>
          <w:tab w:val="left" w:pos="454"/>
        </w:tabs>
        <w:spacing w:before="0" w:line="226" w:lineRule="exact"/>
        <w:ind w:left="440" w:hanging="200"/>
      </w:pPr>
      <w:r>
        <w:rPr>
          <w:rStyle w:val="25"/>
        </w:rPr>
        <w:t xml:space="preserve">экологическая генетика </w:t>
      </w:r>
      <w:r>
        <w:t>— рассматривает воздействие этих факторов на генетический аппарат;</w:t>
      </w:r>
    </w:p>
    <w:p w:rsidR="0099296A" w:rsidRDefault="007D51A8">
      <w:pPr>
        <w:pStyle w:val="20"/>
        <w:framePr w:w="5779" w:h="9369" w:hRule="exact" w:wrap="none" w:vAnchor="page" w:hAnchor="page" w:x="2408" w:y="1228"/>
        <w:numPr>
          <w:ilvl w:val="0"/>
          <w:numId w:val="3"/>
        </w:numPr>
        <w:shd w:val="clear" w:color="auto" w:fill="auto"/>
        <w:tabs>
          <w:tab w:val="left" w:pos="454"/>
        </w:tabs>
        <w:spacing w:before="0" w:line="226" w:lineRule="exact"/>
        <w:ind w:left="440" w:hanging="200"/>
      </w:pPr>
      <w:r>
        <w:rPr>
          <w:rStyle w:val="25"/>
        </w:rPr>
        <w:t xml:space="preserve">экологическая иммунология </w:t>
      </w:r>
      <w:r>
        <w:t>— прослеживает изменения в иммунной системе;</w:t>
      </w:r>
    </w:p>
    <w:p w:rsidR="0099296A" w:rsidRDefault="007D51A8">
      <w:pPr>
        <w:pStyle w:val="20"/>
        <w:framePr w:w="5779" w:h="9369" w:hRule="exact" w:wrap="none" w:vAnchor="page" w:hAnchor="page" w:x="2408" w:y="1228"/>
        <w:numPr>
          <w:ilvl w:val="0"/>
          <w:numId w:val="3"/>
        </w:numPr>
        <w:shd w:val="clear" w:color="auto" w:fill="auto"/>
        <w:tabs>
          <w:tab w:val="left" w:pos="454"/>
        </w:tabs>
        <w:spacing w:before="0" w:line="226" w:lineRule="exact"/>
        <w:ind w:left="440" w:hanging="200"/>
      </w:pPr>
      <w:r>
        <w:rPr>
          <w:rStyle w:val="25"/>
        </w:rPr>
        <w:t xml:space="preserve">экологическая пульмонология </w:t>
      </w:r>
      <w:r>
        <w:t>— исследует особенности возникновения заболеваний органов дыхания при воз</w:t>
      </w:r>
      <w:r>
        <w:softHyphen/>
        <w:t>действии загрязненного атмосферного воздуха.</w:t>
      </w:r>
    </w:p>
    <w:p w:rsidR="0099296A" w:rsidRDefault="0099296A">
      <w:pPr>
        <w:rPr>
          <w:sz w:val="2"/>
          <w:szCs w:val="2"/>
        </w:rPr>
        <w:sectPr w:rsidR="0099296A">
          <w:pgSz w:w="8808" w:h="1327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296A" w:rsidRDefault="00615816">
      <w:pPr>
        <w:rPr>
          <w:sz w:val="2"/>
          <w:szCs w:val="2"/>
        </w:rPr>
      </w:pPr>
      <w:r>
        <w:lastRenderedPageBreak/>
        <w:pict>
          <v:shape id="_x0000_s1027" type="#_x0000_t32" style="position:absolute;margin-left:13.35pt;margin-top:578.1pt;width:72.45pt;height:0;z-index:-25165824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99296A" w:rsidRDefault="007D51A8">
      <w:pPr>
        <w:pStyle w:val="20"/>
        <w:framePr w:w="5722" w:h="4061" w:hRule="exact" w:wrap="none" w:vAnchor="page" w:hAnchor="page" w:x="652" w:y="1244"/>
        <w:shd w:val="clear" w:color="auto" w:fill="auto"/>
        <w:spacing w:before="0"/>
        <w:ind w:firstLine="320"/>
      </w:pPr>
      <w:r>
        <w:t>При проведении популяционной диагностики могут быть выявлены индикаторные (предположительно экологически обусловленные) болезни — заболевания соматического и дру</w:t>
      </w:r>
      <w:r>
        <w:softHyphen/>
        <w:t>гого характера среди населения конкретной территории.</w:t>
      </w:r>
    </w:p>
    <w:p w:rsidR="0099296A" w:rsidRDefault="007D51A8">
      <w:pPr>
        <w:pStyle w:val="20"/>
        <w:framePr w:w="5722" w:h="4061" w:hRule="exact" w:wrap="none" w:vAnchor="page" w:hAnchor="page" w:x="652" w:y="1244"/>
        <w:shd w:val="clear" w:color="auto" w:fill="auto"/>
        <w:spacing w:before="0"/>
        <w:ind w:firstLine="320"/>
      </w:pPr>
      <w:r>
        <w:t>При дальнейшем изучений ситуации возможно обоснова</w:t>
      </w:r>
      <w:r>
        <w:softHyphen/>
        <w:t>ние причинно-следственной связи заболеваемости населения конкретной территории с воздействием вредных факторов среды обитания.</w:t>
      </w:r>
    </w:p>
    <w:p w:rsidR="0099296A" w:rsidRDefault="007D51A8">
      <w:pPr>
        <w:pStyle w:val="20"/>
        <w:framePr w:w="5722" w:h="4061" w:hRule="exact" w:wrap="none" w:vAnchor="page" w:hAnchor="page" w:x="652" w:y="1244"/>
        <w:shd w:val="clear" w:color="auto" w:fill="auto"/>
        <w:spacing w:before="0"/>
        <w:ind w:firstLine="320"/>
      </w:pPr>
      <w:r>
        <w:t>К настоящему времени установлены различные сочетания, находящиеся в причинно-следственной связи в системе «эко</w:t>
      </w:r>
      <w:r>
        <w:softHyphen/>
        <w:t>логически обусловленные болезни — вредные факторы среды обитания» в частности:</w:t>
      </w:r>
    </w:p>
    <w:p w:rsidR="0099296A" w:rsidRDefault="007D51A8">
      <w:pPr>
        <w:pStyle w:val="20"/>
        <w:framePr w:w="5722" w:h="4061" w:hRule="exact" w:wrap="none" w:vAnchor="page" w:hAnchor="page" w:x="652" w:y="1244"/>
        <w:numPr>
          <w:ilvl w:val="0"/>
          <w:numId w:val="3"/>
        </w:numPr>
        <w:shd w:val="clear" w:color="auto" w:fill="auto"/>
        <w:tabs>
          <w:tab w:val="left" w:pos="434"/>
        </w:tabs>
        <w:spacing w:before="0"/>
        <w:ind w:left="420" w:hanging="200"/>
      </w:pPr>
      <w:r>
        <w:rPr>
          <w:rStyle w:val="25"/>
        </w:rPr>
        <w:t xml:space="preserve">врожденные аномалии </w:t>
      </w:r>
      <w:r>
        <w:t xml:space="preserve">— формальдегид, </w:t>
      </w:r>
      <w:proofErr w:type="spellStart"/>
      <w:r>
        <w:t>бензапирен</w:t>
      </w:r>
      <w:proofErr w:type="spellEnd"/>
      <w:r>
        <w:t>, сви</w:t>
      </w:r>
      <w:r>
        <w:softHyphen/>
        <w:t xml:space="preserve">нец, мышьяк, оказывающие </w:t>
      </w:r>
      <w:proofErr w:type="spellStart"/>
      <w:r>
        <w:t>эмбри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гено</w:t>
      </w:r>
      <w:proofErr w:type="spellEnd"/>
      <w:r>
        <w:t>-цитотокси</w:t>
      </w:r>
      <w:r>
        <w:softHyphen/>
        <w:t>ческое и тератогенное действие;</w:t>
      </w:r>
    </w:p>
    <w:p w:rsidR="0099296A" w:rsidRDefault="007D51A8">
      <w:pPr>
        <w:pStyle w:val="20"/>
        <w:framePr w:w="5722" w:h="4061" w:hRule="exact" w:wrap="none" w:vAnchor="page" w:hAnchor="page" w:x="652" w:y="1244"/>
        <w:numPr>
          <w:ilvl w:val="0"/>
          <w:numId w:val="3"/>
        </w:numPr>
        <w:shd w:val="clear" w:color="auto" w:fill="auto"/>
        <w:tabs>
          <w:tab w:val="left" w:pos="434"/>
        </w:tabs>
        <w:spacing w:before="0"/>
        <w:ind w:left="420" w:hanging="200"/>
      </w:pPr>
      <w:r>
        <w:rPr>
          <w:rStyle w:val="25"/>
        </w:rPr>
        <w:t xml:space="preserve">болезни органов дыхания </w:t>
      </w:r>
      <w:r>
        <w:t xml:space="preserve">— формальдегид, фенол, пыль, диоксид азота, свинец, </w:t>
      </w:r>
      <w:proofErr w:type="spellStart"/>
      <w:r>
        <w:t>бензапирен</w:t>
      </w:r>
      <w:proofErr w:type="spellEnd"/>
      <w:r>
        <w:t>;</w:t>
      </w:r>
    </w:p>
    <w:p w:rsidR="0099296A" w:rsidRDefault="007D51A8">
      <w:pPr>
        <w:pStyle w:val="20"/>
        <w:framePr w:w="5722" w:h="4061" w:hRule="exact" w:wrap="none" w:vAnchor="page" w:hAnchor="page" w:x="652" w:y="1244"/>
        <w:numPr>
          <w:ilvl w:val="0"/>
          <w:numId w:val="3"/>
        </w:numPr>
        <w:shd w:val="clear" w:color="auto" w:fill="auto"/>
        <w:tabs>
          <w:tab w:val="left" w:pos="434"/>
        </w:tabs>
        <w:spacing w:before="0"/>
        <w:ind w:left="420" w:hanging="200"/>
      </w:pPr>
      <w:r>
        <w:rPr>
          <w:rStyle w:val="25"/>
        </w:rPr>
        <w:t xml:space="preserve">новообразования </w:t>
      </w:r>
      <w:r>
        <w:t xml:space="preserve">— </w:t>
      </w:r>
      <w:proofErr w:type="spellStart"/>
      <w:r>
        <w:t>бензапирен</w:t>
      </w:r>
      <w:proofErr w:type="spellEnd"/>
      <w:r>
        <w:t>, формальдегид и др.</w:t>
      </w:r>
    </w:p>
    <w:p w:rsidR="0099296A" w:rsidRDefault="0099296A">
      <w:pPr>
        <w:rPr>
          <w:sz w:val="2"/>
          <w:szCs w:val="2"/>
        </w:rPr>
      </w:pPr>
    </w:p>
    <w:sectPr w:rsidR="0099296A">
      <w:pgSz w:w="8808" w:h="13271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816" w:rsidRDefault="00615816">
      <w:r>
        <w:separator/>
      </w:r>
    </w:p>
  </w:endnote>
  <w:endnote w:type="continuationSeparator" w:id="0">
    <w:p w:rsidR="00615816" w:rsidRDefault="0061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816" w:rsidRDefault="00615816"/>
  </w:footnote>
  <w:footnote w:type="continuationSeparator" w:id="0">
    <w:p w:rsidR="00615816" w:rsidRDefault="006158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A4C"/>
    <w:multiLevelType w:val="multilevel"/>
    <w:tmpl w:val="C51AF32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6D36AB"/>
    <w:multiLevelType w:val="multilevel"/>
    <w:tmpl w:val="15B072F0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9F4A06"/>
    <w:multiLevelType w:val="multilevel"/>
    <w:tmpl w:val="F55C4A76"/>
    <w:lvl w:ilvl="0">
      <w:start w:val="1"/>
      <w:numFmt w:val="decimal"/>
      <w:lvlText w:val="2.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2342CB"/>
    <w:multiLevelType w:val="multilevel"/>
    <w:tmpl w:val="3628FB20"/>
    <w:lvl w:ilvl="0">
      <w:start w:val="3"/>
      <w:numFmt w:val="decimal"/>
      <w:lvlText w:val="2.3.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9296A"/>
    <w:rsid w:val="001A3871"/>
    <w:rsid w:val="00364A3B"/>
    <w:rsid w:val="00615816"/>
    <w:rsid w:val="007D51A8"/>
    <w:rsid w:val="0099296A"/>
    <w:rsid w:val="00A2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5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Номер заголовка №1_"/>
    <w:basedOn w:val="a0"/>
    <w:link w:val="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13">
    <w:name w:val="Заголовок №1 + Малые прописные"/>
    <w:basedOn w:val="11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2TrebuchetMS65pt">
    <w:name w:val="Основной текст (2) + Trebuchet MS;6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Candara">
    <w:name w:val="Основной текст (2) + Candara;Курсив"/>
    <w:basedOn w:val="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ndara75pt0pt">
    <w:name w:val="Основной текст (2) + Candara;7;5 pt;Интервал 0 pt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17"/>
      <w:szCs w:val="17"/>
      <w:u w:val="none"/>
      <w:lang w:val="en-US" w:eastAsia="en-US" w:bidi="en-US"/>
    </w:rPr>
  </w:style>
  <w:style w:type="character" w:customStyle="1" w:styleId="24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TrebuchetMS85pt">
    <w:name w:val="Основной текст (2) + Trebuchet MS;8;5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rebuchetMS85pt0pt">
    <w:name w:val="Основной текст (2) + Trebuchet MS;8;5 pt;Интервал 0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1">
    <w:name w:val="Колонтитул (3)_"/>
    <w:basedOn w:val="a0"/>
    <w:link w:val="32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pt0pt">
    <w:name w:val="Колонтитул + 8 pt;Полужирный;Интервал 0 pt"/>
    <w:basedOn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Колонтитул (4)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TimesNewRoman9pt">
    <w:name w:val="Колонтитул (4) + Times New Roman;9 pt;Полужирный;Курсив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3">
    <w:name w:val="Основной текст (4)"/>
    <w:basedOn w:val="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 + 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Candara9pt0pt">
    <w:name w:val="Колонтитул (3) + Candara;9 pt;Не полужирный;Интервал 0 pt"/>
    <w:basedOn w:val="3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">
    <w:name w:val="Колонтитул (5)_"/>
    <w:basedOn w:val="a0"/>
    <w:link w:val="52"/>
    <w:rPr>
      <w:rFonts w:ascii="Candara" w:eastAsia="Candara" w:hAnsi="Candara" w:cs="Candar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TrebuchetMS8pt">
    <w:name w:val="Колонтитул (5) + Trebuchet MS;8 pt"/>
    <w:basedOn w:val="5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Verdana11pt">
    <w:name w:val="Колонтитул + Verdana;11 pt;Полужирный;Курсив"/>
    <w:basedOn w:val="a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-1pt">
    <w:name w:val="Колонтитул (3) + Не полужирный;Курсив;Интервал -1 pt"/>
    <w:basedOn w:val="3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3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10">
    <w:name w:val="Номер заголовка №1"/>
    <w:basedOn w:val="a"/>
    <w:link w:val="1"/>
    <w:pPr>
      <w:shd w:val="clear" w:color="auto" w:fill="FFFFFF"/>
      <w:spacing w:after="180" w:line="0" w:lineRule="atLeast"/>
      <w:jc w:val="right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180" w:after="60" w:line="0" w:lineRule="atLeast"/>
      <w:jc w:val="right"/>
      <w:outlineLvl w:val="0"/>
    </w:pPr>
    <w:rPr>
      <w:rFonts w:ascii="Trebuchet MS" w:eastAsia="Trebuchet MS" w:hAnsi="Trebuchet MS" w:cs="Trebuchet MS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278" w:lineRule="exact"/>
      <w:jc w:val="right"/>
    </w:pPr>
    <w:rPr>
      <w:rFonts w:ascii="Trebuchet MS" w:eastAsia="Trebuchet MS" w:hAnsi="Trebuchet MS" w:cs="Trebuchet MS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180" w:line="0" w:lineRule="atLeast"/>
      <w:ind w:hanging="1660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21" w:lineRule="exact"/>
      <w:ind w:hanging="3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16" w:lineRule="exact"/>
      <w:ind w:hanging="300"/>
      <w:jc w:val="both"/>
    </w:pPr>
    <w:rPr>
      <w:rFonts w:ascii="Trebuchet MS" w:eastAsia="Trebuchet MS" w:hAnsi="Trebuchet MS" w:cs="Trebuchet MS"/>
      <w:spacing w:val="10"/>
      <w:sz w:val="17"/>
      <w:szCs w:val="17"/>
      <w:lang w:val="en-US" w:eastAsia="en-US" w:bidi="en-US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-10"/>
      <w:sz w:val="16"/>
      <w:szCs w:val="1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52">
    <w:name w:val="Колонтитул (5)"/>
    <w:basedOn w:val="a"/>
    <w:link w:val="51"/>
    <w:pPr>
      <w:shd w:val="clear" w:color="auto" w:fill="FFFFFF"/>
      <w:spacing w:line="0" w:lineRule="atLeast"/>
      <w:jc w:val="right"/>
    </w:pPr>
    <w:rPr>
      <w:rFonts w:ascii="Candara" w:eastAsia="Candara" w:hAnsi="Candara" w:cs="Candara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836D~1/AppData/Local/Temp/FineReader12.00/media/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3763</Words>
  <Characters>21452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kafedra-15</cp:lastModifiedBy>
  <cp:revision>3</cp:revision>
  <dcterms:created xsi:type="dcterms:W3CDTF">2016-08-10T04:39:00Z</dcterms:created>
  <dcterms:modified xsi:type="dcterms:W3CDTF">2017-06-13T05:13:00Z</dcterms:modified>
</cp:coreProperties>
</file>