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5D2" w:rsidRPr="00A129E1" w:rsidRDefault="007725D2" w:rsidP="009A7895">
      <w:pPr>
        <w:jc w:val="center"/>
        <w:rPr>
          <w:b/>
          <w:sz w:val="48"/>
          <w:szCs w:val="48"/>
        </w:rPr>
      </w:pPr>
      <w:r w:rsidRPr="00A129E1">
        <w:rPr>
          <w:b/>
          <w:sz w:val="48"/>
          <w:szCs w:val="48"/>
        </w:rPr>
        <w:t>ТЕСТЫ</w:t>
      </w:r>
      <w:r w:rsidR="007123FB" w:rsidRPr="00A129E1">
        <w:rPr>
          <w:b/>
          <w:sz w:val="48"/>
          <w:szCs w:val="48"/>
        </w:rPr>
        <w:t xml:space="preserve"> для самоконтроля</w:t>
      </w:r>
    </w:p>
    <w:p w:rsidR="00B50546" w:rsidRPr="00A129E1" w:rsidRDefault="007725D2" w:rsidP="009A7895">
      <w:pPr>
        <w:jc w:val="center"/>
        <w:rPr>
          <w:b/>
          <w:sz w:val="48"/>
          <w:szCs w:val="48"/>
        </w:rPr>
      </w:pPr>
      <w:r w:rsidRPr="00A129E1">
        <w:rPr>
          <w:b/>
          <w:sz w:val="48"/>
          <w:szCs w:val="48"/>
        </w:rPr>
        <w:t>раздел «Гастроэнтерология»</w:t>
      </w:r>
    </w:p>
    <w:p w:rsidR="009A7895" w:rsidRDefault="009A7895">
      <w:pPr>
        <w:rPr>
          <w:sz w:val="48"/>
          <w:szCs w:val="48"/>
        </w:rPr>
      </w:pPr>
    </w:p>
    <w:p w:rsidR="007725D2" w:rsidRPr="00A129E1" w:rsidRDefault="007725D2" w:rsidP="007725D2">
      <w:pPr>
        <w:pStyle w:val="a3"/>
        <w:numPr>
          <w:ilvl w:val="0"/>
          <w:numId w:val="1"/>
        </w:numPr>
        <w:rPr>
          <w:b/>
          <w:sz w:val="48"/>
          <w:szCs w:val="48"/>
        </w:rPr>
      </w:pPr>
      <w:r w:rsidRPr="00A129E1">
        <w:rPr>
          <w:b/>
          <w:sz w:val="48"/>
          <w:szCs w:val="48"/>
        </w:rPr>
        <w:t xml:space="preserve">Диагноз </w:t>
      </w:r>
      <w:r w:rsidR="004D0DFA" w:rsidRPr="00A129E1">
        <w:rPr>
          <w:b/>
          <w:sz w:val="48"/>
          <w:szCs w:val="48"/>
        </w:rPr>
        <w:t xml:space="preserve">«хронический гастрит» </w:t>
      </w:r>
      <w:r w:rsidRPr="00A129E1">
        <w:rPr>
          <w:b/>
          <w:sz w:val="48"/>
          <w:szCs w:val="48"/>
        </w:rPr>
        <w:t>правомочен</w:t>
      </w:r>
      <w:r w:rsidR="00EA0DAD" w:rsidRPr="00A129E1">
        <w:rPr>
          <w:b/>
          <w:sz w:val="48"/>
          <w:szCs w:val="48"/>
        </w:rPr>
        <w:t xml:space="preserve"> на основании</w:t>
      </w:r>
      <w:r w:rsidRPr="00A129E1">
        <w:rPr>
          <w:b/>
          <w:sz w:val="48"/>
          <w:szCs w:val="48"/>
        </w:rPr>
        <w:t>:</w:t>
      </w:r>
    </w:p>
    <w:p w:rsidR="007725D2" w:rsidRDefault="007725D2" w:rsidP="007725D2">
      <w:pPr>
        <w:ind w:left="360"/>
        <w:rPr>
          <w:sz w:val="48"/>
          <w:szCs w:val="48"/>
        </w:rPr>
      </w:pPr>
      <w:r>
        <w:rPr>
          <w:sz w:val="48"/>
          <w:szCs w:val="48"/>
        </w:rPr>
        <w:t xml:space="preserve">А) данных ФГС </w:t>
      </w:r>
    </w:p>
    <w:p w:rsidR="007725D2" w:rsidRDefault="007725D2" w:rsidP="007725D2">
      <w:pPr>
        <w:ind w:left="360"/>
        <w:rPr>
          <w:sz w:val="48"/>
          <w:szCs w:val="48"/>
        </w:rPr>
      </w:pPr>
      <w:r>
        <w:rPr>
          <w:sz w:val="48"/>
          <w:szCs w:val="48"/>
        </w:rPr>
        <w:t>Б) жалоб пациента</w:t>
      </w:r>
    </w:p>
    <w:p w:rsidR="007725D2" w:rsidRDefault="007725D2" w:rsidP="007725D2">
      <w:pPr>
        <w:ind w:left="360"/>
        <w:rPr>
          <w:sz w:val="48"/>
          <w:szCs w:val="48"/>
        </w:rPr>
      </w:pPr>
      <w:r>
        <w:rPr>
          <w:sz w:val="48"/>
          <w:szCs w:val="48"/>
        </w:rPr>
        <w:t>В)</w:t>
      </w:r>
      <w:r w:rsidR="00EA0DAD">
        <w:rPr>
          <w:sz w:val="48"/>
          <w:szCs w:val="48"/>
        </w:rPr>
        <w:t xml:space="preserve"> данных </w:t>
      </w:r>
      <w:r w:rsidR="009A7895">
        <w:rPr>
          <w:sz w:val="48"/>
          <w:szCs w:val="48"/>
        </w:rPr>
        <w:t xml:space="preserve">РН </w:t>
      </w:r>
      <w:r w:rsidR="00EA0DAD">
        <w:rPr>
          <w:sz w:val="48"/>
          <w:szCs w:val="48"/>
        </w:rPr>
        <w:t>(кислотности желудочного сока)</w:t>
      </w:r>
    </w:p>
    <w:p w:rsidR="00EA0DAD" w:rsidRDefault="00EA0DAD" w:rsidP="007725D2">
      <w:pPr>
        <w:ind w:left="360"/>
        <w:rPr>
          <w:sz w:val="48"/>
          <w:szCs w:val="48"/>
        </w:rPr>
      </w:pPr>
      <w:r>
        <w:rPr>
          <w:sz w:val="48"/>
          <w:szCs w:val="48"/>
        </w:rPr>
        <w:t>Г) морфологического исследования (биопсии)</w:t>
      </w:r>
    </w:p>
    <w:p w:rsidR="004D0DFA" w:rsidRPr="00A129E1" w:rsidRDefault="004D0DFA" w:rsidP="004D0DFA">
      <w:pPr>
        <w:pStyle w:val="a3"/>
        <w:numPr>
          <w:ilvl w:val="0"/>
          <w:numId w:val="1"/>
        </w:numPr>
        <w:rPr>
          <w:b/>
          <w:sz w:val="48"/>
          <w:szCs w:val="48"/>
        </w:rPr>
      </w:pPr>
      <w:r w:rsidRPr="00A129E1">
        <w:rPr>
          <w:b/>
          <w:sz w:val="48"/>
          <w:szCs w:val="48"/>
        </w:rPr>
        <w:t>Диагноз «атрофический гастрит» правомочен на основании:</w:t>
      </w:r>
    </w:p>
    <w:p w:rsidR="004D0DFA" w:rsidRDefault="004D0DFA" w:rsidP="004D0DFA">
      <w:pPr>
        <w:ind w:left="360"/>
        <w:rPr>
          <w:sz w:val="48"/>
          <w:szCs w:val="48"/>
        </w:rPr>
      </w:pPr>
      <w:r>
        <w:rPr>
          <w:sz w:val="48"/>
          <w:szCs w:val="48"/>
        </w:rPr>
        <w:t>А) снижения аппетита</w:t>
      </w:r>
    </w:p>
    <w:p w:rsidR="00EA0DAD" w:rsidRDefault="004D0DFA" w:rsidP="004D0DFA">
      <w:pPr>
        <w:ind w:left="360"/>
        <w:rPr>
          <w:sz w:val="48"/>
          <w:szCs w:val="48"/>
        </w:rPr>
      </w:pPr>
      <w:r>
        <w:rPr>
          <w:sz w:val="48"/>
          <w:szCs w:val="48"/>
        </w:rPr>
        <w:t xml:space="preserve">Б) низкого уровня </w:t>
      </w:r>
      <w:proofErr w:type="spellStart"/>
      <w:r>
        <w:rPr>
          <w:sz w:val="48"/>
          <w:szCs w:val="48"/>
        </w:rPr>
        <w:t>пепсиногена</w:t>
      </w:r>
      <w:proofErr w:type="spellEnd"/>
      <w:r>
        <w:rPr>
          <w:sz w:val="48"/>
          <w:szCs w:val="48"/>
        </w:rPr>
        <w:t xml:space="preserve"> -1</w:t>
      </w:r>
    </w:p>
    <w:p w:rsidR="004D0DFA" w:rsidRDefault="004D0DFA" w:rsidP="004D0DFA">
      <w:pPr>
        <w:ind w:left="360"/>
        <w:rPr>
          <w:sz w:val="48"/>
          <w:szCs w:val="48"/>
        </w:rPr>
      </w:pPr>
      <w:r>
        <w:rPr>
          <w:sz w:val="48"/>
          <w:szCs w:val="48"/>
        </w:rPr>
        <w:t xml:space="preserve">В) наличия </w:t>
      </w:r>
      <w:proofErr w:type="spellStart"/>
      <w:r>
        <w:rPr>
          <w:sz w:val="48"/>
          <w:szCs w:val="48"/>
        </w:rPr>
        <w:t>Нр</w:t>
      </w:r>
      <w:proofErr w:type="spellEnd"/>
      <w:r>
        <w:rPr>
          <w:sz w:val="48"/>
          <w:szCs w:val="48"/>
        </w:rPr>
        <w:t>-инфекции</w:t>
      </w:r>
    </w:p>
    <w:p w:rsidR="004D0DFA" w:rsidRDefault="004D0DFA" w:rsidP="004D0DFA">
      <w:pPr>
        <w:ind w:left="360"/>
        <w:rPr>
          <w:sz w:val="48"/>
          <w:szCs w:val="48"/>
        </w:rPr>
      </w:pPr>
      <w:r>
        <w:rPr>
          <w:sz w:val="48"/>
          <w:szCs w:val="48"/>
        </w:rPr>
        <w:t xml:space="preserve">Г) низкого уровня </w:t>
      </w:r>
      <w:proofErr w:type="spellStart"/>
      <w:r>
        <w:rPr>
          <w:sz w:val="48"/>
          <w:szCs w:val="48"/>
        </w:rPr>
        <w:t>гастрина</w:t>
      </w:r>
      <w:proofErr w:type="spellEnd"/>
      <w:r>
        <w:rPr>
          <w:sz w:val="48"/>
          <w:szCs w:val="48"/>
        </w:rPr>
        <w:t xml:space="preserve"> -17</w:t>
      </w:r>
    </w:p>
    <w:p w:rsidR="004D0DFA" w:rsidRPr="00A129E1" w:rsidRDefault="004D0DFA" w:rsidP="004D0DFA">
      <w:pPr>
        <w:pStyle w:val="a3"/>
        <w:numPr>
          <w:ilvl w:val="0"/>
          <w:numId w:val="1"/>
        </w:numPr>
        <w:rPr>
          <w:b/>
          <w:sz w:val="48"/>
          <w:szCs w:val="48"/>
        </w:rPr>
      </w:pPr>
      <w:r w:rsidRPr="00A129E1">
        <w:rPr>
          <w:b/>
          <w:sz w:val="48"/>
          <w:szCs w:val="48"/>
        </w:rPr>
        <w:lastRenderedPageBreak/>
        <w:t xml:space="preserve">Сколько (минимально) </w:t>
      </w:r>
      <w:proofErr w:type="spellStart"/>
      <w:r w:rsidRPr="00A129E1">
        <w:rPr>
          <w:b/>
          <w:sz w:val="48"/>
          <w:szCs w:val="48"/>
        </w:rPr>
        <w:t>биоптатов</w:t>
      </w:r>
      <w:proofErr w:type="spellEnd"/>
      <w:r w:rsidRPr="00A129E1">
        <w:rPr>
          <w:b/>
          <w:sz w:val="48"/>
          <w:szCs w:val="48"/>
        </w:rPr>
        <w:t xml:space="preserve"> </w:t>
      </w:r>
      <w:proofErr w:type="spellStart"/>
      <w:r w:rsidRPr="00A129E1">
        <w:rPr>
          <w:b/>
          <w:sz w:val="48"/>
          <w:szCs w:val="48"/>
        </w:rPr>
        <w:t>необхдимо</w:t>
      </w:r>
      <w:proofErr w:type="spellEnd"/>
      <w:r w:rsidRPr="00A129E1">
        <w:rPr>
          <w:b/>
          <w:sz w:val="48"/>
          <w:szCs w:val="48"/>
        </w:rPr>
        <w:t xml:space="preserve"> оценить для установления</w:t>
      </w:r>
      <w:r w:rsidR="00AA3257" w:rsidRPr="00A129E1">
        <w:rPr>
          <w:b/>
          <w:sz w:val="48"/>
          <w:szCs w:val="48"/>
        </w:rPr>
        <w:t xml:space="preserve"> диагноза «Хронический гастрит»</w:t>
      </w:r>
      <w:r w:rsidR="00EB793E" w:rsidRPr="00A129E1">
        <w:rPr>
          <w:b/>
          <w:sz w:val="48"/>
          <w:szCs w:val="48"/>
        </w:rPr>
        <w:t>?</w:t>
      </w:r>
    </w:p>
    <w:p w:rsidR="00AA3257" w:rsidRDefault="00AA3257" w:rsidP="00AA3257">
      <w:pPr>
        <w:ind w:left="360"/>
        <w:rPr>
          <w:sz w:val="48"/>
          <w:szCs w:val="48"/>
        </w:rPr>
      </w:pPr>
      <w:r>
        <w:rPr>
          <w:sz w:val="48"/>
          <w:szCs w:val="48"/>
        </w:rPr>
        <w:t>А) 3 биоптата</w:t>
      </w:r>
    </w:p>
    <w:p w:rsidR="00AA3257" w:rsidRDefault="00AA3257" w:rsidP="00AA3257">
      <w:pPr>
        <w:ind w:left="360"/>
        <w:rPr>
          <w:sz w:val="48"/>
          <w:szCs w:val="48"/>
        </w:rPr>
      </w:pPr>
      <w:r>
        <w:rPr>
          <w:sz w:val="48"/>
          <w:szCs w:val="48"/>
        </w:rPr>
        <w:t xml:space="preserve">Б) 5 </w:t>
      </w:r>
      <w:proofErr w:type="spellStart"/>
      <w:r>
        <w:rPr>
          <w:sz w:val="48"/>
          <w:szCs w:val="48"/>
        </w:rPr>
        <w:t>биоптатов</w:t>
      </w:r>
      <w:proofErr w:type="spellEnd"/>
    </w:p>
    <w:p w:rsidR="00AA3257" w:rsidRDefault="00AA3257" w:rsidP="00AA3257">
      <w:pPr>
        <w:ind w:left="360"/>
        <w:rPr>
          <w:sz w:val="48"/>
          <w:szCs w:val="48"/>
        </w:rPr>
      </w:pPr>
      <w:r>
        <w:rPr>
          <w:sz w:val="48"/>
          <w:szCs w:val="48"/>
        </w:rPr>
        <w:t>В) 1 биоптат</w:t>
      </w:r>
    </w:p>
    <w:p w:rsidR="00AA3257" w:rsidRDefault="00AA3257" w:rsidP="00AA3257">
      <w:pPr>
        <w:ind w:left="360"/>
        <w:rPr>
          <w:sz w:val="48"/>
          <w:szCs w:val="48"/>
        </w:rPr>
      </w:pPr>
      <w:r>
        <w:rPr>
          <w:sz w:val="48"/>
          <w:szCs w:val="48"/>
        </w:rPr>
        <w:t>Г) 2 биоптата</w:t>
      </w:r>
    </w:p>
    <w:p w:rsidR="00AA3257" w:rsidRPr="00A129E1" w:rsidRDefault="00AA3257" w:rsidP="00AA3257">
      <w:pPr>
        <w:pStyle w:val="a3"/>
        <w:numPr>
          <w:ilvl w:val="0"/>
          <w:numId w:val="1"/>
        </w:numPr>
        <w:rPr>
          <w:b/>
          <w:sz w:val="48"/>
          <w:szCs w:val="48"/>
        </w:rPr>
      </w:pPr>
      <w:r w:rsidRPr="00A129E1">
        <w:rPr>
          <w:b/>
          <w:sz w:val="48"/>
          <w:szCs w:val="48"/>
        </w:rPr>
        <w:t xml:space="preserve">Для первичной диагностики наличия </w:t>
      </w:r>
      <w:proofErr w:type="spellStart"/>
      <w:r w:rsidRPr="00A129E1">
        <w:rPr>
          <w:b/>
          <w:sz w:val="48"/>
          <w:szCs w:val="48"/>
        </w:rPr>
        <w:t>Нр</w:t>
      </w:r>
      <w:proofErr w:type="spellEnd"/>
      <w:r w:rsidRPr="00A129E1">
        <w:rPr>
          <w:b/>
          <w:sz w:val="48"/>
          <w:szCs w:val="48"/>
        </w:rPr>
        <w:t>-инфекции  достаточно проведение теста</w:t>
      </w:r>
      <w:r w:rsidR="00EB793E" w:rsidRPr="00A129E1">
        <w:rPr>
          <w:b/>
          <w:sz w:val="48"/>
          <w:szCs w:val="48"/>
        </w:rPr>
        <w:t>:</w:t>
      </w:r>
    </w:p>
    <w:p w:rsidR="00AA3257" w:rsidRDefault="00AA3257" w:rsidP="00AA3257">
      <w:pPr>
        <w:ind w:left="360"/>
        <w:rPr>
          <w:sz w:val="48"/>
          <w:szCs w:val="48"/>
        </w:rPr>
      </w:pPr>
      <w:r>
        <w:rPr>
          <w:sz w:val="48"/>
          <w:szCs w:val="48"/>
        </w:rPr>
        <w:t xml:space="preserve">А) </w:t>
      </w:r>
      <w:r w:rsidRPr="00AA3257">
        <w:rPr>
          <w:sz w:val="48"/>
          <w:szCs w:val="48"/>
        </w:rPr>
        <w:t>Серологически</w:t>
      </w:r>
      <w:r w:rsidR="003D3767">
        <w:rPr>
          <w:sz w:val="48"/>
          <w:szCs w:val="48"/>
        </w:rPr>
        <w:t>й</w:t>
      </w:r>
      <w:r w:rsidRPr="00AA3257">
        <w:rPr>
          <w:sz w:val="48"/>
          <w:szCs w:val="48"/>
        </w:rPr>
        <w:t xml:space="preserve"> метод</w:t>
      </w:r>
      <w:r w:rsidR="003D3767">
        <w:rPr>
          <w:sz w:val="48"/>
          <w:szCs w:val="48"/>
        </w:rPr>
        <w:t xml:space="preserve"> </w:t>
      </w:r>
      <w:r w:rsidRPr="00AA3257">
        <w:rPr>
          <w:sz w:val="48"/>
          <w:szCs w:val="48"/>
        </w:rPr>
        <w:t xml:space="preserve"> исследования антител к </w:t>
      </w:r>
      <w:r w:rsidRPr="00AA3257">
        <w:rPr>
          <w:sz w:val="48"/>
          <w:szCs w:val="48"/>
          <w:lang w:val="en-US"/>
        </w:rPr>
        <w:t>H</w:t>
      </w:r>
      <w:r w:rsidRPr="00AA3257">
        <w:rPr>
          <w:sz w:val="48"/>
          <w:szCs w:val="48"/>
        </w:rPr>
        <w:t>.</w:t>
      </w:r>
      <w:r w:rsidRPr="00AA3257">
        <w:rPr>
          <w:sz w:val="48"/>
          <w:szCs w:val="48"/>
          <w:lang w:val="en-US"/>
        </w:rPr>
        <w:t>pylori</w:t>
      </w:r>
    </w:p>
    <w:p w:rsidR="003D3767" w:rsidRPr="000E2894" w:rsidRDefault="003D3767" w:rsidP="00AA3257">
      <w:pPr>
        <w:ind w:left="360"/>
        <w:rPr>
          <w:sz w:val="48"/>
          <w:szCs w:val="48"/>
        </w:rPr>
      </w:pPr>
      <w:r>
        <w:rPr>
          <w:sz w:val="48"/>
          <w:szCs w:val="48"/>
        </w:rPr>
        <w:t xml:space="preserve">Б) </w:t>
      </w:r>
      <w:r w:rsidR="000E2894" w:rsidRPr="000E2894">
        <w:rPr>
          <w:sz w:val="48"/>
          <w:szCs w:val="48"/>
        </w:rPr>
        <w:t>Дыхательный тест с мочевиной, меченной 13С</w:t>
      </w:r>
    </w:p>
    <w:p w:rsidR="000E2894" w:rsidRDefault="000E2894" w:rsidP="00AA3257">
      <w:pPr>
        <w:ind w:left="360"/>
        <w:rPr>
          <w:sz w:val="48"/>
          <w:szCs w:val="48"/>
        </w:rPr>
      </w:pPr>
      <w:r>
        <w:rPr>
          <w:sz w:val="48"/>
          <w:szCs w:val="48"/>
        </w:rPr>
        <w:t xml:space="preserve">В) </w:t>
      </w:r>
      <w:r w:rsidR="00EB793E">
        <w:rPr>
          <w:sz w:val="48"/>
          <w:szCs w:val="48"/>
        </w:rPr>
        <w:t>О</w:t>
      </w:r>
      <w:r w:rsidR="00EB793E" w:rsidRPr="00EB793E">
        <w:rPr>
          <w:sz w:val="48"/>
          <w:szCs w:val="48"/>
        </w:rPr>
        <w:t xml:space="preserve">пределение антигена </w:t>
      </w:r>
      <w:r w:rsidR="00EB793E" w:rsidRPr="00EB793E">
        <w:rPr>
          <w:sz w:val="48"/>
          <w:szCs w:val="48"/>
          <w:lang w:val="en-US"/>
        </w:rPr>
        <w:t>H</w:t>
      </w:r>
      <w:r w:rsidR="00EB793E" w:rsidRPr="00EB793E">
        <w:rPr>
          <w:sz w:val="48"/>
          <w:szCs w:val="48"/>
        </w:rPr>
        <w:t>.</w:t>
      </w:r>
      <w:r w:rsidR="00EB793E" w:rsidRPr="00EB793E">
        <w:rPr>
          <w:sz w:val="48"/>
          <w:szCs w:val="48"/>
          <w:lang w:val="en-US"/>
        </w:rPr>
        <w:t>pylori</w:t>
      </w:r>
      <w:r w:rsidR="00EB793E" w:rsidRPr="00EB793E">
        <w:rPr>
          <w:sz w:val="48"/>
          <w:szCs w:val="48"/>
        </w:rPr>
        <w:t xml:space="preserve"> в кале</w:t>
      </w:r>
    </w:p>
    <w:p w:rsidR="00EB793E" w:rsidRDefault="00EB793E" w:rsidP="00AA3257">
      <w:pPr>
        <w:ind w:left="360"/>
        <w:rPr>
          <w:sz w:val="48"/>
          <w:szCs w:val="48"/>
        </w:rPr>
      </w:pPr>
      <w:r>
        <w:rPr>
          <w:sz w:val="48"/>
          <w:szCs w:val="48"/>
        </w:rPr>
        <w:t xml:space="preserve">Г) ПЦР кала (ДНК </w:t>
      </w:r>
      <w:proofErr w:type="spellStart"/>
      <w:r>
        <w:rPr>
          <w:sz w:val="48"/>
          <w:szCs w:val="48"/>
        </w:rPr>
        <w:t>хеликобактер</w:t>
      </w:r>
      <w:proofErr w:type="spellEnd"/>
      <w:r>
        <w:rPr>
          <w:sz w:val="48"/>
          <w:szCs w:val="48"/>
        </w:rPr>
        <w:t>)</w:t>
      </w:r>
    </w:p>
    <w:p w:rsidR="00A96E39" w:rsidRPr="00A129E1" w:rsidRDefault="00A96E39" w:rsidP="00A96E39">
      <w:pPr>
        <w:pStyle w:val="a3"/>
        <w:numPr>
          <w:ilvl w:val="0"/>
          <w:numId w:val="1"/>
        </w:numPr>
        <w:ind w:left="360"/>
        <w:rPr>
          <w:b/>
          <w:sz w:val="48"/>
          <w:szCs w:val="48"/>
        </w:rPr>
      </w:pPr>
      <w:r w:rsidRPr="00A129E1">
        <w:rPr>
          <w:b/>
          <w:sz w:val="48"/>
          <w:szCs w:val="48"/>
        </w:rPr>
        <w:t>Для контроля эффективности</w:t>
      </w:r>
      <w:r w:rsidR="00257875" w:rsidRPr="00A129E1">
        <w:rPr>
          <w:b/>
          <w:sz w:val="48"/>
          <w:szCs w:val="48"/>
        </w:rPr>
        <w:t xml:space="preserve"> </w:t>
      </w:r>
      <w:proofErr w:type="spellStart"/>
      <w:r w:rsidR="00257875" w:rsidRPr="00A129E1">
        <w:rPr>
          <w:b/>
          <w:sz w:val="48"/>
          <w:szCs w:val="48"/>
        </w:rPr>
        <w:t>эрадикационной</w:t>
      </w:r>
      <w:proofErr w:type="spellEnd"/>
      <w:r w:rsidR="00257875" w:rsidRPr="00A129E1">
        <w:rPr>
          <w:b/>
          <w:sz w:val="48"/>
          <w:szCs w:val="48"/>
        </w:rPr>
        <w:t xml:space="preserve"> терапии </w:t>
      </w:r>
      <w:r w:rsidR="00257875" w:rsidRPr="00A129E1">
        <w:rPr>
          <w:b/>
          <w:sz w:val="48"/>
          <w:szCs w:val="48"/>
          <w:lang w:val="en-US"/>
        </w:rPr>
        <w:t>H</w:t>
      </w:r>
      <w:r w:rsidR="00257875" w:rsidRPr="00A129E1">
        <w:rPr>
          <w:b/>
          <w:sz w:val="48"/>
          <w:szCs w:val="48"/>
        </w:rPr>
        <w:t>.</w:t>
      </w:r>
      <w:r w:rsidR="00257875" w:rsidRPr="00A129E1">
        <w:rPr>
          <w:b/>
          <w:sz w:val="48"/>
          <w:szCs w:val="48"/>
          <w:lang w:val="en-US"/>
        </w:rPr>
        <w:t>pylori</w:t>
      </w:r>
      <w:r w:rsidR="00A129E1" w:rsidRPr="00A129E1">
        <w:rPr>
          <w:b/>
          <w:sz w:val="48"/>
          <w:szCs w:val="48"/>
        </w:rPr>
        <w:t xml:space="preserve"> </w:t>
      </w:r>
      <w:r w:rsidRPr="00A129E1">
        <w:rPr>
          <w:b/>
          <w:sz w:val="48"/>
          <w:szCs w:val="48"/>
        </w:rPr>
        <w:t>применимы  методы диагностики:</w:t>
      </w:r>
    </w:p>
    <w:p w:rsidR="00A96E39" w:rsidRDefault="00A96E39" w:rsidP="00A96E39">
      <w:pPr>
        <w:ind w:left="360"/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А) </w:t>
      </w:r>
      <w:r w:rsidRPr="00AA3257">
        <w:rPr>
          <w:sz w:val="48"/>
          <w:szCs w:val="48"/>
        </w:rPr>
        <w:t>Серологически</w:t>
      </w:r>
      <w:r>
        <w:rPr>
          <w:sz w:val="48"/>
          <w:szCs w:val="48"/>
        </w:rPr>
        <w:t>й</w:t>
      </w:r>
      <w:r w:rsidRPr="00AA3257">
        <w:rPr>
          <w:sz w:val="48"/>
          <w:szCs w:val="48"/>
        </w:rPr>
        <w:t xml:space="preserve"> метод</w:t>
      </w:r>
      <w:r>
        <w:rPr>
          <w:sz w:val="48"/>
          <w:szCs w:val="48"/>
        </w:rPr>
        <w:t xml:space="preserve"> </w:t>
      </w:r>
      <w:r w:rsidRPr="00AA3257">
        <w:rPr>
          <w:sz w:val="48"/>
          <w:szCs w:val="48"/>
        </w:rPr>
        <w:t xml:space="preserve"> исследования антител к </w:t>
      </w:r>
      <w:r w:rsidRPr="00AA3257">
        <w:rPr>
          <w:sz w:val="48"/>
          <w:szCs w:val="48"/>
          <w:lang w:val="en-US"/>
        </w:rPr>
        <w:t>H</w:t>
      </w:r>
      <w:r w:rsidRPr="00AA3257">
        <w:rPr>
          <w:sz w:val="48"/>
          <w:szCs w:val="48"/>
        </w:rPr>
        <w:t>.</w:t>
      </w:r>
      <w:r w:rsidRPr="00AA3257">
        <w:rPr>
          <w:sz w:val="48"/>
          <w:szCs w:val="48"/>
          <w:lang w:val="en-US"/>
        </w:rPr>
        <w:t>pylori</w:t>
      </w:r>
    </w:p>
    <w:p w:rsidR="00A96E39" w:rsidRPr="000E2894" w:rsidRDefault="00A96E39" w:rsidP="00A96E39">
      <w:pPr>
        <w:ind w:left="360"/>
        <w:rPr>
          <w:sz w:val="48"/>
          <w:szCs w:val="48"/>
        </w:rPr>
      </w:pPr>
      <w:r>
        <w:rPr>
          <w:sz w:val="48"/>
          <w:szCs w:val="48"/>
        </w:rPr>
        <w:t xml:space="preserve">Б) </w:t>
      </w:r>
      <w:r w:rsidRPr="000E2894">
        <w:rPr>
          <w:sz w:val="48"/>
          <w:szCs w:val="48"/>
        </w:rPr>
        <w:t>Дыхательный тест с мочевиной, меченной 13С</w:t>
      </w:r>
    </w:p>
    <w:p w:rsidR="00A96E39" w:rsidRDefault="00A96E39" w:rsidP="00A96E39">
      <w:pPr>
        <w:ind w:left="360"/>
        <w:rPr>
          <w:sz w:val="48"/>
          <w:szCs w:val="48"/>
        </w:rPr>
      </w:pPr>
      <w:r>
        <w:rPr>
          <w:sz w:val="48"/>
          <w:szCs w:val="48"/>
        </w:rPr>
        <w:t>В) О</w:t>
      </w:r>
      <w:r w:rsidRPr="00EB793E">
        <w:rPr>
          <w:sz w:val="48"/>
          <w:szCs w:val="48"/>
        </w:rPr>
        <w:t xml:space="preserve">пределение антигена </w:t>
      </w:r>
      <w:r w:rsidRPr="00EB793E">
        <w:rPr>
          <w:sz w:val="48"/>
          <w:szCs w:val="48"/>
          <w:lang w:val="en-US"/>
        </w:rPr>
        <w:t>H</w:t>
      </w:r>
      <w:r w:rsidRPr="00EB793E">
        <w:rPr>
          <w:sz w:val="48"/>
          <w:szCs w:val="48"/>
        </w:rPr>
        <w:t>.</w:t>
      </w:r>
      <w:r w:rsidRPr="00EB793E">
        <w:rPr>
          <w:sz w:val="48"/>
          <w:szCs w:val="48"/>
          <w:lang w:val="en-US"/>
        </w:rPr>
        <w:t>pylori</w:t>
      </w:r>
      <w:r w:rsidRPr="00EB793E">
        <w:rPr>
          <w:sz w:val="48"/>
          <w:szCs w:val="48"/>
        </w:rPr>
        <w:t xml:space="preserve"> в кале</w:t>
      </w:r>
    </w:p>
    <w:p w:rsidR="00A96E39" w:rsidRDefault="00A96E39" w:rsidP="00A96E39">
      <w:pPr>
        <w:ind w:left="360"/>
        <w:rPr>
          <w:sz w:val="48"/>
          <w:szCs w:val="48"/>
        </w:rPr>
      </w:pPr>
      <w:r>
        <w:rPr>
          <w:sz w:val="48"/>
          <w:szCs w:val="48"/>
        </w:rPr>
        <w:t xml:space="preserve">Г) ПЦР кала, биоптата (ДНК </w:t>
      </w:r>
      <w:proofErr w:type="spellStart"/>
      <w:r>
        <w:rPr>
          <w:sz w:val="48"/>
          <w:szCs w:val="48"/>
        </w:rPr>
        <w:t>хеликобактер</w:t>
      </w:r>
      <w:proofErr w:type="spellEnd"/>
      <w:r>
        <w:rPr>
          <w:sz w:val="48"/>
          <w:szCs w:val="48"/>
        </w:rPr>
        <w:t>)</w:t>
      </w:r>
    </w:p>
    <w:p w:rsidR="00A96E39" w:rsidRPr="00A129E1" w:rsidRDefault="00A96E39" w:rsidP="00A96E39">
      <w:pPr>
        <w:pStyle w:val="a3"/>
        <w:numPr>
          <w:ilvl w:val="0"/>
          <w:numId w:val="1"/>
        </w:numPr>
        <w:rPr>
          <w:b/>
          <w:sz w:val="48"/>
          <w:szCs w:val="48"/>
        </w:rPr>
      </w:pPr>
      <w:r w:rsidRPr="00A129E1">
        <w:rPr>
          <w:b/>
          <w:sz w:val="48"/>
          <w:szCs w:val="48"/>
        </w:rPr>
        <w:t xml:space="preserve">Продолжительность </w:t>
      </w:r>
      <w:proofErr w:type="spellStart"/>
      <w:r w:rsidRPr="00A129E1">
        <w:rPr>
          <w:b/>
          <w:sz w:val="48"/>
          <w:szCs w:val="48"/>
        </w:rPr>
        <w:t>эрадикационной</w:t>
      </w:r>
      <w:proofErr w:type="spellEnd"/>
      <w:r w:rsidRPr="00A129E1">
        <w:rPr>
          <w:b/>
          <w:sz w:val="48"/>
          <w:szCs w:val="48"/>
        </w:rPr>
        <w:t xml:space="preserve"> терапии (согласно рекомендациям РГА)</w:t>
      </w:r>
    </w:p>
    <w:p w:rsidR="00A96E39" w:rsidRDefault="00A96E39" w:rsidP="00A96E39">
      <w:pPr>
        <w:ind w:left="360"/>
        <w:rPr>
          <w:sz w:val="48"/>
          <w:szCs w:val="48"/>
        </w:rPr>
      </w:pPr>
      <w:r>
        <w:rPr>
          <w:sz w:val="48"/>
          <w:szCs w:val="48"/>
        </w:rPr>
        <w:t>А) 10-14 дней</w:t>
      </w:r>
    </w:p>
    <w:p w:rsidR="00A96E39" w:rsidRDefault="00A96E39" w:rsidP="00A96E39">
      <w:pPr>
        <w:ind w:left="360"/>
        <w:rPr>
          <w:sz w:val="48"/>
          <w:szCs w:val="48"/>
        </w:rPr>
      </w:pPr>
      <w:r>
        <w:rPr>
          <w:sz w:val="48"/>
          <w:szCs w:val="48"/>
        </w:rPr>
        <w:t>Б) 7 дней</w:t>
      </w:r>
    </w:p>
    <w:p w:rsidR="00A96E39" w:rsidRDefault="00A96E39" w:rsidP="00A96E39">
      <w:pPr>
        <w:ind w:left="360"/>
        <w:rPr>
          <w:sz w:val="48"/>
          <w:szCs w:val="48"/>
        </w:rPr>
      </w:pPr>
      <w:r>
        <w:rPr>
          <w:sz w:val="48"/>
          <w:szCs w:val="48"/>
        </w:rPr>
        <w:t>В) 3 дня</w:t>
      </w:r>
    </w:p>
    <w:p w:rsidR="00A96E39" w:rsidRDefault="00A96E39" w:rsidP="00A96E39">
      <w:pPr>
        <w:ind w:left="360"/>
        <w:rPr>
          <w:sz w:val="48"/>
          <w:szCs w:val="48"/>
        </w:rPr>
      </w:pPr>
      <w:r>
        <w:rPr>
          <w:sz w:val="48"/>
          <w:szCs w:val="48"/>
        </w:rPr>
        <w:t>Г) 20 дней</w:t>
      </w:r>
    </w:p>
    <w:p w:rsidR="00CF518A" w:rsidRPr="00A129E1" w:rsidRDefault="00CF518A" w:rsidP="00CF518A">
      <w:pPr>
        <w:pStyle w:val="a3"/>
        <w:numPr>
          <w:ilvl w:val="0"/>
          <w:numId w:val="1"/>
        </w:numPr>
        <w:rPr>
          <w:b/>
          <w:sz w:val="48"/>
          <w:szCs w:val="48"/>
        </w:rPr>
      </w:pPr>
      <w:r w:rsidRPr="00A129E1">
        <w:rPr>
          <w:b/>
          <w:sz w:val="48"/>
          <w:szCs w:val="48"/>
        </w:rPr>
        <w:t xml:space="preserve">Какие препараты входят в схему </w:t>
      </w:r>
      <w:proofErr w:type="spellStart"/>
      <w:r w:rsidRPr="00A129E1">
        <w:rPr>
          <w:b/>
          <w:sz w:val="48"/>
          <w:szCs w:val="48"/>
        </w:rPr>
        <w:t>эрадикационной</w:t>
      </w:r>
      <w:proofErr w:type="spellEnd"/>
      <w:r w:rsidRPr="00A129E1">
        <w:rPr>
          <w:b/>
          <w:sz w:val="48"/>
          <w:szCs w:val="48"/>
        </w:rPr>
        <w:t xml:space="preserve"> терапии </w:t>
      </w:r>
      <w:r w:rsidRPr="00A129E1">
        <w:rPr>
          <w:b/>
          <w:sz w:val="48"/>
          <w:szCs w:val="48"/>
          <w:lang w:val="en-US"/>
        </w:rPr>
        <w:t>H</w:t>
      </w:r>
      <w:r w:rsidRPr="00A129E1">
        <w:rPr>
          <w:b/>
          <w:sz w:val="48"/>
          <w:szCs w:val="48"/>
        </w:rPr>
        <w:t>.</w:t>
      </w:r>
      <w:r w:rsidRPr="00A129E1">
        <w:rPr>
          <w:b/>
          <w:sz w:val="48"/>
          <w:szCs w:val="48"/>
          <w:lang w:val="en-US"/>
        </w:rPr>
        <w:t>pylori</w:t>
      </w:r>
    </w:p>
    <w:p w:rsidR="00D936CA" w:rsidRDefault="00D936CA" w:rsidP="00D936CA">
      <w:pPr>
        <w:ind w:left="360"/>
        <w:rPr>
          <w:sz w:val="48"/>
          <w:szCs w:val="48"/>
        </w:rPr>
      </w:pPr>
      <w:r>
        <w:rPr>
          <w:sz w:val="48"/>
          <w:szCs w:val="48"/>
        </w:rPr>
        <w:t xml:space="preserve">А) Амоксициллин, </w:t>
      </w:r>
      <w:proofErr w:type="spellStart"/>
      <w:r>
        <w:rPr>
          <w:sz w:val="48"/>
          <w:szCs w:val="48"/>
        </w:rPr>
        <w:t>Кларитромицин</w:t>
      </w:r>
      <w:proofErr w:type="spellEnd"/>
      <w:r>
        <w:rPr>
          <w:sz w:val="48"/>
          <w:szCs w:val="48"/>
        </w:rPr>
        <w:t>, ИПП, Де-</w:t>
      </w:r>
      <w:proofErr w:type="spellStart"/>
      <w:r>
        <w:rPr>
          <w:sz w:val="48"/>
          <w:szCs w:val="48"/>
        </w:rPr>
        <w:t>нол</w:t>
      </w:r>
      <w:proofErr w:type="spellEnd"/>
    </w:p>
    <w:p w:rsidR="00D936CA" w:rsidRDefault="00D936CA" w:rsidP="00D936CA">
      <w:pPr>
        <w:ind w:left="360"/>
        <w:rPr>
          <w:sz w:val="48"/>
          <w:szCs w:val="48"/>
        </w:rPr>
      </w:pPr>
      <w:r>
        <w:rPr>
          <w:sz w:val="48"/>
          <w:szCs w:val="48"/>
        </w:rPr>
        <w:t xml:space="preserve">Б) </w:t>
      </w:r>
      <w:proofErr w:type="spellStart"/>
      <w:r>
        <w:rPr>
          <w:sz w:val="48"/>
          <w:szCs w:val="48"/>
        </w:rPr>
        <w:t>Платифиллин</w:t>
      </w:r>
      <w:proofErr w:type="spellEnd"/>
      <w:r>
        <w:rPr>
          <w:sz w:val="48"/>
          <w:szCs w:val="48"/>
        </w:rPr>
        <w:t xml:space="preserve">, </w:t>
      </w:r>
      <w:proofErr w:type="spellStart"/>
      <w:r>
        <w:rPr>
          <w:sz w:val="48"/>
          <w:szCs w:val="48"/>
        </w:rPr>
        <w:t>Линкомицин</w:t>
      </w:r>
      <w:proofErr w:type="spellEnd"/>
      <w:r>
        <w:rPr>
          <w:sz w:val="48"/>
          <w:szCs w:val="48"/>
        </w:rPr>
        <w:t>, ИПП</w:t>
      </w:r>
    </w:p>
    <w:p w:rsidR="00D936CA" w:rsidRDefault="00D936CA" w:rsidP="00D936CA">
      <w:pPr>
        <w:ind w:left="360"/>
        <w:rPr>
          <w:sz w:val="48"/>
          <w:szCs w:val="48"/>
        </w:rPr>
      </w:pPr>
      <w:r>
        <w:rPr>
          <w:sz w:val="48"/>
          <w:szCs w:val="48"/>
        </w:rPr>
        <w:t xml:space="preserve">В) </w:t>
      </w:r>
      <w:proofErr w:type="spellStart"/>
      <w:r>
        <w:rPr>
          <w:sz w:val="48"/>
          <w:szCs w:val="48"/>
        </w:rPr>
        <w:t>Кваматель</w:t>
      </w:r>
      <w:proofErr w:type="spellEnd"/>
      <w:r>
        <w:rPr>
          <w:sz w:val="48"/>
          <w:szCs w:val="48"/>
        </w:rPr>
        <w:t xml:space="preserve">, </w:t>
      </w:r>
      <w:proofErr w:type="spellStart"/>
      <w:r>
        <w:rPr>
          <w:sz w:val="48"/>
          <w:szCs w:val="48"/>
        </w:rPr>
        <w:t>Трихопол</w:t>
      </w:r>
      <w:proofErr w:type="spellEnd"/>
      <w:r>
        <w:rPr>
          <w:sz w:val="48"/>
          <w:szCs w:val="48"/>
        </w:rPr>
        <w:t xml:space="preserve">, </w:t>
      </w:r>
      <w:proofErr w:type="spellStart"/>
      <w:r>
        <w:rPr>
          <w:sz w:val="48"/>
          <w:szCs w:val="48"/>
        </w:rPr>
        <w:t>Линекс</w:t>
      </w:r>
      <w:proofErr w:type="spellEnd"/>
    </w:p>
    <w:p w:rsidR="00D936CA" w:rsidRDefault="00D936CA" w:rsidP="00D936CA">
      <w:pPr>
        <w:ind w:left="360"/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Г) </w:t>
      </w:r>
      <w:proofErr w:type="spellStart"/>
      <w:r>
        <w:rPr>
          <w:sz w:val="48"/>
          <w:szCs w:val="48"/>
        </w:rPr>
        <w:t>Креон</w:t>
      </w:r>
      <w:proofErr w:type="spellEnd"/>
      <w:r>
        <w:rPr>
          <w:sz w:val="48"/>
          <w:szCs w:val="48"/>
        </w:rPr>
        <w:t xml:space="preserve">, Но-шпа, ИПП, </w:t>
      </w:r>
      <w:proofErr w:type="spellStart"/>
      <w:r>
        <w:rPr>
          <w:sz w:val="48"/>
          <w:szCs w:val="48"/>
        </w:rPr>
        <w:t>Колофорт</w:t>
      </w:r>
      <w:proofErr w:type="spellEnd"/>
    </w:p>
    <w:p w:rsidR="004F3688" w:rsidRPr="00A129E1" w:rsidRDefault="004F3688" w:rsidP="00D936CA">
      <w:pPr>
        <w:pStyle w:val="a3"/>
        <w:numPr>
          <w:ilvl w:val="0"/>
          <w:numId w:val="1"/>
        </w:numPr>
        <w:rPr>
          <w:b/>
          <w:sz w:val="48"/>
          <w:szCs w:val="48"/>
        </w:rPr>
      </w:pPr>
      <w:r w:rsidRPr="00A129E1">
        <w:rPr>
          <w:b/>
          <w:sz w:val="48"/>
          <w:szCs w:val="48"/>
        </w:rPr>
        <w:t xml:space="preserve">Какие препараты оказывают </w:t>
      </w:r>
      <w:proofErr w:type="spellStart"/>
      <w:r w:rsidRPr="00A129E1">
        <w:rPr>
          <w:b/>
          <w:sz w:val="48"/>
          <w:szCs w:val="48"/>
        </w:rPr>
        <w:t>протективное</w:t>
      </w:r>
      <w:proofErr w:type="spellEnd"/>
      <w:r w:rsidRPr="00A129E1">
        <w:rPr>
          <w:b/>
          <w:sz w:val="48"/>
          <w:szCs w:val="48"/>
        </w:rPr>
        <w:t xml:space="preserve"> действие на слизистую ЖКТ</w:t>
      </w:r>
    </w:p>
    <w:p w:rsidR="004F3688" w:rsidRDefault="004F3688" w:rsidP="004F3688">
      <w:pPr>
        <w:ind w:left="360"/>
        <w:rPr>
          <w:sz w:val="48"/>
          <w:szCs w:val="48"/>
        </w:rPr>
      </w:pPr>
      <w:r>
        <w:rPr>
          <w:sz w:val="48"/>
          <w:szCs w:val="48"/>
        </w:rPr>
        <w:t xml:space="preserve">А) </w:t>
      </w:r>
      <w:proofErr w:type="spellStart"/>
      <w:r>
        <w:rPr>
          <w:sz w:val="48"/>
          <w:szCs w:val="48"/>
        </w:rPr>
        <w:t>Ребагит</w:t>
      </w:r>
      <w:proofErr w:type="spellEnd"/>
    </w:p>
    <w:p w:rsidR="004F3688" w:rsidRDefault="004F3688" w:rsidP="004F3688">
      <w:pPr>
        <w:ind w:left="360"/>
        <w:rPr>
          <w:sz w:val="48"/>
          <w:szCs w:val="48"/>
        </w:rPr>
      </w:pPr>
      <w:r>
        <w:rPr>
          <w:sz w:val="48"/>
          <w:szCs w:val="48"/>
        </w:rPr>
        <w:t>Б) Де-</w:t>
      </w:r>
      <w:proofErr w:type="spellStart"/>
      <w:r>
        <w:rPr>
          <w:sz w:val="48"/>
          <w:szCs w:val="48"/>
        </w:rPr>
        <w:t>нол</w:t>
      </w:r>
      <w:proofErr w:type="spellEnd"/>
    </w:p>
    <w:p w:rsidR="00D936CA" w:rsidRDefault="004F3688" w:rsidP="004F3688">
      <w:pPr>
        <w:ind w:left="360"/>
        <w:rPr>
          <w:sz w:val="48"/>
          <w:szCs w:val="48"/>
        </w:rPr>
      </w:pPr>
      <w:r>
        <w:rPr>
          <w:sz w:val="48"/>
          <w:szCs w:val="48"/>
        </w:rPr>
        <w:t xml:space="preserve">В) </w:t>
      </w:r>
      <w:proofErr w:type="spellStart"/>
      <w:r>
        <w:rPr>
          <w:sz w:val="48"/>
          <w:szCs w:val="48"/>
        </w:rPr>
        <w:t>Индометацин</w:t>
      </w:r>
      <w:proofErr w:type="spellEnd"/>
    </w:p>
    <w:p w:rsidR="004F3688" w:rsidRDefault="004F3688" w:rsidP="004F3688">
      <w:pPr>
        <w:ind w:left="360"/>
        <w:rPr>
          <w:sz w:val="48"/>
          <w:szCs w:val="48"/>
        </w:rPr>
      </w:pPr>
      <w:r>
        <w:rPr>
          <w:sz w:val="48"/>
          <w:szCs w:val="48"/>
        </w:rPr>
        <w:t xml:space="preserve">Г) </w:t>
      </w:r>
      <w:proofErr w:type="spellStart"/>
      <w:r>
        <w:rPr>
          <w:sz w:val="48"/>
          <w:szCs w:val="48"/>
        </w:rPr>
        <w:t>Гастрорекс</w:t>
      </w:r>
      <w:proofErr w:type="spellEnd"/>
    </w:p>
    <w:p w:rsidR="004F3688" w:rsidRPr="00A129E1" w:rsidRDefault="004F3688" w:rsidP="004F3688">
      <w:pPr>
        <w:pStyle w:val="a3"/>
        <w:numPr>
          <w:ilvl w:val="0"/>
          <w:numId w:val="1"/>
        </w:numPr>
        <w:rPr>
          <w:b/>
          <w:sz w:val="48"/>
          <w:szCs w:val="48"/>
        </w:rPr>
      </w:pPr>
      <w:r w:rsidRPr="00A129E1">
        <w:rPr>
          <w:b/>
          <w:sz w:val="48"/>
          <w:szCs w:val="48"/>
        </w:rPr>
        <w:t>Этиологическими факторами язвенной болезни являются:</w:t>
      </w:r>
    </w:p>
    <w:p w:rsidR="004F3688" w:rsidRDefault="004F3688" w:rsidP="004F3688">
      <w:pPr>
        <w:ind w:left="360"/>
        <w:rPr>
          <w:sz w:val="48"/>
          <w:szCs w:val="48"/>
        </w:rPr>
      </w:pPr>
      <w:r>
        <w:rPr>
          <w:sz w:val="48"/>
          <w:szCs w:val="48"/>
        </w:rPr>
        <w:t>А) неправильная диета</w:t>
      </w:r>
    </w:p>
    <w:p w:rsidR="004F3688" w:rsidRDefault="004F3688" w:rsidP="004F3688">
      <w:pPr>
        <w:ind w:left="360"/>
        <w:rPr>
          <w:sz w:val="48"/>
          <w:szCs w:val="48"/>
        </w:rPr>
      </w:pPr>
      <w:r>
        <w:rPr>
          <w:sz w:val="48"/>
          <w:szCs w:val="48"/>
        </w:rPr>
        <w:t>Б) отягощенная наследственность</w:t>
      </w:r>
    </w:p>
    <w:p w:rsidR="004F3688" w:rsidRDefault="007C584A" w:rsidP="004F3688">
      <w:pPr>
        <w:ind w:left="360"/>
        <w:rPr>
          <w:sz w:val="48"/>
          <w:szCs w:val="48"/>
        </w:rPr>
      </w:pPr>
      <w:r>
        <w:rPr>
          <w:sz w:val="48"/>
          <w:szCs w:val="48"/>
        </w:rPr>
        <w:t xml:space="preserve">В) </w:t>
      </w:r>
      <w:r w:rsidR="002579F5">
        <w:rPr>
          <w:sz w:val="48"/>
          <w:szCs w:val="48"/>
        </w:rPr>
        <w:t>и</w:t>
      </w:r>
      <w:r>
        <w:rPr>
          <w:sz w:val="48"/>
          <w:szCs w:val="48"/>
        </w:rPr>
        <w:t xml:space="preserve">нфекция </w:t>
      </w:r>
      <w:r w:rsidRPr="00EB793E">
        <w:rPr>
          <w:sz w:val="48"/>
          <w:szCs w:val="48"/>
          <w:lang w:val="en-US"/>
        </w:rPr>
        <w:t>H</w:t>
      </w:r>
      <w:r w:rsidRPr="00EB793E">
        <w:rPr>
          <w:sz w:val="48"/>
          <w:szCs w:val="48"/>
        </w:rPr>
        <w:t>.</w:t>
      </w:r>
      <w:r w:rsidRPr="00EB793E">
        <w:rPr>
          <w:sz w:val="48"/>
          <w:szCs w:val="48"/>
          <w:lang w:val="en-US"/>
        </w:rPr>
        <w:t>pylori</w:t>
      </w:r>
    </w:p>
    <w:p w:rsidR="007C584A" w:rsidRDefault="007C584A" w:rsidP="004F3688">
      <w:pPr>
        <w:ind w:left="360"/>
        <w:rPr>
          <w:sz w:val="48"/>
          <w:szCs w:val="48"/>
        </w:rPr>
      </w:pPr>
      <w:r>
        <w:rPr>
          <w:sz w:val="48"/>
          <w:szCs w:val="48"/>
        </w:rPr>
        <w:t>Г) 1 группа крови</w:t>
      </w:r>
    </w:p>
    <w:p w:rsidR="007C584A" w:rsidRPr="00A129E1" w:rsidRDefault="007C584A" w:rsidP="007C584A">
      <w:pPr>
        <w:pStyle w:val="a3"/>
        <w:numPr>
          <w:ilvl w:val="0"/>
          <w:numId w:val="1"/>
        </w:numPr>
        <w:rPr>
          <w:b/>
          <w:sz w:val="48"/>
          <w:szCs w:val="48"/>
        </w:rPr>
      </w:pPr>
      <w:r w:rsidRPr="00A129E1">
        <w:rPr>
          <w:b/>
          <w:sz w:val="48"/>
          <w:szCs w:val="48"/>
        </w:rPr>
        <w:t xml:space="preserve">В какие сроки необходимо провести контроль эффективности </w:t>
      </w:r>
      <w:proofErr w:type="spellStart"/>
      <w:r w:rsidRPr="00A129E1">
        <w:rPr>
          <w:b/>
          <w:sz w:val="48"/>
          <w:szCs w:val="48"/>
        </w:rPr>
        <w:t>эрадикационной</w:t>
      </w:r>
      <w:proofErr w:type="spellEnd"/>
      <w:r w:rsidRPr="00A129E1">
        <w:rPr>
          <w:b/>
          <w:sz w:val="48"/>
          <w:szCs w:val="48"/>
        </w:rPr>
        <w:t xml:space="preserve"> терапии </w:t>
      </w:r>
      <w:r w:rsidRPr="00A129E1">
        <w:rPr>
          <w:b/>
          <w:sz w:val="48"/>
          <w:szCs w:val="48"/>
          <w:lang w:val="en-US"/>
        </w:rPr>
        <w:t>H</w:t>
      </w:r>
      <w:r w:rsidRPr="00A129E1">
        <w:rPr>
          <w:b/>
          <w:sz w:val="48"/>
          <w:szCs w:val="48"/>
        </w:rPr>
        <w:t>.</w:t>
      </w:r>
      <w:r w:rsidRPr="00A129E1">
        <w:rPr>
          <w:b/>
          <w:sz w:val="48"/>
          <w:szCs w:val="48"/>
          <w:lang w:val="en-US"/>
        </w:rPr>
        <w:t>pylori</w:t>
      </w:r>
    </w:p>
    <w:p w:rsidR="007C584A" w:rsidRPr="007C584A" w:rsidRDefault="007C584A" w:rsidP="007C584A">
      <w:pPr>
        <w:ind w:left="360"/>
        <w:rPr>
          <w:sz w:val="48"/>
          <w:szCs w:val="48"/>
        </w:rPr>
      </w:pPr>
    </w:p>
    <w:p w:rsidR="007C584A" w:rsidRDefault="007C584A" w:rsidP="007C584A">
      <w:pPr>
        <w:ind w:left="360"/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А) </w:t>
      </w:r>
      <w:r w:rsidR="002579F5">
        <w:rPr>
          <w:sz w:val="48"/>
          <w:szCs w:val="48"/>
        </w:rPr>
        <w:t xml:space="preserve">не ранее </w:t>
      </w:r>
      <w:r>
        <w:rPr>
          <w:sz w:val="48"/>
          <w:szCs w:val="48"/>
        </w:rPr>
        <w:t>4</w:t>
      </w:r>
      <w:r w:rsidR="002579F5">
        <w:rPr>
          <w:sz w:val="48"/>
          <w:szCs w:val="48"/>
        </w:rPr>
        <w:t>-х</w:t>
      </w:r>
      <w:r>
        <w:rPr>
          <w:sz w:val="48"/>
          <w:szCs w:val="48"/>
        </w:rPr>
        <w:t xml:space="preserve"> недел</w:t>
      </w:r>
      <w:r w:rsidR="002579F5">
        <w:rPr>
          <w:sz w:val="48"/>
          <w:szCs w:val="48"/>
        </w:rPr>
        <w:t>ь</w:t>
      </w:r>
      <w:r w:rsidR="00643504">
        <w:rPr>
          <w:sz w:val="48"/>
          <w:szCs w:val="48"/>
        </w:rPr>
        <w:t xml:space="preserve"> после окончания </w:t>
      </w:r>
      <w:proofErr w:type="spellStart"/>
      <w:r w:rsidR="00643504">
        <w:rPr>
          <w:sz w:val="48"/>
          <w:szCs w:val="48"/>
        </w:rPr>
        <w:t>эрадикационной</w:t>
      </w:r>
      <w:proofErr w:type="spellEnd"/>
      <w:r w:rsidR="00643504">
        <w:rPr>
          <w:sz w:val="48"/>
          <w:szCs w:val="48"/>
        </w:rPr>
        <w:t xml:space="preserve"> терапии</w:t>
      </w:r>
    </w:p>
    <w:p w:rsidR="007C584A" w:rsidRDefault="007C584A" w:rsidP="007C584A">
      <w:pPr>
        <w:ind w:left="360"/>
        <w:rPr>
          <w:sz w:val="48"/>
          <w:szCs w:val="48"/>
        </w:rPr>
      </w:pPr>
      <w:r>
        <w:rPr>
          <w:sz w:val="48"/>
          <w:szCs w:val="48"/>
        </w:rPr>
        <w:t xml:space="preserve">Б) </w:t>
      </w:r>
      <w:r w:rsidR="002579F5">
        <w:rPr>
          <w:sz w:val="48"/>
          <w:szCs w:val="48"/>
        </w:rPr>
        <w:t xml:space="preserve">сразу по окончании </w:t>
      </w:r>
      <w:proofErr w:type="spellStart"/>
      <w:r w:rsidR="002579F5">
        <w:rPr>
          <w:sz w:val="48"/>
          <w:szCs w:val="48"/>
        </w:rPr>
        <w:t>эрадикационной</w:t>
      </w:r>
      <w:proofErr w:type="spellEnd"/>
      <w:r w:rsidR="002579F5">
        <w:rPr>
          <w:sz w:val="48"/>
          <w:szCs w:val="48"/>
        </w:rPr>
        <w:t xml:space="preserve"> терапии</w:t>
      </w:r>
    </w:p>
    <w:p w:rsidR="00643504" w:rsidRDefault="002579F5" w:rsidP="00643504">
      <w:pPr>
        <w:ind w:left="360"/>
        <w:rPr>
          <w:sz w:val="48"/>
          <w:szCs w:val="48"/>
        </w:rPr>
      </w:pPr>
      <w:r>
        <w:rPr>
          <w:sz w:val="48"/>
          <w:szCs w:val="48"/>
        </w:rPr>
        <w:t>В) через 4-8 недель</w:t>
      </w:r>
      <w:r w:rsidR="00643504">
        <w:rPr>
          <w:sz w:val="48"/>
          <w:szCs w:val="48"/>
        </w:rPr>
        <w:t xml:space="preserve"> после окончания </w:t>
      </w:r>
      <w:proofErr w:type="spellStart"/>
      <w:r w:rsidR="00643504">
        <w:rPr>
          <w:sz w:val="48"/>
          <w:szCs w:val="48"/>
        </w:rPr>
        <w:t>эрадикационной</w:t>
      </w:r>
      <w:proofErr w:type="spellEnd"/>
      <w:r w:rsidR="00643504">
        <w:rPr>
          <w:sz w:val="48"/>
          <w:szCs w:val="48"/>
        </w:rPr>
        <w:t xml:space="preserve"> терапии</w:t>
      </w:r>
    </w:p>
    <w:p w:rsidR="00643504" w:rsidRDefault="00643504" w:rsidP="00643504">
      <w:pPr>
        <w:ind w:left="360"/>
        <w:rPr>
          <w:sz w:val="48"/>
          <w:szCs w:val="48"/>
        </w:rPr>
      </w:pPr>
      <w:r>
        <w:rPr>
          <w:sz w:val="48"/>
          <w:szCs w:val="48"/>
        </w:rPr>
        <w:t xml:space="preserve">Г) через 2 недели после окончания </w:t>
      </w:r>
      <w:proofErr w:type="spellStart"/>
      <w:r>
        <w:rPr>
          <w:sz w:val="48"/>
          <w:szCs w:val="48"/>
        </w:rPr>
        <w:t>эрадикационной</w:t>
      </w:r>
      <w:proofErr w:type="spellEnd"/>
      <w:r>
        <w:rPr>
          <w:sz w:val="48"/>
          <w:szCs w:val="48"/>
        </w:rPr>
        <w:t xml:space="preserve"> терапии</w:t>
      </w:r>
    </w:p>
    <w:p w:rsidR="002579F5" w:rsidRPr="00A129E1" w:rsidRDefault="00643504" w:rsidP="00643504">
      <w:pPr>
        <w:pStyle w:val="a3"/>
        <w:numPr>
          <w:ilvl w:val="0"/>
          <w:numId w:val="1"/>
        </w:numPr>
        <w:rPr>
          <w:b/>
          <w:sz w:val="48"/>
          <w:szCs w:val="48"/>
        </w:rPr>
      </w:pPr>
      <w:r w:rsidRPr="00A129E1">
        <w:rPr>
          <w:b/>
          <w:sz w:val="48"/>
          <w:szCs w:val="48"/>
        </w:rPr>
        <w:t>В какие сроки необходимо провести контроль заживления язвенного дефекта</w:t>
      </w:r>
      <w:r w:rsidR="00BD7288" w:rsidRPr="00A129E1">
        <w:rPr>
          <w:b/>
          <w:sz w:val="48"/>
          <w:szCs w:val="48"/>
        </w:rPr>
        <w:t xml:space="preserve"> (ФГС)</w:t>
      </w:r>
    </w:p>
    <w:p w:rsidR="00BD7288" w:rsidRDefault="00BD7288" w:rsidP="00BD7288">
      <w:pPr>
        <w:ind w:left="360"/>
        <w:rPr>
          <w:sz w:val="48"/>
          <w:szCs w:val="48"/>
        </w:rPr>
      </w:pPr>
      <w:r>
        <w:rPr>
          <w:sz w:val="48"/>
          <w:szCs w:val="48"/>
        </w:rPr>
        <w:t>А) не ранее 6-8  недель после начала терапии</w:t>
      </w:r>
    </w:p>
    <w:p w:rsidR="00BD7288" w:rsidRDefault="00BD7288" w:rsidP="00BD7288">
      <w:pPr>
        <w:ind w:left="360"/>
        <w:rPr>
          <w:sz w:val="48"/>
          <w:szCs w:val="48"/>
        </w:rPr>
      </w:pPr>
      <w:r>
        <w:rPr>
          <w:sz w:val="48"/>
          <w:szCs w:val="48"/>
        </w:rPr>
        <w:t>Б) через 2 недели после начала терапии</w:t>
      </w:r>
    </w:p>
    <w:p w:rsidR="00BD7288" w:rsidRDefault="00BD7288" w:rsidP="00BD7288">
      <w:pPr>
        <w:ind w:left="360"/>
        <w:rPr>
          <w:sz w:val="48"/>
          <w:szCs w:val="48"/>
        </w:rPr>
      </w:pPr>
      <w:r>
        <w:rPr>
          <w:sz w:val="48"/>
          <w:szCs w:val="48"/>
        </w:rPr>
        <w:t>В) можно не проводить ФГС</w:t>
      </w:r>
    </w:p>
    <w:p w:rsidR="00A90C4D" w:rsidRPr="00A129E1" w:rsidRDefault="00A90C4D" w:rsidP="00A90C4D">
      <w:pPr>
        <w:pStyle w:val="a3"/>
        <w:numPr>
          <w:ilvl w:val="0"/>
          <w:numId w:val="1"/>
        </w:numPr>
        <w:rPr>
          <w:b/>
          <w:sz w:val="48"/>
          <w:szCs w:val="48"/>
        </w:rPr>
      </w:pPr>
      <w:r w:rsidRPr="00A129E1">
        <w:rPr>
          <w:b/>
          <w:sz w:val="48"/>
          <w:szCs w:val="48"/>
        </w:rPr>
        <w:t xml:space="preserve">Диагноз «пищевод </w:t>
      </w:r>
      <w:proofErr w:type="spellStart"/>
      <w:r w:rsidRPr="00A129E1">
        <w:rPr>
          <w:b/>
          <w:sz w:val="48"/>
          <w:szCs w:val="48"/>
        </w:rPr>
        <w:t>Баррета</w:t>
      </w:r>
      <w:proofErr w:type="spellEnd"/>
      <w:r w:rsidRPr="00A129E1">
        <w:rPr>
          <w:b/>
          <w:sz w:val="48"/>
          <w:szCs w:val="48"/>
        </w:rPr>
        <w:t>» правомочен на основании:</w:t>
      </w:r>
    </w:p>
    <w:p w:rsidR="00A90C4D" w:rsidRPr="00A90C4D" w:rsidRDefault="00A90C4D" w:rsidP="00A90C4D">
      <w:pPr>
        <w:ind w:left="360"/>
        <w:rPr>
          <w:sz w:val="48"/>
          <w:szCs w:val="48"/>
        </w:rPr>
      </w:pPr>
    </w:p>
    <w:p w:rsidR="00BD7288" w:rsidRDefault="00A90C4D" w:rsidP="00A90C4D">
      <w:pPr>
        <w:ind w:left="360"/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А) морфологического исследования </w:t>
      </w:r>
    </w:p>
    <w:p w:rsidR="00A90C4D" w:rsidRDefault="00A90C4D" w:rsidP="00A90C4D">
      <w:pPr>
        <w:ind w:left="360"/>
        <w:rPr>
          <w:sz w:val="48"/>
          <w:szCs w:val="48"/>
        </w:rPr>
      </w:pPr>
      <w:r>
        <w:rPr>
          <w:sz w:val="48"/>
          <w:szCs w:val="48"/>
        </w:rPr>
        <w:t>Б) данных ФГС</w:t>
      </w:r>
    </w:p>
    <w:p w:rsidR="00A90C4D" w:rsidRDefault="00A90C4D" w:rsidP="00A90C4D">
      <w:pPr>
        <w:ind w:left="360"/>
        <w:rPr>
          <w:sz w:val="48"/>
          <w:szCs w:val="48"/>
        </w:rPr>
      </w:pPr>
      <w:r>
        <w:rPr>
          <w:sz w:val="48"/>
          <w:szCs w:val="48"/>
        </w:rPr>
        <w:t>В) данных рентгенографии</w:t>
      </w:r>
    </w:p>
    <w:p w:rsidR="00A90C4D" w:rsidRDefault="00A90C4D" w:rsidP="00A90C4D">
      <w:pPr>
        <w:ind w:left="360"/>
        <w:rPr>
          <w:sz w:val="48"/>
          <w:szCs w:val="48"/>
        </w:rPr>
      </w:pPr>
      <w:r>
        <w:rPr>
          <w:sz w:val="48"/>
          <w:szCs w:val="48"/>
        </w:rPr>
        <w:t>Г) жалоб пациента</w:t>
      </w:r>
    </w:p>
    <w:p w:rsidR="00A90C4D" w:rsidRPr="00A129E1" w:rsidRDefault="00A90C4D" w:rsidP="00A90C4D">
      <w:pPr>
        <w:pStyle w:val="a3"/>
        <w:numPr>
          <w:ilvl w:val="0"/>
          <w:numId w:val="1"/>
        </w:numPr>
        <w:rPr>
          <w:b/>
          <w:sz w:val="48"/>
          <w:szCs w:val="48"/>
        </w:rPr>
      </w:pPr>
      <w:r w:rsidRPr="00A129E1">
        <w:rPr>
          <w:b/>
          <w:sz w:val="48"/>
          <w:szCs w:val="48"/>
        </w:rPr>
        <w:t>Диагноз «скользящая грыжа пищеводного отверстия диафрагмы» правомочен на основании:</w:t>
      </w:r>
    </w:p>
    <w:p w:rsidR="00A90C4D" w:rsidRPr="00A90C4D" w:rsidRDefault="00A90C4D" w:rsidP="00A90C4D">
      <w:pPr>
        <w:ind w:left="360"/>
        <w:rPr>
          <w:sz w:val="48"/>
          <w:szCs w:val="48"/>
        </w:rPr>
      </w:pPr>
      <w:r w:rsidRPr="00A90C4D">
        <w:rPr>
          <w:sz w:val="48"/>
          <w:szCs w:val="48"/>
        </w:rPr>
        <w:t xml:space="preserve">А) морфологического исследования </w:t>
      </w:r>
    </w:p>
    <w:p w:rsidR="00A90C4D" w:rsidRPr="00A90C4D" w:rsidRDefault="00A90C4D" w:rsidP="00A90C4D">
      <w:pPr>
        <w:ind w:left="360"/>
        <w:rPr>
          <w:sz w:val="48"/>
          <w:szCs w:val="48"/>
        </w:rPr>
      </w:pPr>
      <w:r w:rsidRPr="00A90C4D">
        <w:rPr>
          <w:sz w:val="48"/>
          <w:szCs w:val="48"/>
        </w:rPr>
        <w:t>Б) данных ФГС</w:t>
      </w:r>
    </w:p>
    <w:p w:rsidR="00A90C4D" w:rsidRPr="00A90C4D" w:rsidRDefault="00A90C4D" w:rsidP="00A90C4D">
      <w:pPr>
        <w:ind w:left="360"/>
        <w:rPr>
          <w:sz w:val="48"/>
          <w:szCs w:val="48"/>
        </w:rPr>
      </w:pPr>
      <w:r w:rsidRPr="00A90C4D">
        <w:rPr>
          <w:sz w:val="48"/>
          <w:szCs w:val="48"/>
        </w:rPr>
        <w:t>В) данных рентгенографии</w:t>
      </w:r>
    </w:p>
    <w:p w:rsidR="00A90C4D" w:rsidRDefault="00A90C4D" w:rsidP="00A90C4D">
      <w:pPr>
        <w:ind w:left="360"/>
        <w:rPr>
          <w:sz w:val="48"/>
          <w:szCs w:val="48"/>
        </w:rPr>
      </w:pPr>
      <w:r w:rsidRPr="00A90C4D">
        <w:rPr>
          <w:sz w:val="48"/>
          <w:szCs w:val="48"/>
        </w:rPr>
        <w:t>Г) жалоб пациента</w:t>
      </w:r>
    </w:p>
    <w:p w:rsidR="00A90C4D" w:rsidRPr="00A129E1" w:rsidRDefault="00A90C4D" w:rsidP="00A90C4D">
      <w:pPr>
        <w:pStyle w:val="a3"/>
        <w:numPr>
          <w:ilvl w:val="0"/>
          <w:numId w:val="1"/>
        </w:numPr>
        <w:rPr>
          <w:b/>
          <w:sz w:val="48"/>
          <w:szCs w:val="48"/>
        </w:rPr>
      </w:pPr>
      <w:r w:rsidRPr="00A129E1">
        <w:rPr>
          <w:b/>
          <w:sz w:val="48"/>
          <w:szCs w:val="48"/>
        </w:rPr>
        <w:t>Что является причиной рефрактерной ГЭРБ?</w:t>
      </w:r>
    </w:p>
    <w:p w:rsidR="00A90C4D" w:rsidRDefault="00A90C4D" w:rsidP="00A90C4D">
      <w:pPr>
        <w:ind w:left="360"/>
        <w:rPr>
          <w:sz w:val="48"/>
          <w:szCs w:val="48"/>
        </w:rPr>
      </w:pPr>
      <w:r>
        <w:rPr>
          <w:sz w:val="48"/>
          <w:szCs w:val="48"/>
        </w:rPr>
        <w:t xml:space="preserve">А) </w:t>
      </w:r>
      <w:proofErr w:type="spellStart"/>
      <w:r w:rsidR="000B0393">
        <w:rPr>
          <w:sz w:val="48"/>
          <w:szCs w:val="48"/>
        </w:rPr>
        <w:t>коморбидность</w:t>
      </w:r>
      <w:proofErr w:type="spellEnd"/>
    </w:p>
    <w:p w:rsidR="000B0393" w:rsidRDefault="000B0393" w:rsidP="00A90C4D">
      <w:pPr>
        <w:ind w:left="360"/>
        <w:rPr>
          <w:sz w:val="48"/>
          <w:szCs w:val="48"/>
        </w:rPr>
      </w:pPr>
      <w:r>
        <w:rPr>
          <w:sz w:val="48"/>
          <w:szCs w:val="48"/>
        </w:rPr>
        <w:t>Б) низкая приверженность к лечению</w:t>
      </w:r>
    </w:p>
    <w:p w:rsidR="000B0393" w:rsidRDefault="000B0393" w:rsidP="00A90C4D">
      <w:pPr>
        <w:ind w:left="360"/>
        <w:rPr>
          <w:sz w:val="48"/>
          <w:szCs w:val="48"/>
        </w:rPr>
      </w:pPr>
      <w:r>
        <w:rPr>
          <w:sz w:val="48"/>
          <w:szCs w:val="48"/>
        </w:rPr>
        <w:t>В) ожирение</w:t>
      </w:r>
    </w:p>
    <w:p w:rsidR="000B0393" w:rsidRDefault="000B0393" w:rsidP="00A90C4D">
      <w:pPr>
        <w:ind w:left="360"/>
        <w:rPr>
          <w:sz w:val="48"/>
          <w:szCs w:val="48"/>
        </w:rPr>
      </w:pPr>
      <w:r>
        <w:rPr>
          <w:sz w:val="48"/>
          <w:szCs w:val="48"/>
        </w:rPr>
        <w:t>Г) прием НПВП</w:t>
      </w:r>
    </w:p>
    <w:p w:rsidR="000B0393" w:rsidRPr="00A129E1" w:rsidRDefault="000B0393" w:rsidP="000B0393">
      <w:pPr>
        <w:pStyle w:val="a3"/>
        <w:numPr>
          <w:ilvl w:val="0"/>
          <w:numId w:val="1"/>
        </w:numPr>
        <w:ind w:left="360"/>
        <w:rPr>
          <w:b/>
          <w:sz w:val="48"/>
          <w:szCs w:val="48"/>
        </w:rPr>
      </w:pPr>
      <w:r w:rsidRPr="00A129E1">
        <w:rPr>
          <w:b/>
          <w:sz w:val="48"/>
          <w:szCs w:val="48"/>
        </w:rPr>
        <w:lastRenderedPageBreak/>
        <w:t>Какие факторы</w:t>
      </w:r>
      <w:r w:rsidR="00E62D9C" w:rsidRPr="00A129E1">
        <w:rPr>
          <w:b/>
          <w:sz w:val="48"/>
          <w:szCs w:val="48"/>
        </w:rPr>
        <w:t>,</w:t>
      </w:r>
      <w:r w:rsidRPr="00A129E1">
        <w:rPr>
          <w:b/>
          <w:sz w:val="48"/>
          <w:szCs w:val="48"/>
        </w:rPr>
        <w:t xml:space="preserve"> из </w:t>
      </w:r>
      <w:proofErr w:type="gramStart"/>
      <w:r w:rsidRPr="00A129E1">
        <w:rPr>
          <w:b/>
          <w:sz w:val="48"/>
          <w:szCs w:val="48"/>
        </w:rPr>
        <w:t>указанных</w:t>
      </w:r>
      <w:proofErr w:type="gramEnd"/>
      <w:r w:rsidR="00E62D9C" w:rsidRPr="00A129E1">
        <w:rPr>
          <w:b/>
          <w:sz w:val="48"/>
          <w:szCs w:val="48"/>
        </w:rPr>
        <w:t>,</w:t>
      </w:r>
      <w:r w:rsidRPr="00A129E1">
        <w:rPr>
          <w:b/>
          <w:sz w:val="48"/>
          <w:szCs w:val="48"/>
        </w:rPr>
        <w:t xml:space="preserve"> являются</w:t>
      </w:r>
      <w:r w:rsidR="00E62D9C" w:rsidRPr="00A129E1">
        <w:rPr>
          <w:b/>
          <w:sz w:val="48"/>
          <w:szCs w:val="48"/>
        </w:rPr>
        <w:t xml:space="preserve"> </w:t>
      </w:r>
      <w:r w:rsidRPr="00A129E1">
        <w:rPr>
          <w:b/>
          <w:sz w:val="48"/>
          <w:szCs w:val="48"/>
        </w:rPr>
        <w:t>факторами патогенеза ГЭРБ</w:t>
      </w:r>
      <w:r w:rsidR="00E62D9C" w:rsidRPr="00A129E1">
        <w:rPr>
          <w:b/>
          <w:sz w:val="48"/>
          <w:szCs w:val="48"/>
        </w:rPr>
        <w:t>?</w:t>
      </w:r>
    </w:p>
    <w:p w:rsidR="000B0393" w:rsidRDefault="000B0393" w:rsidP="000B0393">
      <w:pPr>
        <w:ind w:left="360"/>
        <w:rPr>
          <w:sz w:val="48"/>
          <w:szCs w:val="48"/>
        </w:rPr>
      </w:pPr>
      <w:r>
        <w:rPr>
          <w:sz w:val="48"/>
          <w:szCs w:val="48"/>
        </w:rPr>
        <w:t>А) снижение тонуса НПС</w:t>
      </w:r>
      <w:r w:rsidR="00E62D9C">
        <w:rPr>
          <w:sz w:val="48"/>
          <w:szCs w:val="48"/>
        </w:rPr>
        <w:t>, транзиторные расслабления НПС</w:t>
      </w:r>
    </w:p>
    <w:p w:rsidR="000B0393" w:rsidRDefault="000B0393" w:rsidP="000B0393">
      <w:pPr>
        <w:ind w:left="360"/>
        <w:rPr>
          <w:sz w:val="48"/>
          <w:szCs w:val="48"/>
        </w:rPr>
      </w:pPr>
      <w:r>
        <w:rPr>
          <w:sz w:val="48"/>
          <w:szCs w:val="48"/>
        </w:rPr>
        <w:t xml:space="preserve">Б) </w:t>
      </w:r>
      <w:r w:rsidR="00E62D9C">
        <w:rPr>
          <w:sz w:val="48"/>
          <w:szCs w:val="48"/>
        </w:rPr>
        <w:t>расширение межклеточных промежутков</w:t>
      </w:r>
    </w:p>
    <w:p w:rsidR="00E62D9C" w:rsidRDefault="00E62D9C" w:rsidP="000B0393">
      <w:pPr>
        <w:ind w:left="360"/>
        <w:rPr>
          <w:sz w:val="48"/>
          <w:szCs w:val="48"/>
        </w:rPr>
      </w:pPr>
      <w:r>
        <w:rPr>
          <w:sz w:val="48"/>
          <w:szCs w:val="48"/>
        </w:rPr>
        <w:t xml:space="preserve">В) повышение </w:t>
      </w:r>
      <w:proofErr w:type="spellStart"/>
      <w:r>
        <w:rPr>
          <w:sz w:val="48"/>
          <w:szCs w:val="48"/>
        </w:rPr>
        <w:t>интрагастрального</w:t>
      </w:r>
      <w:proofErr w:type="spellEnd"/>
      <w:r>
        <w:rPr>
          <w:sz w:val="48"/>
          <w:szCs w:val="48"/>
        </w:rPr>
        <w:t xml:space="preserve"> давления</w:t>
      </w:r>
    </w:p>
    <w:p w:rsidR="00E62D9C" w:rsidRDefault="00E62D9C" w:rsidP="000B0393">
      <w:pPr>
        <w:ind w:left="360"/>
        <w:rPr>
          <w:sz w:val="48"/>
          <w:szCs w:val="48"/>
        </w:rPr>
      </w:pPr>
      <w:r>
        <w:rPr>
          <w:sz w:val="48"/>
          <w:szCs w:val="48"/>
        </w:rPr>
        <w:t xml:space="preserve">Г) снижение регенераторного потенциала </w:t>
      </w:r>
      <w:proofErr w:type="gramStart"/>
      <w:r>
        <w:rPr>
          <w:sz w:val="48"/>
          <w:szCs w:val="48"/>
        </w:rPr>
        <w:t>СО</w:t>
      </w:r>
      <w:proofErr w:type="gramEnd"/>
      <w:r>
        <w:rPr>
          <w:sz w:val="48"/>
          <w:szCs w:val="48"/>
        </w:rPr>
        <w:t xml:space="preserve"> пищевода</w:t>
      </w:r>
    </w:p>
    <w:p w:rsidR="00730F45" w:rsidRPr="00A129E1" w:rsidRDefault="00730F45" w:rsidP="00730F45">
      <w:pPr>
        <w:pStyle w:val="a3"/>
        <w:numPr>
          <w:ilvl w:val="0"/>
          <w:numId w:val="1"/>
        </w:numPr>
        <w:ind w:left="360"/>
        <w:rPr>
          <w:b/>
          <w:sz w:val="48"/>
          <w:szCs w:val="48"/>
        </w:rPr>
      </w:pPr>
      <w:r w:rsidRPr="00A129E1">
        <w:rPr>
          <w:b/>
          <w:sz w:val="48"/>
          <w:szCs w:val="48"/>
        </w:rPr>
        <w:t xml:space="preserve">Какие препараты, из </w:t>
      </w:r>
      <w:proofErr w:type="gramStart"/>
      <w:r w:rsidRPr="00A129E1">
        <w:rPr>
          <w:b/>
          <w:sz w:val="48"/>
          <w:szCs w:val="48"/>
        </w:rPr>
        <w:t>указанных</w:t>
      </w:r>
      <w:proofErr w:type="gramEnd"/>
      <w:r w:rsidRPr="00A129E1">
        <w:rPr>
          <w:b/>
          <w:sz w:val="48"/>
          <w:szCs w:val="48"/>
        </w:rPr>
        <w:t>, оказывают тонизирующее действие на НПС при ГЭРБ?</w:t>
      </w:r>
    </w:p>
    <w:p w:rsidR="00E62D9C" w:rsidRDefault="00730F45" w:rsidP="00730F45">
      <w:pPr>
        <w:ind w:left="360"/>
        <w:rPr>
          <w:sz w:val="48"/>
          <w:szCs w:val="48"/>
        </w:rPr>
      </w:pPr>
      <w:r>
        <w:rPr>
          <w:sz w:val="48"/>
          <w:szCs w:val="48"/>
        </w:rPr>
        <w:t xml:space="preserve">А) </w:t>
      </w:r>
      <w:proofErr w:type="spellStart"/>
      <w:r>
        <w:rPr>
          <w:sz w:val="48"/>
          <w:szCs w:val="48"/>
        </w:rPr>
        <w:t>ганатон</w:t>
      </w:r>
      <w:proofErr w:type="spellEnd"/>
    </w:p>
    <w:p w:rsidR="00730F45" w:rsidRDefault="00730F45" w:rsidP="00730F45">
      <w:pPr>
        <w:ind w:left="360"/>
        <w:rPr>
          <w:sz w:val="48"/>
          <w:szCs w:val="48"/>
        </w:rPr>
      </w:pPr>
      <w:r>
        <w:rPr>
          <w:sz w:val="48"/>
          <w:szCs w:val="48"/>
        </w:rPr>
        <w:t xml:space="preserve">Б) </w:t>
      </w:r>
      <w:proofErr w:type="spellStart"/>
      <w:r>
        <w:rPr>
          <w:sz w:val="48"/>
          <w:szCs w:val="48"/>
        </w:rPr>
        <w:t>бускопан</w:t>
      </w:r>
      <w:proofErr w:type="spellEnd"/>
    </w:p>
    <w:p w:rsidR="00730F45" w:rsidRDefault="00730F45" w:rsidP="00730F45">
      <w:pPr>
        <w:ind w:left="360"/>
        <w:rPr>
          <w:sz w:val="48"/>
          <w:szCs w:val="48"/>
        </w:rPr>
      </w:pPr>
      <w:r>
        <w:rPr>
          <w:sz w:val="48"/>
          <w:szCs w:val="48"/>
        </w:rPr>
        <w:t>В) метоклопрамид</w:t>
      </w:r>
    </w:p>
    <w:p w:rsidR="00730F45" w:rsidRDefault="00730F45" w:rsidP="00730F45">
      <w:pPr>
        <w:ind w:left="360"/>
        <w:rPr>
          <w:sz w:val="48"/>
          <w:szCs w:val="48"/>
        </w:rPr>
      </w:pPr>
      <w:r>
        <w:rPr>
          <w:sz w:val="48"/>
          <w:szCs w:val="48"/>
        </w:rPr>
        <w:t xml:space="preserve">Г) </w:t>
      </w:r>
      <w:proofErr w:type="spellStart"/>
      <w:r>
        <w:rPr>
          <w:sz w:val="48"/>
          <w:szCs w:val="48"/>
        </w:rPr>
        <w:t>церукал</w:t>
      </w:r>
      <w:proofErr w:type="spellEnd"/>
    </w:p>
    <w:p w:rsidR="00730F45" w:rsidRPr="00A129E1" w:rsidRDefault="00730F45" w:rsidP="00730F45">
      <w:pPr>
        <w:pStyle w:val="a3"/>
        <w:numPr>
          <w:ilvl w:val="0"/>
          <w:numId w:val="1"/>
        </w:numPr>
        <w:ind w:left="360"/>
        <w:rPr>
          <w:b/>
          <w:sz w:val="48"/>
          <w:szCs w:val="48"/>
        </w:rPr>
      </w:pPr>
      <w:r w:rsidRPr="00A129E1">
        <w:rPr>
          <w:b/>
          <w:sz w:val="48"/>
          <w:szCs w:val="48"/>
        </w:rPr>
        <w:lastRenderedPageBreak/>
        <w:t xml:space="preserve">Какие препараты, из указанных, оказывают защитное действие на </w:t>
      </w:r>
      <w:proofErr w:type="gramStart"/>
      <w:r w:rsidRPr="00A129E1">
        <w:rPr>
          <w:b/>
          <w:sz w:val="48"/>
          <w:szCs w:val="48"/>
        </w:rPr>
        <w:t>СО</w:t>
      </w:r>
      <w:proofErr w:type="gramEnd"/>
      <w:r w:rsidRPr="00A129E1">
        <w:rPr>
          <w:b/>
          <w:sz w:val="48"/>
          <w:szCs w:val="48"/>
        </w:rPr>
        <w:t xml:space="preserve"> пищевода при ГЭРБ?</w:t>
      </w:r>
    </w:p>
    <w:p w:rsidR="00730F45" w:rsidRDefault="00730F45" w:rsidP="00730F45">
      <w:pPr>
        <w:ind w:left="360"/>
        <w:rPr>
          <w:sz w:val="48"/>
          <w:szCs w:val="48"/>
        </w:rPr>
      </w:pPr>
      <w:r>
        <w:rPr>
          <w:sz w:val="48"/>
          <w:szCs w:val="48"/>
        </w:rPr>
        <w:t>А) ИПП</w:t>
      </w:r>
    </w:p>
    <w:p w:rsidR="00730F45" w:rsidRDefault="00730F45" w:rsidP="00730F45">
      <w:pPr>
        <w:ind w:left="360"/>
        <w:rPr>
          <w:sz w:val="48"/>
          <w:szCs w:val="48"/>
        </w:rPr>
      </w:pPr>
      <w:r>
        <w:rPr>
          <w:sz w:val="48"/>
          <w:szCs w:val="48"/>
        </w:rPr>
        <w:t xml:space="preserve">Б) </w:t>
      </w:r>
      <w:proofErr w:type="spellStart"/>
      <w:r w:rsidR="00D87551">
        <w:rPr>
          <w:sz w:val="48"/>
          <w:szCs w:val="48"/>
        </w:rPr>
        <w:t>альфазокс</w:t>
      </w:r>
      <w:proofErr w:type="spellEnd"/>
    </w:p>
    <w:p w:rsidR="00730F45" w:rsidRDefault="00730F45" w:rsidP="00730F45">
      <w:pPr>
        <w:ind w:left="360"/>
        <w:rPr>
          <w:sz w:val="48"/>
          <w:szCs w:val="48"/>
        </w:rPr>
      </w:pPr>
      <w:r>
        <w:rPr>
          <w:sz w:val="48"/>
          <w:szCs w:val="48"/>
        </w:rPr>
        <w:t xml:space="preserve">В) </w:t>
      </w:r>
      <w:proofErr w:type="spellStart"/>
      <w:r w:rsidR="00D87551">
        <w:rPr>
          <w:sz w:val="48"/>
          <w:szCs w:val="48"/>
        </w:rPr>
        <w:t>гевискон</w:t>
      </w:r>
      <w:proofErr w:type="spellEnd"/>
    </w:p>
    <w:p w:rsidR="00D87551" w:rsidRDefault="00D87551" w:rsidP="00730F45">
      <w:pPr>
        <w:ind w:left="360"/>
        <w:rPr>
          <w:sz w:val="48"/>
          <w:szCs w:val="48"/>
        </w:rPr>
      </w:pPr>
      <w:r>
        <w:rPr>
          <w:sz w:val="48"/>
          <w:szCs w:val="48"/>
        </w:rPr>
        <w:t xml:space="preserve">Г) </w:t>
      </w:r>
      <w:proofErr w:type="spellStart"/>
      <w:r>
        <w:rPr>
          <w:sz w:val="48"/>
          <w:szCs w:val="48"/>
        </w:rPr>
        <w:t>ребагит</w:t>
      </w:r>
      <w:proofErr w:type="spellEnd"/>
    </w:p>
    <w:p w:rsidR="00D87551" w:rsidRDefault="00D87551" w:rsidP="00D87551">
      <w:pPr>
        <w:pStyle w:val="a3"/>
        <w:numPr>
          <w:ilvl w:val="0"/>
          <w:numId w:val="1"/>
        </w:numPr>
        <w:ind w:left="360"/>
        <w:rPr>
          <w:b/>
          <w:sz w:val="48"/>
          <w:szCs w:val="48"/>
        </w:rPr>
      </w:pPr>
      <w:r w:rsidRPr="00A129E1">
        <w:rPr>
          <w:b/>
          <w:sz w:val="48"/>
          <w:szCs w:val="48"/>
        </w:rPr>
        <w:t xml:space="preserve">Какие </w:t>
      </w:r>
      <w:proofErr w:type="spellStart"/>
      <w:r w:rsidRPr="00A129E1">
        <w:rPr>
          <w:b/>
          <w:sz w:val="48"/>
          <w:szCs w:val="48"/>
        </w:rPr>
        <w:t>хрургические</w:t>
      </w:r>
      <w:proofErr w:type="spellEnd"/>
      <w:r w:rsidRPr="00A129E1">
        <w:rPr>
          <w:b/>
          <w:sz w:val="48"/>
          <w:szCs w:val="48"/>
        </w:rPr>
        <w:t xml:space="preserve"> методы лечения, из </w:t>
      </w:r>
      <w:proofErr w:type="gramStart"/>
      <w:r w:rsidRPr="00A129E1">
        <w:rPr>
          <w:b/>
          <w:sz w:val="48"/>
          <w:szCs w:val="48"/>
        </w:rPr>
        <w:t>указанных</w:t>
      </w:r>
      <w:proofErr w:type="gramEnd"/>
      <w:r w:rsidRPr="00A129E1">
        <w:rPr>
          <w:b/>
          <w:sz w:val="48"/>
          <w:szCs w:val="48"/>
        </w:rPr>
        <w:t>, применяют при ГЭРБ?</w:t>
      </w:r>
    </w:p>
    <w:p w:rsidR="00A129E1" w:rsidRDefault="00A129E1" w:rsidP="00A129E1">
      <w:pPr>
        <w:rPr>
          <w:sz w:val="48"/>
          <w:szCs w:val="48"/>
        </w:rPr>
      </w:pPr>
      <w:r w:rsidRPr="00A129E1">
        <w:rPr>
          <w:sz w:val="48"/>
          <w:szCs w:val="48"/>
        </w:rPr>
        <w:t>А)</w:t>
      </w:r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фундопликация</w:t>
      </w:r>
      <w:proofErr w:type="spellEnd"/>
      <w:r>
        <w:rPr>
          <w:sz w:val="48"/>
          <w:szCs w:val="48"/>
        </w:rPr>
        <w:t xml:space="preserve"> по </w:t>
      </w:r>
      <w:proofErr w:type="spellStart"/>
      <w:r>
        <w:rPr>
          <w:sz w:val="48"/>
          <w:szCs w:val="48"/>
        </w:rPr>
        <w:t>Ниссену</w:t>
      </w:r>
      <w:proofErr w:type="spellEnd"/>
    </w:p>
    <w:p w:rsidR="00A129E1" w:rsidRDefault="00A129E1" w:rsidP="00A129E1">
      <w:pPr>
        <w:rPr>
          <w:sz w:val="48"/>
          <w:szCs w:val="48"/>
        </w:rPr>
      </w:pPr>
      <w:r>
        <w:rPr>
          <w:sz w:val="48"/>
          <w:szCs w:val="48"/>
        </w:rPr>
        <w:t xml:space="preserve">Б) подслизистая резекция </w:t>
      </w:r>
      <w:proofErr w:type="spellStart"/>
      <w:r>
        <w:rPr>
          <w:sz w:val="48"/>
          <w:szCs w:val="48"/>
        </w:rPr>
        <w:t>метаплазированного</w:t>
      </w:r>
      <w:proofErr w:type="spellEnd"/>
      <w:r>
        <w:rPr>
          <w:sz w:val="48"/>
          <w:szCs w:val="48"/>
        </w:rPr>
        <w:t xml:space="preserve"> участка</w:t>
      </w:r>
    </w:p>
    <w:p w:rsidR="00A129E1" w:rsidRDefault="00A129E1" w:rsidP="00A129E1">
      <w:pPr>
        <w:rPr>
          <w:sz w:val="48"/>
          <w:szCs w:val="48"/>
        </w:rPr>
      </w:pPr>
      <w:r>
        <w:rPr>
          <w:sz w:val="48"/>
          <w:szCs w:val="48"/>
        </w:rPr>
        <w:t>В) фотодинамическая терапия</w:t>
      </w:r>
    </w:p>
    <w:p w:rsidR="00FA50B4" w:rsidRDefault="00FA50B4" w:rsidP="00A129E1">
      <w:pPr>
        <w:rPr>
          <w:sz w:val="48"/>
          <w:szCs w:val="48"/>
        </w:rPr>
      </w:pPr>
      <w:r>
        <w:rPr>
          <w:sz w:val="48"/>
          <w:szCs w:val="48"/>
        </w:rPr>
        <w:t>Г) резекция пищевода</w:t>
      </w:r>
    </w:p>
    <w:p w:rsidR="00FA50B4" w:rsidRPr="000C3781" w:rsidRDefault="00FA50B4" w:rsidP="00FA50B4">
      <w:pPr>
        <w:pStyle w:val="a3"/>
        <w:numPr>
          <w:ilvl w:val="0"/>
          <w:numId w:val="1"/>
        </w:numPr>
        <w:rPr>
          <w:b/>
          <w:sz w:val="48"/>
          <w:szCs w:val="48"/>
        </w:rPr>
      </w:pPr>
      <w:r w:rsidRPr="000C3781">
        <w:rPr>
          <w:b/>
          <w:sz w:val="48"/>
          <w:szCs w:val="48"/>
        </w:rPr>
        <w:t>Сроки лечения НЭРБ</w:t>
      </w:r>
    </w:p>
    <w:p w:rsidR="00FA50B4" w:rsidRDefault="00FA50B4" w:rsidP="00FA50B4">
      <w:pPr>
        <w:ind w:left="283"/>
        <w:rPr>
          <w:sz w:val="48"/>
          <w:szCs w:val="48"/>
        </w:rPr>
      </w:pPr>
      <w:r>
        <w:rPr>
          <w:sz w:val="48"/>
          <w:szCs w:val="48"/>
        </w:rPr>
        <w:t>А) 4-8 недель</w:t>
      </w:r>
    </w:p>
    <w:p w:rsidR="00FA50B4" w:rsidRDefault="00FA50B4" w:rsidP="00FA50B4">
      <w:pPr>
        <w:ind w:left="283"/>
        <w:rPr>
          <w:sz w:val="48"/>
          <w:szCs w:val="48"/>
        </w:rPr>
      </w:pPr>
      <w:r>
        <w:rPr>
          <w:sz w:val="48"/>
          <w:szCs w:val="48"/>
        </w:rPr>
        <w:t>Б) 8-12 недель</w:t>
      </w:r>
    </w:p>
    <w:p w:rsidR="00FA50B4" w:rsidRDefault="00FA50B4" w:rsidP="00FA50B4">
      <w:pPr>
        <w:ind w:left="283"/>
        <w:rPr>
          <w:sz w:val="48"/>
          <w:szCs w:val="48"/>
        </w:rPr>
      </w:pPr>
      <w:r>
        <w:rPr>
          <w:sz w:val="48"/>
          <w:szCs w:val="48"/>
        </w:rPr>
        <w:lastRenderedPageBreak/>
        <w:t>В) 26</w:t>
      </w:r>
      <w:r w:rsidR="00165E94">
        <w:rPr>
          <w:sz w:val="48"/>
          <w:szCs w:val="48"/>
        </w:rPr>
        <w:t xml:space="preserve">-52 </w:t>
      </w:r>
      <w:r w:rsidR="000C3781">
        <w:rPr>
          <w:sz w:val="48"/>
          <w:szCs w:val="48"/>
        </w:rPr>
        <w:t>недели</w:t>
      </w:r>
    </w:p>
    <w:p w:rsidR="000C3781" w:rsidRPr="000C3781" w:rsidRDefault="000C3781" w:rsidP="000C3781">
      <w:pPr>
        <w:pStyle w:val="a3"/>
        <w:numPr>
          <w:ilvl w:val="0"/>
          <w:numId w:val="1"/>
        </w:numPr>
        <w:rPr>
          <w:b/>
          <w:sz w:val="48"/>
          <w:szCs w:val="48"/>
        </w:rPr>
      </w:pPr>
      <w:r w:rsidRPr="000C3781">
        <w:rPr>
          <w:b/>
          <w:sz w:val="48"/>
          <w:szCs w:val="48"/>
        </w:rPr>
        <w:t xml:space="preserve">Сроки лечения </w:t>
      </w:r>
      <w:r>
        <w:rPr>
          <w:b/>
          <w:sz w:val="48"/>
          <w:szCs w:val="48"/>
        </w:rPr>
        <w:t>Г</w:t>
      </w:r>
      <w:r w:rsidRPr="000C3781">
        <w:rPr>
          <w:b/>
          <w:sz w:val="48"/>
          <w:szCs w:val="48"/>
        </w:rPr>
        <w:t>ЭРБ</w:t>
      </w:r>
    </w:p>
    <w:p w:rsidR="000C3781" w:rsidRPr="000C3781" w:rsidRDefault="000C3781" w:rsidP="000C3781">
      <w:pPr>
        <w:ind w:left="283"/>
        <w:rPr>
          <w:sz w:val="48"/>
          <w:szCs w:val="48"/>
        </w:rPr>
      </w:pPr>
      <w:r w:rsidRPr="000C3781">
        <w:rPr>
          <w:sz w:val="48"/>
          <w:szCs w:val="48"/>
        </w:rPr>
        <w:t>А) 4-8 недель</w:t>
      </w:r>
    </w:p>
    <w:p w:rsidR="000C3781" w:rsidRPr="000C3781" w:rsidRDefault="000C3781" w:rsidP="000C3781">
      <w:pPr>
        <w:ind w:left="283"/>
        <w:rPr>
          <w:sz w:val="48"/>
          <w:szCs w:val="48"/>
        </w:rPr>
      </w:pPr>
      <w:r w:rsidRPr="000C3781">
        <w:rPr>
          <w:sz w:val="48"/>
          <w:szCs w:val="48"/>
        </w:rPr>
        <w:t>Б) 8-12 недель</w:t>
      </w:r>
    </w:p>
    <w:p w:rsidR="000C3781" w:rsidRDefault="000C3781" w:rsidP="000C3781">
      <w:pPr>
        <w:ind w:left="283"/>
        <w:rPr>
          <w:sz w:val="48"/>
          <w:szCs w:val="48"/>
        </w:rPr>
      </w:pPr>
      <w:r w:rsidRPr="000C3781">
        <w:rPr>
          <w:sz w:val="48"/>
          <w:szCs w:val="48"/>
        </w:rPr>
        <w:t>В) 26-52 недели</w:t>
      </w:r>
    </w:p>
    <w:p w:rsidR="000C3781" w:rsidRDefault="000C3781" w:rsidP="000C3781">
      <w:pPr>
        <w:pStyle w:val="a3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Поддерживающее </w:t>
      </w:r>
      <w:r w:rsidRPr="000C3781">
        <w:rPr>
          <w:b/>
          <w:sz w:val="48"/>
          <w:szCs w:val="48"/>
        </w:rPr>
        <w:t>лечени</w:t>
      </w:r>
      <w:r>
        <w:rPr>
          <w:b/>
          <w:sz w:val="48"/>
          <w:szCs w:val="48"/>
        </w:rPr>
        <w:t>е</w:t>
      </w:r>
      <w:r w:rsidRPr="000C3781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Г</w:t>
      </w:r>
      <w:r w:rsidRPr="000C3781">
        <w:rPr>
          <w:b/>
          <w:sz w:val="48"/>
          <w:szCs w:val="48"/>
        </w:rPr>
        <w:t>ЭРБ</w:t>
      </w:r>
    </w:p>
    <w:p w:rsidR="000C3781" w:rsidRPr="000C3781" w:rsidRDefault="000C3781" w:rsidP="000C3781">
      <w:pPr>
        <w:ind w:left="283"/>
        <w:rPr>
          <w:sz w:val="48"/>
          <w:szCs w:val="48"/>
        </w:rPr>
      </w:pPr>
      <w:r w:rsidRPr="000C3781">
        <w:rPr>
          <w:sz w:val="48"/>
          <w:szCs w:val="48"/>
        </w:rPr>
        <w:t>А) 4-8 недель</w:t>
      </w:r>
    </w:p>
    <w:p w:rsidR="000C3781" w:rsidRPr="000C3781" w:rsidRDefault="000C3781" w:rsidP="000C3781">
      <w:pPr>
        <w:ind w:left="283"/>
        <w:rPr>
          <w:sz w:val="48"/>
          <w:szCs w:val="48"/>
        </w:rPr>
      </w:pPr>
      <w:r w:rsidRPr="000C3781">
        <w:rPr>
          <w:sz w:val="48"/>
          <w:szCs w:val="48"/>
        </w:rPr>
        <w:t>Б) 8-12 недель</w:t>
      </w:r>
    </w:p>
    <w:p w:rsidR="000C3781" w:rsidRDefault="000C3781" w:rsidP="000C3781">
      <w:pPr>
        <w:ind w:left="283"/>
        <w:rPr>
          <w:sz w:val="48"/>
          <w:szCs w:val="48"/>
        </w:rPr>
      </w:pPr>
      <w:r w:rsidRPr="000C3781">
        <w:rPr>
          <w:sz w:val="48"/>
          <w:szCs w:val="48"/>
        </w:rPr>
        <w:t>В) 26-52 недели</w:t>
      </w:r>
    </w:p>
    <w:p w:rsidR="000C3781" w:rsidRPr="00166404" w:rsidRDefault="00166404" w:rsidP="000C3781">
      <w:pPr>
        <w:pStyle w:val="a3"/>
        <w:numPr>
          <w:ilvl w:val="0"/>
          <w:numId w:val="1"/>
        </w:numPr>
        <w:rPr>
          <w:b/>
          <w:sz w:val="48"/>
          <w:szCs w:val="48"/>
        </w:rPr>
      </w:pPr>
      <w:r w:rsidRPr="00166404">
        <w:rPr>
          <w:b/>
          <w:sz w:val="48"/>
          <w:szCs w:val="48"/>
        </w:rPr>
        <w:t>Основные этиологические факторы хронического панкреатита</w:t>
      </w:r>
    </w:p>
    <w:p w:rsidR="00166404" w:rsidRDefault="00166404" w:rsidP="00166404">
      <w:pPr>
        <w:ind w:left="283"/>
        <w:rPr>
          <w:sz w:val="48"/>
          <w:szCs w:val="48"/>
        </w:rPr>
      </w:pPr>
      <w:r>
        <w:rPr>
          <w:sz w:val="48"/>
          <w:szCs w:val="48"/>
        </w:rPr>
        <w:t>А) злоупотребление алкоголя</w:t>
      </w:r>
    </w:p>
    <w:p w:rsidR="00166404" w:rsidRDefault="00166404" w:rsidP="00166404">
      <w:pPr>
        <w:ind w:left="283"/>
        <w:rPr>
          <w:sz w:val="48"/>
          <w:szCs w:val="48"/>
        </w:rPr>
      </w:pPr>
      <w:r>
        <w:rPr>
          <w:sz w:val="48"/>
          <w:szCs w:val="48"/>
        </w:rPr>
        <w:t xml:space="preserve">Б) ЖКБ, болезни </w:t>
      </w:r>
      <w:proofErr w:type="spellStart"/>
      <w:r>
        <w:rPr>
          <w:sz w:val="48"/>
          <w:szCs w:val="48"/>
        </w:rPr>
        <w:t>билиарной</w:t>
      </w:r>
      <w:proofErr w:type="spellEnd"/>
      <w:r>
        <w:rPr>
          <w:sz w:val="48"/>
          <w:szCs w:val="48"/>
        </w:rPr>
        <w:t xml:space="preserve"> системы</w:t>
      </w:r>
    </w:p>
    <w:p w:rsidR="00166404" w:rsidRDefault="00166404" w:rsidP="00166404">
      <w:pPr>
        <w:ind w:left="283"/>
        <w:rPr>
          <w:sz w:val="48"/>
          <w:szCs w:val="48"/>
        </w:rPr>
      </w:pPr>
      <w:r>
        <w:rPr>
          <w:sz w:val="48"/>
          <w:szCs w:val="48"/>
        </w:rPr>
        <w:t>В) Ожирение</w:t>
      </w:r>
    </w:p>
    <w:p w:rsidR="00166404" w:rsidRDefault="00166404" w:rsidP="00166404">
      <w:pPr>
        <w:ind w:left="283"/>
        <w:rPr>
          <w:sz w:val="48"/>
          <w:szCs w:val="48"/>
        </w:rPr>
      </w:pPr>
      <w:r>
        <w:rPr>
          <w:sz w:val="48"/>
          <w:szCs w:val="48"/>
        </w:rPr>
        <w:t xml:space="preserve">Г) </w:t>
      </w:r>
      <w:proofErr w:type="spellStart"/>
      <w:r>
        <w:rPr>
          <w:sz w:val="48"/>
          <w:szCs w:val="48"/>
        </w:rPr>
        <w:t>Муковисцидоз</w:t>
      </w:r>
      <w:proofErr w:type="spellEnd"/>
    </w:p>
    <w:p w:rsidR="00A721D5" w:rsidRPr="00166404" w:rsidRDefault="00A721D5" w:rsidP="00A721D5">
      <w:pPr>
        <w:pStyle w:val="a3"/>
        <w:numPr>
          <w:ilvl w:val="0"/>
          <w:numId w:val="1"/>
        </w:numPr>
        <w:rPr>
          <w:b/>
          <w:sz w:val="48"/>
          <w:szCs w:val="48"/>
        </w:rPr>
      </w:pPr>
      <w:r w:rsidRPr="00166404">
        <w:rPr>
          <w:b/>
          <w:sz w:val="48"/>
          <w:szCs w:val="48"/>
        </w:rPr>
        <w:t xml:space="preserve">Основные факторы </w:t>
      </w:r>
      <w:r>
        <w:rPr>
          <w:b/>
          <w:sz w:val="48"/>
          <w:szCs w:val="48"/>
        </w:rPr>
        <w:t xml:space="preserve">патогенеза </w:t>
      </w:r>
      <w:r w:rsidRPr="00166404">
        <w:rPr>
          <w:b/>
          <w:sz w:val="48"/>
          <w:szCs w:val="48"/>
        </w:rPr>
        <w:t>хронического панкреатита</w:t>
      </w:r>
    </w:p>
    <w:p w:rsidR="00166404" w:rsidRDefault="00A721D5" w:rsidP="00A721D5">
      <w:pPr>
        <w:ind w:left="283"/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А) </w:t>
      </w:r>
      <w:proofErr w:type="spellStart"/>
      <w:r>
        <w:rPr>
          <w:sz w:val="48"/>
          <w:szCs w:val="48"/>
        </w:rPr>
        <w:t>внутрипротоковая</w:t>
      </w:r>
      <w:proofErr w:type="spellEnd"/>
      <w:r>
        <w:rPr>
          <w:sz w:val="48"/>
          <w:szCs w:val="48"/>
        </w:rPr>
        <w:t xml:space="preserve"> гипертензия с повышением проницаемости стенок протоков для ферментов</w:t>
      </w:r>
    </w:p>
    <w:p w:rsidR="00A721D5" w:rsidRDefault="00A721D5" w:rsidP="00A721D5">
      <w:pPr>
        <w:ind w:left="283"/>
        <w:rPr>
          <w:sz w:val="48"/>
          <w:szCs w:val="48"/>
        </w:rPr>
      </w:pPr>
      <w:r>
        <w:rPr>
          <w:sz w:val="48"/>
          <w:szCs w:val="48"/>
        </w:rPr>
        <w:t xml:space="preserve">Б) активация ферментов, </w:t>
      </w:r>
      <w:proofErr w:type="spellStart"/>
      <w:r>
        <w:rPr>
          <w:sz w:val="48"/>
          <w:szCs w:val="48"/>
        </w:rPr>
        <w:t>аутолиз</w:t>
      </w:r>
      <w:proofErr w:type="spellEnd"/>
      <w:r>
        <w:rPr>
          <w:sz w:val="48"/>
          <w:szCs w:val="48"/>
        </w:rPr>
        <w:t xml:space="preserve"> ткани ПЖ</w:t>
      </w:r>
    </w:p>
    <w:p w:rsidR="00A721D5" w:rsidRDefault="00A721D5" w:rsidP="00A721D5">
      <w:pPr>
        <w:ind w:left="283"/>
        <w:rPr>
          <w:sz w:val="48"/>
          <w:szCs w:val="48"/>
        </w:rPr>
      </w:pPr>
      <w:r>
        <w:rPr>
          <w:sz w:val="48"/>
          <w:szCs w:val="48"/>
        </w:rPr>
        <w:t xml:space="preserve">В) спазм сфинктера </w:t>
      </w:r>
      <w:proofErr w:type="spellStart"/>
      <w:r>
        <w:rPr>
          <w:sz w:val="48"/>
          <w:szCs w:val="48"/>
        </w:rPr>
        <w:t>Одди</w:t>
      </w:r>
      <w:proofErr w:type="spellEnd"/>
    </w:p>
    <w:p w:rsidR="00A721D5" w:rsidRDefault="00A721D5" w:rsidP="00A721D5">
      <w:pPr>
        <w:ind w:left="283"/>
        <w:rPr>
          <w:sz w:val="48"/>
          <w:szCs w:val="48"/>
        </w:rPr>
      </w:pPr>
      <w:r>
        <w:rPr>
          <w:sz w:val="48"/>
          <w:szCs w:val="48"/>
        </w:rPr>
        <w:t xml:space="preserve">Г) </w:t>
      </w:r>
      <w:proofErr w:type="spellStart"/>
      <w:r>
        <w:rPr>
          <w:sz w:val="48"/>
          <w:szCs w:val="48"/>
        </w:rPr>
        <w:t>цитокиновая</w:t>
      </w:r>
      <w:proofErr w:type="spellEnd"/>
      <w:r>
        <w:rPr>
          <w:sz w:val="48"/>
          <w:szCs w:val="48"/>
        </w:rPr>
        <w:t xml:space="preserve"> агрессия</w:t>
      </w:r>
    </w:p>
    <w:p w:rsidR="00A721D5" w:rsidRPr="006235E8" w:rsidRDefault="006235E8" w:rsidP="00A721D5">
      <w:pPr>
        <w:pStyle w:val="a3"/>
        <w:numPr>
          <w:ilvl w:val="0"/>
          <w:numId w:val="1"/>
        </w:numPr>
        <w:rPr>
          <w:b/>
          <w:sz w:val="48"/>
          <w:szCs w:val="48"/>
        </w:rPr>
      </w:pPr>
      <w:r w:rsidRPr="006235E8">
        <w:rPr>
          <w:b/>
          <w:sz w:val="48"/>
          <w:szCs w:val="48"/>
        </w:rPr>
        <w:t>Эндоскопические критерии ХП</w:t>
      </w:r>
    </w:p>
    <w:p w:rsidR="000C3781" w:rsidRDefault="006235E8" w:rsidP="000C3781">
      <w:pPr>
        <w:ind w:left="283"/>
        <w:rPr>
          <w:sz w:val="48"/>
          <w:szCs w:val="48"/>
        </w:rPr>
      </w:pPr>
      <w:r>
        <w:rPr>
          <w:sz w:val="48"/>
          <w:szCs w:val="48"/>
        </w:rPr>
        <w:t>А) симптом «манной крупы»</w:t>
      </w:r>
    </w:p>
    <w:p w:rsidR="006235E8" w:rsidRDefault="006235E8" w:rsidP="000C3781">
      <w:pPr>
        <w:ind w:left="283"/>
        <w:rPr>
          <w:sz w:val="48"/>
          <w:szCs w:val="48"/>
        </w:rPr>
      </w:pPr>
      <w:r>
        <w:rPr>
          <w:sz w:val="48"/>
          <w:szCs w:val="48"/>
        </w:rPr>
        <w:t>Б) язва желудка</w:t>
      </w:r>
    </w:p>
    <w:p w:rsidR="006235E8" w:rsidRDefault="006235E8" w:rsidP="000C3781">
      <w:pPr>
        <w:ind w:left="283"/>
        <w:rPr>
          <w:sz w:val="48"/>
          <w:szCs w:val="48"/>
          <w:lang w:val="en-US"/>
        </w:rPr>
      </w:pPr>
      <w:r>
        <w:rPr>
          <w:sz w:val="48"/>
          <w:szCs w:val="48"/>
        </w:rPr>
        <w:t>В) язва 12-ти перстной кишки</w:t>
      </w:r>
    </w:p>
    <w:p w:rsidR="000C3781" w:rsidRPr="00C07E4E" w:rsidRDefault="00C07E4E" w:rsidP="00C07E4E">
      <w:pPr>
        <w:pStyle w:val="a3"/>
        <w:numPr>
          <w:ilvl w:val="0"/>
          <w:numId w:val="1"/>
        </w:numPr>
        <w:rPr>
          <w:b/>
          <w:sz w:val="48"/>
          <w:szCs w:val="48"/>
        </w:rPr>
      </w:pPr>
      <w:r w:rsidRPr="00C07E4E">
        <w:rPr>
          <w:b/>
          <w:sz w:val="48"/>
          <w:szCs w:val="48"/>
        </w:rPr>
        <w:t xml:space="preserve">Симптом </w:t>
      </w:r>
      <w:proofErr w:type="spellStart"/>
      <w:r w:rsidRPr="00C07E4E">
        <w:rPr>
          <w:b/>
          <w:sz w:val="48"/>
          <w:szCs w:val="48"/>
        </w:rPr>
        <w:t>Тужилина</w:t>
      </w:r>
      <w:proofErr w:type="spellEnd"/>
      <w:r w:rsidRPr="00C07E4E">
        <w:rPr>
          <w:b/>
          <w:sz w:val="48"/>
          <w:szCs w:val="48"/>
        </w:rPr>
        <w:t xml:space="preserve"> это:</w:t>
      </w:r>
    </w:p>
    <w:p w:rsidR="00C07E4E" w:rsidRDefault="00C07E4E" w:rsidP="00C07E4E">
      <w:pPr>
        <w:ind w:left="283"/>
        <w:rPr>
          <w:sz w:val="48"/>
          <w:szCs w:val="48"/>
        </w:rPr>
      </w:pPr>
      <w:r>
        <w:rPr>
          <w:sz w:val="48"/>
          <w:szCs w:val="48"/>
        </w:rPr>
        <w:t>А) цианоз кожи</w:t>
      </w:r>
    </w:p>
    <w:p w:rsidR="00C07E4E" w:rsidRDefault="00C07E4E" w:rsidP="00C07E4E">
      <w:pPr>
        <w:ind w:left="283"/>
        <w:rPr>
          <w:sz w:val="48"/>
          <w:szCs w:val="48"/>
        </w:rPr>
      </w:pPr>
      <w:r>
        <w:rPr>
          <w:sz w:val="48"/>
          <w:szCs w:val="48"/>
        </w:rPr>
        <w:t xml:space="preserve">Б) склонность к </w:t>
      </w:r>
      <w:proofErr w:type="spellStart"/>
      <w:r>
        <w:rPr>
          <w:sz w:val="48"/>
          <w:szCs w:val="48"/>
        </w:rPr>
        <w:t>паратрофии</w:t>
      </w:r>
      <w:proofErr w:type="spellEnd"/>
    </w:p>
    <w:p w:rsidR="00C07E4E" w:rsidRPr="00C07E4E" w:rsidRDefault="00C07E4E" w:rsidP="00C07E4E">
      <w:pPr>
        <w:ind w:left="283"/>
        <w:rPr>
          <w:sz w:val="48"/>
          <w:szCs w:val="48"/>
        </w:rPr>
      </w:pPr>
      <w:r>
        <w:rPr>
          <w:sz w:val="48"/>
          <w:szCs w:val="48"/>
        </w:rPr>
        <w:t>В) сосудистые аневризмы</w:t>
      </w:r>
    </w:p>
    <w:p w:rsidR="00D87551" w:rsidRPr="004B5269" w:rsidRDefault="004B5269" w:rsidP="00C07E4E">
      <w:pPr>
        <w:pStyle w:val="a3"/>
        <w:numPr>
          <w:ilvl w:val="0"/>
          <w:numId w:val="1"/>
        </w:numPr>
        <w:rPr>
          <w:b/>
          <w:sz w:val="48"/>
          <w:szCs w:val="48"/>
        </w:rPr>
      </w:pPr>
      <w:r w:rsidRPr="004B5269">
        <w:rPr>
          <w:b/>
          <w:sz w:val="48"/>
          <w:szCs w:val="48"/>
        </w:rPr>
        <w:t>Какие препараты обеспечивают подавление секреции ПЖ?</w:t>
      </w:r>
    </w:p>
    <w:p w:rsidR="00E62D9C" w:rsidRDefault="004B5269" w:rsidP="000B0393">
      <w:pPr>
        <w:ind w:left="360"/>
        <w:rPr>
          <w:sz w:val="48"/>
          <w:szCs w:val="48"/>
        </w:rPr>
      </w:pPr>
      <w:r>
        <w:rPr>
          <w:sz w:val="48"/>
          <w:szCs w:val="48"/>
        </w:rPr>
        <w:t>А) ИПП (</w:t>
      </w:r>
      <w:proofErr w:type="spellStart"/>
      <w:r>
        <w:rPr>
          <w:sz w:val="48"/>
          <w:szCs w:val="48"/>
        </w:rPr>
        <w:t>омепразолы</w:t>
      </w:r>
      <w:proofErr w:type="spellEnd"/>
      <w:r>
        <w:rPr>
          <w:sz w:val="48"/>
          <w:szCs w:val="48"/>
        </w:rPr>
        <w:t>)</w:t>
      </w:r>
    </w:p>
    <w:p w:rsidR="004B5269" w:rsidRDefault="004B5269" w:rsidP="000B0393">
      <w:pPr>
        <w:ind w:left="360"/>
        <w:rPr>
          <w:sz w:val="48"/>
          <w:szCs w:val="48"/>
        </w:rPr>
      </w:pPr>
      <w:r>
        <w:rPr>
          <w:sz w:val="48"/>
          <w:szCs w:val="48"/>
        </w:rPr>
        <w:lastRenderedPageBreak/>
        <w:t>Б) спазмолитики</w:t>
      </w:r>
    </w:p>
    <w:p w:rsidR="004B5269" w:rsidRDefault="004B5269" w:rsidP="000B0393">
      <w:pPr>
        <w:ind w:left="360"/>
        <w:rPr>
          <w:sz w:val="48"/>
          <w:szCs w:val="48"/>
        </w:rPr>
      </w:pPr>
      <w:r>
        <w:rPr>
          <w:sz w:val="48"/>
          <w:szCs w:val="48"/>
        </w:rPr>
        <w:t xml:space="preserve">В) аналоги </w:t>
      </w:r>
      <w:proofErr w:type="spellStart"/>
      <w:r>
        <w:rPr>
          <w:sz w:val="48"/>
          <w:szCs w:val="48"/>
        </w:rPr>
        <w:t>соматостатина</w:t>
      </w:r>
      <w:proofErr w:type="spellEnd"/>
      <w:r>
        <w:rPr>
          <w:sz w:val="48"/>
          <w:szCs w:val="48"/>
        </w:rPr>
        <w:t xml:space="preserve"> (</w:t>
      </w:r>
      <w:proofErr w:type="spellStart"/>
      <w:r>
        <w:rPr>
          <w:sz w:val="48"/>
          <w:szCs w:val="48"/>
        </w:rPr>
        <w:t>сандостатин</w:t>
      </w:r>
      <w:proofErr w:type="spellEnd"/>
      <w:r>
        <w:rPr>
          <w:sz w:val="48"/>
          <w:szCs w:val="48"/>
        </w:rPr>
        <w:t xml:space="preserve">, </w:t>
      </w:r>
      <w:proofErr w:type="spellStart"/>
      <w:r>
        <w:rPr>
          <w:sz w:val="48"/>
          <w:szCs w:val="48"/>
        </w:rPr>
        <w:t>октреатид</w:t>
      </w:r>
      <w:proofErr w:type="spellEnd"/>
      <w:r>
        <w:rPr>
          <w:sz w:val="48"/>
          <w:szCs w:val="48"/>
        </w:rPr>
        <w:t>)</w:t>
      </w:r>
    </w:p>
    <w:p w:rsidR="00BA2D03" w:rsidRDefault="00BA2D03" w:rsidP="000B0393">
      <w:pPr>
        <w:ind w:left="360"/>
        <w:rPr>
          <w:sz w:val="48"/>
          <w:szCs w:val="48"/>
        </w:rPr>
      </w:pPr>
      <w:r>
        <w:rPr>
          <w:sz w:val="48"/>
          <w:szCs w:val="48"/>
        </w:rPr>
        <w:t>Г) анальгезирующие</w:t>
      </w:r>
    </w:p>
    <w:p w:rsidR="00BA2D03" w:rsidRPr="00BA2D03" w:rsidRDefault="00BA2D03" w:rsidP="00BA2D03">
      <w:pPr>
        <w:pStyle w:val="a3"/>
        <w:numPr>
          <w:ilvl w:val="0"/>
          <w:numId w:val="1"/>
        </w:numPr>
        <w:rPr>
          <w:b/>
          <w:sz w:val="48"/>
          <w:szCs w:val="48"/>
        </w:rPr>
      </w:pPr>
      <w:r w:rsidRPr="00BA2D03">
        <w:rPr>
          <w:b/>
          <w:sz w:val="48"/>
          <w:szCs w:val="48"/>
        </w:rPr>
        <w:t>Какими препаратами проводится заместительная терапия секреции ПЖ</w:t>
      </w:r>
      <w:r>
        <w:rPr>
          <w:b/>
          <w:sz w:val="48"/>
          <w:szCs w:val="48"/>
        </w:rPr>
        <w:t>?</w:t>
      </w:r>
    </w:p>
    <w:p w:rsidR="00A90C4D" w:rsidRDefault="00BA2D03" w:rsidP="00A90C4D">
      <w:pPr>
        <w:ind w:left="360"/>
        <w:rPr>
          <w:sz w:val="48"/>
          <w:szCs w:val="48"/>
        </w:rPr>
      </w:pPr>
      <w:r>
        <w:rPr>
          <w:sz w:val="48"/>
          <w:szCs w:val="48"/>
        </w:rPr>
        <w:t xml:space="preserve">А) </w:t>
      </w:r>
      <w:proofErr w:type="spellStart"/>
      <w:r>
        <w:rPr>
          <w:sz w:val="48"/>
          <w:szCs w:val="48"/>
        </w:rPr>
        <w:t>креон</w:t>
      </w:r>
      <w:proofErr w:type="spellEnd"/>
      <w:r>
        <w:rPr>
          <w:sz w:val="48"/>
          <w:szCs w:val="48"/>
        </w:rPr>
        <w:t xml:space="preserve"> (</w:t>
      </w:r>
      <w:proofErr w:type="spellStart"/>
      <w:r>
        <w:rPr>
          <w:sz w:val="48"/>
          <w:szCs w:val="48"/>
        </w:rPr>
        <w:t>пангрол</w:t>
      </w:r>
      <w:proofErr w:type="spellEnd"/>
      <w:r>
        <w:rPr>
          <w:sz w:val="48"/>
          <w:szCs w:val="48"/>
        </w:rPr>
        <w:t xml:space="preserve">, </w:t>
      </w:r>
      <w:proofErr w:type="spellStart"/>
      <w:r>
        <w:rPr>
          <w:sz w:val="48"/>
          <w:szCs w:val="48"/>
        </w:rPr>
        <w:t>эрмиталь</w:t>
      </w:r>
      <w:proofErr w:type="spellEnd"/>
      <w:r>
        <w:rPr>
          <w:sz w:val="48"/>
          <w:szCs w:val="48"/>
        </w:rPr>
        <w:t>)</w:t>
      </w:r>
    </w:p>
    <w:p w:rsidR="00BA2D03" w:rsidRDefault="00BA2D03" w:rsidP="00A90C4D">
      <w:pPr>
        <w:ind w:left="360"/>
        <w:rPr>
          <w:sz w:val="48"/>
          <w:szCs w:val="48"/>
        </w:rPr>
      </w:pPr>
      <w:r>
        <w:rPr>
          <w:sz w:val="48"/>
          <w:szCs w:val="48"/>
        </w:rPr>
        <w:t xml:space="preserve">Б) </w:t>
      </w:r>
      <w:proofErr w:type="spellStart"/>
      <w:r>
        <w:rPr>
          <w:sz w:val="48"/>
          <w:szCs w:val="48"/>
        </w:rPr>
        <w:t>урсофальк</w:t>
      </w:r>
      <w:proofErr w:type="spellEnd"/>
    </w:p>
    <w:p w:rsidR="00BA2D03" w:rsidRDefault="00BA2D03" w:rsidP="00A90C4D">
      <w:pPr>
        <w:ind w:left="360"/>
        <w:rPr>
          <w:sz w:val="48"/>
          <w:szCs w:val="48"/>
        </w:rPr>
      </w:pPr>
      <w:r>
        <w:rPr>
          <w:sz w:val="48"/>
          <w:szCs w:val="48"/>
        </w:rPr>
        <w:t xml:space="preserve">В) </w:t>
      </w:r>
      <w:proofErr w:type="spellStart"/>
      <w:r>
        <w:rPr>
          <w:sz w:val="48"/>
          <w:szCs w:val="48"/>
        </w:rPr>
        <w:t>гептрал</w:t>
      </w:r>
      <w:proofErr w:type="spellEnd"/>
    </w:p>
    <w:p w:rsidR="00BA2D03" w:rsidRDefault="00BA2D03" w:rsidP="00A90C4D">
      <w:pPr>
        <w:ind w:left="360"/>
        <w:rPr>
          <w:sz w:val="48"/>
          <w:szCs w:val="48"/>
        </w:rPr>
      </w:pPr>
      <w:r>
        <w:rPr>
          <w:sz w:val="48"/>
          <w:szCs w:val="48"/>
        </w:rPr>
        <w:t xml:space="preserve">Г) </w:t>
      </w:r>
      <w:proofErr w:type="spellStart"/>
      <w:r>
        <w:rPr>
          <w:sz w:val="48"/>
          <w:szCs w:val="48"/>
        </w:rPr>
        <w:t>метронидазол</w:t>
      </w:r>
      <w:proofErr w:type="spellEnd"/>
    </w:p>
    <w:p w:rsidR="00BA2D03" w:rsidRDefault="00BA2D03" w:rsidP="00BA2D03">
      <w:pPr>
        <w:pStyle w:val="a3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Эффективные дозы ферментов для </w:t>
      </w:r>
      <w:r w:rsidRPr="00BA2D03">
        <w:rPr>
          <w:b/>
          <w:sz w:val="48"/>
          <w:szCs w:val="48"/>
        </w:rPr>
        <w:t>пров</w:t>
      </w:r>
      <w:r>
        <w:rPr>
          <w:b/>
          <w:sz w:val="48"/>
          <w:szCs w:val="48"/>
        </w:rPr>
        <w:t>едения</w:t>
      </w:r>
      <w:r w:rsidRPr="00BA2D03">
        <w:rPr>
          <w:b/>
          <w:sz w:val="48"/>
          <w:szCs w:val="48"/>
        </w:rPr>
        <w:t xml:space="preserve"> заместительн</w:t>
      </w:r>
      <w:r>
        <w:rPr>
          <w:b/>
          <w:sz w:val="48"/>
          <w:szCs w:val="48"/>
        </w:rPr>
        <w:t>ой</w:t>
      </w:r>
      <w:r w:rsidRPr="00BA2D03">
        <w:rPr>
          <w:b/>
          <w:sz w:val="48"/>
          <w:szCs w:val="48"/>
        </w:rPr>
        <w:t xml:space="preserve"> терапи</w:t>
      </w:r>
      <w:r>
        <w:rPr>
          <w:b/>
          <w:sz w:val="48"/>
          <w:szCs w:val="48"/>
        </w:rPr>
        <w:t>и</w:t>
      </w:r>
      <w:r w:rsidRPr="00BA2D03">
        <w:rPr>
          <w:b/>
          <w:sz w:val="48"/>
          <w:szCs w:val="48"/>
        </w:rPr>
        <w:t xml:space="preserve"> секреции ПЖ</w:t>
      </w:r>
      <w:r>
        <w:rPr>
          <w:b/>
          <w:sz w:val="48"/>
          <w:szCs w:val="48"/>
        </w:rPr>
        <w:t xml:space="preserve"> (согласно рекомендациям РГА)</w:t>
      </w:r>
    </w:p>
    <w:p w:rsidR="00BA2D03" w:rsidRDefault="00BA2D03" w:rsidP="00BA2D03">
      <w:pPr>
        <w:ind w:left="283"/>
        <w:rPr>
          <w:sz w:val="48"/>
          <w:szCs w:val="48"/>
        </w:rPr>
      </w:pPr>
      <w:r w:rsidRPr="00BA2D03">
        <w:rPr>
          <w:sz w:val="48"/>
          <w:szCs w:val="48"/>
        </w:rPr>
        <w:t>А)</w:t>
      </w:r>
      <w:r>
        <w:rPr>
          <w:sz w:val="48"/>
          <w:szCs w:val="48"/>
        </w:rPr>
        <w:t xml:space="preserve"> </w:t>
      </w:r>
      <w:r w:rsidR="005A68F4">
        <w:rPr>
          <w:sz w:val="48"/>
          <w:szCs w:val="48"/>
        </w:rPr>
        <w:t xml:space="preserve">105 000 -185 000 </w:t>
      </w:r>
      <w:proofErr w:type="gramStart"/>
      <w:r w:rsidR="005A68F4">
        <w:rPr>
          <w:sz w:val="48"/>
          <w:szCs w:val="48"/>
        </w:rPr>
        <w:t>ЕД</w:t>
      </w:r>
      <w:proofErr w:type="gramEnd"/>
      <w:r w:rsidR="005A68F4">
        <w:rPr>
          <w:sz w:val="48"/>
          <w:szCs w:val="48"/>
        </w:rPr>
        <w:t xml:space="preserve"> липазы в сутки</w:t>
      </w:r>
    </w:p>
    <w:p w:rsidR="005A68F4" w:rsidRDefault="005A68F4" w:rsidP="00BA2D03">
      <w:pPr>
        <w:ind w:left="283"/>
        <w:rPr>
          <w:sz w:val="48"/>
          <w:szCs w:val="48"/>
        </w:rPr>
      </w:pPr>
      <w:r>
        <w:rPr>
          <w:sz w:val="48"/>
          <w:szCs w:val="48"/>
        </w:rPr>
        <w:t xml:space="preserve">Б) 30 000 - 80 000 </w:t>
      </w:r>
      <w:proofErr w:type="gramStart"/>
      <w:r>
        <w:rPr>
          <w:sz w:val="48"/>
          <w:szCs w:val="48"/>
        </w:rPr>
        <w:t>ЕД</w:t>
      </w:r>
      <w:proofErr w:type="gramEnd"/>
      <w:r>
        <w:rPr>
          <w:sz w:val="48"/>
          <w:szCs w:val="48"/>
        </w:rPr>
        <w:t xml:space="preserve"> липазы в сутки</w:t>
      </w:r>
    </w:p>
    <w:p w:rsidR="005A68F4" w:rsidRDefault="005A68F4" w:rsidP="00BA2D03">
      <w:pPr>
        <w:ind w:left="283"/>
        <w:rPr>
          <w:sz w:val="48"/>
          <w:szCs w:val="48"/>
        </w:rPr>
      </w:pPr>
      <w:r>
        <w:rPr>
          <w:sz w:val="48"/>
          <w:szCs w:val="48"/>
        </w:rPr>
        <w:t>В)</w:t>
      </w:r>
      <w:r w:rsidRPr="005A68F4">
        <w:rPr>
          <w:sz w:val="48"/>
          <w:szCs w:val="48"/>
        </w:rPr>
        <w:t xml:space="preserve"> </w:t>
      </w:r>
      <w:r>
        <w:rPr>
          <w:sz w:val="48"/>
          <w:szCs w:val="48"/>
        </w:rPr>
        <w:t>80</w:t>
      </w:r>
      <w:r w:rsidR="002C6FB0">
        <w:rPr>
          <w:sz w:val="48"/>
          <w:szCs w:val="48"/>
        </w:rPr>
        <w:t> </w:t>
      </w:r>
      <w:r>
        <w:rPr>
          <w:sz w:val="48"/>
          <w:szCs w:val="48"/>
        </w:rPr>
        <w:t>000</w:t>
      </w:r>
      <w:r w:rsidR="002C6FB0">
        <w:rPr>
          <w:sz w:val="48"/>
          <w:szCs w:val="48"/>
        </w:rPr>
        <w:t xml:space="preserve"> – 100 000</w:t>
      </w:r>
      <w:r>
        <w:rPr>
          <w:sz w:val="48"/>
          <w:szCs w:val="48"/>
        </w:rPr>
        <w:t xml:space="preserve">  </w:t>
      </w:r>
      <w:proofErr w:type="gramStart"/>
      <w:r>
        <w:rPr>
          <w:sz w:val="48"/>
          <w:szCs w:val="48"/>
        </w:rPr>
        <w:t>ЕД</w:t>
      </w:r>
      <w:proofErr w:type="gramEnd"/>
      <w:r>
        <w:rPr>
          <w:sz w:val="48"/>
          <w:szCs w:val="48"/>
        </w:rPr>
        <w:t xml:space="preserve">  липазы в сутки</w:t>
      </w:r>
    </w:p>
    <w:p w:rsidR="005A68F4" w:rsidRPr="005A68F4" w:rsidRDefault="005A68F4" w:rsidP="005A68F4">
      <w:pPr>
        <w:pStyle w:val="a3"/>
        <w:numPr>
          <w:ilvl w:val="0"/>
          <w:numId w:val="1"/>
        </w:numPr>
        <w:rPr>
          <w:b/>
          <w:sz w:val="48"/>
          <w:szCs w:val="48"/>
        </w:rPr>
      </w:pPr>
      <w:r w:rsidRPr="005A68F4">
        <w:rPr>
          <w:b/>
          <w:sz w:val="48"/>
          <w:szCs w:val="48"/>
        </w:rPr>
        <w:lastRenderedPageBreak/>
        <w:t xml:space="preserve">По какому ферменту подбирают дозу </w:t>
      </w:r>
      <w:proofErr w:type="spellStart"/>
      <w:r w:rsidRPr="005A68F4">
        <w:rPr>
          <w:b/>
          <w:sz w:val="48"/>
          <w:szCs w:val="48"/>
        </w:rPr>
        <w:t>полиферментного</w:t>
      </w:r>
      <w:proofErr w:type="spellEnd"/>
      <w:r w:rsidRPr="005A68F4">
        <w:rPr>
          <w:b/>
          <w:sz w:val="48"/>
          <w:szCs w:val="48"/>
        </w:rPr>
        <w:t xml:space="preserve"> препарата</w:t>
      </w:r>
    </w:p>
    <w:p w:rsidR="005A68F4" w:rsidRDefault="005A68F4" w:rsidP="005A68F4">
      <w:pPr>
        <w:ind w:left="283"/>
        <w:rPr>
          <w:sz w:val="48"/>
          <w:szCs w:val="48"/>
        </w:rPr>
      </w:pPr>
      <w:r>
        <w:rPr>
          <w:sz w:val="48"/>
          <w:szCs w:val="48"/>
        </w:rPr>
        <w:t>А) липаза</w:t>
      </w:r>
    </w:p>
    <w:p w:rsidR="005A68F4" w:rsidRDefault="005A68F4" w:rsidP="005A68F4">
      <w:pPr>
        <w:ind w:left="283"/>
        <w:rPr>
          <w:sz w:val="48"/>
          <w:szCs w:val="48"/>
        </w:rPr>
      </w:pPr>
      <w:r>
        <w:rPr>
          <w:sz w:val="48"/>
          <w:szCs w:val="48"/>
        </w:rPr>
        <w:t>Б) амилаза</w:t>
      </w:r>
    </w:p>
    <w:p w:rsidR="005A68F4" w:rsidRDefault="005A68F4" w:rsidP="005A68F4">
      <w:pPr>
        <w:ind w:left="283"/>
        <w:rPr>
          <w:sz w:val="48"/>
          <w:szCs w:val="48"/>
        </w:rPr>
      </w:pPr>
      <w:r>
        <w:rPr>
          <w:sz w:val="48"/>
          <w:szCs w:val="48"/>
        </w:rPr>
        <w:t>В) протеазы</w:t>
      </w:r>
    </w:p>
    <w:p w:rsidR="002C6FB0" w:rsidRPr="002C6FB0" w:rsidRDefault="002C6FB0" w:rsidP="002C6FB0">
      <w:pPr>
        <w:pStyle w:val="a3"/>
        <w:numPr>
          <w:ilvl w:val="0"/>
          <w:numId w:val="1"/>
        </w:numPr>
        <w:rPr>
          <w:b/>
          <w:sz w:val="48"/>
          <w:szCs w:val="48"/>
        </w:rPr>
      </w:pPr>
      <w:r w:rsidRPr="002C6FB0">
        <w:rPr>
          <w:b/>
          <w:sz w:val="48"/>
          <w:szCs w:val="48"/>
        </w:rPr>
        <w:t>Какая длительность заместительной терапии при ХП</w:t>
      </w:r>
    </w:p>
    <w:p w:rsidR="002C6FB0" w:rsidRDefault="002C6FB0" w:rsidP="002C6FB0">
      <w:pPr>
        <w:ind w:left="283"/>
        <w:rPr>
          <w:sz w:val="48"/>
          <w:szCs w:val="48"/>
        </w:rPr>
      </w:pPr>
      <w:r>
        <w:rPr>
          <w:sz w:val="48"/>
          <w:szCs w:val="48"/>
        </w:rPr>
        <w:t>А) пожизненно</w:t>
      </w:r>
    </w:p>
    <w:p w:rsidR="002C6FB0" w:rsidRDefault="002C6FB0" w:rsidP="002C6FB0">
      <w:pPr>
        <w:ind w:left="283"/>
        <w:rPr>
          <w:sz w:val="48"/>
          <w:szCs w:val="48"/>
        </w:rPr>
      </w:pPr>
      <w:r>
        <w:rPr>
          <w:sz w:val="48"/>
          <w:szCs w:val="48"/>
        </w:rPr>
        <w:t>Б) 1 месяц</w:t>
      </w:r>
    </w:p>
    <w:p w:rsidR="002C6FB0" w:rsidRDefault="002C6FB0" w:rsidP="002C6FB0">
      <w:pPr>
        <w:ind w:left="283"/>
        <w:rPr>
          <w:sz w:val="48"/>
          <w:szCs w:val="48"/>
        </w:rPr>
      </w:pPr>
      <w:r>
        <w:rPr>
          <w:sz w:val="48"/>
          <w:szCs w:val="48"/>
        </w:rPr>
        <w:t>В) 2 месяца</w:t>
      </w:r>
    </w:p>
    <w:p w:rsidR="002C6FB0" w:rsidRPr="00D13F02" w:rsidRDefault="002C6FB0" w:rsidP="002C6FB0">
      <w:pPr>
        <w:pStyle w:val="a3"/>
        <w:numPr>
          <w:ilvl w:val="0"/>
          <w:numId w:val="1"/>
        </w:numPr>
        <w:rPr>
          <w:b/>
          <w:sz w:val="48"/>
          <w:szCs w:val="48"/>
        </w:rPr>
      </w:pPr>
      <w:r w:rsidRPr="00D13F02">
        <w:rPr>
          <w:b/>
          <w:sz w:val="48"/>
          <w:szCs w:val="48"/>
        </w:rPr>
        <w:t xml:space="preserve">Какие препараты </w:t>
      </w:r>
      <w:r w:rsidR="00D13F02" w:rsidRPr="00D13F02">
        <w:rPr>
          <w:b/>
          <w:sz w:val="48"/>
          <w:szCs w:val="48"/>
        </w:rPr>
        <w:t>у</w:t>
      </w:r>
      <w:r w:rsidRPr="00D13F02">
        <w:rPr>
          <w:b/>
          <w:sz w:val="48"/>
          <w:szCs w:val="48"/>
        </w:rPr>
        <w:t>лучш</w:t>
      </w:r>
      <w:r w:rsidR="00D13F02" w:rsidRPr="00D13F02">
        <w:rPr>
          <w:b/>
          <w:sz w:val="48"/>
          <w:szCs w:val="48"/>
        </w:rPr>
        <w:t>ают</w:t>
      </w:r>
      <w:r w:rsidRPr="00D13F02">
        <w:rPr>
          <w:b/>
          <w:sz w:val="48"/>
          <w:szCs w:val="48"/>
        </w:rPr>
        <w:t xml:space="preserve"> реологи</w:t>
      </w:r>
      <w:r w:rsidR="00D13F02" w:rsidRPr="00D13F02">
        <w:rPr>
          <w:b/>
          <w:sz w:val="48"/>
          <w:szCs w:val="48"/>
        </w:rPr>
        <w:t>ю</w:t>
      </w:r>
      <w:r w:rsidRPr="00D13F02">
        <w:rPr>
          <w:b/>
          <w:sz w:val="48"/>
          <w:szCs w:val="48"/>
        </w:rPr>
        <w:t xml:space="preserve"> панкреатического сока</w:t>
      </w:r>
    </w:p>
    <w:p w:rsidR="00D13F02" w:rsidRDefault="00D13F02" w:rsidP="00D13F02">
      <w:pPr>
        <w:ind w:left="283"/>
        <w:rPr>
          <w:sz w:val="48"/>
          <w:szCs w:val="48"/>
        </w:rPr>
      </w:pPr>
      <w:r>
        <w:rPr>
          <w:sz w:val="48"/>
          <w:szCs w:val="48"/>
        </w:rPr>
        <w:t xml:space="preserve">А) препараты </w:t>
      </w:r>
      <w:proofErr w:type="spellStart"/>
      <w:r>
        <w:rPr>
          <w:sz w:val="48"/>
          <w:szCs w:val="48"/>
        </w:rPr>
        <w:t>урсодезоксихолевой</w:t>
      </w:r>
      <w:proofErr w:type="spellEnd"/>
      <w:r>
        <w:rPr>
          <w:sz w:val="48"/>
          <w:szCs w:val="48"/>
        </w:rPr>
        <w:t xml:space="preserve"> кислоты (</w:t>
      </w:r>
      <w:proofErr w:type="spellStart"/>
      <w:r>
        <w:rPr>
          <w:sz w:val="48"/>
          <w:szCs w:val="48"/>
        </w:rPr>
        <w:t>урсофальк</w:t>
      </w:r>
      <w:proofErr w:type="spellEnd"/>
      <w:r>
        <w:rPr>
          <w:sz w:val="48"/>
          <w:szCs w:val="48"/>
        </w:rPr>
        <w:t xml:space="preserve">, </w:t>
      </w:r>
      <w:proofErr w:type="spellStart"/>
      <w:r>
        <w:rPr>
          <w:sz w:val="48"/>
          <w:szCs w:val="48"/>
        </w:rPr>
        <w:t>урсосан</w:t>
      </w:r>
      <w:proofErr w:type="spellEnd"/>
      <w:r>
        <w:rPr>
          <w:sz w:val="48"/>
          <w:szCs w:val="48"/>
        </w:rPr>
        <w:t>)</w:t>
      </w:r>
    </w:p>
    <w:p w:rsidR="00D13F02" w:rsidRDefault="00D13F02" w:rsidP="00D13F02">
      <w:pPr>
        <w:ind w:left="283"/>
        <w:rPr>
          <w:sz w:val="48"/>
          <w:szCs w:val="48"/>
        </w:rPr>
      </w:pPr>
      <w:r>
        <w:rPr>
          <w:sz w:val="48"/>
          <w:szCs w:val="48"/>
        </w:rPr>
        <w:t xml:space="preserve">Б) </w:t>
      </w:r>
      <w:proofErr w:type="spellStart"/>
      <w:r>
        <w:rPr>
          <w:sz w:val="48"/>
          <w:szCs w:val="48"/>
        </w:rPr>
        <w:t>гептрал</w:t>
      </w:r>
      <w:proofErr w:type="spellEnd"/>
    </w:p>
    <w:p w:rsidR="00D13F02" w:rsidRDefault="00D13F02" w:rsidP="00D13F02">
      <w:pPr>
        <w:ind w:left="283"/>
        <w:rPr>
          <w:sz w:val="48"/>
          <w:szCs w:val="48"/>
        </w:rPr>
      </w:pPr>
      <w:r>
        <w:rPr>
          <w:sz w:val="48"/>
          <w:szCs w:val="48"/>
        </w:rPr>
        <w:t xml:space="preserve">В) </w:t>
      </w:r>
      <w:proofErr w:type="spellStart"/>
      <w:r>
        <w:rPr>
          <w:sz w:val="48"/>
          <w:szCs w:val="48"/>
        </w:rPr>
        <w:t>колофорт</w:t>
      </w:r>
      <w:proofErr w:type="spellEnd"/>
    </w:p>
    <w:p w:rsidR="00D13F02" w:rsidRDefault="00D13F02" w:rsidP="00D13F02">
      <w:pPr>
        <w:pStyle w:val="a3"/>
        <w:numPr>
          <w:ilvl w:val="0"/>
          <w:numId w:val="1"/>
        </w:numPr>
        <w:rPr>
          <w:b/>
          <w:sz w:val="48"/>
          <w:szCs w:val="48"/>
        </w:rPr>
      </w:pPr>
      <w:r w:rsidRPr="00D13F02">
        <w:rPr>
          <w:b/>
          <w:sz w:val="48"/>
          <w:szCs w:val="48"/>
        </w:rPr>
        <w:t>Чем проводим коррекцию кишечной микрофлоры</w:t>
      </w:r>
      <w:r>
        <w:rPr>
          <w:b/>
          <w:sz w:val="48"/>
          <w:szCs w:val="48"/>
        </w:rPr>
        <w:t xml:space="preserve"> при ХП</w:t>
      </w:r>
    </w:p>
    <w:p w:rsidR="00D13F02" w:rsidRDefault="00D13F02" w:rsidP="00D13F02">
      <w:pPr>
        <w:ind w:left="283"/>
        <w:rPr>
          <w:sz w:val="48"/>
          <w:szCs w:val="48"/>
        </w:rPr>
      </w:pPr>
      <w:r w:rsidRPr="00D13F02">
        <w:rPr>
          <w:sz w:val="48"/>
          <w:szCs w:val="48"/>
        </w:rPr>
        <w:lastRenderedPageBreak/>
        <w:t>А)</w:t>
      </w:r>
      <w:r w:rsidR="00BE3041">
        <w:rPr>
          <w:sz w:val="48"/>
          <w:szCs w:val="48"/>
        </w:rPr>
        <w:t xml:space="preserve"> альфа-</w:t>
      </w:r>
      <w:proofErr w:type="spellStart"/>
      <w:r w:rsidR="00BE3041">
        <w:rPr>
          <w:sz w:val="48"/>
          <w:szCs w:val="48"/>
        </w:rPr>
        <w:t>нормикс</w:t>
      </w:r>
      <w:proofErr w:type="spellEnd"/>
    </w:p>
    <w:p w:rsidR="00BE3041" w:rsidRDefault="00BE3041" w:rsidP="00D13F02">
      <w:pPr>
        <w:ind w:left="283"/>
        <w:rPr>
          <w:sz w:val="48"/>
          <w:szCs w:val="48"/>
        </w:rPr>
      </w:pPr>
      <w:r>
        <w:rPr>
          <w:sz w:val="48"/>
          <w:szCs w:val="48"/>
        </w:rPr>
        <w:t xml:space="preserve">Б) </w:t>
      </w:r>
      <w:proofErr w:type="spellStart"/>
      <w:r>
        <w:rPr>
          <w:sz w:val="48"/>
          <w:szCs w:val="48"/>
        </w:rPr>
        <w:t>пробиотики</w:t>
      </w:r>
      <w:proofErr w:type="spellEnd"/>
    </w:p>
    <w:p w:rsidR="00BE3041" w:rsidRDefault="00BE3041" w:rsidP="00D13F02">
      <w:pPr>
        <w:ind w:left="283"/>
        <w:rPr>
          <w:sz w:val="48"/>
          <w:szCs w:val="48"/>
        </w:rPr>
      </w:pPr>
      <w:r>
        <w:rPr>
          <w:sz w:val="48"/>
          <w:szCs w:val="48"/>
        </w:rPr>
        <w:t xml:space="preserve">В) </w:t>
      </w:r>
      <w:proofErr w:type="spellStart"/>
      <w:r>
        <w:rPr>
          <w:sz w:val="48"/>
          <w:szCs w:val="48"/>
        </w:rPr>
        <w:t>пребиотики</w:t>
      </w:r>
      <w:proofErr w:type="spellEnd"/>
    </w:p>
    <w:p w:rsidR="00BE3041" w:rsidRPr="00BE3041" w:rsidRDefault="00BE3041" w:rsidP="00BE3041">
      <w:pPr>
        <w:pStyle w:val="a3"/>
        <w:numPr>
          <w:ilvl w:val="0"/>
          <w:numId w:val="1"/>
        </w:numPr>
        <w:rPr>
          <w:b/>
          <w:sz w:val="48"/>
          <w:szCs w:val="48"/>
        </w:rPr>
      </w:pPr>
      <w:r w:rsidRPr="00BE3041">
        <w:rPr>
          <w:b/>
          <w:sz w:val="48"/>
          <w:szCs w:val="48"/>
        </w:rPr>
        <w:t xml:space="preserve">Изолированное повышение уровня общего билирубина в 2-5 раз за счет свободной фракции (при нормальных значениях </w:t>
      </w:r>
      <w:proofErr w:type="spellStart"/>
      <w:r w:rsidRPr="00BE3041">
        <w:rPr>
          <w:b/>
          <w:sz w:val="48"/>
          <w:szCs w:val="48"/>
        </w:rPr>
        <w:t>трансаминаз</w:t>
      </w:r>
      <w:proofErr w:type="spellEnd"/>
      <w:r w:rsidRPr="00BE3041">
        <w:rPr>
          <w:b/>
          <w:sz w:val="48"/>
          <w:szCs w:val="48"/>
        </w:rPr>
        <w:t xml:space="preserve"> АСТ и АЛТ) может наблюдаться</w:t>
      </w:r>
    </w:p>
    <w:p w:rsidR="00BE3041" w:rsidRDefault="00BE3041" w:rsidP="00BE3041">
      <w:pPr>
        <w:ind w:left="283"/>
        <w:rPr>
          <w:sz w:val="48"/>
          <w:szCs w:val="48"/>
        </w:rPr>
      </w:pPr>
      <w:r>
        <w:rPr>
          <w:sz w:val="48"/>
          <w:szCs w:val="48"/>
        </w:rPr>
        <w:t>А) синдром ЖИЛЬБЕРА</w:t>
      </w:r>
    </w:p>
    <w:p w:rsidR="00BE3041" w:rsidRDefault="00BE3041" w:rsidP="00BE3041">
      <w:pPr>
        <w:ind w:left="283"/>
        <w:rPr>
          <w:sz w:val="48"/>
          <w:szCs w:val="48"/>
        </w:rPr>
      </w:pPr>
      <w:r>
        <w:rPr>
          <w:sz w:val="48"/>
          <w:szCs w:val="48"/>
        </w:rPr>
        <w:t>Б) гепатит</w:t>
      </w:r>
    </w:p>
    <w:p w:rsidR="00BE3041" w:rsidRDefault="00BE3041" w:rsidP="00BE3041">
      <w:pPr>
        <w:ind w:left="283"/>
        <w:rPr>
          <w:sz w:val="48"/>
          <w:szCs w:val="48"/>
        </w:rPr>
      </w:pPr>
      <w:r>
        <w:rPr>
          <w:sz w:val="48"/>
          <w:szCs w:val="48"/>
        </w:rPr>
        <w:t>В) ЖКБ</w:t>
      </w:r>
    </w:p>
    <w:p w:rsidR="007C3B24" w:rsidRPr="00151E10" w:rsidRDefault="00EB5C5E" w:rsidP="00151E10">
      <w:pPr>
        <w:pStyle w:val="a3"/>
        <w:numPr>
          <w:ilvl w:val="0"/>
          <w:numId w:val="1"/>
        </w:numPr>
        <w:ind w:left="283"/>
        <w:rPr>
          <w:b/>
          <w:sz w:val="48"/>
          <w:szCs w:val="48"/>
        </w:rPr>
      </w:pPr>
      <w:r w:rsidRPr="00151E10">
        <w:rPr>
          <w:b/>
          <w:sz w:val="48"/>
          <w:szCs w:val="48"/>
        </w:rPr>
        <w:t>Повышение уровня АСТ и АЛТ</w:t>
      </w:r>
      <w:r w:rsidR="00151E10" w:rsidRPr="00151E10">
        <w:rPr>
          <w:b/>
          <w:sz w:val="48"/>
          <w:szCs w:val="48"/>
        </w:rPr>
        <w:t>, з</w:t>
      </w:r>
      <w:r w:rsidRPr="00151E10">
        <w:rPr>
          <w:b/>
          <w:sz w:val="48"/>
          <w:szCs w:val="48"/>
        </w:rPr>
        <w:t>начительное повышение уровней ЩФ и ГГТП</w:t>
      </w:r>
      <w:r w:rsidR="00151E10" w:rsidRPr="00151E10">
        <w:rPr>
          <w:b/>
          <w:sz w:val="48"/>
          <w:szCs w:val="48"/>
        </w:rPr>
        <w:t>, п</w:t>
      </w:r>
      <w:r w:rsidRPr="00151E10">
        <w:rPr>
          <w:b/>
          <w:sz w:val="48"/>
          <w:szCs w:val="48"/>
        </w:rPr>
        <w:t xml:space="preserve">оявление </w:t>
      </w:r>
      <w:proofErr w:type="spellStart"/>
      <w:r w:rsidRPr="00151E10">
        <w:rPr>
          <w:b/>
          <w:sz w:val="48"/>
          <w:szCs w:val="48"/>
        </w:rPr>
        <w:t>аутоантител</w:t>
      </w:r>
      <w:proofErr w:type="spellEnd"/>
      <w:r w:rsidRPr="00151E10">
        <w:rPr>
          <w:b/>
          <w:sz w:val="48"/>
          <w:szCs w:val="48"/>
        </w:rPr>
        <w:t xml:space="preserve"> </w:t>
      </w:r>
      <w:r w:rsidR="00151E10" w:rsidRPr="00151E10">
        <w:rPr>
          <w:b/>
          <w:sz w:val="48"/>
          <w:szCs w:val="48"/>
        </w:rPr>
        <w:t xml:space="preserve"> </w:t>
      </w:r>
      <w:proofErr w:type="gramStart"/>
      <w:r w:rsidRPr="00151E10">
        <w:rPr>
          <w:b/>
          <w:sz w:val="48"/>
          <w:szCs w:val="48"/>
        </w:rPr>
        <w:t>А</w:t>
      </w:r>
      <w:proofErr w:type="gramEnd"/>
      <w:r w:rsidRPr="00151E10">
        <w:rPr>
          <w:b/>
          <w:sz w:val="48"/>
          <w:szCs w:val="48"/>
          <w:lang w:val="en-US"/>
        </w:rPr>
        <w:t>NA</w:t>
      </w:r>
      <w:r w:rsidRPr="00151E10">
        <w:rPr>
          <w:b/>
          <w:sz w:val="48"/>
          <w:szCs w:val="48"/>
        </w:rPr>
        <w:t>, АМА, А</w:t>
      </w:r>
      <w:r w:rsidRPr="00151E10">
        <w:rPr>
          <w:b/>
          <w:sz w:val="48"/>
          <w:szCs w:val="48"/>
          <w:lang w:val="en-US"/>
        </w:rPr>
        <w:t>SMA</w:t>
      </w:r>
      <w:r w:rsidRPr="00151E10">
        <w:rPr>
          <w:b/>
          <w:sz w:val="48"/>
          <w:szCs w:val="48"/>
        </w:rPr>
        <w:t xml:space="preserve"> в крови</w:t>
      </w:r>
      <w:r w:rsidR="00151E10" w:rsidRPr="00151E10">
        <w:rPr>
          <w:b/>
          <w:sz w:val="48"/>
          <w:szCs w:val="48"/>
        </w:rPr>
        <w:t xml:space="preserve"> может свидетельствовать</w:t>
      </w:r>
    </w:p>
    <w:p w:rsidR="00151E10" w:rsidRDefault="00151E10" w:rsidP="00151E10">
      <w:pPr>
        <w:ind w:left="-77"/>
        <w:rPr>
          <w:sz w:val="48"/>
          <w:szCs w:val="48"/>
        </w:rPr>
      </w:pPr>
      <w:r>
        <w:rPr>
          <w:sz w:val="48"/>
          <w:szCs w:val="48"/>
        </w:rPr>
        <w:t>А) аутоиммунное поражение печени</w:t>
      </w:r>
    </w:p>
    <w:p w:rsidR="00151E10" w:rsidRDefault="00151E10" w:rsidP="00151E10">
      <w:pPr>
        <w:ind w:left="-77"/>
        <w:rPr>
          <w:sz w:val="48"/>
          <w:szCs w:val="48"/>
        </w:rPr>
      </w:pPr>
      <w:r>
        <w:rPr>
          <w:sz w:val="48"/>
          <w:szCs w:val="48"/>
        </w:rPr>
        <w:t>Б) системная красная волчанка</w:t>
      </w:r>
    </w:p>
    <w:p w:rsidR="00151E10" w:rsidRDefault="00151E10" w:rsidP="00151E10">
      <w:pPr>
        <w:ind w:left="-77"/>
        <w:rPr>
          <w:sz w:val="48"/>
          <w:szCs w:val="48"/>
        </w:rPr>
      </w:pPr>
      <w:r>
        <w:rPr>
          <w:sz w:val="48"/>
          <w:szCs w:val="48"/>
        </w:rPr>
        <w:t>В) ЖКБ</w:t>
      </w:r>
    </w:p>
    <w:p w:rsidR="007C3B24" w:rsidRPr="002B7F03" w:rsidRDefault="00EB5C5E" w:rsidP="00151E10">
      <w:pPr>
        <w:pStyle w:val="a3"/>
        <w:numPr>
          <w:ilvl w:val="0"/>
          <w:numId w:val="1"/>
        </w:numPr>
        <w:rPr>
          <w:b/>
          <w:sz w:val="48"/>
          <w:szCs w:val="48"/>
        </w:rPr>
      </w:pPr>
      <w:r w:rsidRPr="002B7F03">
        <w:rPr>
          <w:b/>
          <w:sz w:val="48"/>
          <w:szCs w:val="48"/>
        </w:rPr>
        <w:lastRenderedPageBreak/>
        <w:t xml:space="preserve">Снижение уровня </w:t>
      </w:r>
      <w:proofErr w:type="spellStart"/>
      <w:r w:rsidRPr="002B7F03">
        <w:rPr>
          <w:b/>
          <w:sz w:val="48"/>
          <w:szCs w:val="48"/>
        </w:rPr>
        <w:t>церулоплазмина</w:t>
      </w:r>
      <w:proofErr w:type="spellEnd"/>
      <w:r w:rsidR="00151E10" w:rsidRPr="002B7F03">
        <w:rPr>
          <w:b/>
          <w:sz w:val="48"/>
          <w:szCs w:val="48"/>
        </w:rPr>
        <w:t>,</w:t>
      </w:r>
    </w:p>
    <w:p w:rsidR="007C3B24" w:rsidRPr="002B7F03" w:rsidRDefault="00151E10" w:rsidP="00151E10">
      <w:pPr>
        <w:ind w:left="283"/>
        <w:rPr>
          <w:b/>
          <w:sz w:val="48"/>
          <w:szCs w:val="48"/>
        </w:rPr>
      </w:pPr>
      <w:r w:rsidRPr="002B7F03">
        <w:rPr>
          <w:b/>
          <w:sz w:val="48"/>
          <w:szCs w:val="48"/>
        </w:rPr>
        <w:t>п</w:t>
      </w:r>
      <w:r w:rsidR="00EB5C5E" w:rsidRPr="002B7F03">
        <w:rPr>
          <w:b/>
          <w:sz w:val="48"/>
          <w:szCs w:val="48"/>
        </w:rPr>
        <w:t>овышение экскреции меди с мочой</w:t>
      </w:r>
      <w:r w:rsidRPr="002B7F03">
        <w:rPr>
          <w:b/>
          <w:sz w:val="48"/>
          <w:szCs w:val="48"/>
        </w:rPr>
        <w:t xml:space="preserve"> характерно </w:t>
      </w:r>
      <w:proofErr w:type="gramStart"/>
      <w:r w:rsidRPr="002B7F03">
        <w:rPr>
          <w:b/>
          <w:sz w:val="48"/>
          <w:szCs w:val="48"/>
        </w:rPr>
        <w:t>для</w:t>
      </w:r>
      <w:proofErr w:type="gramEnd"/>
    </w:p>
    <w:p w:rsidR="00151E10" w:rsidRDefault="00151E10" w:rsidP="00151E10">
      <w:pPr>
        <w:ind w:left="283"/>
        <w:rPr>
          <w:sz w:val="48"/>
          <w:szCs w:val="48"/>
        </w:rPr>
      </w:pPr>
      <w:r>
        <w:rPr>
          <w:sz w:val="48"/>
          <w:szCs w:val="48"/>
        </w:rPr>
        <w:t>А)</w:t>
      </w:r>
      <w:r w:rsidR="002B7F03">
        <w:rPr>
          <w:sz w:val="48"/>
          <w:szCs w:val="48"/>
        </w:rPr>
        <w:t xml:space="preserve"> ревматоидного артрита</w:t>
      </w:r>
    </w:p>
    <w:p w:rsidR="002B7F03" w:rsidRDefault="002B7F03" w:rsidP="00151E10">
      <w:pPr>
        <w:ind w:left="283"/>
        <w:rPr>
          <w:sz w:val="48"/>
          <w:szCs w:val="48"/>
        </w:rPr>
      </w:pPr>
      <w:r>
        <w:rPr>
          <w:sz w:val="48"/>
          <w:szCs w:val="48"/>
        </w:rPr>
        <w:t>Б) аутоиммунного гепатита</w:t>
      </w:r>
    </w:p>
    <w:p w:rsidR="002B7F03" w:rsidRDefault="002B7F03" w:rsidP="00151E10">
      <w:pPr>
        <w:ind w:left="283"/>
        <w:rPr>
          <w:sz w:val="48"/>
          <w:szCs w:val="48"/>
        </w:rPr>
      </w:pPr>
      <w:r>
        <w:rPr>
          <w:sz w:val="48"/>
          <w:szCs w:val="48"/>
        </w:rPr>
        <w:t>В) болезни Вильсона-Коновалова</w:t>
      </w:r>
    </w:p>
    <w:p w:rsidR="002B7F03" w:rsidRPr="002B7F03" w:rsidRDefault="002B7F03" w:rsidP="002B7F03">
      <w:pPr>
        <w:pStyle w:val="a3"/>
        <w:numPr>
          <w:ilvl w:val="0"/>
          <w:numId w:val="1"/>
        </w:numPr>
        <w:rPr>
          <w:b/>
          <w:sz w:val="48"/>
          <w:szCs w:val="48"/>
        </w:rPr>
      </w:pPr>
      <w:r w:rsidRPr="002B7F03">
        <w:rPr>
          <w:b/>
          <w:sz w:val="48"/>
          <w:szCs w:val="48"/>
        </w:rPr>
        <w:t xml:space="preserve">При каких заболеваниях наблюдается </w:t>
      </w:r>
      <w:proofErr w:type="gramStart"/>
      <w:r w:rsidRPr="002B7F03">
        <w:rPr>
          <w:b/>
          <w:sz w:val="48"/>
          <w:szCs w:val="48"/>
        </w:rPr>
        <w:t>внепеченочный</w:t>
      </w:r>
      <w:proofErr w:type="gramEnd"/>
      <w:r w:rsidRPr="002B7F03">
        <w:rPr>
          <w:b/>
          <w:sz w:val="48"/>
          <w:szCs w:val="48"/>
        </w:rPr>
        <w:t xml:space="preserve"> </w:t>
      </w:r>
      <w:proofErr w:type="spellStart"/>
      <w:r w:rsidRPr="002B7F03">
        <w:rPr>
          <w:b/>
          <w:sz w:val="48"/>
          <w:szCs w:val="48"/>
        </w:rPr>
        <w:t>холестаз</w:t>
      </w:r>
      <w:proofErr w:type="spellEnd"/>
      <w:r w:rsidRPr="002B7F03">
        <w:rPr>
          <w:b/>
          <w:sz w:val="48"/>
          <w:szCs w:val="48"/>
        </w:rPr>
        <w:t>?</w:t>
      </w:r>
    </w:p>
    <w:p w:rsidR="007C3B24" w:rsidRPr="002B7F03" w:rsidRDefault="002B7F03" w:rsidP="002B7F03">
      <w:pPr>
        <w:ind w:left="283"/>
        <w:rPr>
          <w:sz w:val="48"/>
          <w:szCs w:val="48"/>
        </w:rPr>
      </w:pPr>
      <w:r>
        <w:rPr>
          <w:sz w:val="48"/>
          <w:szCs w:val="48"/>
        </w:rPr>
        <w:t xml:space="preserve">А) </w:t>
      </w:r>
      <w:proofErr w:type="spellStart"/>
      <w:r w:rsidR="00EB5C5E" w:rsidRPr="002B7F03">
        <w:rPr>
          <w:sz w:val="48"/>
          <w:szCs w:val="48"/>
        </w:rPr>
        <w:t>Холелитиаз</w:t>
      </w:r>
      <w:proofErr w:type="spellEnd"/>
      <w:r w:rsidR="00EB5C5E" w:rsidRPr="002B7F03">
        <w:rPr>
          <w:sz w:val="48"/>
          <w:szCs w:val="48"/>
        </w:rPr>
        <w:t xml:space="preserve"> </w:t>
      </w:r>
    </w:p>
    <w:p w:rsidR="007C3B24" w:rsidRPr="002B7F03" w:rsidRDefault="002B7F03" w:rsidP="002B7F03">
      <w:pPr>
        <w:ind w:left="283"/>
        <w:rPr>
          <w:sz w:val="48"/>
          <w:szCs w:val="48"/>
        </w:rPr>
      </w:pPr>
      <w:r>
        <w:rPr>
          <w:sz w:val="48"/>
          <w:szCs w:val="48"/>
        </w:rPr>
        <w:t xml:space="preserve">Б) </w:t>
      </w:r>
      <w:r w:rsidR="00EB5C5E" w:rsidRPr="002B7F03">
        <w:rPr>
          <w:sz w:val="48"/>
          <w:szCs w:val="48"/>
        </w:rPr>
        <w:t>Холангит</w:t>
      </w:r>
    </w:p>
    <w:p w:rsidR="007C3B24" w:rsidRPr="002B7F03" w:rsidRDefault="002B7F03" w:rsidP="002B7F03">
      <w:pPr>
        <w:ind w:left="283"/>
        <w:rPr>
          <w:sz w:val="48"/>
          <w:szCs w:val="48"/>
        </w:rPr>
      </w:pPr>
      <w:r>
        <w:rPr>
          <w:sz w:val="48"/>
          <w:szCs w:val="48"/>
        </w:rPr>
        <w:t xml:space="preserve">В) </w:t>
      </w:r>
      <w:r w:rsidR="00EB5C5E" w:rsidRPr="002B7F03">
        <w:rPr>
          <w:sz w:val="48"/>
          <w:szCs w:val="48"/>
        </w:rPr>
        <w:t>Карцинома желчных протоков</w:t>
      </w:r>
    </w:p>
    <w:p w:rsidR="007C3B24" w:rsidRDefault="002B7F03" w:rsidP="002B7F03">
      <w:pPr>
        <w:ind w:left="283"/>
        <w:rPr>
          <w:sz w:val="48"/>
          <w:szCs w:val="48"/>
        </w:rPr>
      </w:pPr>
      <w:r w:rsidRPr="002B7F03">
        <w:rPr>
          <w:sz w:val="48"/>
          <w:szCs w:val="48"/>
        </w:rPr>
        <w:t xml:space="preserve">Г) </w:t>
      </w:r>
      <w:r w:rsidR="00EB5C5E" w:rsidRPr="002B7F03">
        <w:rPr>
          <w:sz w:val="48"/>
          <w:szCs w:val="48"/>
        </w:rPr>
        <w:t>Сдавление желчного протока извне (поджелудочной железой)</w:t>
      </w:r>
    </w:p>
    <w:p w:rsidR="002B7F03" w:rsidRPr="002B7F03" w:rsidRDefault="002B7F03" w:rsidP="002B7F03">
      <w:pPr>
        <w:pStyle w:val="a3"/>
        <w:numPr>
          <w:ilvl w:val="0"/>
          <w:numId w:val="1"/>
        </w:numPr>
        <w:rPr>
          <w:b/>
          <w:sz w:val="48"/>
          <w:szCs w:val="48"/>
        </w:rPr>
      </w:pPr>
      <w:r w:rsidRPr="002B7F03">
        <w:rPr>
          <w:b/>
          <w:sz w:val="48"/>
          <w:szCs w:val="48"/>
        </w:rPr>
        <w:t xml:space="preserve">При каких заболеваниях наблюдается </w:t>
      </w:r>
      <w:proofErr w:type="gramStart"/>
      <w:r w:rsidRPr="002B7F03">
        <w:rPr>
          <w:b/>
          <w:sz w:val="48"/>
          <w:szCs w:val="48"/>
        </w:rPr>
        <w:t>вн</w:t>
      </w:r>
      <w:r w:rsidR="005949FB">
        <w:rPr>
          <w:b/>
          <w:sz w:val="48"/>
          <w:szCs w:val="48"/>
        </w:rPr>
        <w:t>утри</w:t>
      </w:r>
      <w:r w:rsidRPr="002B7F03">
        <w:rPr>
          <w:b/>
          <w:sz w:val="48"/>
          <w:szCs w:val="48"/>
        </w:rPr>
        <w:t>печеночный</w:t>
      </w:r>
      <w:proofErr w:type="gramEnd"/>
      <w:r w:rsidRPr="002B7F03">
        <w:rPr>
          <w:b/>
          <w:sz w:val="48"/>
          <w:szCs w:val="48"/>
        </w:rPr>
        <w:t xml:space="preserve"> </w:t>
      </w:r>
      <w:proofErr w:type="spellStart"/>
      <w:r w:rsidRPr="002B7F03">
        <w:rPr>
          <w:b/>
          <w:sz w:val="48"/>
          <w:szCs w:val="48"/>
        </w:rPr>
        <w:t>холестаз</w:t>
      </w:r>
      <w:proofErr w:type="spellEnd"/>
      <w:r w:rsidRPr="002B7F03">
        <w:rPr>
          <w:b/>
          <w:sz w:val="48"/>
          <w:szCs w:val="48"/>
        </w:rPr>
        <w:t>?</w:t>
      </w:r>
    </w:p>
    <w:p w:rsidR="007C3B24" w:rsidRPr="005949FB" w:rsidRDefault="005949FB" w:rsidP="005949FB">
      <w:pPr>
        <w:ind w:left="283"/>
        <w:rPr>
          <w:sz w:val="48"/>
          <w:szCs w:val="48"/>
        </w:rPr>
      </w:pPr>
      <w:r>
        <w:rPr>
          <w:sz w:val="48"/>
          <w:szCs w:val="48"/>
        </w:rPr>
        <w:t xml:space="preserve">А) </w:t>
      </w:r>
      <w:r w:rsidR="00EB5C5E" w:rsidRPr="005949FB">
        <w:rPr>
          <w:sz w:val="48"/>
          <w:szCs w:val="48"/>
        </w:rPr>
        <w:t xml:space="preserve">Первичный </w:t>
      </w:r>
      <w:proofErr w:type="spellStart"/>
      <w:r w:rsidR="00EB5C5E" w:rsidRPr="005949FB">
        <w:rPr>
          <w:sz w:val="48"/>
          <w:szCs w:val="48"/>
        </w:rPr>
        <w:t>билиарный</w:t>
      </w:r>
      <w:proofErr w:type="spellEnd"/>
      <w:r w:rsidR="00EB5C5E" w:rsidRPr="005949FB">
        <w:rPr>
          <w:sz w:val="48"/>
          <w:szCs w:val="48"/>
        </w:rPr>
        <w:t xml:space="preserve"> цирроз</w:t>
      </w:r>
    </w:p>
    <w:p w:rsidR="007C3B24" w:rsidRPr="005949FB" w:rsidRDefault="005949FB" w:rsidP="005949FB">
      <w:pPr>
        <w:ind w:left="283"/>
        <w:rPr>
          <w:sz w:val="48"/>
          <w:szCs w:val="48"/>
        </w:rPr>
      </w:pPr>
      <w:r>
        <w:rPr>
          <w:sz w:val="48"/>
          <w:szCs w:val="48"/>
        </w:rPr>
        <w:t xml:space="preserve">Б) </w:t>
      </w:r>
      <w:r w:rsidR="00EB5C5E" w:rsidRPr="005949FB">
        <w:rPr>
          <w:sz w:val="48"/>
          <w:szCs w:val="48"/>
        </w:rPr>
        <w:t xml:space="preserve">Первичный </w:t>
      </w:r>
      <w:proofErr w:type="spellStart"/>
      <w:r w:rsidR="00EB5C5E" w:rsidRPr="005949FB">
        <w:rPr>
          <w:sz w:val="48"/>
          <w:szCs w:val="48"/>
        </w:rPr>
        <w:t>склерозирующий</w:t>
      </w:r>
      <w:proofErr w:type="spellEnd"/>
      <w:r w:rsidR="00EB5C5E" w:rsidRPr="005949FB">
        <w:rPr>
          <w:sz w:val="48"/>
          <w:szCs w:val="48"/>
        </w:rPr>
        <w:t xml:space="preserve"> холангит</w:t>
      </w:r>
    </w:p>
    <w:p w:rsidR="007C3B24" w:rsidRDefault="005949FB" w:rsidP="005949FB">
      <w:pPr>
        <w:ind w:left="283"/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В) </w:t>
      </w:r>
      <w:r w:rsidR="00EB5C5E" w:rsidRPr="005949FB">
        <w:rPr>
          <w:sz w:val="48"/>
          <w:szCs w:val="48"/>
        </w:rPr>
        <w:t>Лекарственный</w:t>
      </w:r>
      <w:r>
        <w:rPr>
          <w:sz w:val="48"/>
          <w:szCs w:val="48"/>
        </w:rPr>
        <w:t xml:space="preserve"> гепатит</w:t>
      </w:r>
    </w:p>
    <w:p w:rsidR="005949FB" w:rsidRDefault="005949FB" w:rsidP="005949FB">
      <w:pPr>
        <w:ind w:left="283"/>
        <w:rPr>
          <w:sz w:val="48"/>
          <w:szCs w:val="48"/>
        </w:rPr>
      </w:pPr>
      <w:r>
        <w:rPr>
          <w:sz w:val="48"/>
          <w:szCs w:val="48"/>
        </w:rPr>
        <w:t>Г) Хронический панкреатит</w:t>
      </w:r>
    </w:p>
    <w:p w:rsidR="005949FB" w:rsidRDefault="005949FB" w:rsidP="005949FB">
      <w:pPr>
        <w:pStyle w:val="a3"/>
        <w:numPr>
          <w:ilvl w:val="0"/>
          <w:numId w:val="1"/>
        </w:numPr>
        <w:rPr>
          <w:b/>
          <w:sz w:val="48"/>
          <w:szCs w:val="48"/>
        </w:rPr>
      </w:pPr>
      <w:r w:rsidRPr="005949FB">
        <w:rPr>
          <w:b/>
          <w:sz w:val="48"/>
          <w:szCs w:val="48"/>
        </w:rPr>
        <w:t xml:space="preserve">Биохимические критерии </w:t>
      </w:r>
      <w:proofErr w:type="spellStart"/>
      <w:r w:rsidRPr="005949FB">
        <w:rPr>
          <w:b/>
          <w:sz w:val="48"/>
          <w:szCs w:val="48"/>
        </w:rPr>
        <w:t>холестаза</w:t>
      </w:r>
      <w:proofErr w:type="spellEnd"/>
    </w:p>
    <w:p w:rsidR="00E90B7B" w:rsidRPr="00E90B7B" w:rsidRDefault="00E90B7B" w:rsidP="00E90B7B">
      <w:pPr>
        <w:ind w:left="283"/>
        <w:rPr>
          <w:sz w:val="48"/>
          <w:szCs w:val="48"/>
        </w:rPr>
      </w:pPr>
      <w:r>
        <w:rPr>
          <w:sz w:val="48"/>
          <w:szCs w:val="48"/>
        </w:rPr>
        <w:t>А) п</w:t>
      </w:r>
      <w:r w:rsidR="00EB5C5E" w:rsidRPr="00E90B7B">
        <w:rPr>
          <w:sz w:val="48"/>
          <w:szCs w:val="48"/>
        </w:rPr>
        <w:t>овышение уровня щелочной фосфатазы</w:t>
      </w:r>
      <w:r w:rsidRPr="00E90B7B">
        <w:rPr>
          <w:sz w:val="48"/>
          <w:szCs w:val="48"/>
        </w:rPr>
        <w:t>, ГГТП</w:t>
      </w:r>
    </w:p>
    <w:p w:rsidR="007C3B24" w:rsidRPr="00E90B7B" w:rsidRDefault="00D11C11" w:rsidP="00E90B7B">
      <w:pPr>
        <w:ind w:left="283"/>
        <w:rPr>
          <w:sz w:val="48"/>
          <w:szCs w:val="48"/>
        </w:rPr>
      </w:pPr>
      <w:r>
        <w:rPr>
          <w:sz w:val="48"/>
          <w:szCs w:val="48"/>
        </w:rPr>
        <w:t>Б) х</w:t>
      </w:r>
      <w:r w:rsidR="00EB5C5E" w:rsidRPr="00E90B7B">
        <w:rPr>
          <w:sz w:val="48"/>
          <w:szCs w:val="48"/>
        </w:rPr>
        <w:t>олестерина</w:t>
      </w:r>
    </w:p>
    <w:p w:rsidR="007C3B24" w:rsidRDefault="00D11C11" w:rsidP="00E90B7B">
      <w:pPr>
        <w:ind w:left="283"/>
        <w:rPr>
          <w:sz w:val="48"/>
          <w:szCs w:val="48"/>
        </w:rPr>
      </w:pPr>
      <w:r>
        <w:rPr>
          <w:sz w:val="48"/>
          <w:szCs w:val="48"/>
        </w:rPr>
        <w:t>В) п</w:t>
      </w:r>
      <w:r w:rsidR="00EB5C5E" w:rsidRPr="00E90B7B">
        <w:rPr>
          <w:sz w:val="48"/>
          <w:szCs w:val="48"/>
        </w:rPr>
        <w:t>рямого билирубина</w:t>
      </w:r>
    </w:p>
    <w:p w:rsidR="00D11C11" w:rsidRDefault="00D11C11" w:rsidP="00E90B7B">
      <w:pPr>
        <w:ind w:left="283"/>
        <w:rPr>
          <w:sz w:val="48"/>
          <w:szCs w:val="48"/>
        </w:rPr>
      </w:pPr>
      <w:r>
        <w:rPr>
          <w:sz w:val="48"/>
          <w:szCs w:val="48"/>
        </w:rPr>
        <w:t>Г) гемоглобина</w:t>
      </w:r>
    </w:p>
    <w:p w:rsidR="00EB5C5E" w:rsidRPr="00E96888" w:rsidRDefault="00E96888" w:rsidP="00EB5C5E">
      <w:pPr>
        <w:pStyle w:val="a3"/>
        <w:numPr>
          <w:ilvl w:val="0"/>
          <w:numId w:val="1"/>
        </w:numPr>
        <w:rPr>
          <w:b/>
          <w:sz w:val="48"/>
          <w:szCs w:val="48"/>
        </w:rPr>
      </w:pPr>
      <w:r w:rsidRPr="00E96888">
        <w:rPr>
          <w:b/>
          <w:sz w:val="48"/>
          <w:szCs w:val="48"/>
        </w:rPr>
        <w:t>Причинами СРК являются:</w:t>
      </w:r>
    </w:p>
    <w:p w:rsidR="00000000" w:rsidRPr="00E96888" w:rsidRDefault="00E96888" w:rsidP="00E96888">
      <w:pPr>
        <w:ind w:left="283"/>
        <w:rPr>
          <w:sz w:val="48"/>
          <w:szCs w:val="48"/>
        </w:rPr>
      </w:pPr>
      <w:r>
        <w:rPr>
          <w:sz w:val="48"/>
          <w:szCs w:val="48"/>
        </w:rPr>
        <w:t>А) г</w:t>
      </w:r>
      <w:r w:rsidR="006B2A63" w:rsidRPr="00E96888">
        <w:rPr>
          <w:sz w:val="48"/>
          <w:szCs w:val="48"/>
        </w:rPr>
        <w:t>енетическая  предрасположенность</w:t>
      </w:r>
    </w:p>
    <w:p w:rsidR="00000000" w:rsidRPr="00E96888" w:rsidRDefault="00E96888" w:rsidP="00E96888">
      <w:pPr>
        <w:ind w:left="283"/>
        <w:rPr>
          <w:sz w:val="48"/>
          <w:szCs w:val="48"/>
        </w:rPr>
      </w:pPr>
      <w:r>
        <w:rPr>
          <w:sz w:val="48"/>
          <w:szCs w:val="48"/>
        </w:rPr>
        <w:t>Б) п</w:t>
      </w:r>
      <w:r w:rsidR="006B2A63" w:rsidRPr="00E96888">
        <w:rPr>
          <w:sz w:val="48"/>
          <w:szCs w:val="48"/>
        </w:rPr>
        <w:t>сихосоциальные факторы, стресс</w:t>
      </w:r>
    </w:p>
    <w:p w:rsidR="00000000" w:rsidRPr="00E96888" w:rsidRDefault="00E96888" w:rsidP="00E96888">
      <w:pPr>
        <w:ind w:left="283"/>
        <w:rPr>
          <w:sz w:val="48"/>
          <w:szCs w:val="48"/>
        </w:rPr>
      </w:pPr>
      <w:r>
        <w:rPr>
          <w:sz w:val="48"/>
          <w:szCs w:val="48"/>
        </w:rPr>
        <w:t>В) нарушение диеты</w:t>
      </w:r>
    </w:p>
    <w:p w:rsidR="00000000" w:rsidRDefault="00E96888" w:rsidP="00E96888">
      <w:pPr>
        <w:ind w:left="283"/>
        <w:rPr>
          <w:sz w:val="48"/>
          <w:szCs w:val="48"/>
        </w:rPr>
      </w:pPr>
      <w:r w:rsidRPr="00E96888">
        <w:rPr>
          <w:sz w:val="48"/>
          <w:szCs w:val="48"/>
        </w:rPr>
        <w:t>Г) в</w:t>
      </w:r>
      <w:r w:rsidR="006B2A63" w:rsidRPr="00E96888">
        <w:rPr>
          <w:sz w:val="48"/>
          <w:szCs w:val="48"/>
        </w:rPr>
        <w:t>оспаление и инфекции</w:t>
      </w:r>
      <w:r w:rsidR="006B2A63" w:rsidRPr="00E96888">
        <w:rPr>
          <w:sz w:val="48"/>
          <w:szCs w:val="48"/>
        </w:rPr>
        <w:t xml:space="preserve"> </w:t>
      </w:r>
      <w:r w:rsidR="006B2A63" w:rsidRPr="00E96888">
        <w:rPr>
          <w:sz w:val="48"/>
          <w:szCs w:val="48"/>
        </w:rPr>
        <w:t>ЖКТ</w:t>
      </w:r>
    </w:p>
    <w:p w:rsidR="00E96888" w:rsidRDefault="00E96888" w:rsidP="00E96888">
      <w:pPr>
        <w:pStyle w:val="a3"/>
        <w:numPr>
          <w:ilvl w:val="0"/>
          <w:numId w:val="1"/>
        </w:numPr>
        <w:rPr>
          <w:b/>
          <w:sz w:val="48"/>
          <w:szCs w:val="48"/>
        </w:rPr>
      </w:pPr>
      <w:r w:rsidRPr="00E96888">
        <w:rPr>
          <w:b/>
          <w:sz w:val="48"/>
          <w:szCs w:val="48"/>
        </w:rPr>
        <w:t>Факторы патогенеза СРК</w:t>
      </w:r>
    </w:p>
    <w:p w:rsidR="00E96888" w:rsidRDefault="00E96888" w:rsidP="00E96888">
      <w:pPr>
        <w:ind w:left="283"/>
        <w:rPr>
          <w:bCs/>
          <w:sz w:val="48"/>
          <w:szCs w:val="48"/>
        </w:rPr>
      </w:pPr>
      <w:r w:rsidRPr="00E96888">
        <w:rPr>
          <w:bCs/>
          <w:sz w:val="48"/>
          <w:szCs w:val="48"/>
        </w:rPr>
        <w:t>А) Нарушения моторики кишечника</w:t>
      </w:r>
    </w:p>
    <w:p w:rsidR="00E96888" w:rsidRDefault="00E96888" w:rsidP="00E96888">
      <w:pPr>
        <w:ind w:left="283"/>
        <w:rPr>
          <w:bCs/>
          <w:sz w:val="48"/>
          <w:szCs w:val="48"/>
        </w:rPr>
      </w:pPr>
      <w:r>
        <w:rPr>
          <w:bCs/>
          <w:sz w:val="48"/>
          <w:szCs w:val="48"/>
        </w:rPr>
        <w:t>Б) Висцеральная гиперчувствительность</w:t>
      </w:r>
    </w:p>
    <w:p w:rsidR="00E96888" w:rsidRDefault="00725029" w:rsidP="00E96888">
      <w:pPr>
        <w:ind w:left="283"/>
        <w:rPr>
          <w:bCs/>
          <w:sz w:val="48"/>
          <w:szCs w:val="48"/>
        </w:rPr>
      </w:pPr>
      <w:r>
        <w:rPr>
          <w:bCs/>
          <w:sz w:val="48"/>
          <w:szCs w:val="48"/>
        </w:rPr>
        <w:t>В) Желудочная гиперсекреция</w:t>
      </w:r>
    </w:p>
    <w:p w:rsidR="00725029" w:rsidRPr="00725029" w:rsidRDefault="00725029" w:rsidP="00725029">
      <w:pPr>
        <w:pStyle w:val="a3"/>
        <w:numPr>
          <w:ilvl w:val="0"/>
          <w:numId w:val="1"/>
        </w:numPr>
        <w:rPr>
          <w:b/>
          <w:sz w:val="48"/>
          <w:szCs w:val="48"/>
        </w:rPr>
      </w:pPr>
      <w:r w:rsidRPr="00725029">
        <w:rPr>
          <w:b/>
          <w:sz w:val="48"/>
          <w:szCs w:val="48"/>
        </w:rPr>
        <w:lastRenderedPageBreak/>
        <w:t>Для снижения висцеральной гиперчувствительности при СРК наиболее эффективным препаратом является (согласно рекомендациям РГА)</w:t>
      </w:r>
    </w:p>
    <w:p w:rsidR="00725029" w:rsidRDefault="00725029" w:rsidP="00725029">
      <w:pPr>
        <w:ind w:left="283"/>
        <w:rPr>
          <w:sz w:val="48"/>
          <w:szCs w:val="48"/>
        </w:rPr>
      </w:pPr>
      <w:r>
        <w:rPr>
          <w:sz w:val="48"/>
          <w:szCs w:val="48"/>
        </w:rPr>
        <w:t xml:space="preserve">А) </w:t>
      </w:r>
      <w:proofErr w:type="spellStart"/>
      <w:r>
        <w:rPr>
          <w:sz w:val="48"/>
          <w:szCs w:val="48"/>
        </w:rPr>
        <w:t>мебеверин</w:t>
      </w:r>
      <w:proofErr w:type="spellEnd"/>
    </w:p>
    <w:p w:rsidR="00725029" w:rsidRDefault="00725029" w:rsidP="00725029">
      <w:pPr>
        <w:ind w:left="283"/>
        <w:rPr>
          <w:sz w:val="48"/>
          <w:szCs w:val="48"/>
        </w:rPr>
      </w:pPr>
      <w:r>
        <w:rPr>
          <w:sz w:val="48"/>
          <w:szCs w:val="48"/>
        </w:rPr>
        <w:t xml:space="preserve">Б) </w:t>
      </w:r>
      <w:proofErr w:type="spellStart"/>
      <w:r>
        <w:rPr>
          <w:sz w:val="48"/>
          <w:szCs w:val="48"/>
        </w:rPr>
        <w:t>тримедат</w:t>
      </w:r>
      <w:proofErr w:type="spellEnd"/>
    </w:p>
    <w:p w:rsidR="00725029" w:rsidRDefault="00725029" w:rsidP="00725029">
      <w:pPr>
        <w:ind w:left="283"/>
        <w:rPr>
          <w:sz w:val="48"/>
          <w:szCs w:val="48"/>
        </w:rPr>
      </w:pPr>
      <w:r>
        <w:rPr>
          <w:sz w:val="48"/>
          <w:szCs w:val="48"/>
        </w:rPr>
        <w:t xml:space="preserve">В) </w:t>
      </w:r>
      <w:proofErr w:type="spellStart"/>
      <w:r>
        <w:rPr>
          <w:sz w:val="48"/>
          <w:szCs w:val="48"/>
        </w:rPr>
        <w:t>бускопан</w:t>
      </w:r>
      <w:proofErr w:type="spellEnd"/>
    </w:p>
    <w:p w:rsidR="00725029" w:rsidRDefault="002D1E24" w:rsidP="00725029">
      <w:pPr>
        <w:pStyle w:val="a3"/>
        <w:numPr>
          <w:ilvl w:val="0"/>
          <w:numId w:val="1"/>
        </w:numPr>
        <w:rPr>
          <w:b/>
          <w:sz w:val="48"/>
          <w:szCs w:val="48"/>
        </w:rPr>
      </w:pPr>
      <w:r w:rsidRPr="002D1E24">
        <w:rPr>
          <w:b/>
          <w:sz w:val="48"/>
          <w:szCs w:val="48"/>
        </w:rPr>
        <w:t>Лечение асцита при ЦП включает:</w:t>
      </w:r>
    </w:p>
    <w:p w:rsidR="005949FB" w:rsidRDefault="002D1E24" w:rsidP="005949FB">
      <w:pPr>
        <w:ind w:left="283"/>
        <w:rPr>
          <w:sz w:val="48"/>
          <w:szCs w:val="48"/>
        </w:rPr>
      </w:pPr>
      <w:r w:rsidRPr="002D1E24">
        <w:rPr>
          <w:sz w:val="48"/>
          <w:szCs w:val="48"/>
        </w:rPr>
        <w:t>А)</w:t>
      </w:r>
      <w:r w:rsidRPr="002D1E24">
        <w:rPr>
          <w:rFonts w:eastAsiaTheme="minorEastAsia"/>
          <w:color w:val="800080"/>
          <w:sz w:val="56"/>
          <w:szCs w:val="56"/>
        </w:rPr>
        <w:t xml:space="preserve"> </w:t>
      </w:r>
      <w:proofErr w:type="spellStart"/>
      <w:r w:rsidRPr="002D1E24">
        <w:rPr>
          <w:sz w:val="48"/>
          <w:szCs w:val="48"/>
        </w:rPr>
        <w:t>спиронолактон</w:t>
      </w:r>
      <w:proofErr w:type="spellEnd"/>
      <w:r w:rsidRPr="002D1E24">
        <w:rPr>
          <w:sz w:val="48"/>
          <w:szCs w:val="48"/>
        </w:rPr>
        <w:t xml:space="preserve"> + фуросемид</w:t>
      </w:r>
    </w:p>
    <w:p w:rsidR="005949FB" w:rsidRDefault="002D1E24" w:rsidP="005949FB">
      <w:pPr>
        <w:ind w:left="283"/>
        <w:rPr>
          <w:sz w:val="48"/>
          <w:szCs w:val="48"/>
        </w:rPr>
      </w:pPr>
      <w:r>
        <w:rPr>
          <w:sz w:val="48"/>
          <w:szCs w:val="48"/>
        </w:rPr>
        <w:t>Б) лапароцентез</w:t>
      </w:r>
    </w:p>
    <w:p w:rsidR="00000000" w:rsidRPr="002D1E24" w:rsidRDefault="002D1E24" w:rsidP="003A38E3">
      <w:pPr>
        <w:ind w:left="360"/>
        <w:rPr>
          <w:sz w:val="48"/>
          <w:szCs w:val="48"/>
        </w:rPr>
      </w:pPr>
      <w:r>
        <w:rPr>
          <w:sz w:val="48"/>
          <w:szCs w:val="48"/>
        </w:rPr>
        <w:t xml:space="preserve">В) </w:t>
      </w:r>
      <w:proofErr w:type="spellStart"/>
      <w:r w:rsidR="006B2A63" w:rsidRPr="002D1E24">
        <w:rPr>
          <w:sz w:val="48"/>
          <w:szCs w:val="48"/>
        </w:rPr>
        <w:t>инфузии</w:t>
      </w:r>
      <w:proofErr w:type="spellEnd"/>
      <w:r w:rsidR="006B2A63" w:rsidRPr="002D1E24">
        <w:rPr>
          <w:sz w:val="48"/>
          <w:szCs w:val="48"/>
        </w:rPr>
        <w:t xml:space="preserve"> альбумина</w:t>
      </w:r>
      <w:r w:rsidR="006B2A63" w:rsidRPr="002D1E24">
        <w:rPr>
          <w:sz w:val="48"/>
          <w:szCs w:val="48"/>
        </w:rPr>
        <w:t>.</w:t>
      </w:r>
    </w:p>
    <w:p w:rsidR="002D1E24" w:rsidRDefault="003A38E3" w:rsidP="003A38E3">
      <w:pPr>
        <w:pStyle w:val="a3"/>
        <w:numPr>
          <w:ilvl w:val="0"/>
          <w:numId w:val="1"/>
        </w:numPr>
        <w:rPr>
          <w:b/>
          <w:sz w:val="48"/>
          <w:szCs w:val="48"/>
        </w:rPr>
      </w:pPr>
      <w:r w:rsidRPr="003A38E3">
        <w:rPr>
          <w:b/>
          <w:sz w:val="48"/>
          <w:szCs w:val="48"/>
        </w:rPr>
        <w:t>Начальные дозы диуретических препаратов при</w:t>
      </w:r>
      <w:r>
        <w:rPr>
          <w:b/>
          <w:sz w:val="48"/>
          <w:szCs w:val="48"/>
        </w:rPr>
        <w:t xml:space="preserve"> </w:t>
      </w:r>
      <w:r w:rsidRPr="003A38E3">
        <w:rPr>
          <w:b/>
          <w:sz w:val="48"/>
          <w:szCs w:val="48"/>
        </w:rPr>
        <w:t>лечении асцита</w:t>
      </w:r>
    </w:p>
    <w:p w:rsidR="003A38E3" w:rsidRDefault="003A38E3" w:rsidP="003A38E3">
      <w:pPr>
        <w:ind w:left="360"/>
        <w:rPr>
          <w:sz w:val="48"/>
          <w:szCs w:val="48"/>
        </w:rPr>
      </w:pPr>
      <w:r w:rsidRPr="003A38E3">
        <w:rPr>
          <w:sz w:val="48"/>
          <w:szCs w:val="48"/>
        </w:rPr>
        <w:t>А)</w:t>
      </w:r>
      <w:r w:rsidRPr="003A38E3">
        <w:rPr>
          <w:rFonts w:eastAsiaTheme="minorEastAsia" w:hAnsi="Times New Roman"/>
          <w:color w:val="3333CC"/>
          <w:sz w:val="56"/>
          <w:szCs w:val="56"/>
          <w:lang w:eastAsia="ru-RU"/>
        </w:rPr>
        <w:t xml:space="preserve"> </w:t>
      </w:r>
      <w:r w:rsidR="006B2A63" w:rsidRPr="003A38E3">
        <w:rPr>
          <w:sz w:val="48"/>
          <w:szCs w:val="48"/>
        </w:rPr>
        <w:t xml:space="preserve">100 мг </w:t>
      </w:r>
      <w:proofErr w:type="spellStart"/>
      <w:r w:rsidR="006B2A63" w:rsidRPr="003A38E3">
        <w:rPr>
          <w:sz w:val="48"/>
          <w:szCs w:val="48"/>
        </w:rPr>
        <w:t>спиронолактона</w:t>
      </w:r>
      <w:proofErr w:type="spellEnd"/>
      <w:r w:rsidR="006B2A63" w:rsidRPr="003A38E3">
        <w:rPr>
          <w:sz w:val="48"/>
          <w:szCs w:val="48"/>
        </w:rPr>
        <w:t xml:space="preserve"> + 40 мг фуросемид</w:t>
      </w:r>
      <w:proofErr w:type="gramStart"/>
      <w:r w:rsidR="006B2A63" w:rsidRPr="003A38E3">
        <w:rPr>
          <w:sz w:val="48"/>
          <w:szCs w:val="48"/>
        </w:rPr>
        <w:t>а</w:t>
      </w:r>
      <w:r>
        <w:rPr>
          <w:sz w:val="48"/>
          <w:szCs w:val="48"/>
        </w:rPr>
        <w:t>(</w:t>
      </w:r>
      <w:proofErr w:type="gram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торасемид</w:t>
      </w:r>
      <w:proofErr w:type="spellEnd"/>
      <w:r>
        <w:rPr>
          <w:sz w:val="48"/>
          <w:szCs w:val="48"/>
        </w:rPr>
        <w:t>)</w:t>
      </w:r>
    </w:p>
    <w:p w:rsidR="00000000" w:rsidRDefault="003A38E3" w:rsidP="003A38E3">
      <w:pPr>
        <w:ind w:left="360"/>
        <w:rPr>
          <w:sz w:val="48"/>
          <w:szCs w:val="48"/>
        </w:rPr>
      </w:pPr>
      <w:r>
        <w:rPr>
          <w:sz w:val="48"/>
          <w:szCs w:val="48"/>
        </w:rPr>
        <w:t>Б) 25</w:t>
      </w:r>
      <w:r w:rsidRPr="003A38E3">
        <w:rPr>
          <w:sz w:val="48"/>
          <w:szCs w:val="48"/>
        </w:rPr>
        <w:t xml:space="preserve"> мг </w:t>
      </w:r>
      <w:proofErr w:type="spellStart"/>
      <w:r w:rsidRPr="003A38E3">
        <w:rPr>
          <w:sz w:val="48"/>
          <w:szCs w:val="48"/>
        </w:rPr>
        <w:t>спиронолактона</w:t>
      </w:r>
      <w:proofErr w:type="spellEnd"/>
      <w:r w:rsidRPr="003A38E3">
        <w:rPr>
          <w:sz w:val="48"/>
          <w:szCs w:val="48"/>
        </w:rPr>
        <w:t xml:space="preserve"> + 40 мг фуросемида</w:t>
      </w:r>
      <w:r>
        <w:rPr>
          <w:sz w:val="48"/>
          <w:szCs w:val="48"/>
        </w:rPr>
        <w:t xml:space="preserve"> (</w:t>
      </w:r>
      <w:proofErr w:type="spellStart"/>
      <w:r>
        <w:rPr>
          <w:sz w:val="48"/>
          <w:szCs w:val="48"/>
        </w:rPr>
        <w:t>торасемид</w:t>
      </w:r>
      <w:proofErr w:type="spellEnd"/>
      <w:r>
        <w:rPr>
          <w:sz w:val="48"/>
          <w:szCs w:val="48"/>
        </w:rPr>
        <w:t>)</w:t>
      </w:r>
    </w:p>
    <w:p w:rsidR="003A38E3" w:rsidRDefault="003A38E3" w:rsidP="003A38E3">
      <w:pPr>
        <w:ind w:left="360"/>
        <w:rPr>
          <w:sz w:val="48"/>
          <w:szCs w:val="48"/>
        </w:rPr>
      </w:pPr>
      <w:r>
        <w:rPr>
          <w:sz w:val="48"/>
          <w:szCs w:val="48"/>
        </w:rPr>
        <w:lastRenderedPageBreak/>
        <w:t>В) 5</w:t>
      </w:r>
      <w:r w:rsidRPr="003A38E3">
        <w:rPr>
          <w:sz w:val="48"/>
          <w:szCs w:val="48"/>
        </w:rPr>
        <w:t xml:space="preserve">0 мг </w:t>
      </w:r>
      <w:proofErr w:type="spellStart"/>
      <w:r w:rsidRPr="003A38E3">
        <w:rPr>
          <w:sz w:val="48"/>
          <w:szCs w:val="48"/>
        </w:rPr>
        <w:t>спиронолактона</w:t>
      </w:r>
      <w:proofErr w:type="spellEnd"/>
      <w:r w:rsidRPr="003A38E3">
        <w:rPr>
          <w:sz w:val="48"/>
          <w:szCs w:val="48"/>
        </w:rPr>
        <w:t xml:space="preserve"> + 40 мг фуросемида</w:t>
      </w:r>
      <w:r>
        <w:rPr>
          <w:sz w:val="48"/>
          <w:szCs w:val="48"/>
        </w:rPr>
        <w:t xml:space="preserve"> (</w:t>
      </w:r>
      <w:proofErr w:type="spellStart"/>
      <w:r>
        <w:rPr>
          <w:sz w:val="48"/>
          <w:szCs w:val="48"/>
        </w:rPr>
        <w:t>торасемид</w:t>
      </w:r>
      <w:proofErr w:type="spellEnd"/>
      <w:r>
        <w:rPr>
          <w:sz w:val="48"/>
          <w:szCs w:val="48"/>
        </w:rPr>
        <w:t>)</w:t>
      </w:r>
    </w:p>
    <w:p w:rsidR="003A38E3" w:rsidRDefault="003A38E3" w:rsidP="003A38E3">
      <w:pPr>
        <w:pStyle w:val="a3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Максимальные </w:t>
      </w:r>
      <w:r w:rsidRPr="003A38E3">
        <w:rPr>
          <w:b/>
          <w:sz w:val="48"/>
          <w:szCs w:val="48"/>
        </w:rPr>
        <w:t>дозы диуретических препаратов при</w:t>
      </w:r>
      <w:r>
        <w:rPr>
          <w:b/>
          <w:sz w:val="48"/>
          <w:szCs w:val="48"/>
        </w:rPr>
        <w:t xml:space="preserve"> </w:t>
      </w:r>
      <w:r w:rsidRPr="003A38E3">
        <w:rPr>
          <w:b/>
          <w:sz w:val="48"/>
          <w:szCs w:val="48"/>
        </w:rPr>
        <w:t>лечении асцита</w:t>
      </w:r>
    </w:p>
    <w:p w:rsidR="003A38E3" w:rsidRPr="003A38E3" w:rsidRDefault="003A38E3" w:rsidP="003A38E3">
      <w:pPr>
        <w:ind w:left="283"/>
        <w:rPr>
          <w:sz w:val="48"/>
          <w:szCs w:val="48"/>
        </w:rPr>
      </w:pPr>
      <w:r w:rsidRPr="003A38E3">
        <w:rPr>
          <w:sz w:val="48"/>
          <w:szCs w:val="48"/>
        </w:rPr>
        <w:t>А)</w:t>
      </w:r>
      <w:r w:rsidRPr="003A38E3">
        <w:rPr>
          <w:rFonts w:eastAsiaTheme="minorEastAsia" w:hAnsi="Times New Roman"/>
          <w:color w:val="3333CC"/>
          <w:sz w:val="56"/>
          <w:szCs w:val="56"/>
          <w:lang w:eastAsia="ru-RU"/>
        </w:rPr>
        <w:t xml:space="preserve"> </w:t>
      </w:r>
      <w:r>
        <w:rPr>
          <w:rFonts w:eastAsiaTheme="minorEastAsia" w:hAnsi="Times New Roman"/>
          <w:color w:val="3333CC"/>
          <w:sz w:val="56"/>
          <w:szCs w:val="56"/>
          <w:lang w:eastAsia="ru-RU"/>
        </w:rPr>
        <w:t>4</w:t>
      </w:r>
      <w:r w:rsidRPr="003A38E3">
        <w:rPr>
          <w:sz w:val="48"/>
          <w:szCs w:val="48"/>
        </w:rPr>
        <w:t xml:space="preserve">00 мг </w:t>
      </w:r>
      <w:proofErr w:type="spellStart"/>
      <w:r w:rsidRPr="003A38E3">
        <w:rPr>
          <w:sz w:val="48"/>
          <w:szCs w:val="48"/>
        </w:rPr>
        <w:t>спиронолактона</w:t>
      </w:r>
      <w:proofErr w:type="spellEnd"/>
      <w:r w:rsidRPr="003A38E3">
        <w:rPr>
          <w:sz w:val="48"/>
          <w:szCs w:val="48"/>
        </w:rPr>
        <w:t xml:space="preserve"> + </w:t>
      </w:r>
      <w:r>
        <w:rPr>
          <w:sz w:val="48"/>
          <w:szCs w:val="48"/>
        </w:rPr>
        <w:t>160</w:t>
      </w:r>
      <w:r w:rsidRPr="003A38E3">
        <w:rPr>
          <w:sz w:val="48"/>
          <w:szCs w:val="48"/>
        </w:rPr>
        <w:t xml:space="preserve"> мг фуросемида</w:t>
      </w:r>
    </w:p>
    <w:p w:rsidR="003A38E3" w:rsidRPr="003A38E3" w:rsidRDefault="003A38E3" w:rsidP="003A38E3">
      <w:pPr>
        <w:ind w:left="283"/>
        <w:rPr>
          <w:sz w:val="48"/>
          <w:szCs w:val="48"/>
        </w:rPr>
      </w:pPr>
      <w:r w:rsidRPr="003A38E3">
        <w:rPr>
          <w:sz w:val="48"/>
          <w:szCs w:val="48"/>
        </w:rPr>
        <w:t xml:space="preserve">Б) </w:t>
      </w:r>
      <w:r w:rsidR="00233D3B">
        <w:rPr>
          <w:sz w:val="48"/>
          <w:szCs w:val="48"/>
        </w:rPr>
        <w:t>200</w:t>
      </w:r>
      <w:r w:rsidRPr="003A38E3">
        <w:rPr>
          <w:sz w:val="48"/>
          <w:szCs w:val="48"/>
        </w:rPr>
        <w:t xml:space="preserve"> мг </w:t>
      </w:r>
      <w:proofErr w:type="spellStart"/>
      <w:r w:rsidRPr="003A38E3">
        <w:rPr>
          <w:sz w:val="48"/>
          <w:szCs w:val="48"/>
        </w:rPr>
        <w:t>спиронолактона</w:t>
      </w:r>
      <w:proofErr w:type="spellEnd"/>
      <w:r w:rsidRPr="003A38E3">
        <w:rPr>
          <w:sz w:val="48"/>
          <w:szCs w:val="48"/>
        </w:rPr>
        <w:t xml:space="preserve"> + </w:t>
      </w:r>
      <w:r w:rsidR="00233D3B">
        <w:rPr>
          <w:sz w:val="48"/>
          <w:szCs w:val="48"/>
        </w:rPr>
        <w:t>8</w:t>
      </w:r>
      <w:r w:rsidRPr="003A38E3">
        <w:rPr>
          <w:sz w:val="48"/>
          <w:szCs w:val="48"/>
        </w:rPr>
        <w:t>0 мг фуросемида</w:t>
      </w:r>
    </w:p>
    <w:p w:rsidR="003A38E3" w:rsidRPr="003A38E3" w:rsidRDefault="003A38E3" w:rsidP="003A38E3">
      <w:pPr>
        <w:ind w:left="283"/>
        <w:rPr>
          <w:sz w:val="48"/>
          <w:szCs w:val="48"/>
        </w:rPr>
      </w:pPr>
      <w:r w:rsidRPr="003A38E3">
        <w:rPr>
          <w:sz w:val="48"/>
          <w:szCs w:val="48"/>
        </w:rPr>
        <w:t xml:space="preserve">В) 50 мг </w:t>
      </w:r>
      <w:proofErr w:type="spellStart"/>
      <w:r w:rsidRPr="003A38E3">
        <w:rPr>
          <w:sz w:val="48"/>
          <w:szCs w:val="48"/>
        </w:rPr>
        <w:t>спиронолактона</w:t>
      </w:r>
      <w:proofErr w:type="spellEnd"/>
      <w:r w:rsidRPr="003A38E3">
        <w:rPr>
          <w:sz w:val="48"/>
          <w:szCs w:val="48"/>
        </w:rPr>
        <w:t xml:space="preserve"> + 40 мг фуросемида</w:t>
      </w:r>
    </w:p>
    <w:p w:rsidR="003A38E3" w:rsidRPr="00C65CBC" w:rsidRDefault="00111BCE" w:rsidP="00111BCE">
      <w:pPr>
        <w:pStyle w:val="a3"/>
        <w:numPr>
          <w:ilvl w:val="0"/>
          <w:numId w:val="1"/>
        </w:numPr>
        <w:rPr>
          <w:b/>
          <w:sz w:val="48"/>
          <w:szCs w:val="48"/>
        </w:rPr>
      </w:pPr>
      <w:r w:rsidRPr="00C65CBC">
        <w:rPr>
          <w:b/>
          <w:sz w:val="48"/>
          <w:szCs w:val="48"/>
        </w:rPr>
        <w:t>Лечение печеночной энцефалопатии включает</w:t>
      </w:r>
      <w:r w:rsidR="00C65CBC" w:rsidRPr="00C65CBC">
        <w:rPr>
          <w:b/>
          <w:sz w:val="48"/>
          <w:szCs w:val="48"/>
        </w:rPr>
        <w:t>:</w:t>
      </w:r>
    </w:p>
    <w:p w:rsidR="00C65CBC" w:rsidRDefault="00C65CBC" w:rsidP="00C65CBC">
      <w:pPr>
        <w:ind w:left="283"/>
        <w:rPr>
          <w:sz w:val="48"/>
          <w:szCs w:val="48"/>
        </w:rPr>
      </w:pPr>
      <w:r>
        <w:rPr>
          <w:sz w:val="48"/>
          <w:szCs w:val="48"/>
        </w:rPr>
        <w:t>А)</w:t>
      </w:r>
      <w:r w:rsidRPr="00C65CBC">
        <w:rPr>
          <w:rFonts w:eastAsiaTheme="minorEastAsia"/>
          <w:color w:val="800080"/>
          <w:sz w:val="48"/>
          <w:szCs w:val="48"/>
        </w:rPr>
        <w:t xml:space="preserve"> </w:t>
      </w:r>
      <w:proofErr w:type="spellStart"/>
      <w:r w:rsidRPr="00C65CBC">
        <w:rPr>
          <w:sz w:val="48"/>
          <w:szCs w:val="48"/>
        </w:rPr>
        <w:t>метронидазол</w:t>
      </w:r>
      <w:proofErr w:type="spellEnd"/>
    </w:p>
    <w:p w:rsidR="00C65CBC" w:rsidRDefault="00C65CBC" w:rsidP="00C65CBC">
      <w:pPr>
        <w:ind w:left="283"/>
        <w:rPr>
          <w:sz w:val="48"/>
          <w:szCs w:val="48"/>
        </w:rPr>
      </w:pPr>
      <w:r>
        <w:rPr>
          <w:sz w:val="48"/>
          <w:szCs w:val="48"/>
        </w:rPr>
        <w:t xml:space="preserve">Б) </w:t>
      </w:r>
      <w:proofErr w:type="spellStart"/>
      <w:r>
        <w:rPr>
          <w:sz w:val="48"/>
          <w:szCs w:val="48"/>
        </w:rPr>
        <w:t>вольтарен</w:t>
      </w:r>
      <w:proofErr w:type="spellEnd"/>
    </w:p>
    <w:p w:rsidR="00C65CBC" w:rsidRDefault="00C65CBC" w:rsidP="00C65CBC">
      <w:pPr>
        <w:ind w:left="283"/>
        <w:rPr>
          <w:sz w:val="48"/>
          <w:szCs w:val="48"/>
        </w:rPr>
      </w:pPr>
      <w:r>
        <w:rPr>
          <w:sz w:val="48"/>
          <w:szCs w:val="48"/>
        </w:rPr>
        <w:t xml:space="preserve">В) </w:t>
      </w:r>
      <w:r w:rsidRPr="00C65CBC">
        <w:rPr>
          <w:sz w:val="48"/>
          <w:szCs w:val="48"/>
        </w:rPr>
        <w:t>орнитин-</w:t>
      </w:r>
      <w:proofErr w:type="spellStart"/>
      <w:r w:rsidRPr="00C65CBC">
        <w:rPr>
          <w:sz w:val="48"/>
          <w:szCs w:val="48"/>
        </w:rPr>
        <w:t>аспартат</w:t>
      </w:r>
      <w:proofErr w:type="spellEnd"/>
    </w:p>
    <w:p w:rsidR="00C65CBC" w:rsidRDefault="00C65CBC" w:rsidP="00C65CBC">
      <w:pPr>
        <w:ind w:left="283"/>
        <w:rPr>
          <w:sz w:val="48"/>
          <w:szCs w:val="48"/>
        </w:rPr>
      </w:pPr>
      <w:r>
        <w:rPr>
          <w:sz w:val="48"/>
          <w:szCs w:val="48"/>
        </w:rPr>
        <w:t xml:space="preserve">Г) </w:t>
      </w:r>
      <w:proofErr w:type="spellStart"/>
      <w:r>
        <w:rPr>
          <w:sz w:val="48"/>
          <w:szCs w:val="48"/>
        </w:rPr>
        <w:t>лактулоза</w:t>
      </w:r>
      <w:proofErr w:type="spellEnd"/>
    </w:p>
    <w:p w:rsidR="00444DD1" w:rsidRDefault="00872800" w:rsidP="00444DD1">
      <w:pPr>
        <w:pStyle w:val="a3"/>
        <w:numPr>
          <w:ilvl w:val="0"/>
          <w:numId w:val="1"/>
        </w:numPr>
        <w:rPr>
          <w:b/>
          <w:sz w:val="48"/>
          <w:szCs w:val="48"/>
        </w:rPr>
      </w:pPr>
      <w:r w:rsidRPr="00872800">
        <w:rPr>
          <w:b/>
          <w:sz w:val="48"/>
          <w:szCs w:val="48"/>
        </w:rPr>
        <w:t>Лечение аутоиммунного гепатита включает</w:t>
      </w:r>
      <w:r>
        <w:rPr>
          <w:b/>
          <w:sz w:val="48"/>
          <w:szCs w:val="48"/>
        </w:rPr>
        <w:t>:</w:t>
      </w:r>
    </w:p>
    <w:p w:rsidR="00872800" w:rsidRDefault="00872800" w:rsidP="00872800">
      <w:pPr>
        <w:ind w:left="283"/>
        <w:rPr>
          <w:sz w:val="48"/>
          <w:szCs w:val="48"/>
        </w:rPr>
      </w:pPr>
      <w:r w:rsidRPr="00872800">
        <w:rPr>
          <w:sz w:val="48"/>
          <w:szCs w:val="48"/>
        </w:rPr>
        <w:lastRenderedPageBreak/>
        <w:t>А)</w:t>
      </w:r>
      <w:r>
        <w:rPr>
          <w:sz w:val="48"/>
          <w:szCs w:val="48"/>
        </w:rPr>
        <w:t xml:space="preserve"> преднизолон</w:t>
      </w:r>
    </w:p>
    <w:p w:rsidR="00872800" w:rsidRDefault="00872800" w:rsidP="00872800">
      <w:pPr>
        <w:ind w:left="283"/>
        <w:rPr>
          <w:sz w:val="48"/>
          <w:szCs w:val="48"/>
        </w:rPr>
      </w:pPr>
      <w:r>
        <w:rPr>
          <w:sz w:val="48"/>
          <w:szCs w:val="48"/>
        </w:rPr>
        <w:t xml:space="preserve">Б) </w:t>
      </w:r>
      <w:proofErr w:type="spellStart"/>
      <w:r>
        <w:rPr>
          <w:sz w:val="48"/>
          <w:szCs w:val="48"/>
        </w:rPr>
        <w:t>азатиоприн</w:t>
      </w:r>
      <w:proofErr w:type="spellEnd"/>
    </w:p>
    <w:p w:rsidR="00872800" w:rsidRDefault="00872800" w:rsidP="00872800">
      <w:pPr>
        <w:ind w:left="283"/>
        <w:rPr>
          <w:sz w:val="48"/>
          <w:szCs w:val="48"/>
        </w:rPr>
      </w:pPr>
      <w:r>
        <w:rPr>
          <w:sz w:val="48"/>
          <w:szCs w:val="48"/>
        </w:rPr>
        <w:t xml:space="preserve">В) </w:t>
      </w:r>
      <w:proofErr w:type="spellStart"/>
      <w:r>
        <w:rPr>
          <w:sz w:val="48"/>
          <w:szCs w:val="48"/>
        </w:rPr>
        <w:t>урсофальк</w:t>
      </w:r>
      <w:proofErr w:type="spellEnd"/>
    </w:p>
    <w:p w:rsidR="00872800" w:rsidRDefault="00872800" w:rsidP="00872800">
      <w:pPr>
        <w:ind w:left="283"/>
        <w:rPr>
          <w:sz w:val="48"/>
          <w:szCs w:val="48"/>
        </w:rPr>
      </w:pPr>
      <w:r>
        <w:rPr>
          <w:sz w:val="48"/>
          <w:szCs w:val="48"/>
        </w:rPr>
        <w:t>Г) НПВП</w:t>
      </w:r>
    </w:p>
    <w:p w:rsidR="00872800" w:rsidRPr="00EA4F4D" w:rsidRDefault="00AD685E" w:rsidP="00872800">
      <w:pPr>
        <w:pStyle w:val="a3"/>
        <w:numPr>
          <w:ilvl w:val="0"/>
          <w:numId w:val="1"/>
        </w:numPr>
        <w:rPr>
          <w:b/>
          <w:sz w:val="48"/>
          <w:szCs w:val="48"/>
        </w:rPr>
      </w:pPr>
      <w:r w:rsidRPr="00EA4F4D">
        <w:rPr>
          <w:b/>
          <w:sz w:val="48"/>
          <w:szCs w:val="48"/>
        </w:rPr>
        <w:t>Какие препараты являются М-</w:t>
      </w:r>
      <w:proofErr w:type="spellStart"/>
      <w:r w:rsidRPr="00EA4F4D">
        <w:rPr>
          <w:b/>
          <w:sz w:val="48"/>
          <w:szCs w:val="48"/>
        </w:rPr>
        <w:t>холинолитиками</w:t>
      </w:r>
      <w:proofErr w:type="spellEnd"/>
      <w:r w:rsidRPr="00EA4F4D">
        <w:rPr>
          <w:b/>
          <w:sz w:val="48"/>
          <w:szCs w:val="48"/>
        </w:rPr>
        <w:t>?</w:t>
      </w:r>
    </w:p>
    <w:p w:rsidR="00AD685E" w:rsidRDefault="00AD685E" w:rsidP="00AD685E">
      <w:pPr>
        <w:ind w:left="283"/>
        <w:rPr>
          <w:sz w:val="48"/>
          <w:szCs w:val="48"/>
        </w:rPr>
      </w:pPr>
      <w:r>
        <w:rPr>
          <w:sz w:val="48"/>
          <w:szCs w:val="48"/>
        </w:rPr>
        <w:t xml:space="preserve">А) </w:t>
      </w:r>
      <w:proofErr w:type="spellStart"/>
      <w:r>
        <w:rPr>
          <w:sz w:val="48"/>
          <w:szCs w:val="48"/>
        </w:rPr>
        <w:t>платифиллин</w:t>
      </w:r>
      <w:proofErr w:type="spellEnd"/>
    </w:p>
    <w:p w:rsidR="00AD685E" w:rsidRDefault="00AD685E" w:rsidP="00AD685E">
      <w:pPr>
        <w:ind w:left="283"/>
        <w:rPr>
          <w:sz w:val="48"/>
          <w:szCs w:val="48"/>
        </w:rPr>
      </w:pPr>
      <w:r>
        <w:rPr>
          <w:sz w:val="48"/>
          <w:szCs w:val="48"/>
        </w:rPr>
        <w:t xml:space="preserve">Б) </w:t>
      </w:r>
      <w:r w:rsidR="00EA4F4D">
        <w:rPr>
          <w:sz w:val="48"/>
          <w:szCs w:val="48"/>
        </w:rPr>
        <w:t>но-шпа</w:t>
      </w:r>
    </w:p>
    <w:p w:rsidR="00EA4F4D" w:rsidRDefault="00EA4F4D" w:rsidP="00AD685E">
      <w:pPr>
        <w:ind w:left="283"/>
        <w:rPr>
          <w:sz w:val="48"/>
          <w:szCs w:val="48"/>
        </w:rPr>
      </w:pPr>
      <w:r>
        <w:rPr>
          <w:sz w:val="48"/>
          <w:szCs w:val="48"/>
        </w:rPr>
        <w:t xml:space="preserve">В) </w:t>
      </w:r>
      <w:proofErr w:type="spellStart"/>
      <w:r>
        <w:rPr>
          <w:sz w:val="48"/>
          <w:szCs w:val="48"/>
        </w:rPr>
        <w:t>бускопан</w:t>
      </w:r>
      <w:proofErr w:type="spellEnd"/>
    </w:p>
    <w:p w:rsidR="00EA4F4D" w:rsidRDefault="00EA4F4D" w:rsidP="00AD685E">
      <w:pPr>
        <w:ind w:left="283"/>
        <w:rPr>
          <w:sz w:val="48"/>
          <w:szCs w:val="48"/>
        </w:rPr>
      </w:pPr>
      <w:r>
        <w:rPr>
          <w:sz w:val="48"/>
          <w:szCs w:val="48"/>
        </w:rPr>
        <w:t xml:space="preserve">Г) </w:t>
      </w:r>
      <w:proofErr w:type="spellStart"/>
      <w:r>
        <w:rPr>
          <w:sz w:val="48"/>
          <w:szCs w:val="48"/>
        </w:rPr>
        <w:t>дюспаталин</w:t>
      </w:r>
      <w:proofErr w:type="spellEnd"/>
    </w:p>
    <w:p w:rsidR="00EA4F4D" w:rsidRPr="00D06207" w:rsidRDefault="00EA4F4D" w:rsidP="00EA4F4D">
      <w:pPr>
        <w:pStyle w:val="a3"/>
        <w:numPr>
          <w:ilvl w:val="0"/>
          <w:numId w:val="1"/>
        </w:numPr>
        <w:rPr>
          <w:b/>
          <w:sz w:val="48"/>
          <w:szCs w:val="48"/>
        </w:rPr>
      </w:pPr>
      <w:r w:rsidRPr="00D06207">
        <w:rPr>
          <w:b/>
          <w:sz w:val="48"/>
          <w:szCs w:val="48"/>
        </w:rPr>
        <w:t xml:space="preserve">Противопоказания к пероральному </w:t>
      </w:r>
      <w:proofErr w:type="spellStart"/>
      <w:r w:rsidRPr="00D06207">
        <w:rPr>
          <w:b/>
          <w:sz w:val="48"/>
          <w:szCs w:val="48"/>
        </w:rPr>
        <w:t>литолизу</w:t>
      </w:r>
      <w:proofErr w:type="spellEnd"/>
      <w:r w:rsidRPr="00D06207">
        <w:rPr>
          <w:b/>
          <w:sz w:val="48"/>
          <w:szCs w:val="48"/>
        </w:rPr>
        <w:t xml:space="preserve"> </w:t>
      </w:r>
      <w:r w:rsidR="00D06207">
        <w:rPr>
          <w:b/>
          <w:sz w:val="48"/>
          <w:szCs w:val="48"/>
        </w:rPr>
        <w:t xml:space="preserve"> </w:t>
      </w:r>
      <w:r w:rsidRPr="00D06207">
        <w:rPr>
          <w:b/>
          <w:sz w:val="48"/>
          <w:szCs w:val="48"/>
        </w:rPr>
        <w:t>желчных камней</w:t>
      </w:r>
    </w:p>
    <w:p w:rsidR="003A38E3" w:rsidRDefault="00D06207" w:rsidP="003A38E3">
      <w:pPr>
        <w:ind w:left="283"/>
        <w:rPr>
          <w:sz w:val="48"/>
          <w:szCs w:val="48"/>
        </w:rPr>
      </w:pPr>
      <w:r>
        <w:rPr>
          <w:sz w:val="48"/>
          <w:szCs w:val="48"/>
        </w:rPr>
        <w:t>А) отключенный ЖП</w:t>
      </w:r>
    </w:p>
    <w:p w:rsidR="003A38E3" w:rsidRDefault="00D06207" w:rsidP="003A38E3">
      <w:pPr>
        <w:ind w:left="283"/>
        <w:rPr>
          <w:sz w:val="48"/>
          <w:szCs w:val="48"/>
        </w:rPr>
      </w:pPr>
      <w:r>
        <w:rPr>
          <w:sz w:val="48"/>
          <w:szCs w:val="48"/>
        </w:rPr>
        <w:t>Б) камни плотностью более 100 Н</w:t>
      </w:r>
      <w:proofErr w:type="gramStart"/>
      <w:r>
        <w:rPr>
          <w:sz w:val="48"/>
          <w:szCs w:val="48"/>
          <w:lang w:val="en-US"/>
        </w:rPr>
        <w:t>U</w:t>
      </w:r>
      <w:proofErr w:type="gramEnd"/>
      <w:r w:rsidRPr="00D06207">
        <w:rPr>
          <w:sz w:val="48"/>
          <w:szCs w:val="48"/>
        </w:rPr>
        <w:t xml:space="preserve"> </w:t>
      </w:r>
      <w:r>
        <w:rPr>
          <w:sz w:val="48"/>
          <w:szCs w:val="48"/>
        </w:rPr>
        <w:t>по данным КТ</w:t>
      </w:r>
    </w:p>
    <w:p w:rsidR="00D06207" w:rsidRDefault="00D06207" w:rsidP="00D06207">
      <w:pPr>
        <w:ind w:left="283"/>
        <w:rPr>
          <w:sz w:val="48"/>
          <w:szCs w:val="48"/>
        </w:rPr>
      </w:pPr>
      <w:r>
        <w:rPr>
          <w:sz w:val="48"/>
          <w:szCs w:val="48"/>
        </w:rPr>
        <w:t xml:space="preserve">В) </w:t>
      </w:r>
      <w:r>
        <w:rPr>
          <w:sz w:val="48"/>
          <w:szCs w:val="48"/>
        </w:rPr>
        <w:t xml:space="preserve">камни плотностью </w:t>
      </w:r>
      <w:r>
        <w:rPr>
          <w:sz w:val="48"/>
          <w:szCs w:val="48"/>
        </w:rPr>
        <w:t xml:space="preserve">менее </w:t>
      </w:r>
      <w:r>
        <w:rPr>
          <w:sz w:val="48"/>
          <w:szCs w:val="48"/>
        </w:rPr>
        <w:t>100 Н</w:t>
      </w:r>
      <w:proofErr w:type="gramStart"/>
      <w:r>
        <w:rPr>
          <w:sz w:val="48"/>
          <w:szCs w:val="48"/>
          <w:lang w:val="en-US"/>
        </w:rPr>
        <w:t>U</w:t>
      </w:r>
      <w:proofErr w:type="gramEnd"/>
      <w:r w:rsidRPr="00D06207">
        <w:rPr>
          <w:sz w:val="48"/>
          <w:szCs w:val="48"/>
        </w:rPr>
        <w:t xml:space="preserve"> </w:t>
      </w:r>
      <w:r>
        <w:rPr>
          <w:sz w:val="48"/>
          <w:szCs w:val="48"/>
        </w:rPr>
        <w:t>по данным КТ</w:t>
      </w:r>
    </w:p>
    <w:p w:rsidR="00D06207" w:rsidRDefault="00D06207" w:rsidP="00D06207">
      <w:pPr>
        <w:ind w:left="283"/>
        <w:rPr>
          <w:sz w:val="48"/>
          <w:szCs w:val="48"/>
        </w:rPr>
      </w:pPr>
      <w:r>
        <w:rPr>
          <w:sz w:val="48"/>
          <w:szCs w:val="48"/>
        </w:rPr>
        <w:lastRenderedPageBreak/>
        <w:t>Г) камни более 20 мм</w:t>
      </w:r>
    </w:p>
    <w:p w:rsidR="004A3685" w:rsidRPr="004A3685" w:rsidRDefault="004A3685" w:rsidP="004A3685">
      <w:pPr>
        <w:pStyle w:val="a3"/>
        <w:numPr>
          <w:ilvl w:val="0"/>
          <w:numId w:val="1"/>
        </w:numPr>
        <w:rPr>
          <w:b/>
          <w:sz w:val="48"/>
          <w:szCs w:val="48"/>
        </w:rPr>
      </w:pPr>
      <w:r w:rsidRPr="004A3685">
        <w:rPr>
          <w:b/>
          <w:sz w:val="48"/>
          <w:szCs w:val="48"/>
        </w:rPr>
        <w:t xml:space="preserve">Препарат </w:t>
      </w:r>
      <w:proofErr w:type="spellStart"/>
      <w:r w:rsidRPr="004A3685">
        <w:rPr>
          <w:b/>
          <w:sz w:val="48"/>
          <w:szCs w:val="48"/>
        </w:rPr>
        <w:t>Гидрасек</w:t>
      </w:r>
      <w:proofErr w:type="spellEnd"/>
      <w:r w:rsidRPr="004A3685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(</w:t>
      </w:r>
      <w:proofErr w:type="spellStart"/>
      <w:r w:rsidRPr="004A3685">
        <w:rPr>
          <w:b/>
          <w:sz w:val="48"/>
          <w:szCs w:val="48"/>
        </w:rPr>
        <w:t>рацекадотрил</w:t>
      </w:r>
      <w:proofErr w:type="spellEnd"/>
      <w:r>
        <w:rPr>
          <w:b/>
          <w:sz w:val="48"/>
          <w:szCs w:val="48"/>
        </w:rPr>
        <w:t>)</w:t>
      </w:r>
    </w:p>
    <w:p w:rsidR="00D06207" w:rsidRPr="004A3685" w:rsidRDefault="004A3685" w:rsidP="004A3685">
      <w:pPr>
        <w:ind w:left="283"/>
        <w:rPr>
          <w:b/>
          <w:sz w:val="48"/>
          <w:szCs w:val="48"/>
        </w:rPr>
      </w:pPr>
      <w:r w:rsidRPr="004A3685">
        <w:rPr>
          <w:b/>
          <w:sz w:val="48"/>
          <w:szCs w:val="48"/>
        </w:rPr>
        <w:t>применяется с целью:</w:t>
      </w:r>
    </w:p>
    <w:p w:rsidR="004A3685" w:rsidRDefault="004A3685" w:rsidP="004A3685">
      <w:pPr>
        <w:ind w:left="283"/>
        <w:rPr>
          <w:sz w:val="48"/>
          <w:szCs w:val="48"/>
        </w:rPr>
      </w:pPr>
      <w:r>
        <w:rPr>
          <w:sz w:val="48"/>
          <w:szCs w:val="48"/>
        </w:rPr>
        <w:t xml:space="preserve">А) </w:t>
      </w:r>
      <w:r w:rsidR="0001432F" w:rsidRPr="0001432F">
        <w:rPr>
          <w:sz w:val="48"/>
          <w:szCs w:val="48"/>
        </w:rPr>
        <w:t>купирование симптомов острой диареи</w:t>
      </w:r>
    </w:p>
    <w:p w:rsidR="0001432F" w:rsidRDefault="0001432F" w:rsidP="004A3685">
      <w:pPr>
        <w:ind w:left="283"/>
        <w:rPr>
          <w:sz w:val="48"/>
          <w:szCs w:val="48"/>
        </w:rPr>
      </w:pPr>
      <w:r>
        <w:rPr>
          <w:sz w:val="48"/>
          <w:szCs w:val="48"/>
        </w:rPr>
        <w:t>Б) обезболивания</w:t>
      </w:r>
    </w:p>
    <w:p w:rsidR="00D06207" w:rsidRDefault="0001432F" w:rsidP="003A38E3">
      <w:pPr>
        <w:ind w:left="283"/>
        <w:rPr>
          <w:sz w:val="48"/>
          <w:szCs w:val="48"/>
        </w:rPr>
      </w:pPr>
      <w:r>
        <w:rPr>
          <w:sz w:val="48"/>
          <w:szCs w:val="48"/>
        </w:rPr>
        <w:t>В) противовоспалительного действия</w:t>
      </w:r>
    </w:p>
    <w:p w:rsidR="0001432F" w:rsidRDefault="0001432F" w:rsidP="003A38E3">
      <w:pPr>
        <w:ind w:left="283"/>
        <w:rPr>
          <w:sz w:val="48"/>
          <w:szCs w:val="48"/>
        </w:rPr>
      </w:pPr>
      <w:r>
        <w:rPr>
          <w:sz w:val="48"/>
          <w:szCs w:val="48"/>
        </w:rPr>
        <w:t>Г) десенсибилизирующего действия</w:t>
      </w:r>
    </w:p>
    <w:p w:rsidR="002B7F03" w:rsidRPr="00363303" w:rsidRDefault="0001432F" w:rsidP="005949FB">
      <w:pPr>
        <w:pStyle w:val="a3"/>
        <w:numPr>
          <w:ilvl w:val="0"/>
          <w:numId w:val="1"/>
        </w:numPr>
        <w:ind w:left="283"/>
        <w:rPr>
          <w:b/>
          <w:sz w:val="48"/>
          <w:szCs w:val="48"/>
        </w:rPr>
      </w:pPr>
      <w:r w:rsidRPr="00363303">
        <w:rPr>
          <w:b/>
          <w:sz w:val="48"/>
          <w:szCs w:val="48"/>
        </w:rPr>
        <w:t xml:space="preserve">Препарат </w:t>
      </w:r>
      <w:proofErr w:type="spellStart"/>
      <w:r w:rsidRPr="00363303">
        <w:rPr>
          <w:b/>
          <w:sz w:val="48"/>
          <w:szCs w:val="48"/>
        </w:rPr>
        <w:t>Альфазокс</w:t>
      </w:r>
      <w:proofErr w:type="spellEnd"/>
      <w:r w:rsidRPr="00363303">
        <w:rPr>
          <w:b/>
          <w:sz w:val="48"/>
          <w:szCs w:val="48"/>
        </w:rPr>
        <w:t xml:space="preserve"> относится к группе:</w:t>
      </w:r>
    </w:p>
    <w:p w:rsidR="0001432F" w:rsidRDefault="0001432F" w:rsidP="0001432F">
      <w:pPr>
        <w:ind w:left="-77"/>
        <w:rPr>
          <w:sz w:val="48"/>
          <w:szCs w:val="48"/>
        </w:rPr>
      </w:pPr>
      <w:r>
        <w:rPr>
          <w:sz w:val="48"/>
          <w:szCs w:val="48"/>
        </w:rPr>
        <w:t xml:space="preserve">А) </w:t>
      </w:r>
      <w:proofErr w:type="spellStart"/>
      <w:r>
        <w:rPr>
          <w:sz w:val="48"/>
          <w:szCs w:val="48"/>
        </w:rPr>
        <w:t>гастропротекто</w:t>
      </w:r>
      <w:r w:rsidR="00363303">
        <w:rPr>
          <w:sz w:val="48"/>
          <w:szCs w:val="48"/>
        </w:rPr>
        <w:t>р</w:t>
      </w:r>
      <w:proofErr w:type="spellEnd"/>
    </w:p>
    <w:p w:rsidR="0001432F" w:rsidRDefault="0001432F" w:rsidP="0001432F">
      <w:pPr>
        <w:ind w:left="-77"/>
        <w:rPr>
          <w:sz w:val="48"/>
          <w:szCs w:val="48"/>
        </w:rPr>
      </w:pPr>
      <w:r>
        <w:rPr>
          <w:sz w:val="48"/>
          <w:szCs w:val="48"/>
        </w:rPr>
        <w:t>Б)</w:t>
      </w:r>
      <w:r w:rsidR="00363303">
        <w:rPr>
          <w:sz w:val="48"/>
          <w:szCs w:val="48"/>
        </w:rPr>
        <w:t xml:space="preserve"> </w:t>
      </w:r>
      <w:proofErr w:type="spellStart"/>
      <w:r w:rsidR="00363303">
        <w:rPr>
          <w:sz w:val="48"/>
          <w:szCs w:val="48"/>
        </w:rPr>
        <w:t>эзофагопротектор</w:t>
      </w:r>
      <w:proofErr w:type="spellEnd"/>
    </w:p>
    <w:p w:rsidR="00363303" w:rsidRDefault="00363303" w:rsidP="0001432F">
      <w:pPr>
        <w:ind w:left="-77"/>
        <w:rPr>
          <w:sz w:val="48"/>
          <w:szCs w:val="48"/>
        </w:rPr>
      </w:pPr>
      <w:r>
        <w:rPr>
          <w:sz w:val="48"/>
          <w:szCs w:val="48"/>
        </w:rPr>
        <w:t>В) НПВП</w:t>
      </w:r>
    </w:p>
    <w:p w:rsidR="00363303" w:rsidRDefault="00363303" w:rsidP="0001432F">
      <w:pPr>
        <w:ind w:left="-77"/>
        <w:rPr>
          <w:sz w:val="48"/>
          <w:szCs w:val="48"/>
        </w:rPr>
      </w:pPr>
      <w:r>
        <w:rPr>
          <w:sz w:val="48"/>
          <w:szCs w:val="48"/>
        </w:rPr>
        <w:t>Г) антибиотик</w:t>
      </w:r>
    </w:p>
    <w:p w:rsidR="003715F2" w:rsidRPr="00363303" w:rsidRDefault="003715F2" w:rsidP="003715F2">
      <w:pPr>
        <w:pStyle w:val="a3"/>
        <w:numPr>
          <w:ilvl w:val="0"/>
          <w:numId w:val="1"/>
        </w:numPr>
        <w:ind w:left="283"/>
        <w:rPr>
          <w:b/>
          <w:sz w:val="48"/>
          <w:szCs w:val="48"/>
        </w:rPr>
      </w:pPr>
      <w:r w:rsidRPr="00363303">
        <w:rPr>
          <w:b/>
          <w:sz w:val="48"/>
          <w:szCs w:val="48"/>
        </w:rPr>
        <w:t xml:space="preserve">Препарат </w:t>
      </w:r>
      <w:proofErr w:type="spellStart"/>
      <w:r>
        <w:rPr>
          <w:b/>
          <w:sz w:val="48"/>
          <w:szCs w:val="48"/>
        </w:rPr>
        <w:t>Гастрорекс</w:t>
      </w:r>
      <w:proofErr w:type="spellEnd"/>
      <w:r>
        <w:rPr>
          <w:b/>
          <w:sz w:val="48"/>
          <w:szCs w:val="48"/>
        </w:rPr>
        <w:t xml:space="preserve"> </w:t>
      </w:r>
      <w:r w:rsidRPr="00363303">
        <w:rPr>
          <w:b/>
          <w:sz w:val="48"/>
          <w:szCs w:val="48"/>
        </w:rPr>
        <w:t xml:space="preserve"> относится к группе:</w:t>
      </w:r>
    </w:p>
    <w:p w:rsidR="003715F2" w:rsidRPr="003715F2" w:rsidRDefault="003715F2" w:rsidP="003715F2">
      <w:pPr>
        <w:ind w:left="283"/>
        <w:rPr>
          <w:sz w:val="48"/>
          <w:szCs w:val="48"/>
        </w:rPr>
      </w:pPr>
      <w:r w:rsidRPr="003715F2">
        <w:rPr>
          <w:sz w:val="48"/>
          <w:szCs w:val="48"/>
        </w:rPr>
        <w:t xml:space="preserve">А) </w:t>
      </w:r>
      <w:proofErr w:type="spellStart"/>
      <w:r w:rsidRPr="003715F2">
        <w:rPr>
          <w:sz w:val="48"/>
          <w:szCs w:val="48"/>
        </w:rPr>
        <w:t>гастропротектор</w:t>
      </w:r>
      <w:proofErr w:type="spellEnd"/>
    </w:p>
    <w:p w:rsidR="003715F2" w:rsidRPr="003715F2" w:rsidRDefault="003715F2" w:rsidP="003715F2">
      <w:pPr>
        <w:ind w:left="283"/>
        <w:rPr>
          <w:sz w:val="48"/>
          <w:szCs w:val="48"/>
        </w:rPr>
      </w:pPr>
      <w:r w:rsidRPr="003715F2">
        <w:rPr>
          <w:sz w:val="48"/>
          <w:szCs w:val="48"/>
        </w:rPr>
        <w:t xml:space="preserve">Б) </w:t>
      </w:r>
      <w:proofErr w:type="spellStart"/>
      <w:r w:rsidRPr="003715F2">
        <w:rPr>
          <w:sz w:val="48"/>
          <w:szCs w:val="48"/>
        </w:rPr>
        <w:t>эзофагопротектор</w:t>
      </w:r>
      <w:proofErr w:type="spellEnd"/>
    </w:p>
    <w:p w:rsidR="003715F2" w:rsidRPr="003715F2" w:rsidRDefault="003715F2" w:rsidP="003715F2">
      <w:pPr>
        <w:ind w:left="283"/>
        <w:rPr>
          <w:sz w:val="48"/>
          <w:szCs w:val="48"/>
        </w:rPr>
      </w:pPr>
      <w:r w:rsidRPr="003715F2">
        <w:rPr>
          <w:sz w:val="48"/>
          <w:szCs w:val="48"/>
        </w:rPr>
        <w:t>В) НПВП</w:t>
      </w:r>
    </w:p>
    <w:p w:rsidR="003715F2" w:rsidRDefault="003715F2" w:rsidP="003715F2">
      <w:pPr>
        <w:ind w:left="283"/>
        <w:rPr>
          <w:sz w:val="48"/>
          <w:szCs w:val="48"/>
        </w:rPr>
      </w:pPr>
      <w:r w:rsidRPr="003715F2">
        <w:rPr>
          <w:sz w:val="48"/>
          <w:szCs w:val="48"/>
        </w:rPr>
        <w:t>Г) антибиотик</w:t>
      </w:r>
    </w:p>
    <w:p w:rsidR="003715F2" w:rsidRDefault="003715F2" w:rsidP="003715F2">
      <w:pPr>
        <w:ind w:left="283"/>
        <w:rPr>
          <w:b/>
          <w:sz w:val="48"/>
          <w:szCs w:val="48"/>
        </w:rPr>
      </w:pPr>
      <w:r w:rsidRPr="003715F2">
        <w:rPr>
          <w:b/>
          <w:sz w:val="48"/>
          <w:szCs w:val="48"/>
        </w:rPr>
        <w:lastRenderedPageBreak/>
        <w:t>Ответы на тесты</w:t>
      </w:r>
      <w:r w:rsidR="00674592">
        <w:rPr>
          <w:b/>
          <w:sz w:val="48"/>
          <w:szCs w:val="48"/>
        </w:rPr>
        <w:t xml:space="preserve"> по самоконтролю</w:t>
      </w:r>
    </w:p>
    <w:p w:rsidR="003715F2" w:rsidRPr="00674592" w:rsidRDefault="003715F2" w:rsidP="003715F2">
      <w:pPr>
        <w:pStyle w:val="a3"/>
        <w:numPr>
          <w:ilvl w:val="0"/>
          <w:numId w:val="10"/>
        </w:numPr>
        <w:rPr>
          <w:b/>
          <w:sz w:val="48"/>
          <w:szCs w:val="48"/>
        </w:rPr>
      </w:pPr>
      <w:r w:rsidRPr="00674592">
        <w:rPr>
          <w:b/>
          <w:sz w:val="48"/>
          <w:szCs w:val="48"/>
        </w:rPr>
        <w:t>Г</w:t>
      </w:r>
    </w:p>
    <w:p w:rsidR="003715F2" w:rsidRPr="00674592" w:rsidRDefault="00674592" w:rsidP="003715F2">
      <w:pPr>
        <w:pStyle w:val="a3"/>
        <w:numPr>
          <w:ilvl w:val="0"/>
          <w:numId w:val="10"/>
        </w:numPr>
        <w:rPr>
          <w:b/>
          <w:sz w:val="48"/>
          <w:szCs w:val="48"/>
        </w:rPr>
      </w:pPr>
      <w:proofErr w:type="gramStart"/>
      <w:r w:rsidRPr="00674592">
        <w:rPr>
          <w:b/>
          <w:sz w:val="48"/>
          <w:szCs w:val="48"/>
        </w:rPr>
        <w:t>Б</w:t>
      </w:r>
      <w:proofErr w:type="gramEnd"/>
      <w:r w:rsidRPr="00674592">
        <w:rPr>
          <w:b/>
          <w:sz w:val="48"/>
          <w:szCs w:val="48"/>
        </w:rPr>
        <w:t>, Г</w:t>
      </w:r>
    </w:p>
    <w:p w:rsidR="00674592" w:rsidRPr="00674592" w:rsidRDefault="00674592" w:rsidP="003715F2">
      <w:pPr>
        <w:pStyle w:val="a3"/>
        <w:numPr>
          <w:ilvl w:val="0"/>
          <w:numId w:val="10"/>
        </w:numPr>
        <w:rPr>
          <w:b/>
          <w:sz w:val="48"/>
          <w:szCs w:val="48"/>
        </w:rPr>
      </w:pPr>
      <w:r w:rsidRPr="00674592">
        <w:rPr>
          <w:b/>
          <w:sz w:val="48"/>
          <w:szCs w:val="48"/>
        </w:rPr>
        <w:t>Б</w:t>
      </w:r>
    </w:p>
    <w:p w:rsidR="00674592" w:rsidRPr="00674592" w:rsidRDefault="00674592" w:rsidP="003715F2">
      <w:pPr>
        <w:pStyle w:val="a3"/>
        <w:numPr>
          <w:ilvl w:val="0"/>
          <w:numId w:val="10"/>
        </w:numPr>
        <w:rPr>
          <w:b/>
          <w:sz w:val="48"/>
          <w:szCs w:val="48"/>
        </w:rPr>
      </w:pPr>
      <w:r w:rsidRPr="00674592">
        <w:rPr>
          <w:b/>
          <w:sz w:val="48"/>
          <w:szCs w:val="48"/>
        </w:rPr>
        <w:t>А</w:t>
      </w:r>
    </w:p>
    <w:p w:rsidR="00674592" w:rsidRPr="00674592" w:rsidRDefault="00674592" w:rsidP="003715F2">
      <w:pPr>
        <w:pStyle w:val="a3"/>
        <w:numPr>
          <w:ilvl w:val="0"/>
          <w:numId w:val="10"/>
        </w:numPr>
        <w:rPr>
          <w:b/>
          <w:sz w:val="48"/>
          <w:szCs w:val="48"/>
        </w:rPr>
      </w:pPr>
      <w:proofErr w:type="gramStart"/>
      <w:r w:rsidRPr="00674592">
        <w:rPr>
          <w:b/>
          <w:sz w:val="48"/>
          <w:szCs w:val="48"/>
        </w:rPr>
        <w:t>Б</w:t>
      </w:r>
      <w:proofErr w:type="gramEnd"/>
      <w:r w:rsidRPr="00674592">
        <w:rPr>
          <w:b/>
          <w:sz w:val="48"/>
          <w:szCs w:val="48"/>
        </w:rPr>
        <w:t>, В, Г</w:t>
      </w:r>
    </w:p>
    <w:p w:rsidR="00674592" w:rsidRPr="00674592" w:rsidRDefault="00674592" w:rsidP="003715F2">
      <w:pPr>
        <w:pStyle w:val="a3"/>
        <w:numPr>
          <w:ilvl w:val="0"/>
          <w:numId w:val="10"/>
        </w:numPr>
        <w:rPr>
          <w:b/>
          <w:sz w:val="48"/>
          <w:szCs w:val="48"/>
        </w:rPr>
      </w:pPr>
      <w:r w:rsidRPr="00674592">
        <w:rPr>
          <w:b/>
          <w:sz w:val="48"/>
          <w:szCs w:val="48"/>
        </w:rPr>
        <w:t>А</w:t>
      </w:r>
    </w:p>
    <w:p w:rsidR="00674592" w:rsidRPr="00674592" w:rsidRDefault="00674592" w:rsidP="003715F2">
      <w:pPr>
        <w:pStyle w:val="a3"/>
        <w:numPr>
          <w:ilvl w:val="0"/>
          <w:numId w:val="10"/>
        </w:numPr>
        <w:rPr>
          <w:b/>
          <w:sz w:val="48"/>
          <w:szCs w:val="48"/>
        </w:rPr>
      </w:pPr>
      <w:r w:rsidRPr="00674592">
        <w:rPr>
          <w:b/>
          <w:sz w:val="48"/>
          <w:szCs w:val="48"/>
        </w:rPr>
        <w:t>А</w:t>
      </w:r>
    </w:p>
    <w:p w:rsidR="00674592" w:rsidRPr="00674592" w:rsidRDefault="00674592" w:rsidP="003715F2">
      <w:pPr>
        <w:pStyle w:val="a3"/>
        <w:numPr>
          <w:ilvl w:val="0"/>
          <w:numId w:val="10"/>
        </w:numPr>
        <w:rPr>
          <w:b/>
          <w:sz w:val="48"/>
          <w:szCs w:val="48"/>
        </w:rPr>
      </w:pPr>
      <w:r w:rsidRPr="00674592">
        <w:rPr>
          <w:b/>
          <w:sz w:val="48"/>
          <w:szCs w:val="48"/>
        </w:rPr>
        <w:t>А, Б, Г</w:t>
      </w:r>
    </w:p>
    <w:p w:rsidR="00674592" w:rsidRPr="00674592" w:rsidRDefault="00674592" w:rsidP="003715F2">
      <w:pPr>
        <w:pStyle w:val="a3"/>
        <w:numPr>
          <w:ilvl w:val="0"/>
          <w:numId w:val="10"/>
        </w:numPr>
        <w:rPr>
          <w:b/>
          <w:sz w:val="48"/>
          <w:szCs w:val="48"/>
        </w:rPr>
      </w:pPr>
      <w:proofErr w:type="gramStart"/>
      <w:r w:rsidRPr="00674592">
        <w:rPr>
          <w:b/>
          <w:sz w:val="48"/>
          <w:szCs w:val="48"/>
        </w:rPr>
        <w:t>Б</w:t>
      </w:r>
      <w:proofErr w:type="gramEnd"/>
      <w:r w:rsidRPr="00674592">
        <w:rPr>
          <w:b/>
          <w:sz w:val="48"/>
          <w:szCs w:val="48"/>
        </w:rPr>
        <w:t>, В, Г</w:t>
      </w:r>
    </w:p>
    <w:p w:rsidR="00674592" w:rsidRPr="00674592" w:rsidRDefault="00674592" w:rsidP="003715F2">
      <w:pPr>
        <w:pStyle w:val="a3"/>
        <w:numPr>
          <w:ilvl w:val="0"/>
          <w:numId w:val="10"/>
        </w:numPr>
        <w:rPr>
          <w:b/>
          <w:sz w:val="48"/>
          <w:szCs w:val="48"/>
        </w:rPr>
      </w:pPr>
      <w:r w:rsidRPr="00674592">
        <w:rPr>
          <w:b/>
          <w:sz w:val="48"/>
          <w:szCs w:val="48"/>
        </w:rPr>
        <w:t>А, В</w:t>
      </w:r>
    </w:p>
    <w:p w:rsidR="00674592" w:rsidRDefault="00674592" w:rsidP="003715F2">
      <w:pPr>
        <w:pStyle w:val="a3"/>
        <w:numPr>
          <w:ilvl w:val="0"/>
          <w:numId w:val="10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А</w:t>
      </w:r>
    </w:p>
    <w:p w:rsidR="00674592" w:rsidRDefault="00674592" w:rsidP="003715F2">
      <w:pPr>
        <w:pStyle w:val="a3"/>
        <w:numPr>
          <w:ilvl w:val="0"/>
          <w:numId w:val="10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А</w:t>
      </w:r>
    </w:p>
    <w:p w:rsidR="00674592" w:rsidRDefault="00674592" w:rsidP="003715F2">
      <w:pPr>
        <w:pStyle w:val="a3"/>
        <w:numPr>
          <w:ilvl w:val="0"/>
          <w:numId w:val="10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В</w:t>
      </w:r>
    </w:p>
    <w:p w:rsidR="00674592" w:rsidRDefault="00674592" w:rsidP="003715F2">
      <w:pPr>
        <w:pStyle w:val="a3"/>
        <w:numPr>
          <w:ilvl w:val="0"/>
          <w:numId w:val="10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А, Б, В, Г</w:t>
      </w:r>
    </w:p>
    <w:p w:rsidR="00674592" w:rsidRDefault="00674592" w:rsidP="00674592">
      <w:pPr>
        <w:pStyle w:val="a3"/>
        <w:numPr>
          <w:ilvl w:val="0"/>
          <w:numId w:val="10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А, Б, В, Г</w:t>
      </w:r>
    </w:p>
    <w:p w:rsidR="00674592" w:rsidRDefault="00674592" w:rsidP="003715F2">
      <w:pPr>
        <w:pStyle w:val="a3"/>
        <w:numPr>
          <w:ilvl w:val="0"/>
          <w:numId w:val="10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А, В, Г</w:t>
      </w:r>
    </w:p>
    <w:p w:rsidR="00674592" w:rsidRDefault="00D61B3B" w:rsidP="003715F2">
      <w:pPr>
        <w:pStyle w:val="a3"/>
        <w:numPr>
          <w:ilvl w:val="0"/>
          <w:numId w:val="10"/>
        </w:numPr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Б</w:t>
      </w:r>
      <w:proofErr w:type="gramEnd"/>
      <w:r>
        <w:rPr>
          <w:b/>
          <w:sz w:val="48"/>
          <w:szCs w:val="48"/>
        </w:rPr>
        <w:t>, Г</w:t>
      </w:r>
    </w:p>
    <w:p w:rsidR="00D61B3B" w:rsidRDefault="00D61B3B" w:rsidP="00D61B3B">
      <w:pPr>
        <w:pStyle w:val="a3"/>
        <w:numPr>
          <w:ilvl w:val="0"/>
          <w:numId w:val="10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А, Б, В, Г</w:t>
      </w:r>
    </w:p>
    <w:p w:rsidR="00D61B3B" w:rsidRDefault="00D61B3B" w:rsidP="003715F2">
      <w:pPr>
        <w:pStyle w:val="a3"/>
        <w:numPr>
          <w:ilvl w:val="0"/>
          <w:numId w:val="10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А</w:t>
      </w:r>
    </w:p>
    <w:p w:rsidR="00D61B3B" w:rsidRDefault="00D61B3B" w:rsidP="003715F2">
      <w:pPr>
        <w:pStyle w:val="a3"/>
        <w:numPr>
          <w:ilvl w:val="0"/>
          <w:numId w:val="10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Б</w:t>
      </w:r>
    </w:p>
    <w:p w:rsidR="00D61B3B" w:rsidRDefault="00D61B3B" w:rsidP="003715F2">
      <w:pPr>
        <w:pStyle w:val="a3"/>
        <w:numPr>
          <w:ilvl w:val="0"/>
          <w:numId w:val="10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В</w:t>
      </w:r>
    </w:p>
    <w:p w:rsidR="00D61B3B" w:rsidRDefault="00D61B3B" w:rsidP="003715F2">
      <w:pPr>
        <w:pStyle w:val="a3"/>
        <w:numPr>
          <w:ilvl w:val="0"/>
          <w:numId w:val="10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А, Б, Г</w:t>
      </w:r>
    </w:p>
    <w:p w:rsidR="00D61B3B" w:rsidRDefault="00D61B3B" w:rsidP="00D61B3B">
      <w:pPr>
        <w:pStyle w:val="a3"/>
        <w:numPr>
          <w:ilvl w:val="0"/>
          <w:numId w:val="10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А, Б, В, Г</w:t>
      </w:r>
    </w:p>
    <w:p w:rsidR="00D61B3B" w:rsidRDefault="00D61B3B" w:rsidP="003715F2">
      <w:pPr>
        <w:pStyle w:val="a3"/>
        <w:numPr>
          <w:ilvl w:val="0"/>
          <w:numId w:val="10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А</w:t>
      </w:r>
    </w:p>
    <w:p w:rsidR="00D61B3B" w:rsidRDefault="00D61B3B" w:rsidP="003715F2">
      <w:pPr>
        <w:pStyle w:val="a3"/>
        <w:numPr>
          <w:ilvl w:val="0"/>
          <w:numId w:val="10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В</w:t>
      </w:r>
    </w:p>
    <w:p w:rsidR="00D61B3B" w:rsidRDefault="00D61B3B" w:rsidP="003715F2">
      <w:pPr>
        <w:pStyle w:val="a3"/>
        <w:numPr>
          <w:ilvl w:val="0"/>
          <w:numId w:val="10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А, В</w:t>
      </w:r>
    </w:p>
    <w:p w:rsidR="00D61B3B" w:rsidRDefault="00D61B3B" w:rsidP="003715F2">
      <w:pPr>
        <w:pStyle w:val="a3"/>
        <w:numPr>
          <w:ilvl w:val="0"/>
          <w:numId w:val="10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А</w:t>
      </w:r>
    </w:p>
    <w:p w:rsidR="00D61B3B" w:rsidRDefault="00D61B3B" w:rsidP="003715F2">
      <w:pPr>
        <w:pStyle w:val="a3"/>
        <w:numPr>
          <w:ilvl w:val="0"/>
          <w:numId w:val="10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А</w:t>
      </w:r>
    </w:p>
    <w:p w:rsidR="00D61B3B" w:rsidRDefault="00D61B3B" w:rsidP="003715F2">
      <w:pPr>
        <w:pStyle w:val="a3"/>
        <w:numPr>
          <w:ilvl w:val="0"/>
          <w:numId w:val="10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А</w:t>
      </w:r>
    </w:p>
    <w:p w:rsidR="00D61B3B" w:rsidRDefault="00D61B3B" w:rsidP="003715F2">
      <w:pPr>
        <w:pStyle w:val="a3"/>
        <w:numPr>
          <w:ilvl w:val="0"/>
          <w:numId w:val="10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А</w:t>
      </w:r>
    </w:p>
    <w:p w:rsidR="00D61B3B" w:rsidRDefault="00D61B3B" w:rsidP="003715F2">
      <w:pPr>
        <w:pStyle w:val="a3"/>
        <w:numPr>
          <w:ilvl w:val="0"/>
          <w:numId w:val="10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А</w:t>
      </w:r>
    </w:p>
    <w:p w:rsidR="00D61B3B" w:rsidRDefault="00D61B3B" w:rsidP="003715F2">
      <w:pPr>
        <w:pStyle w:val="a3"/>
        <w:numPr>
          <w:ilvl w:val="0"/>
          <w:numId w:val="10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А, Б, В</w:t>
      </w:r>
    </w:p>
    <w:p w:rsidR="00D61B3B" w:rsidRDefault="00D61B3B" w:rsidP="003715F2">
      <w:pPr>
        <w:pStyle w:val="a3"/>
        <w:numPr>
          <w:ilvl w:val="0"/>
          <w:numId w:val="10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А</w:t>
      </w:r>
    </w:p>
    <w:p w:rsidR="00D61B3B" w:rsidRDefault="00D61B3B" w:rsidP="003715F2">
      <w:pPr>
        <w:pStyle w:val="a3"/>
        <w:numPr>
          <w:ilvl w:val="0"/>
          <w:numId w:val="10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А</w:t>
      </w:r>
    </w:p>
    <w:p w:rsidR="00D61B3B" w:rsidRDefault="00D61B3B" w:rsidP="003715F2">
      <w:pPr>
        <w:pStyle w:val="a3"/>
        <w:numPr>
          <w:ilvl w:val="0"/>
          <w:numId w:val="10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В</w:t>
      </w:r>
    </w:p>
    <w:p w:rsidR="00D61B3B" w:rsidRDefault="00D61B3B" w:rsidP="003715F2">
      <w:pPr>
        <w:pStyle w:val="a3"/>
        <w:numPr>
          <w:ilvl w:val="0"/>
          <w:numId w:val="10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А</w:t>
      </w:r>
    </w:p>
    <w:p w:rsidR="006B2A63" w:rsidRDefault="006B2A63" w:rsidP="003715F2">
      <w:pPr>
        <w:pStyle w:val="a3"/>
        <w:numPr>
          <w:ilvl w:val="0"/>
          <w:numId w:val="10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А, Б, В</w:t>
      </w:r>
    </w:p>
    <w:p w:rsidR="006B2A63" w:rsidRDefault="006B2A63" w:rsidP="006B2A63">
      <w:pPr>
        <w:pStyle w:val="a3"/>
        <w:numPr>
          <w:ilvl w:val="0"/>
          <w:numId w:val="10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А, Б, В</w:t>
      </w:r>
    </w:p>
    <w:p w:rsidR="006B2A63" w:rsidRDefault="006B2A63" w:rsidP="006B2A63">
      <w:pPr>
        <w:pStyle w:val="a3"/>
        <w:numPr>
          <w:ilvl w:val="0"/>
          <w:numId w:val="10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А, Б, В, Г</w:t>
      </w:r>
    </w:p>
    <w:p w:rsidR="006B2A63" w:rsidRDefault="006B2A63" w:rsidP="003715F2">
      <w:pPr>
        <w:pStyle w:val="a3"/>
        <w:numPr>
          <w:ilvl w:val="0"/>
          <w:numId w:val="10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А, Б</w:t>
      </w:r>
    </w:p>
    <w:p w:rsidR="006B2A63" w:rsidRDefault="006B2A63" w:rsidP="003715F2">
      <w:pPr>
        <w:pStyle w:val="a3"/>
        <w:numPr>
          <w:ilvl w:val="0"/>
          <w:numId w:val="10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А</w:t>
      </w:r>
    </w:p>
    <w:p w:rsidR="006B2A63" w:rsidRDefault="006B2A63" w:rsidP="003715F2">
      <w:pPr>
        <w:pStyle w:val="a3"/>
        <w:numPr>
          <w:ilvl w:val="0"/>
          <w:numId w:val="10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А, Б, В</w:t>
      </w:r>
    </w:p>
    <w:p w:rsidR="006B2A63" w:rsidRDefault="006B2A63" w:rsidP="003715F2">
      <w:pPr>
        <w:pStyle w:val="a3"/>
        <w:numPr>
          <w:ilvl w:val="0"/>
          <w:numId w:val="10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А</w:t>
      </w:r>
    </w:p>
    <w:p w:rsidR="006B2A63" w:rsidRDefault="006B2A63" w:rsidP="003715F2">
      <w:pPr>
        <w:pStyle w:val="a3"/>
        <w:numPr>
          <w:ilvl w:val="0"/>
          <w:numId w:val="10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А</w:t>
      </w:r>
    </w:p>
    <w:p w:rsidR="006B2A63" w:rsidRDefault="006B2A63" w:rsidP="003715F2">
      <w:pPr>
        <w:pStyle w:val="a3"/>
        <w:numPr>
          <w:ilvl w:val="0"/>
          <w:numId w:val="10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А, В, Г</w:t>
      </w:r>
    </w:p>
    <w:p w:rsidR="006B2A63" w:rsidRDefault="006B2A63" w:rsidP="003715F2">
      <w:pPr>
        <w:pStyle w:val="a3"/>
        <w:numPr>
          <w:ilvl w:val="0"/>
          <w:numId w:val="10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А, Б, В</w:t>
      </w:r>
    </w:p>
    <w:p w:rsidR="006B2A63" w:rsidRDefault="006B2A63" w:rsidP="003715F2">
      <w:pPr>
        <w:pStyle w:val="a3"/>
        <w:numPr>
          <w:ilvl w:val="0"/>
          <w:numId w:val="10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А, В</w:t>
      </w:r>
    </w:p>
    <w:p w:rsidR="006B2A63" w:rsidRDefault="006B2A63" w:rsidP="003715F2">
      <w:pPr>
        <w:pStyle w:val="a3"/>
        <w:numPr>
          <w:ilvl w:val="0"/>
          <w:numId w:val="10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А, Б, Г</w:t>
      </w:r>
    </w:p>
    <w:p w:rsidR="006B2A63" w:rsidRDefault="006B2A63" w:rsidP="003715F2">
      <w:pPr>
        <w:pStyle w:val="a3"/>
        <w:numPr>
          <w:ilvl w:val="0"/>
          <w:numId w:val="10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А</w:t>
      </w:r>
    </w:p>
    <w:p w:rsidR="006B2A63" w:rsidRDefault="006B2A63" w:rsidP="003715F2">
      <w:pPr>
        <w:pStyle w:val="a3"/>
        <w:numPr>
          <w:ilvl w:val="0"/>
          <w:numId w:val="10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Б</w:t>
      </w:r>
    </w:p>
    <w:p w:rsidR="006B2A63" w:rsidRPr="003715F2" w:rsidRDefault="006B2A63" w:rsidP="003715F2">
      <w:pPr>
        <w:pStyle w:val="a3"/>
        <w:numPr>
          <w:ilvl w:val="0"/>
          <w:numId w:val="10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А</w:t>
      </w:r>
      <w:bookmarkStart w:id="0" w:name="_GoBack"/>
      <w:bookmarkEnd w:id="0"/>
    </w:p>
    <w:p w:rsidR="003715F2" w:rsidRPr="003715F2" w:rsidRDefault="003715F2" w:rsidP="003715F2">
      <w:pPr>
        <w:ind w:left="283"/>
        <w:rPr>
          <w:sz w:val="48"/>
          <w:szCs w:val="48"/>
        </w:rPr>
      </w:pPr>
    </w:p>
    <w:p w:rsidR="002B7F03" w:rsidRPr="002B7F03" w:rsidRDefault="002B7F03" w:rsidP="002B7F03">
      <w:pPr>
        <w:ind w:left="283"/>
        <w:rPr>
          <w:sz w:val="48"/>
          <w:szCs w:val="48"/>
        </w:rPr>
      </w:pPr>
    </w:p>
    <w:p w:rsidR="00151E10" w:rsidRPr="00151E10" w:rsidRDefault="00151E10" w:rsidP="00151E10">
      <w:pPr>
        <w:ind w:left="283"/>
        <w:rPr>
          <w:sz w:val="48"/>
          <w:szCs w:val="48"/>
        </w:rPr>
      </w:pPr>
    </w:p>
    <w:p w:rsidR="00151E10" w:rsidRPr="00151E10" w:rsidRDefault="00151E10" w:rsidP="00151E10">
      <w:pPr>
        <w:ind w:left="-77"/>
        <w:rPr>
          <w:sz w:val="48"/>
          <w:szCs w:val="48"/>
        </w:rPr>
      </w:pPr>
    </w:p>
    <w:p w:rsidR="00BE3041" w:rsidRPr="00151E10" w:rsidRDefault="00BE3041" w:rsidP="00151E10">
      <w:pPr>
        <w:ind w:left="283"/>
        <w:rPr>
          <w:sz w:val="48"/>
          <w:szCs w:val="48"/>
        </w:rPr>
      </w:pPr>
    </w:p>
    <w:p w:rsidR="00BE3041" w:rsidRPr="00D13F02" w:rsidRDefault="00BE3041" w:rsidP="00D13F02">
      <w:pPr>
        <w:ind w:left="283"/>
        <w:rPr>
          <w:sz w:val="48"/>
          <w:szCs w:val="48"/>
        </w:rPr>
      </w:pPr>
    </w:p>
    <w:p w:rsidR="005A68F4" w:rsidRPr="00BA2D03" w:rsidRDefault="005A68F4" w:rsidP="00BA2D03">
      <w:pPr>
        <w:ind w:left="283"/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p w:rsidR="00BA2D03" w:rsidRPr="00BA2D03" w:rsidRDefault="00BA2D03" w:rsidP="00BA2D03">
      <w:pPr>
        <w:ind w:left="283"/>
        <w:rPr>
          <w:sz w:val="48"/>
          <w:szCs w:val="48"/>
        </w:rPr>
      </w:pPr>
    </w:p>
    <w:p w:rsidR="00A90C4D" w:rsidRPr="00A90C4D" w:rsidRDefault="00A90C4D" w:rsidP="00A90C4D">
      <w:pPr>
        <w:ind w:left="360"/>
        <w:rPr>
          <w:sz w:val="48"/>
          <w:szCs w:val="48"/>
        </w:rPr>
      </w:pPr>
    </w:p>
    <w:p w:rsidR="00BD7288" w:rsidRPr="00BD7288" w:rsidRDefault="00BD7288" w:rsidP="00BD7288">
      <w:pPr>
        <w:ind w:left="360"/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</w:t>
      </w:r>
    </w:p>
    <w:p w:rsidR="007C584A" w:rsidRPr="007C584A" w:rsidRDefault="007C584A" w:rsidP="007C584A">
      <w:pPr>
        <w:ind w:left="360"/>
        <w:rPr>
          <w:sz w:val="48"/>
          <w:szCs w:val="48"/>
        </w:rPr>
      </w:pPr>
    </w:p>
    <w:p w:rsidR="00A96E39" w:rsidRPr="00A96E39" w:rsidRDefault="00A96E39" w:rsidP="00A96E39">
      <w:pPr>
        <w:ind w:left="360"/>
        <w:rPr>
          <w:sz w:val="48"/>
          <w:szCs w:val="48"/>
        </w:rPr>
      </w:pPr>
    </w:p>
    <w:p w:rsidR="00A96E39" w:rsidRPr="00A96E39" w:rsidRDefault="00A96E39" w:rsidP="00A96E39">
      <w:pPr>
        <w:ind w:left="360"/>
        <w:rPr>
          <w:sz w:val="48"/>
          <w:szCs w:val="48"/>
        </w:rPr>
      </w:pPr>
    </w:p>
    <w:p w:rsidR="007725D2" w:rsidRDefault="007725D2">
      <w:pPr>
        <w:rPr>
          <w:sz w:val="48"/>
          <w:szCs w:val="48"/>
        </w:rPr>
      </w:pPr>
    </w:p>
    <w:p w:rsidR="007725D2" w:rsidRPr="007725D2" w:rsidRDefault="007725D2">
      <w:pPr>
        <w:rPr>
          <w:sz w:val="48"/>
          <w:szCs w:val="48"/>
        </w:rPr>
      </w:pPr>
    </w:p>
    <w:sectPr w:rsidR="007725D2" w:rsidRPr="00772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A5F"/>
    <w:multiLevelType w:val="hybridMultilevel"/>
    <w:tmpl w:val="97D8D624"/>
    <w:lvl w:ilvl="0" w:tplc="D7AA2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A2F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849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EC26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72E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66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92B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9C8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904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6934986"/>
    <w:multiLevelType w:val="hybridMultilevel"/>
    <w:tmpl w:val="A1B8AE14"/>
    <w:lvl w:ilvl="0" w:tplc="E840A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EAA0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F6B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66C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706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CE3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C08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A6D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001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C022467"/>
    <w:multiLevelType w:val="hybridMultilevel"/>
    <w:tmpl w:val="6E88B6A2"/>
    <w:lvl w:ilvl="0" w:tplc="ECFC3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D45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2A4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85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644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6E7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625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328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C68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63B516E"/>
    <w:multiLevelType w:val="hybridMultilevel"/>
    <w:tmpl w:val="76C859BE"/>
    <w:lvl w:ilvl="0" w:tplc="696AA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8C20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48D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E26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DCE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8E0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82A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DC4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86D7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3976A3B"/>
    <w:multiLevelType w:val="hybridMultilevel"/>
    <w:tmpl w:val="42CAB868"/>
    <w:lvl w:ilvl="0" w:tplc="0AA0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885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729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C4D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4A33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D0B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B2F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182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08A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87F2881"/>
    <w:multiLevelType w:val="hybridMultilevel"/>
    <w:tmpl w:val="0C289B5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3FCC428E"/>
    <w:multiLevelType w:val="hybridMultilevel"/>
    <w:tmpl w:val="0A441080"/>
    <w:lvl w:ilvl="0" w:tplc="5E820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E27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1E2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DAD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AE3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E8A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88C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EAD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08A9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0C63392"/>
    <w:multiLevelType w:val="hybridMultilevel"/>
    <w:tmpl w:val="29D41F5C"/>
    <w:lvl w:ilvl="0" w:tplc="5D4235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C61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BCE47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88B5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D8D0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3A73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5ADA7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563D1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E6E47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0749A8"/>
    <w:multiLevelType w:val="hybridMultilevel"/>
    <w:tmpl w:val="FC422F80"/>
    <w:lvl w:ilvl="0" w:tplc="C818B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EA6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643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AAC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6E0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96C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D879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B8D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56E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ED108B6"/>
    <w:multiLevelType w:val="hybridMultilevel"/>
    <w:tmpl w:val="42C272AC"/>
    <w:lvl w:ilvl="0" w:tplc="DE4809CC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7E"/>
    <w:rsid w:val="0001432F"/>
    <w:rsid w:val="000B0393"/>
    <w:rsid w:val="000C3781"/>
    <w:rsid w:val="000E2894"/>
    <w:rsid w:val="00111BCE"/>
    <w:rsid w:val="00151E10"/>
    <w:rsid w:val="00165E94"/>
    <w:rsid w:val="00166404"/>
    <w:rsid w:val="00233D3B"/>
    <w:rsid w:val="00257875"/>
    <w:rsid w:val="002579F5"/>
    <w:rsid w:val="002B7F03"/>
    <w:rsid w:val="002C6FB0"/>
    <w:rsid w:val="002D1E24"/>
    <w:rsid w:val="00363303"/>
    <w:rsid w:val="003715F2"/>
    <w:rsid w:val="003A38E3"/>
    <w:rsid w:val="003D3767"/>
    <w:rsid w:val="00444DD1"/>
    <w:rsid w:val="004A3685"/>
    <w:rsid w:val="004B5269"/>
    <w:rsid w:val="004D0DFA"/>
    <w:rsid w:val="004F3688"/>
    <w:rsid w:val="005949FB"/>
    <w:rsid w:val="005A68F4"/>
    <w:rsid w:val="006235E8"/>
    <w:rsid w:val="00643504"/>
    <w:rsid w:val="00674592"/>
    <w:rsid w:val="006B2A63"/>
    <w:rsid w:val="007123FB"/>
    <w:rsid w:val="00725029"/>
    <w:rsid w:val="00730F45"/>
    <w:rsid w:val="007725D2"/>
    <w:rsid w:val="007C3B24"/>
    <w:rsid w:val="007C584A"/>
    <w:rsid w:val="00872800"/>
    <w:rsid w:val="00917B7E"/>
    <w:rsid w:val="009A7895"/>
    <w:rsid w:val="00A129E1"/>
    <w:rsid w:val="00A721D5"/>
    <w:rsid w:val="00A90C4D"/>
    <w:rsid w:val="00A96E39"/>
    <w:rsid w:val="00AA3257"/>
    <w:rsid w:val="00AD685E"/>
    <w:rsid w:val="00B50546"/>
    <w:rsid w:val="00BA2D03"/>
    <w:rsid w:val="00BD7288"/>
    <w:rsid w:val="00BE3041"/>
    <w:rsid w:val="00C07E4E"/>
    <w:rsid w:val="00C65CBC"/>
    <w:rsid w:val="00CF518A"/>
    <w:rsid w:val="00D06207"/>
    <w:rsid w:val="00D11C11"/>
    <w:rsid w:val="00D13F02"/>
    <w:rsid w:val="00D61B3B"/>
    <w:rsid w:val="00D87551"/>
    <w:rsid w:val="00D936CA"/>
    <w:rsid w:val="00E62D9C"/>
    <w:rsid w:val="00E90B7B"/>
    <w:rsid w:val="00E96888"/>
    <w:rsid w:val="00EA0DAD"/>
    <w:rsid w:val="00EA4F4D"/>
    <w:rsid w:val="00EB5C5E"/>
    <w:rsid w:val="00EB793E"/>
    <w:rsid w:val="00FA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5D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A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5D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A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4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5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5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7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6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6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8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2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8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0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31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8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1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3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85FA1-9CA4-42E8-8924-6A80A391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23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19</cp:revision>
  <dcterms:created xsi:type="dcterms:W3CDTF">2020-04-04T06:26:00Z</dcterms:created>
  <dcterms:modified xsi:type="dcterms:W3CDTF">2020-04-05T10:55:00Z</dcterms:modified>
</cp:coreProperties>
</file>