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007CFF" w:rsidRDefault="00F97C2B" w:rsidP="00007CF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07CFF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007CF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7CFF" w:rsidRDefault="00F97C2B" w:rsidP="0000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7CFF" w:rsidRDefault="00F97C2B" w:rsidP="0000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7CFF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007CF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7CFF" w:rsidRDefault="00F97C2B" w:rsidP="0000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7CF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7CFF" w:rsidRDefault="00F97C2B" w:rsidP="0000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7CFF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007CFF" w:rsidRDefault="00F97C2B" w:rsidP="0000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7CFF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007CFF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007CFF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007CF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7CFF" w:rsidRDefault="00F97C2B" w:rsidP="0000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7CF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07CFF" w:rsidRDefault="00F97C2B" w:rsidP="00007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7CFF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007CFF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007C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07CFF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007C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07CFF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 xml:space="preserve">Название лекции: </w:t>
      </w:r>
      <w:r w:rsidR="003F2AFF" w:rsidRPr="00007CFF">
        <w:rPr>
          <w:color w:val="000000"/>
          <w:spacing w:val="2"/>
        </w:rPr>
        <w:t>Система «гипоталамус - гипофиз — гонады»</w:t>
      </w:r>
    </w:p>
    <w:p w:rsidR="00F97C2B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3F2AFF" w:rsidRPr="00007CFF">
        <w:rPr>
          <w:rFonts w:ascii="Times New Roman" w:hAnsi="Times New Roman" w:cs="Times New Roman"/>
        </w:rPr>
        <w:t>2.11</w:t>
      </w:r>
    </w:p>
    <w:p w:rsidR="00F97C2B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 xml:space="preserve">Наименование цикла: </w:t>
      </w:r>
      <w:r w:rsidR="00E83C2D" w:rsidRPr="00007CFF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 xml:space="preserve">Контингент: </w:t>
      </w:r>
      <w:r w:rsidR="00E83C2D" w:rsidRPr="00007CFF">
        <w:rPr>
          <w:rFonts w:ascii="Times New Roman" w:hAnsi="Times New Roman" w:cs="Times New Roman"/>
        </w:rPr>
        <w:t>эндокринологи</w:t>
      </w:r>
    </w:p>
    <w:p w:rsidR="00F97C2B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 xml:space="preserve">Продолжительность лекции – </w:t>
      </w:r>
      <w:r w:rsidR="003F2AFF" w:rsidRPr="00007CFF">
        <w:rPr>
          <w:rFonts w:ascii="Times New Roman" w:hAnsi="Times New Roman" w:cs="Times New Roman"/>
        </w:rPr>
        <w:t>0,5</w:t>
      </w:r>
      <w:r w:rsidRPr="00007CFF">
        <w:rPr>
          <w:rFonts w:ascii="Times New Roman" w:hAnsi="Times New Roman" w:cs="Times New Roman"/>
        </w:rPr>
        <w:t xml:space="preserve"> часа</w:t>
      </w:r>
    </w:p>
    <w:p w:rsidR="00007CFF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 xml:space="preserve">Цель: </w:t>
      </w:r>
      <w:r w:rsidRPr="00007CFF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007CFF">
        <w:rPr>
          <w:rFonts w:ascii="Times New Roman" w:hAnsi="Times New Roman" w:cs="Times New Roman"/>
        </w:rPr>
        <w:t xml:space="preserve"> по</w:t>
      </w:r>
      <w:r w:rsidR="003F2AFF" w:rsidRPr="00007CFF">
        <w:rPr>
          <w:color w:val="000000"/>
          <w:spacing w:val="2"/>
        </w:rPr>
        <w:t xml:space="preserve"> системе «гипоталамус - гипофиз — гонады»</w:t>
      </w:r>
      <w:r w:rsidRPr="00007CFF">
        <w:rPr>
          <w:rFonts w:ascii="Times New Roman CYR" w:hAnsi="Times New Roman CYR" w:cs="Times New Roman CYR"/>
        </w:rPr>
        <w:t>.</w:t>
      </w:r>
    </w:p>
    <w:p w:rsidR="00007CFF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>В лекции освещаются следующие вопросы:</w:t>
      </w:r>
      <w:r w:rsidRPr="00007CFF">
        <w:rPr>
          <w:rFonts w:ascii="Times New Roman" w:hAnsi="Times New Roman" w:cs="Times New Roman"/>
          <w:color w:val="FF0000"/>
        </w:rPr>
        <w:t xml:space="preserve"> </w:t>
      </w:r>
      <w:r w:rsidR="002371B9" w:rsidRPr="00007CFF">
        <w:rPr>
          <w:color w:val="000000"/>
          <w:spacing w:val="-1"/>
        </w:rPr>
        <w:t xml:space="preserve">Эмбриогенез полового </w:t>
      </w:r>
      <w:proofErr w:type="spellStart"/>
      <w:r w:rsidR="002371B9" w:rsidRPr="00007CFF">
        <w:rPr>
          <w:color w:val="000000"/>
          <w:spacing w:val="-1"/>
        </w:rPr>
        <w:t>аппарата</w:t>
      </w:r>
      <w:proofErr w:type="gramStart"/>
      <w:r w:rsidR="002371B9" w:rsidRPr="00007CFF">
        <w:t>.</w:t>
      </w:r>
      <w:r w:rsidR="002371B9" w:rsidRPr="00007CFF">
        <w:rPr>
          <w:color w:val="000000"/>
          <w:spacing w:val="-1"/>
        </w:rPr>
        <w:t>Э</w:t>
      </w:r>
      <w:proofErr w:type="gramEnd"/>
      <w:r w:rsidR="002371B9" w:rsidRPr="00007CFF">
        <w:rPr>
          <w:color w:val="000000"/>
          <w:spacing w:val="-1"/>
        </w:rPr>
        <w:t>тапы</w:t>
      </w:r>
      <w:proofErr w:type="spellEnd"/>
      <w:r w:rsidR="002371B9" w:rsidRPr="00007CFF">
        <w:rPr>
          <w:color w:val="000000"/>
          <w:spacing w:val="-1"/>
        </w:rPr>
        <w:t xml:space="preserve"> формирования гонад</w:t>
      </w:r>
      <w:r w:rsidR="002371B9" w:rsidRPr="00007CFF">
        <w:t>.</w:t>
      </w:r>
      <w:r w:rsidR="00007CFF" w:rsidRPr="00007CFF">
        <w:t xml:space="preserve"> </w:t>
      </w:r>
      <w:r w:rsidR="002371B9" w:rsidRPr="00007CFF">
        <w:rPr>
          <w:color w:val="000000"/>
          <w:spacing w:val="-1"/>
        </w:rPr>
        <w:t>Понятие «</w:t>
      </w:r>
      <w:proofErr w:type="spellStart"/>
      <w:r w:rsidR="002371B9" w:rsidRPr="00007CFF">
        <w:rPr>
          <w:color w:val="000000"/>
          <w:spacing w:val="-1"/>
        </w:rPr>
        <w:t>гонадный</w:t>
      </w:r>
      <w:proofErr w:type="spellEnd"/>
      <w:r w:rsidR="002371B9" w:rsidRPr="00007CFF">
        <w:rPr>
          <w:color w:val="000000"/>
          <w:spacing w:val="-1"/>
        </w:rPr>
        <w:t xml:space="preserve"> пол»</w:t>
      </w:r>
      <w:r w:rsidR="002371B9" w:rsidRPr="00007CFF">
        <w:t>.</w:t>
      </w:r>
      <w:r w:rsidR="002371B9" w:rsidRPr="00007CFF">
        <w:rPr>
          <w:color w:val="000000"/>
          <w:spacing w:val="-1"/>
        </w:rPr>
        <w:t xml:space="preserve">Хронологические периоды образования </w:t>
      </w:r>
      <w:proofErr w:type="spellStart"/>
      <w:r w:rsidR="002371B9" w:rsidRPr="00007CFF">
        <w:rPr>
          <w:color w:val="000000"/>
          <w:spacing w:val="-1"/>
        </w:rPr>
        <w:t>гонад</w:t>
      </w:r>
      <w:proofErr w:type="gramStart"/>
      <w:r w:rsidR="002371B9" w:rsidRPr="00007CFF">
        <w:t>.</w:t>
      </w:r>
      <w:r w:rsidR="002371B9" w:rsidRPr="00007CFF">
        <w:rPr>
          <w:color w:val="000000"/>
          <w:spacing w:val="-1"/>
        </w:rPr>
        <w:t>А</w:t>
      </w:r>
      <w:proofErr w:type="gramEnd"/>
      <w:r w:rsidR="002371B9" w:rsidRPr="00007CFF">
        <w:rPr>
          <w:color w:val="000000"/>
          <w:spacing w:val="-1"/>
        </w:rPr>
        <w:t>натомия</w:t>
      </w:r>
      <w:proofErr w:type="spellEnd"/>
      <w:r w:rsidR="002371B9" w:rsidRPr="00007CFF">
        <w:rPr>
          <w:color w:val="000000"/>
          <w:spacing w:val="-1"/>
        </w:rPr>
        <w:t xml:space="preserve"> и гистология половых желез и </w:t>
      </w:r>
      <w:proofErr w:type="spellStart"/>
      <w:r w:rsidR="002371B9" w:rsidRPr="00007CFF">
        <w:rPr>
          <w:color w:val="000000"/>
          <w:spacing w:val="-1"/>
        </w:rPr>
        <w:t>гени</w:t>
      </w:r>
      <w:r w:rsidR="002371B9" w:rsidRPr="00007CFF">
        <w:rPr>
          <w:color w:val="000000"/>
          <w:spacing w:val="-1"/>
        </w:rPr>
        <w:softHyphen/>
      </w:r>
      <w:r w:rsidR="002371B9" w:rsidRPr="00007CFF">
        <w:rPr>
          <w:color w:val="000000"/>
        </w:rPr>
        <w:t>талий</w:t>
      </w:r>
      <w:r w:rsidR="002371B9" w:rsidRPr="00007CFF">
        <w:t>.</w:t>
      </w:r>
      <w:r w:rsidR="002371B9" w:rsidRPr="00007CFF">
        <w:rPr>
          <w:color w:val="000000"/>
          <w:spacing w:val="-1"/>
        </w:rPr>
        <w:t>Корковая</w:t>
      </w:r>
      <w:proofErr w:type="spellEnd"/>
      <w:r w:rsidR="002371B9" w:rsidRPr="00007CFF">
        <w:rPr>
          <w:color w:val="000000"/>
          <w:spacing w:val="-1"/>
        </w:rPr>
        <w:t xml:space="preserve"> и мозговая части половой </w:t>
      </w:r>
      <w:proofErr w:type="spellStart"/>
      <w:r w:rsidR="002371B9" w:rsidRPr="00007CFF">
        <w:rPr>
          <w:color w:val="000000"/>
          <w:spacing w:val="-1"/>
        </w:rPr>
        <w:t>закладки</w:t>
      </w:r>
      <w:r w:rsidR="002371B9" w:rsidRPr="00007CFF">
        <w:t>.</w:t>
      </w:r>
      <w:r w:rsidR="002371B9" w:rsidRPr="00007CFF">
        <w:rPr>
          <w:color w:val="000000"/>
        </w:rPr>
        <w:t>Мшрация</w:t>
      </w:r>
      <w:proofErr w:type="spellEnd"/>
      <w:r w:rsidR="002371B9" w:rsidRPr="00007CFF">
        <w:rPr>
          <w:color w:val="000000"/>
        </w:rPr>
        <w:t xml:space="preserve"> зародышевых клеток</w:t>
      </w:r>
      <w:r w:rsidR="002371B9" w:rsidRPr="00007CFF">
        <w:t>.</w:t>
      </w:r>
      <w:r w:rsidR="00007CFF" w:rsidRPr="00007CFF">
        <w:t xml:space="preserve"> </w:t>
      </w:r>
      <w:r w:rsidR="002371B9" w:rsidRPr="00007CFF">
        <w:rPr>
          <w:color w:val="000000"/>
          <w:spacing w:val="-1"/>
        </w:rPr>
        <w:t xml:space="preserve">Формирование </w:t>
      </w:r>
      <w:proofErr w:type="spellStart"/>
      <w:r w:rsidR="002371B9" w:rsidRPr="00007CFF">
        <w:rPr>
          <w:color w:val="000000"/>
          <w:spacing w:val="-1"/>
        </w:rPr>
        <w:t>пола</w:t>
      </w:r>
      <w:proofErr w:type="gramStart"/>
      <w:r w:rsidR="002371B9" w:rsidRPr="00007CFF">
        <w:t>.</w:t>
      </w:r>
      <w:r w:rsidR="002371B9" w:rsidRPr="00007CFF">
        <w:rPr>
          <w:color w:val="000000"/>
          <w:spacing w:val="-1"/>
        </w:rPr>
        <w:t>Р</w:t>
      </w:r>
      <w:proofErr w:type="gramEnd"/>
      <w:r w:rsidR="002371B9" w:rsidRPr="00007CFF">
        <w:rPr>
          <w:color w:val="000000"/>
          <w:spacing w:val="-1"/>
        </w:rPr>
        <w:t>оль</w:t>
      </w:r>
      <w:proofErr w:type="spellEnd"/>
      <w:r w:rsidR="002371B9" w:rsidRPr="00007CFF">
        <w:rPr>
          <w:color w:val="000000"/>
          <w:spacing w:val="-1"/>
        </w:rPr>
        <w:t xml:space="preserve"> генотипа в формировании половых </w:t>
      </w:r>
      <w:proofErr w:type="spellStart"/>
      <w:r w:rsidR="002371B9" w:rsidRPr="00007CFF">
        <w:rPr>
          <w:color w:val="000000"/>
          <w:spacing w:val="-1"/>
        </w:rPr>
        <w:t>желез</w:t>
      </w:r>
      <w:r w:rsidR="002371B9" w:rsidRPr="00007CFF">
        <w:t>.</w:t>
      </w:r>
      <w:r w:rsidR="002371B9" w:rsidRPr="00007CFF">
        <w:rPr>
          <w:color w:val="000000"/>
          <w:spacing w:val="-1"/>
        </w:rPr>
        <w:t>Роль</w:t>
      </w:r>
      <w:proofErr w:type="spellEnd"/>
      <w:r w:rsidR="002371B9" w:rsidRPr="00007CFF">
        <w:rPr>
          <w:color w:val="000000"/>
          <w:spacing w:val="-1"/>
        </w:rPr>
        <w:t xml:space="preserve"> автономной тенденции плода к феминиза</w:t>
      </w:r>
      <w:r w:rsidR="002371B9" w:rsidRPr="00007CFF">
        <w:rPr>
          <w:color w:val="000000"/>
          <w:spacing w:val="-1"/>
        </w:rPr>
        <w:softHyphen/>
      </w:r>
      <w:r w:rsidR="002371B9" w:rsidRPr="00007CFF">
        <w:rPr>
          <w:color w:val="000000"/>
        </w:rPr>
        <w:t>ции в формировании внутренних и наружных гениталий женского пола</w:t>
      </w:r>
      <w:r w:rsidR="002371B9" w:rsidRPr="00007CFF">
        <w:t>.</w:t>
      </w:r>
      <w:r w:rsidR="00007CFF" w:rsidRPr="00007CFF">
        <w:t xml:space="preserve"> </w:t>
      </w:r>
      <w:r w:rsidR="002371B9" w:rsidRPr="00007CFF">
        <w:rPr>
          <w:color w:val="000000"/>
          <w:spacing w:val="-1"/>
        </w:rPr>
        <w:t xml:space="preserve">Роль гормональной функции фетальных яичек и </w:t>
      </w:r>
      <w:r w:rsidR="002371B9" w:rsidRPr="00007CFF">
        <w:rPr>
          <w:color w:val="000000"/>
        </w:rPr>
        <w:t>надпочечников в формировании наружных ге</w:t>
      </w:r>
      <w:r w:rsidR="002371B9" w:rsidRPr="00007CFF">
        <w:rPr>
          <w:color w:val="000000"/>
        </w:rPr>
        <w:softHyphen/>
        <w:t xml:space="preserve">ниталий мужского </w:t>
      </w:r>
      <w:proofErr w:type="spellStart"/>
      <w:r w:rsidR="002371B9" w:rsidRPr="00007CFF">
        <w:rPr>
          <w:color w:val="000000"/>
        </w:rPr>
        <w:t>иола</w:t>
      </w:r>
      <w:proofErr w:type="gramStart"/>
      <w:r w:rsidR="002371B9" w:rsidRPr="00007CFF">
        <w:t>.</w:t>
      </w:r>
      <w:r w:rsidR="002371B9" w:rsidRPr="00007CFF">
        <w:rPr>
          <w:color w:val="000000"/>
        </w:rPr>
        <w:t>Р</w:t>
      </w:r>
      <w:proofErr w:type="gramEnd"/>
      <w:r w:rsidR="002371B9" w:rsidRPr="00007CFF">
        <w:rPr>
          <w:color w:val="000000"/>
        </w:rPr>
        <w:t>оль</w:t>
      </w:r>
      <w:proofErr w:type="spellEnd"/>
      <w:r w:rsidR="002371B9" w:rsidRPr="00007CFF">
        <w:rPr>
          <w:color w:val="000000"/>
        </w:rPr>
        <w:t xml:space="preserve"> биологических и социально-</w:t>
      </w:r>
      <w:r w:rsidR="002371B9" w:rsidRPr="00007CFF">
        <w:rPr>
          <w:color w:val="000000"/>
          <w:spacing w:val="-1"/>
        </w:rPr>
        <w:t>психологических факторов в формировании полового самосознания</w:t>
      </w:r>
      <w:r w:rsidR="002371B9" w:rsidRPr="00007CFF">
        <w:t>.</w:t>
      </w:r>
      <w:r w:rsidR="00007CFF" w:rsidRPr="00007CFF">
        <w:t xml:space="preserve"> </w:t>
      </w:r>
      <w:r w:rsidR="002371B9" w:rsidRPr="00007CFF">
        <w:rPr>
          <w:color w:val="000000"/>
          <w:spacing w:val="-1"/>
        </w:rPr>
        <w:t xml:space="preserve">Физиология половых </w:t>
      </w:r>
      <w:proofErr w:type="spellStart"/>
      <w:r w:rsidR="002371B9" w:rsidRPr="00007CFF">
        <w:rPr>
          <w:color w:val="000000"/>
          <w:spacing w:val="-1"/>
        </w:rPr>
        <w:t>желез</w:t>
      </w:r>
      <w:proofErr w:type="gramStart"/>
      <w:r w:rsidR="002371B9" w:rsidRPr="00007CFF">
        <w:t>.</w:t>
      </w:r>
      <w:r w:rsidR="002371B9" w:rsidRPr="00007CFF">
        <w:rPr>
          <w:color w:val="000000"/>
          <w:spacing w:val="-1"/>
        </w:rPr>
        <w:t>Б</w:t>
      </w:r>
      <w:proofErr w:type="gramEnd"/>
      <w:r w:rsidR="002371B9" w:rsidRPr="00007CFF">
        <w:rPr>
          <w:color w:val="000000"/>
          <w:spacing w:val="-1"/>
        </w:rPr>
        <w:t>иосинтез</w:t>
      </w:r>
      <w:proofErr w:type="spellEnd"/>
      <w:r w:rsidR="002371B9" w:rsidRPr="00007CFF">
        <w:rPr>
          <w:color w:val="000000"/>
          <w:spacing w:val="-1"/>
        </w:rPr>
        <w:t xml:space="preserve"> и метаболизм половых </w:t>
      </w:r>
      <w:proofErr w:type="spellStart"/>
      <w:r w:rsidR="002371B9" w:rsidRPr="00007CFF">
        <w:rPr>
          <w:color w:val="000000"/>
          <w:spacing w:val="-1"/>
        </w:rPr>
        <w:t>гормонов</w:t>
      </w:r>
      <w:r w:rsidR="002371B9" w:rsidRPr="00007CFF">
        <w:t>.</w:t>
      </w:r>
      <w:r w:rsidR="002371B9" w:rsidRPr="00007CFF">
        <w:rPr>
          <w:color w:val="000000"/>
        </w:rPr>
        <w:t>Регуляция</w:t>
      </w:r>
      <w:proofErr w:type="spellEnd"/>
      <w:r w:rsidR="002371B9" w:rsidRPr="00007CFF">
        <w:rPr>
          <w:color w:val="000000"/>
        </w:rPr>
        <w:t xml:space="preserve"> функции половых желез, роль гор</w:t>
      </w:r>
      <w:r w:rsidR="002371B9" w:rsidRPr="00007CFF">
        <w:rPr>
          <w:color w:val="000000"/>
        </w:rPr>
        <w:softHyphen/>
        <w:t xml:space="preserve">монов гипофиза и </w:t>
      </w:r>
      <w:proofErr w:type="spellStart"/>
      <w:r w:rsidR="002371B9" w:rsidRPr="00007CFF">
        <w:rPr>
          <w:color w:val="000000"/>
        </w:rPr>
        <w:t>гипоталамуса</w:t>
      </w:r>
      <w:r w:rsidR="002371B9" w:rsidRPr="00007CFF">
        <w:t>.</w:t>
      </w:r>
      <w:r w:rsidR="002371B9" w:rsidRPr="00007CFF">
        <w:rPr>
          <w:color w:val="000000"/>
          <w:spacing w:val="-1"/>
        </w:rPr>
        <w:t>Физиологический</w:t>
      </w:r>
      <w:proofErr w:type="spellEnd"/>
      <w:r w:rsidR="002371B9" w:rsidRPr="00007CFF">
        <w:rPr>
          <w:color w:val="000000"/>
          <w:spacing w:val="-1"/>
        </w:rPr>
        <w:t xml:space="preserve"> эффект гормонов яичников</w:t>
      </w:r>
      <w:r w:rsidR="002371B9" w:rsidRPr="00007CFF">
        <w:t>.</w:t>
      </w:r>
      <w:r w:rsidR="00007CFF" w:rsidRPr="00007CFF">
        <w:t xml:space="preserve"> </w:t>
      </w:r>
      <w:r w:rsidR="002371B9" w:rsidRPr="00007CFF">
        <w:rPr>
          <w:color w:val="000000"/>
          <w:spacing w:val="-1"/>
        </w:rPr>
        <w:t xml:space="preserve">Физиология менструального цикла и </w:t>
      </w:r>
      <w:proofErr w:type="spellStart"/>
      <w:r w:rsidR="002371B9" w:rsidRPr="00007CFF">
        <w:rPr>
          <w:color w:val="000000"/>
          <w:spacing w:val="-1"/>
        </w:rPr>
        <w:t>менопаузы</w:t>
      </w:r>
      <w:proofErr w:type="gramStart"/>
      <w:r w:rsidR="002371B9" w:rsidRPr="00007CFF">
        <w:t>.</w:t>
      </w:r>
      <w:r w:rsidR="002371B9" w:rsidRPr="00007CFF">
        <w:rPr>
          <w:color w:val="000000"/>
          <w:spacing w:val="-1"/>
        </w:rPr>
        <w:t>Ф</w:t>
      </w:r>
      <w:proofErr w:type="gramEnd"/>
      <w:r w:rsidR="002371B9" w:rsidRPr="00007CFF">
        <w:rPr>
          <w:color w:val="000000"/>
          <w:spacing w:val="-1"/>
        </w:rPr>
        <w:t>изиологи</w:t>
      </w:r>
      <w:r w:rsidR="00007CFF">
        <w:rPr>
          <w:color w:val="000000"/>
          <w:spacing w:val="-1"/>
        </w:rPr>
        <w:t>ческий</w:t>
      </w:r>
      <w:proofErr w:type="spellEnd"/>
      <w:r w:rsidR="00007CFF">
        <w:rPr>
          <w:color w:val="000000"/>
          <w:spacing w:val="-1"/>
        </w:rPr>
        <w:t xml:space="preserve"> эффект </w:t>
      </w:r>
      <w:proofErr w:type="spellStart"/>
      <w:r w:rsidR="00007CFF">
        <w:rPr>
          <w:color w:val="000000"/>
          <w:spacing w:val="-1"/>
        </w:rPr>
        <w:t>тестикулярных</w:t>
      </w:r>
      <w:proofErr w:type="spellEnd"/>
      <w:r w:rsidR="00007CFF">
        <w:rPr>
          <w:color w:val="000000"/>
          <w:spacing w:val="-1"/>
        </w:rPr>
        <w:t xml:space="preserve"> анд</w:t>
      </w:r>
      <w:r w:rsidR="002371B9" w:rsidRPr="00007CFF">
        <w:rPr>
          <w:color w:val="000000"/>
          <w:spacing w:val="-1"/>
        </w:rPr>
        <w:t>рогенов</w:t>
      </w:r>
      <w:r w:rsidR="002371B9" w:rsidRPr="00007CFF">
        <w:t>.</w:t>
      </w:r>
      <w:r w:rsidR="00007CFF" w:rsidRPr="00007CFF">
        <w:t xml:space="preserve"> </w:t>
      </w:r>
      <w:r w:rsidR="002371B9" w:rsidRPr="00007CFF">
        <w:rPr>
          <w:color w:val="000000"/>
          <w:spacing w:val="-1"/>
        </w:rPr>
        <w:t xml:space="preserve">Физиология пубертатного </w:t>
      </w:r>
      <w:proofErr w:type="spellStart"/>
      <w:r w:rsidR="002371B9" w:rsidRPr="00007CFF">
        <w:rPr>
          <w:color w:val="000000"/>
          <w:spacing w:val="-1"/>
        </w:rPr>
        <w:t>возраста</w:t>
      </w:r>
      <w:proofErr w:type="gramStart"/>
      <w:r w:rsidR="002371B9" w:rsidRPr="00007CFF">
        <w:t>.</w:t>
      </w:r>
      <w:r w:rsidR="002371B9" w:rsidRPr="00007CFF">
        <w:rPr>
          <w:color w:val="000000"/>
          <w:spacing w:val="-1"/>
        </w:rPr>
        <w:t>С</w:t>
      </w:r>
      <w:proofErr w:type="gramEnd"/>
      <w:r w:rsidR="002371B9" w:rsidRPr="00007CFF">
        <w:rPr>
          <w:color w:val="000000"/>
          <w:spacing w:val="-1"/>
        </w:rPr>
        <w:t>роки</w:t>
      </w:r>
      <w:proofErr w:type="spellEnd"/>
      <w:r w:rsidR="002371B9" w:rsidRPr="00007CFF">
        <w:rPr>
          <w:color w:val="000000"/>
          <w:spacing w:val="-1"/>
        </w:rPr>
        <w:t xml:space="preserve"> начала и этапы развития вторичных по</w:t>
      </w:r>
      <w:r w:rsidR="002371B9" w:rsidRPr="00007CFF">
        <w:rPr>
          <w:color w:val="000000"/>
          <w:spacing w:val="-1"/>
        </w:rPr>
        <w:softHyphen/>
      </w:r>
      <w:r w:rsidR="002371B9" w:rsidRPr="00007CFF">
        <w:rPr>
          <w:color w:val="000000"/>
        </w:rPr>
        <w:t>ловых признаков</w:t>
      </w:r>
      <w:r w:rsidR="002371B9" w:rsidRPr="00007CFF">
        <w:t>.</w:t>
      </w:r>
      <w:r w:rsidR="00007CFF" w:rsidRPr="00007CFF">
        <w:t xml:space="preserve"> </w:t>
      </w:r>
      <w:r w:rsidR="002371B9" w:rsidRPr="00007CFF">
        <w:rPr>
          <w:color w:val="000000"/>
          <w:spacing w:val="-1"/>
        </w:rPr>
        <w:t xml:space="preserve">Влияние наследственности на этапы развития </w:t>
      </w:r>
      <w:r w:rsidR="002371B9" w:rsidRPr="00007CFF">
        <w:rPr>
          <w:color w:val="000000"/>
          <w:spacing w:val="-2"/>
        </w:rPr>
        <w:t xml:space="preserve">вторичных половых признаков. </w:t>
      </w:r>
      <w:proofErr w:type="spellStart"/>
      <w:proofErr w:type="gramStart"/>
      <w:r w:rsidR="002371B9" w:rsidRPr="00007CFF">
        <w:rPr>
          <w:color w:val="000000"/>
          <w:spacing w:val="-2"/>
          <w:lang w:val="en-US"/>
        </w:rPr>
        <w:t>Botipocbi</w:t>
      </w:r>
      <w:proofErr w:type="spellEnd"/>
      <w:r w:rsidR="002371B9" w:rsidRPr="00007CFF">
        <w:rPr>
          <w:color w:val="000000"/>
          <w:spacing w:val="-2"/>
        </w:rPr>
        <w:t xml:space="preserve"> аксе</w:t>
      </w:r>
      <w:r w:rsidR="002371B9" w:rsidRPr="00007CFF">
        <w:rPr>
          <w:color w:val="000000"/>
          <w:spacing w:val="-2"/>
        </w:rPr>
        <w:softHyphen/>
      </w:r>
      <w:r w:rsidR="002371B9" w:rsidRPr="00007CFF">
        <w:rPr>
          <w:color w:val="000000"/>
          <w:spacing w:val="-1"/>
        </w:rPr>
        <w:t>лерации</w:t>
      </w:r>
      <w:r w:rsidR="002371B9" w:rsidRPr="00007CFF">
        <w:t>.</w:t>
      </w:r>
      <w:proofErr w:type="gramEnd"/>
      <w:r w:rsidR="00007CFF" w:rsidRPr="00007CFF">
        <w:t xml:space="preserve"> </w:t>
      </w:r>
      <w:r w:rsidR="002371B9" w:rsidRPr="00007CFF">
        <w:rPr>
          <w:color w:val="000000"/>
          <w:spacing w:val="-1"/>
        </w:rPr>
        <w:t xml:space="preserve">Методы исследования функций половых </w:t>
      </w:r>
      <w:proofErr w:type="spellStart"/>
      <w:r w:rsidR="002371B9" w:rsidRPr="00007CFF">
        <w:rPr>
          <w:color w:val="000000"/>
          <w:spacing w:val="-1"/>
        </w:rPr>
        <w:t>желез</w:t>
      </w:r>
      <w:proofErr w:type="gramStart"/>
      <w:r w:rsidR="002371B9" w:rsidRPr="00007CFF">
        <w:t>.</w:t>
      </w:r>
      <w:r w:rsidR="002371B9" w:rsidRPr="00007CFF">
        <w:rPr>
          <w:color w:val="000000"/>
          <w:spacing w:val="-1"/>
        </w:rPr>
        <w:t>Д</w:t>
      </w:r>
      <w:proofErr w:type="gramEnd"/>
      <w:r w:rsidR="002371B9" w:rsidRPr="00007CFF">
        <w:rPr>
          <w:color w:val="000000"/>
          <w:spacing w:val="-1"/>
        </w:rPr>
        <w:t>анные</w:t>
      </w:r>
      <w:proofErr w:type="spellEnd"/>
      <w:r w:rsidR="002371B9" w:rsidRPr="00007CFF">
        <w:rPr>
          <w:color w:val="000000"/>
          <w:spacing w:val="-1"/>
        </w:rPr>
        <w:t xml:space="preserve"> </w:t>
      </w:r>
      <w:proofErr w:type="spellStart"/>
      <w:r w:rsidR="002371B9" w:rsidRPr="00007CFF">
        <w:rPr>
          <w:color w:val="000000"/>
          <w:spacing w:val="-1"/>
        </w:rPr>
        <w:t>морфометрии</w:t>
      </w:r>
      <w:r w:rsidR="002371B9" w:rsidRPr="00007CFF">
        <w:t>.</w:t>
      </w:r>
      <w:r w:rsidR="002371B9" w:rsidRPr="00007CFF">
        <w:rPr>
          <w:color w:val="000000"/>
          <w:spacing w:val="-1"/>
        </w:rPr>
        <w:t>Исследование</w:t>
      </w:r>
      <w:proofErr w:type="spellEnd"/>
      <w:r w:rsidR="002371B9" w:rsidRPr="00007CFF">
        <w:rPr>
          <w:color w:val="000000"/>
          <w:spacing w:val="-1"/>
        </w:rPr>
        <w:t xml:space="preserve"> базального уровня </w:t>
      </w:r>
      <w:proofErr w:type="spellStart"/>
      <w:r w:rsidR="002371B9" w:rsidRPr="00007CFF">
        <w:rPr>
          <w:color w:val="000000"/>
          <w:spacing w:val="-1"/>
        </w:rPr>
        <w:t>гормонов</w:t>
      </w:r>
      <w:r w:rsidR="002371B9" w:rsidRPr="00007CFF">
        <w:t>.</w:t>
      </w:r>
      <w:r w:rsidR="002371B9" w:rsidRPr="00007CFF">
        <w:rPr>
          <w:color w:val="000000"/>
        </w:rPr>
        <w:t>прооы</w:t>
      </w:r>
      <w:proofErr w:type="spellEnd"/>
      <w:r w:rsidR="002371B9" w:rsidRPr="00007CFF">
        <w:rPr>
          <w:color w:val="000000"/>
        </w:rPr>
        <w:t xml:space="preserve"> со стимуляцией </w:t>
      </w:r>
      <w:proofErr w:type="spellStart"/>
      <w:r w:rsidR="002371B9" w:rsidRPr="00007CFF">
        <w:rPr>
          <w:color w:val="000000"/>
        </w:rPr>
        <w:t>люлиоерином</w:t>
      </w:r>
      <w:proofErr w:type="spellEnd"/>
      <w:r w:rsidR="002371B9" w:rsidRPr="00007CFF">
        <w:rPr>
          <w:color w:val="000000"/>
        </w:rPr>
        <w:t xml:space="preserve"> и </w:t>
      </w:r>
      <w:proofErr w:type="spellStart"/>
      <w:r w:rsidR="002371B9" w:rsidRPr="00007CFF">
        <w:rPr>
          <w:color w:val="000000"/>
        </w:rPr>
        <w:t>хорио-ническим</w:t>
      </w:r>
      <w:proofErr w:type="spellEnd"/>
      <w:r w:rsidR="002371B9" w:rsidRPr="00007CFF">
        <w:rPr>
          <w:color w:val="000000"/>
        </w:rPr>
        <w:t xml:space="preserve"> гонадотропином</w:t>
      </w:r>
      <w:r w:rsidR="002371B9" w:rsidRPr="00007CFF">
        <w:t>.</w:t>
      </w:r>
      <w:r w:rsidR="00007CFF" w:rsidRPr="00007CFF">
        <w:t xml:space="preserve"> </w:t>
      </w:r>
      <w:r w:rsidR="002371B9" w:rsidRPr="00007CFF">
        <w:rPr>
          <w:color w:val="000000"/>
          <w:spacing w:val="-1"/>
        </w:rPr>
        <w:t xml:space="preserve">Оценка цитогенетических методов </w:t>
      </w:r>
      <w:proofErr w:type="spellStart"/>
      <w:r w:rsidR="002371B9" w:rsidRPr="00007CFF">
        <w:rPr>
          <w:color w:val="000000"/>
          <w:spacing w:val="-1"/>
        </w:rPr>
        <w:t>исследова</w:t>
      </w:r>
      <w:r w:rsidR="002371B9" w:rsidRPr="00007CFF">
        <w:rPr>
          <w:color w:val="000000"/>
          <w:spacing w:val="-1"/>
        </w:rPr>
        <w:softHyphen/>
      </w:r>
      <w:r w:rsidR="002371B9" w:rsidRPr="00007CFF">
        <w:rPr>
          <w:color w:val="000000"/>
          <w:spacing w:val="-5"/>
        </w:rPr>
        <w:t>ния</w:t>
      </w:r>
      <w:proofErr w:type="gramStart"/>
      <w:r w:rsidR="002371B9" w:rsidRPr="00007CFF">
        <w:t>.</w:t>
      </w:r>
      <w:r w:rsidR="002371B9" w:rsidRPr="00007CFF">
        <w:rPr>
          <w:color w:val="000000"/>
        </w:rPr>
        <w:t>О</w:t>
      </w:r>
      <w:proofErr w:type="gramEnd"/>
      <w:r w:rsidR="002371B9" w:rsidRPr="00007CFF">
        <w:rPr>
          <w:color w:val="000000"/>
        </w:rPr>
        <w:t>ценка</w:t>
      </w:r>
      <w:proofErr w:type="spellEnd"/>
      <w:r w:rsidR="002371B9" w:rsidRPr="00007CFF">
        <w:rPr>
          <w:color w:val="000000"/>
        </w:rPr>
        <w:t xml:space="preserve"> Х- и </w:t>
      </w:r>
      <w:r w:rsidR="002371B9" w:rsidRPr="00007CFF">
        <w:rPr>
          <w:color w:val="000000"/>
          <w:lang w:val="en-US"/>
        </w:rPr>
        <w:t>Y</w:t>
      </w:r>
      <w:r w:rsidR="002371B9" w:rsidRPr="00007CFF">
        <w:rPr>
          <w:color w:val="000000"/>
        </w:rPr>
        <w:t>-</w:t>
      </w:r>
      <w:proofErr w:type="spellStart"/>
      <w:r w:rsidR="002371B9" w:rsidRPr="00007CFF">
        <w:rPr>
          <w:color w:val="000000"/>
        </w:rPr>
        <w:t>хроматина</w:t>
      </w:r>
      <w:r w:rsidR="002371B9" w:rsidRPr="00007CFF">
        <w:t>.</w:t>
      </w:r>
      <w:r w:rsidR="002371B9" w:rsidRPr="00007CFF">
        <w:rPr>
          <w:color w:val="000000"/>
          <w:spacing w:val="-1"/>
        </w:rPr>
        <w:t>Оценка</w:t>
      </w:r>
      <w:proofErr w:type="spellEnd"/>
      <w:r w:rsidR="002371B9" w:rsidRPr="00007CFF">
        <w:rPr>
          <w:color w:val="000000"/>
          <w:spacing w:val="-1"/>
        </w:rPr>
        <w:t xml:space="preserve"> результатов исследования </w:t>
      </w:r>
      <w:proofErr w:type="spellStart"/>
      <w:r w:rsidR="002371B9" w:rsidRPr="00007CFF">
        <w:rPr>
          <w:color w:val="000000"/>
          <w:spacing w:val="-1"/>
        </w:rPr>
        <w:t>кариотипа</w:t>
      </w:r>
      <w:r w:rsidR="002371B9" w:rsidRPr="00007CFF">
        <w:t>.</w:t>
      </w:r>
      <w:r w:rsidR="002371B9" w:rsidRPr="00007CFF">
        <w:rPr>
          <w:color w:val="000000"/>
          <w:spacing w:val="-1"/>
        </w:rPr>
        <w:t>Данные</w:t>
      </w:r>
      <w:proofErr w:type="spellEnd"/>
      <w:r w:rsidR="002371B9" w:rsidRPr="00007CFF">
        <w:rPr>
          <w:color w:val="000000"/>
          <w:spacing w:val="-1"/>
        </w:rPr>
        <w:t xml:space="preserve"> рентгенологических методов исследо</w:t>
      </w:r>
      <w:r w:rsidR="002371B9" w:rsidRPr="00007CFF">
        <w:rPr>
          <w:color w:val="000000"/>
          <w:spacing w:val="-1"/>
        </w:rPr>
        <w:softHyphen/>
      </w:r>
      <w:r w:rsidR="002371B9" w:rsidRPr="00007CFF">
        <w:rPr>
          <w:color w:val="000000"/>
          <w:spacing w:val="1"/>
        </w:rPr>
        <w:t>вания, КТ и МРТ</w:t>
      </w:r>
      <w:r w:rsidR="002371B9" w:rsidRPr="00007CFF">
        <w:t>.</w:t>
      </w:r>
      <w:r w:rsidR="00007CFF" w:rsidRPr="00007CFF">
        <w:t xml:space="preserve"> </w:t>
      </w:r>
      <w:r w:rsidR="002371B9" w:rsidRPr="00007CFF">
        <w:rPr>
          <w:color w:val="000000"/>
          <w:spacing w:val="-1"/>
        </w:rPr>
        <w:t xml:space="preserve">Оценка УЗ-диагностики гонад и органов малого </w:t>
      </w:r>
      <w:proofErr w:type="spellStart"/>
      <w:r w:rsidR="002371B9" w:rsidRPr="00007CFF">
        <w:rPr>
          <w:color w:val="000000"/>
        </w:rPr>
        <w:t>таза</w:t>
      </w:r>
      <w:proofErr w:type="gramStart"/>
      <w:r w:rsidR="002371B9" w:rsidRPr="00007CFF">
        <w:t>.</w:t>
      </w:r>
      <w:r w:rsidR="002371B9" w:rsidRPr="00007CFF">
        <w:rPr>
          <w:color w:val="000000"/>
          <w:spacing w:val="-1"/>
        </w:rPr>
        <w:t>О</w:t>
      </w:r>
      <w:proofErr w:type="gramEnd"/>
      <w:r w:rsidR="002371B9" w:rsidRPr="00007CFF">
        <w:rPr>
          <w:color w:val="000000"/>
          <w:spacing w:val="-1"/>
        </w:rPr>
        <w:t>ценка</w:t>
      </w:r>
      <w:proofErr w:type="spellEnd"/>
      <w:r w:rsidR="002371B9" w:rsidRPr="00007CFF">
        <w:rPr>
          <w:color w:val="000000"/>
          <w:spacing w:val="-1"/>
        </w:rPr>
        <w:t xml:space="preserve"> </w:t>
      </w:r>
      <w:proofErr w:type="spellStart"/>
      <w:r w:rsidR="002371B9" w:rsidRPr="00007CFF">
        <w:rPr>
          <w:color w:val="000000"/>
          <w:spacing w:val="-1"/>
        </w:rPr>
        <w:t>сперматограммы</w:t>
      </w:r>
      <w:proofErr w:type="spellEnd"/>
      <w:r w:rsidR="002371B9" w:rsidRPr="00007CFF">
        <w:rPr>
          <w:color w:val="000000"/>
          <w:spacing w:val="-1"/>
        </w:rPr>
        <w:t xml:space="preserve"> и реакции влагалищ</w:t>
      </w:r>
      <w:r w:rsidR="002371B9" w:rsidRPr="00007CFF">
        <w:rPr>
          <w:color w:val="000000"/>
          <w:spacing w:val="-1"/>
        </w:rPr>
        <w:softHyphen/>
      </w:r>
      <w:r w:rsidR="002371B9" w:rsidRPr="00007CFF">
        <w:rPr>
          <w:color w:val="000000"/>
        </w:rPr>
        <w:t>ного мазка</w:t>
      </w:r>
    </w:p>
    <w:p w:rsidR="002371B9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 xml:space="preserve">План лекции: </w:t>
      </w:r>
      <w:r w:rsidR="002371B9" w:rsidRPr="00007CFF">
        <w:rPr>
          <w:color w:val="000000"/>
          <w:spacing w:val="-1"/>
        </w:rPr>
        <w:t>Эмбриогенез полового аппарата</w:t>
      </w:r>
    </w:p>
    <w:p w:rsidR="002371B9" w:rsidRPr="00007CFF" w:rsidRDefault="002371B9" w:rsidP="00007CFF">
      <w:pPr>
        <w:spacing w:after="0"/>
        <w:jc w:val="both"/>
      </w:pPr>
      <w:r w:rsidRPr="00007CFF">
        <w:rPr>
          <w:color w:val="000000"/>
          <w:spacing w:val="-1"/>
        </w:rPr>
        <w:t>Этапы формирования гонад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Понятие «</w:t>
      </w:r>
      <w:proofErr w:type="spellStart"/>
      <w:r w:rsidRPr="00007CFF">
        <w:rPr>
          <w:color w:val="000000"/>
          <w:spacing w:val="-1"/>
        </w:rPr>
        <w:t>гонадный</w:t>
      </w:r>
      <w:proofErr w:type="spellEnd"/>
      <w:r w:rsidRPr="00007CFF">
        <w:rPr>
          <w:color w:val="000000"/>
          <w:spacing w:val="-1"/>
        </w:rPr>
        <w:t xml:space="preserve"> пол»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Хронологические периоды образования гонад</w:t>
      </w:r>
    </w:p>
    <w:p w:rsidR="002371B9" w:rsidRPr="00007CFF" w:rsidRDefault="002371B9" w:rsidP="00007CFF">
      <w:pPr>
        <w:shd w:val="clear" w:color="auto" w:fill="FFFFFF"/>
        <w:spacing w:after="0" w:line="202" w:lineRule="exact"/>
        <w:ind w:hanging="7"/>
        <w:jc w:val="both"/>
      </w:pPr>
      <w:r w:rsidRPr="00007CFF">
        <w:rPr>
          <w:color w:val="000000"/>
          <w:spacing w:val="-1"/>
        </w:rPr>
        <w:t>Анатомия и гистология половых желез и гени</w:t>
      </w:r>
      <w:r w:rsidRPr="00007CFF">
        <w:rPr>
          <w:color w:val="000000"/>
          <w:spacing w:val="-1"/>
        </w:rPr>
        <w:softHyphen/>
      </w:r>
      <w:r w:rsidRPr="00007CFF">
        <w:rPr>
          <w:color w:val="000000"/>
        </w:rPr>
        <w:t>талий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Корковая и мозговая части половой закладки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proofErr w:type="spellStart"/>
      <w:r w:rsidRPr="00007CFF">
        <w:rPr>
          <w:color w:val="000000"/>
        </w:rPr>
        <w:t>Мшрация</w:t>
      </w:r>
      <w:proofErr w:type="spellEnd"/>
      <w:r w:rsidRPr="00007CFF">
        <w:rPr>
          <w:color w:val="000000"/>
        </w:rPr>
        <w:t xml:space="preserve"> зародышевых клеток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Формирование пола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Роль генотипа в формировании половых желез</w:t>
      </w:r>
    </w:p>
    <w:p w:rsidR="002371B9" w:rsidRPr="00007CFF" w:rsidRDefault="002371B9" w:rsidP="00007CFF">
      <w:pPr>
        <w:shd w:val="clear" w:color="auto" w:fill="FFFFFF"/>
        <w:spacing w:after="0" w:line="209" w:lineRule="exact"/>
        <w:jc w:val="both"/>
      </w:pPr>
      <w:r w:rsidRPr="00007CFF">
        <w:rPr>
          <w:color w:val="000000"/>
          <w:spacing w:val="-1"/>
        </w:rPr>
        <w:t>Роль автономной тенденции плода к феминиза</w:t>
      </w:r>
      <w:r w:rsidRPr="00007CFF">
        <w:rPr>
          <w:color w:val="000000"/>
          <w:spacing w:val="-1"/>
        </w:rPr>
        <w:softHyphen/>
      </w:r>
      <w:r w:rsidRPr="00007CFF">
        <w:rPr>
          <w:color w:val="000000"/>
        </w:rPr>
        <w:t>ции в формировании внутренних и наружных гениталий женского пола</w:t>
      </w:r>
    </w:p>
    <w:p w:rsidR="002371B9" w:rsidRPr="00007CFF" w:rsidRDefault="002371B9" w:rsidP="00007CFF">
      <w:pPr>
        <w:shd w:val="clear" w:color="auto" w:fill="FFFFFF"/>
        <w:spacing w:after="0" w:line="209" w:lineRule="exact"/>
        <w:jc w:val="both"/>
      </w:pPr>
      <w:r w:rsidRPr="00007CFF">
        <w:rPr>
          <w:color w:val="000000"/>
          <w:spacing w:val="-1"/>
        </w:rPr>
        <w:t xml:space="preserve">Роль гормональной функции фетальных яичек и </w:t>
      </w:r>
      <w:r w:rsidRPr="00007CFF">
        <w:rPr>
          <w:color w:val="000000"/>
        </w:rPr>
        <w:t>надпочечников в формировании наружных ге</w:t>
      </w:r>
      <w:r w:rsidRPr="00007CFF">
        <w:rPr>
          <w:color w:val="000000"/>
        </w:rPr>
        <w:softHyphen/>
        <w:t>ниталий мужского иола</w:t>
      </w:r>
    </w:p>
    <w:p w:rsidR="002371B9" w:rsidRPr="00007CFF" w:rsidRDefault="002371B9" w:rsidP="00007CFF">
      <w:pPr>
        <w:shd w:val="clear" w:color="auto" w:fill="FFFFFF"/>
        <w:spacing w:after="0" w:line="209" w:lineRule="exact"/>
        <w:jc w:val="both"/>
        <w:rPr>
          <w:color w:val="000000"/>
          <w:spacing w:val="-1"/>
        </w:rPr>
      </w:pPr>
      <w:r w:rsidRPr="00007CFF">
        <w:rPr>
          <w:color w:val="000000"/>
        </w:rPr>
        <w:t>Роль биологических и социально-</w:t>
      </w:r>
      <w:r w:rsidRPr="00007CFF">
        <w:rPr>
          <w:color w:val="000000"/>
          <w:spacing w:val="-1"/>
        </w:rPr>
        <w:t>психологических факторов в формировании полового самосознания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Физиология половых желез</w:t>
      </w:r>
    </w:p>
    <w:p w:rsidR="002371B9" w:rsidRPr="00007CFF" w:rsidRDefault="002371B9" w:rsidP="00007CFF">
      <w:pPr>
        <w:spacing w:after="0"/>
        <w:jc w:val="both"/>
      </w:pPr>
      <w:r w:rsidRPr="00007CFF">
        <w:rPr>
          <w:color w:val="000000"/>
          <w:spacing w:val="-1"/>
        </w:rPr>
        <w:t>Биосинтез и метаболизм половых гормонов</w:t>
      </w:r>
    </w:p>
    <w:p w:rsidR="002371B9" w:rsidRPr="00007CFF" w:rsidRDefault="002371B9" w:rsidP="00007CFF">
      <w:pPr>
        <w:spacing w:after="0"/>
        <w:jc w:val="both"/>
      </w:pPr>
      <w:r w:rsidRPr="00007CFF">
        <w:rPr>
          <w:color w:val="000000"/>
        </w:rPr>
        <w:lastRenderedPageBreak/>
        <w:t>Регуляция функции половых желез, роль гор</w:t>
      </w:r>
      <w:r w:rsidRPr="00007CFF">
        <w:rPr>
          <w:color w:val="000000"/>
        </w:rPr>
        <w:softHyphen/>
        <w:t>монов гипофиза и гипоталамуса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Физиологический эффект гормонов яичников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Физиология менструального цикла и менопаузы</w:t>
      </w:r>
    </w:p>
    <w:p w:rsidR="002371B9" w:rsidRPr="00007CFF" w:rsidRDefault="002371B9" w:rsidP="00007CFF">
      <w:pPr>
        <w:shd w:val="clear" w:color="auto" w:fill="FFFFFF"/>
        <w:spacing w:after="0" w:line="209" w:lineRule="exact"/>
        <w:jc w:val="both"/>
      </w:pPr>
      <w:r w:rsidRPr="00007CFF">
        <w:rPr>
          <w:color w:val="000000"/>
          <w:spacing w:val="-1"/>
        </w:rPr>
        <w:t>Физиологи</w:t>
      </w:r>
      <w:r w:rsidR="00007CFF">
        <w:rPr>
          <w:color w:val="000000"/>
          <w:spacing w:val="-1"/>
        </w:rPr>
        <w:t xml:space="preserve">ческий эффект </w:t>
      </w:r>
      <w:proofErr w:type="spellStart"/>
      <w:r w:rsidR="00007CFF">
        <w:rPr>
          <w:color w:val="000000"/>
          <w:spacing w:val="-1"/>
        </w:rPr>
        <w:t>тестикулярных</w:t>
      </w:r>
      <w:proofErr w:type="spellEnd"/>
      <w:r w:rsidR="00007CFF">
        <w:rPr>
          <w:color w:val="000000"/>
          <w:spacing w:val="-1"/>
        </w:rPr>
        <w:t xml:space="preserve"> анд</w:t>
      </w:r>
      <w:r w:rsidRPr="00007CFF">
        <w:rPr>
          <w:color w:val="000000"/>
          <w:spacing w:val="-1"/>
        </w:rPr>
        <w:t>рогенов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Физиология пубертатного возраста</w:t>
      </w:r>
    </w:p>
    <w:p w:rsidR="002371B9" w:rsidRPr="00007CFF" w:rsidRDefault="002371B9" w:rsidP="00007CFF">
      <w:pPr>
        <w:shd w:val="clear" w:color="auto" w:fill="FFFFFF"/>
        <w:spacing w:after="0" w:line="216" w:lineRule="exact"/>
        <w:jc w:val="both"/>
      </w:pPr>
      <w:r w:rsidRPr="00007CFF">
        <w:rPr>
          <w:color w:val="000000"/>
          <w:spacing w:val="-1"/>
        </w:rPr>
        <w:t>Сроки начала и этапы развития вторичных по</w:t>
      </w:r>
      <w:r w:rsidRPr="00007CFF">
        <w:rPr>
          <w:color w:val="000000"/>
          <w:spacing w:val="-1"/>
        </w:rPr>
        <w:softHyphen/>
      </w:r>
      <w:r w:rsidRPr="00007CFF">
        <w:rPr>
          <w:color w:val="000000"/>
        </w:rPr>
        <w:t>ловых признаков</w:t>
      </w:r>
    </w:p>
    <w:p w:rsidR="002371B9" w:rsidRPr="00007CFF" w:rsidRDefault="002371B9" w:rsidP="00007CFF">
      <w:pPr>
        <w:shd w:val="clear" w:color="auto" w:fill="FFFFFF"/>
        <w:spacing w:after="0" w:line="202" w:lineRule="exact"/>
        <w:ind w:hanging="7"/>
        <w:jc w:val="both"/>
      </w:pPr>
      <w:r w:rsidRPr="00007CFF">
        <w:rPr>
          <w:color w:val="000000"/>
          <w:spacing w:val="-1"/>
        </w:rPr>
        <w:t xml:space="preserve">Влияние наследственности на этапы развития </w:t>
      </w:r>
      <w:r w:rsidRPr="00007CFF">
        <w:rPr>
          <w:color w:val="000000"/>
          <w:spacing w:val="-2"/>
        </w:rPr>
        <w:t xml:space="preserve">вторичных половых признаков. </w:t>
      </w:r>
      <w:proofErr w:type="spellStart"/>
      <w:r w:rsidRPr="00007CFF">
        <w:rPr>
          <w:color w:val="000000"/>
          <w:spacing w:val="-2"/>
          <w:lang w:val="en-US"/>
        </w:rPr>
        <w:t>Botipocbi</w:t>
      </w:r>
      <w:proofErr w:type="spellEnd"/>
      <w:r w:rsidRPr="00007CFF">
        <w:rPr>
          <w:color w:val="000000"/>
          <w:spacing w:val="-2"/>
        </w:rPr>
        <w:t xml:space="preserve"> аксе</w:t>
      </w:r>
      <w:r w:rsidRPr="00007CFF">
        <w:rPr>
          <w:color w:val="000000"/>
          <w:spacing w:val="-2"/>
        </w:rPr>
        <w:softHyphen/>
      </w:r>
      <w:r w:rsidRPr="00007CFF">
        <w:rPr>
          <w:color w:val="000000"/>
          <w:spacing w:val="-1"/>
        </w:rPr>
        <w:t>лерации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Методы исследования функций половых желез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Данные морфометрии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Исследование базального уровня гормонов</w:t>
      </w:r>
    </w:p>
    <w:p w:rsidR="002371B9" w:rsidRPr="00007CFF" w:rsidRDefault="002371B9" w:rsidP="00007CFF">
      <w:pPr>
        <w:spacing w:after="0"/>
        <w:jc w:val="both"/>
      </w:pPr>
      <w:proofErr w:type="spellStart"/>
      <w:r w:rsidRPr="00007CFF">
        <w:rPr>
          <w:color w:val="000000"/>
        </w:rPr>
        <w:t>прооы</w:t>
      </w:r>
      <w:proofErr w:type="spellEnd"/>
      <w:r w:rsidRPr="00007CFF">
        <w:rPr>
          <w:color w:val="000000"/>
        </w:rPr>
        <w:t xml:space="preserve"> со стимуляцией </w:t>
      </w:r>
      <w:proofErr w:type="spellStart"/>
      <w:r w:rsidRPr="00007CFF">
        <w:rPr>
          <w:color w:val="000000"/>
        </w:rPr>
        <w:t>люлиоерином</w:t>
      </w:r>
      <w:proofErr w:type="spellEnd"/>
      <w:r w:rsidRPr="00007CFF">
        <w:rPr>
          <w:color w:val="000000"/>
        </w:rPr>
        <w:t xml:space="preserve"> и </w:t>
      </w:r>
      <w:proofErr w:type="spellStart"/>
      <w:proofErr w:type="gramStart"/>
      <w:r w:rsidRPr="00007CFF">
        <w:rPr>
          <w:color w:val="000000"/>
        </w:rPr>
        <w:t>хорио-ническим</w:t>
      </w:r>
      <w:proofErr w:type="spellEnd"/>
      <w:proofErr w:type="gramEnd"/>
      <w:r w:rsidRPr="00007CFF">
        <w:rPr>
          <w:color w:val="000000"/>
        </w:rPr>
        <w:t xml:space="preserve"> гонадотропином</w:t>
      </w:r>
    </w:p>
    <w:p w:rsidR="002371B9" w:rsidRPr="00007CFF" w:rsidRDefault="002371B9" w:rsidP="00007CFF">
      <w:pPr>
        <w:spacing w:after="0"/>
        <w:jc w:val="both"/>
      </w:pPr>
      <w:r w:rsidRPr="00007CFF">
        <w:rPr>
          <w:color w:val="000000"/>
          <w:spacing w:val="-1"/>
        </w:rPr>
        <w:t>Оценка цитогенетических методов исследова</w:t>
      </w:r>
      <w:r w:rsidRPr="00007CFF">
        <w:rPr>
          <w:color w:val="000000"/>
          <w:spacing w:val="-1"/>
        </w:rPr>
        <w:softHyphen/>
      </w:r>
      <w:r w:rsidRPr="00007CFF">
        <w:rPr>
          <w:color w:val="000000"/>
          <w:spacing w:val="-5"/>
        </w:rPr>
        <w:t>ния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</w:rPr>
        <w:t xml:space="preserve">Оценка </w:t>
      </w:r>
      <w:proofErr w:type="gramStart"/>
      <w:r w:rsidRPr="00007CFF">
        <w:rPr>
          <w:color w:val="000000"/>
        </w:rPr>
        <w:t>Х-</w:t>
      </w:r>
      <w:proofErr w:type="gramEnd"/>
      <w:r w:rsidRPr="00007CFF">
        <w:rPr>
          <w:color w:val="000000"/>
        </w:rPr>
        <w:t xml:space="preserve"> и </w:t>
      </w:r>
      <w:r w:rsidRPr="00007CFF">
        <w:rPr>
          <w:color w:val="000000"/>
          <w:lang w:val="en-US"/>
        </w:rPr>
        <w:t>Y</w:t>
      </w:r>
      <w:r w:rsidRPr="00007CFF">
        <w:rPr>
          <w:color w:val="000000"/>
        </w:rPr>
        <w:t>-хроматина</w:t>
      </w:r>
    </w:p>
    <w:p w:rsidR="002371B9" w:rsidRPr="00007CFF" w:rsidRDefault="002371B9" w:rsidP="00007CFF">
      <w:pPr>
        <w:shd w:val="clear" w:color="auto" w:fill="FFFFFF"/>
        <w:spacing w:after="0"/>
        <w:jc w:val="both"/>
      </w:pPr>
      <w:r w:rsidRPr="00007CFF">
        <w:rPr>
          <w:color w:val="000000"/>
          <w:spacing w:val="-1"/>
        </w:rPr>
        <w:t>Оценка результатов исследования кариотипа</w:t>
      </w:r>
    </w:p>
    <w:p w:rsidR="002371B9" w:rsidRPr="00007CFF" w:rsidRDefault="002371B9" w:rsidP="00007CFF">
      <w:pPr>
        <w:shd w:val="clear" w:color="auto" w:fill="FFFFFF"/>
        <w:spacing w:after="0" w:line="202" w:lineRule="exact"/>
        <w:jc w:val="both"/>
      </w:pPr>
      <w:r w:rsidRPr="00007CFF">
        <w:rPr>
          <w:color w:val="000000"/>
          <w:spacing w:val="-1"/>
        </w:rPr>
        <w:t>Данные рентгенологических методов исследо</w:t>
      </w:r>
      <w:r w:rsidRPr="00007CFF">
        <w:rPr>
          <w:color w:val="000000"/>
          <w:spacing w:val="-1"/>
        </w:rPr>
        <w:softHyphen/>
      </w:r>
      <w:r w:rsidRPr="00007CFF">
        <w:rPr>
          <w:color w:val="000000"/>
          <w:spacing w:val="1"/>
        </w:rPr>
        <w:t>вания, КТ и МРТ</w:t>
      </w:r>
    </w:p>
    <w:p w:rsidR="002371B9" w:rsidRPr="00007CFF" w:rsidRDefault="002371B9" w:rsidP="00007CFF">
      <w:pPr>
        <w:shd w:val="clear" w:color="auto" w:fill="FFFFFF"/>
        <w:spacing w:after="0" w:line="209" w:lineRule="exact"/>
        <w:jc w:val="both"/>
      </w:pPr>
      <w:r w:rsidRPr="00007CFF">
        <w:rPr>
          <w:color w:val="000000"/>
          <w:spacing w:val="-1"/>
        </w:rPr>
        <w:t xml:space="preserve">Оценка </w:t>
      </w:r>
      <w:proofErr w:type="gramStart"/>
      <w:r w:rsidRPr="00007CFF">
        <w:rPr>
          <w:color w:val="000000"/>
          <w:spacing w:val="-1"/>
        </w:rPr>
        <w:t>УЗ-диагностики</w:t>
      </w:r>
      <w:proofErr w:type="gramEnd"/>
      <w:r w:rsidRPr="00007CFF">
        <w:rPr>
          <w:color w:val="000000"/>
          <w:spacing w:val="-1"/>
        </w:rPr>
        <w:t xml:space="preserve"> гонад и органов малого </w:t>
      </w:r>
      <w:r w:rsidRPr="00007CFF">
        <w:rPr>
          <w:color w:val="000000"/>
        </w:rPr>
        <w:t>таза</w:t>
      </w:r>
    </w:p>
    <w:p w:rsidR="002371B9" w:rsidRPr="00007CFF" w:rsidRDefault="002371B9" w:rsidP="00007CFF">
      <w:pPr>
        <w:shd w:val="clear" w:color="auto" w:fill="FFFFFF"/>
        <w:spacing w:after="0" w:line="202" w:lineRule="exact"/>
        <w:ind w:firstLine="7"/>
        <w:jc w:val="both"/>
      </w:pPr>
      <w:r w:rsidRPr="00007CFF">
        <w:rPr>
          <w:color w:val="000000"/>
          <w:spacing w:val="-1"/>
        </w:rPr>
        <w:t xml:space="preserve">Оценка </w:t>
      </w:r>
      <w:proofErr w:type="spellStart"/>
      <w:r w:rsidRPr="00007CFF">
        <w:rPr>
          <w:color w:val="000000"/>
          <w:spacing w:val="-1"/>
        </w:rPr>
        <w:t>сперматограммы</w:t>
      </w:r>
      <w:proofErr w:type="spellEnd"/>
      <w:r w:rsidRPr="00007CFF">
        <w:rPr>
          <w:color w:val="000000"/>
          <w:spacing w:val="-1"/>
        </w:rPr>
        <w:t xml:space="preserve"> и реакции влагалищ</w:t>
      </w:r>
      <w:r w:rsidRPr="00007CFF">
        <w:rPr>
          <w:color w:val="000000"/>
          <w:spacing w:val="-1"/>
        </w:rPr>
        <w:softHyphen/>
      </w:r>
      <w:r w:rsidRPr="00007CFF">
        <w:rPr>
          <w:color w:val="000000"/>
        </w:rPr>
        <w:t>ного мазка</w:t>
      </w:r>
    </w:p>
    <w:p w:rsidR="00F97C2B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007CFF">
        <w:rPr>
          <w:rFonts w:ascii="Times New Roman" w:hAnsi="Times New Roman" w:cs="Times New Roman"/>
        </w:rPr>
        <w:t>оверхед</w:t>
      </w:r>
      <w:proofErr w:type="spellEnd"/>
      <w:r w:rsidRPr="00007CFF">
        <w:rPr>
          <w:rFonts w:ascii="Times New Roman" w:hAnsi="Times New Roman" w:cs="Times New Roman"/>
        </w:rPr>
        <w:t xml:space="preserve">, </w:t>
      </w:r>
      <w:proofErr w:type="spellStart"/>
      <w:r w:rsidRPr="00007CFF">
        <w:rPr>
          <w:rFonts w:ascii="Times New Roman" w:hAnsi="Times New Roman" w:cs="Times New Roman"/>
        </w:rPr>
        <w:t>мультимедийные</w:t>
      </w:r>
      <w:proofErr w:type="spellEnd"/>
      <w:r w:rsidRPr="00007CFF">
        <w:rPr>
          <w:rFonts w:ascii="Times New Roman" w:hAnsi="Times New Roman" w:cs="Times New Roman"/>
        </w:rPr>
        <w:t xml:space="preserve"> материалы </w:t>
      </w:r>
      <w:proofErr w:type="spellStart"/>
      <w:r w:rsidRPr="00007CFF">
        <w:rPr>
          <w:rFonts w:ascii="Times New Roman" w:hAnsi="Times New Roman" w:cs="Times New Roman"/>
        </w:rPr>
        <w:t>видеодвойка</w:t>
      </w:r>
      <w:proofErr w:type="spellEnd"/>
      <w:r w:rsidRPr="00007CFF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007CFF">
        <w:rPr>
          <w:rFonts w:ascii="Times New Roman" w:hAnsi="Times New Roman" w:cs="Times New Roman"/>
        </w:rPr>
        <w:t xml:space="preserve"> .</w:t>
      </w:r>
      <w:proofErr w:type="gramEnd"/>
      <w:r w:rsidRPr="00007CFF">
        <w:rPr>
          <w:rFonts w:ascii="Times New Roman" w:hAnsi="Times New Roman" w:cs="Times New Roman"/>
        </w:rPr>
        <w:t xml:space="preserve"> </w:t>
      </w:r>
    </w:p>
    <w:p w:rsidR="00F97C2B" w:rsidRPr="00007CFF" w:rsidRDefault="00F97C2B" w:rsidP="00007CF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 xml:space="preserve">Литература по теме лекции 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25"/>
        </w:rPr>
      </w:pPr>
      <w:r w:rsidRPr="00007CFF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007CFF">
        <w:rPr>
          <w:color w:val="000000"/>
        </w:rPr>
        <w:t>Под ред. акад. РАМН проф. Дедова И.И. - М., 1995.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7"/>
        </w:rPr>
      </w:pPr>
      <w:proofErr w:type="spellStart"/>
      <w:r w:rsidRPr="00007CFF">
        <w:rPr>
          <w:color w:val="000000"/>
          <w:spacing w:val="1"/>
        </w:rPr>
        <w:t>Аметов</w:t>
      </w:r>
      <w:proofErr w:type="spellEnd"/>
      <w:r w:rsidRPr="00007CFF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007CFF">
        <w:rPr>
          <w:color w:val="000000"/>
          <w:spacing w:val="12"/>
        </w:rPr>
        <w:t>М, 2003-111 с.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5"/>
        </w:rPr>
      </w:pPr>
      <w:proofErr w:type="spellStart"/>
      <w:r w:rsidRPr="00007CFF">
        <w:rPr>
          <w:color w:val="000000"/>
          <w:spacing w:val="4"/>
        </w:rPr>
        <w:t>Аметов</w:t>
      </w:r>
      <w:proofErr w:type="spellEnd"/>
      <w:r w:rsidRPr="00007CFF">
        <w:rPr>
          <w:color w:val="000000"/>
          <w:spacing w:val="4"/>
        </w:rPr>
        <w:t xml:space="preserve"> А.С, </w:t>
      </w:r>
      <w:proofErr w:type="spellStart"/>
      <w:r w:rsidRPr="00007CFF">
        <w:rPr>
          <w:color w:val="000000"/>
          <w:spacing w:val="4"/>
        </w:rPr>
        <w:t>Казей</w:t>
      </w:r>
      <w:proofErr w:type="spellEnd"/>
      <w:r w:rsidRPr="00007CFF">
        <w:rPr>
          <w:color w:val="000000"/>
          <w:spacing w:val="4"/>
        </w:rPr>
        <w:t xml:space="preserve"> Н.С., Демидова Т.Ю. Метаболический синдром. </w:t>
      </w:r>
      <w:r w:rsidRPr="00007CFF">
        <w:rPr>
          <w:color w:val="000000"/>
          <w:spacing w:val="1"/>
        </w:rPr>
        <w:t>Учебное руководство. - М., 1999. - 44с.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5"/>
        </w:rPr>
      </w:pPr>
      <w:proofErr w:type="spellStart"/>
      <w:r w:rsidRPr="00007CFF">
        <w:rPr>
          <w:color w:val="000000"/>
          <w:spacing w:val="4"/>
        </w:rPr>
        <w:t>Аметов</w:t>
      </w:r>
      <w:proofErr w:type="spellEnd"/>
      <w:r w:rsidRPr="00007CFF">
        <w:rPr>
          <w:color w:val="000000"/>
          <w:spacing w:val="4"/>
        </w:rPr>
        <w:t xml:space="preserve"> А.</w:t>
      </w:r>
      <w:proofErr w:type="gramStart"/>
      <w:r w:rsidRPr="00007CFF">
        <w:rPr>
          <w:color w:val="000000"/>
          <w:spacing w:val="4"/>
        </w:rPr>
        <w:t>С</w:t>
      </w:r>
      <w:proofErr w:type="gramEnd"/>
      <w:r w:rsidRPr="00007CFF">
        <w:rPr>
          <w:color w:val="000000"/>
          <w:spacing w:val="4"/>
        </w:rPr>
        <w:t xml:space="preserve">, Смирнова О.М., Шестакова М.В., </w:t>
      </w:r>
      <w:proofErr w:type="spellStart"/>
      <w:r w:rsidRPr="00007CFF">
        <w:rPr>
          <w:color w:val="000000"/>
          <w:spacing w:val="4"/>
        </w:rPr>
        <w:t>Залевская</w:t>
      </w:r>
      <w:proofErr w:type="spellEnd"/>
      <w:r w:rsidRPr="00007CFF">
        <w:rPr>
          <w:color w:val="000000"/>
          <w:spacing w:val="4"/>
        </w:rPr>
        <w:t xml:space="preserve"> А.Г. и др. </w:t>
      </w:r>
      <w:r w:rsidRPr="00007CFF">
        <w:rPr>
          <w:color w:val="000000"/>
          <w:spacing w:val="1"/>
        </w:rPr>
        <w:t>Бета-клетка: секреция инсулина в норме и патологии. - 2005. - 121с.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20"/>
        </w:rPr>
      </w:pPr>
      <w:r w:rsidRPr="00007CFF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007CFF">
        <w:rPr>
          <w:color w:val="000000"/>
          <w:spacing w:val="-2"/>
        </w:rPr>
        <w:t>М.,1999.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7"/>
        </w:rPr>
      </w:pPr>
      <w:proofErr w:type="spellStart"/>
      <w:r w:rsidRPr="00007CFF">
        <w:rPr>
          <w:color w:val="000000"/>
        </w:rPr>
        <w:t>Балаболкин</w:t>
      </w:r>
      <w:proofErr w:type="spellEnd"/>
      <w:r w:rsidRPr="00007CFF">
        <w:rPr>
          <w:color w:val="000000"/>
        </w:rPr>
        <w:t xml:space="preserve"> М.И. </w:t>
      </w:r>
      <w:proofErr w:type="spellStart"/>
      <w:r w:rsidRPr="00007CFF">
        <w:rPr>
          <w:color w:val="000000"/>
        </w:rPr>
        <w:t>Диабетология</w:t>
      </w:r>
      <w:proofErr w:type="spellEnd"/>
      <w:r w:rsidRPr="00007CFF">
        <w:rPr>
          <w:color w:val="000000"/>
        </w:rPr>
        <w:t xml:space="preserve">, М.: Медицина, 2000. - 672 </w:t>
      </w:r>
      <w:proofErr w:type="gramStart"/>
      <w:r w:rsidRPr="00007CFF">
        <w:rPr>
          <w:color w:val="000000"/>
        </w:rPr>
        <w:t>с</w:t>
      </w:r>
      <w:proofErr w:type="gramEnd"/>
      <w:r w:rsidRPr="00007CFF">
        <w:rPr>
          <w:color w:val="000000"/>
        </w:rPr>
        <w:t>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7"/>
        </w:rPr>
      </w:pPr>
      <w:proofErr w:type="spellStart"/>
      <w:r w:rsidRPr="00007CFF">
        <w:rPr>
          <w:color w:val="000000"/>
          <w:spacing w:val="1"/>
        </w:rPr>
        <w:t>Балаболкин</w:t>
      </w:r>
      <w:proofErr w:type="spellEnd"/>
      <w:r w:rsidRPr="00007CFF">
        <w:rPr>
          <w:color w:val="000000"/>
          <w:spacing w:val="1"/>
        </w:rPr>
        <w:t xml:space="preserve"> М.И. Дифференциальная диагностика эндокринных забо</w:t>
      </w:r>
      <w:r w:rsidRPr="00007CFF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007CFF">
        <w:rPr>
          <w:color w:val="000000"/>
          <w:spacing w:val="1"/>
        </w:rPr>
        <w:t>с</w:t>
      </w:r>
      <w:proofErr w:type="gramEnd"/>
      <w:r w:rsidRPr="00007CFF">
        <w:rPr>
          <w:color w:val="000000"/>
          <w:spacing w:val="1"/>
        </w:rPr>
        <w:t>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9"/>
        </w:rPr>
      </w:pPr>
      <w:proofErr w:type="spellStart"/>
      <w:r w:rsidRPr="00007CFF">
        <w:rPr>
          <w:color w:val="000000"/>
        </w:rPr>
        <w:t>Балаболкин</w:t>
      </w:r>
      <w:proofErr w:type="spellEnd"/>
      <w:r w:rsidRPr="00007CFF">
        <w:rPr>
          <w:color w:val="000000"/>
        </w:rPr>
        <w:t xml:space="preserve"> М.И., Е.М. </w:t>
      </w:r>
      <w:proofErr w:type="spellStart"/>
      <w:r w:rsidRPr="00007CFF">
        <w:rPr>
          <w:color w:val="000000"/>
        </w:rPr>
        <w:t>Клебанова</w:t>
      </w:r>
      <w:proofErr w:type="spellEnd"/>
      <w:r w:rsidRPr="00007CFF">
        <w:rPr>
          <w:color w:val="000000"/>
        </w:rPr>
        <w:t xml:space="preserve">, В.М. </w:t>
      </w:r>
      <w:proofErr w:type="spellStart"/>
      <w:r w:rsidRPr="00007CFF">
        <w:rPr>
          <w:color w:val="000000"/>
        </w:rPr>
        <w:t>Кремнинская</w:t>
      </w:r>
      <w:proofErr w:type="spellEnd"/>
      <w:r w:rsidRPr="00007CFF">
        <w:rPr>
          <w:color w:val="000000"/>
        </w:rPr>
        <w:t>. Лечение сахар</w:t>
      </w:r>
      <w:r w:rsidRPr="00007CFF">
        <w:rPr>
          <w:color w:val="000000"/>
        </w:rPr>
        <w:softHyphen/>
      </w:r>
      <w:r w:rsidRPr="00007CFF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007CFF">
        <w:rPr>
          <w:color w:val="000000"/>
        </w:rPr>
        <w:t xml:space="preserve">«Издательство «Медицина», 2005. - 512 </w:t>
      </w:r>
      <w:proofErr w:type="gramStart"/>
      <w:r w:rsidRPr="00007CFF">
        <w:rPr>
          <w:color w:val="000000"/>
        </w:rPr>
        <w:t>с</w:t>
      </w:r>
      <w:proofErr w:type="gramEnd"/>
      <w:r w:rsidRPr="00007CFF">
        <w:rPr>
          <w:color w:val="000000"/>
        </w:rPr>
        <w:t>.</w:t>
      </w:r>
    </w:p>
    <w:p w:rsidR="00BB039A" w:rsidRPr="00007CFF" w:rsidRDefault="00BB039A" w:rsidP="00007CFF">
      <w:pPr>
        <w:pStyle w:val="a3"/>
        <w:numPr>
          <w:ilvl w:val="0"/>
          <w:numId w:val="1"/>
        </w:numPr>
        <w:shd w:val="clear" w:color="auto" w:fill="FFFFFF"/>
        <w:spacing w:after="0" w:line="230" w:lineRule="exact"/>
        <w:ind w:left="0"/>
        <w:jc w:val="both"/>
      </w:pPr>
      <w:r w:rsidRPr="00007CFF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007CFF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007CFF">
        <w:rPr>
          <w:color w:val="000000"/>
          <w:spacing w:val="1"/>
        </w:rPr>
        <w:t>с</w:t>
      </w:r>
      <w:proofErr w:type="gramEnd"/>
      <w:r w:rsidRPr="00007CFF">
        <w:rPr>
          <w:color w:val="000000"/>
          <w:spacing w:val="1"/>
        </w:rPr>
        <w:t>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22"/>
        </w:rPr>
      </w:pPr>
      <w:r w:rsidRPr="00007CFF">
        <w:rPr>
          <w:color w:val="000000"/>
          <w:spacing w:val="-2"/>
        </w:rPr>
        <w:t>Болезни щитовидной железы</w:t>
      </w:r>
      <w:proofErr w:type="gramStart"/>
      <w:r w:rsidRPr="00007CFF">
        <w:rPr>
          <w:color w:val="000000"/>
          <w:spacing w:val="-2"/>
        </w:rPr>
        <w:t>/ П</w:t>
      </w:r>
      <w:proofErr w:type="gramEnd"/>
      <w:r w:rsidRPr="00007CFF">
        <w:rPr>
          <w:color w:val="000000"/>
          <w:spacing w:val="-2"/>
        </w:rPr>
        <w:t xml:space="preserve">од ред. </w:t>
      </w:r>
      <w:proofErr w:type="spellStart"/>
      <w:r w:rsidRPr="00007CFF">
        <w:rPr>
          <w:color w:val="000000"/>
          <w:spacing w:val="-2"/>
        </w:rPr>
        <w:t>Бравермана</w:t>
      </w:r>
      <w:proofErr w:type="spellEnd"/>
      <w:r w:rsidRPr="00007CFF">
        <w:rPr>
          <w:color w:val="000000"/>
          <w:spacing w:val="-2"/>
        </w:rPr>
        <w:t xml:space="preserve"> Л.И., пер. с англ., — </w:t>
      </w:r>
      <w:r w:rsidRPr="00007CFF">
        <w:rPr>
          <w:color w:val="000000"/>
          <w:spacing w:val="1"/>
        </w:rPr>
        <w:t>М.: Медицина, 2000. - 418 с.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2"/>
        </w:rPr>
      </w:pPr>
      <w:r w:rsidRPr="00007CFF">
        <w:rPr>
          <w:color w:val="000000"/>
          <w:spacing w:val="1"/>
        </w:rPr>
        <w:t>Дедов И.И. Осложнения сахарного диабета. - М.: Медицина, 1995.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4"/>
        </w:rPr>
      </w:pPr>
      <w:r w:rsidRPr="00007CFF">
        <w:rPr>
          <w:color w:val="000000"/>
          <w:spacing w:val="1"/>
        </w:rPr>
        <w:t xml:space="preserve">Дедов И.И., </w:t>
      </w:r>
      <w:proofErr w:type="spellStart"/>
      <w:r w:rsidRPr="00007CFF">
        <w:rPr>
          <w:color w:val="000000"/>
          <w:spacing w:val="1"/>
        </w:rPr>
        <w:t>Тюльпаков</w:t>
      </w:r>
      <w:proofErr w:type="spellEnd"/>
      <w:r w:rsidRPr="00007CFF">
        <w:rPr>
          <w:color w:val="000000"/>
          <w:spacing w:val="1"/>
        </w:rPr>
        <w:t xml:space="preserve"> А.Н., </w:t>
      </w:r>
      <w:proofErr w:type="spellStart"/>
      <w:r w:rsidRPr="00007CFF">
        <w:rPr>
          <w:color w:val="000000"/>
          <w:spacing w:val="1"/>
        </w:rPr>
        <w:t>Петеркова</w:t>
      </w:r>
      <w:proofErr w:type="spellEnd"/>
      <w:r w:rsidRPr="00007CFF">
        <w:rPr>
          <w:color w:val="000000"/>
          <w:spacing w:val="1"/>
        </w:rPr>
        <w:t xml:space="preserve"> В.А. Соматотропная недоста</w:t>
      </w:r>
      <w:r w:rsidRPr="00007CFF">
        <w:rPr>
          <w:color w:val="000000"/>
          <w:spacing w:val="1"/>
        </w:rPr>
        <w:softHyphen/>
      </w:r>
      <w:r w:rsidRPr="00007CFF">
        <w:rPr>
          <w:color w:val="000000"/>
          <w:spacing w:val="2"/>
        </w:rPr>
        <w:t xml:space="preserve">точность. - М.: </w:t>
      </w:r>
      <w:proofErr w:type="spellStart"/>
      <w:r w:rsidRPr="00007CFF">
        <w:rPr>
          <w:color w:val="000000"/>
          <w:spacing w:val="2"/>
        </w:rPr>
        <w:t>ИндексПринт</w:t>
      </w:r>
      <w:proofErr w:type="spellEnd"/>
      <w:r w:rsidRPr="00007CFF">
        <w:rPr>
          <w:color w:val="000000"/>
          <w:spacing w:val="2"/>
        </w:rPr>
        <w:t>. - 1998. - 302 с.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6"/>
        </w:rPr>
      </w:pPr>
      <w:r w:rsidRPr="00007CFF">
        <w:rPr>
          <w:color w:val="000000"/>
          <w:spacing w:val="7"/>
        </w:rPr>
        <w:t xml:space="preserve">Дедов И.И., </w:t>
      </w:r>
      <w:proofErr w:type="spellStart"/>
      <w:r w:rsidRPr="00007CFF">
        <w:rPr>
          <w:color w:val="000000"/>
          <w:spacing w:val="7"/>
        </w:rPr>
        <w:t>Калинченко</w:t>
      </w:r>
      <w:proofErr w:type="spellEnd"/>
      <w:r w:rsidRPr="00007CFF">
        <w:rPr>
          <w:color w:val="000000"/>
          <w:spacing w:val="7"/>
        </w:rPr>
        <w:t xml:space="preserve"> СЮ. Возрастной </w:t>
      </w:r>
      <w:proofErr w:type="spellStart"/>
      <w:r w:rsidRPr="00007CFF">
        <w:rPr>
          <w:color w:val="000000"/>
          <w:spacing w:val="7"/>
        </w:rPr>
        <w:t>андрогенный</w:t>
      </w:r>
      <w:proofErr w:type="spellEnd"/>
      <w:r w:rsidRPr="00007CFF">
        <w:rPr>
          <w:color w:val="000000"/>
          <w:spacing w:val="7"/>
        </w:rPr>
        <w:t xml:space="preserve"> дефицит у </w:t>
      </w:r>
      <w:r w:rsidRPr="00007CFF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007CFF">
        <w:rPr>
          <w:color w:val="000000"/>
          <w:spacing w:val="1"/>
        </w:rPr>
        <w:t>с</w:t>
      </w:r>
      <w:proofErr w:type="gramEnd"/>
      <w:r w:rsidRPr="00007CFF">
        <w:rPr>
          <w:color w:val="000000"/>
          <w:spacing w:val="1"/>
        </w:rPr>
        <w:t>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4"/>
        </w:rPr>
      </w:pPr>
      <w:r w:rsidRPr="00007CFF">
        <w:rPr>
          <w:color w:val="000000"/>
          <w:spacing w:val="2"/>
        </w:rPr>
        <w:t>Клиническая иммунология и аллергология. В 3-х томах</w:t>
      </w:r>
      <w:proofErr w:type="gramStart"/>
      <w:r w:rsidRPr="00007CFF">
        <w:rPr>
          <w:color w:val="000000"/>
          <w:spacing w:val="2"/>
        </w:rPr>
        <w:t xml:space="preserve"> / П</w:t>
      </w:r>
      <w:proofErr w:type="gramEnd"/>
      <w:r w:rsidRPr="00007CFF">
        <w:rPr>
          <w:color w:val="000000"/>
          <w:spacing w:val="2"/>
        </w:rPr>
        <w:t xml:space="preserve">од ред. </w:t>
      </w:r>
      <w:proofErr w:type="spellStart"/>
      <w:r w:rsidRPr="00007CFF">
        <w:rPr>
          <w:color w:val="000000"/>
          <w:spacing w:val="2"/>
        </w:rPr>
        <w:t>Л.</w:t>
      </w:r>
      <w:r w:rsidRPr="00007CFF">
        <w:rPr>
          <w:color w:val="000000"/>
        </w:rPr>
        <w:t>Йегера</w:t>
      </w:r>
      <w:proofErr w:type="spellEnd"/>
      <w:r w:rsidRPr="00007CFF">
        <w:rPr>
          <w:color w:val="000000"/>
        </w:rPr>
        <w:t>. - М.: Медицина, 1990.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4"/>
        </w:rPr>
      </w:pPr>
      <w:r w:rsidRPr="00007CFF">
        <w:rPr>
          <w:color w:val="000000"/>
        </w:rPr>
        <w:t xml:space="preserve">Клиническая иммунология и аллергология. / Под ред. А.В. </w:t>
      </w:r>
      <w:proofErr w:type="spellStart"/>
      <w:r w:rsidRPr="00007CFF">
        <w:rPr>
          <w:color w:val="000000"/>
        </w:rPr>
        <w:t>Караулова</w:t>
      </w:r>
      <w:proofErr w:type="spellEnd"/>
      <w:r w:rsidRPr="00007CFF">
        <w:rPr>
          <w:color w:val="000000"/>
        </w:rPr>
        <w:t>,</w:t>
      </w:r>
      <w:r w:rsidRPr="00007CFF">
        <w:rPr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007CFF">
        <w:rPr>
          <w:color w:val="000000"/>
          <w:spacing w:val="1"/>
        </w:rPr>
        <w:t>с</w:t>
      </w:r>
      <w:proofErr w:type="gramEnd"/>
      <w:r w:rsidRPr="00007CFF">
        <w:rPr>
          <w:color w:val="000000"/>
          <w:spacing w:val="1"/>
        </w:rPr>
        <w:t>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4"/>
        </w:rPr>
      </w:pPr>
      <w:r w:rsidRPr="00007CFF">
        <w:rPr>
          <w:color w:val="000000"/>
        </w:rPr>
        <w:t>Лабораторная диагностика и функциональные пробы в детской эндок</w:t>
      </w:r>
      <w:r w:rsidRPr="00007CFF">
        <w:rPr>
          <w:color w:val="000000"/>
        </w:rPr>
        <w:softHyphen/>
        <w:t>ринологии</w:t>
      </w:r>
      <w:proofErr w:type="gramStart"/>
      <w:r w:rsidRPr="00007CFF">
        <w:rPr>
          <w:color w:val="000000"/>
        </w:rPr>
        <w:t xml:space="preserve"> / П</w:t>
      </w:r>
      <w:proofErr w:type="gramEnd"/>
      <w:r w:rsidRPr="00007CFF">
        <w:rPr>
          <w:color w:val="000000"/>
        </w:rPr>
        <w:t xml:space="preserve">од ред. Н.Ф. </w:t>
      </w:r>
      <w:proofErr w:type="spellStart"/>
      <w:r w:rsidRPr="00007CFF">
        <w:rPr>
          <w:color w:val="000000"/>
        </w:rPr>
        <w:t>Шабалова</w:t>
      </w:r>
      <w:proofErr w:type="spellEnd"/>
      <w:r w:rsidRPr="00007CFF">
        <w:rPr>
          <w:color w:val="000000"/>
        </w:rPr>
        <w:t xml:space="preserve">. - СПб: Специальная литература, </w:t>
      </w:r>
      <w:r w:rsidRPr="00007CFF">
        <w:rPr>
          <w:color w:val="000000"/>
          <w:spacing w:val="-6"/>
        </w:rPr>
        <w:t>1996.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0"/>
        <w:jc w:val="both"/>
        <w:rPr>
          <w:color w:val="000000"/>
          <w:spacing w:val="-16"/>
        </w:rPr>
      </w:pPr>
      <w:r w:rsidRPr="00007CFF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007CFF">
        <w:rPr>
          <w:color w:val="000000"/>
        </w:rPr>
        <w:t>Вихляевой</w:t>
      </w:r>
      <w:proofErr w:type="spellEnd"/>
      <w:r w:rsidRPr="00007CFF">
        <w:rPr>
          <w:color w:val="000000"/>
        </w:rPr>
        <w:t xml:space="preserve">. </w:t>
      </w:r>
      <w:proofErr w:type="gramStart"/>
      <w:r w:rsidRPr="00007CFF">
        <w:rPr>
          <w:color w:val="000000"/>
          <w:spacing w:val="8"/>
        </w:rPr>
        <w:t>-М</w:t>
      </w:r>
      <w:proofErr w:type="gramEnd"/>
      <w:r w:rsidRPr="00007CFF">
        <w:rPr>
          <w:color w:val="000000"/>
          <w:spacing w:val="8"/>
        </w:rPr>
        <w:t>., 1997.</w:t>
      </w:r>
    </w:p>
    <w:p w:rsidR="00BB039A" w:rsidRPr="00007CFF" w:rsidRDefault="00BB039A" w:rsidP="00007CFF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23" w:lineRule="exact"/>
        <w:ind w:left="0"/>
        <w:jc w:val="both"/>
        <w:rPr>
          <w:spacing w:val="-13"/>
          <w:w w:val="99"/>
        </w:rPr>
      </w:pPr>
      <w:r w:rsidRPr="00007CFF">
        <w:rPr>
          <w:w w:val="99"/>
        </w:rPr>
        <w:t xml:space="preserve">Фадеев В.В., Мельниченко Г.А. Гипотиреоз. Руководство для врачей. - </w:t>
      </w:r>
      <w:r w:rsidRPr="00007CFF">
        <w:rPr>
          <w:spacing w:val="1"/>
          <w:w w:val="99"/>
        </w:rPr>
        <w:t xml:space="preserve">М.: РКИ </w:t>
      </w:r>
      <w:proofErr w:type="spellStart"/>
      <w:r w:rsidRPr="00007CFF">
        <w:rPr>
          <w:spacing w:val="1"/>
          <w:w w:val="99"/>
        </w:rPr>
        <w:t>Соверопресс</w:t>
      </w:r>
      <w:proofErr w:type="spellEnd"/>
      <w:r w:rsidRPr="00007CFF">
        <w:rPr>
          <w:spacing w:val="1"/>
          <w:w w:val="99"/>
        </w:rPr>
        <w:t>, 2002. - 216 с.</w:t>
      </w:r>
    </w:p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br/>
      </w:r>
      <w:r w:rsidRPr="00007CFF">
        <w:rPr>
          <w:rFonts w:ascii="Times New Roman" w:hAnsi="Times New Roman" w:cs="Times New Roman"/>
        </w:rPr>
        <w:br/>
      </w:r>
    </w:p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br/>
      </w:r>
    </w:p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t>Подготовил_________</w:t>
      </w:r>
      <w:r w:rsidR="00E83C2D" w:rsidRPr="00007CFF">
        <w:rPr>
          <w:rFonts w:ascii="Times New Roman" w:hAnsi="Times New Roman" w:cs="Times New Roman"/>
        </w:rPr>
        <w:t>___</w:t>
      </w:r>
      <w:r w:rsidRPr="00007CFF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br/>
      </w:r>
      <w:r w:rsidRPr="00007CFF">
        <w:rPr>
          <w:rFonts w:ascii="Times New Roman" w:hAnsi="Times New Roman" w:cs="Times New Roman"/>
        </w:rPr>
        <w:br/>
      </w:r>
    </w:p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07CFF">
        <w:rPr>
          <w:rFonts w:ascii="Times New Roman" w:hAnsi="Times New Roman" w:cs="Times New Roman"/>
        </w:rPr>
        <w:br/>
      </w:r>
      <w:r w:rsidRPr="00007CFF">
        <w:rPr>
          <w:rFonts w:ascii="Times New Roman" w:hAnsi="Times New Roman" w:cs="Times New Roman"/>
        </w:rPr>
        <w:br/>
      </w:r>
    </w:p>
    <w:p w:rsidR="00F97C2B" w:rsidRPr="00007CFF" w:rsidRDefault="00F97C2B" w:rsidP="00007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007CFF" w:rsidRDefault="005C71FD" w:rsidP="00007CFF">
      <w:pPr>
        <w:spacing w:after="0"/>
        <w:jc w:val="both"/>
      </w:pPr>
    </w:p>
    <w:p w:rsidR="00007CFF" w:rsidRPr="00007CFF" w:rsidRDefault="00007CFF">
      <w:pPr>
        <w:spacing w:after="0"/>
        <w:jc w:val="both"/>
      </w:pPr>
    </w:p>
    <w:sectPr w:rsidR="00007CFF" w:rsidRPr="00007CFF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03"/>
    <w:multiLevelType w:val="hybridMultilevel"/>
    <w:tmpl w:val="CD2A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07CFF"/>
    <w:rsid w:val="002371B9"/>
    <w:rsid w:val="003F2AFF"/>
    <w:rsid w:val="005C71FD"/>
    <w:rsid w:val="005D6EF9"/>
    <w:rsid w:val="00BB039A"/>
    <w:rsid w:val="00C414D3"/>
    <w:rsid w:val="00DB3526"/>
    <w:rsid w:val="00E83C2D"/>
    <w:rsid w:val="00EB466E"/>
    <w:rsid w:val="00F81F07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3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885</Words>
  <Characters>5050</Characters>
  <Application>Microsoft Office Word</Application>
  <DocSecurity>0</DocSecurity>
  <Lines>42</Lines>
  <Paragraphs>11</Paragraphs>
  <ScaleCrop>false</ScaleCrop>
  <Company>Microsoft</Company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2013-01-07T13:14:00Z</dcterms:modified>
</cp:coreProperties>
</file>