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B36FCB" w:rsidRDefault="00F97C2B" w:rsidP="00B36FC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B36FCB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B36FC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B36FCB" w:rsidRDefault="00F97C2B" w:rsidP="00B3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B36FCB" w:rsidRDefault="00F97C2B" w:rsidP="00B3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6FCB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B36FC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B36FCB" w:rsidRDefault="00F97C2B" w:rsidP="00B3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6FC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B36FCB" w:rsidRDefault="00F97C2B" w:rsidP="00B3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6FCB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B36FCB" w:rsidRDefault="00F97C2B" w:rsidP="00B3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6FCB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B36FCB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B36FCB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B36FC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B36FCB" w:rsidRDefault="00F97C2B" w:rsidP="00B3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6FC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B36FCB" w:rsidRDefault="00F97C2B" w:rsidP="00B3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6FCB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B36FCB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B36FC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36FCB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B36FC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36FCB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 xml:space="preserve">Название лекции: </w:t>
      </w:r>
      <w:proofErr w:type="spellStart"/>
      <w:r w:rsidR="000D2463" w:rsidRPr="00B36FCB">
        <w:rPr>
          <w:bCs/>
          <w:color w:val="000000"/>
          <w:spacing w:val="-1"/>
        </w:rPr>
        <w:t>Кортикостерома</w:t>
      </w:r>
      <w:proofErr w:type="spellEnd"/>
      <w:r w:rsidR="000D2463" w:rsidRPr="00B36FCB">
        <w:rPr>
          <w:bCs/>
          <w:color w:val="000000"/>
          <w:spacing w:val="-1"/>
        </w:rPr>
        <w:t xml:space="preserve"> (синдром </w:t>
      </w:r>
      <w:proofErr w:type="spellStart"/>
      <w:r w:rsidR="000D2463" w:rsidRPr="00B36FCB">
        <w:rPr>
          <w:bCs/>
          <w:color w:val="000000"/>
          <w:spacing w:val="-1"/>
        </w:rPr>
        <w:t>Иценко-Кушинга</w:t>
      </w:r>
      <w:proofErr w:type="spellEnd"/>
      <w:r w:rsidR="000D2463" w:rsidRPr="00B36FCB">
        <w:rPr>
          <w:bCs/>
          <w:color w:val="000000"/>
          <w:spacing w:val="-1"/>
        </w:rPr>
        <w:t>)</w:t>
      </w:r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0D2463" w:rsidRPr="00B36FCB">
        <w:rPr>
          <w:rFonts w:ascii="Times New Roman" w:hAnsi="Times New Roman" w:cs="Times New Roman"/>
        </w:rPr>
        <w:t>4.1</w:t>
      </w:r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 xml:space="preserve">Наименование цикла: </w:t>
      </w:r>
      <w:r w:rsidR="00E83C2D" w:rsidRPr="00B36FCB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 xml:space="preserve">Контингент: </w:t>
      </w:r>
      <w:r w:rsidR="00E83C2D" w:rsidRPr="00B36FCB">
        <w:rPr>
          <w:rFonts w:ascii="Times New Roman" w:hAnsi="Times New Roman" w:cs="Times New Roman"/>
        </w:rPr>
        <w:t>эндокринологи</w:t>
      </w:r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>Продолжительность лекции – 1 час</w:t>
      </w:r>
    </w:p>
    <w:p w:rsidR="00B36FC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 xml:space="preserve">Цель: </w:t>
      </w:r>
      <w:r w:rsidRPr="00B36FCB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B36FCB">
        <w:rPr>
          <w:rFonts w:ascii="Times New Roman" w:hAnsi="Times New Roman" w:cs="Times New Roman"/>
        </w:rPr>
        <w:t xml:space="preserve"> по</w:t>
      </w:r>
      <w:r w:rsidR="000D2463" w:rsidRPr="00B36FCB">
        <w:rPr>
          <w:bCs/>
          <w:color w:val="000000"/>
          <w:spacing w:val="-1"/>
        </w:rPr>
        <w:t xml:space="preserve"> </w:t>
      </w:r>
      <w:proofErr w:type="spellStart"/>
      <w:r w:rsidR="000D2463" w:rsidRPr="00B36FCB">
        <w:rPr>
          <w:bCs/>
          <w:color w:val="000000"/>
          <w:spacing w:val="-1"/>
        </w:rPr>
        <w:t>кортикостероме</w:t>
      </w:r>
      <w:proofErr w:type="spellEnd"/>
      <w:r w:rsidR="000D2463" w:rsidRPr="00B36FCB">
        <w:rPr>
          <w:bCs/>
          <w:color w:val="000000"/>
          <w:spacing w:val="-1"/>
        </w:rPr>
        <w:t xml:space="preserve"> (синдром </w:t>
      </w:r>
      <w:proofErr w:type="spellStart"/>
      <w:r w:rsidR="000D2463" w:rsidRPr="00B36FCB">
        <w:rPr>
          <w:bCs/>
          <w:color w:val="000000"/>
          <w:spacing w:val="-1"/>
        </w:rPr>
        <w:t>Иценко-Кушинга</w:t>
      </w:r>
      <w:proofErr w:type="spellEnd"/>
      <w:r w:rsidR="000D2463" w:rsidRPr="00B36FCB">
        <w:rPr>
          <w:bCs/>
          <w:color w:val="000000"/>
          <w:spacing w:val="-1"/>
        </w:rPr>
        <w:t>)</w:t>
      </w:r>
      <w:r w:rsidRPr="00B36FCB">
        <w:rPr>
          <w:rFonts w:ascii="Times New Roman CYR" w:hAnsi="Times New Roman CYR" w:cs="Times New Roman CYR"/>
        </w:rPr>
        <w:t>.</w:t>
      </w:r>
    </w:p>
    <w:p w:rsidR="00B36FC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>В лекции освещаются следующие вопросы:</w:t>
      </w:r>
      <w:r w:rsidRPr="00B36FCB">
        <w:rPr>
          <w:rFonts w:ascii="Times New Roman" w:hAnsi="Times New Roman" w:cs="Times New Roman"/>
          <w:color w:val="FF0000"/>
        </w:rPr>
        <w:t xml:space="preserve"> </w:t>
      </w:r>
      <w:r w:rsidR="00955398" w:rsidRPr="00B36FCB">
        <w:rPr>
          <w:color w:val="000000"/>
          <w:spacing w:val="-1"/>
        </w:rPr>
        <w:t>Этиология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 xml:space="preserve">Генетическая </w:t>
      </w:r>
      <w:proofErr w:type="spellStart"/>
      <w:r w:rsidR="00955398" w:rsidRPr="00B36FCB">
        <w:rPr>
          <w:color w:val="000000"/>
          <w:spacing w:val="-1"/>
        </w:rPr>
        <w:t>теория</w:t>
      </w:r>
      <w:proofErr w:type="gramStart"/>
      <w:r w:rsidR="00955398" w:rsidRPr="00B36FCB">
        <w:t>.</w:t>
      </w:r>
      <w:r w:rsidR="00955398" w:rsidRPr="00B36FCB">
        <w:rPr>
          <w:color w:val="000000"/>
          <w:spacing w:val="-1"/>
        </w:rPr>
        <w:t>И</w:t>
      </w:r>
      <w:proofErr w:type="gramEnd"/>
      <w:r w:rsidR="00955398" w:rsidRPr="00B36FCB">
        <w:rPr>
          <w:color w:val="000000"/>
          <w:spacing w:val="-1"/>
        </w:rPr>
        <w:t>ммунологическая</w:t>
      </w:r>
      <w:proofErr w:type="spellEnd"/>
      <w:r w:rsidR="00955398" w:rsidRPr="00B36FCB">
        <w:rPr>
          <w:color w:val="000000"/>
          <w:spacing w:val="-1"/>
        </w:rPr>
        <w:t xml:space="preserve"> теория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>Влияние канцерогенных факторов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</w:rPr>
        <w:t>Патогенез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</w:rPr>
        <w:t xml:space="preserve">Влияние повышенной продукции кортизола, </w:t>
      </w:r>
      <w:proofErr w:type="spellStart"/>
      <w:r w:rsidR="00955398" w:rsidRPr="00B36FCB">
        <w:rPr>
          <w:color w:val="000000"/>
          <w:spacing w:val="-1"/>
        </w:rPr>
        <w:t>кортикостерона</w:t>
      </w:r>
      <w:proofErr w:type="spellEnd"/>
      <w:r w:rsidR="00955398" w:rsidRPr="00B36FCB">
        <w:rPr>
          <w:color w:val="000000"/>
          <w:spacing w:val="-1"/>
        </w:rPr>
        <w:t xml:space="preserve">, альдостерона и андрогенов на </w:t>
      </w:r>
      <w:r w:rsidR="00955398" w:rsidRPr="00B36FCB">
        <w:rPr>
          <w:color w:val="000000"/>
        </w:rPr>
        <w:t xml:space="preserve">различные органы и </w:t>
      </w:r>
      <w:proofErr w:type="spellStart"/>
      <w:r w:rsidR="00955398" w:rsidRPr="00B36FCB">
        <w:rPr>
          <w:color w:val="000000"/>
        </w:rPr>
        <w:t>системы</w:t>
      </w:r>
      <w:proofErr w:type="gramStart"/>
      <w:r w:rsidR="00955398" w:rsidRPr="00B36FCB">
        <w:t>.</w:t>
      </w:r>
      <w:r w:rsidR="00955398" w:rsidRPr="00B36FCB">
        <w:rPr>
          <w:color w:val="000000"/>
          <w:spacing w:val="-1"/>
        </w:rPr>
        <w:t>А</w:t>
      </w:r>
      <w:proofErr w:type="gramEnd"/>
      <w:r w:rsidR="00955398" w:rsidRPr="00B36FCB">
        <w:rPr>
          <w:color w:val="000000"/>
          <w:spacing w:val="-1"/>
        </w:rPr>
        <w:t>ртериальная</w:t>
      </w:r>
      <w:proofErr w:type="spellEnd"/>
      <w:r w:rsidR="00955398" w:rsidRPr="00B36FCB">
        <w:rPr>
          <w:color w:val="000000"/>
          <w:spacing w:val="-1"/>
        </w:rPr>
        <w:t xml:space="preserve"> гипертензия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 xml:space="preserve">Влияние </w:t>
      </w:r>
      <w:proofErr w:type="spellStart"/>
      <w:r w:rsidR="00955398" w:rsidRPr="00B36FCB">
        <w:rPr>
          <w:color w:val="000000"/>
          <w:spacing w:val="-1"/>
        </w:rPr>
        <w:t>гиперкортицизма</w:t>
      </w:r>
      <w:proofErr w:type="spellEnd"/>
      <w:r w:rsidR="00955398" w:rsidRPr="00B36FCB">
        <w:rPr>
          <w:color w:val="000000"/>
          <w:spacing w:val="-1"/>
        </w:rPr>
        <w:t xml:space="preserve"> на костную </w:t>
      </w:r>
      <w:proofErr w:type="spellStart"/>
      <w:r w:rsidR="00955398" w:rsidRPr="00B36FCB">
        <w:rPr>
          <w:color w:val="000000"/>
          <w:spacing w:val="-1"/>
        </w:rPr>
        <w:t>ткань</w:t>
      </w:r>
      <w:proofErr w:type="gramStart"/>
      <w:r w:rsidR="00955398" w:rsidRPr="00B36FCB">
        <w:t>.</w:t>
      </w:r>
      <w:r w:rsidR="00955398" w:rsidRPr="00B36FCB">
        <w:rPr>
          <w:color w:val="000000"/>
          <w:spacing w:val="-1"/>
        </w:rPr>
        <w:t>П</w:t>
      </w:r>
      <w:proofErr w:type="gramEnd"/>
      <w:r w:rsidR="00955398" w:rsidRPr="00B36FCB">
        <w:rPr>
          <w:color w:val="000000"/>
          <w:spacing w:val="-1"/>
        </w:rPr>
        <w:t>атогенез</w:t>
      </w:r>
      <w:proofErr w:type="spellEnd"/>
      <w:r w:rsidR="00955398" w:rsidRPr="00B36FCB">
        <w:rPr>
          <w:color w:val="000000"/>
          <w:spacing w:val="-1"/>
        </w:rPr>
        <w:t xml:space="preserve"> </w:t>
      </w:r>
      <w:proofErr w:type="spellStart"/>
      <w:r w:rsidR="00955398" w:rsidRPr="00B36FCB">
        <w:rPr>
          <w:color w:val="000000"/>
          <w:spacing w:val="-1"/>
        </w:rPr>
        <w:t>стероидного</w:t>
      </w:r>
      <w:proofErr w:type="spellEnd"/>
      <w:r w:rsidR="00955398" w:rsidRPr="00B36FCB">
        <w:rPr>
          <w:color w:val="000000"/>
          <w:spacing w:val="-1"/>
        </w:rPr>
        <w:t xml:space="preserve"> сахарного диабета</w:t>
      </w:r>
      <w:r w:rsidR="00955398" w:rsidRPr="00B36FCB">
        <w:t>.</w:t>
      </w:r>
      <w:r w:rsidR="00B36FCB" w:rsidRPr="00B36FCB">
        <w:t xml:space="preserve"> </w:t>
      </w:r>
      <w:proofErr w:type="spellStart"/>
      <w:r w:rsidR="00955398" w:rsidRPr="00B36FCB">
        <w:rPr>
          <w:color w:val="000000"/>
          <w:spacing w:val="-1"/>
        </w:rPr>
        <w:t>Патоморфология</w:t>
      </w:r>
      <w:proofErr w:type="spellEnd"/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 xml:space="preserve">Клиническая </w:t>
      </w:r>
      <w:proofErr w:type="spellStart"/>
      <w:r w:rsidR="00955398" w:rsidRPr="00B36FCB">
        <w:rPr>
          <w:color w:val="000000"/>
          <w:spacing w:val="-1"/>
        </w:rPr>
        <w:t>картина</w:t>
      </w:r>
      <w:proofErr w:type="gramStart"/>
      <w:r w:rsidR="00955398" w:rsidRPr="00B36FCB">
        <w:t>.</w:t>
      </w:r>
      <w:r w:rsidR="00955398" w:rsidRPr="00B36FCB">
        <w:rPr>
          <w:color w:val="000000"/>
          <w:spacing w:val="-1"/>
        </w:rPr>
        <w:t>О</w:t>
      </w:r>
      <w:proofErr w:type="gramEnd"/>
      <w:r w:rsidR="00955398" w:rsidRPr="00B36FCB">
        <w:rPr>
          <w:color w:val="000000"/>
          <w:spacing w:val="-1"/>
        </w:rPr>
        <w:t>сновные</w:t>
      </w:r>
      <w:proofErr w:type="spellEnd"/>
      <w:r w:rsidR="00955398" w:rsidRPr="00B36FCB">
        <w:rPr>
          <w:color w:val="000000"/>
          <w:spacing w:val="-1"/>
        </w:rPr>
        <w:t xml:space="preserve"> клинические </w:t>
      </w:r>
      <w:proofErr w:type="spellStart"/>
      <w:r w:rsidR="00955398" w:rsidRPr="00B36FCB">
        <w:rPr>
          <w:color w:val="000000"/>
          <w:spacing w:val="-1"/>
        </w:rPr>
        <w:t>симптомы</w:t>
      </w:r>
      <w:r w:rsidR="00955398" w:rsidRPr="00B36FCB">
        <w:t>.</w:t>
      </w:r>
      <w:r w:rsidR="00955398" w:rsidRPr="00B36FCB">
        <w:rPr>
          <w:color w:val="000000"/>
          <w:spacing w:val="-1"/>
        </w:rPr>
        <w:t>Состояние</w:t>
      </w:r>
      <w:proofErr w:type="spellEnd"/>
      <w:r w:rsidR="00955398" w:rsidRPr="00B36FCB">
        <w:rPr>
          <w:color w:val="000000"/>
          <w:spacing w:val="-1"/>
        </w:rPr>
        <w:t xml:space="preserve"> внутренних органов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 xml:space="preserve">Нарушение половой </w:t>
      </w:r>
      <w:proofErr w:type="spellStart"/>
      <w:r w:rsidR="00955398" w:rsidRPr="00B36FCB">
        <w:rPr>
          <w:color w:val="000000"/>
          <w:spacing w:val="-1"/>
        </w:rPr>
        <w:t>функции</w:t>
      </w:r>
      <w:proofErr w:type="gramStart"/>
      <w:r w:rsidR="00955398" w:rsidRPr="00B36FCB">
        <w:t>.</w:t>
      </w:r>
      <w:r w:rsidR="00955398" w:rsidRPr="00B36FCB">
        <w:rPr>
          <w:color w:val="000000"/>
          <w:spacing w:val="-3"/>
        </w:rPr>
        <w:t>О</w:t>
      </w:r>
      <w:proofErr w:type="gramEnd"/>
      <w:r w:rsidR="00955398" w:rsidRPr="00B36FCB">
        <w:rPr>
          <w:color w:val="000000"/>
          <w:spacing w:val="-3"/>
        </w:rPr>
        <w:t>сложнения</w:t>
      </w:r>
      <w:r w:rsidR="00955398" w:rsidRPr="00B36FCB">
        <w:t>.</w:t>
      </w:r>
      <w:r w:rsidR="00955398" w:rsidRPr="00B36FCB">
        <w:rPr>
          <w:color w:val="000000"/>
          <w:spacing w:val="-2"/>
        </w:rPr>
        <w:t>Диагноз</w:t>
      </w:r>
      <w:r w:rsidR="00955398" w:rsidRPr="00B36FCB">
        <w:t>.</w:t>
      </w:r>
      <w:r w:rsidR="00955398" w:rsidRPr="00B36FCB">
        <w:rPr>
          <w:color w:val="000000"/>
          <w:spacing w:val="-1"/>
        </w:rPr>
        <w:t>Клинико-лабораторные</w:t>
      </w:r>
      <w:proofErr w:type="spellEnd"/>
      <w:r w:rsidR="00955398" w:rsidRPr="00B36FCB">
        <w:rPr>
          <w:color w:val="000000"/>
          <w:spacing w:val="-1"/>
        </w:rPr>
        <w:t xml:space="preserve"> исследования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 xml:space="preserve">Исследование гормонального </w:t>
      </w:r>
      <w:proofErr w:type="spellStart"/>
      <w:r w:rsidR="00955398" w:rsidRPr="00B36FCB">
        <w:rPr>
          <w:color w:val="000000"/>
          <w:spacing w:val="-1"/>
        </w:rPr>
        <w:t>профиля</w:t>
      </w:r>
      <w:proofErr w:type="gramStart"/>
      <w:r w:rsidR="00955398" w:rsidRPr="00B36FCB">
        <w:t>.</w:t>
      </w:r>
      <w:r w:rsidR="00955398" w:rsidRPr="00B36FCB">
        <w:rPr>
          <w:color w:val="000000"/>
          <w:spacing w:val="-1"/>
        </w:rPr>
        <w:t>Ф</w:t>
      </w:r>
      <w:proofErr w:type="gramEnd"/>
      <w:r w:rsidR="00955398" w:rsidRPr="00B36FCB">
        <w:rPr>
          <w:color w:val="000000"/>
          <w:spacing w:val="-1"/>
        </w:rPr>
        <w:t>ункциональные</w:t>
      </w:r>
      <w:proofErr w:type="spellEnd"/>
      <w:r w:rsidR="00955398" w:rsidRPr="00B36FCB">
        <w:rPr>
          <w:color w:val="000000"/>
          <w:spacing w:val="-1"/>
        </w:rPr>
        <w:t xml:space="preserve"> пробы (проба с </w:t>
      </w:r>
      <w:proofErr w:type="spellStart"/>
      <w:r w:rsidR="00955398" w:rsidRPr="00B36FCB">
        <w:rPr>
          <w:color w:val="000000"/>
          <w:spacing w:val="-1"/>
        </w:rPr>
        <w:t>дексаметазоном</w:t>
      </w:r>
      <w:proofErr w:type="spellEnd"/>
      <w:r w:rsidR="00955398" w:rsidRPr="00B36FCB">
        <w:rPr>
          <w:color w:val="000000"/>
          <w:spacing w:val="-1"/>
        </w:rPr>
        <w:t xml:space="preserve">, АКТУ, </w:t>
      </w:r>
      <w:proofErr w:type="spellStart"/>
      <w:r w:rsidR="00955398" w:rsidRPr="00B36FCB">
        <w:rPr>
          <w:color w:val="000000"/>
          <w:spacing w:val="-1"/>
        </w:rPr>
        <w:t>метоиироном</w:t>
      </w:r>
      <w:proofErr w:type="spellEnd"/>
      <w:r w:rsidR="00955398" w:rsidRPr="00B36FCB">
        <w:rPr>
          <w:color w:val="000000"/>
          <w:spacing w:val="-1"/>
        </w:rPr>
        <w:t xml:space="preserve"> и др.)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 xml:space="preserve">Топическая </w:t>
      </w:r>
      <w:proofErr w:type="spellStart"/>
      <w:r w:rsidR="00955398" w:rsidRPr="00B36FCB">
        <w:rPr>
          <w:color w:val="000000"/>
          <w:spacing w:val="-1"/>
        </w:rPr>
        <w:t>диагностика</w:t>
      </w:r>
      <w:proofErr w:type="gramStart"/>
      <w:r w:rsidR="00955398" w:rsidRPr="00B36FCB">
        <w:t>.</w:t>
      </w:r>
      <w:r w:rsidR="00955398" w:rsidRPr="00B36FCB">
        <w:rPr>
          <w:color w:val="000000"/>
          <w:spacing w:val="-1"/>
        </w:rPr>
        <w:t>У</w:t>
      </w:r>
      <w:proofErr w:type="gramEnd"/>
      <w:r w:rsidR="00955398" w:rsidRPr="00B36FCB">
        <w:rPr>
          <w:color w:val="000000"/>
          <w:spacing w:val="-1"/>
        </w:rPr>
        <w:t>ЗИ</w:t>
      </w:r>
      <w:proofErr w:type="spellEnd"/>
      <w:r w:rsidR="00955398" w:rsidRPr="00B36FCB">
        <w:rPr>
          <w:color w:val="000000"/>
          <w:spacing w:val="-1"/>
        </w:rPr>
        <w:t xml:space="preserve">, </w:t>
      </w:r>
      <w:proofErr w:type="spellStart"/>
      <w:r w:rsidR="00955398" w:rsidRPr="00B36FCB">
        <w:rPr>
          <w:color w:val="000000"/>
          <w:spacing w:val="-1"/>
        </w:rPr>
        <w:t>тонкоигольная</w:t>
      </w:r>
      <w:proofErr w:type="spellEnd"/>
      <w:r w:rsidR="00955398" w:rsidRPr="00B36FCB">
        <w:rPr>
          <w:color w:val="000000"/>
          <w:spacing w:val="-1"/>
        </w:rPr>
        <w:t xml:space="preserve"> аспирационная биопсия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 xml:space="preserve">Рентгенологическое исследование, КТ, </w:t>
      </w:r>
      <w:proofErr w:type="spellStart"/>
      <w:r w:rsidR="00955398" w:rsidRPr="00B36FCB">
        <w:rPr>
          <w:color w:val="000000"/>
          <w:spacing w:val="-1"/>
        </w:rPr>
        <w:t>МРТ</w:t>
      </w:r>
      <w:proofErr w:type="gramStart"/>
      <w:r w:rsidR="00955398" w:rsidRPr="00B36FCB">
        <w:t>.</w:t>
      </w:r>
      <w:r w:rsidR="00955398" w:rsidRPr="00B36FCB">
        <w:rPr>
          <w:color w:val="000000"/>
        </w:rPr>
        <w:t>Р</w:t>
      </w:r>
      <w:proofErr w:type="gramEnd"/>
      <w:r w:rsidR="00955398" w:rsidRPr="00B36FCB">
        <w:rPr>
          <w:color w:val="000000"/>
        </w:rPr>
        <w:t>адиоизотоппая</w:t>
      </w:r>
      <w:proofErr w:type="spellEnd"/>
      <w:r w:rsidR="00955398" w:rsidRPr="00B36FCB">
        <w:rPr>
          <w:color w:val="000000"/>
        </w:rPr>
        <w:t xml:space="preserve"> </w:t>
      </w:r>
      <w:proofErr w:type="spellStart"/>
      <w:r w:rsidR="00955398" w:rsidRPr="00B36FCB">
        <w:rPr>
          <w:color w:val="000000"/>
        </w:rPr>
        <w:t>ецшщиграфия</w:t>
      </w:r>
      <w:r w:rsidR="00955398" w:rsidRPr="00B36FCB">
        <w:t>.</w:t>
      </w:r>
      <w:r w:rsidR="00955398" w:rsidRPr="00B36FCB">
        <w:rPr>
          <w:color w:val="000000"/>
          <w:spacing w:val="-1"/>
        </w:rPr>
        <w:t>Дополнительные</w:t>
      </w:r>
      <w:proofErr w:type="spellEnd"/>
      <w:r w:rsidR="00955398" w:rsidRPr="00B36FCB">
        <w:rPr>
          <w:color w:val="000000"/>
          <w:spacing w:val="-1"/>
        </w:rPr>
        <w:t xml:space="preserve"> исследования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 xml:space="preserve">Дифференциальный диагноз. Болезнь </w:t>
      </w:r>
      <w:proofErr w:type="spellStart"/>
      <w:r w:rsidR="00955398" w:rsidRPr="00B36FCB">
        <w:rPr>
          <w:color w:val="000000"/>
          <w:spacing w:val="-1"/>
        </w:rPr>
        <w:t>Иценко-</w:t>
      </w:r>
      <w:r w:rsidR="00955398" w:rsidRPr="00B36FCB">
        <w:rPr>
          <w:color w:val="000000"/>
        </w:rPr>
        <w:t>Кушинга</w:t>
      </w:r>
      <w:proofErr w:type="spellEnd"/>
      <w:r w:rsidR="00955398" w:rsidRPr="00B36FCB">
        <w:rPr>
          <w:color w:val="000000"/>
        </w:rPr>
        <w:t xml:space="preserve">, </w:t>
      </w:r>
      <w:proofErr w:type="spellStart"/>
      <w:r w:rsidR="00955398" w:rsidRPr="00B36FCB">
        <w:rPr>
          <w:color w:val="000000"/>
        </w:rPr>
        <w:t>Эктопированный</w:t>
      </w:r>
      <w:proofErr w:type="spellEnd"/>
      <w:r w:rsidR="00955398" w:rsidRPr="00B36FCB">
        <w:rPr>
          <w:color w:val="000000"/>
        </w:rPr>
        <w:t xml:space="preserve"> </w:t>
      </w:r>
      <w:proofErr w:type="spellStart"/>
      <w:r w:rsidR="00955398" w:rsidRPr="00B36FCB">
        <w:rPr>
          <w:color w:val="000000"/>
        </w:rPr>
        <w:t>АКТГ-синдром</w:t>
      </w:r>
      <w:proofErr w:type="spellEnd"/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1"/>
        </w:rPr>
        <w:t>Лечение</w:t>
      </w:r>
      <w:r w:rsidR="00955398" w:rsidRPr="00B36FCB">
        <w:t>.</w:t>
      </w:r>
      <w:r w:rsidR="00B36FCB" w:rsidRPr="00B36FCB">
        <w:t xml:space="preserve"> </w:t>
      </w:r>
      <w:r w:rsidR="00955398" w:rsidRPr="00B36FCB">
        <w:rPr>
          <w:color w:val="000000"/>
          <w:spacing w:val="-5"/>
        </w:rPr>
        <w:t>Хирургическое лечение. Особенности предопера</w:t>
      </w:r>
      <w:r w:rsidR="00955398" w:rsidRPr="00B36FCB">
        <w:rPr>
          <w:color w:val="000000"/>
          <w:spacing w:val="-5"/>
        </w:rPr>
        <w:softHyphen/>
        <w:t xml:space="preserve">ционного и послеоперационного ведения </w:t>
      </w:r>
      <w:proofErr w:type="spellStart"/>
      <w:r w:rsidR="00955398" w:rsidRPr="00B36FCB">
        <w:rPr>
          <w:color w:val="000000"/>
          <w:spacing w:val="-5"/>
        </w:rPr>
        <w:t>больных</w:t>
      </w:r>
      <w:proofErr w:type="gramStart"/>
      <w:r w:rsidR="00955398" w:rsidRPr="00B36FCB">
        <w:t>.</w:t>
      </w:r>
      <w:r w:rsidR="00955398" w:rsidRPr="00B36FCB">
        <w:rPr>
          <w:color w:val="000000"/>
          <w:spacing w:val="-1"/>
        </w:rPr>
        <w:t>П</w:t>
      </w:r>
      <w:proofErr w:type="gramEnd"/>
      <w:r w:rsidR="00955398" w:rsidRPr="00B36FCB">
        <w:rPr>
          <w:color w:val="000000"/>
          <w:spacing w:val="-1"/>
        </w:rPr>
        <w:t>рогноз</w:t>
      </w:r>
      <w:proofErr w:type="spellEnd"/>
      <w:r w:rsidR="00955398" w:rsidRPr="00B36FCB">
        <w:rPr>
          <w:color w:val="000000"/>
          <w:spacing w:val="-1"/>
        </w:rPr>
        <w:t xml:space="preserve"> и </w:t>
      </w:r>
      <w:proofErr w:type="spellStart"/>
      <w:r w:rsidR="00955398" w:rsidRPr="00B36FCB">
        <w:rPr>
          <w:color w:val="000000"/>
          <w:spacing w:val="-1"/>
        </w:rPr>
        <w:t>диспансеризация</w:t>
      </w:r>
      <w:r w:rsidR="00955398" w:rsidRPr="00B36FCB">
        <w:t>.</w:t>
      </w:r>
      <w:r w:rsidR="00955398" w:rsidRPr="00B36FCB">
        <w:rPr>
          <w:color w:val="000000"/>
          <w:spacing w:val="-1"/>
        </w:rPr>
        <w:t>Медико-социальная</w:t>
      </w:r>
      <w:proofErr w:type="spellEnd"/>
      <w:r w:rsidR="00955398" w:rsidRPr="00B36FCB">
        <w:rPr>
          <w:color w:val="000000"/>
          <w:spacing w:val="-1"/>
        </w:rPr>
        <w:t xml:space="preserve"> экспертиза и реабилитация</w:t>
      </w:r>
    </w:p>
    <w:p w:rsidR="00955398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 xml:space="preserve">План лекции: </w:t>
      </w:r>
      <w:r w:rsidR="00955398" w:rsidRPr="00B36FCB">
        <w:rPr>
          <w:color w:val="000000"/>
          <w:spacing w:val="-1"/>
        </w:rPr>
        <w:t>Этиология</w:t>
      </w:r>
    </w:p>
    <w:p w:rsidR="00955398" w:rsidRPr="00B36FCB" w:rsidRDefault="00955398" w:rsidP="00B36FCB">
      <w:pPr>
        <w:spacing w:after="0" w:line="240" w:lineRule="auto"/>
        <w:jc w:val="both"/>
      </w:pPr>
      <w:r w:rsidRPr="00B36FCB">
        <w:rPr>
          <w:color w:val="000000"/>
          <w:spacing w:val="-1"/>
        </w:rPr>
        <w:t>Генетическая теория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Иммунологическая теория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Влияние канцерогенных факторов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</w:rPr>
        <w:t>Патогенез</w:t>
      </w:r>
    </w:p>
    <w:p w:rsidR="00955398" w:rsidRPr="00B36FCB" w:rsidRDefault="00955398" w:rsidP="00B36FCB">
      <w:pPr>
        <w:shd w:val="clear" w:color="auto" w:fill="FFFFFF"/>
        <w:spacing w:after="0" w:line="240" w:lineRule="auto"/>
        <w:ind w:hanging="7"/>
        <w:jc w:val="both"/>
      </w:pPr>
      <w:r w:rsidRPr="00B36FCB">
        <w:rPr>
          <w:color w:val="000000"/>
        </w:rPr>
        <w:t xml:space="preserve">Влияние повышенной продукции кортизола, </w:t>
      </w:r>
      <w:proofErr w:type="spellStart"/>
      <w:r w:rsidRPr="00B36FCB">
        <w:rPr>
          <w:color w:val="000000"/>
          <w:spacing w:val="-1"/>
        </w:rPr>
        <w:t>кортикостерона</w:t>
      </w:r>
      <w:proofErr w:type="spellEnd"/>
      <w:r w:rsidRPr="00B36FCB">
        <w:rPr>
          <w:color w:val="000000"/>
          <w:spacing w:val="-1"/>
        </w:rPr>
        <w:t xml:space="preserve">, альдостерона и андрогенов на </w:t>
      </w:r>
      <w:r w:rsidRPr="00B36FCB">
        <w:rPr>
          <w:color w:val="000000"/>
        </w:rPr>
        <w:t>различные органы и системы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Артериальная гипертензия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 xml:space="preserve">Влияние </w:t>
      </w:r>
      <w:proofErr w:type="spellStart"/>
      <w:r w:rsidRPr="00B36FCB">
        <w:rPr>
          <w:color w:val="000000"/>
          <w:spacing w:val="-1"/>
        </w:rPr>
        <w:t>гиперкортицизма</w:t>
      </w:r>
      <w:proofErr w:type="spellEnd"/>
      <w:r w:rsidRPr="00B36FCB">
        <w:rPr>
          <w:color w:val="000000"/>
          <w:spacing w:val="-1"/>
        </w:rPr>
        <w:t xml:space="preserve"> на костную ткань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 xml:space="preserve">Патогенез </w:t>
      </w:r>
      <w:proofErr w:type="spellStart"/>
      <w:r w:rsidRPr="00B36FCB">
        <w:rPr>
          <w:color w:val="000000"/>
          <w:spacing w:val="-1"/>
        </w:rPr>
        <w:t>стероидного</w:t>
      </w:r>
      <w:proofErr w:type="spellEnd"/>
      <w:r w:rsidRPr="00B36FCB">
        <w:rPr>
          <w:color w:val="000000"/>
          <w:spacing w:val="-1"/>
        </w:rPr>
        <w:t xml:space="preserve"> сахарного диабета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proofErr w:type="spellStart"/>
      <w:r w:rsidRPr="00B36FCB">
        <w:rPr>
          <w:color w:val="000000"/>
          <w:spacing w:val="-1"/>
        </w:rPr>
        <w:t>Патоморфология</w:t>
      </w:r>
      <w:proofErr w:type="spellEnd"/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Клиническая картина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Основные клинические симптомы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Состояние внутренних органов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Нарушение половой функции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3"/>
        </w:rPr>
        <w:t>Осложнения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2"/>
        </w:rPr>
        <w:t>Диагноз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Клинико-лабораторные исследования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Исследование гормонального профиля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 xml:space="preserve">Функциональные пробы (проба с </w:t>
      </w:r>
      <w:proofErr w:type="spellStart"/>
      <w:r w:rsidRPr="00B36FCB">
        <w:rPr>
          <w:color w:val="000000"/>
          <w:spacing w:val="-1"/>
        </w:rPr>
        <w:t>дексаметазоном</w:t>
      </w:r>
      <w:proofErr w:type="spellEnd"/>
      <w:r w:rsidRPr="00B36FCB">
        <w:rPr>
          <w:color w:val="000000"/>
          <w:spacing w:val="-1"/>
        </w:rPr>
        <w:t xml:space="preserve">, АКТУ, </w:t>
      </w:r>
      <w:proofErr w:type="spellStart"/>
      <w:r w:rsidRPr="00B36FCB">
        <w:rPr>
          <w:color w:val="000000"/>
          <w:spacing w:val="-1"/>
        </w:rPr>
        <w:t>метоиироном</w:t>
      </w:r>
      <w:proofErr w:type="spellEnd"/>
      <w:r w:rsidRPr="00B36FCB">
        <w:rPr>
          <w:color w:val="000000"/>
          <w:spacing w:val="-1"/>
        </w:rPr>
        <w:t xml:space="preserve"> и др.)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Топическая диагностика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 xml:space="preserve">УЗИ, </w:t>
      </w:r>
      <w:proofErr w:type="spellStart"/>
      <w:r w:rsidRPr="00B36FCB">
        <w:rPr>
          <w:color w:val="000000"/>
          <w:spacing w:val="-1"/>
        </w:rPr>
        <w:t>тонкоигольная</w:t>
      </w:r>
      <w:proofErr w:type="spellEnd"/>
      <w:r w:rsidRPr="00B36FCB">
        <w:rPr>
          <w:color w:val="000000"/>
          <w:spacing w:val="-1"/>
        </w:rPr>
        <w:t xml:space="preserve"> аспирационная биопсия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lastRenderedPageBreak/>
        <w:t>Рентгенологическое исследование, КТ, МРТ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proofErr w:type="spellStart"/>
      <w:r w:rsidRPr="00B36FCB">
        <w:rPr>
          <w:color w:val="000000"/>
        </w:rPr>
        <w:t>Радиоизотоппая</w:t>
      </w:r>
      <w:proofErr w:type="spellEnd"/>
      <w:r w:rsidRPr="00B36FCB">
        <w:rPr>
          <w:color w:val="000000"/>
        </w:rPr>
        <w:t xml:space="preserve"> </w:t>
      </w:r>
      <w:proofErr w:type="spellStart"/>
      <w:r w:rsidRPr="00B36FCB">
        <w:rPr>
          <w:color w:val="000000"/>
        </w:rPr>
        <w:t>ецшщиграфия</w:t>
      </w:r>
      <w:proofErr w:type="spellEnd"/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Дополнительные исследования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 xml:space="preserve">Дифференциальный диагноз. Болезнь </w:t>
      </w:r>
      <w:proofErr w:type="spellStart"/>
      <w:r w:rsidRPr="00B36FCB">
        <w:rPr>
          <w:color w:val="000000"/>
          <w:spacing w:val="-1"/>
        </w:rPr>
        <w:t>Иценко-</w:t>
      </w:r>
      <w:r w:rsidRPr="00B36FCB">
        <w:rPr>
          <w:color w:val="000000"/>
        </w:rPr>
        <w:t>Кушинга</w:t>
      </w:r>
      <w:proofErr w:type="spellEnd"/>
      <w:r w:rsidRPr="00B36FCB">
        <w:rPr>
          <w:color w:val="000000"/>
        </w:rPr>
        <w:t xml:space="preserve">, </w:t>
      </w:r>
      <w:proofErr w:type="spellStart"/>
      <w:r w:rsidRPr="00B36FCB">
        <w:rPr>
          <w:color w:val="000000"/>
        </w:rPr>
        <w:t>Эктопированный</w:t>
      </w:r>
      <w:proofErr w:type="spellEnd"/>
      <w:r w:rsidRPr="00B36FCB">
        <w:rPr>
          <w:color w:val="000000"/>
        </w:rPr>
        <w:t xml:space="preserve"> </w:t>
      </w:r>
      <w:proofErr w:type="spellStart"/>
      <w:r w:rsidRPr="00B36FCB">
        <w:rPr>
          <w:color w:val="000000"/>
        </w:rPr>
        <w:t>АКТГ-синдром</w:t>
      </w:r>
      <w:proofErr w:type="spellEnd"/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Лечение</w:t>
      </w:r>
    </w:p>
    <w:p w:rsidR="00955398" w:rsidRPr="00B36FCB" w:rsidRDefault="00955398" w:rsidP="00B36FCB">
      <w:pPr>
        <w:shd w:val="clear" w:color="auto" w:fill="FFFFFF"/>
        <w:spacing w:after="0" w:line="240" w:lineRule="auto"/>
        <w:ind w:firstLine="7"/>
        <w:jc w:val="both"/>
      </w:pPr>
      <w:r w:rsidRPr="00B36FCB">
        <w:rPr>
          <w:color w:val="000000"/>
          <w:spacing w:val="-5"/>
        </w:rPr>
        <w:t>Хирургическое лечение. Особенности предопера</w:t>
      </w:r>
      <w:r w:rsidRPr="00B36FCB">
        <w:rPr>
          <w:color w:val="000000"/>
          <w:spacing w:val="-5"/>
        </w:rPr>
        <w:softHyphen/>
        <w:t>ционного и послеоперационного ведения больных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Прогноз и диспансеризация</w:t>
      </w:r>
    </w:p>
    <w:p w:rsidR="00955398" w:rsidRPr="00B36FCB" w:rsidRDefault="00955398" w:rsidP="00B36FCB">
      <w:pPr>
        <w:shd w:val="clear" w:color="auto" w:fill="FFFFFF"/>
        <w:spacing w:after="0" w:line="240" w:lineRule="auto"/>
        <w:jc w:val="both"/>
      </w:pPr>
      <w:r w:rsidRPr="00B36FCB">
        <w:rPr>
          <w:color w:val="000000"/>
          <w:spacing w:val="-1"/>
        </w:rPr>
        <w:t>Медико-социальная экспертиза и реабилитация</w:t>
      </w:r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B36FCB">
        <w:rPr>
          <w:rFonts w:ascii="Times New Roman" w:hAnsi="Times New Roman" w:cs="Times New Roman"/>
        </w:rPr>
        <w:t>оверхед</w:t>
      </w:r>
      <w:proofErr w:type="spellEnd"/>
      <w:r w:rsidRPr="00B36FCB">
        <w:rPr>
          <w:rFonts w:ascii="Times New Roman" w:hAnsi="Times New Roman" w:cs="Times New Roman"/>
        </w:rPr>
        <w:t xml:space="preserve">, </w:t>
      </w:r>
      <w:proofErr w:type="spellStart"/>
      <w:r w:rsidRPr="00B36FCB">
        <w:rPr>
          <w:rFonts w:ascii="Times New Roman" w:hAnsi="Times New Roman" w:cs="Times New Roman"/>
        </w:rPr>
        <w:t>мультимедийные</w:t>
      </w:r>
      <w:proofErr w:type="spellEnd"/>
      <w:r w:rsidRPr="00B36FCB">
        <w:rPr>
          <w:rFonts w:ascii="Times New Roman" w:hAnsi="Times New Roman" w:cs="Times New Roman"/>
        </w:rPr>
        <w:t xml:space="preserve"> материалы </w:t>
      </w:r>
      <w:proofErr w:type="spellStart"/>
      <w:r w:rsidRPr="00B36FCB">
        <w:rPr>
          <w:rFonts w:ascii="Times New Roman" w:hAnsi="Times New Roman" w:cs="Times New Roman"/>
        </w:rPr>
        <w:t>видеодвойка</w:t>
      </w:r>
      <w:proofErr w:type="spellEnd"/>
      <w:r w:rsidRPr="00B36FCB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B36FCB">
        <w:rPr>
          <w:rFonts w:ascii="Times New Roman" w:hAnsi="Times New Roman" w:cs="Times New Roman"/>
        </w:rPr>
        <w:t xml:space="preserve"> .</w:t>
      </w:r>
      <w:proofErr w:type="gramEnd"/>
      <w:r w:rsidRPr="00B36FCB">
        <w:rPr>
          <w:rFonts w:ascii="Times New Roman" w:hAnsi="Times New Roman" w:cs="Times New Roman"/>
        </w:rPr>
        <w:t xml:space="preserve"> </w:t>
      </w:r>
    </w:p>
    <w:p w:rsidR="00F97C2B" w:rsidRPr="00B36FCB" w:rsidRDefault="00F97C2B" w:rsidP="00B36FC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 xml:space="preserve">Литература по теме лекции 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B36FCB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B36FCB">
        <w:rPr>
          <w:color w:val="000000"/>
        </w:rPr>
        <w:t>Под ред. акад. РАМН проф. Дедова И.И. - М., 1995.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B36FCB">
        <w:rPr>
          <w:color w:val="000000"/>
          <w:spacing w:val="1"/>
        </w:rPr>
        <w:t>Балаболкин</w:t>
      </w:r>
      <w:proofErr w:type="spellEnd"/>
      <w:r w:rsidRPr="00B36FCB">
        <w:rPr>
          <w:color w:val="000000"/>
          <w:spacing w:val="1"/>
        </w:rPr>
        <w:t xml:space="preserve"> М.И. Дифференциальная диагностика эндокринных забо</w:t>
      </w:r>
      <w:r w:rsidRPr="00B36FCB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B36FCB">
        <w:rPr>
          <w:color w:val="000000"/>
          <w:spacing w:val="1"/>
        </w:rPr>
        <w:t>с</w:t>
      </w:r>
      <w:proofErr w:type="gramEnd"/>
      <w:r w:rsidRPr="00B36FCB">
        <w:rPr>
          <w:color w:val="000000"/>
          <w:spacing w:val="1"/>
        </w:rPr>
        <w:t>.</w:t>
      </w:r>
    </w:p>
    <w:p w:rsidR="000443D9" w:rsidRPr="00B36FCB" w:rsidRDefault="000443D9" w:rsidP="00B36FC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B36FCB">
        <w:rPr>
          <w:color w:val="000000"/>
          <w:spacing w:val="2"/>
        </w:rPr>
        <w:t xml:space="preserve">.  Болезни органов эндокринной системы: Руководство для врачей/ под </w:t>
      </w:r>
      <w:r w:rsidRPr="00B36FCB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B36FCB">
        <w:rPr>
          <w:color w:val="000000"/>
          <w:spacing w:val="1"/>
        </w:rPr>
        <w:t>с</w:t>
      </w:r>
      <w:proofErr w:type="gramEnd"/>
      <w:r w:rsidRPr="00B36FCB">
        <w:rPr>
          <w:color w:val="000000"/>
          <w:spacing w:val="1"/>
        </w:rPr>
        <w:t>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B36FCB">
        <w:rPr>
          <w:color w:val="000000"/>
          <w:spacing w:val="1"/>
        </w:rPr>
        <w:t xml:space="preserve">Дедов И.И., Мельниченко Г.А., Пронин </w:t>
      </w:r>
      <w:r w:rsidRPr="00B36FCB">
        <w:rPr>
          <w:color w:val="000000"/>
          <w:spacing w:val="1"/>
          <w:lang w:val="en-US"/>
        </w:rPr>
        <w:t>B</w:t>
      </w:r>
      <w:r w:rsidRPr="00B36FCB">
        <w:rPr>
          <w:color w:val="000000"/>
          <w:spacing w:val="1"/>
        </w:rPr>
        <w:t>.</w:t>
      </w:r>
      <w:r w:rsidRPr="00B36FCB">
        <w:rPr>
          <w:color w:val="000000"/>
          <w:spacing w:val="1"/>
          <w:lang w:val="en-US"/>
        </w:rPr>
        <w:t>C</w:t>
      </w:r>
      <w:r w:rsidRPr="00B36FCB">
        <w:rPr>
          <w:color w:val="000000"/>
          <w:spacing w:val="1"/>
        </w:rPr>
        <w:t xml:space="preserve">. и </w:t>
      </w:r>
      <w:proofErr w:type="spellStart"/>
      <w:r w:rsidRPr="00B36FCB">
        <w:rPr>
          <w:color w:val="000000"/>
          <w:spacing w:val="1"/>
        </w:rPr>
        <w:t>соавт</w:t>
      </w:r>
      <w:proofErr w:type="spellEnd"/>
      <w:r w:rsidRPr="00B36FCB">
        <w:rPr>
          <w:color w:val="000000"/>
          <w:spacing w:val="1"/>
        </w:rPr>
        <w:t>. Клиника и диаг</w:t>
      </w:r>
      <w:r w:rsidRPr="00B36FCB">
        <w:rPr>
          <w:color w:val="000000"/>
          <w:spacing w:val="1"/>
        </w:rPr>
        <w:softHyphen/>
      </w:r>
      <w:r w:rsidRPr="00B36FCB">
        <w:rPr>
          <w:color w:val="000000"/>
        </w:rPr>
        <w:t>ностика эндокринных нарушений. Учебно-методическое пособие. Мо</w:t>
      </w:r>
      <w:r w:rsidRPr="00B36FCB">
        <w:rPr>
          <w:color w:val="000000"/>
        </w:rPr>
        <w:softHyphen/>
        <w:t xml:space="preserve">сква, 2005- 244 </w:t>
      </w:r>
      <w:proofErr w:type="gramStart"/>
      <w:r w:rsidRPr="00B36FCB">
        <w:rPr>
          <w:color w:val="000000"/>
        </w:rPr>
        <w:t>с</w:t>
      </w:r>
      <w:proofErr w:type="gramEnd"/>
      <w:r w:rsidRPr="00B36FCB">
        <w:rPr>
          <w:color w:val="000000"/>
        </w:rPr>
        <w:t>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B36FCB">
        <w:rPr>
          <w:color w:val="000000"/>
          <w:spacing w:val="1"/>
        </w:rPr>
        <w:t xml:space="preserve">Дедов И.И., Мельниченко Г.А., Пронин </w:t>
      </w:r>
      <w:r w:rsidRPr="00B36FCB">
        <w:rPr>
          <w:color w:val="000000"/>
          <w:spacing w:val="1"/>
          <w:lang w:val="en-US"/>
        </w:rPr>
        <w:t>B</w:t>
      </w:r>
      <w:r w:rsidRPr="00B36FCB">
        <w:rPr>
          <w:color w:val="000000"/>
          <w:spacing w:val="1"/>
        </w:rPr>
        <w:t>.</w:t>
      </w:r>
      <w:r w:rsidRPr="00B36FCB">
        <w:rPr>
          <w:color w:val="000000"/>
          <w:spacing w:val="1"/>
          <w:lang w:val="en-US"/>
        </w:rPr>
        <w:t>C</w:t>
      </w:r>
      <w:r w:rsidRPr="00B36FCB">
        <w:rPr>
          <w:color w:val="000000"/>
          <w:spacing w:val="1"/>
        </w:rPr>
        <w:t xml:space="preserve">. и </w:t>
      </w:r>
      <w:proofErr w:type="spellStart"/>
      <w:r w:rsidRPr="00B36FCB">
        <w:rPr>
          <w:color w:val="000000"/>
          <w:spacing w:val="1"/>
        </w:rPr>
        <w:t>соавт</w:t>
      </w:r>
      <w:proofErr w:type="spellEnd"/>
      <w:r w:rsidRPr="00B36FCB">
        <w:rPr>
          <w:color w:val="000000"/>
          <w:spacing w:val="1"/>
        </w:rPr>
        <w:t>. Клиника и диаг</w:t>
      </w:r>
      <w:r w:rsidRPr="00B36FCB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B36FCB">
        <w:rPr>
          <w:color w:val="000000"/>
          <w:spacing w:val="7"/>
        </w:rPr>
        <w:t xml:space="preserve">Дедов И.И., </w:t>
      </w:r>
      <w:proofErr w:type="spellStart"/>
      <w:r w:rsidRPr="00B36FCB">
        <w:rPr>
          <w:color w:val="000000"/>
          <w:spacing w:val="7"/>
        </w:rPr>
        <w:t>Калинченко</w:t>
      </w:r>
      <w:proofErr w:type="spellEnd"/>
      <w:r w:rsidRPr="00B36FCB">
        <w:rPr>
          <w:color w:val="000000"/>
          <w:spacing w:val="7"/>
        </w:rPr>
        <w:t xml:space="preserve"> СЮ. Возрастной </w:t>
      </w:r>
      <w:proofErr w:type="spellStart"/>
      <w:r w:rsidRPr="00B36FCB">
        <w:rPr>
          <w:color w:val="000000"/>
          <w:spacing w:val="7"/>
        </w:rPr>
        <w:t>андрогенный</w:t>
      </w:r>
      <w:proofErr w:type="spellEnd"/>
      <w:r w:rsidRPr="00B36FCB">
        <w:rPr>
          <w:color w:val="000000"/>
          <w:spacing w:val="7"/>
        </w:rPr>
        <w:t xml:space="preserve"> дефицит у </w:t>
      </w:r>
      <w:r w:rsidRPr="00B36FCB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B36FCB">
        <w:rPr>
          <w:color w:val="000000"/>
          <w:spacing w:val="1"/>
        </w:rPr>
        <w:t>с</w:t>
      </w:r>
      <w:proofErr w:type="gramEnd"/>
      <w:r w:rsidRPr="00B36FCB">
        <w:rPr>
          <w:color w:val="000000"/>
          <w:spacing w:val="1"/>
        </w:rPr>
        <w:t>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B36FCB">
        <w:rPr>
          <w:color w:val="000000"/>
          <w:spacing w:val="2"/>
        </w:rPr>
        <w:t>Заболевания гипоталамо-гипофизарной системы/ Материалы Россий</w:t>
      </w:r>
      <w:r w:rsidRPr="00B36FCB">
        <w:rPr>
          <w:color w:val="000000"/>
          <w:spacing w:val="2"/>
        </w:rPr>
        <w:softHyphen/>
      </w:r>
      <w:r w:rsidRPr="00B36FCB">
        <w:rPr>
          <w:color w:val="000000"/>
          <w:spacing w:val="1"/>
        </w:rPr>
        <w:t>ской научно-практической конференции</w:t>
      </w:r>
      <w:proofErr w:type="gramStart"/>
      <w:r w:rsidRPr="00B36FCB">
        <w:rPr>
          <w:color w:val="000000"/>
          <w:spacing w:val="1"/>
        </w:rPr>
        <w:t xml:space="preserve"> / П</w:t>
      </w:r>
      <w:proofErr w:type="gramEnd"/>
      <w:r w:rsidRPr="00B36FCB">
        <w:rPr>
          <w:color w:val="000000"/>
          <w:spacing w:val="1"/>
        </w:rPr>
        <w:t xml:space="preserve">од ред. И.И. Дедова, - М., </w:t>
      </w:r>
      <w:r w:rsidRPr="00B36FCB">
        <w:rPr>
          <w:color w:val="000000"/>
          <w:spacing w:val="10"/>
        </w:rPr>
        <w:t>2001.-106 с.</w:t>
      </w:r>
    </w:p>
    <w:p w:rsidR="000443D9" w:rsidRPr="00B36FCB" w:rsidRDefault="000443D9" w:rsidP="00B36FCB">
      <w:pPr>
        <w:pStyle w:val="a3"/>
        <w:numPr>
          <w:ilvl w:val="0"/>
          <w:numId w:val="1"/>
        </w:numPr>
        <w:spacing w:after="0" w:line="240" w:lineRule="auto"/>
        <w:ind w:left="0"/>
        <w:jc w:val="both"/>
      </w:pPr>
      <w:r w:rsidRPr="00B36FCB">
        <w:rPr>
          <w:color w:val="000000"/>
          <w:spacing w:val="3"/>
        </w:rPr>
        <w:t>Калинин А.П., Калюжный И.С. Неотложная эндокринология. Фрун</w:t>
      </w:r>
      <w:r w:rsidRPr="00B36FCB">
        <w:rPr>
          <w:color w:val="000000"/>
          <w:spacing w:val="-2"/>
        </w:rPr>
        <w:t>зе,1990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B36FCB">
        <w:rPr>
          <w:color w:val="000000"/>
        </w:rPr>
        <w:t>Лабораторная диагностика и функциональные пробы в детской эндок</w:t>
      </w:r>
      <w:r w:rsidRPr="00B36FCB">
        <w:rPr>
          <w:color w:val="000000"/>
        </w:rPr>
        <w:softHyphen/>
        <w:t>ринологии</w:t>
      </w:r>
      <w:proofErr w:type="gramStart"/>
      <w:r w:rsidRPr="00B36FCB">
        <w:rPr>
          <w:color w:val="000000"/>
        </w:rPr>
        <w:t xml:space="preserve"> / П</w:t>
      </w:r>
      <w:proofErr w:type="gramEnd"/>
      <w:r w:rsidRPr="00B36FCB">
        <w:rPr>
          <w:color w:val="000000"/>
        </w:rPr>
        <w:t xml:space="preserve">од ред. Н.Ф. </w:t>
      </w:r>
      <w:proofErr w:type="spellStart"/>
      <w:r w:rsidRPr="00B36FCB">
        <w:rPr>
          <w:color w:val="000000"/>
        </w:rPr>
        <w:t>Шабалова</w:t>
      </w:r>
      <w:proofErr w:type="spellEnd"/>
      <w:r w:rsidRPr="00B36FCB">
        <w:rPr>
          <w:color w:val="000000"/>
        </w:rPr>
        <w:t xml:space="preserve">. - СПб: Специальная литература, </w:t>
      </w:r>
      <w:r w:rsidRPr="00B36FCB">
        <w:rPr>
          <w:color w:val="000000"/>
          <w:spacing w:val="-6"/>
        </w:rPr>
        <w:t>1996.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B36FCB">
        <w:rPr>
          <w:color w:val="000000"/>
          <w:spacing w:val="2"/>
        </w:rPr>
        <w:t xml:space="preserve">Лукьянчиков </w:t>
      </w:r>
      <w:r w:rsidRPr="00B36FCB">
        <w:rPr>
          <w:color w:val="000000"/>
          <w:spacing w:val="2"/>
          <w:lang w:val="en-US"/>
        </w:rPr>
        <w:t>B</w:t>
      </w:r>
      <w:r w:rsidRPr="00B36FCB">
        <w:rPr>
          <w:color w:val="000000"/>
          <w:spacing w:val="2"/>
        </w:rPr>
        <w:t>.</w:t>
      </w:r>
      <w:r w:rsidRPr="00B36FCB">
        <w:rPr>
          <w:color w:val="000000"/>
          <w:spacing w:val="2"/>
          <w:lang w:val="en-US"/>
        </w:rPr>
        <w:t>C</w:t>
      </w:r>
      <w:r w:rsidRPr="00B36FCB">
        <w:rPr>
          <w:color w:val="000000"/>
          <w:spacing w:val="2"/>
        </w:rPr>
        <w:t xml:space="preserve">., </w:t>
      </w:r>
      <w:proofErr w:type="spellStart"/>
      <w:r w:rsidRPr="00B36FCB">
        <w:rPr>
          <w:color w:val="000000"/>
          <w:spacing w:val="2"/>
        </w:rPr>
        <w:t>Зефирова</w:t>
      </w:r>
      <w:proofErr w:type="spellEnd"/>
      <w:r w:rsidRPr="00B36FCB">
        <w:rPr>
          <w:color w:val="000000"/>
          <w:spacing w:val="2"/>
        </w:rPr>
        <w:t xml:space="preserve"> Г.С., </w:t>
      </w:r>
      <w:proofErr w:type="gramStart"/>
      <w:r w:rsidRPr="00B36FCB">
        <w:rPr>
          <w:color w:val="000000"/>
          <w:spacing w:val="2"/>
        </w:rPr>
        <w:t>Королевская</w:t>
      </w:r>
      <w:proofErr w:type="gramEnd"/>
      <w:r w:rsidRPr="00B36FCB">
        <w:rPr>
          <w:color w:val="000000"/>
          <w:spacing w:val="2"/>
        </w:rPr>
        <w:t xml:space="preserve"> Л.И. Неотложные со</w:t>
      </w:r>
      <w:r w:rsidRPr="00B36FCB">
        <w:rPr>
          <w:color w:val="000000"/>
          <w:spacing w:val="2"/>
        </w:rPr>
        <w:softHyphen/>
      </w:r>
      <w:r w:rsidRPr="00B36FCB">
        <w:rPr>
          <w:color w:val="000000"/>
        </w:rPr>
        <w:t xml:space="preserve">стояния эндокринно-метаболической природы, - М.: СИПРИА, 2003. - </w:t>
      </w:r>
      <w:r w:rsidRPr="00B36FCB">
        <w:rPr>
          <w:color w:val="000000"/>
          <w:spacing w:val="-2"/>
        </w:rPr>
        <w:t>340 с.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B36FCB">
        <w:rPr>
          <w:color w:val="000000"/>
        </w:rPr>
        <w:t>Потемкин В.В. Эндокринология. - М.: Медицина, 1999.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B36FCB">
        <w:rPr>
          <w:color w:val="000000"/>
        </w:rPr>
        <w:t>Секреты эндокринологии</w:t>
      </w:r>
      <w:proofErr w:type="gramStart"/>
      <w:r w:rsidRPr="00B36FCB">
        <w:rPr>
          <w:color w:val="000000"/>
        </w:rPr>
        <w:t xml:space="preserve"> / П</w:t>
      </w:r>
      <w:proofErr w:type="gramEnd"/>
      <w:r w:rsidRPr="00B36FCB">
        <w:rPr>
          <w:color w:val="000000"/>
        </w:rPr>
        <w:t xml:space="preserve">од ред. </w:t>
      </w:r>
      <w:proofErr w:type="spellStart"/>
      <w:r w:rsidRPr="00B36FCB">
        <w:rPr>
          <w:color w:val="000000"/>
        </w:rPr>
        <w:t>Кияко</w:t>
      </w:r>
      <w:proofErr w:type="spellEnd"/>
      <w:r w:rsidRPr="00B36FCB">
        <w:rPr>
          <w:color w:val="000000"/>
        </w:rPr>
        <w:t xml:space="preserve"> Ю.А. - 1997.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B36FCB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B36FCB">
        <w:rPr>
          <w:color w:val="000000"/>
        </w:rPr>
        <w:t xml:space="preserve">Р.Б. </w:t>
      </w:r>
      <w:proofErr w:type="spellStart"/>
      <w:r w:rsidRPr="00B36FCB">
        <w:rPr>
          <w:color w:val="000000"/>
        </w:rPr>
        <w:t>Джаффе</w:t>
      </w:r>
      <w:proofErr w:type="spellEnd"/>
      <w:r w:rsidRPr="00B36FCB">
        <w:rPr>
          <w:color w:val="000000"/>
        </w:rPr>
        <w:t xml:space="preserve">. </w:t>
      </w:r>
      <w:proofErr w:type="gramStart"/>
      <w:r w:rsidRPr="00B36FCB">
        <w:rPr>
          <w:color w:val="000000"/>
        </w:rPr>
        <w:t>-М</w:t>
      </w:r>
      <w:proofErr w:type="gramEnd"/>
      <w:r w:rsidRPr="00B36FCB">
        <w:rPr>
          <w:color w:val="000000"/>
        </w:rPr>
        <w:t>.: Медицина, 1998.</w:t>
      </w:r>
    </w:p>
    <w:p w:rsidR="000443D9" w:rsidRPr="00B36FCB" w:rsidRDefault="000443D9" w:rsidP="00B36FCB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B36FCB">
        <w:rPr>
          <w:w w:val="99"/>
        </w:rPr>
        <w:t>Хлябич</w:t>
      </w:r>
      <w:proofErr w:type="spellEnd"/>
      <w:r w:rsidRPr="00B36FCB">
        <w:rPr>
          <w:w w:val="99"/>
        </w:rPr>
        <w:t xml:space="preserve"> Г.Н., Черненко Г.Т. Лекарственные средства при эндокринных </w:t>
      </w:r>
      <w:r w:rsidRPr="00B36FCB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B36FCB">
        <w:rPr>
          <w:spacing w:val="2"/>
          <w:w w:val="99"/>
        </w:rPr>
        <w:t>с</w:t>
      </w:r>
      <w:proofErr w:type="gramEnd"/>
      <w:r w:rsidRPr="00B36FCB">
        <w:rPr>
          <w:spacing w:val="2"/>
          <w:w w:val="99"/>
        </w:rPr>
        <w:t>.</w:t>
      </w:r>
    </w:p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br/>
      </w:r>
      <w:r w:rsidRPr="00B36FCB">
        <w:rPr>
          <w:rFonts w:ascii="Times New Roman" w:hAnsi="Times New Roman" w:cs="Times New Roman"/>
        </w:rPr>
        <w:br/>
      </w:r>
    </w:p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br/>
      </w:r>
    </w:p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t>Подготовил_________</w:t>
      </w:r>
      <w:r w:rsidR="00E83C2D" w:rsidRPr="00B36FCB">
        <w:rPr>
          <w:rFonts w:ascii="Times New Roman" w:hAnsi="Times New Roman" w:cs="Times New Roman"/>
        </w:rPr>
        <w:t>___</w:t>
      </w:r>
      <w:r w:rsidRPr="00B36FCB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br/>
      </w:r>
      <w:r w:rsidRPr="00B36FCB">
        <w:rPr>
          <w:rFonts w:ascii="Times New Roman" w:hAnsi="Times New Roman" w:cs="Times New Roman"/>
        </w:rPr>
        <w:br/>
      </w:r>
    </w:p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6FCB">
        <w:rPr>
          <w:rFonts w:ascii="Times New Roman" w:hAnsi="Times New Roman" w:cs="Times New Roman"/>
        </w:rPr>
        <w:br/>
      </w:r>
      <w:r w:rsidRPr="00B36FCB">
        <w:rPr>
          <w:rFonts w:ascii="Times New Roman" w:hAnsi="Times New Roman" w:cs="Times New Roman"/>
        </w:rPr>
        <w:br/>
      </w:r>
    </w:p>
    <w:p w:rsidR="00F97C2B" w:rsidRPr="00B36FCB" w:rsidRDefault="00F97C2B" w:rsidP="00B36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B36FCB" w:rsidRDefault="005C71FD" w:rsidP="00B36FCB">
      <w:pPr>
        <w:spacing w:after="0" w:line="240" w:lineRule="auto"/>
        <w:jc w:val="both"/>
      </w:pPr>
    </w:p>
    <w:sectPr w:rsidR="005C71FD" w:rsidRPr="00B36FCB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87727"/>
    <w:multiLevelType w:val="hybridMultilevel"/>
    <w:tmpl w:val="BE263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443D9"/>
    <w:rsid w:val="00084832"/>
    <w:rsid w:val="000D2463"/>
    <w:rsid w:val="00186CF3"/>
    <w:rsid w:val="005C71FD"/>
    <w:rsid w:val="00721A88"/>
    <w:rsid w:val="00955398"/>
    <w:rsid w:val="009B6060"/>
    <w:rsid w:val="00B36FCB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3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691</Words>
  <Characters>3941</Characters>
  <Application>Microsoft Office Word</Application>
  <DocSecurity>0</DocSecurity>
  <Lines>32</Lines>
  <Paragraphs>9</Paragraphs>
  <ScaleCrop>false</ScaleCrop>
  <Company>Microsoft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2013-01-07T16:31:00Z</dcterms:modified>
</cp:coreProperties>
</file>