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57175E" w:rsidRDefault="00F97C2B" w:rsidP="00571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57175E" w:rsidRDefault="00F97C2B" w:rsidP="00571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57175E" w:rsidRDefault="00F97C2B" w:rsidP="0057175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7175E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57175E" w:rsidRDefault="00F97C2B" w:rsidP="00571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57175E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57175E" w:rsidRDefault="00F97C2B" w:rsidP="00571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57175E" w:rsidRDefault="00F97C2B" w:rsidP="00571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75E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57175E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57175E" w:rsidRDefault="00F97C2B" w:rsidP="00571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75E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57175E" w:rsidRDefault="00F97C2B" w:rsidP="00571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175E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57175E" w:rsidRDefault="00F97C2B" w:rsidP="00571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75E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57175E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57175E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57175E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57175E" w:rsidRDefault="00F97C2B" w:rsidP="00571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75E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57175E" w:rsidRDefault="00F97C2B" w:rsidP="00571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75E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57175E" w:rsidRDefault="00F97C2B" w:rsidP="00571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57175E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57175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7175E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57175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7175E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57175E">
        <w:rPr>
          <w:rFonts w:ascii="Times New Roman" w:hAnsi="Times New Roman" w:cs="Times New Roman"/>
          <w:lang w:val="en-US"/>
        </w:rPr>
        <w:t>Название</w:t>
      </w:r>
      <w:proofErr w:type="spellEnd"/>
      <w:r w:rsidRPr="0057175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7175E">
        <w:rPr>
          <w:rFonts w:ascii="Times New Roman" w:hAnsi="Times New Roman" w:cs="Times New Roman"/>
          <w:lang w:val="en-US"/>
        </w:rPr>
        <w:t>лекции</w:t>
      </w:r>
      <w:proofErr w:type="spellEnd"/>
      <w:r w:rsidRPr="0057175E">
        <w:rPr>
          <w:rFonts w:ascii="Times New Roman" w:hAnsi="Times New Roman" w:cs="Times New Roman"/>
          <w:lang w:val="en-US"/>
        </w:rPr>
        <w:t xml:space="preserve">: </w:t>
      </w:r>
      <w:r w:rsidR="00F44B08" w:rsidRPr="0057175E">
        <w:rPr>
          <w:bCs/>
          <w:color w:val="000000"/>
          <w:spacing w:val="-1"/>
        </w:rPr>
        <w:t>Острая надпочечниковая недостаточность</w:t>
      </w:r>
    </w:p>
    <w:p w:rsidR="00F97C2B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F44B08" w:rsidRPr="0057175E">
        <w:rPr>
          <w:rFonts w:ascii="Times New Roman" w:hAnsi="Times New Roman" w:cs="Times New Roman"/>
        </w:rPr>
        <w:t>4.7</w:t>
      </w:r>
    </w:p>
    <w:p w:rsidR="00F97C2B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 xml:space="preserve">Наименование цикла: </w:t>
      </w:r>
      <w:r w:rsidR="00E83C2D" w:rsidRPr="0057175E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 xml:space="preserve">Контингент: </w:t>
      </w:r>
      <w:r w:rsidR="00E83C2D" w:rsidRPr="0057175E">
        <w:rPr>
          <w:rFonts w:ascii="Times New Roman" w:hAnsi="Times New Roman" w:cs="Times New Roman"/>
        </w:rPr>
        <w:t>эндокринологи</w:t>
      </w:r>
    </w:p>
    <w:p w:rsidR="00F97C2B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>Продолжительность лекции – 1 час</w:t>
      </w:r>
    </w:p>
    <w:p w:rsidR="0057175E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 xml:space="preserve">Цель: </w:t>
      </w:r>
      <w:r w:rsidRPr="0057175E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57175E">
        <w:rPr>
          <w:rFonts w:ascii="Times New Roman" w:hAnsi="Times New Roman" w:cs="Times New Roman"/>
        </w:rPr>
        <w:t xml:space="preserve"> по</w:t>
      </w:r>
      <w:r w:rsidR="00F44B08" w:rsidRPr="0057175E">
        <w:rPr>
          <w:bCs/>
          <w:color w:val="000000"/>
          <w:spacing w:val="-1"/>
        </w:rPr>
        <w:t xml:space="preserve"> острой надпочечниковой недостаточности</w:t>
      </w:r>
      <w:r w:rsidRPr="0057175E">
        <w:rPr>
          <w:rFonts w:ascii="Times New Roman CYR" w:hAnsi="Times New Roman CYR" w:cs="Times New Roman CYR"/>
        </w:rPr>
        <w:t>.</w:t>
      </w:r>
    </w:p>
    <w:p w:rsidR="0057175E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>В лекции освещаются следующие вопросы:</w:t>
      </w:r>
      <w:r w:rsidRPr="0057175E">
        <w:rPr>
          <w:rFonts w:ascii="Times New Roman" w:hAnsi="Times New Roman" w:cs="Times New Roman"/>
          <w:color w:val="FF0000"/>
        </w:rPr>
        <w:t xml:space="preserve"> </w:t>
      </w:r>
      <w:r w:rsidR="00374BD4" w:rsidRPr="0057175E">
        <w:rPr>
          <w:color w:val="000000"/>
          <w:spacing w:val="-1"/>
        </w:rPr>
        <w:t xml:space="preserve">Этиология и </w:t>
      </w:r>
      <w:proofErr w:type="spellStart"/>
      <w:r w:rsidR="00374BD4" w:rsidRPr="0057175E">
        <w:rPr>
          <w:color w:val="000000"/>
          <w:spacing w:val="-1"/>
        </w:rPr>
        <w:t>патогенез</w:t>
      </w:r>
      <w:proofErr w:type="gramStart"/>
      <w:r w:rsidR="00374BD4" w:rsidRPr="0057175E">
        <w:t>.</w:t>
      </w:r>
      <w:r w:rsidR="00374BD4" w:rsidRPr="0057175E">
        <w:rPr>
          <w:color w:val="000000"/>
          <w:spacing w:val="-2"/>
        </w:rPr>
        <w:t>Т</w:t>
      </w:r>
      <w:proofErr w:type="gramEnd"/>
      <w:r w:rsidR="00374BD4" w:rsidRPr="0057175E">
        <w:rPr>
          <w:color w:val="000000"/>
          <w:spacing w:val="-2"/>
        </w:rPr>
        <w:t>уберкулезная</w:t>
      </w:r>
      <w:proofErr w:type="spellEnd"/>
      <w:r w:rsidR="00374BD4" w:rsidRPr="0057175E">
        <w:rPr>
          <w:color w:val="000000"/>
          <w:spacing w:val="-2"/>
        </w:rPr>
        <w:t xml:space="preserve"> </w:t>
      </w:r>
      <w:proofErr w:type="spellStart"/>
      <w:r w:rsidR="00374BD4" w:rsidRPr="0057175E">
        <w:rPr>
          <w:color w:val="000000"/>
          <w:spacing w:val="-2"/>
        </w:rPr>
        <w:t>деструкция</w:t>
      </w:r>
      <w:r w:rsidR="00374BD4" w:rsidRPr="0057175E">
        <w:t>.</w:t>
      </w:r>
      <w:r w:rsidR="00374BD4" w:rsidRPr="0057175E">
        <w:rPr>
          <w:color w:val="000000"/>
          <w:spacing w:val="-1"/>
        </w:rPr>
        <w:t>Деструкция</w:t>
      </w:r>
      <w:proofErr w:type="spellEnd"/>
      <w:r w:rsidR="00374BD4" w:rsidRPr="0057175E">
        <w:rPr>
          <w:color w:val="000000"/>
          <w:spacing w:val="-1"/>
        </w:rPr>
        <w:t xml:space="preserve"> надпочечников аутоиммунного </w:t>
      </w:r>
      <w:proofErr w:type="spellStart"/>
      <w:r w:rsidR="00374BD4" w:rsidRPr="0057175E">
        <w:rPr>
          <w:color w:val="000000"/>
          <w:spacing w:val="-1"/>
        </w:rPr>
        <w:t>гене</w:t>
      </w:r>
      <w:r w:rsidR="00374BD4" w:rsidRPr="0057175E">
        <w:rPr>
          <w:color w:val="000000"/>
        </w:rPr>
        <w:t>за</w:t>
      </w:r>
      <w:r w:rsidR="00374BD4" w:rsidRPr="0057175E">
        <w:t>.</w:t>
      </w:r>
      <w:r w:rsidR="00374BD4" w:rsidRPr="0057175E">
        <w:rPr>
          <w:color w:val="000000"/>
          <w:spacing w:val="-2"/>
        </w:rPr>
        <w:t>Сифилитическая</w:t>
      </w:r>
      <w:proofErr w:type="spellEnd"/>
      <w:r w:rsidR="00374BD4" w:rsidRPr="0057175E">
        <w:rPr>
          <w:color w:val="000000"/>
          <w:spacing w:val="-2"/>
        </w:rPr>
        <w:t xml:space="preserve"> </w:t>
      </w:r>
      <w:proofErr w:type="spellStart"/>
      <w:r w:rsidR="00374BD4" w:rsidRPr="0057175E">
        <w:rPr>
          <w:color w:val="000000"/>
          <w:spacing w:val="-2"/>
        </w:rPr>
        <w:t>деструкция</w:t>
      </w:r>
      <w:r w:rsidR="00374BD4" w:rsidRPr="0057175E">
        <w:t>.</w:t>
      </w:r>
      <w:r w:rsidR="00374BD4" w:rsidRPr="0057175E">
        <w:rPr>
          <w:color w:val="000000"/>
          <w:spacing w:val="-2"/>
        </w:rPr>
        <w:t>Кровоизлияние</w:t>
      </w:r>
      <w:proofErr w:type="spellEnd"/>
      <w:r w:rsidR="00374BD4" w:rsidRPr="0057175E">
        <w:rPr>
          <w:color w:val="000000"/>
          <w:spacing w:val="-2"/>
        </w:rPr>
        <w:t xml:space="preserve"> в надпочечники</w:t>
      </w:r>
      <w:r w:rsidR="00374BD4" w:rsidRPr="0057175E">
        <w:t>.</w:t>
      </w:r>
      <w:r w:rsidR="0057175E" w:rsidRPr="0057175E">
        <w:t xml:space="preserve"> </w:t>
      </w:r>
      <w:r w:rsidR="00374BD4" w:rsidRPr="0057175E">
        <w:rPr>
          <w:color w:val="000000"/>
          <w:spacing w:val="-2"/>
        </w:rPr>
        <w:t xml:space="preserve">Травматическое </w:t>
      </w:r>
      <w:proofErr w:type="spellStart"/>
      <w:r w:rsidR="00374BD4" w:rsidRPr="0057175E">
        <w:rPr>
          <w:color w:val="000000"/>
          <w:spacing w:val="-2"/>
        </w:rPr>
        <w:t>повреждение</w:t>
      </w:r>
      <w:proofErr w:type="gramStart"/>
      <w:r w:rsidR="00374BD4" w:rsidRPr="0057175E">
        <w:t>.</w:t>
      </w:r>
      <w:r w:rsidR="00374BD4" w:rsidRPr="0057175E">
        <w:rPr>
          <w:color w:val="000000"/>
          <w:spacing w:val="-2"/>
        </w:rPr>
        <w:t>В</w:t>
      </w:r>
      <w:proofErr w:type="gramEnd"/>
      <w:r w:rsidR="00374BD4" w:rsidRPr="0057175E">
        <w:rPr>
          <w:color w:val="000000"/>
          <w:spacing w:val="-2"/>
        </w:rPr>
        <w:t>рожденные</w:t>
      </w:r>
      <w:proofErr w:type="spellEnd"/>
      <w:r w:rsidR="00374BD4" w:rsidRPr="0057175E">
        <w:rPr>
          <w:color w:val="000000"/>
          <w:spacing w:val="-2"/>
        </w:rPr>
        <w:t xml:space="preserve"> обменно-эндокринные </w:t>
      </w:r>
      <w:proofErr w:type="spellStart"/>
      <w:r w:rsidR="00374BD4" w:rsidRPr="0057175E">
        <w:rPr>
          <w:color w:val="000000"/>
          <w:spacing w:val="-2"/>
        </w:rPr>
        <w:t>синдромы</w:t>
      </w:r>
      <w:r w:rsidR="00374BD4" w:rsidRPr="0057175E">
        <w:t>.</w:t>
      </w:r>
      <w:r w:rsidR="00374BD4" w:rsidRPr="0057175E">
        <w:rPr>
          <w:color w:val="000000"/>
          <w:spacing w:val="-2"/>
        </w:rPr>
        <w:t>Адреногенитальный</w:t>
      </w:r>
      <w:proofErr w:type="spellEnd"/>
      <w:r w:rsidR="00374BD4" w:rsidRPr="0057175E">
        <w:rPr>
          <w:color w:val="000000"/>
          <w:spacing w:val="-2"/>
        </w:rPr>
        <w:t xml:space="preserve"> синдром</w:t>
      </w:r>
      <w:r w:rsidR="00374BD4" w:rsidRPr="0057175E">
        <w:t>.</w:t>
      </w:r>
      <w:r w:rsidR="0057175E" w:rsidRPr="0057175E">
        <w:t xml:space="preserve"> </w:t>
      </w:r>
      <w:r w:rsidR="00374BD4" w:rsidRPr="0057175E">
        <w:rPr>
          <w:color w:val="000000"/>
          <w:spacing w:val="-1"/>
        </w:rPr>
        <w:t xml:space="preserve">Врожденная </w:t>
      </w:r>
      <w:proofErr w:type="spellStart"/>
      <w:r w:rsidR="00374BD4" w:rsidRPr="0057175E">
        <w:rPr>
          <w:color w:val="000000"/>
          <w:spacing w:val="-1"/>
        </w:rPr>
        <w:t>ареактивность</w:t>
      </w:r>
      <w:proofErr w:type="spellEnd"/>
      <w:r w:rsidR="00374BD4" w:rsidRPr="0057175E">
        <w:rPr>
          <w:color w:val="000000"/>
          <w:spacing w:val="-1"/>
        </w:rPr>
        <w:t xml:space="preserve"> </w:t>
      </w:r>
      <w:proofErr w:type="spellStart"/>
      <w:r w:rsidR="00374BD4" w:rsidRPr="0057175E">
        <w:rPr>
          <w:color w:val="000000"/>
          <w:spacing w:val="-1"/>
        </w:rPr>
        <w:t>надпочечников</w:t>
      </w:r>
      <w:proofErr w:type="gramStart"/>
      <w:r w:rsidR="00374BD4" w:rsidRPr="0057175E">
        <w:t>.</w:t>
      </w:r>
      <w:r w:rsidR="00374BD4" w:rsidRPr="0057175E">
        <w:rPr>
          <w:color w:val="000000"/>
          <w:spacing w:val="-1"/>
        </w:rPr>
        <w:t>С</w:t>
      </w:r>
      <w:proofErr w:type="gramEnd"/>
      <w:r w:rsidR="00374BD4" w:rsidRPr="0057175E">
        <w:rPr>
          <w:color w:val="000000"/>
          <w:spacing w:val="-1"/>
        </w:rPr>
        <w:t>елективным</w:t>
      </w:r>
      <w:proofErr w:type="spellEnd"/>
      <w:r w:rsidR="00374BD4" w:rsidRPr="0057175E">
        <w:rPr>
          <w:color w:val="000000"/>
          <w:spacing w:val="-1"/>
        </w:rPr>
        <w:t xml:space="preserve"> </w:t>
      </w:r>
      <w:proofErr w:type="spellStart"/>
      <w:r w:rsidR="00374BD4" w:rsidRPr="0057175E">
        <w:rPr>
          <w:color w:val="000000"/>
          <w:spacing w:val="-1"/>
        </w:rPr>
        <w:t>гипоальдостероншм</w:t>
      </w:r>
      <w:r w:rsidR="00374BD4" w:rsidRPr="0057175E">
        <w:t>.</w:t>
      </w:r>
      <w:r w:rsidR="00374BD4" w:rsidRPr="0057175E">
        <w:rPr>
          <w:color w:val="000000"/>
          <w:spacing w:val="-1"/>
        </w:rPr>
        <w:t>Ятрогенная</w:t>
      </w:r>
      <w:proofErr w:type="spellEnd"/>
      <w:r w:rsidR="00374BD4" w:rsidRPr="0057175E">
        <w:rPr>
          <w:color w:val="000000"/>
          <w:spacing w:val="-1"/>
        </w:rPr>
        <w:t xml:space="preserve"> недостаточность </w:t>
      </w:r>
      <w:proofErr w:type="spellStart"/>
      <w:r w:rsidR="00374BD4" w:rsidRPr="0057175E">
        <w:rPr>
          <w:color w:val="000000"/>
          <w:spacing w:val="-1"/>
        </w:rPr>
        <w:t>надпочечников</w:t>
      </w:r>
      <w:r w:rsidR="00374BD4" w:rsidRPr="0057175E">
        <w:t>.</w:t>
      </w:r>
      <w:r w:rsidR="00374BD4" w:rsidRPr="0057175E">
        <w:rPr>
          <w:color w:val="000000"/>
          <w:spacing w:val="-1"/>
        </w:rPr>
        <w:t>Длительная</w:t>
      </w:r>
      <w:proofErr w:type="spellEnd"/>
      <w:r w:rsidR="00374BD4" w:rsidRPr="0057175E">
        <w:rPr>
          <w:color w:val="000000"/>
          <w:spacing w:val="-1"/>
        </w:rPr>
        <w:t xml:space="preserve"> терапия </w:t>
      </w:r>
      <w:proofErr w:type="spellStart"/>
      <w:r w:rsidR="00374BD4" w:rsidRPr="0057175E">
        <w:rPr>
          <w:color w:val="000000"/>
          <w:spacing w:val="-1"/>
        </w:rPr>
        <w:t>кортикостероидами</w:t>
      </w:r>
      <w:r w:rsidR="00374BD4" w:rsidRPr="0057175E">
        <w:t>.</w:t>
      </w:r>
      <w:r w:rsidR="00374BD4" w:rsidRPr="0057175E">
        <w:rPr>
          <w:color w:val="000000"/>
          <w:spacing w:val="-1"/>
        </w:rPr>
        <w:t>Лучевая</w:t>
      </w:r>
      <w:proofErr w:type="spellEnd"/>
      <w:r w:rsidR="00374BD4" w:rsidRPr="0057175E">
        <w:rPr>
          <w:color w:val="000000"/>
          <w:spacing w:val="-1"/>
        </w:rPr>
        <w:t xml:space="preserve"> терапия на гипоталамо-гипофизарную </w:t>
      </w:r>
      <w:proofErr w:type="spellStart"/>
      <w:r w:rsidR="00374BD4" w:rsidRPr="0057175E">
        <w:rPr>
          <w:color w:val="000000"/>
          <w:spacing w:val="-1"/>
        </w:rPr>
        <w:t>область</w:t>
      </w:r>
      <w:r w:rsidR="00374BD4" w:rsidRPr="0057175E">
        <w:t>.</w:t>
      </w:r>
      <w:r w:rsidR="00374BD4" w:rsidRPr="0057175E">
        <w:rPr>
          <w:color w:val="000000"/>
          <w:spacing w:val="1"/>
        </w:rPr>
        <w:t>Адренаюктомия</w:t>
      </w:r>
      <w:r w:rsidR="00374BD4" w:rsidRPr="0057175E">
        <w:t>.</w:t>
      </w:r>
      <w:r w:rsidR="00374BD4" w:rsidRPr="0057175E">
        <w:rPr>
          <w:color w:val="000000"/>
          <w:spacing w:val="-1"/>
        </w:rPr>
        <w:t>Патоморфология</w:t>
      </w:r>
      <w:proofErr w:type="spellEnd"/>
      <w:r w:rsidR="00374BD4" w:rsidRPr="0057175E">
        <w:rPr>
          <w:color w:val="000000"/>
          <w:spacing w:val="-1"/>
        </w:rPr>
        <w:t>. Гистоморфологические изме</w:t>
      </w:r>
      <w:r w:rsidR="00374BD4" w:rsidRPr="0057175E">
        <w:rPr>
          <w:color w:val="000000"/>
          <w:spacing w:val="-1"/>
        </w:rPr>
        <w:softHyphen/>
        <w:t xml:space="preserve">нения надпочечников при разных </w:t>
      </w:r>
      <w:proofErr w:type="spellStart"/>
      <w:r w:rsidR="00374BD4" w:rsidRPr="0057175E">
        <w:rPr>
          <w:color w:val="000000"/>
          <w:spacing w:val="-1"/>
        </w:rPr>
        <w:t>этиопатогене-</w:t>
      </w:r>
      <w:r w:rsidR="00374BD4" w:rsidRPr="0057175E">
        <w:rPr>
          <w:color w:val="000000"/>
        </w:rPr>
        <w:t>тических</w:t>
      </w:r>
      <w:proofErr w:type="spellEnd"/>
      <w:r w:rsidR="00374BD4" w:rsidRPr="0057175E">
        <w:rPr>
          <w:color w:val="000000"/>
        </w:rPr>
        <w:t xml:space="preserve"> формах острой </w:t>
      </w:r>
      <w:proofErr w:type="spellStart"/>
      <w:r w:rsidR="00374BD4" w:rsidRPr="0057175E">
        <w:rPr>
          <w:color w:val="000000"/>
        </w:rPr>
        <w:t>надпочсчниковой</w:t>
      </w:r>
      <w:proofErr w:type="spellEnd"/>
      <w:r w:rsidR="00374BD4" w:rsidRPr="0057175E">
        <w:rPr>
          <w:color w:val="000000"/>
        </w:rPr>
        <w:t xml:space="preserve"> не</w:t>
      </w:r>
      <w:r w:rsidR="00374BD4" w:rsidRPr="0057175E">
        <w:rPr>
          <w:color w:val="000000"/>
        </w:rPr>
        <w:softHyphen/>
      </w:r>
      <w:r w:rsidR="00374BD4" w:rsidRPr="0057175E">
        <w:rPr>
          <w:color w:val="000000"/>
          <w:spacing w:val="1"/>
        </w:rPr>
        <w:t>достаточности</w:t>
      </w:r>
      <w:r w:rsidR="00374BD4" w:rsidRPr="0057175E">
        <w:t>.</w:t>
      </w:r>
      <w:r w:rsidR="0057175E" w:rsidRPr="0057175E">
        <w:t xml:space="preserve"> </w:t>
      </w:r>
      <w:proofErr w:type="spellStart"/>
      <w:r w:rsidR="00374BD4" w:rsidRPr="0057175E">
        <w:rPr>
          <w:color w:val="000000"/>
          <w:spacing w:val="-1"/>
        </w:rPr>
        <w:t>Клиника</w:t>
      </w:r>
      <w:proofErr w:type="gramStart"/>
      <w:r w:rsidR="00374BD4" w:rsidRPr="0057175E">
        <w:t>.</w:t>
      </w:r>
      <w:r w:rsidR="00374BD4" w:rsidRPr="0057175E">
        <w:rPr>
          <w:color w:val="000000"/>
        </w:rPr>
        <w:t>О</w:t>
      </w:r>
      <w:proofErr w:type="gramEnd"/>
      <w:r w:rsidR="00374BD4" w:rsidRPr="0057175E">
        <w:rPr>
          <w:color w:val="000000"/>
        </w:rPr>
        <w:t>собенности</w:t>
      </w:r>
      <w:proofErr w:type="spellEnd"/>
      <w:r w:rsidR="00374BD4" w:rsidRPr="0057175E">
        <w:rPr>
          <w:color w:val="000000"/>
        </w:rPr>
        <w:t xml:space="preserve"> клинического течения на фоне </w:t>
      </w:r>
      <w:r w:rsidR="00374BD4" w:rsidRPr="0057175E">
        <w:rPr>
          <w:color w:val="000000"/>
          <w:spacing w:val="-1"/>
        </w:rPr>
        <w:t>хронической надпочечниковой недостаточности</w:t>
      </w:r>
      <w:r w:rsidR="00374BD4" w:rsidRPr="0057175E">
        <w:t>.</w:t>
      </w:r>
      <w:r w:rsidR="0057175E" w:rsidRPr="0057175E">
        <w:t xml:space="preserve"> </w:t>
      </w:r>
      <w:r w:rsidR="00374BD4" w:rsidRPr="0057175E">
        <w:rPr>
          <w:color w:val="000000"/>
          <w:spacing w:val="-1"/>
        </w:rPr>
        <w:t>Особенности клинического течения при апоп</w:t>
      </w:r>
      <w:r w:rsidR="00374BD4" w:rsidRPr="0057175E">
        <w:rPr>
          <w:color w:val="000000"/>
          <w:spacing w:val="-1"/>
        </w:rPr>
        <w:softHyphen/>
      </w:r>
      <w:r w:rsidR="00374BD4" w:rsidRPr="0057175E">
        <w:rPr>
          <w:color w:val="000000"/>
        </w:rPr>
        <w:t xml:space="preserve">лексии надпочечников (синдром </w:t>
      </w:r>
      <w:proofErr w:type="spellStart"/>
      <w:r w:rsidR="00374BD4" w:rsidRPr="0057175E">
        <w:rPr>
          <w:color w:val="000000"/>
        </w:rPr>
        <w:t>Уотерхауса-</w:t>
      </w:r>
      <w:r w:rsidR="00374BD4" w:rsidRPr="0057175E">
        <w:rPr>
          <w:color w:val="000000"/>
          <w:spacing w:val="-1"/>
        </w:rPr>
        <w:t>Фридериксена</w:t>
      </w:r>
      <w:proofErr w:type="spellEnd"/>
      <w:r w:rsidR="00374BD4" w:rsidRPr="0057175E">
        <w:rPr>
          <w:color w:val="000000"/>
          <w:spacing w:val="-1"/>
        </w:rPr>
        <w:t>)</w:t>
      </w:r>
      <w:r w:rsidR="00374BD4" w:rsidRPr="0057175E">
        <w:t>.</w:t>
      </w:r>
      <w:r w:rsidR="0057175E" w:rsidRPr="0057175E">
        <w:t xml:space="preserve"> </w:t>
      </w:r>
      <w:proofErr w:type="spellStart"/>
      <w:r w:rsidR="00374BD4" w:rsidRPr="0057175E">
        <w:rPr>
          <w:color w:val="000000"/>
          <w:spacing w:val="-1"/>
        </w:rPr>
        <w:t>Осложнения</w:t>
      </w:r>
      <w:proofErr w:type="gramStart"/>
      <w:r w:rsidR="00374BD4" w:rsidRPr="0057175E">
        <w:t>.</w:t>
      </w:r>
      <w:r w:rsidR="00374BD4" w:rsidRPr="0057175E">
        <w:rPr>
          <w:color w:val="000000"/>
          <w:spacing w:val="-2"/>
        </w:rPr>
        <w:t>Д</w:t>
      </w:r>
      <w:proofErr w:type="gramEnd"/>
      <w:r w:rsidR="00374BD4" w:rsidRPr="0057175E">
        <w:rPr>
          <w:color w:val="000000"/>
          <w:spacing w:val="-2"/>
        </w:rPr>
        <w:t>иагноз</w:t>
      </w:r>
      <w:r w:rsidR="00374BD4" w:rsidRPr="0057175E">
        <w:t>.</w:t>
      </w:r>
      <w:r w:rsidR="00374BD4" w:rsidRPr="0057175E">
        <w:rPr>
          <w:color w:val="000000"/>
          <w:spacing w:val="-1"/>
        </w:rPr>
        <w:t>Клинико-лабораторные</w:t>
      </w:r>
      <w:proofErr w:type="spellEnd"/>
      <w:r w:rsidR="00374BD4" w:rsidRPr="0057175E">
        <w:rPr>
          <w:color w:val="000000"/>
          <w:spacing w:val="-1"/>
        </w:rPr>
        <w:t xml:space="preserve"> исследования</w:t>
      </w:r>
      <w:r w:rsidR="00374BD4" w:rsidRPr="0057175E">
        <w:t>.</w:t>
      </w:r>
      <w:r w:rsidR="0057175E" w:rsidRPr="0057175E">
        <w:t xml:space="preserve"> </w:t>
      </w:r>
      <w:r w:rsidR="00374BD4" w:rsidRPr="0057175E">
        <w:rPr>
          <w:color w:val="000000"/>
          <w:spacing w:val="-1"/>
        </w:rPr>
        <w:t xml:space="preserve">Гормональные </w:t>
      </w:r>
      <w:proofErr w:type="spellStart"/>
      <w:r w:rsidR="00374BD4" w:rsidRPr="0057175E">
        <w:rPr>
          <w:color w:val="000000"/>
          <w:spacing w:val="-1"/>
        </w:rPr>
        <w:t>исследования</w:t>
      </w:r>
      <w:proofErr w:type="gramStart"/>
      <w:r w:rsidR="00374BD4" w:rsidRPr="0057175E">
        <w:t>.</w:t>
      </w:r>
      <w:r w:rsidR="00374BD4" w:rsidRPr="0057175E">
        <w:rPr>
          <w:color w:val="000000"/>
          <w:spacing w:val="-1"/>
        </w:rPr>
        <w:t>Д</w:t>
      </w:r>
      <w:proofErr w:type="gramEnd"/>
      <w:r w:rsidR="00374BD4" w:rsidRPr="0057175E">
        <w:rPr>
          <w:color w:val="000000"/>
          <w:spacing w:val="-1"/>
        </w:rPr>
        <w:t>ифференциальный</w:t>
      </w:r>
      <w:proofErr w:type="spellEnd"/>
      <w:r w:rsidR="00374BD4" w:rsidRPr="0057175E">
        <w:rPr>
          <w:color w:val="000000"/>
          <w:spacing w:val="-1"/>
        </w:rPr>
        <w:t xml:space="preserve"> </w:t>
      </w:r>
      <w:proofErr w:type="spellStart"/>
      <w:r w:rsidR="00374BD4" w:rsidRPr="0057175E">
        <w:rPr>
          <w:color w:val="000000"/>
          <w:spacing w:val="-1"/>
        </w:rPr>
        <w:t>диагноз</w:t>
      </w:r>
      <w:r w:rsidR="00374BD4" w:rsidRPr="0057175E">
        <w:t>.</w:t>
      </w:r>
      <w:r w:rsidR="00374BD4" w:rsidRPr="0057175E">
        <w:rPr>
          <w:color w:val="000000"/>
          <w:spacing w:val="-1"/>
        </w:rPr>
        <w:t>Заболевания</w:t>
      </w:r>
      <w:proofErr w:type="spellEnd"/>
      <w:r w:rsidR="00374BD4" w:rsidRPr="0057175E">
        <w:rPr>
          <w:color w:val="000000"/>
          <w:spacing w:val="-1"/>
        </w:rPr>
        <w:t>, сопровождающиеся симптомати</w:t>
      </w:r>
      <w:r w:rsidR="00374BD4" w:rsidRPr="0057175E">
        <w:rPr>
          <w:color w:val="000000"/>
          <w:spacing w:val="-1"/>
        </w:rPr>
        <w:softHyphen/>
        <w:t xml:space="preserve">кой острой надпочечниковой недостаточности </w:t>
      </w:r>
      <w:r w:rsidR="00374BD4" w:rsidRPr="0057175E">
        <w:rPr>
          <w:color w:val="000000"/>
        </w:rPr>
        <w:t xml:space="preserve">(панкреатит, язвенная болезнь желудка или </w:t>
      </w:r>
      <w:r w:rsidR="00374BD4" w:rsidRPr="0057175E">
        <w:rPr>
          <w:color w:val="000000"/>
          <w:spacing w:val="1"/>
        </w:rPr>
        <w:t>двенадцатиперстной кишки и др.)</w:t>
      </w:r>
      <w:r w:rsidR="00374BD4" w:rsidRPr="0057175E">
        <w:t>.</w:t>
      </w:r>
      <w:proofErr w:type="spellStart"/>
      <w:r w:rsidR="00374BD4" w:rsidRPr="0057175E">
        <w:rPr>
          <w:color w:val="000000"/>
          <w:spacing w:val="-1"/>
        </w:rPr>
        <w:t>Коллаптоидные</w:t>
      </w:r>
      <w:proofErr w:type="spellEnd"/>
      <w:r w:rsidR="00374BD4" w:rsidRPr="0057175E">
        <w:rPr>
          <w:color w:val="000000"/>
          <w:spacing w:val="-1"/>
        </w:rPr>
        <w:t xml:space="preserve"> </w:t>
      </w:r>
      <w:proofErr w:type="spellStart"/>
      <w:r w:rsidR="00374BD4" w:rsidRPr="0057175E">
        <w:rPr>
          <w:color w:val="000000"/>
          <w:spacing w:val="-1"/>
        </w:rPr>
        <w:t>состояния</w:t>
      </w:r>
      <w:r w:rsidR="00374BD4" w:rsidRPr="0057175E">
        <w:t>.</w:t>
      </w:r>
      <w:r w:rsidR="00374BD4" w:rsidRPr="0057175E">
        <w:rPr>
          <w:color w:val="000000"/>
          <w:spacing w:val="-1"/>
        </w:rPr>
        <w:t>Лечение</w:t>
      </w:r>
      <w:proofErr w:type="spellEnd"/>
      <w:r w:rsidR="00374BD4" w:rsidRPr="0057175E">
        <w:rPr>
          <w:color w:val="000000"/>
          <w:spacing w:val="-1"/>
        </w:rPr>
        <w:t xml:space="preserve"> и профилактика</w:t>
      </w:r>
      <w:r w:rsidR="00374BD4" w:rsidRPr="0057175E">
        <w:t>.</w:t>
      </w:r>
      <w:r w:rsidR="0057175E" w:rsidRPr="0057175E">
        <w:t xml:space="preserve"> </w:t>
      </w:r>
      <w:r w:rsidR="00374BD4" w:rsidRPr="0057175E">
        <w:rPr>
          <w:color w:val="000000"/>
          <w:spacing w:val="-1"/>
        </w:rPr>
        <w:t xml:space="preserve">Заместительная гормональная </w:t>
      </w:r>
      <w:proofErr w:type="spellStart"/>
      <w:r w:rsidR="00374BD4" w:rsidRPr="0057175E">
        <w:rPr>
          <w:color w:val="000000"/>
          <w:spacing w:val="-1"/>
        </w:rPr>
        <w:t>терапия</w:t>
      </w:r>
      <w:proofErr w:type="gramStart"/>
      <w:r w:rsidR="00374BD4" w:rsidRPr="0057175E">
        <w:t>.</w:t>
      </w:r>
      <w:r w:rsidR="00374BD4" w:rsidRPr="0057175E">
        <w:rPr>
          <w:color w:val="000000"/>
          <w:spacing w:val="-1"/>
        </w:rPr>
        <w:t>Р</w:t>
      </w:r>
      <w:proofErr w:type="gramEnd"/>
      <w:r w:rsidR="00374BD4" w:rsidRPr="0057175E">
        <w:rPr>
          <w:color w:val="000000"/>
          <w:spacing w:val="-1"/>
        </w:rPr>
        <w:t>егидратационная</w:t>
      </w:r>
      <w:proofErr w:type="spellEnd"/>
      <w:r w:rsidR="00374BD4" w:rsidRPr="0057175E">
        <w:rPr>
          <w:color w:val="000000"/>
          <w:spacing w:val="-1"/>
        </w:rPr>
        <w:t xml:space="preserve"> </w:t>
      </w:r>
      <w:proofErr w:type="spellStart"/>
      <w:r w:rsidR="00374BD4" w:rsidRPr="0057175E">
        <w:rPr>
          <w:color w:val="000000"/>
          <w:spacing w:val="-1"/>
        </w:rPr>
        <w:t>терапия</w:t>
      </w:r>
      <w:r w:rsidR="00374BD4" w:rsidRPr="0057175E">
        <w:t>.</w:t>
      </w:r>
      <w:r w:rsidR="00374BD4" w:rsidRPr="0057175E">
        <w:rPr>
          <w:color w:val="000000"/>
          <w:spacing w:val="-1"/>
        </w:rPr>
        <w:t>Терапия</w:t>
      </w:r>
      <w:proofErr w:type="spellEnd"/>
      <w:r w:rsidR="00374BD4" w:rsidRPr="0057175E">
        <w:rPr>
          <w:color w:val="000000"/>
          <w:spacing w:val="-1"/>
        </w:rPr>
        <w:t xml:space="preserve"> </w:t>
      </w:r>
      <w:proofErr w:type="spellStart"/>
      <w:r w:rsidR="00374BD4" w:rsidRPr="0057175E">
        <w:rPr>
          <w:color w:val="000000"/>
          <w:spacing w:val="-1"/>
        </w:rPr>
        <w:t>сердечно-сосудистой</w:t>
      </w:r>
      <w:proofErr w:type="spellEnd"/>
      <w:r w:rsidR="00374BD4" w:rsidRPr="0057175E">
        <w:rPr>
          <w:color w:val="000000"/>
          <w:spacing w:val="-1"/>
        </w:rPr>
        <w:t xml:space="preserve"> недостаточности</w:t>
      </w:r>
      <w:r w:rsidR="00374BD4" w:rsidRPr="0057175E">
        <w:t>.</w:t>
      </w:r>
      <w:r w:rsidR="0057175E" w:rsidRPr="0057175E">
        <w:t xml:space="preserve"> </w:t>
      </w:r>
      <w:r w:rsidR="00374BD4" w:rsidRPr="0057175E">
        <w:rPr>
          <w:color w:val="000000"/>
          <w:spacing w:val="-1"/>
        </w:rPr>
        <w:t xml:space="preserve">Прогноз и диспансеризация. Медико-социальная </w:t>
      </w:r>
      <w:r w:rsidR="00374BD4" w:rsidRPr="0057175E">
        <w:rPr>
          <w:color w:val="000000"/>
        </w:rPr>
        <w:t>экспертиза и реабилитация</w:t>
      </w:r>
    </w:p>
    <w:p w:rsidR="00374BD4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 xml:space="preserve">План лекции: </w:t>
      </w:r>
      <w:r w:rsidR="00374BD4" w:rsidRPr="0057175E">
        <w:rPr>
          <w:color w:val="000000"/>
          <w:spacing w:val="-1"/>
        </w:rPr>
        <w:t>Этиология и патогенез</w:t>
      </w:r>
    </w:p>
    <w:p w:rsidR="00374BD4" w:rsidRPr="0057175E" w:rsidRDefault="00374BD4" w:rsidP="0057175E">
      <w:pPr>
        <w:spacing w:after="0" w:line="240" w:lineRule="auto"/>
        <w:jc w:val="both"/>
      </w:pPr>
      <w:r w:rsidRPr="0057175E">
        <w:rPr>
          <w:color w:val="000000"/>
          <w:spacing w:val="-2"/>
        </w:rPr>
        <w:t>Туберкулезная деструкция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1"/>
        </w:rPr>
        <w:t>Деструкция надпочечников аутоиммунного гене</w:t>
      </w:r>
      <w:r w:rsidRPr="0057175E">
        <w:rPr>
          <w:color w:val="000000"/>
        </w:rPr>
        <w:t>за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2"/>
        </w:rPr>
        <w:t>Сифилитическая деструкция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2"/>
        </w:rPr>
        <w:t>Кровоизлияние в надпочечники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2"/>
        </w:rPr>
        <w:t>Травматическое повреждение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2"/>
        </w:rPr>
        <w:t>Врожденные обменно-эндокринные синдромы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2"/>
        </w:rPr>
        <w:t>Адреногенитальный синдром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proofErr w:type="gramStart"/>
      <w:r w:rsidRPr="0057175E">
        <w:rPr>
          <w:color w:val="000000"/>
          <w:spacing w:val="-1"/>
        </w:rPr>
        <w:t>Врожденная</w:t>
      </w:r>
      <w:proofErr w:type="gramEnd"/>
      <w:r w:rsidRPr="0057175E">
        <w:rPr>
          <w:color w:val="000000"/>
          <w:spacing w:val="-1"/>
        </w:rPr>
        <w:t xml:space="preserve"> </w:t>
      </w:r>
      <w:proofErr w:type="spellStart"/>
      <w:r w:rsidRPr="0057175E">
        <w:rPr>
          <w:color w:val="000000"/>
          <w:spacing w:val="-1"/>
        </w:rPr>
        <w:t>ареактивность</w:t>
      </w:r>
      <w:proofErr w:type="spellEnd"/>
      <w:r w:rsidRPr="0057175E">
        <w:rPr>
          <w:color w:val="000000"/>
          <w:spacing w:val="-1"/>
        </w:rPr>
        <w:t xml:space="preserve"> надпочечников</w:t>
      </w:r>
    </w:p>
    <w:p w:rsidR="00374BD4" w:rsidRPr="0057175E" w:rsidRDefault="00374BD4" w:rsidP="0057175E">
      <w:pPr>
        <w:spacing w:after="0" w:line="240" w:lineRule="auto"/>
        <w:jc w:val="both"/>
      </w:pPr>
      <w:r w:rsidRPr="0057175E">
        <w:rPr>
          <w:color w:val="000000"/>
          <w:spacing w:val="-1"/>
        </w:rPr>
        <w:t xml:space="preserve">Селективным </w:t>
      </w:r>
      <w:proofErr w:type="spellStart"/>
      <w:r w:rsidRPr="0057175E">
        <w:rPr>
          <w:color w:val="000000"/>
          <w:spacing w:val="-1"/>
        </w:rPr>
        <w:t>гипоальдостерон</w:t>
      </w:r>
      <w:r w:rsidR="0057175E">
        <w:rPr>
          <w:color w:val="000000"/>
          <w:spacing w:val="-1"/>
        </w:rPr>
        <w:t>из</w:t>
      </w:r>
      <w:r w:rsidRPr="0057175E">
        <w:rPr>
          <w:color w:val="000000"/>
          <w:spacing w:val="-1"/>
        </w:rPr>
        <w:t>м</w:t>
      </w:r>
      <w:proofErr w:type="spellEnd"/>
    </w:p>
    <w:p w:rsidR="00374BD4" w:rsidRPr="0057175E" w:rsidRDefault="00374BD4" w:rsidP="0057175E">
      <w:pPr>
        <w:spacing w:after="0" w:line="240" w:lineRule="auto"/>
        <w:jc w:val="both"/>
      </w:pPr>
      <w:proofErr w:type="spellStart"/>
      <w:r w:rsidRPr="0057175E">
        <w:rPr>
          <w:color w:val="000000"/>
          <w:spacing w:val="-1"/>
        </w:rPr>
        <w:t>Ятрогенная</w:t>
      </w:r>
      <w:proofErr w:type="spellEnd"/>
      <w:r w:rsidRPr="0057175E">
        <w:rPr>
          <w:color w:val="000000"/>
          <w:spacing w:val="-1"/>
        </w:rPr>
        <w:t xml:space="preserve"> недостаточность надпочечников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1"/>
        </w:rPr>
        <w:t>Длительная терапия кортикостероидами</w:t>
      </w:r>
    </w:p>
    <w:p w:rsidR="00374BD4" w:rsidRPr="0057175E" w:rsidRDefault="00374BD4" w:rsidP="0057175E">
      <w:pPr>
        <w:shd w:val="clear" w:color="auto" w:fill="FFFFFF"/>
        <w:spacing w:after="0" w:line="240" w:lineRule="auto"/>
        <w:ind w:hanging="7"/>
        <w:jc w:val="both"/>
      </w:pPr>
      <w:r w:rsidRPr="0057175E">
        <w:rPr>
          <w:color w:val="000000"/>
          <w:spacing w:val="-1"/>
        </w:rPr>
        <w:t>Лучевая терапия на гипоталамо-гипофизарную область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proofErr w:type="spellStart"/>
      <w:r w:rsidRPr="0057175E">
        <w:rPr>
          <w:color w:val="000000"/>
          <w:spacing w:val="1"/>
        </w:rPr>
        <w:t>Адренаюктомия</w:t>
      </w:r>
      <w:proofErr w:type="spellEnd"/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proofErr w:type="spellStart"/>
      <w:r w:rsidRPr="0057175E">
        <w:rPr>
          <w:color w:val="000000"/>
          <w:spacing w:val="-1"/>
        </w:rPr>
        <w:t>Патоморфология</w:t>
      </w:r>
      <w:proofErr w:type="spellEnd"/>
      <w:r w:rsidRPr="0057175E">
        <w:rPr>
          <w:color w:val="000000"/>
          <w:spacing w:val="-1"/>
        </w:rPr>
        <w:t>. Гистоморфологические изме</w:t>
      </w:r>
      <w:r w:rsidRPr="0057175E">
        <w:rPr>
          <w:color w:val="000000"/>
          <w:spacing w:val="-1"/>
        </w:rPr>
        <w:softHyphen/>
        <w:t xml:space="preserve">нения надпочечников при разных </w:t>
      </w:r>
      <w:proofErr w:type="spellStart"/>
      <w:r w:rsidRPr="0057175E">
        <w:rPr>
          <w:color w:val="000000"/>
          <w:spacing w:val="-1"/>
        </w:rPr>
        <w:t>этиопатогене-</w:t>
      </w:r>
      <w:r w:rsidRPr="0057175E">
        <w:rPr>
          <w:color w:val="000000"/>
        </w:rPr>
        <w:t>тических</w:t>
      </w:r>
      <w:proofErr w:type="spellEnd"/>
      <w:r w:rsidRPr="0057175E">
        <w:rPr>
          <w:color w:val="000000"/>
        </w:rPr>
        <w:t xml:space="preserve"> формах острой надпоч</w:t>
      </w:r>
      <w:r w:rsidR="0057175E">
        <w:rPr>
          <w:color w:val="000000"/>
        </w:rPr>
        <w:t>е</w:t>
      </w:r>
      <w:r w:rsidRPr="0057175E">
        <w:rPr>
          <w:color w:val="000000"/>
        </w:rPr>
        <w:t>чниковой не</w:t>
      </w:r>
      <w:r w:rsidRPr="0057175E">
        <w:rPr>
          <w:color w:val="000000"/>
        </w:rPr>
        <w:softHyphen/>
      </w:r>
      <w:r w:rsidRPr="0057175E">
        <w:rPr>
          <w:color w:val="000000"/>
          <w:spacing w:val="1"/>
        </w:rPr>
        <w:t>достаточности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1"/>
        </w:rPr>
        <w:t>Клиника</w:t>
      </w:r>
    </w:p>
    <w:p w:rsidR="00374BD4" w:rsidRPr="0057175E" w:rsidRDefault="00374BD4" w:rsidP="0057175E">
      <w:pPr>
        <w:shd w:val="clear" w:color="auto" w:fill="FFFFFF"/>
        <w:spacing w:after="0" w:line="240" w:lineRule="auto"/>
        <w:ind w:hanging="7"/>
        <w:jc w:val="both"/>
      </w:pPr>
      <w:r w:rsidRPr="0057175E">
        <w:rPr>
          <w:color w:val="000000"/>
        </w:rPr>
        <w:t xml:space="preserve">Особенности клинического течения на фоне </w:t>
      </w:r>
      <w:r w:rsidRPr="0057175E">
        <w:rPr>
          <w:color w:val="000000"/>
          <w:spacing w:val="-1"/>
        </w:rPr>
        <w:t>хронической надпочечниковой недостаточности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1"/>
        </w:rPr>
        <w:lastRenderedPageBreak/>
        <w:t>Особенности клинического течения при апоп</w:t>
      </w:r>
      <w:r w:rsidRPr="0057175E">
        <w:rPr>
          <w:color w:val="000000"/>
          <w:spacing w:val="-1"/>
        </w:rPr>
        <w:softHyphen/>
      </w:r>
      <w:r w:rsidRPr="0057175E">
        <w:rPr>
          <w:color w:val="000000"/>
        </w:rPr>
        <w:t xml:space="preserve">лексии надпочечников (синдром </w:t>
      </w:r>
      <w:proofErr w:type="spellStart"/>
      <w:r w:rsidRPr="0057175E">
        <w:rPr>
          <w:color w:val="000000"/>
        </w:rPr>
        <w:t>Уотерхауса-</w:t>
      </w:r>
      <w:r w:rsidRPr="0057175E">
        <w:rPr>
          <w:color w:val="000000"/>
          <w:spacing w:val="-1"/>
        </w:rPr>
        <w:t>Фридериксена</w:t>
      </w:r>
      <w:proofErr w:type="spellEnd"/>
      <w:r w:rsidRPr="0057175E">
        <w:rPr>
          <w:color w:val="000000"/>
          <w:spacing w:val="-1"/>
        </w:rPr>
        <w:t>)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1"/>
        </w:rPr>
        <w:t>Осложнения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2"/>
        </w:rPr>
        <w:t>Диагноз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1"/>
        </w:rPr>
        <w:t>Клинико-лабораторные исследования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1"/>
        </w:rPr>
        <w:t>Гормональные исследования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1"/>
        </w:rPr>
        <w:t>Дифференциальный диагноз</w:t>
      </w:r>
    </w:p>
    <w:p w:rsidR="00374BD4" w:rsidRPr="0057175E" w:rsidRDefault="00374BD4" w:rsidP="0057175E">
      <w:pPr>
        <w:shd w:val="clear" w:color="auto" w:fill="FFFFFF"/>
        <w:spacing w:after="0" w:line="240" w:lineRule="auto"/>
        <w:ind w:hanging="7"/>
        <w:jc w:val="both"/>
      </w:pPr>
      <w:r w:rsidRPr="0057175E">
        <w:rPr>
          <w:color w:val="000000"/>
          <w:spacing w:val="-1"/>
        </w:rPr>
        <w:t>Заболевания, сопровождающиеся симптомати</w:t>
      </w:r>
      <w:r w:rsidRPr="0057175E">
        <w:rPr>
          <w:color w:val="000000"/>
          <w:spacing w:val="-1"/>
        </w:rPr>
        <w:softHyphen/>
        <w:t xml:space="preserve">кой острой надпочечниковой недостаточности </w:t>
      </w:r>
      <w:r w:rsidRPr="0057175E">
        <w:rPr>
          <w:color w:val="000000"/>
        </w:rPr>
        <w:t xml:space="preserve">(панкреатит, язвенная болезнь желудка или </w:t>
      </w:r>
      <w:r w:rsidRPr="0057175E">
        <w:rPr>
          <w:color w:val="000000"/>
          <w:spacing w:val="1"/>
        </w:rPr>
        <w:t>двенадцатиперстной кишки и др.)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proofErr w:type="spellStart"/>
      <w:r w:rsidRPr="0057175E">
        <w:rPr>
          <w:color w:val="000000"/>
          <w:spacing w:val="-1"/>
        </w:rPr>
        <w:t>Коллаптоидные</w:t>
      </w:r>
      <w:proofErr w:type="spellEnd"/>
      <w:r w:rsidRPr="0057175E">
        <w:rPr>
          <w:color w:val="000000"/>
          <w:spacing w:val="-1"/>
        </w:rPr>
        <w:t xml:space="preserve"> состояния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1"/>
        </w:rPr>
        <w:t>Лечение и профилактика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1"/>
        </w:rPr>
        <w:t>Заместительная гормональная терапия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proofErr w:type="spellStart"/>
      <w:r w:rsidRPr="0057175E">
        <w:rPr>
          <w:color w:val="000000"/>
          <w:spacing w:val="-1"/>
        </w:rPr>
        <w:t>Регидратационная</w:t>
      </w:r>
      <w:proofErr w:type="spellEnd"/>
      <w:r w:rsidRPr="0057175E">
        <w:rPr>
          <w:color w:val="000000"/>
          <w:spacing w:val="-1"/>
        </w:rPr>
        <w:t xml:space="preserve"> терапия</w:t>
      </w:r>
    </w:p>
    <w:p w:rsidR="00374BD4" w:rsidRPr="0057175E" w:rsidRDefault="00374BD4" w:rsidP="0057175E">
      <w:pPr>
        <w:shd w:val="clear" w:color="auto" w:fill="FFFFFF"/>
        <w:spacing w:after="0" w:line="240" w:lineRule="auto"/>
        <w:jc w:val="both"/>
      </w:pPr>
      <w:r w:rsidRPr="0057175E">
        <w:rPr>
          <w:color w:val="000000"/>
          <w:spacing w:val="-1"/>
        </w:rPr>
        <w:t xml:space="preserve">Терапия </w:t>
      </w:r>
      <w:proofErr w:type="spellStart"/>
      <w:proofErr w:type="gramStart"/>
      <w:r w:rsidRPr="0057175E">
        <w:rPr>
          <w:color w:val="000000"/>
          <w:spacing w:val="-1"/>
        </w:rPr>
        <w:t>сердечно-сосудистой</w:t>
      </w:r>
      <w:proofErr w:type="spellEnd"/>
      <w:proofErr w:type="gramEnd"/>
      <w:r w:rsidRPr="0057175E">
        <w:rPr>
          <w:color w:val="000000"/>
          <w:spacing w:val="-1"/>
        </w:rPr>
        <w:t xml:space="preserve"> недостаточности</w:t>
      </w:r>
    </w:p>
    <w:p w:rsidR="00374BD4" w:rsidRPr="0057175E" w:rsidRDefault="00374BD4" w:rsidP="0057175E">
      <w:pPr>
        <w:shd w:val="clear" w:color="auto" w:fill="FFFFFF"/>
        <w:spacing w:after="0" w:line="240" w:lineRule="auto"/>
        <w:ind w:firstLine="7"/>
        <w:jc w:val="both"/>
      </w:pPr>
      <w:r w:rsidRPr="0057175E">
        <w:rPr>
          <w:color w:val="000000"/>
          <w:spacing w:val="-1"/>
        </w:rPr>
        <w:t xml:space="preserve">Прогноз и диспансеризация. Медико-социальная </w:t>
      </w:r>
      <w:r w:rsidRPr="0057175E">
        <w:rPr>
          <w:color w:val="000000"/>
        </w:rPr>
        <w:t>экспертиза и реабилитация</w:t>
      </w:r>
    </w:p>
    <w:p w:rsidR="00F97C2B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57175E">
        <w:rPr>
          <w:rFonts w:ascii="Times New Roman" w:hAnsi="Times New Roman" w:cs="Times New Roman"/>
        </w:rPr>
        <w:t>оверхед</w:t>
      </w:r>
      <w:proofErr w:type="spellEnd"/>
      <w:r w:rsidRPr="0057175E">
        <w:rPr>
          <w:rFonts w:ascii="Times New Roman" w:hAnsi="Times New Roman" w:cs="Times New Roman"/>
        </w:rPr>
        <w:t xml:space="preserve">, </w:t>
      </w:r>
      <w:proofErr w:type="spellStart"/>
      <w:r w:rsidRPr="0057175E">
        <w:rPr>
          <w:rFonts w:ascii="Times New Roman" w:hAnsi="Times New Roman" w:cs="Times New Roman"/>
        </w:rPr>
        <w:t>мультимедийные</w:t>
      </w:r>
      <w:proofErr w:type="spellEnd"/>
      <w:r w:rsidRPr="0057175E">
        <w:rPr>
          <w:rFonts w:ascii="Times New Roman" w:hAnsi="Times New Roman" w:cs="Times New Roman"/>
        </w:rPr>
        <w:t xml:space="preserve"> материалы </w:t>
      </w:r>
      <w:proofErr w:type="spellStart"/>
      <w:r w:rsidRPr="0057175E">
        <w:rPr>
          <w:rFonts w:ascii="Times New Roman" w:hAnsi="Times New Roman" w:cs="Times New Roman"/>
        </w:rPr>
        <w:t>видеодвойка</w:t>
      </w:r>
      <w:proofErr w:type="spellEnd"/>
      <w:r w:rsidRPr="0057175E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57175E">
        <w:rPr>
          <w:rFonts w:ascii="Times New Roman" w:hAnsi="Times New Roman" w:cs="Times New Roman"/>
        </w:rPr>
        <w:t xml:space="preserve"> .</w:t>
      </w:r>
      <w:proofErr w:type="gramEnd"/>
      <w:r w:rsidRPr="0057175E">
        <w:rPr>
          <w:rFonts w:ascii="Times New Roman" w:hAnsi="Times New Roman" w:cs="Times New Roman"/>
        </w:rPr>
        <w:t xml:space="preserve"> </w:t>
      </w:r>
    </w:p>
    <w:p w:rsidR="00F97C2B" w:rsidRPr="0057175E" w:rsidRDefault="00F97C2B" w:rsidP="0057175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 xml:space="preserve">Литература по теме лекции 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57175E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57175E">
        <w:rPr>
          <w:color w:val="000000"/>
        </w:rPr>
        <w:t>Под ред. акад. РАМН проф. Дедова И.И. - М., 1995.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57175E">
        <w:rPr>
          <w:color w:val="000000"/>
          <w:spacing w:val="1"/>
        </w:rPr>
        <w:t>Балаболкин</w:t>
      </w:r>
      <w:proofErr w:type="spellEnd"/>
      <w:r w:rsidRPr="0057175E">
        <w:rPr>
          <w:color w:val="000000"/>
          <w:spacing w:val="1"/>
        </w:rPr>
        <w:t xml:space="preserve"> М.И. Дифференциальная диагностика эндокринных забо</w:t>
      </w:r>
      <w:r w:rsidRPr="0057175E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57175E">
        <w:rPr>
          <w:color w:val="000000"/>
          <w:spacing w:val="1"/>
        </w:rPr>
        <w:t>с</w:t>
      </w:r>
      <w:proofErr w:type="gramEnd"/>
      <w:r w:rsidRPr="0057175E">
        <w:rPr>
          <w:color w:val="000000"/>
          <w:spacing w:val="1"/>
        </w:rPr>
        <w:t>.</w:t>
      </w:r>
    </w:p>
    <w:p w:rsidR="00C7313D" w:rsidRPr="0057175E" w:rsidRDefault="00C7313D" w:rsidP="0057175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57175E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57175E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57175E">
        <w:rPr>
          <w:color w:val="000000"/>
          <w:spacing w:val="1"/>
        </w:rPr>
        <w:t>с</w:t>
      </w:r>
      <w:proofErr w:type="gramEnd"/>
      <w:r w:rsidRPr="0057175E">
        <w:rPr>
          <w:color w:val="000000"/>
          <w:spacing w:val="1"/>
        </w:rPr>
        <w:t>.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57175E">
        <w:rPr>
          <w:color w:val="000000"/>
          <w:spacing w:val="1"/>
        </w:rPr>
        <w:t xml:space="preserve">Дедов И.И., Мельниченко Г.А., Пронин </w:t>
      </w:r>
      <w:r w:rsidRPr="0057175E">
        <w:rPr>
          <w:color w:val="000000"/>
          <w:spacing w:val="1"/>
          <w:lang w:val="en-US"/>
        </w:rPr>
        <w:t>B</w:t>
      </w:r>
      <w:r w:rsidRPr="0057175E">
        <w:rPr>
          <w:color w:val="000000"/>
          <w:spacing w:val="1"/>
        </w:rPr>
        <w:t>.</w:t>
      </w:r>
      <w:r w:rsidRPr="0057175E">
        <w:rPr>
          <w:color w:val="000000"/>
          <w:spacing w:val="1"/>
          <w:lang w:val="en-US"/>
        </w:rPr>
        <w:t>C</w:t>
      </w:r>
      <w:r w:rsidRPr="0057175E">
        <w:rPr>
          <w:color w:val="000000"/>
          <w:spacing w:val="1"/>
        </w:rPr>
        <w:t xml:space="preserve">. и </w:t>
      </w:r>
      <w:proofErr w:type="spellStart"/>
      <w:r w:rsidRPr="0057175E">
        <w:rPr>
          <w:color w:val="000000"/>
          <w:spacing w:val="1"/>
        </w:rPr>
        <w:t>соавт</w:t>
      </w:r>
      <w:proofErr w:type="spellEnd"/>
      <w:r w:rsidRPr="0057175E">
        <w:rPr>
          <w:color w:val="000000"/>
          <w:spacing w:val="1"/>
        </w:rPr>
        <w:t>. Клиника и диаг</w:t>
      </w:r>
      <w:r w:rsidRPr="0057175E">
        <w:rPr>
          <w:color w:val="000000"/>
          <w:spacing w:val="1"/>
        </w:rPr>
        <w:softHyphen/>
      </w:r>
      <w:r w:rsidRPr="0057175E">
        <w:rPr>
          <w:color w:val="000000"/>
        </w:rPr>
        <w:t>ностика эндокринных нарушений. Учебно-методическое пособие. Мо</w:t>
      </w:r>
      <w:r w:rsidRPr="0057175E">
        <w:rPr>
          <w:color w:val="000000"/>
        </w:rPr>
        <w:softHyphen/>
        <w:t xml:space="preserve">сква, 2005- 244 </w:t>
      </w:r>
      <w:proofErr w:type="gramStart"/>
      <w:r w:rsidRPr="0057175E">
        <w:rPr>
          <w:color w:val="000000"/>
        </w:rPr>
        <w:t>с</w:t>
      </w:r>
      <w:proofErr w:type="gramEnd"/>
      <w:r w:rsidRPr="0057175E">
        <w:rPr>
          <w:color w:val="000000"/>
        </w:rPr>
        <w:t>.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175E">
        <w:rPr>
          <w:color w:val="000000"/>
          <w:spacing w:val="1"/>
        </w:rPr>
        <w:t xml:space="preserve">Дедов И.И., Мельниченко Г.А., Пронин </w:t>
      </w:r>
      <w:r w:rsidRPr="0057175E">
        <w:rPr>
          <w:color w:val="000000"/>
          <w:spacing w:val="1"/>
          <w:lang w:val="en-US"/>
        </w:rPr>
        <w:t>B</w:t>
      </w:r>
      <w:r w:rsidRPr="0057175E">
        <w:rPr>
          <w:color w:val="000000"/>
          <w:spacing w:val="1"/>
        </w:rPr>
        <w:t>.</w:t>
      </w:r>
      <w:r w:rsidRPr="0057175E">
        <w:rPr>
          <w:color w:val="000000"/>
          <w:spacing w:val="1"/>
          <w:lang w:val="en-US"/>
        </w:rPr>
        <w:t>C</w:t>
      </w:r>
      <w:r w:rsidRPr="0057175E">
        <w:rPr>
          <w:color w:val="000000"/>
          <w:spacing w:val="1"/>
        </w:rPr>
        <w:t xml:space="preserve">. и </w:t>
      </w:r>
      <w:proofErr w:type="spellStart"/>
      <w:r w:rsidRPr="0057175E">
        <w:rPr>
          <w:color w:val="000000"/>
          <w:spacing w:val="1"/>
        </w:rPr>
        <w:t>соавт</w:t>
      </w:r>
      <w:proofErr w:type="spellEnd"/>
      <w:r w:rsidRPr="0057175E">
        <w:rPr>
          <w:color w:val="000000"/>
          <w:spacing w:val="1"/>
        </w:rPr>
        <w:t>. Клиника и диаг</w:t>
      </w:r>
      <w:r w:rsidRPr="0057175E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57175E">
        <w:rPr>
          <w:color w:val="000000"/>
          <w:spacing w:val="7"/>
        </w:rPr>
        <w:t xml:space="preserve">Дедов И.И., </w:t>
      </w:r>
      <w:proofErr w:type="spellStart"/>
      <w:r w:rsidRPr="0057175E">
        <w:rPr>
          <w:color w:val="000000"/>
          <w:spacing w:val="7"/>
        </w:rPr>
        <w:t>Калинченко</w:t>
      </w:r>
      <w:proofErr w:type="spellEnd"/>
      <w:r w:rsidRPr="0057175E">
        <w:rPr>
          <w:color w:val="000000"/>
          <w:spacing w:val="7"/>
        </w:rPr>
        <w:t xml:space="preserve"> СЮ. Возрастной </w:t>
      </w:r>
      <w:proofErr w:type="spellStart"/>
      <w:r w:rsidRPr="0057175E">
        <w:rPr>
          <w:color w:val="000000"/>
          <w:spacing w:val="7"/>
        </w:rPr>
        <w:t>андрогенный</w:t>
      </w:r>
      <w:proofErr w:type="spellEnd"/>
      <w:r w:rsidRPr="0057175E">
        <w:rPr>
          <w:color w:val="000000"/>
          <w:spacing w:val="7"/>
        </w:rPr>
        <w:t xml:space="preserve"> дефицит у </w:t>
      </w:r>
      <w:r w:rsidRPr="0057175E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57175E">
        <w:rPr>
          <w:color w:val="000000"/>
          <w:spacing w:val="1"/>
        </w:rPr>
        <w:t>с</w:t>
      </w:r>
      <w:proofErr w:type="gramEnd"/>
      <w:r w:rsidRPr="0057175E">
        <w:rPr>
          <w:color w:val="000000"/>
          <w:spacing w:val="1"/>
        </w:rPr>
        <w:t>.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175E">
        <w:rPr>
          <w:color w:val="000000"/>
          <w:spacing w:val="2"/>
        </w:rPr>
        <w:t>Заболевания гипоталамо-гипофизарной системы/ Материалы Россий</w:t>
      </w:r>
      <w:r w:rsidRPr="0057175E">
        <w:rPr>
          <w:color w:val="000000"/>
          <w:spacing w:val="2"/>
        </w:rPr>
        <w:softHyphen/>
      </w:r>
      <w:r w:rsidRPr="0057175E">
        <w:rPr>
          <w:color w:val="000000"/>
          <w:spacing w:val="1"/>
        </w:rPr>
        <w:t>ской научно-практической конференции</w:t>
      </w:r>
      <w:proofErr w:type="gramStart"/>
      <w:r w:rsidRPr="0057175E">
        <w:rPr>
          <w:color w:val="000000"/>
          <w:spacing w:val="1"/>
        </w:rPr>
        <w:t xml:space="preserve"> / П</w:t>
      </w:r>
      <w:proofErr w:type="gramEnd"/>
      <w:r w:rsidRPr="0057175E">
        <w:rPr>
          <w:color w:val="000000"/>
          <w:spacing w:val="1"/>
        </w:rPr>
        <w:t xml:space="preserve">од ред. И.И. Дедова, - М., </w:t>
      </w:r>
      <w:r w:rsidRPr="0057175E">
        <w:rPr>
          <w:color w:val="000000"/>
          <w:spacing w:val="10"/>
        </w:rPr>
        <w:t>2001.-106 с.</w:t>
      </w:r>
    </w:p>
    <w:p w:rsidR="00C7313D" w:rsidRPr="0057175E" w:rsidRDefault="00C7313D" w:rsidP="0057175E">
      <w:pPr>
        <w:pStyle w:val="a3"/>
        <w:numPr>
          <w:ilvl w:val="0"/>
          <w:numId w:val="1"/>
        </w:numPr>
        <w:spacing w:after="0" w:line="240" w:lineRule="auto"/>
        <w:ind w:left="0"/>
        <w:jc w:val="both"/>
      </w:pPr>
      <w:r w:rsidRPr="0057175E">
        <w:rPr>
          <w:color w:val="000000"/>
          <w:spacing w:val="3"/>
        </w:rPr>
        <w:t>Калинин А.П., Калюжный И.С. Неотложная эндокринология. Фрун</w:t>
      </w:r>
      <w:r w:rsidRPr="0057175E">
        <w:rPr>
          <w:color w:val="000000"/>
          <w:spacing w:val="-2"/>
        </w:rPr>
        <w:t>зе,1990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175E">
        <w:rPr>
          <w:color w:val="000000"/>
        </w:rPr>
        <w:t>Лабораторная диагностика и функциональные пробы в детской эндок</w:t>
      </w:r>
      <w:r w:rsidRPr="0057175E">
        <w:rPr>
          <w:color w:val="000000"/>
        </w:rPr>
        <w:softHyphen/>
        <w:t>ринологии</w:t>
      </w:r>
      <w:proofErr w:type="gramStart"/>
      <w:r w:rsidRPr="0057175E">
        <w:rPr>
          <w:color w:val="000000"/>
        </w:rPr>
        <w:t xml:space="preserve"> / П</w:t>
      </w:r>
      <w:proofErr w:type="gramEnd"/>
      <w:r w:rsidRPr="0057175E">
        <w:rPr>
          <w:color w:val="000000"/>
        </w:rPr>
        <w:t xml:space="preserve">од ред. Н.Ф. </w:t>
      </w:r>
      <w:proofErr w:type="spellStart"/>
      <w:r w:rsidRPr="0057175E">
        <w:rPr>
          <w:color w:val="000000"/>
        </w:rPr>
        <w:t>Шабалова</w:t>
      </w:r>
      <w:proofErr w:type="spellEnd"/>
      <w:r w:rsidRPr="0057175E">
        <w:rPr>
          <w:color w:val="000000"/>
        </w:rPr>
        <w:t xml:space="preserve">. - СПб: Специальная литература, </w:t>
      </w:r>
      <w:r w:rsidRPr="0057175E">
        <w:rPr>
          <w:color w:val="000000"/>
          <w:spacing w:val="-6"/>
        </w:rPr>
        <w:t>1996.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57175E">
        <w:rPr>
          <w:color w:val="000000"/>
          <w:spacing w:val="2"/>
        </w:rPr>
        <w:t xml:space="preserve">Лукьянчиков </w:t>
      </w:r>
      <w:r w:rsidRPr="0057175E">
        <w:rPr>
          <w:color w:val="000000"/>
          <w:spacing w:val="2"/>
          <w:lang w:val="en-US"/>
        </w:rPr>
        <w:t>B</w:t>
      </w:r>
      <w:r w:rsidRPr="0057175E">
        <w:rPr>
          <w:color w:val="000000"/>
          <w:spacing w:val="2"/>
        </w:rPr>
        <w:t>.</w:t>
      </w:r>
      <w:r w:rsidRPr="0057175E">
        <w:rPr>
          <w:color w:val="000000"/>
          <w:spacing w:val="2"/>
          <w:lang w:val="en-US"/>
        </w:rPr>
        <w:t>C</w:t>
      </w:r>
      <w:r w:rsidRPr="0057175E">
        <w:rPr>
          <w:color w:val="000000"/>
          <w:spacing w:val="2"/>
        </w:rPr>
        <w:t xml:space="preserve">., </w:t>
      </w:r>
      <w:proofErr w:type="spellStart"/>
      <w:r w:rsidRPr="0057175E">
        <w:rPr>
          <w:color w:val="000000"/>
          <w:spacing w:val="2"/>
        </w:rPr>
        <w:t>Зефирова</w:t>
      </w:r>
      <w:proofErr w:type="spellEnd"/>
      <w:r w:rsidRPr="0057175E">
        <w:rPr>
          <w:color w:val="000000"/>
          <w:spacing w:val="2"/>
        </w:rPr>
        <w:t xml:space="preserve"> Г.С., </w:t>
      </w:r>
      <w:proofErr w:type="gramStart"/>
      <w:r w:rsidRPr="0057175E">
        <w:rPr>
          <w:color w:val="000000"/>
          <w:spacing w:val="2"/>
        </w:rPr>
        <w:t>Королевская</w:t>
      </w:r>
      <w:proofErr w:type="gramEnd"/>
      <w:r w:rsidRPr="0057175E">
        <w:rPr>
          <w:color w:val="000000"/>
          <w:spacing w:val="2"/>
        </w:rPr>
        <w:t xml:space="preserve"> Л.И. Неотложные со</w:t>
      </w:r>
      <w:r w:rsidRPr="0057175E">
        <w:rPr>
          <w:color w:val="000000"/>
          <w:spacing w:val="2"/>
        </w:rPr>
        <w:softHyphen/>
      </w:r>
      <w:r w:rsidRPr="0057175E">
        <w:rPr>
          <w:color w:val="000000"/>
        </w:rPr>
        <w:t xml:space="preserve">стояния эндокринно-метаболической природы, - М.: СИПРИА, 2003. - </w:t>
      </w:r>
      <w:r w:rsidRPr="0057175E">
        <w:rPr>
          <w:color w:val="000000"/>
          <w:spacing w:val="-2"/>
        </w:rPr>
        <w:t>340 с.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175E">
        <w:rPr>
          <w:color w:val="000000"/>
        </w:rPr>
        <w:t>Потемкин В.В. Эндокринология. - М.: Медицина, 1999.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175E">
        <w:rPr>
          <w:color w:val="000000"/>
        </w:rPr>
        <w:t>Секреты эндокринологии</w:t>
      </w:r>
      <w:proofErr w:type="gramStart"/>
      <w:r w:rsidRPr="0057175E">
        <w:rPr>
          <w:color w:val="000000"/>
        </w:rPr>
        <w:t xml:space="preserve"> / П</w:t>
      </w:r>
      <w:proofErr w:type="gramEnd"/>
      <w:r w:rsidRPr="0057175E">
        <w:rPr>
          <w:color w:val="000000"/>
        </w:rPr>
        <w:t xml:space="preserve">од ред. </w:t>
      </w:r>
      <w:proofErr w:type="spellStart"/>
      <w:r w:rsidRPr="0057175E">
        <w:rPr>
          <w:color w:val="000000"/>
        </w:rPr>
        <w:t>Кияко</w:t>
      </w:r>
      <w:proofErr w:type="spellEnd"/>
      <w:r w:rsidRPr="0057175E">
        <w:rPr>
          <w:color w:val="000000"/>
        </w:rPr>
        <w:t xml:space="preserve"> Ю.А. - 1997.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175E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57175E">
        <w:rPr>
          <w:color w:val="000000"/>
        </w:rPr>
        <w:t xml:space="preserve">Р.Б. </w:t>
      </w:r>
      <w:proofErr w:type="spellStart"/>
      <w:r w:rsidRPr="0057175E">
        <w:rPr>
          <w:color w:val="000000"/>
        </w:rPr>
        <w:t>Джаффе</w:t>
      </w:r>
      <w:proofErr w:type="spellEnd"/>
      <w:r w:rsidRPr="0057175E">
        <w:rPr>
          <w:color w:val="000000"/>
        </w:rPr>
        <w:t xml:space="preserve">. </w:t>
      </w:r>
      <w:proofErr w:type="gramStart"/>
      <w:r w:rsidRPr="0057175E">
        <w:rPr>
          <w:color w:val="000000"/>
        </w:rPr>
        <w:t>-М</w:t>
      </w:r>
      <w:proofErr w:type="gramEnd"/>
      <w:r w:rsidRPr="0057175E">
        <w:rPr>
          <w:color w:val="000000"/>
        </w:rPr>
        <w:t>.: Медицина, 1998.</w:t>
      </w:r>
    </w:p>
    <w:p w:rsidR="00C7313D" w:rsidRPr="0057175E" w:rsidRDefault="00C7313D" w:rsidP="0057175E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57175E">
        <w:rPr>
          <w:w w:val="99"/>
        </w:rPr>
        <w:t>Хлябич</w:t>
      </w:r>
      <w:proofErr w:type="spellEnd"/>
      <w:r w:rsidRPr="0057175E">
        <w:rPr>
          <w:w w:val="99"/>
        </w:rPr>
        <w:t xml:space="preserve"> Г.Н., Черненко Г.Т. Лекарственные средства при эндокринных </w:t>
      </w:r>
      <w:r w:rsidRPr="0057175E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57175E">
        <w:rPr>
          <w:spacing w:val="2"/>
          <w:w w:val="99"/>
        </w:rPr>
        <w:t>с</w:t>
      </w:r>
      <w:proofErr w:type="gramEnd"/>
      <w:r w:rsidRPr="0057175E">
        <w:rPr>
          <w:spacing w:val="2"/>
          <w:w w:val="99"/>
        </w:rPr>
        <w:t>.</w:t>
      </w:r>
    </w:p>
    <w:p w:rsidR="00F97C2B" w:rsidRPr="0057175E" w:rsidRDefault="00F97C2B" w:rsidP="00571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br/>
      </w:r>
      <w:r w:rsidRPr="0057175E">
        <w:rPr>
          <w:rFonts w:ascii="Times New Roman" w:hAnsi="Times New Roman" w:cs="Times New Roman"/>
        </w:rPr>
        <w:br/>
      </w:r>
    </w:p>
    <w:p w:rsidR="00F97C2B" w:rsidRPr="0057175E" w:rsidRDefault="00F97C2B" w:rsidP="00571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br/>
      </w:r>
    </w:p>
    <w:p w:rsidR="00F97C2B" w:rsidRPr="0057175E" w:rsidRDefault="00F97C2B" w:rsidP="00571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t>Подготовил_________</w:t>
      </w:r>
      <w:r w:rsidR="00E83C2D" w:rsidRPr="0057175E">
        <w:rPr>
          <w:rFonts w:ascii="Times New Roman" w:hAnsi="Times New Roman" w:cs="Times New Roman"/>
        </w:rPr>
        <w:t>___</w:t>
      </w:r>
      <w:r w:rsidRPr="0057175E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57175E" w:rsidRDefault="00F97C2B" w:rsidP="00571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lastRenderedPageBreak/>
        <w:br/>
      </w:r>
      <w:r w:rsidRPr="0057175E">
        <w:rPr>
          <w:rFonts w:ascii="Times New Roman" w:hAnsi="Times New Roman" w:cs="Times New Roman"/>
        </w:rPr>
        <w:br/>
      </w:r>
    </w:p>
    <w:p w:rsidR="00F97C2B" w:rsidRPr="0057175E" w:rsidRDefault="00F97C2B" w:rsidP="00571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175E">
        <w:rPr>
          <w:rFonts w:ascii="Times New Roman" w:hAnsi="Times New Roman" w:cs="Times New Roman"/>
        </w:rPr>
        <w:br/>
      </w:r>
      <w:r w:rsidRPr="0057175E">
        <w:rPr>
          <w:rFonts w:ascii="Times New Roman" w:hAnsi="Times New Roman" w:cs="Times New Roman"/>
        </w:rPr>
        <w:br/>
      </w:r>
    </w:p>
    <w:p w:rsidR="00F97C2B" w:rsidRPr="0057175E" w:rsidRDefault="00F97C2B" w:rsidP="00571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57175E" w:rsidRDefault="005C71FD" w:rsidP="0057175E">
      <w:pPr>
        <w:spacing w:after="0" w:line="240" w:lineRule="auto"/>
        <w:jc w:val="both"/>
      </w:pPr>
    </w:p>
    <w:sectPr w:rsidR="005C71FD" w:rsidRPr="0057175E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87727"/>
    <w:multiLevelType w:val="hybridMultilevel"/>
    <w:tmpl w:val="BE263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374BD4"/>
    <w:rsid w:val="00381E73"/>
    <w:rsid w:val="00400F73"/>
    <w:rsid w:val="0057175E"/>
    <w:rsid w:val="005C71FD"/>
    <w:rsid w:val="008E7244"/>
    <w:rsid w:val="00C7313D"/>
    <w:rsid w:val="00DB3526"/>
    <w:rsid w:val="00DC0D95"/>
    <w:rsid w:val="00E83C2D"/>
    <w:rsid w:val="00F44B08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770</Words>
  <Characters>4394</Characters>
  <Application>Microsoft Office Word</Application>
  <DocSecurity>0</DocSecurity>
  <Lines>36</Lines>
  <Paragraphs>10</Paragraphs>
  <ScaleCrop>false</ScaleCrop>
  <Company>Microsoft</Company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2013-01-07T16:37:00Z</dcterms:modified>
</cp:coreProperties>
</file>