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8125CD" w:rsidRDefault="00F97C2B" w:rsidP="00F86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8125CD" w:rsidRDefault="00F97C2B" w:rsidP="00F86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8125CD" w:rsidRDefault="00F97C2B" w:rsidP="00F864E6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125CD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8125CD" w:rsidRDefault="00F97C2B" w:rsidP="00F86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8125CD" w:rsidTr="008125CD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8125CD" w:rsidRDefault="00F97C2B" w:rsidP="00F86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8125CD" w:rsidRDefault="00F97C2B" w:rsidP="00F86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25CD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8125CD" w:rsidTr="008125CD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8125CD" w:rsidRDefault="00F97C2B" w:rsidP="00F86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25CD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8125CD" w:rsidRDefault="00F97C2B" w:rsidP="00F86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25CD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8125CD" w:rsidRDefault="00F97C2B" w:rsidP="00F86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25CD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8125CD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8125CD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8125CD" w:rsidTr="008125CD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8125CD" w:rsidRDefault="00F97C2B" w:rsidP="00F86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25CD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8125CD" w:rsidRDefault="00F97C2B" w:rsidP="00F86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25CD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8125CD" w:rsidRDefault="00F97C2B" w:rsidP="00F86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8125CD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8125C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125CD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8125C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125CD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8125CD" w:rsidRDefault="00F97C2B" w:rsidP="00F864E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</w:rPr>
        <w:t xml:space="preserve">Название лекции: </w:t>
      </w:r>
      <w:r w:rsidR="00081DFD" w:rsidRPr="008125CD">
        <w:rPr>
          <w:rFonts w:ascii="Times New Roman" w:hAnsi="Times New Roman" w:cs="Times New Roman"/>
          <w:color w:val="000000"/>
          <w:spacing w:val="1"/>
        </w:rPr>
        <w:t xml:space="preserve">Поджелудочная железа </w:t>
      </w:r>
      <w:r w:rsidR="00081DFD" w:rsidRPr="008125CD">
        <w:rPr>
          <w:rFonts w:ascii="Times New Roman" w:hAnsi="Times New Roman" w:cs="Times New Roman"/>
          <w:bCs/>
          <w:color w:val="000000"/>
          <w:spacing w:val="1"/>
        </w:rPr>
        <w:t xml:space="preserve">и </w:t>
      </w:r>
      <w:r w:rsidR="00081DFD" w:rsidRPr="008125CD">
        <w:rPr>
          <w:rFonts w:ascii="Times New Roman" w:hAnsi="Times New Roman" w:cs="Times New Roman"/>
          <w:color w:val="000000"/>
          <w:spacing w:val="1"/>
        </w:rPr>
        <w:t xml:space="preserve">ее </w:t>
      </w:r>
      <w:r w:rsidR="00081DFD" w:rsidRPr="008125CD">
        <w:rPr>
          <w:rFonts w:ascii="Times New Roman" w:hAnsi="Times New Roman" w:cs="Times New Roman"/>
          <w:bCs/>
          <w:color w:val="000000"/>
          <w:spacing w:val="1"/>
        </w:rPr>
        <w:t xml:space="preserve">инкреторная </w:t>
      </w:r>
      <w:r w:rsidR="00081DFD" w:rsidRPr="008125CD">
        <w:rPr>
          <w:rFonts w:ascii="Times New Roman" w:hAnsi="Times New Roman" w:cs="Times New Roman"/>
          <w:bCs/>
          <w:color w:val="000000"/>
          <w:spacing w:val="-2"/>
        </w:rPr>
        <w:t>функция</w:t>
      </w:r>
    </w:p>
    <w:p w:rsidR="00F97C2B" w:rsidRPr="008125CD" w:rsidRDefault="00F97C2B" w:rsidP="00F864E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081DFD" w:rsidRPr="008125CD">
        <w:rPr>
          <w:rFonts w:ascii="Times New Roman" w:hAnsi="Times New Roman" w:cs="Times New Roman"/>
        </w:rPr>
        <w:t>2.4</w:t>
      </w:r>
    </w:p>
    <w:p w:rsidR="00F97C2B" w:rsidRPr="008125CD" w:rsidRDefault="00F97C2B" w:rsidP="00F864E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</w:rPr>
        <w:t xml:space="preserve">Наименование цикла: </w:t>
      </w:r>
      <w:r w:rsidR="00E83C2D" w:rsidRPr="008125CD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8125CD" w:rsidRDefault="00F97C2B" w:rsidP="00F864E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</w:rPr>
        <w:t xml:space="preserve">Контингент: </w:t>
      </w:r>
      <w:r w:rsidR="00E83C2D" w:rsidRPr="008125CD">
        <w:rPr>
          <w:rFonts w:ascii="Times New Roman" w:hAnsi="Times New Roman" w:cs="Times New Roman"/>
        </w:rPr>
        <w:t>эндокринологи</w:t>
      </w:r>
    </w:p>
    <w:p w:rsidR="00F97C2B" w:rsidRPr="008125CD" w:rsidRDefault="00F97C2B" w:rsidP="00F864E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</w:rPr>
        <w:t>Продолжительность лекции – 1 час</w:t>
      </w:r>
    </w:p>
    <w:p w:rsidR="00F864E6" w:rsidRPr="008125CD" w:rsidRDefault="00F97C2B" w:rsidP="00F864E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</w:rPr>
        <w:t xml:space="preserve">Цель: </w:t>
      </w:r>
      <w:r w:rsidRPr="008125CD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8125CD">
        <w:rPr>
          <w:rFonts w:ascii="Times New Roman" w:hAnsi="Times New Roman" w:cs="Times New Roman"/>
        </w:rPr>
        <w:t xml:space="preserve"> по</w:t>
      </w:r>
      <w:r w:rsidR="00081DFD" w:rsidRPr="008125CD">
        <w:rPr>
          <w:rFonts w:ascii="Times New Roman" w:hAnsi="Times New Roman" w:cs="Times New Roman"/>
          <w:color w:val="000000"/>
          <w:spacing w:val="1"/>
        </w:rPr>
        <w:t xml:space="preserve"> поджелудочной железе </w:t>
      </w:r>
      <w:r w:rsidR="00081DFD" w:rsidRPr="008125CD">
        <w:rPr>
          <w:rFonts w:ascii="Times New Roman" w:hAnsi="Times New Roman" w:cs="Times New Roman"/>
          <w:bCs/>
          <w:color w:val="000000"/>
          <w:spacing w:val="1"/>
        </w:rPr>
        <w:t xml:space="preserve">и </w:t>
      </w:r>
      <w:r w:rsidR="00081DFD" w:rsidRPr="008125CD">
        <w:rPr>
          <w:rFonts w:ascii="Times New Roman" w:hAnsi="Times New Roman" w:cs="Times New Roman"/>
          <w:color w:val="000000"/>
          <w:spacing w:val="1"/>
        </w:rPr>
        <w:t xml:space="preserve">ее </w:t>
      </w:r>
      <w:r w:rsidR="00081DFD" w:rsidRPr="008125CD">
        <w:rPr>
          <w:rFonts w:ascii="Times New Roman" w:hAnsi="Times New Roman" w:cs="Times New Roman"/>
          <w:bCs/>
          <w:color w:val="000000"/>
          <w:spacing w:val="1"/>
        </w:rPr>
        <w:t xml:space="preserve">инкреторной </w:t>
      </w:r>
      <w:r w:rsidR="00081DFD" w:rsidRPr="008125CD">
        <w:rPr>
          <w:rFonts w:ascii="Times New Roman" w:hAnsi="Times New Roman" w:cs="Times New Roman"/>
          <w:bCs/>
          <w:color w:val="000000"/>
          <w:spacing w:val="-2"/>
        </w:rPr>
        <w:t>функции</w:t>
      </w:r>
      <w:r w:rsidRPr="008125CD">
        <w:rPr>
          <w:rFonts w:ascii="Times New Roman" w:hAnsi="Times New Roman" w:cs="Times New Roman"/>
        </w:rPr>
        <w:t>.</w:t>
      </w:r>
    </w:p>
    <w:p w:rsidR="00F864E6" w:rsidRPr="008125CD" w:rsidRDefault="00F97C2B" w:rsidP="00F864E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</w:rPr>
        <w:t>В лекции освещаются следующие вопросы:</w:t>
      </w:r>
      <w:r w:rsidRPr="008125CD">
        <w:rPr>
          <w:rFonts w:ascii="Times New Roman" w:hAnsi="Times New Roman" w:cs="Times New Roman"/>
          <w:color w:val="FF0000"/>
        </w:rPr>
        <w:t xml:space="preserve"> </w:t>
      </w:r>
      <w:r w:rsidR="00927FF9" w:rsidRPr="008125CD">
        <w:rPr>
          <w:rFonts w:ascii="Times New Roman" w:hAnsi="Times New Roman" w:cs="Times New Roman"/>
          <w:color w:val="000000"/>
          <w:spacing w:val="-1"/>
        </w:rPr>
        <w:t xml:space="preserve">Эмбриогенез поджелудочной </w:t>
      </w:r>
      <w:proofErr w:type="spellStart"/>
      <w:r w:rsidR="00927FF9" w:rsidRPr="008125CD">
        <w:rPr>
          <w:rFonts w:ascii="Times New Roman" w:hAnsi="Times New Roman" w:cs="Times New Roman"/>
          <w:color w:val="000000"/>
          <w:spacing w:val="-1"/>
        </w:rPr>
        <w:t>железы</w:t>
      </w:r>
      <w:proofErr w:type="gramStart"/>
      <w:r w:rsidR="00927FF9" w:rsidRPr="008125CD">
        <w:rPr>
          <w:rFonts w:ascii="Times New Roman" w:hAnsi="Times New Roman" w:cs="Times New Roman"/>
        </w:rPr>
        <w:t>.</w:t>
      </w:r>
      <w:r w:rsidR="00927FF9" w:rsidRPr="008125CD">
        <w:rPr>
          <w:rFonts w:ascii="Times New Roman" w:hAnsi="Times New Roman" w:cs="Times New Roman"/>
          <w:color w:val="000000"/>
          <w:spacing w:val="-1"/>
        </w:rPr>
        <w:t>Р</w:t>
      </w:r>
      <w:proofErr w:type="gramEnd"/>
      <w:r w:rsidR="00927FF9" w:rsidRPr="008125CD">
        <w:rPr>
          <w:rFonts w:ascii="Times New Roman" w:hAnsi="Times New Roman" w:cs="Times New Roman"/>
          <w:color w:val="000000"/>
          <w:spacing w:val="-1"/>
        </w:rPr>
        <w:t>оль</w:t>
      </w:r>
      <w:proofErr w:type="spellEnd"/>
      <w:r w:rsidR="00927FF9" w:rsidRPr="008125CD">
        <w:rPr>
          <w:rFonts w:ascii="Times New Roman" w:hAnsi="Times New Roman" w:cs="Times New Roman"/>
          <w:color w:val="000000"/>
          <w:spacing w:val="-1"/>
        </w:rPr>
        <w:t xml:space="preserve"> нейтрального зародышевого гребня в фор</w:t>
      </w:r>
      <w:r w:rsidR="00927FF9" w:rsidRPr="008125CD">
        <w:rPr>
          <w:rFonts w:ascii="Times New Roman" w:hAnsi="Times New Roman" w:cs="Times New Roman"/>
          <w:color w:val="000000"/>
          <w:spacing w:val="-1"/>
        </w:rPr>
        <w:softHyphen/>
      </w:r>
      <w:r w:rsidR="00927FF9" w:rsidRPr="008125CD">
        <w:rPr>
          <w:rFonts w:ascii="Times New Roman" w:hAnsi="Times New Roman" w:cs="Times New Roman"/>
          <w:color w:val="000000"/>
        </w:rPr>
        <w:t>мировании поджелудочной железы</w:t>
      </w:r>
      <w:r w:rsidR="00927FF9" w:rsidRPr="008125CD">
        <w:rPr>
          <w:rFonts w:ascii="Times New Roman" w:hAnsi="Times New Roman" w:cs="Times New Roman"/>
        </w:rPr>
        <w:t>.</w:t>
      </w:r>
      <w:r w:rsidR="00F864E6" w:rsidRPr="008125CD">
        <w:rPr>
          <w:rFonts w:ascii="Times New Roman" w:hAnsi="Times New Roman" w:cs="Times New Roman"/>
        </w:rPr>
        <w:t xml:space="preserve"> </w:t>
      </w:r>
      <w:r w:rsidR="00927FF9" w:rsidRPr="008125CD">
        <w:rPr>
          <w:rFonts w:ascii="Times New Roman" w:hAnsi="Times New Roman" w:cs="Times New Roman"/>
          <w:color w:val="000000"/>
          <w:spacing w:val="-1"/>
        </w:rPr>
        <w:t>Топография</w:t>
      </w:r>
      <w:r w:rsidR="00927FF9" w:rsidRPr="008125CD">
        <w:rPr>
          <w:rFonts w:ascii="Times New Roman" w:hAnsi="Times New Roman" w:cs="Times New Roman"/>
        </w:rPr>
        <w:t>.</w:t>
      </w:r>
      <w:r w:rsidR="00F864E6" w:rsidRPr="008125CD">
        <w:rPr>
          <w:rFonts w:ascii="Times New Roman" w:hAnsi="Times New Roman" w:cs="Times New Roman"/>
        </w:rPr>
        <w:t xml:space="preserve"> </w:t>
      </w:r>
      <w:r w:rsidR="00927FF9" w:rsidRPr="008125CD">
        <w:rPr>
          <w:rFonts w:ascii="Times New Roman" w:hAnsi="Times New Roman" w:cs="Times New Roman"/>
          <w:color w:val="000000"/>
          <w:spacing w:val="-1"/>
        </w:rPr>
        <w:t xml:space="preserve">Взаимоотношения поджелудочной железы с </w:t>
      </w:r>
      <w:r w:rsidR="00927FF9" w:rsidRPr="008125CD">
        <w:rPr>
          <w:rFonts w:ascii="Times New Roman" w:hAnsi="Times New Roman" w:cs="Times New Roman"/>
          <w:color w:val="000000"/>
        </w:rPr>
        <w:t>другими органами</w:t>
      </w:r>
      <w:r w:rsidR="00927FF9" w:rsidRPr="008125CD">
        <w:rPr>
          <w:rFonts w:ascii="Times New Roman" w:hAnsi="Times New Roman" w:cs="Times New Roman"/>
        </w:rPr>
        <w:t>.</w:t>
      </w:r>
      <w:r w:rsidR="00F864E6" w:rsidRPr="008125CD">
        <w:rPr>
          <w:rFonts w:ascii="Times New Roman" w:hAnsi="Times New Roman" w:cs="Times New Roman"/>
        </w:rPr>
        <w:t xml:space="preserve"> </w:t>
      </w:r>
      <w:r w:rsidR="00927FF9" w:rsidRPr="008125CD">
        <w:rPr>
          <w:rFonts w:ascii="Times New Roman" w:hAnsi="Times New Roman" w:cs="Times New Roman"/>
          <w:color w:val="000000"/>
          <w:spacing w:val="-1"/>
        </w:rPr>
        <w:t>Анатомическое и гистологическое строение</w:t>
      </w:r>
      <w:r w:rsidR="00927FF9" w:rsidRPr="008125CD">
        <w:rPr>
          <w:rFonts w:ascii="Times New Roman" w:hAnsi="Times New Roman" w:cs="Times New Roman"/>
        </w:rPr>
        <w:t>.</w:t>
      </w:r>
      <w:r w:rsidR="00F864E6" w:rsidRPr="008125CD">
        <w:rPr>
          <w:rFonts w:ascii="Times New Roman" w:hAnsi="Times New Roman" w:cs="Times New Roman"/>
        </w:rPr>
        <w:t xml:space="preserve"> </w:t>
      </w:r>
      <w:r w:rsidR="00927FF9" w:rsidRPr="008125CD">
        <w:rPr>
          <w:rFonts w:ascii="Times New Roman" w:hAnsi="Times New Roman" w:cs="Times New Roman"/>
          <w:color w:val="000000"/>
          <w:spacing w:val="-1"/>
        </w:rPr>
        <w:t>Эндокринная и экзокрин</w:t>
      </w:r>
      <w:r w:rsidR="00F864E6" w:rsidRPr="008125CD">
        <w:rPr>
          <w:rFonts w:ascii="Times New Roman" w:hAnsi="Times New Roman" w:cs="Times New Roman"/>
          <w:color w:val="000000"/>
          <w:spacing w:val="-1"/>
        </w:rPr>
        <w:t>н</w:t>
      </w:r>
      <w:r w:rsidR="00927FF9" w:rsidRPr="008125CD">
        <w:rPr>
          <w:rFonts w:ascii="Times New Roman" w:hAnsi="Times New Roman" w:cs="Times New Roman"/>
          <w:color w:val="000000"/>
          <w:spacing w:val="-1"/>
        </w:rPr>
        <w:t>ая части поджелудоч</w:t>
      </w:r>
      <w:r w:rsidR="00927FF9" w:rsidRPr="008125CD">
        <w:rPr>
          <w:rFonts w:ascii="Times New Roman" w:hAnsi="Times New Roman" w:cs="Times New Roman"/>
          <w:color w:val="000000"/>
          <w:spacing w:val="-1"/>
        </w:rPr>
        <w:softHyphen/>
        <w:t xml:space="preserve">ной </w:t>
      </w:r>
      <w:proofErr w:type="spellStart"/>
      <w:r w:rsidR="00927FF9" w:rsidRPr="008125CD">
        <w:rPr>
          <w:rFonts w:ascii="Times New Roman" w:hAnsi="Times New Roman" w:cs="Times New Roman"/>
          <w:color w:val="000000"/>
          <w:spacing w:val="-1"/>
        </w:rPr>
        <w:t>железы</w:t>
      </w:r>
      <w:proofErr w:type="gramStart"/>
      <w:r w:rsidR="00927FF9" w:rsidRPr="008125CD">
        <w:rPr>
          <w:rFonts w:ascii="Times New Roman" w:hAnsi="Times New Roman" w:cs="Times New Roman"/>
        </w:rPr>
        <w:t>.</w:t>
      </w:r>
      <w:r w:rsidR="00927FF9" w:rsidRPr="008125CD">
        <w:rPr>
          <w:rFonts w:ascii="Times New Roman" w:hAnsi="Times New Roman" w:cs="Times New Roman"/>
          <w:color w:val="000000"/>
          <w:spacing w:val="-1"/>
        </w:rPr>
        <w:t>Ф</w:t>
      </w:r>
      <w:proofErr w:type="gramEnd"/>
      <w:r w:rsidR="00927FF9" w:rsidRPr="008125CD">
        <w:rPr>
          <w:rFonts w:ascii="Times New Roman" w:hAnsi="Times New Roman" w:cs="Times New Roman"/>
          <w:color w:val="000000"/>
          <w:spacing w:val="-1"/>
        </w:rPr>
        <w:t>изиология</w:t>
      </w:r>
      <w:proofErr w:type="spellEnd"/>
      <w:r w:rsidR="00927FF9" w:rsidRPr="008125CD">
        <w:rPr>
          <w:rFonts w:ascii="Times New Roman" w:hAnsi="Times New Roman" w:cs="Times New Roman"/>
          <w:color w:val="000000"/>
          <w:spacing w:val="-1"/>
        </w:rPr>
        <w:t xml:space="preserve"> поджелудочной железы</w:t>
      </w:r>
      <w:r w:rsidR="00927FF9" w:rsidRPr="008125CD">
        <w:rPr>
          <w:rFonts w:ascii="Times New Roman" w:hAnsi="Times New Roman" w:cs="Times New Roman"/>
        </w:rPr>
        <w:t>.</w:t>
      </w:r>
      <w:r w:rsidR="00F864E6" w:rsidRPr="008125CD">
        <w:rPr>
          <w:rFonts w:ascii="Times New Roman" w:hAnsi="Times New Roman" w:cs="Times New Roman"/>
        </w:rPr>
        <w:t xml:space="preserve"> </w:t>
      </w:r>
      <w:r w:rsidR="00927FF9" w:rsidRPr="008125CD">
        <w:rPr>
          <w:rFonts w:ascii="Times New Roman" w:hAnsi="Times New Roman" w:cs="Times New Roman"/>
          <w:color w:val="000000"/>
          <w:spacing w:val="-2"/>
        </w:rPr>
        <w:t xml:space="preserve">Эндокринная функция </w:t>
      </w:r>
      <w:proofErr w:type="spellStart"/>
      <w:r w:rsidR="00927FF9" w:rsidRPr="008125CD">
        <w:rPr>
          <w:rFonts w:ascii="Times New Roman" w:hAnsi="Times New Roman" w:cs="Times New Roman"/>
          <w:color w:val="000000"/>
          <w:spacing w:val="-2"/>
        </w:rPr>
        <w:t>островкового</w:t>
      </w:r>
      <w:proofErr w:type="spellEnd"/>
      <w:r w:rsidR="00927FF9" w:rsidRPr="008125CD">
        <w:rPr>
          <w:rFonts w:ascii="Times New Roman" w:hAnsi="Times New Roman" w:cs="Times New Roman"/>
          <w:color w:val="000000"/>
          <w:spacing w:val="-2"/>
        </w:rPr>
        <w:t xml:space="preserve"> аппарата: </w:t>
      </w:r>
      <w:r w:rsidR="00927FF9" w:rsidRPr="008125CD">
        <w:rPr>
          <w:rFonts w:ascii="Times New Roman" w:hAnsi="Times New Roman" w:cs="Times New Roman"/>
          <w:color w:val="000000"/>
        </w:rPr>
        <w:t xml:space="preserve">альфа-, бета- и </w:t>
      </w:r>
      <w:proofErr w:type="spellStart"/>
      <w:r w:rsidR="00927FF9" w:rsidRPr="008125CD">
        <w:rPr>
          <w:rFonts w:ascii="Times New Roman" w:hAnsi="Times New Roman" w:cs="Times New Roman"/>
          <w:color w:val="000000"/>
        </w:rPr>
        <w:t>дельта-клетки</w:t>
      </w:r>
      <w:proofErr w:type="gramStart"/>
      <w:r w:rsidR="00927FF9" w:rsidRPr="008125CD">
        <w:rPr>
          <w:rFonts w:ascii="Times New Roman" w:hAnsi="Times New Roman" w:cs="Times New Roman"/>
        </w:rPr>
        <w:t>.</w:t>
      </w:r>
      <w:r w:rsidR="00927FF9" w:rsidRPr="008125CD">
        <w:rPr>
          <w:rFonts w:ascii="Times New Roman" w:hAnsi="Times New Roman" w:cs="Times New Roman"/>
          <w:color w:val="000000"/>
          <w:spacing w:val="-1"/>
        </w:rPr>
        <w:t>Б</w:t>
      </w:r>
      <w:proofErr w:type="gramEnd"/>
      <w:r w:rsidR="00927FF9" w:rsidRPr="008125CD">
        <w:rPr>
          <w:rFonts w:ascii="Times New Roman" w:hAnsi="Times New Roman" w:cs="Times New Roman"/>
          <w:color w:val="000000"/>
          <w:spacing w:val="-1"/>
        </w:rPr>
        <w:t>иосинтез</w:t>
      </w:r>
      <w:proofErr w:type="spellEnd"/>
      <w:r w:rsidR="00927FF9" w:rsidRPr="008125CD">
        <w:rPr>
          <w:rFonts w:ascii="Times New Roman" w:hAnsi="Times New Roman" w:cs="Times New Roman"/>
          <w:color w:val="000000"/>
          <w:spacing w:val="-1"/>
        </w:rPr>
        <w:t xml:space="preserve">, депонирование и секреция инсулина </w:t>
      </w:r>
      <w:r w:rsidR="00927FF9" w:rsidRPr="008125CD">
        <w:rPr>
          <w:rFonts w:ascii="Times New Roman" w:hAnsi="Times New Roman" w:cs="Times New Roman"/>
          <w:color w:val="000000"/>
        </w:rPr>
        <w:t>(</w:t>
      </w:r>
      <w:proofErr w:type="spellStart"/>
      <w:r w:rsidR="00927FF9" w:rsidRPr="008125CD">
        <w:rPr>
          <w:rFonts w:ascii="Times New Roman" w:hAnsi="Times New Roman" w:cs="Times New Roman"/>
          <w:color w:val="000000"/>
        </w:rPr>
        <w:t>проинсулин</w:t>
      </w:r>
      <w:proofErr w:type="spellEnd"/>
      <w:r w:rsidR="00927FF9" w:rsidRPr="008125CD">
        <w:rPr>
          <w:rFonts w:ascii="Times New Roman" w:hAnsi="Times New Roman" w:cs="Times New Roman"/>
          <w:color w:val="000000"/>
        </w:rPr>
        <w:t xml:space="preserve">, С-пептид) и его биологический </w:t>
      </w:r>
      <w:proofErr w:type="spellStart"/>
      <w:r w:rsidR="00927FF9" w:rsidRPr="008125CD">
        <w:rPr>
          <w:rFonts w:ascii="Times New Roman" w:hAnsi="Times New Roman" w:cs="Times New Roman"/>
          <w:color w:val="000000"/>
        </w:rPr>
        <w:t>эффект</w:t>
      </w:r>
      <w:r w:rsidR="00927FF9" w:rsidRPr="008125CD">
        <w:rPr>
          <w:rFonts w:ascii="Times New Roman" w:hAnsi="Times New Roman" w:cs="Times New Roman"/>
        </w:rPr>
        <w:t>.</w:t>
      </w:r>
      <w:r w:rsidR="00927FF9" w:rsidRPr="008125CD">
        <w:rPr>
          <w:rFonts w:ascii="Times New Roman" w:hAnsi="Times New Roman" w:cs="Times New Roman"/>
          <w:color w:val="000000"/>
          <w:spacing w:val="-1"/>
        </w:rPr>
        <w:t>Секреция</w:t>
      </w:r>
      <w:proofErr w:type="spellEnd"/>
      <w:r w:rsidR="00927FF9" w:rsidRPr="008125CD">
        <w:rPr>
          <w:rFonts w:ascii="Times New Roman" w:hAnsi="Times New Roman" w:cs="Times New Roman"/>
          <w:color w:val="000000"/>
          <w:spacing w:val="-1"/>
        </w:rPr>
        <w:t xml:space="preserve"> глюкагона, </w:t>
      </w:r>
      <w:proofErr w:type="spellStart"/>
      <w:r w:rsidR="00927FF9" w:rsidRPr="008125CD">
        <w:rPr>
          <w:rFonts w:ascii="Times New Roman" w:hAnsi="Times New Roman" w:cs="Times New Roman"/>
          <w:color w:val="000000"/>
          <w:spacing w:val="-1"/>
        </w:rPr>
        <w:t>соматостатина</w:t>
      </w:r>
      <w:proofErr w:type="spellEnd"/>
      <w:r w:rsidR="00927FF9" w:rsidRPr="008125CD">
        <w:rPr>
          <w:rFonts w:ascii="Times New Roman" w:hAnsi="Times New Roman" w:cs="Times New Roman"/>
          <w:color w:val="000000"/>
          <w:spacing w:val="-1"/>
        </w:rPr>
        <w:t xml:space="preserve"> и их роль в </w:t>
      </w:r>
      <w:r w:rsidR="00927FF9" w:rsidRPr="008125CD">
        <w:rPr>
          <w:rFonts w:ascii="Times New Roman" w:hAnsi="Times New Roman" w:cs="Times New Roman"/>
          <w:color w:val="000000"/>
        </w:rPr>
        <w:t xml:space="preserve">гомеостазе </w:t>
      </w:r>
      <w:proofErr w:type="spellStart"/>
      <w:r w:rsidR="00927FF9" w:rsidRPr="008125CD">
        <w:rPr>
          <w:rFonts w:ascii="Times New Roman" w:hAnsi="Times New Roman" w:cs="Times New Roman"/>
          <w:color w:val="000000"/>
        </w:rPr>
        <w:t>глюкозы</w:t>
      </w:r>
      <w:r w:rsidR="00927FF9" w:rsidRPr="008125CD">
        <w:rPr>
          <w:rFonts w:ascii="Times New Roman" w:hAnsi="Times New Roman" w:cs="Times New Roman"/>
        </w:rPr>
        <w:t>.</w:t>
      </w:r>
      <w:r w:rsidR="00927FF9" w:rsidRPr="008125CD">
        <w:rPr>
          <w:rFonts w:ascii="Times New Roman" w:hAnsi="Times New Roman" w:cs="Times New Roman"/>
          <w:color w:val="000000"/>
          <w:spacing w:val="-1"/>
        </w:rPr>
        <w:t>Метаболизм</w:t>
      </w:r>
      <w:proofErr w:type="spellEnd"/>
      <w:r w:rsidR="00927FF9" w:rsidRPr="008125CD">
        <w:rPr>
          <w:rFonts w:ascii="Times New Roman" w:hAnsi="Times New Roman" w:cs="Times New Roman"/>
          <w:color w:val="000000"/>
          <w:spacing w:val="-1"/>
        </w:rPr>
        <w:t xml:space="preserve"> гормонов поджелудочной железы</w:t>
      </w:r>
      <w:r w:rsidR="00927FF9" w:rsidRPr="008125CD">
        <w:rPr>
          <w:rFonts w:ascii="Times New Roman" w:hAnsi="Times New Roman" w:cs="Times New Roman"/>
        </w:rPr>
        <w:t>.</w:t>
      </w:r>
      <w:r w:rsidR="00F864E6" w:rsidRPr="008125CD">
        <w:rPr>
          <w:rFonts w:ascii="Times New Roman" w:hAnsi="Times New Roman" w:cs="Times New Roman"/>
        </w:rPr>
        <w:t xml:space="preserve"> </w:t>
      </w:r>
      <w:r w:rsidR="00927FF9" w:rsidRPr="008125CD">
        <w:rPr>
          <w:rFonts w:ascii="Times New Roman" w:hAnsi="Times New Roman" w:cs="Times New Roman"/>
          <w:color w:val="000000"/>
        </w:rPr>
        <w:t xml:space="preserve">Регуляция функции </w:t>
      </w:r>
      <w:proofErr w:type="spellStart"/>
      <w:r w:rsidR="00927FF9" w:rsidRPr="008125CD">
        <w:rPr>
          <w:rFonts w:ascii="Times New Roman" w:hAnsi="Times New Roman" w:cs="Times New Roman"/>
          <w:color w:val="000000"/>
        </w:rPr>
        <w:t>островкового</w:t>
      </w:r>
      <w:proofErr w:type="spellEnd"/>
      <w:r w:rsidR="00927FF9" w:rsidRPr="008125CD">
        <w:rPr>
          <w:rFonts w:ascii="Times New Roman" w:hAnsi="Times New Roman" w:cs="Times New Roman"/>
          <w:color w:val="000000"/>
        </w:rPr>
        <w:t xml:space="preserve"> аппарата, </w:t>
      </w:r>
      <w:r w:rsidR="00927FF9" w:rsidRPr="008125CD">
        <w:rPr>
          <w:rFonts w:ascii="Times New Roman" w:hAnsi="Times New Roman" w:cs="Times New Roman"/>
          <w:color w:val="000000"/>
          <w:spacing w:val="-1"/>
        </w:rPr>
        <w:t>взаимосвязь эндокринной функции поджелу</w:t>
      </w:r>
      <w:r w:rsidR="00927FF9" w:rsidRPr="008125CD">
        <w:rPr>
          <w:rFonts w:ascii="Times New Roman" w:hAnsi="Times New Roman" w:cs="Times New Roman"/>
          <w:color w:val="000000"/>
          <w:spacing w:val="-1"/>
        </w:rPr>
        <w:softHyphen/>
      </w:r>
      <w:r w:rsidR="00927FF9" w:rsidRPr="008125CD">
        <w:rPr>
          <w:rFonts w:ascii="Times New Roman" w:hAnsi="Times New Roman" w:cs="Times New Roman"/>
          <w:color w:val="000000"/>
        </w:rPr>
        <w:t xml:space="preserve">дочной железы и </w:t>
      </w:r>
      <w:proofErr w:type="spellStart"/>
      <w:r w:rsidR="00927FF9" w:rsidRPr="008125CD">
        <w:rPr>
          <w:rFonts w:ascii="Times New Roman" w:hAnsi="Times New Roman" w:cs="Times New Roman"/>
          <w:color w:val="000000"/>
        </w:rPr>
        <w:t>эптерогормонов</w:t>
      </w:r>
      <w:proofErr w:type="gramStart"/>
      <w:r w:rsidR="00927FF9" w:rsidRPr="008125CD">
        <w:rPr>
          <w:rFonts w:ascii="Times New Roman" w:hAnsi="Times New Roman" w:cs="Times New Roman"/>
        </w:rPr>
        <w:t>.</w:t>
      </w:r>
      <w:r w:rsidR="00927FF9" w:rsidRPr="008125CD">
        <w:rPr>
          <w:rFonts w:ascii="Times New Roman" w:hAnsi="Times New Roman" w:cs="Times New Roman"/>
          <w:color w:val="000000"/>
          <w:spacing w:val="-1"/>
        </w:rPr>
        <w:t>М</w:t>
      </w:r>
      <w:proofErr w:type="gramEnd"/>
      <w:r w:rsidR="00927FF9" w:rsidRPr="008125CD">
        <w:rPr>
          <w:rFonts w:ascii="Times New Roman" w:hAnsi="Times New Roman" w:cs="Times New Roman"/>
          <w:color w:val="000000"/>
          <w:spacing w:val="-1"/>
        </w:rPr>
        <w:t>етоды</w:t>
      </w:r>
      <w:proofErr w:type="spellEnd"/>
      <w:r w:rsidR="00927FF9" w:rsidRPr="008125CD">
        <w:rPr>
          <w:rFonts w:ascii="Times New Roman" w:hAnsi="Times New Roman" w:cs="Times New Roman"/>
          <w:color w:val="000000"/>
          <w:spacing w:val="-1"/>
        </w:rPr>
        <w:t xml:space="preserve"> исследования функций </w:t>
      </w:r>
      <w:proofErr w:type="spellStart"/>
      <w:r w:rsidR="00927FF9" w:rsidRPr="008125CD">
        <w:rPr>
          <w:rFonts w:ascii="Times New Roman" w:hAnsi="Times New Roman" w:cs="Times New Roman"/>
          <w:color w:val="000000"/>
          <w:spacing w:val="-1"/>
        </w:rPr>
        <w:t>островкового</w:t>
      </w:r>
      <w:proofErr w:type="spellEnd"/>
      <w:r w:rsidR="00927FF9" w:rsidRPr="008125CD">
        <w:rPr>
          <w:rFonts w:ascii="Times New Roman" w:hAnsi="Times New Roman" w:cs="Times New Roman"/>
          <w:color w:val="000000"/>
          <w:spacing w:val="-1"/>
        </w:rPr>
        <w:t xml:space="preserve"> </w:t>
      </w:r>
      <w:r w:rsidR="00927FF9" w:rsidRPr="008125CD">
        <w:rPr>
          <w:rFonts w:ascii="Times New Roman" w:hAnsi="Times New Roman" w:cs="Times New Roman"/>
          <w:color w:val="000000"/>
        </w:rPr>
        <w:t xml:space="preserve">аппарата поджелудочной </w:t>
      </w:r>
      <w:proofErr w:type="spellStart"/>
      <w:r w:rsidR="00927FF9" w:rsidRPr="008125CD">
        <w:rPr>
          <w:rFonts w:ascii="Times New Roman" w:hAnsi="Times New Roman" w:cs="Times New Roman"/>
          <w:color w:val="000000"/>
        </w:rPr>
        <w:t>железы</w:t>
      </w:r>
      <w:r w:rsidR="00927FF9" w:rsidRPr="008125CD">
        <w:rPr>
          <w:rFonts w:ascii="Times New Roman" w:hAnsi="Times New Roman" w:cs="Times New Roman"/>
        </w:rPr>
        <w:t>.</w:t>
      </w:r>
      <w:r w:rsidR="00927FF9" w:rsidRPr="008125CD">
        <w:rPr>
          <w:rFonts w:ascii="Times New Roman" w:hAnsi="Times New Roman" w:cs="Times New Roman"/>
          <w:color w:val="000000"/>
          <w:spacing w:val="-1"/>
        </w:rPr>
        <w:t>Современные</w:t>
      </w:r>
      <w:proofErr w:type="spellEnd"/>
      <w:r w:rsidR="00927FF9" w:rsidRPr="008125CD">
        <w:rPr>
          <w:rFonts w:ascii="Times New Roman" w:hAnsi="Times New Roman" w:cs="Times New Roman"/>
          <w:color w:val="000000"/>
          <w:spacing w:val="-1"/>
        </w:rPr>
        <w:t xml:space="preserve"> методы определения глюкагона, </w:t>
      </w:r>
      <w:proofErr w:type="spellStart"/>
      <w:r w:rsidR="00927FF9" w:rsidRPr="008125CD">
        <w:rPr>
          <w:rFonts w:ascii="Times New Roman" w:hAnsi="Times New Roman" w:cs="Times New Roman"/>
          <w:color w:val="000000"/>
        </w:rPr>
        <w:t>соматостатина</w:t>
      </w:r>
      <w:proofErr w:type="spellEnd"/>
      <w:r w:rsidR="00927FF9" w:rsidRPr="008125CD">
        <w:rPr>
          <w:rFonts w:ascii="Times New Roman" w:hAnsi="Times New Roman" w:cs="Times New Roman"/>
          <w:color w:val="000000"/>
        </w:rPr>
        <w:t xml:space="preserve"> в биологических </w:t>
      </w:r>
      <w:proofErr w:type="spellStart"/>
      <w:r w:rsidR="00927FF9" w:rsidRPr="008125CD">
        <w:rPr>
          <w:rFonts w:ascii="Times New Roman" w:hAnsi="Times New Roman" w:cs="Times New Roman"/>
          <w:color w:val="000000"/>
        </w:rPr>
        <w:t>жидкостях</w:t>
      </w:r>
      <w:r w:rsidR="00927FF9" w:rsidRPr="008125CD">
        <w:rPr>
          <w:rFonts w:ascii="Times New Roman" w:hAnsi="Times New Roman" w:cs="Times New Roman"/>
        </w:rPr>
        <w:t>.</w:t>
      </w:r>
      <w:r w:rsidR="00927FF9" w:rsidRPr="008125CD">
        <w:rPr>
          <w:rFonts w:ascii="Times New Roman" w:hAnsi="Times New Roman" w:cs="Times New Roman"/>
          <w:color w:val="000000"/>
          <w:spacing w:val="-1"/>
        </w:rPr>
        <w:t>Современные</w:t>
      </w:r>
      <w:proofErr w:type="spellEnd"/>
      <w:r w:rsidR="00927FF9" w:rsidRPr="008125CD">
        <w:rPr>
          <w:rFonts w:ascii="Times New Roman" w:hAnsi="Times New Roman" w:cs="Times New Roman"/>
          <w:color w:val="000000"/>
          <w:spacing w:val="-1"/>
        </w:rPr>
        <w:t xml:space="preserve"> методы определения инсулина, </w:t>
      </w:r>
      <w:r w:rsidR="00927FF9" w:rsidRPr="008125CD">
        <w:rPr>
          <w:rFonts w:ascii="Times New Roman" w:hAnsi="Times New Roman" w:cs="Times New Roman"/>
          <w:color w:val="000000"/>
        </w:rPr>
        <w:t xml:space="preserve">С-пептида и </w:t>
      </w:r>
      <w:proofErr w:type="spellStart"/>
      <w:r w:rsidR="00927FF9" w:rsidRPr="008125CD">
        <w:rPr>
          <w:rFonts w:ascii="Times New Roman" w:hAnsi="Times New Roman" w:cs="Times New Roman"/>
          <w:color w:val="000000"/>
        </w:rPr>
        <w:t>проинсулина</w:t>
      </w:r>
      <w:proofErr w:type="spellEnd"/>
      <w:r w:rsidR="00927FF9" w:rsidRPr="008125CD">
        <w:rPr>
          <w:rFonts w:ascii="Times New Roman" w:hAnsi="Times New Roman" w:cs="Times New Roman"/>
          <w:color w:val="000000"/>
        </w:rPr>
        <w:t xml:space="preserve"> в крови</w:t>
      </w:r>
      <w:r w:rsidR="00927FF9" w:rsidRPr="008125CD">
        <w:rPr>
          <w:rFonts w:ascii="Times New Roman" w:hAnsi="Times New Roman" w:cs="Times New Roman"/>
        </w:rPr>
        <w:t>.</w:t>
      </w:r>
      <w:r w:rsidR="00F864E6" w:rsidRPr="008125CD">
        <w:rPr>
          <w:rFonts w:ascii="Times New Roman" w:hAnsi="Times New Roman" w:cs="Times New Roman"/>
        </w:rPr>
        <w:t xml:space="preserve"> </w:t>
      </w:r>
      <w:r w:rsidR="00927FF9" w:rsidRPr="008125CD">
        <w:rPr>
          <w:rFonts w:ascii="Times New Roman" w:hAnsi="Times New Roman" w:cs="Times New Roman"/>
          <w:color w:val="000000"/>
          <w:spacing w:val="-1"/>
        </w:rPr>
        <w:t xml:space="preserve">Методы исследования </w:t>
      </w:r>
      <w:proofErr w:type="spellStart"/>
      <w:r w:rsidR="00927FF9" w:rsidRPr="008125CD">
        <w:rPr>
          <w:rFonts w:ascii="Times New Roman" w:hAnsi="Times New Roman" w:cs="Times New Roman"/>
          <w:color w:val="000000"/>
          <w:spacing w:val="-1"/>
        </w:rPr>
        <w:t>энтерогормонов</w:t>
      </w:r>
      <w:proofErr w:type="spellEnd"/>
      <w:r w:rsidR="00927FF9" w:rsidRPr="008125CD">
        <w:rPr>
          <w:rFonts w:ascii="Times New Roman" w:hAnsi="Times New Roman" w:cs="Times New Roman"/>
          <w:color w:val="000000"/>
          <w:spacing w:val="-1"/>
        </w:rPr>
        <w:t>, участ</w:t>
      </w:r>
      <w:r w:rsidR="00927FF9" w:rsidRPr="008125CD">
        <w:rPr>
          <w:rFonts w:ascii="Times New Roman" w:hAnsi="Times New Roman" w:cs="Times New Roman"/>
          <w:color w:val="000000"/>
          <w:spacing w:val="-1"/>
        </w:rPr>
        <w:softHyphen/>
      </w:r>
      <w:r w:rsidR="00927FF9" w:rsidRPr="008125CD">
        <w:rPr>
          <w:rFonts w:ascii="Times New Roman" w:hAnsi="Times New Roman" w:cs="Times New Roman"/>
          <w:color w:val="000000"/>
        </w:rPr>
        <w:t>вующих в регуляции гемостаза глюкозы</w:t>
      </w:r>
      <w:r w:rsidR="00927FF9" w:rsidRPr="008125CD">
        <w:rPr>
          <w:rFonts w:ascii="Times New Roman" w:hAnsi="Times New Roman" w:cs="Times New Roman"/>
        </w:rPr>
        <w:t>.</w:t>
      </w:r>
      <w:r w:rsidR="00F864E6" w:rsidRPr="008125CD">
        <w:rPr>
          <w:rFonts w:ascii="Times New Roman" w:hAnsi="Times New Roman" w:cs="Times New Roman"/>
        </w:rPr>
        <w:t xml:space="preserve"> </w:t>
      </w:r>
      <w:r w:rsidR="00927FF9" w:rsidRPr="008125CD">
        <w:rPr>
          <w:rFonts w:ascii="Times New Roman" w:hAnsi="Times New Roman" w:cs="Times New Roman"/>
          <w:color w:val="000000"/>
          <w:spacing w:val="-1"/>
        </w:rPr>
        <w:t>Функциональные тесты, применяемые для оп</w:t>
      </w:r>
      <w:r w:rsidR="00927FF9" w:rsidRPr="008125CD">
        <w:rPr>
          <w:rFonts w:ascii="Times New Roman" w:hAnsi="Times New Roman" w:cs="Times New Roman"/>
          <w:color w:val="000000"/>
          <w:spacing w:val="-1"/>
        </w:rPr>
        <w:softHyphen/>
        <w:t>ределения эндокринной функции поджелудоч</w:t>
      </w:r>
      <w:r w:rsidR="00927FF9" w:rsidRPr="008125CD">
        <w:rPr>
          <w:rFonts w:ascii="Times New Roman" w:hAnsi="Times New Roman" w:cs="Times New Roman"/>
          <w:color w:val="000000"/>
          <w:spacing w:val="-1"/>
        </w:rPr>
        <w:softHyphen/>
        <w:t>ной железы</w:t>
      </w:r>
      <w:r w:rsidR="00927FF9" w:rsidRPr="008125CD">
        <w:rPr>
          <w:rFonts w:ascii="Times New Roman" w:hAnsi="Times New Roman" w:cs="Times New Roman"/>
        </w:rPr>
        <w:t>.</w:t>
      </w:r>
      <w:r w:rsidR="00F864E6" w:rsidRPr="008125CD">
        <w:rPr>
          <w:rFonts w:ascii="Times New Roman" w:hAnsi="Times New Roman" w:cs="Times New Roman"/>
        </w:rPr>
        <w:t xml:space="preserve"> </w:t>
      </w:r>
      <w:r w:rsidR="00927FF9" w:rsidRPr="008125CD">
        <w:rPr>
          <w:rFonts w:ascii="Times New Roman" w:hAnsi="Times New Roman" w:cs="Times New Roman"/>
          <w:color w:val="000000"/>
        </w:rPr>
        <w:t xml:space="preserve">Методы определения антител к </w:t>
      </w:r>
      <w:proofErr w:type="spellStart"/>
      <w:r w:rsidR="00927FF9" w:rsidRPr="008125CD">
        <w:rPr>
          <w:rFonts w:ascii="Times New Roman" w:hAnsi="Times New Roman" w:cs="Times New Roman"/>
          <w:color w:val="000000"/>
        </w:rPr>
        <w:t>декарбоксилазе</w:t>
      </w:r>
      <w:proofErr w:type="spellEnd"/>
      <w:r w:rsidR="00927FF9" w:rsidRPr="008125CD">
        <w:rPr>
          <w:rFonts w:ascii="Times New Roman" w:hAnsi="Times New Roman" w:cs="Times New Roman"/>
          <w:color w:val="000000"/>
        </w:rPr>
        <w:t xml:space="preserve"> </w:t>
      </w:r>
      <w:r w:rsidR="00927FF9" w:rsidRPr="008125CD">
        <w:rPr>
          <w:rFonts w:ascii="Times New Roman" w:hAnsi="Times New Roman" w:cs="Times New Roman"/>
          <w:color w:val="000000"/>
          <w:spacing w:val="-1"/>
        </w:rPr>
        <w:t xml:space="preserve">глютаминовой кислоты, инсулину, </w:t>
      </w:r>
      <w:proofErr w:type="spellStart"/>
      <w:r w:rsidR="00927FF9" w:rsidRPr="008125CD">
        <w:rPr>
          <w:rFonts w:ascii="Times New Roman" w:hAnsi="Times New Roman" w:cs="Times New Roman"/>
          <w:color w:val="000000"/>
          <w:spacing w:val="-1"/>
        </w:rPr>
        <w:t>островковым</w:t>
      </w:r>
      <w:proofErr w:type="spellEnd"/>
      <w:r w:rsidR="00927FF9" w:rsidRPr="008125CD">
        <w:rPr>
          <w:rFonts w:ascii="Times New Roman" w:hAnsi="Times New Roman" w:cs="Times New Roman"/>
          <w:color w:val="000000"/>
          <w:spacing w:val="-1"/>
        </w:rPr>
        <w:t xml:space="preserve"> </w:t>
      </w:r>
      <w:r w:rsidR="00927FF9" w:rsidRPr="008125CD">
        <w:rPr>
          <w:rFonts w:ascii="Times New Roman" w:hAnsi="Times New Roman" w:cs="Times New Roman"/>
          <w:color w:val="000000"/>
        </w:rPr>
        <w:t>клеткам поджелудочной железы</w:t>
      </w:r>
      <w:r w:rsidR="00927FF9" w:rsidRPr="008125CD">
        <w:rPr>
          <w:rFonts w:ascii="Times New Roman" w:hAnsi="Times New Roman" w:cs="Times New Roman"/>
        </w:rPr>
        <w:t>.</w:t>
      </w:r>
      <w:r w:rsidR="00F864E6" w:rsidRPr="008125CD">
        <w:rPr>
          <w:rFonts w:ascii="Times New Roman" w:hAnsi="Times New Roman" w:cs="Times New Roman"/>
        </w:rPr>
        <w:t xml:space="preserve"> </w:t>
      </w:r>
      <w:r w:rsidR="00927FF9" w:rsidRPr="008125CD">
        <w:rPr>
          <w:rFonts w:ascii="Times New Roman" w:hAnsi="Times New Roman" w:cs="Times New Roman"/>
          <w:color w:val="000000"/>
        </w:rPr>
        <w:t>Роль ангиографии, УЗИ, компьютерной томо</w:t>
      </w:r>
      <w:r w:rsidR="00927FF9" w:rsidRPr="008125CD">
        <w:rPr>
          <w:rFonts w:ascii="Times New Roman" w:hAnsi="Times New Roman" w:cs="Times New Roman"/>
          <w:color w:val="000000"/>
        </w:rPr>
        <w:softHyphen/>
        <w:t xml:space="preserve">графии, сканирования и ядерно-магнитного </w:t>
      </w:r>
      <w:r w:rsidR="00927FF9" w:rsidRPr="008125CD">
        <w:rPr>
          <w:rFonts w:ascii="Times New Roman" w:hAnsi="Times New Roman" w:cs="Times New Roman"/>
          <w:color w:val="000000"/>
          <w:spacing w:val="-1"/>
        </w:rPr>
        <w:t xml:space="preserve">резонанса в топической диагностике процессов </w:t>
      </w:r>
      <w:r w:rsidR="00927FF9" w:rsidRPr="008125CD">
        <w:rPr>
          <w:rFonts w:ascii="Times New Roman" w:hAnsi="Times New Roman" w:cs="Times New Roman"/>
          <w:color w:val="000000"/>
        </w:rPr>
        <w:t>в поджелудочной железе</w:t>
      </w:r>
    </w:p>
    <w:p w:rsidR="00927FF9" w:rsidRPr="008125CD" w:rsidRDefault="00F97C2B" w:rsidP="00F864E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</w:rPr>
        <w:t xml:space="preserve">План лекции: </w:t>
      </w:r>
      <w:r w:rsidR="00927FF9" w:rsidRPr="008125CD">
        <w:rPr>
          <w:rFonts w:ascii="Times New Roman" w:hAnsi="Times New Roman" w:cs="Times New Roman"/>
          <w:color w:val="000000"/>
          <w:spacing w:val="-1"/>
        </w:rPr>
        <w:t>Эмбриогенез поджелудочной железы</w:t>
      </w:r>
    </w:p>
    <w:p w:rsidR="00927FF9" w:rsidRPr="008125CD" w:rsidRDefault="00927FF9" w:rsidP="00F864E6">
      <w:pPr>
        <w:shd w:val="clear" w:color="auto" w:fill="FFFFFF"/>
        <w:spacing w:after="0" w:line="240" w:lineRule="auto"/>
        <w:ind w:firstLine="7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  <w:color w:val="000000"/>
          <w:spacing w:val="-1"/>
        </w:rPr>
        <w:t>Роль нейтрального зародышевого гребня в фор</w:t>
      </w:r>
      <w:r w:rsidRPr="008125CD">
        <w:rPr>
          <w:rFonts w:ascii="Times New Roman" w:hAnsi="Times New Roman" w:cs="Times New Roman"/>
          <w:color w:val="000000"/>
          <w:spacing w:val="-1"/>
        </w:rPr>
        <w:softHyphen/>
      </w:r>
      <w:r w:rsidRPr="008125CD">
        <w:rPr>
          <w:rFonts w:ascii="Times New Roman" w:hAnsi="Times New Roman" w:cs="Times New Roman"/>
          <w:color w:val="000000"/>
        </w:rPr>
        <w:t>мировании поджелудочной железы</w:t>
      </w:r>
    </w:p>
    <w:p w:rsidR="00927FF9" w:rsidRPr="008125CD" w:rsidRDefault="00927FF9" w:rsidP="00F864E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  <w:color w:val="000000"/>
          <w:spacing w:val="-1"/>
        </w:rPr>
        <w:t>Топография</w:t>
      </w:r>
    </w:p>
    <w:p w:rsidR="00927FF9" w:rsidRPr="008125CD" w:rsidRDefault="00927FF9" w:rsidP="00F864E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  <w:color w:val="000000"/>
          <w:spacing w:val="-1"/>
        </w:rPr>
        <w:t xml:space="preserve">Взаимоотношения поджелудочной железы с </w:t>
      </w:r>
      <w:r w:rsidRPr="008125CD">
        <w:rPr>
          <w:rFonts w:ascii="Times New Roman" w:hAnsi="Times New Roman" w:cs="Times New Roman"/>
          <w:color w:val="000000"/>
        </w:rPr>
        <w:t>другими органами</w:t>
      </w:r>
    </w:p>
    <w:p w:rsidR="00927FF9" w:rsidRPr="008125CD" w:rsidRDefault="00927FF9" w:rsidP="00F864E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  <w:color w:val="000000"/>
          <w:spacing w:val="-1"/>
        </w:rPr>
        <w:t>Анатомическое и гистологическое строение</w:t>
      </w:r>
    </w:p>
    <w:p w:rsidR="00927FF9" w:rsidRPr="008125CD" w:rsidRDefault="00927FF9" w:rsidP="00F864E6">
      <w:pPr>
        <w:shd w:val="clear" w:color="auto" w:fill="FFFFFF"/>
        <w:spacing w:after="0" w:line="240" w:lineRule="auto"/>
        <w:ind w:firstLine="7"/>
        <w:jc w:val="both"/>
        <w:rPr>
          <w:rFonts w:ascii="Times New Roman" w:hAnsi="Times New Roman" w:cs="Times New Roman"/>
        </w:rPr>
      </w:pPr>
      <w:proofErr w:type="gramStart"/>
      <w:r w:rsidRPr="008125CD">
        <w:rPr>
          <w:rFonts w:ascii="Times New Roman" w:hAnsi="Times New Roman" w:cs="Times New Roman"/>
          <w:color w:val="000000"/>
          <w:spacing w:val="-1"/>
        </w:rPr>
        <w:t>Эндокринная</w:t>
      </w:r>
      <w:proofErr w:type="gramEnd"/>
      <w:r w:rsidRPr="008125CD">
        <w:rPr>
          <w:rFonts w:ascii="Times New Roman" w:hAnsi="Times New Roman" w:cs="Times New Roman"/>
          <w:color w:val="000000"/>
          <w:spacing w:val="-1"/>
        </w:rPr>
        <w:t xml:space="preserve"> и </w:t>
      </w:r>
      <w:proofErr w:type="spellStart"/>
      <w:r w:rsidRPr="008125CD">
        <w:rPr>
          <w:rFonts w:ascii="Times New Roman" w:hAnsi="Times New Roman" w:cs="Times New Roman"/>
          <w:color w:val="000000"/>
          <w:spacing w:val="-1"/>
        </w:rPr>
        <w:t>экзокриниая</w:t>
      </w:r>
      <w:proofErr w:type="spellEnd"/>
      <w:r w:rsidRPr="008125CD">
        <w:rPr>
          <w:rFonts w:ascii="Times New Roman" w:hAnsi="Times New Roman" w:cs="Times New Roman"/>
          <w:color w:val="000000"/>
          <w:spacing w:val="-1"/>
        </w:rPr>
        <w:t xml:space="preserve"> части поджелудоч</w:t>
      </w:r>
      <w:r w:rsidRPr="008125CD">
        <w:rPr>
          <w:rFonts w:ascii="Times New Roman" w:hAnsi="Times New Roman" w:cs="Times New Roman"/>
          <w:color w:val="000000"/>
          <w:spacing w:val="-1"/>
        </w:rPr>
        <w:softHyphen/>
        <w:t>ной железы</w:t>
      </w:r>
    </w:p>
    <w:p w:rsidR="00927FF9" w:rsidRPr="008125CD" w:rsidRDefault="00927FF9" w:rsidP="00F864E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  <w:color w:val="000000"/>
          <w:spacing w:val="-1"/>
        </w:rPr>
        <w:t>Физиология поджелудочной железы</w:t>
      </w:r>
    </w:p>
    <w:p w:rsidR="00927FF9" w:rsidRPr="008125CD" w:rsidRDefault="00927FF9" w:rsidP="00F864E6">
      <w:pPr>
        <w:shd w:val="clear" w:color="auto" w:fill="FFFFFF"/>
        <w:spacing w:after="0" w:line="240" w:lineRule="auto"/>
        <w:ind w:firstLine="7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  <w:color w:val="000000"/>
          <w:spacing w:val="-2"/>
        </w:rPr>
        <w:t xml:space="preserve">Эндокринная функция </w:t>
      </w:r>
      <w:proofErr w:type="spellStart"/>
      <w:r w:rsidRPr="008125CD">
        <w:rPr>
          <w:rFonts w:ascii="Times New Roman" w:hAnsi="Times New Roman" w:cs="Times New Roman"/>
          <w:color w:val="000000"/>
          <w:spacing w:val="-2"/>
        </w:rPr>
        <w:t>островкового</w:t>
      </w:r>
      <w:proofErr w:type="spellEnd"/>
      <w:r w:rsidRPr="008125CD">
        <w:rPr>
          <w:rFonts w:ascii="Times New Roman" w:hAnsi="Times New Roman" w:cs="Times New Roman"/>
          <w:color w:val="000000"/>
          <w:spacing w:val="-2"/>
        </w:rPr>
        <w:t xml:space="preserve"> аппарата: </w:t>
      </w:r>
      <w:r w:rsidRPr="008125CD">
        <w:rPr>
          <w:rFonts w:ascii="Times New Roman" w:hAnsi="Times New Roman" w:cs="Times New Roman"/>
          <w:color w:val="000000"/>
        </w:rPr>
        <w:t>альфа-, бет</w:t>
      </w:r>
      <w:proofErr w:type="gramStart"/>
      <w:r w:rsidRPr="008125CD">
        <w:rPr>
          <w:rFonts w:ascii="Times New Roman" w:hAnsi="Times New Roman" w:cs="Times New Roman"/>
          <w:color w:val="000000"/>
        </w:rPr>
        <w:t>а-</w:t>
      </w:r>
      <w:proofErr w:type="gramEnd"/>
      <w:r w:rsidRPr="008125CD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8125CD">
        <w:rPr>
          <w:rFonts w:ascii="Times New Roman" w:hAnsi="Times New Roman" w:cs="Times New Roman"/>
          <w:color w:val="000000"/>
        </w:rPr>
        <w:t>дельта-клетки</w:t>
      </w:r>
      <w:proofErr w:type="spellEnd"/>
    </w:p>
    <w:p w:rsidR="00927FF9" w:rsidRPr="008125CD" w:rsidRDefault="00927FF9" w:rsidP="00F864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  <w:color w:val="000000"/>
          <w:spacing w:val="-1"/>
        </w:rPr>
        <w:t xml:space="preserve">Биосинтез, депонирование и секреция инсулина </w:t>
      </w:r>
      <w:r w:rsidRPr="008125CD">
        <w:rPr>
          <w:rFonts w:ascii="Times New Roman" w:hAnsi="Times New Roman" w:cs="Times New Roman"/>
          <w:color w:val="000000"/>
        </w:rPr>
        <w:t>(</w:t>
      </w:r>
      <w:proofErr w:type="spellStart"/>
      <w:r w:rsidRPr="008125CD">
        <w:rPr>
          <w:rFonts w:ascii="Times New Roman" w:hAnsi="Times New Roman" w:cs="Times New Roman"/>
          <w:color w:val="000000"/>
        </w:rPr>
        <w:t>проинсулин</w:t>
      </w:r>
      <w:proofErr w:type="spellEnd"/>
      <w:r w:rsidRPr="008125CD">
        <w:rPr>
          <w:rFonts w:ascii="Times New Roman" w:hAnsi="Times New Roman" w:cs="Times New Roman"/>
          <w:color w:val="000000"/>
        </w:rPr>
        <w:t>, С-пептид) и его биологический эффект</w:t>
      </w:r>
    </w:p>
    <w:p w:rsidR="00927FF9" w:rsidRPr="008125CD" w:rsidRDefault="00927FF9" w:rsidP="00F864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  <w:color w:val="000000"/>
          <w:spacing w:val="-1"/>
        </w:rPr>
        <w:t xml:space="preserve">Секреция глюкагона, </w:t>
      </w:r>
      <w:proofErr w:type="spellStart"/>
      <w:r w:rsidRPr="008125CD">
        <w:rPr>
          <w:rFonts w:ascii="Times New Roman" w:hAnsi="Times New Roman" w:cs="Times New Roman"/>
          <w:color w:val="000000"/>
          <w:spacing w:val="-1"/>
        </w:rPr>
        <w:t>соматостатина</w:t>
      </w:r>
      <w:proofErr w:type="spellEnd"/>
      <w:r w:rsidRPr="008125CD">
        <w:rPr>
          <w:rFonts w:ascii="Times New Roman" w:hAnsi="Times New Roman" w:cs="Times New Roman"/>
          <w:color w:val="000000"/>
          <w:spacing w:val="-1"/>
        </w:rPr>
        <w:t xml:space="preserve"> и их роль в </w:t>
      </w:r>
      <w:r w:rsidRPr="008125CD">
        <w:rPr>
          <w:rFonts w:ascii="Times New Roman" w:hAnsi="Times New Roman" w:cs="Times New Roman"/>
          <w:color w:val="000000"/>
        </w:rPr>
        <w:t>гомеостазе глюкозы</w:t>
      </w:r>
    </w:p>
    <w:p w:rsidR="00927FF9" w:rsidRPr="008125CD" w:rsidRDefault="00927FF9" w:rsidP="00F864E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  <w:color w:val="000000"/>
          <w:spacing w:val="-1"/>
        </w:rPr>
        <w:t>Метаболизм гормонов поджелудочной железы</w:t>
      </w:r>
    </w:p>
    <w:p w:rsidR="00927FF9" w:rsidRPr="008125CD" w:rsidRDefault="00927FF9" w:rsidP="00F864E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  <w:color w:val="000000"/>
        </w:rPr>
        <w:t xml:space="preserve">Регуляция функции </w:t>
      </w:r>
      <w:proofErr w:type="spellStart"/>
      <w:r w:rsidRPr="008125CD">
        <w:rPr>
          <w:rFonts w:ascii="Times New Roman" w:hAnsi="Times New Roman" w:cs="Times New Roman"/>
          <w:color w:val="000000"/>
        </w:rPr>
        <w:t>островкового</w:t>
      </w:r>
      <w:proofErr w:type="spellEnd"/>
      <w:r w:rsidRPr="008125CD">
        <w:rPr>
          <w:rFonts w:ascii="Times New Roman" w:hAnsi="Times New Roman" w:cs="Times New Roman"/>
          <w:color w:val="000000"/>
        </w:rPr>
        <w:t xml:space="preserve"> аппарата, </w:t>
      </w:r>
      <w:r w:rsidRPr="008125CD">
        <w:rPr>
          <w:rFonts w:ascii="Times New Roman" w:hAnsi="Times New Roman" w:cs="Times New Roman"/>
          <w:color w:val="000000"/>
          <w:spacing w:val="-1"/>
        </w:rPr>
        <w:t>взаимосвязь эндокринной функции поджелу</w:t>
      </w:r>
      <w:r w:rsidRPr="008125CD">
        <w:rPr>
          <w:rFonts w:ascii="Times New Roman" w:hAnsi="Times New Roman" w:cs="Times New Roman"/>
          <w:color w:val="000000"/>
          <w:spacing w:val="-1"/>
        </w:rPr>
        <w:softHyphen/>
      </w:r>
      <w:r w:rsidRPr="008125CD">
        <w:rPr>
          <w:rFonts w:ascii="Times New Roman" w:hAnsi="Times New Roman" w:cs="Times New Roman"/>
          <w:color w:val="000000"/>
        </w:rPr>
        <w:t xml:space="preserve">дочной железы и </w:t>
      </w:r>
      <w:proofErr w:type="spellStart"/>
      <w:r w:rsidRPr="008125CD">
        <w:rPr>
          <w:rFonts w:ascii="Times New Roman" w:hAnsi="Times New Roman" w:cs="Times New Roman"/>
          <w:color w:val="000000"/>
        </w:rPr>
        <w:t>эптерогормонов</w:t>
      </w:r>
      <w:proofErr w:type="spellEnd"/>
    </w:p>
    <w:p w:rsidR="00927FF9" w:rsidRPr="008125CD" w:rsidRDefault="00927FF9" w:rsidP="00F864E6">
      <w:pPr>
        <w:shd w:val="clear" w:color="auto" w:fill="FFFFFF"/>
        <w:spacing w:after="0" w:line="240" w:lineRule="auto"/>
        <w:ind w:hanging="7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  <w:color w:val="000000"/>
          <w:spacing w:val="-1"/>
        </w:rPr>
        <w:t xml:space="preserve">Методы исследования функций </w:t>
      </w:r>
      <w:proofErr w:type="spellStart"/>
      <w:r w:rsidRPr="008125CD">
        <w:rPr>
          <w:rFonts w:ascii="Times New Roman" w:hAnsi="Times New Roman" w:cs="Times New Roman"/>
          <w:color w:val="000000"/>
          <w:spacing w:val="-1"/>
        </w:rPr>
        <w:t>островкового</w:t>
      </w:r>
      <w:proofErr w:type="spellEnd"/>
      <w:r w:rsidRPr="008125CD">
        <w:rPr>
          <w:rFonts w:ascii="Times New Roman" w:hAnsi="Times New Roman" w:cs="Times New Roman"/>
          <w:color w:val="000000"/>
          <w:spacing w:val="-1"/>
        </w:rPr>
        <w:t xml:space="preserve"> </w:t>
      </w:r>
      <w:r w:rsidRPr="008125CD">
        <w:rPr>
          <w:rFonts w:ascii="Times New Roman" w:hAnsi="Times New Roman" w:cs="Times New Roman"/>
          <w:color w:val="000000"/>
        </w:rPr>
        <w:t>аппарата поджелудочной железы</w:t>
      </w:r>
    </w:p>
    <w:p w:rsidR="00927FF9" w:rsidRPr="008125CD" w:rsidRDefault="00927FF9" w:rsidP="00F864E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  <w:color w:val="000000"/>
          <w:spacing w:val="-1"/>
        </w:rPr>
        <w:t xml:space="preserve">Современные методы определения глюкагона, </w:t>
      </w:r>
      <w:proofErr w:type="spellStart"/>
      <w:r w:rsidRPr="008125CD">
        <w:rPr>
          <w:rFonts w:ascii="Times New Roman" w:hAnsi="Times New Roman" w:cs="Times New Roman"/>
          <w:color w:val="000000"/>
        </w:rPr>
        <w:t>соматостатина</w:t>
      </w:r>
      <w:proofErr w:type="spellEnd"/>
      <w:r w:rsidRPr="008125CD">
        <w:rPr>
          <w:rFonts w:ascii="Times New Roman" w:hAnsi="Times New Roman" w:cs="Times New Roman"/>
          <w:color w:val="000000"/>
        </w:rPr>
        <w:t xml:space="preserve"> в биологических жидкостях</w:t>
      </w:r>
    </w:p>
    <w:p w:rsidR="00927FF9" w:rsidRPr="008125CD" w:rsidRDefault="00927FF9" w:rsidP="00F864E6">
      <w:pPr>
        <w:shd w:val="clear" w:color="auto" w:fill="FFFFFF"/>
        <w:spacing w:after="0" w:line="240" w:lineRule="auto"/>
        <w:ind w:hanging="7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  <w:color w:val="000000"/>
          <w:spacing w:val="-1"/>
        </w:rPr>
        <w:t xml:space="preserve">Современные методы определения инсулина, </w:t>
      </w:r>
      <w:r w:rsidRPr="008125CD">
        <w:rPr>
          <w:rFonts w:ascii="Times New Roman" w:hAnsi="Times New Roman" w:cs="Times New Roman"/>
          <w:color w:val="000000"/>
        </w:rPr>
        <w:t xml:space="preserve">С-пептида и </w:t>
      </w:r>
      <w:proofErr w:type="spellStart"/>
      <w:r w:rsidRPr="008125CD">
        <w:rPr>
          <w:rFonts w:ascii="Times New Roman" w:hAnsi="Times New Roman" w:cs="Times New Roman"/>
          <w:color w:val="000000"/>
        </w:rPr>
        <w:t>проинсулина</w:t>
      </w:r>
      <w:proofErr w:type="spellEnd"/>
      <w:r w:rsidRPr="008125CD">
        <w:rPr>
          <w:rFonts w:ascii="Times New Roman" w:hAnsi="Times New Roman" w:cs="Times New Roman"/>
          <w:color w:val="000000"/>
        </w:rPr>
        <w:t xml:space="preserve"> в крови</w:t>
      </w:r>
    </w:p>
    <w:p w:rsidR="00927FF9" w:rsidRPr="008125CD" w:rsidRDefault="00927FF9" w:rsidP="00F864E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  <w:color w:val="000000"/>
          <w:spacing w:val="-1"/>
        </w:rPr>
        <w:t xml:space="preserve">Методы исследования </w:t>
      </w:r>
      <w:proofErr w:type="spellStart"/>
      <w:r w:rsidRPr="008125CD">
        <w:rPr>
          <w:rFonts w:ascii="Times New Roman" w:hAnsi="Times New Roman" w:cs="Times New Roman"/>
          <w:color w:val="000000"/>
          <w:spacing w:val="-1"/>
        </w:rPr>
        <w:t>энтерогормонов</w:t>
      </w:r>
      <w:proofErr w:type="spellEnd"/>
      <w:r w:rsidRPr="008125CD">
        <w:rPr>
          <w:rFonts w:ascii="Times New Roman" w:hAnsi="Times New Roman" w:cs="Times New Roman"/>
          <w:color w:val="000000"/>
          <w:spacing w:val="-1"/>
        </w:rPr>
        <w:t>, участ</w:t>
      </w:r>
      <w:r w:rsidRPr="008125CD">
        <w:rPr>
          <w:rFonts w:ascii="Times New Roman" w:hAnsi="Times New Roman" w:cs="Times New Roman"/>
          <w:color w:val="000000"/>
          <w:spacing w:val="-1"/>
        </w:rPr>
        <w:softHyphen/>
      </w:r>
      <w:r w:rsidRPr="008125CD">
        <w:rPr>
          <w:rFonts w:ascii="Times New Roman" w:hAnsi="Times New Roman" w:cs="Times New Roman"/>
          <w:color w:val="000000"/>
        </w:rPr>
        <w:t>вующих в регуляции гемостаза глюкозы</w:t>
      </w:r>
    </w:p>
    <w:p w:rsidR="00927FF9" w:rsidRPr="008125CD" w:rsidRDefault="00927FF9" w:rsidP="00F864E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  <w:color w:val="000000"/>
          <w:spacing w:val="-1"/>
        </w:rPr>
        <w:t>Функциональные тесты, применяемые для оп</w:t>
      </w:r>
      <w:r w:rsidRPr="008125CD">
        <w:rPr>
          <w:rFonts w:ascii="Times New Roman" w:hAnsi="Times New Roman" w:cs="Times New Roman"/>
          <w:color w:val="000000"/>
          <w:spacing w:val="-1"/>
        </w:rPr>
        <w:softHyphen/>
        <w:t>ределения эндокринной функции поджелудоч</w:t>
      </w:r>
      <w:r w:rsidRPr="008125CD">
        <w:rPr>
          <w:rFonts w:ascii="Times New Roman" w:hAnsi="Times New Roman" w:cs="Times New Roman"/>
          <w:color w:val="000000"/>
          <w:spacing w:val="-1"/>
        </w:rPr>
        <w:softHyphen/>
        <w:t>ной железы</w:t>
      </w:r>
    </w:p>
    <w:p w:rsidR="00927FF9" w:rsidRPr="008125CD" w:rsidRDefault="00927FF9" w:rsidP="00F864E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  <w:color w:val="000000"/>
        </w:rPr>
        <w:lastRenderedPageBreak/>
        <w:t xml:space="preserve">Методы определения антител к </w:t>
      </w:r>
      <w:proofErr w:type="spellStart"/>
      <w:r w:rsidRPr="008125CD">
        <w:rPr>
          <w:rFonts w:ascii="Times New Roman" w:hAnsi="Times New Roman" w:cs="Times New Roman"/>
          <w:color w:val="000000"/>
        </w:rPr>
        <w:t>декарбоксилазе</w:t>
      </w:r>
      <w:proofErr w:type="spellEnd"/>
      <w:r w:rsidRPr="008125CD">
        <w:rPr>
          <w:rFonts w:ascii="Times New Roman" w:hAnsi="Times New Roman" w:cs="Times New Roman"/>
          <w:color w:val="000000"/>
        </w:rPr>
        <w:t xml:space="preserve"> </w:t>
      </w:r>
      <w:r w:rsidRPr="008125CD">
        <w:rPr>
          <w:rFonts w:ascii="Times New Roman" w:hAnsi="Times New Roman" w:cs="Times New Roman"/>
          <w:color w:val="000000"/>
          <w:spacing w:val="-1"/>
        </w:rPr>
        <w:t xml:space="preserve">глютаминовой кислоты, инсулину, </w:t>
      </w:r>
      <w:proofErr w:type="spellStart"/>
      <w:r w:rsidRPr="008125CD">
        <w:rPr>
          <w:rFonts w:ascii="Times New Roman" w:hAnsi="Times New Roman" w:cs="Times New Roman"/>
          <w:color w:val="000000"/>
          <w:spacing w:val="-1"/>
        </w:rPr>
        <w:t>островковым</w:t>
      </w:r>
      <w:proofErr w:type="spellEnd"/>
      <w:r w:rsidRPr="008125CD">
        <w:rPr>
          <w:rFonts w:ascii="Times New Roman" w:hAnsi="Times New Roman" w:cs="Times New Roman"/>
          <w:color w:val="000000"/>
          <w:spacing w:val="-1"/>
        </w:rPr>
        <w:t xml:space="preserve"> </w:t>
      </w:r>
      <w:r w:rsidRPr="008125CD">
        <w:rPr>
          <w:rFonts w:ascii="Times New Roman" w:hAnsi="Times New Roman" w:cs="Times New Roman"/>
          <w:color w:val="000000"/>
        </w:rPr>
        <w:t>клеткам поджелудочной железы</w:t>
      </w:r>
    </w:p>
    <w:p w:rsidR="00927FF9" w:rsidRPr="008125CD" w:rsidRDefault="00927FF9" w:rsidP="00F864E6">
      <w:pPr>
        <w:shd w:val="clear" w:color="auto" w:fill="FFFFFF"/>
        <w:spacing w:after="0" w:line="240" w:lineRule="auto"/>
        <w:ind w:hanging="7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  <w:color w:val="000000"/>
        </w:rPr>
        <w:t>Роль ангиографии, УЗИ, компьютерной томо</w:t>
      </w:r>
      <w:r w:rsidRPr="008125CD">
        <w:rPr>
          <w:rFonts w:ascii="Times New Roman" w:hAnsi="Times New Roman" w:cs="Times New Roman"/>
          <w:color w:val="000000"/>
        </w:rPr>
        <w:softHyphen/>
        <w:t xml:space="preserve">графии, сканирования и ядерно-магнитного </w:t>
      </w:r>
      <w:r w:rsidRPr="008125CD">
        <w:rPr>
          <w:rFonts w:ascii="Times New Roman" w:hAnsi="Times New Roman" w:cs="Times New Roman"/>
          <w:color w:val="000000"/>
          <w:spacing w:val="-1"/>
        </w:rPr>
        <w:t xml:space="preserve">резонанса в топической диагностике процессов </w:t>
      </w:r>
      <w:r w:rsidRPr="008125CD">
        <w:rPr>
          <w:rFonts w:ascii="Times New Roman" w:hAnsi="Times New Roman" w:cs="Times New Roman"/>
          <w:color w:val="000000"/>
        </w:rPr>
        <w:t>в поджелудочной железе</w:t>
      </w:r>
    </w:p>
    <w:p w:rsidR="00F97C2B" w:rsidRPr="008125CD" w:rsidRDefault="00F97C2B" w:rsidP="00F864E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8125CD" w:rsidRDefault="00F97C2B" w:rsidP="00F864E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8125CD">
        <w:rPr>
          <w:rFonts w:ascii="Times New Roman" w:hAnsi="Times New Roman" w:cs="Times New Roman"/>
        </w:rPr>
        <w:t>оверхед</w:t>
      </w:r>
      <w:proofErr w:type="spellEnd"/>
      <w:r w:rsidRPr="008125CD">
        <w:rPr>
          <w:rFonts w:ascii="Times New Roman" w:hAnsi="Times New Roman" w:cs="Times New Roman"/>
        </w:rPr>
        <w:t xml:space="preserve">, </w:t>
      </w:r>
      <w:proofErr w:type="spellStart"/>
      <w:r w:rsidRPr="008125CD">
        <w:rPr>
          <w:rFonts w:ascii="Times New Roman" w:hAnsi="Times New Roman" w:cs="Times New Roman"/>
        </w:rPr>
        <w:t>мультимедийные</w:t>
      </w:r>
      <w:proofErr w:type="spellEnd"/>
      <w:r w:rsidRPr="008125CD">
        <w:rPr>
          <w:rFonts w:ascii="Times New Roman" w:hAnsi="Times New Roman" w:cs="Times New Roman"/>
        </w:rPr>
        <w:t xml:space="preserve"> материалы </w:t>
      </w:r>
      <w:proofErr w:type="spellStart"/>
      <w:r w:rsidRPr="008125CD">
        <w:rPr>
          <w:rFonts w:ascii="Times New Roman" w:hAnsi="Times New Roman" w:cs="Times New Roman"/>
        </w:rPr>
        <w:t>видеодвойка</w:t>
      </w:r>
      <w:proofErr w:type="spellEnd"/>
      <w:r w:rsidRPr="008125CD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8125CD" w:rsidRDefault="00F97C2B" w:rsidP="00F864E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8125CD">
        <w:rPr>
          <w:rFonts w:ascii="Times New Roman" w:hAnsi="Times New Roman" w:cs="Times New Roman"/>
        </w:rPr>
        <w:t xml:space="preserve"> .</w:t>
      </w:r>
      <w:proofErr w:type="gramEnd"/>
      <w:r w:rsidRPr="008125CD">
        <w:rPr>
          <w:rFonts w:ascii="Times New Roman" w:hAnsi="Times New Roman" w:cs="Times New Roman"/>
        </w:rPr>
        <w:t xml:space="preserve"> </w:t>
      </w:r>
    </w:p>
    <w:p w:rsidR="00F97C2B" w:rsidRPr="008125CD" w:rsidRDefault="00F97C2B" w:rsidP="00F864E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</w:rPr>
        <w:t xml:space="preserve">Литература по теме лекции </w:t>
      </w:r>
    </w:p>
    <w:p w:rsidR="00CF0EB3" w:rsidRPr="008125CD" w:rsidRDefault="00CF0EB3" w:rsidP="00F864E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25"/>
        </w:rPr>
      </w:pPr>
      <w:r w:rsidRPr="008125CD">
        <w:rPr>
          <w:rFonts w:ascii="Times New Roman" w:hAnsi="Times New Roman" w:cs="Times New Roman"/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8125CD">
        <w:rPr>
          <w:rFonts w:ascii="Times New Roman" w:hAnsi="Times New Roman" w:cs="Times New Roman"/>
          <w:color w:val="000000"/>
        </w:rPr>
        <w:t>Под ред. акад. РАМН проф. Дедова И.И. - М., 1995.</w:t>
      </w:r>
    </w:p>
    <w:p w:rsidR="00CF0EB3" w:rsidRPr="008125CD" w:rsidRDefault="00CF0EB3" w:rsidP="00F864E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7"/>
        </w:rPr>
      </w:pPr>
      <w:proofErr w:type="spellStart"/>
      <w:r w:rsidRPr="008125CD">
        <w:rPr>
          <w:rFonts w:ascii="Times New Roman" w:hAnsi="Times New Roman" w:cs="Times New Roman"/>
          <w:color w:val="000000"/>
          <w:spacing w:val="1"/>
        </w:rPr>
        <w:t>Аметов</w:t>
      </w:r>
      <w:proofErr w:type="spellEnd"/>
      <w:r w:rsidRPr="008125CD">
        <w:rPr>
          <w:rFonts w:ascii="Times New Roman" w:hAnsi="Times New Roman" w:cs="Times New Roman"/>
          <w:color w:val="000000"/>
          <w:spacing w:val="1"/>
        </w:rPr>
        <w:t xml:space="preserve"> А.С. Сахарный диабет 2 типа. Основы патогенеза и терапии. -  </w:t>
      </w:r>
      <w:r w:rsidRPr="008125CD">
        <w:rPr>
          <w:rFonts w:ascii="Times New Roman" w:hAnsi="Times New Roman" w:cs="Times New Roman"/>
          <w:color w:val="000000"/>
          <w:spacing w:val="12"/>
        </w:rPr>
        <w:t>М, 2003-111 с.</w:t>
      </w:r>
    </w:p>
    <w:p w:rsidR="00CF0EB3" w:rsidRPr="008125CD" w:rsidRDefault="00CF0EB3" w:rsidP="00F864E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5"/>
        </w:rPr>
      </w:pPr>
      <w:proofErr w:type="spellStart"/>
      <w:r w:rsidRPr="008125CD">
        <w:rPr>
          <w:rFonts w:ascii="Times New Roman" w:hAnsi="Times New Roman" w:cs="Times New Roman"/>
          <w:color w:val="000000"/>
          <w:spacing w:val="4"/>
        </w:rPr>
        <w:t>Аметов</w:t>
      </w:r>
      <w:proofErr w:type="spellEnd"/>
      <w:r w:rsidRPr="008125CD">
        <w:rPr>
          <w:rFonts w:ascii="Times New Roman" w:hAnsi="Times New Roman" w:cs="Times New Roman"/>
          <w:color w:val="000000"/>
          <w:spacing w:val="4"/>
        </w:rPr>
        <w:t xml:space="preserve"> А.С, </w:t>
      </w:r>
      <w:proofErr w:type="spellStart"/>
      <w:r w:rsidRPr="008125CD">
        <w:rPr>
          <w:rFonts w:ascii="Times New Roman" w:hAnsi="Times New Roman" w:cs="Times New Roman"/>
          <w:color w:val="000000"/>
          <w:spacing w:val="4"/>
        </w:rPr>
        <w:t>Казей</w:t>
      </w:r>
      <w:proofErr w:type="spellEnd"/>
      <w:r w:rsidRPr="008125CD">
        <w:rPr>
          <w:rFonts w:ascii="Times New Roman" w:hAnsi="Times New Roman" w:cs="Times New Roman"/>
          <w:color w:val="000000"/>
          <w:spacing w:val="4"/>
        </w:rPr>
        <w:t xml:space="preserve"> Н.С., Демидова Т.Ю. Метаболический синдром. </w:t>
      </w:r>
      <w:r w:rsidRPr="008125CD">
        <w:rPr>
          <w:rFonts w:ascii="Times New Roman" w:hAnsi="Times New Roman" w:cs="Times New Roman"/>
          <w:color w:val="000000"/>
          <w:spacing w:val="1"/>
        </w:rPr>
        <w:t>Учебное руководство. - М., 1999. - 44с.</w:t>
      </w:r>
    </w:p>
    <w:p w:rsidR="00CF0EB3" w:rsidRPr="008125CD" w:rsidRDefault="00CF0EB3" w:rsidP="00F864E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5"/>
        </w:rPr>
      </w:pPr>
      <w:proofErr w:type="spellStart"/>
      <w:r w:rsidRPr="008125CD">
        <w:rPr>
          <w:rFonts w:ascii="Times New Roman" w:hAnsi="Times New Roman" w:cs="Times New Roman"/>
          <w:color w:val="000000"/>
          <w:spacing w:val="4"/>
        </w:rPr>
        <w:t>Аметов</w:t>
      </w:r>
      <w:proofErr w:type="spellEnd"/>
      <w:r w:rsidRPr="008125CD">
        <w:rPr>
          <w:rFonts w:ascii="Times New Roman" w:hAnsi="Times New Roman" w:cs="Times New Roman"/>
          <w:color w:val="000000"/>
          <w:spacing w:val="4"/>
        </w:rPr>
        <w:t xml:space="preserve"> А.</w:t>
      </w:r>
      <w:proofErr w:type="gramStart"/>
      <w:r w:rsidRPr="008125CD">
        <w:rPr>
          <w:rFonts w:ascii="Times New Roman" w:hAnsi="Times New Roman" w:cs="Times New Roman"/>
          <w:color w:val="000000"/>
          <w:spacing w:val="4"/>
        </w:rPr>
        <w:t>С</w:t>
      </w:r>
      <w:proofErr w:type="gramEnd"/>
      <w:r w:rsidRPr="008125CD">
        <w:rPr>
          <w:rFonts w:ascii="Times New Roman" w:hAnsi="Times New Roman" w:cs="Times New Roman"/>
          <w:color w:val="000000"/>
          <w:spacing w:val="4"/>
        </w:rPr>
        <w:t xml:space="preserve">, Смирнова О.М., Шестакова М.В., </w:t>
      </w:r>
      <w:proofErr w:type="spellStart"/>
      <w:r w:rsidRPr="008125CD">
        <w:rPr>
          <w:rFonts w:ascii="Times New Roman" w:hAnsi="Times New Roman" w:cs="Times New Roman"/>
          <w:color w:val="000000"/>
          <w:spacing w:val="4"/>
        </w:rPr>
        <w:t>Залевская</w:t>
      </w:r>
      <w:proofErr w:type="spellEnd"/>
      <w:r w:rsidRPr="008125CD">
        <w:rPr>
          <w:rFonts w:ascii="Times New Roman" w:hAnsi="Times New Roman" w:cs="Times New Roman"/>
          <w:color w:val="000000"/>
          <w:spacing w:val="4"/>
        </w:rPr>
        <w:t xml:space="preserve"> А.Г. и др. </w:t>
      </w:r>
      <w:r w:rsidRPr="008125CD">
        <w:rPr>
          <w:rFonts w:ascii="Times New Roman" w:hAnsi="Times New Roman" w:cs="Times New Roman"/>
          <w:color w:val="000000"/>
          <w:spacing w:val="1"/>
        </w:rPr>
        <w:t>Бета-клетка: секреция инсулина в норме и патологии. - 2005. - 121с.</w:t>
      </w:r>
    </w:p>
    <w:p w:rsidR="00CF0EB3" w:rsidRPr="008125CD" w:rsidRDefault="00CF0EB3" w:rsidP="00F864E6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20"/>
        </w:rPr>
      </w:pPr>
      <w:r w:rsidRPr="008125CD">
        <w:rPr>
          <w:rFonts w:ascii="Times New Roman" w:hAnsi="Times New Roman" w:cs="Times New Roman"/>
          <w:color w:val="000000"/>
          <w:spacing w:val="5"/>
        </w:rPr>
        <w:t xml:space="preserve">Герасимов Г.А., Петунина Н.А.  Заболевания щитовидной железы. </w:t>
      </w:r>
      <w:r w:rsidRPr="008125CD">
        <w:rPr>
          <w:rFonts w:ascii="Times New Roman" w:hAnsi="Times New Roman" w:cs="Times New Roman"/>
          <w:color w:val="000000"/>
          <w:spacing w:val="-2"/>
        </w:rPr>
        <w:t>М.,1999.</w:t>
      </w:r>
    </w:p>
    <w:p w:rsidR="00CF0EB3" w:rsidRPr="008125CD" w:rsidRDefault="00CF0EB3" w:rsidP="00F864E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7"/>
        </w:rPr>
      </w:pPr>
      <w:proofErr w:type="spellStart"/>
      <w:r w:rsidRPr="008125CD">
        <w:rPr>
          <w:rFonts w:ascii="Times New Roman" w:hAnsi="Times New Roman" w:cs="Times New Roman"/>
          <w:color w:val="000000"/>
        </w:rPr>
        <w:t>Балаболкин</w:t>
      </w:r>
      <w:proofErr w:type="spellEnd"/>
      <w:r w:rsidRPr="008125CD">
        <w:rPr>
          <w:rFonts w:ascii="Times New Roman" w:hAnsi="Times New Roman" w:cs="Times New Roman"/>
          <w:color w:val="000000"/>
        </w:rPr>
        <w:t xml:space="preserve"> М.И. </w:t>
      </w:r>
      <w:proofErr w:type="spellStart"/>
      <w:r w:rsidRPr="008125CD">
        <w:rPr>
          <w:rFonts w:ascii="Times New Roman" w:hAnsi="Times New Roman" w:cs="Times New Roman"/>
          <w:color w:val="000000"/>
        </w:rPr>
        <w:t>Диабетология</w:t>
      </w:r>
      <w:proofErr w:type="spellEnd"/>
      <w:r w:rsidRPr="008125CD">
        <w:rPr>
          <w:rFonts w:ascii="Times New Roman" w:hAnsi="Times New Roman" w:cs="Times New Roman"/>
          <w:color w:val="000000"/>
        </w:rPr>
        <w:t xml:space="preserve">, М.: Медицина, 2000. - 672 </w:t>
      </w:r>
      <w:proofErr w:type="gramStart"/>
      <w:r w:rsidRPr="008125CD">
        <w:rPr>
          <w:rFonts w:ascii="Times New Roman" w:hAnsi="Times New Roman" w:cs="Times New Roman"/>
          <w:color w:val="000000"/>
        </w:rPr>
        <w:t>с</w:t>
      </w:r>
      <w:proofErr w:type="gramEnd"/>
      <w:r w:rsidRPr="008125CD">
        <w:rPr>
          <w:rFonts w:ascii="Times New Roman" w:hAnsi="Times New Roman" w:cs="Times New Roman"/>
          <w:color w:val="000000"/>
        </w:rPr>
        <w:t>.</w:t>
      </w:r>
    </w:p>
    <w:p w:rsidR="00CF0EB3" w:rsidRPr="008125CD" w:rsidRDefault="00CF0EB3" w:rsidP="00F864E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7"/>
        </w:rPr>
      </w:pPr>
      <w:proofErr w:type="spellStart"/>
      <w:r w:rsidRPr="008125CD">
        <w:rPr>
          <w:rFonts w:ascii="Times New Roman" w:hAnsi="Times New Roman" w:cs="Times New Roman"/>
          <w:color w:val="000000"/>
          <w:spacing w:val="1"/>
        </w:rPr>
        <w:t>Балаболкин</w:t>
      </w:r>
      <w:proofErr w:type="spellEnd"/>
      <w:r w:rsidRPr="008125CD">
        <w:rPr>
          <w:rFonts w:ascii="Times New Roman" w:hAnsi="Times New Roman" w:cs="Times New Roman"/>
          <w:color w:val="000000"/>
          <w:spacing w:val="1"/>
        </w:rPr>
        <w:t xml:space="preserve"> М.И. Дифференциальная диагностика эндокринных забо</w:t>
      </w:r>
      <w:r w:rsidRPr="008125CD">
        <w:rPr>
          <w:rFonts w:ascii="Times New Roman" w:hAnsi="Times New Roman" w:cs="Times New Roman"/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8125CD">
        <w:rPr>
          <w:rFonts w:ascii="Times New Roman" w:hAnsi="Times New Roman" w:cs="Times New Roman"/>
          <w:color w:val="000000"/>
          <w:spacing w:val="1"/>
        </w:rPr>
        <w:t>с</w:t>
      </w:r>
      <w:proofErr w:type="gramEnd"/>
      <w:r w:rsidRPr="008125CD">
        <w:rPr>
          <w:rFonts w:ascii="Times New Roman" w:hAnsi="Times New Roman" w:cs="Times New Roman"/>
          <w:color w:val="000000"/>
          <w:spacing w:val="1"/>
        </w:rPr>
        <w:t>.</w:t>
      </w:r>
    </w:p>
    <w:p w:rsidR="00CF0EB3" w:rsidRPr="008125CD" w:rsidRDefault="00CF0EB3" w:rsidP="00F864E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9"/>
        </w:rPr>
      </w:pPr>
      <w:proofErr w:type="spellStart"/>
      <w:r w:rsidRPr="008125CD">
        <w:rPr>
          <w:rFonts w:ascii="Times New Roman" w:hAnsi="Times New Roman" w:cs="Times New Roman"/>
          <w:color w:val="000000"/>
        </w:rPr>
        <w:t>Балаболкин</w:t>
      </w:r>
      <w:proofErr w:type="spellEnd"/>
      <w:r w:rsidRPr="008125CD">
        <w:rPr>
          <w:rFonts w:ascii="Times New Roman" w:hAnsi="Times New Roman" w:cs="Times New Roman"/>
          <w:color w:val="000000"/>
        </w:rPr>
        <w:t xml:space="preserve"> М.И., Е.М. </w:t>
      </w:r>
      <w:proofErr w:type="spellStart"/>
      <w:r w:rsidRPr="008125CD">
        <w:rPr>
          <w:rFonts w:ascii="Times New Roman" w:hAnsi="Times New Roman" w:cs="Times New Roman"/>
          <w:color w:val="000000"/>
        </w:rPr>
        <w:t>Клебанова</w:t>
      </w:r>
      <w:proofErr w:type="spellEnd"/>
      <w:r w:rsidRPr="008125CD">
        <w:rPr>
          <w:rFonts w:ascii="Times New Roman" w:hAnsi="Times New Roman" w:cs="Times New Roman"/>
          <w:color w:val="000000"/>
        </w:rPr>
        <w:t xml:space="preserve">, В.М. </w:t>
      </w:r>
      <w:proofErr w:type="spellStart"/>
      <w:r w:rsidRPr="008125CD">
        <w:rPr>
          <w:rFonts w:ascii="Times New Roman" w:hAnsi="Times New Roman" w:cs="Times New Roman"/>
          <w:color w:val="000000"/>
        </w:rPr>
        <w:t>Кремнинская</w:t>
      </w:r>
      <w:proofErr w:type="spellEnd"/>
      <w:r w:rsidRPr="008125CD">
        <w:rPr>
          <w:rFonts w:ascii="Times New Roman" w:hAnsi="Times New Roman" w:cs="Times New Roman"/>
          <w:color w:val="000000"/>
        </w:rPr>
        <w:t>. Лечение сахар</w:t>
      </w:r>
      <w:r w:rsidRPr="008125CD">
        <w:rPr>
          <w:rFonts w:ascii="Times New Roman" w:hAnsi="Times New Roman" w:cs="Times New Roman"/>
          <w:color w:val="000000"/>
        </w:rPr>
        <w:softHyphen/>
      </w:r>
      <w:r w:rsidRPr="008125CD">
        <w:rPr>
          <w:rFonts w:ascii="Times New Roman" w:hAnsi="Times New Roman" w:cs="Times New Roman"/>
          <w:color w:val="000000"/>
          <w:spacing w:val="2"/>
        </w:rPr>
        <w:t xml:space="preserve">ного диабета и его осложнений (руководство для врачей). - М.: ОАО </w:t>
      </w:r>
      <w:r w:rsidRPr="008125CD">
        <w:rPr>
          <w:rFonts w:ascii="Times New Roman" w:hAnsi="Times New Roman" w:cs="Times New Roman"/>
          <w:color w:val="000000"/>
        </w:rPr>
        <w:t xml:space="preserve">«Издательство «Медицина», 2005. - 512 </w:t>
      </w:r>
      <w:proofErr w:type="gramStart"/>
      <w:r w:rsidRPr="008125CD">
        <w:rPr>
          <w:rFonts w:ascii="Times New Roman" w:hAnsi="Times New Roman" w:cs="Times New Roman"/>
          <w:color w:val="000000"/>
        </w:rPr>
        <w:t>с</w:t>
      </w:r>
      <w:proofErr w:type="gramEnd"/>
      <w:r w:rsidRPr="008125CD">
        <w:rPr>
          <w:rFonts w:ascii="Times New Roman" w:hAnsi="Times New Roman" w:cs="Times New Roman"/>
          <w:color w:val="000000"/>
        </w:rPr>
        <w:t>.</w:t>
      </w:r>
    </w:p>
    <w:p w:rsidR="00CF0EB3" w:rsidRPr="008125CD" w:rsidRDefault="00CF0EB3" w:rsidP="00F864E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  <w:color w:val="000000"/>
          <w:spacing w:val="2"/>
        </w:rPr>
        <w:t xml:space="preserve">П.  Болезни органов эндокринной системы: Руководство для врачей/ под </w:t>
      </w:r>
      <w:r w:rsidRPr="008125CD">
        <w:rPr>
          <w:rFonts w:ascii="Times New Roman" w:hAnsi="Times New Roman" w:cs="Times New Roman"/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8125CD">
        <w:rPr>
          <w:rFonts w:ascii="Times New Roman" w:hAnsi="Times New Roman" w:cs="Times New Roman"/>
          <w:color w:val="000000"/>
          <w:spacing w:val="1"/>
        </w:rPr>
        <w:t>с</w:t>
      </w:r>
      <w:proofErr w:type="gramEnd"/>
      <w:r w:rsidRPr="008125CD">
        <w:rPr>
          <w:rFonts w:ascii="Times New Roman" w:hAnsi="Times New Roman" w:cs="Times New Roman"/>
          <w:color w:val="000000"/>
          <w:spacing w:val="1"/>
        </w:rPr>
        <w:t>.</w:t>
      </w:r>
    </w:p>
    <w:p w:rsidR="00CF0EB3" w:rsidRPr="008125CD" w:rsidRDefault="00CF0EB3" w:rsidP="00F864E6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22"/>
        </w:rPr>
      </w:pPr>
      <w:r w:rsidRPr="008125CD">
        <w:rPr>
          <w:rFonts w:ascii="Times New Roman" w:hAnsi="Times New Roman" w:cs="Times New Roman"/>
          <w:color w:val="000000"/>
          <w:spacing w:val="-2"/>
        </w:rPr>
        <w:t>Болезни щитовидной железы</w:t>
      </w:r>
      <w:proofErr w:type="gramStart"/>
      <w:r w:rsidRPr="008125CD">
        <w:rPr>
          <w:rFonts w:ascii="Times New Roman" w:hAnsi="Times New Roman" w:cs="Times New Roman"/>
          <w:color w:val="000000"/>
          <w:spacing w:val="-2"/>
        </w:rPr>
        <w:t>/ П</w:t>
      </w:r>
      <w:proofErr w:type="gramEnd"/>
      <w:r w:rsidRPr="008125CD">
        <w:rPr>
          <w:rFonts w:ascii="Times New Roman" w:hAnsi="Times New Roman" w:cs="Times New Roman"/>
          <w:color w:val="000000"/>
          <w:spacing w:val="-2"/>
        </w:rPr>
        <w:t xml:space="preserve">од ред. </w:t>
      </w:r>
      <w:proofErr w:type="spellStart"/>
      <w:r w:rsidRPr="008125CD">
        <w:rPr>
          <w:rFonts w:ascii="Times New Roman" w:hAnsi="Times New Roman" w:cs="Times New Roman"/>
          <w:color w:val="000000"/>
          <w:spacing w:val="-2"/>
        </w:rPr>
        <w:t>Бравермана</w:t>
      </w:r>
      <w:proofErr w:type="spellEnd"/>
      <w:r w:rsidRPr="008125CD">
        <w:rPr>
          <w:rFonts w:ascii="Times New Roman" w:hAnsi="Times New Roman" w:cs="Times New Roman"/>
          <w:color w:val="000000"/>
          <w:spacing w:val="-2"/>
        </w:rPr>
        <w:t xml:space="preserve"> Л.И., пер. с англ., — </w:t>
      </w:r>
      <w:r w:rsidRPr="008125CD">
        <w:rPr>
          <w:rFonts w:ascii="Times New Roman" w:hAnsi="Times New Roman" w:cs="Times New Roman"/>
          <w:color w:val="000000"/>
          <w:spacing w:val="1"/>
        </w:rPr>
        <w:t>М.: Медицина, 2000. - 418 с.</w:t>
      </w:r>
    </w:p>
    <w:p w:rsidR="00CF0EB3" w:rsidRPr="008125CD" w:rsidRDefault="00CF0EB3" w:rsidP="00F864E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2"/>
        </w:rPr>
      </w:pPr>
      <w:r w:rsidRPr="008125CD">
        <w:rPr>
          <w:rFonts w:ascii="Times New Roman" w:hAnsi="Times New Roman" w:cs="Times New Roman"/>
          <w:color w:val="000000"/>
          <w:spacing w:val="1"/>
        </w:rPr>
        <w:t>Дедов И.И. Осложнения сахарного диабета. - М.: Медицина, 1995.</w:t>
      </w:r>
    </w:p>
    <w:p w:rsidR="00CF0EB3" w:rsidRPr="008125CD" w:rsidRDefault="00CF0EB3" w:rsidP="00F864E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</w:rPr>
      </w:pPr>
      <w:r w:rsidRPr="008125CD">
        <w:rPr>
          <w:rFonts w:ascii="Times New Roman" w:hAnsi="Times New Roman" w:cs="Times New Roman"/>
          <w:color w:val="000000"/>
          <w:spacing w:val="1"/>
        </w:rPr>
        <w:t xml:space="preserve">Дедов И.И., </w:t>
      </w:r>
      <w:proofErr w:type="spellStart"/>
      <w:r w:rsidRPr="008125CD">
        <w:rPr>
          <w:rFonts w:ascii="Times New Roman" w:hAnsi="Times New Roman" w:cs="Times New Roman"/>
          <w:color w:val="000000"/>
          <w:spacing w:val="1"/>
        </w:rPr>
        <w:t>Тюльпаков</w:t>
      </w:r>
      <w:proofErr w:type="spellEnd"/>
      <w:r w:rsidRPr="008125CD">
        <w:rPr>
          <w:rFonts w:ascii="Times New Roman" w:hAnsi="Times New Roman" w:cs="Times New Roman"/>
          <w:color w:val="000000"/>
          <w:spacing w:val="1"/>
        </w:rPr>
        <w:t xml:space="preserve"> А.Н., </w:t>
      </w:r>
      <w:proofErr w:type="spellStart"/>
      <w:r w:rsidRPr="008125CD">
        <w:rPr>
          <w:rFonts w:ascii="Times New Roman" w:hAnsi="Times New Roman" w:cs="Times New Roman"/>
          <w:color w:val="000000"/>
          <w:spacing w:val="1"/>
        </w:rPr>
        <w:t>Петеркова</w:t>
      </w:r>
      <w:proofErr w:type="spellEnd"/>
      <w:r w:rsidRPr="008125CD">
        <w:rPr>
          <w:rFonts w:ascii="Times New Roman" w:hAnsi="Times New Roman" w:cs="Times New Roman"/>
          <w:color w:val="000000"/>
          <w:spacing w:val="1"/>
        </w:rPr>
        <w:t xml:space="preserve"> В.А. Соматотропная недоста</w:t>
      </w:r>
      <w:r w:rsidRPr="008125CD">
        <w:rPr>
          <w:rFonts w:ascii="Times New Roman" w:hAnsi="Times New Roman" w:cs="Times New Roman"/>
          <w:color w:val="000000"/>
          <w:spacing w:val="1"/>
        </w:rPr>
        <w:softHyphen/>
      </w:r>
      <w:r w:rsidRPr="008125CD">
        <w:rPr>
          <w:rFonts w:ascii="Times New Roman" w:hAnsi="Times New Roman" w:cs="Times New Roman"/>
          <w:color w:val="000000"/>
          <w:spacing w:val="2"/>
        </w:rPr>
        <w:t xml:space="preserve">точность. - М.: </w:t>
      </w:r>
      <w:proofErr w:type="spellStart"/>
      <w:r w:rsidRPr="008125CD">
        <w:rPr>
          <w:rFonts w:ascii="Times New Roman" w:hAnsi="Times New Roman" w:cs="Times New Roman"/>
          <w:color w:val="000000"/>
          <w:spacing w:val="2"/>
        </w:rPr>
        <w:t>ИндексПринт</w:t>
      </w:r>
      <w:proofErr w:type="spellEnd"/>
      <w:r w:rsidRPr="008125CD">
        <w:rPr>
          <w:rFonts w:ascii="Times New Roman" w:hAnsi="Times New Roman" w:cs="Times New Roman"/>
          <w:color w:val="000000"/>
          <w:spacing w:val="2"/>
        </w:rPr>
        <w:t>. - 1998. - 302 с.</w:t>
      </w:r>
    </w:p>
    <w:p w:rsidR="00CF0EB3" w:rsidRPr="008125CD" w:rsidRDefault="00CF0EB3" w:rsidP="00F864E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6"/>
        </w:rPr>
      </w:pPr>
      <w:r w:rsidRPr="008125CD">
        <w:rPr>
          <w:rFonts w:ascii="Times New Roman" w:hAnsi="Times New Roman" w:cs="Times New Roman"/>
          <w:color w:val="000000"/>
          <w:spacing w:val="7"/>
        </w:rPr>
        <w:t xml:space="preserve">Дедов И.И., </w:t>
      </w:r>
      <w:proofErr w:type="spellStart"/>
      <w:r w:rsidRPr="008125CD">
        <w:rPr>
          <w:rFonts w:ascii="Times New Roman" w:hAnsi="Times New Roman" w:cs="Times New Roman"/>
          <w:color w:val="000000"/>
          <w:spacing w:val="7"/>
        </w:rPr>
        <w:t>Калинченко</w:t>
      </w:r>
      <w:proofErr w:type="spellEnd"/>
      <w:r w:rsidRPr="008125CD">
        <w:rPr>
          <w:rFonts w:ascii="Times New Roman" w:hAnsi="Times New Roman" w:cs="Times New Roman"/>
          <w:color w:val="000000"/>
          <w:spacing w:val="7"/>
        </w:rPr>
        <w:t xml:space="preserve"> СЮ. Возрастной </w:t>
      </w:r>
      <w:proofErr w:type="spellStart"/>
      <w:r w:rsidRPr="008125CD">
        <w:rPr>
          <w:rFonts w:ascii="Times New Roman" w:hAnsi="Times New Roman" w:cs="Times New Roman"/>
          <w:color w:val="000000"/>
          <w:spacing w:val="7"/>
        </w:rPr>
        <w:t>андрогенный</w:t>
      </w:r>
      <w:proofErr w:type="spellEnd"/>
      <w:r w:rsidRPr="008125CD">
        <w:rPr>
          <w:rFonts w:ascii="Times New Roman" w:hAnsi="Times New Roman" w:cs="Times New Roman"/>
          <w:color w:val="000000"/>
          <w:spacing w:val="7"/>
        </w:rPr>
        <w:t xml:space="preserve"> дефицит у </w:t>
      </w:r>
      <w:r w:rsidRPr="008125CD">
        <w:rPr>
          <w:rFonts w:ascii="Times New Roman" w:hAnsi="Times New Roman" w:cs="Times New Roman"/>
          <w:color w:val="000000"/>
          <w:spacing w:val="1"/>
        </w:rPr>
        <w:t xml:space="preserve">мужчин. - М.: Практическая медицина, 2006. - 240 </w:t>
      </w:r>
      <w:proofErr w:type="gramStart"/>
      <w:r w:rsidRPr="008125CD">
        <w:rPr>
          <w:rFonts w:ascii="Times New Roman" w:hAnsi="Times New Roman" w:cs="Times New Roman"/>
          <w:color w:val="000000"/>
          <w:spacing w:val="1"/>
        </w:rPr>
        <w:t>с</w:t>
      </w:r>
      <w:proofErr w:type="gramEnd"/>
      <w:r w:rsidRPr="008125CD">
        <w:rPr>
          <w:rFonts w:ascii="Times New Roman" w:hAnsi="Times New Roman" w:cs="Times New Roman"/>
          <w:color w:val="000000"/>
          <w:spacing w:val="1"/>
        </w:rPr>
        <w:t>.</w:t>
      </w:r>
    </w:p>
    <w:p w:rsidR="00CF0EB3" w:rsidRPr="008125CD" w:rsidRDefault="00CF0EB3" w:rsidP="00F864E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</w:rPr>
      </w:pPr>
      <w:r w:rsidRPr="008125CD">
        <w:rPr>
          <w:rFonts w:ascii="Times New Roman" w:hAnsi="Times New Roman" w:cs="Times New Roman"/>
          <w:color w:val="000000"/>
          <w:spacing w:val="2"/>
        </w:rPr>
        <w:t>Клиническая иммунология и аллергология. В 3-х томах</w:t>
      </w:r>
      <w:proofErr w:type="gramStart"/>
      <w:r w:rsidRPr="008125CD">
        <w:rPr>
          <w:rFonts w:ascii="Times New Roman" w:hAnsi="Times New Roman" w:cs="Times New Roman"/>
          <w:color w:val="000000"/>
          <w:spacing w:val="2"/>
        </w:rPr>
        <w:t xml:space="preserve"> / П</w:t>
      </w:r>
      <w:proofErr w:type="gramEnd"/>
      <w:r w:rsidRPr="008125CD">
        <w:rPr>
          <w:rFonts w:ascii="Times New Roman" w:hAnsi="Times New Roman" w:cs="Times New Roman"/>
          <w:color w:val="000000"/>
          <w:spacing w:val="2"/>
        </w:rPr>
        <w:t xml:space="preserve">од ред. </w:t>
      </w:r>
      <w:proofErr w:type="spellStart"/>
      <w:r w:rsidRPr="008125CD">
        <w:rPr>
          <w:rFonts w:ascii="Times New Roman" w:hAnsi="Times New Roman" w:cs="Times New Roman"/>
          <w:color w:val="000000"/>
          <w:spacing w:val="2"/>
        </w:rPr>
        <w:t>Л.</w:t>
      </w:r>
      <w:r w:rsidRPr="008125CD">
        <w:rPr>
          <w:rFonts w:ascii="Times New Roman" w:hAnsi="Times New Roman" w:cs="Times New Roman"/>
          <w:color w:val="000000"/>
        </w:rPr>
        <w:t>Йегера</w:t>
      </w:r>
      <w:proofErr w:type="spellEnd"/>
      <w:r w:rsidRPr="008125CD">
        <w:rPr>
          <w:rFonts w:ascii="Times New Roman" w:hAnsi="Times New Roman" w:cs="Times New Roman"/>
          <w:color w:val="000000"/>
        </w:rPr>
        <w:t>. - М.: Медицина, 1990.</w:t>
      </w:r>
    </w:p>
    <w:p w:rsidR="00CF0EB3" w:rsidRPr="008125CD" w:rsidRDefault="00CF0EB3" w:rsidP="00F864E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</w:rPr>
      </w:pPr>
      <w:r w:rsidRPr="008125CD">
        <w:rPr>
          <w:rFonts w:ascii="Times New Roman" w:hAnsi="Times New Roman" w:cs="Times New Roman"/>
          <w:color w:val="000000"/>
        </w:rPr>
        <w:t xml:space="preserve">Клиническая иммунология и аллергология. / Под ред. А.В. </w:t>
      </w:r>
      <w:proofErr w:type="spellStart"/>
      <w:r w:rsidRPr="008125CD">
        <w:rPr>
          <w:rFonts w:ascii="Times New Roman" w:hAnsi="Times New Roman" w:cs="Times New Roman"/>
          <w:color w:val="000000"/>
        </w:rPr>
        <w:t>Караулова</w:t>
      </w:r>
      <w:proofErr w:type="spellEnd"/>
      <w:r w:rsidRPr="008125CD">
        <w:rPr>
          <w:rFonts w:ascii="Times New Roman" w:hAnsi="Times New Roman" w:cs="Times New Roman"/>
          <w:color w:val="000000"/>
        </w:rPr>
        <w:t>,</w:t>
      </w:r>
      <w:r w:rsidRPr="008125CD">
        <w:rPr>
          <w:rFonts w:ascii="Times New Roman" w:hAnsi="Times New Roman" w:cs="Times New Roman"/>
          <w:color w:val="000000"/>
          <w:spacing w:val="1"/>
        </w:rPr>
        <w:t xml:space="preserve">- М.: Медицинское информационное агентство, 2002. - 651 </w:t>
      </w:r>
      <w:proofErr w:type="gramStart"/>
      <w:r w:rsidRPr="008125CD">
        <w:rPr>
          <w:rFonts w:ascii="Times New Roman" w:hAnsi="Times New Roman" w:cs="Times New Roman"/>
          <w:color w:val="000000"/>
          <w:spacing w:val="1"/>
        </w:rPr>
        <w:t>с</w:t>
      </w:r>
      <w:proofErr w:type="gramEnd"/>
      <w:r w:rsidRPr="008125CD">
        <w:rPr>
          <w:rFonts w:ascii="Times New Roman" w:hAnsi="Times New Roman" w:cs="Times New Roman"/>
          <w:color w:val="000000"/>
          <w:spacing w:val="1"/>
        </w:rPr>
        <w:t>.</w:t>
      </w:r>
    </w:p>
    <w:p w:rsidR="00CF0EB3" w:rsidRPr="008125CD" w:rsidRDefault="00CF0EB3" w:rsidP="00F864E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</w:rPr>
      </w:pPr>
      <w:r w:rsidRPr="008125CD">
        <w:rPr>
          <w:rFonts w:ascii="Times New Roman" w:hAnsi="Times New Roman" w:cs="Times New Roman"/>
          <w:color w:val="000000"/>
        </w:rPr>
        <w:t>Лабораторная диагностика и функциональные пробы в детской эндок</w:t>
      </w:r>
      <w:r w:rsidRPr="008125CD">
        <w:rPr>
          <w:rFonts w:ascii="Times New Roman" w:hAnsi="Times New Roman" w:cs="Times New Roman"/>
          <w:color w:val="000000"/>
        </w:rPr>
        <w:softHyphen/>
        <w:t>ринологии</w:t>
      </w:r>
      <w:proofErr w:type="gramStart"/>
      <w:r w:rsidRPr="008125CD">
        <w:rPr>
          <w:rFonts w:ascii="Times New Roman" w:hAnsi="Times New Roman" w:cs="Times New Roman"/>
          <w:color w:val="000000"/>
        </w:rPr>
        <w:t xml:space="preserve"> / П</w:t>
      </w:r>
      <w:proofErr w:type="gramEnd"/>
      <w:r w:rsidRPr="008125CD">
        <w:rPr>
          <w:rFonts w:ascii="Times New Roman" w:hAnsi="Times New Roman" w:cs="Times New Roman"/>
          <w:color w:val="000000"/>
        </w:rPr>
        <w:t xml:space="preserve">од ред. Н.Ф. </w:t>
      </w:r>
      <w:proofErr w:type="spellStart"/>
      <w:r w:rsidRPr="008125CD">
        <w:rPr>
          <w:rFonts w:ascii="Times New Roman" w:hAnsi="Times New Roman" w:cs="Times New Roman"/>
          <w:color w:val="000000"/>
        </w:rPr>
        <w:t>Шабалова</w:t>
      </w:r>
      <w:proofErr w:type="spellEnd"/>
      <w:r w:rsidRPr="008125CD">
        <w:rPr>
          <w:rFonts w:ascii="Times New Roman" w:hAnsi="Times New Roman" w:cs="Times New Roman"/>
          <w:color w:val="000000"/>
        </w:rPr>
        <w:t xml:space="preserve">. - СПб: Специальная литература, </w:t>
      </w:r>
      <w:r w:rsidRPr="008125CD">
        <w:rPr>
          <w:rFonts w:ascii="Times New Roman" w:hAnsi="Times New Roman" w:cs="Times New Roman"/>
          <w:color w:val="000000"/>
          <w:spacing w:val="-6"/>
        </w:rPr>
        <w:t>1996.</w:t>
      </w:r>
    </w:p>
    <w:p w:rsidR="00CF0EB3" w:rsidRPr="008125CD" w:rsidRDefault="00CF0EB3" w:rsidP="00F864E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6"/>
        </w:rPr>
      </w:pPr>
      <w:r w:rsidRPr="008125CD">
        <w:rPr>
          <w:rFonts w:ascii="Times New Roman" w:hAnsi="Times New Roman" w:cs="Times New Roman"/>
          <w:color w:val="000000"/>
        </w:rPr>
        <w:t xml:space="preserve">Руководство по эндокринной гинекологии / Под ред. Е.М. </w:t>
      </w:r>
      <w:proofErr w:type="spellStart"/>
      <w:r w:rsidRPr="008125CD">
        <w:rPr>
          <w:rFonts w:ascii="Times New Roman" w:hAnsi="Times New Roman" w:cs="Times New Roman"/>
          <w:color w:val="000000"/>
        </w:rPr>
        <w:t>Вихляевой</w:t>
      </w:r>
      <w:proofErr w:type="spellEnd"/>
      <w:r w:rsidRPr="008125CD">
        <w:rPr>
          <w:rFonts w:ascii="Times New Roman" w:hAnsi="Times New Roman" w:cs="Times New Roman"/>
          <w:color w:val="000000"/>
        </w:rPr>
        <w:t xml:space="preserve">. </w:t>
      </w:r>
      <w:proofErr w:type="gramStart"/>
      <w:r w:rsidRPr="008125CD">
        <w:rPr>
          <w:rFonts w:ascii="Times New Roman" w:hAnsi="Times New Roman" w:cs="Times New Roman"/>
          <w:color w:val="000000"/>
          <w:spacing w:val="8"/>
        </w:rPr>
        <w:t>-М</w:t>
      </w:r>
      <w:proofErr w:type="gramEnd"/>
      <w:r w:rsidRPr="008125CD">
        <w:rPr>
          <w:rFonts w:ascii="Times New Roman" w:hAnsi="Times New Roman" w:cs="Times New Roman"/>
          <w:color w:val="000000"/>
          <w:spacing w:val="8"/>
        </w:rPr>
        <w:t>., 1997.</w:t>
      </w:r>
    </w:p>
    <w:p w:rsidR="00CF0EB3" w:rsidRPr="008125CD" w:rsidRDefault="00CF0EB3" w:rsidP="00F864E6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pacing w:val="-13"/>
          <w:w w:val="99"/>
        </w:rPr>
      </w:pPr>
      <w:r w:rsidRPr="008125CD">
        <w:rPr>
          <w:rFonts w:ascii="Times New Roman" w:hAnsi="Times New Roman" w:cs="Times New Roman"/>
          <w:w w:val="99"/>
        </w:rPr>
        <w:t xml:space="preserve">Фадеев В.В., Мельниченко Г.А. Гипотиреоз. Руководство для врачей. - </w:t>
      </w:r>
      <w:r w:rsidRPr="008125CD">
        <w:rPr>
          <w:rFonts w:ascii="Times New Roman" w:hAnsi="Times New Roman" w:cs="Times New Roman"/>
          <w:spacing w:val="1"/>
          <w:w w:val="99"/>
        </w:rPr>
        <w:t xml:space="preserve">М.: РКИ </w:t>
      </w:r>
      <w:proofErr w:type="spellStart"/>
      <w:r w:rsidRPr="008125CD">
        <w:rPr>
          <w:rFonts w:ascii="Times New Roman" w:hAnsi="Times New Roman" w:cs="Times New Roman"/>
          <w:spacing w:val="1"/>
          <w:w w:val="99"/>
        </w:rPr>
        <w:t>Соверопресс</w:t>
      </w:r>
      <w:proofErr w:type="spellEnd"/>
      <w:r w:rsidRPr="008125CD">
        <w:rPr>
          <w:rFonts w:ascii="Times New Roman" w:hAnsi="Times New Roman" w:cs="Times New Roman"/>
          <w:spacing w:val="1"/>
          <w:w w:val="99"/>
        </w:rPr>
        <w:t>, 2002. - 216 с.</w:t>
      </w:r>
    </w:p>
    <w:p w:rsidR="00F97C2B" w:rsidRPr="008125CD" w:rsidRDefault="00F97C2B" w:rsidP="00F864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</w:rPr>
        <w:br/>
      </w:r>
      <w:r w:rsidRPr="008125CD">
        <w:rPr>
          <w:rFonts w:ascii="Times New Roman" w:hAnsi="Times New Roman" w:cs="Times New Roman"/>
        </w:rPr>
        <w:br/>
      </w:r>
    </w:p>
    <w:p w:rsidR="00F97C2B" w:rsidRPr="008125CD" w:rsidRDefault="00F97C2B" w:rsidP="00F864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</w:rPr>
        <w:br/>
      </w:r>
    </w:p>
    <w:p w:rsidR="00F97C2B" w:rsidRPr="008125CD" w:rsidRDefault="00F97C2B" w:rsidP="00F864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</w:rPr>
        <w:t>Подготовил_________</w:t>
      </w:r>
      <w:r w:rsidR="00E83C2D" w:rsidRPr="008125CD">
        <w:rPr>
          <w:rFonts w:ascii="Times New Roman" w:hAnsi="Times New Roman" w:cs="Times New Roman"/>
        </w:rPr>
        <w:t>___</w:t>
      </w:r>
      <w:r w:rsidRPr="008125CD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8125CD" w:rsidRDefault="00F97C2B" w:rsidP="00F864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</w:rPr>
        <w:br/>
      </w:r>
      <w:r w:rsidRPr="008125CD">
        <w:rPr>
          <w:rFonts w:ascii="Times New Roman" w:hAnsi="Times New Roman" w:cs="Times New Roman"/>
        </w:rPr>
        <w:br/>
      </w:r>
    </w:p>
    <w:p w:rsidR="00F97C2B" w:rsidRPr="008125CD" w:rsidRDefault="00F97C2B" w:rsidP="00F864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25CD">
        <w:rPr>
          <w:rFonts w:ascii="Times New Roman" w:hAnsi="Times New Roman" w:cs="Times New Roman"/>
        </w:rPr>
        <w:br/>
      </w:r>
      <w:r w:rsidRPr="008125CD">
        <w:rPr>
          <w:rFonts w:ascii="Times New Roman" w:hAnsi="Times New Roman" w:cs="Times New Roman"/>
        </w:rPr>
        <w:br/>
      </w:r>
    </w:p>
    <w:p w:rsidR="00F97C2B" w:rsidRPr="008125CD" w:rsidRDefault="00F97C2B" w:rsidP="00F864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8125CD" w:rsidRDefault="005C71FD" w:rsidP="00F864E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64E6" w:rsidRPr="008125CD" w:rsidRDefault="00F864E6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F864E6" w:rsidRPr="008125CD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C2703"/>
    <w:multiLevelType w:val="hybridMultilevel"/>
    <w:tmpl w:val="CD2A6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081DFD"/>
    <w:rsid w:val="000E0D6D"/>
    <w:rsid w:val="00550F12"/>
    <w:rsid w:val="005C71FD"/>
    <w:rsid w:val="007048C5"/>
    <w:rsid w:val="008125CD"/>
    <w:rsid w:val="00917BCF"/>
    <w:rsid w:val="00927FF9"/>
    <w:rsid w:val="00CF0EB3"/>
    <w:rsid w:val="00DB3526"/>
    <w:rsid w:val="00E83C2D"/>
    <w:rsid w:val="00E87497"/>
    <w:rsid w:val="00F60786"/>
    <w:rsid w:val="00F864E6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E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</cp:revision>
  <dcterms:created xsi:type="dcterms:W3CDTF">2012-12-17T19:56:00Z</dcterms:created>
  <dcterms:modified xsi:type="dcterms:W3CDTF">2013-01-07T12:59:00Z</dcterms:modified>
</cp:coreProperties>
</file>