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38282B" w:rsidRDefault="00F97C2B" w:rsidP="003828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38282B" w:rsidRDefault="00F97C2B" w:rsidP="003828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38282B" w:rsidRDefault="00F97C2B" w:rsidP="0038282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8282B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38282B" w:rsidRDefault="00F97C2B" w:rsidP="003828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38282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8282B" w:rsidRDefault="00F97C2B" w:rsidP="00382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8282B" w:rsidRDefault="00F97C2B" w:rsidP="00382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282B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38282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8282B" w:rsidRDefault="00F97C2B" w:rsidP="00382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282B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8282B" w:rsidRDefault="00F97C2B" w:rsidP="00382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82B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38282B" w:rsidRDefault="00F97C2B" w:rsidP="00382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282B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38282B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38282B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38282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8282B" w:rsidRDefault="00F97C2B" w:rsidP="00382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282B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8282B" w:rsidRDefault="00F97C2B" w:rsidP="00382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282B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38282B" w:rsidRDefault="00F97C2B" w:rsidP="003828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38282B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38282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8282B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38282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8282B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38282B" w:rsidRDefault="00F97C2B" w:rsidP="003828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38282B">
        <w:rPr>
          <w:rFonts w:ascii="Times New Roman" w:hAnsi="Times New Roman" w:cs="Times New Roman"/>
          <w:lang w:val="en-US"/>
        </w:rPr>
        <w:t>Название</w:t>
      </w:r>
      <w:proofErr w:type="spellEnd"/>
      <w:r w:rsidRPr="0038282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8282B">
        <w:rPr>
          <w:rFonts w:ascii="Times New Roman" w:hAnsi="Times New Roman" w:cs="Times New Roman"/>
          <w:lang w:val="en-US"/>
        </w:rPr>
        <w:t>лекции</w:t>
      </w:r>
      <w:proofErr w:type="spellEnd"/>
      <w:r w:rsidRPr="0038282B">
        <w:rPr>
          <w:rFonts w:ascii="Times New Roman" w:hAnsi="Times New Roman" w:cs="Times New Roman"/>
          <w:lang w:val="en-US"/>
        </w:rPr>
        <w:t xml:space="preserve">: </w:t>
      </w:r>
      <w:r w:rsidR="009A0379" w:rsidRPr="0038282B">
        <w:rPr>
          <w:color w:val="000000"/>
          <w:spacing w:val="-1"/>
        </w:rPr>
        <w:t>Климактерический синдром</w:t>
      </w:r>
    </w:p>
    <w:p w:rsidR="00F97C2B" w:rsidRPr="0038282B" w:rsidRDefault="00F97C2B" w:rsidP="003828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9A0379" w:rsidRPr="0038282B">
        <w:rPr>
          <w:rFonts w:ascii="Times New Roman" w:hAnsi="Times New Roman" w:cs="Times New Roman"/>
        </w:rPr>
        <w:t>9.6</w:t>
      </w:r>
    </w:p>
    <w:p w:rsidR="00F97C2B" w:rsidRPr="0038282B" w:rsidRDefault="00F97C2B" w:rsidP="003828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t xml:space="preserve">Наименование цикла: </w:t>
      </w:r>
      <w:r w:rsidR="00E83C2D" w:rsidRPr="0038282B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38282B" w:rsidRDefault="00F97C2B" w:rsidP="003828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t xml:space="preserve">Контингент: </w:t>
      </w:r>
      <w:r w:rsidR="00E83C2D" w:rsidRPr="0038282B">
        <w:rPr>
          <w:rFonts w:ascii="Times New Roman" w:hAnsi="Times New Roman" w:cs="Times New Roman"/>
        </w:rPr>
        <w:t>эндокринологи</w:t>
      </w:r>
    </w:p>
    <w:p w:rsidR="00F97C2B" w:rsidRPr="0038282B" w:rsidRDefault="00F97C2B" w:rsidP="003828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t>Продолжительность лекции – 1 час</w:t>
      </w:r>
    </w:p>
    <w:p w:rsidR="0038282B" w:rsidRPr="0038282B" w:rsidRDefault="00F97C2B" w:rsidP="003828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t xml:space="preserve">Цель: </w:t>
      </w:r>
      <w:r w:rsidRPr="0038282B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38282B">
        <w:rPr>
          <w:rFonts w:ascii="Times New Roman" w:hAnsi="Times New Roman" w:cs="Times New Roman"/>
        </w:rPr>
        <w:t xml:space="preserve"> по</w:t>
      </w:r>
      <w:r w:rsidR="009A0379" w:rsidRPr="0038282B">
        <w:rPr>
          <w:color w:val="000000"/>
          <w:spacing w:val="-1"/>
        </w:rPr>
        <w:t xml:space="preserve"> климактерическому синдрому</w:t>
      </w:r>
      <w:r w:rsidRPr="0038282B">
        <w:rPr>
          <w:rFonts w:ascii="Times New Roman CYR" w:hAnsi="Times New Roman CYR" w:cs="Times New Roman CYR"/>
        </w:rPr>
        <w:t>.</w:t>
      </w:r>
    </w:p>
    <w:p w:rsidR="0038282B" w:rsidRPr="0038282B" w:rsidRDefault="00F97C2B" w:rsidP="003828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t>В лекции освещаются следующие вопросы:</w:t>
      </w:r>
      <w:r w:rsidRPr="0038282B">
        <w:rPr>
          <w:rFonts w:ascii="Times New Roman" w:hAnsi="Times New Roman" w:cs="Times New Roman"/>
          <w:color w:val="FF0000"/>
        </w:rPr>
        <w:t xml:space="preserve"> </w:t>
      </w:r>
      <w:r w:rsidR="00447D4D" w:rsidRPr="0038282B">
        <w:rPr>
          <w:rFonts w:ascii="Times New Roman" w:hAnsi="Times New Roman"/>
          <w:color w:val="000000"/>
          <w:spacing w:val="-1"/>
        </w:rPr>
        <w:t xml:space="preserve">Определение понятий: </w:t>
      </w:r>
      <w:proofErr w:type="spellStart"/>
      <w:r w:rsidR="00447D4D" w:rsidRPr="0038282B">
        <w:rPr>
          <w:rFonts w:ascii="Times New Roman" w:hAnsi="Times New Roman"/>
          <w:color w:val="000000"/>
          <w:spacing w:val="-1"/>
        </w:rPr>
        <w:t>пременопауза</w:t>
      </w:r>
      <w:proofErr w:type="spellEnd"/>
      <w:r w:rsidR="00447D4D" w:rsidRPr="0038282B">
        <w:rPr>
          <w:rFonts w:ascii="Times New Roman" w:hAnsi="Times New Roman"/>
          <w:color w:val="000000"/>
          <w:spacing w:val="-1"/>
        </w:rPr>
        <w:t>, пери-</w:t>
      </w:r>
      <w:r w:rsidR="00447D4D" w:rsidRPr="0038282B">
        <w:rPr>
          <w:rFonts w:ascii="Times New Roman" w:hAnsi="Times New Roman"/>
          <w:color w:val="000000"/>
        </w:rPr>
        <w:t xml:space="preserve">менопауза, </w:t>
      </w:r>
      <w:proofErr w:type="spellStart"/>
      <w:r w:rsidR="00447D4D" w:rsidRPr="0038282B">
        <w:rPr>
          <w:rFonts w:ascii="Times New Roman" w:hAnsi="Times New Roman"/>
          <w:color w:val="000000"/>
        </w:rPr>
        <w:t>постменопауза</w:t>
      </w:r>
      <w:proofErr w:type="spellEnd"/>
      <w:r w:rsidR="00447D4D" w:rsidRPr="0038282B">
        <w:rPr>
          <w:rFonts w:ascii="Times New Roman" w:hAnsi="Times New Roman"/>
          <w:color w:val="000000"/>
        </w:rPr>
        <w:t>, климактериче</w:t>
      </w:r>
      <w:r w:rsidR="00447D4D" w:rsidRPr="0038282B">
        <w:rPr>
          <w:rFonts w:ascii="Times New Roman" w:hAnsi="Times New Roman"/>
          <w:color w:val="000000"/>
        </w:rPr>
        <w:softHyphen/>
      </w:r>
      <w:r w:rsidR="00447D4D" w:rsidRPr="0038282B">
        <w:rPr>
          <w:rFonts w:ascii="Times New Roman" w:hAnsi="Times New Roman"/>
          <w:color w:val="000000"/>
          <w:spacing w:val="-1"/>
        </w:rPr>
        <w:t>ский синдром.  Патогенез климактерического синдрома. Функциональные и гормональные измене</w:t>
      </w:r>
      <w:r w:rsidR="00447D4D" w:rsidRPr="0038282B">
        <w:rPr>
          <w:rFonts w:ascii="Times New Roman" w:hAnsi="Times New Roman"/>
          <w:color w:val="000000"/>
          <w:spacing w:val="-1"/>
        </w:rPr>
        <w:softHyphen/>
      </w:r>
      <w:r w:rsidR="00447D4D" w:rsidRPr="0038282B">
        <w:rPr>
          <w:rFonts w:ascii="Times New Roman" w:hAnsi="Times New Roman"/>
          <w:color w:val="000000"/>
          <w:spacing w:val="2"/>
        </w:rPr>
        <w:t xml:space="preserve">ния в системе «гипоталамус - гипофиз </w:t>
      </w:r>
      <w:proofErr w:type="gramStart"/>
      <w:r w:rsidR="00447D4D" w:rsidRPr="0038282B">
        <w:rPr>
          <w:rFonts w:ascii="Times New Roman" w:hAnsi="Times New Roman"/>
          <w:color w:val="000000"/>
          <w:spacing w:val="2"/>
        </w:rPr>
        <w:t>-</w:t>
      </w:r>
      <w:r w:rsidR="00447D4D" w:rsidRPr="0038282B">
        <w:rPr>
          <w:rFonts w:ascii="Times New Roman" w:hAnsi="Times New Roman"/>
          <w:color w:val="000000"/>
          <w:spacing w:val="-1"/>
        </w:rPr>
        <w:t>г</w:t>
      </w:r>
      <w:proofErr w:type="gramEnd"/>
      <w:r w:rsidR="00447D4D" w:rsidRPr="0038282B">
        <w:rPr>
          <w:rFonts w:ascii="Times New Roman" w:hAnsi="Times New Roman"/>
          <w:color w:val="000000"/>
          <w:spacing w:val="-1"/>
        </w:rPr>
        <w:t xml:space="preserve">онады». Факторы, влияющие на возраст наступления менопаузы. Клинические проявления климактерического </w:t>
      </w:r>
      <w:r w:rsidR="00447D4D" w:rsidRPr="0038282B">
        <w:rPr>
          <w:rFonts w:ascii="Times New Roman" w:hAnsi="Times New Roman"/>
          <w:color w:val="000000"/>
        </w:rPr>
        <w:t xml:space="preserve">синдрома. Вазомоторные и эмоционально-психические </w:t>
      </w:r>
      <w:r w:rsidR="00447D4D" w:rsidRPr="0038282B">
        <w:rPr>
          <w:rFonts w:ascii="Times New Roman" w:hAnsi="Times New Roman"/>
          <w:color w:val="000000"/>
          <w:spacing w:val="-2"/>
        </w:rPr>
        <w:t xml:space="preserve">нарушения. </w:t>
      </w:r>
      <w:proofErr w:type="spellStart"/>
      <w:r w:rsidR="00447D4D" w:rsidRPr="0038282B">
        <w:rPr>
          <w:rFonts w:ascii="Times New Roman" w:hAnsi="Times New Roman"/>
          <w:color w:val="000000"/>
          <w:spacing w:val="-1"/>
        </w:rPr>
        <w:t>Урогенитальные</w:t>
      </w:r>
      <w:proofErr w:type="spellEnd"/>
      <w:r w:rsidR="00447D4D" w:rsidRPr="0038282B">
        <w:rPr>
          <w:rFonts w:ascii="Times New Roman" w:hAnsi="Times New Roman"/>
          <w:color w:val="000000"/>
          <w:spacing w:val="-1"/>
        </w:rPr>
        <w:t xml:space="preserve"> проявления. Изменение </w:t>
      </w:r>
      <w:r w:rsidR="00447D4D" w:rsidRPr="0038282B">
        <w:rPr>
          <w:rFonts w:ascii="Times New Roman" w:hAnsi="Times New Roman"/>
          <w:color w:val="000000"/>
        </w:rPr>
        <w:t xml:space="preserve">кожи и выпадение волос. </w:t>
      </w:r>
      <w:r w:rsidR="00447D4D" w:rsidRPr="0038282B">
        <w:rPr>
          <w:rFonts w:ascii="Times New Roman" w:hAnsi="Times New Roman"/>
          <w:color w:val="000000"/>
          <w:spacing w:val="-1"/>
        </w:rPr>
        <w:t xml:space="preserve">Поздние обменные нарушения: </w:t>
      </w:r>
      <w:proofErr w:type="spellStart"/>
      <w:r w:rsidR="00447D4D" w:rsidRPr="0038282B">
        <w:rPr>
          <w:rFonts w:ascii="Times New Roman" w:hAnsi="Times New Roman"/>
          <w:color w:val="000000"/>
          <w:spacing w:val="-1"/>
        </w:rPr>
        <w:t>остеопороз</w:t>
      </w:r>
      <w:proofErr w:type="spellEnd"/>
      <w:r w:rsidR="00447D4D" w:rsidRPr="0038282B">
        <w:rPr>
          <w:rFonts w:ascii="Times New Roman" w:hAnsi="Times New Roman"/>
          <w:color w:val="000000"/>
          <w:spacing w:val="-1"/>
        </w:rPr>
        <w:t xml:space="preserve"> и </w:t>
      </w:r>
      <w:proofErr w:type="spellStart"/>
      <w:r w:rsidR="00447D4D" w:rsidRPr="0038282B">
        <w:rPr>
          <w:rFonts w:ascii="Times New Roman" w:hAnsi="Times New Roman"/>
          <w:color w:val="000000"/>
        </w:rPr>
        <w:t>артропатии</w:t>
      </w:r>
      <w:proofErr w:type="spellEnd"/>
      <w:r w:rsidR="00447D4D" w:rsidRPr="0038282B">
        <w:rPr>
          <w:rFonts w:ascii="Times New Roman" w:hAnsi="Times New Roman"/>
          <w:color w:val="000000"/>
        </w:rPr>
        <w:t xml:space="preserve">. </w:t>
      </w:r>
      <w:proofErr w:type="spellStart"/>
      <w:proofErr w:type="gramStart"/>
      <w:r w:rsidR="00447D4D" w:rsidRPr="0038282B">
        <w:rPr>
          <w:rFonts w:ascii="Times New Roman" w:hAnsi="Times New Roman"/>
          <w:color w:val="000000"/>
          <w:spacing w:val="-1"/>
        </w:rPr>
        <w:t>Сердечно-сосудистые</w:t>
      </w:r>
      <w:proofErr w:type="spellEnd"/>
      <w:proofErr w:type="gramEnd"/>
      <w:r w:rsidR="00447D4D" w:rsidRPr="0038282B">
        <w:rPr>
          <w:rFonts w:ascii="Times New Roman" w:hAnsi="Times New Roman"/>
          <w:color w:val="000000"/>
          <w:spacing w:val="-1"/>
        </w:rPr>
        <w:t xml:space="preserve"> заболевания. Климак</w:t>
      </w:r>
      <w:r w:rsidR="00447D4D" w:rsidRPr="0038282B">
        <w:rPr>
          <w:rFonts w:ascii="Times New Roman" w:hAnsi="Times New Roman"/>
          <w:color w:val="000000"/>
          <w:spacing w:val="-1"/>
        </w:rPr>
        <w:softHyphen/>
      </w:r>
      <w:r w:rsidR="00447D4D" w:rsidRPr="0038282B">
        <w:rPr>
          <w:rFonts w:ascii="Times New Roman" w:hAnsi="Times New Roman"/>
          <w:color w:val="000000"/>
        </w:rPr>
        <w:t>терическая миокардиодистрофия.</w:t>
      </w:r>
      <w:r w:rsidR="00447D4D" w:rsidRPr="0038282B">
        <w:rPr>
          <w:rFonts w:ascii="Times New Roman" w:hAnsi="Times New Roman"/>
          <w:color w:val="000000"/>
          <w:spacing w:val="-5"/>
        </w:rPr>
        <w:t xml:space="preserve"> Диагностика и дифференциальная диагностика. </w:t>
      </w:r>
      <w:r w:rsidR="00447D4D" w:rsidRPr="0038282B">
        <w:rPr>
          <w:rFonts w:ascii="Times New Roman" w:hAnsi="Times New Roman"/>
          <w:color w:val="000000"/>
          <w:spacing w:val="-2"/>
        </w:rPr>
        <w:t xml:space="preserve">Лечение. </w:t>
      </w:r>
      <w:r w:rsidR="00447D4D" w:rsidRPr="0038282B">
        <w:rPr>
          <w:rFonts w:ascii="Times New Roman" w:hAnsi="Times New Roman"/>
          <w:color w:val="000000"/>
          <w:spacing w:val="-1"/>
        </w:rPr>
        <w:t>Симптоматическая терапия. Показания и противопоказания к замести</w:t>
      </w:r>
      <w:r w:rsidR="00447D4D" w:rsidRPr="0038282B">
        <w:rPr>
          <w:rFonts w:ascii="Times New Roman" w:hAnsi="Times New Roman"/>
          <w:color w:val="000000"/>
          <w:spacing w:val="-1"/>
        </w:rPr>
        <w:softHyphen/>
      </w:r>
      <w:r w:rsidR="00447D4D" w:rsidRPr="0038282B">
        <w:rPr>
          <w:rFonts w:ascii="Times New Roman" w:hAnsi="Times New Roman"/>
          <w:color w:val="000000"/>
        </w:rPr>
        <w:t xml:space="preserve">тельной гормональной терапии. </w:t>
      </w:r>
      <w:r w:rsidR="00447D4D" w:rsidRPr="0038282B">
        <w:rPr>
          <w:rFonts w:ascii="Times New Roman" w:hAnsi="Times New Roman"/>
          <w:color w:val="000000"/>
          <w:spacing w:val="-1"/>
        </w:rPr>
        <w:t xml:space="preserve">Показания к </w:t>
      </w:r>
      <w:proofErr w:type="spellStart"/>
      <w:r w:rsidR="00447D4D" w:rsidRPr="0038282B">
        <w:rPr>
          <w:rFonts w:ascii="Times New Roman" w:hAnsi="Times New Roman"/>
          <w:color w:val="000000"/>
          <w:spacing w:val="-1"/>
        </w:rPr>
        <w:t>монотерапии</w:t>
      </w:r>
      <w:proofErr w:type="spellEnd"/>
      <w:r w:rsidR="00447D4D" w:rsidRPr="0038282B">
        <w:rPr>
          <w:rFonts w:ascii="Times New Roman" w:hAnsi="Times New Roman"/>
          <w:color w:val="000000"/>
          <w:spacing w:val="-1"/>
        </w:rPr>
        <w:t xml:space="preserve"> эстрогенами, пре</w:t>
      </w:r>
      <w:r w:rsidR="00447D4D" w:rsidRPr="0038282B">
        <w:rPr>
          <w:rFonts w:ascii="Times New Roman" w:hAnsi="Times New Roman"/>
          <w:color w:val="000000"/>
          <w:spacing w:val="-1"/>
        </w:rPr>
        <w:softHyphen/>
        <w:t xml:space="preserve">рывистому и непрерывному режиму приема </w:t>
      </w:r>
      <w:r w:rsidR="00447D4D" w:rsidRPr="0038282B">
        <w:rPr>
          <w:rFonts w:ascii="Times New Roman" w:hAnsi="Times New Roman"/>
          <w:color w:val="000000"/>
        </w:rPr>
        <w:t>гормональных препаратов.</w:t>
      </w:r>
      <w:r w:rsidR="00447D4D" w:rsidRPr="0038282B">
        <w:rPr>
          <w:rFonts w:ascii="Times New Roman" w:hAnsi="Times New Roman"/>
          <w:color w:val="000000"/>
          <w:spacing w:val="-1"/>
        </w:rPr>
        <w:t xml:space="preserve"> Прогноз и диспансеризация. Медико-социальная экспертиза и реабили</w:t>
      </w:r>
      <w:r w:rsidR="00447D4D" w:rsidRPr="0038282B">
        <w:rPr>
          <w:rFonts w:ascii="Times New Roman" w:hAnsi="Times New Roman"/>
          <w:color w:val="000000"/>
          <w:spacing w:val="-1"/>
        </w:rPr>
        <w:softHyphen/>
        <w:t>тация больных с патологическими проявле</w:t>
      </w:r>
      <w:r w:rsidR="00447D4D" w:rsidRPr="0038282B">
        <w:rPr>
          <w:rFonts w:ascii="Times New Roman" w:hAnsi="Times New Roman"/>
          <w:color w:val="000000"/>
          <w:spacing w:val="-1"/>
        </w:rPr>
        <w:softHyphen/>
      </w:r>
      <w:r w:rsidR="00447D4D" w:rsidRPr="0038282B">
        <w:rPr>
          <w:rFonts w:ascii="Times New Roman" w:hAnsi="Times New Roman"/>
          <w:color w:val="000000"/>
        </w:rPr>
        <w:t xml:space="preserve">ниями </w:t>
      </w:r>
      <w:proofErr w:type="spellStart"/>
      <w:r w:rsidR="00447D4D" w:rsidRPr="0038282B">
        <w:rPr>
          <w:rFonts w:ascii="Times New Roman" w:hAnsi="Times New Roman"/>
          <w:color w:val="000000"/>
        </w:rPr>
        <w:t>постменопаузы</w:t>
      </w:r>
      <w:proofErr w:type="spellEnd"/>
      <w:r w:rsidR="00447D4D" w:rsidRPr="0038282B">
        <w:rPr>
          <w:rFonts w:ascii="Times New Roman" w:hAnsi="Times New Roman"/>
          <w:color w:val="000000"/>
        </w:rPr>
        <w:t>.</w:t>
      </w:r>
    </w:p>
    <w:p w:rsidR="00447D4D" w:rsidRPr="0038282B" w:rsidRDefault="00F97C2B" w:rsidP="003828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t xml:space="preserve">План лекции: </w:t>
      </w:r>
      <w:r w:rsidR="00447D4D" w:rsidRPr="0038282B">
        <w:rPr>
          <w:rFonts w:ascii="Times New Roman" w:hAnsi="Times New Roman"/>
          <w:color w:val="000000"/>
          <w:spacing w:val="-1"/>
        </w:rPr>
        <w:t xml:space="preserve">Определение понятий: </w:t>
      </w:r>
      <w:proofErr w:type="spellStart"/>
      <w:r w:rsidR="00447D4D" w:rsidRPr="0038282B">
        <w:rPr>
          <w:rFonts w:ascii="Times New Roman" w:hAnsi="Times New Roman"/>
          <w:color w:val="000000"/>
          <w:spacing w:val="-1"/>
        </w:rPr>
        <w:t>пременопауза</w:t>
      </w:r>
      <w:proofErr w:type="spellEnd"/>
      <w:r w:rsidR="00447D4D" w:rsidRPr="0038282B">
        <w:rPr>
          <w:rFonts w:ascii="Times New Roman" w:hAnsi="Times New Roman"/>
          <w:color w:val="000000"/>
          <w:spacing w:val="-1"/>
        </w:rPr>
        <w:t>, пери-</w:t>
      </w:r>
      <w:r w:rsidR="00447D4D" w:rsidRPr="0038282B">
        <w:rPr>
          <w:rFonts w:ascii="Times New Roman" w:hAnsi="Times New Roman"/>
          <w:color w:val="000000"/>
        </w:rPr>
        <w:t xml:space="preserve">менопауза, </w:t>
      </w:r>
      <w:proofErr w:type="spellStart"/>
      <w:r w:rsidR="00447D4D" w:rsidRPr="0038282B">
        <w:rPr>
          <w:rFonts w:ascii="Times New Roman" w:hAnsi="Times New Roman"/>
          <w:color w:val="000000"/>
        </w:rPr>
        <w:t>постменопауза</w:t>
      </w:r>
      <w:proofErr w:type="spellEnd"/>
      <w:r w:rsidR="00447D4D" w:rsidRPr="0038282B">
        <w:rPr>
          <w:rFonts w:ascii="Times New Roman" w:hAnsi="Times New Roman"/>
          <w:color w:val="000000"/>
        </w:rPr>
        <w:t>, климактериче</w:t>
      </w:r>
      <w:r w:rsidR="00447D4D" w:rsidRPr="0038282B">
        <w:rPr>
          <w:rFonts w:ascii="Times New Roman" w:hAnsi="Times New Roman"/>
          <w:color w:val="000000"/>
        </w:rPr>
        <w:softHyphen/>
      </w:r>
      <w:r w:rsidR="00447D4D" w:rsidRPr="0038282B">
        <w:rPr>
          <w:rFonts w:ascii="Times New Roman" w:hAnsi="Times New Roman"/>
          <w:color w:val="000000"/>
          <w:spacing w:val="-1"/>
        </w:rPr>
        <w:t xml:space="preserve">ский синдром.  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38282B">
        <w:rPr>
          <w:rFonts w:ascii="Times New Roman" w:hAnsi="Times New Roman"/>
          <w:color w:val="000000"/>
          <w:spacing w:val="-1"/>
        </w:rPr>
        <w:t>Патогенез климактерического синдрома.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38282B">
        <w:rPr>
          <w:rFonts w:ascii="Times New Roman" w:hAnsi="Times New Roman"/>
          <w:color w:val="000000"/>
          <w:spacing w:val="-1"/>
        </w:rPr>
        <w:t xml:space="preserve"> Функциональные и гормональные измене</w:t>
      </w:r>
      <w:r w:rsidRPr="0038282B">
        <w:rPr>
          <w:rFonts w:ascii="Times New Roman" w:hAnsi="Times New Roman"/>
          <w:color w:val="000000"/>
          <w:spacing w:val="-1"/>
        </w:rPr>
        <w:softHyphen/>
      </w:r>
      <w:r w:rsidRPr="0038282B">
        <w:rPr>
          <w:rFonts w:ascii="Times New Roman" w:hAnsi="Times New Roman"/>
          <w:color w:val="000000"/>
          <w:spacing w:val="2"/>
        </w:rPr>
        <w:t xml:space="preserve">ния в системе «гипоталамус - гипофиз </w:t>
      </w:r>
      <w:proofErr w:type="gramStart"/>
      <w:r w:rsidRPr="0038282B">
        <w:rPr>
          <w:rFonts w:ascii="Times New Roman" w:hAnsi="Times New Roman"/>
          <w:color w:val="000000"/>
          <w:spacing w:val="2"/>
        </w:rPr>
        <w:t>-</w:t>
      </w:r>
      <w:r w:rsidRPr="0038282B">
        <w:rPr>
          <w:rFonts w:ascii="Times New Roman" w:hAnsi="Times New Roman"/>
          <w:color w:val="000000"/>
          <w:spacing w:val="-1"/>
        </w:rPr>
        <w:t>г</w:t>
      </w:r>
      <w:proofErr w:type="gramEnd"/>
      <w:r w:rsidRPr="0038282B">
        <w:rPr>
          <w:rFonts w:ascii="Times New Roman" w:hAnsi="Times New Roman"/>
          <w:color w:val="000000"/>
          <w:spacing w:val="-1"/>
        </w:rPr>
        <w:t>онады».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38282B">
        <w:rPr>
          <w:rFonts w:ascii="Times New Roman" w:hAnsi="Times New Roman"/>
          <w:color w:val="000000"/>
          <w:spacing w:val="-1"/>
        </w:rPr>
        <w:t xml:space="preserve"> Факторы, влияющие на возраст наступления менопаузы. 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38282B">
        <w:rPr>
          <w:rFonts w:ascii="Times New Roman" w:hAnsi="Times New Roman"/>
          <w:color w:val="000000"/>
          <w:spacing w:val="-1"/>
        </w:rPr>
        <w:t xml:space="preserve">Клинические проявления климактерического </w:t>
      </w:r>
      <w:r w:rsidRPr="0038282B">
        <w:rPr>
          <w:rFonts w:ascii="Times New Roman" w:hAnsi="Times New Roman"/>
          <w:color w:val="000000"/>
        </w:rPr>
        <w:t>синдрома.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38282B">
        <w:rPr>
          <w:rFonts w:ascii="Times New Roman" w:hAnsi="Times New Roman"/>
          <w:color w:val="000000"/>
        </w:rPr>
        <w:t xml:space="preserve"> Вазомоторные и эмоционально-психические </w:t>
      </w:r>
      <w:r w:rsidRPr="0038282B">
        <w:rPr>
          <w:rFonts w:ascii="Times New Roman" w:hAnsi="Times New Roman"/>
          <w:color w:val="000000"/>
          <w:spacing w:val="-2"/>
        </w:rPr>
        <w:t xml:space="preserve">нарушения. 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proofErr w:type="spellStart"/>
      <w:r w:rsidRPr="0038282B">
        <w:rPr>
          <w:rFonts w:ascii="Times New Roman" w:hAnsi="Times New Roman"/>
          <w:color w:val="000000"/>
          <w:spacing w:val="-1"/>
        </w:rPr>
        <w:t>Урогенитальные</w:t>
      </w:r>
      <w:proofErr w:type="spellEnd"/>
      <w:r w:rsidRPr="0038282B">
        <w:rPr>
          <w:rFonts w:ascii="Times New Roman" w:hAnsi="Times New Roman"/>
          <w:color w:val="000000"/>
          <w:spacing w:val="-1"/>
        </w:rPr>
        <w:t xml:space="preserve"> проявления. 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38282B">
        <w:rPr>
          <w:rFonts w:ascii="Times New Roman" w:hAnsi="Times New Roman"/>
          <w:color w:val="000000"/>
          <w:spacing w:val="-1"/>
        </w:rPr>
        <w:t xml:space="preserve">Изменение </w:t>
      </w:r>
      <w:r w:rsidRPr="0038282B">
        <w:rPr>
          <w:rFonts w:ascii="Times New Roman" w:hAnsi="Times New Roman"/>
          <w:color w:val="000000"/>
        </w:rPr>
        <w:t xml:space="preserve">кожи и выпадение волос. 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38282B">
        <w:rPr>
          <w:rFonts w:ascii="Times New Roman" w:hAnsi="Times New Roman"/>
          <w:color w:val="000000"/>
          <w:spacing w:val="-1"/>
        </w:rPr>
        <w:t xml:space="preserve">Поздние обменные нарушения: </w:t>
      </w:r>
      <w:proofErr w:type="spellStart"/>
      <w:r w:rsidRPr="0038282B">
        <w:rPr>
          <w:rFonts w:ascii="Times New Roman" w:hAnsi="Times New Roman"/>
          <w:color w:val="000000"/>
          <w:spacing w:val="-1"/>
        </w:rPr>
        <w:t>остеопороз</w:t>
      </w:r>
      <w:proofErr w:type="spellEnd"/>
      <w:r w:rsidRPr="0038282B">
        <w:rPr>
          <w:rFonts w:ascii="Times New Roman" w:hAnsi="Times New Roman"/>
          <w:color w:val="000000"/>
          <w:spacing w:val="-1"/>
        </w:rPr>
        <w:t xml:space="preserve"> и </w:t>
      </w:r>
      <w:proofErr w:type="spellStart"/>
      <w:r w:rsidRPr="0038282B">
        <w:rPr>
          <w:rFonts w:ascii="Times New Roman" w:hAnsi="Times New Roman"/>
          <w:color w:val="000000"/>
        </w:rPr>
        <w:t>артропатии</w:t>
      </w:r>
      <w:proofErr w:type="spellEnd"/>
      <w:r w:rsidRPr="0038282B">
        <w:rPr>
          <w:rFonts w:ascii="Times New Roman" w:hAnsi="Times New Roman"/>
          <w:color w:val="000000"/>
        </w:rPr>
        <w:t xml:space="preserve">. 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  <w:color w:val="000000"/>
          <w:spacing w:val="-5"/>
        </w:rPr>
      </w:pPr>
      <w:proofErr w:type="spellStart"/>
      <w:proofErr w:type="gramStart"/>
      <w:r w:rsidRPr="0038282B">
        <w:rPr>
          <w:rFonts w:ascii="Times New Roman" w:hAnsi="Times New Roman"/>
          <w:color w:val="000000"/>
          <w:spacing w:val="-1"/>
        </w:rPr>
        <w:t>Сердечно-сосудистые</w:t>
      </w:r>
      <w:proofErr w:type="spellEnd"/>
      <w:proofErr w:type="gramEnd"/>
      <w:r w:rsidRPr="0038282B">
        <w:rPr>
          <w:rFonts w:ascii="Times New Roman" w:hAnsi="Times New Roman"/>
          <w:color w:val="000000"/>
          <w:spacing w:val="-1"/>
        </w:rPr>
        <w:t xml:space="preserve"> заболевания. Климак</w:t>
      </w:r>
      <w:r w:rsidRPr="0038282B">
        <w:rPr>
          <w:rFonts w:ascii="Times New Roman" w:hAnsi="Times New Roman"/>
          <w:color w:val="000000"/>
          <w:spacing w:val="-1"/>
        </w:rPr>
        <w:softHyphen/>
      </w:r>
      <w:r w:rsidRPr="0038282B">
        <w:rPr>
          <w:rFonts w:ascii="Times New Roman" w:hAnsi="Times New Roman"/>
          <w:color w:val="000000"/>
        </w:rPr>
        <w:t>терическая миокардиодистрофия.</w:t>
      </w:r>
      <w:r w:rsidRPr="0038282B">
        <w:rPr>
          <w:rFonts w:ascii="Times New Roman" w:hAnsi="Times New Roman"/>
          <w:color w:val="000000"/>
          <w:spacing w:val="-5"/>
        </w:rPr>
        <w:t xml:space="preserve"> Диагностика и дифференциальная диагностика.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</w:rPr>
      </w:pPr>
      <w:r w:rsidRPr="0038282B">
        <w:rPr>
          <w:rFonts w:ascii="Times New Roman" w:hAnsi="Times New Roman"/>
          <w:color w:val="000000"/>
          <w:spacing w:val="-2"/>
        </w:rPr>
        <w:t>Лечение.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38282B">
        <w:rPr>
          <w:rFonts w:ascii="Times New Roman" w:hAnsi="Times New Roman"/>
          <w:color w:val="000000"/>
          <w:spacing w:val="-1"/>
        </w:rPr>
        <w:t xml:space="preserve">Симптоматическая терапия. 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</w:rPr>
      </w:pPr>
      <w:r w:rsidRPr="0038282B">
        <w:rPr>
          <w:rFonts w:ascii="Times New Roman" w:hAnsi="Times New Roman"/>
          <w:color w:val="000000"/>
          <w:spacing w:val="-1"/>
        </w:rPr>
        <w:t>Показания и противопоказания к замести</w:t>
      </w:r>
      <w:r w:rsidRPr="0038282B">
        <w:rPr>
          <w:rFonts w:ascii="Times New Roman" w:hAnsi="Times New Roman"/>
          <w:color w:val="000000"/>
          <w:spacing w:val="-1"/>
        </w:rPr>
        <w:softHyphen/>
      </w:r>
      <w:r w:rsidRPr="0038282B">
        <w:rPr>
          <w:rFonts w:ascii="Times New Roman" w:hAnsi="Times New Roman"/>
          <w:color w:val="000000"/>
        </w:rPr>
        <w:t xml:space="preserve">тельной гормональной терапии. 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</w:rPr>
      </w:pPr>
      <w:r w:rsidRPr="0038282B">
        <w:rPr>
          <w:rFonts w:ascii="Times New Roman" w:hAnsi="Times New Roman"/>
          <w:color w:val="000000"/>
          <w:spacing w:val="-1"/>
        </w:rPr>
        <w:t xml:space="preserve">Показания к </w:t>
      </w:r>
      <w:proofErr w:type="spellStart"/>
      <w:r w:rsidRPr="0038282B">
        <w:rPr>
          <w:rFonts w:ascii="Times New Roman" w:hAnsi="Times New Roman"/>
          <w:color w:val="000000"/>
          <w:spacing w:val="-1"/>
        </w:rPr>
        <w:t>монотерапии</w:t>
      </w:r>
      <w:proofErr w:type="spellEnd"/>
      <w:r w:rsidRPr="0038282B">
        <w:rPr>
          <w:rFonts w:ascii="Times New Roman" w:hAnsi="Times New Roman"/>
          <w:color w:val="000000"/>
          <w:spacing w:val="-1"/>
        </w:rPr>
        <w:t xml:space="preserve"> эстрогенами, пре</w:t>
      </w:r>
      <w:r w:rsidRPr="0038282B">
        <w:rPr>
          <w:rFonts w:ascii="Times New Roman" w:hAnsi="Times New Roman"/>
          <w:color w:val="000000"/>
          <w:spacing w:val="-1"/>
        </w:rPr>
        <w:softHyphen/>
        <w:t xml:space="preserve">рывистому и непрерывному режиму приема </w:t>
      </w:r>
      <w:r w:rsidRPr="0038282B">
        <w:rPr>
          <w:rFonts w:ascii="Times New Roman" w:hAnsi="Times New Roman"/>
          <w:color w:val="000000"/>
        </w:rPr>
        <w:t>гормональных препаратов.</w:t>
      </w:r>
      <w:r w:rsidRPr="0038282B">
        <w:rPr>
          <w:rFonts w:ascii="Times New Roman" w:hAnsi="Times New Roman"/>
          <w:color w:val="000000"/>
          <w:spacing w:val="-1"/>
        </w:rPr>
        <w:t xml:space="preserve"> 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</w:rPr>
      </w:pPr>
      <w:r w:rsidRPr="0038282B">
        <w:rPr>
          <w:rFonts w:ascii="Times New Roman" w:hAnsi="Times New Roman"/>
          <w:color w:val="000000"/>
          <w:spacing w:val="-1"/>
        </w:rPr>
        <w:t xml:space="preserve">Прогноз и диспансеризация. </w:t>
      </w:r>
    </w:p>
    <w:p w:rsidR="00447D4D" w:rsidRPr="0038282B" w:rsidRDefault="00447D4D" w:rsidP="0038282B">
      <w:pPr>
        <w:spacing w:after="0" w:line="240" w:lineRule="auto"/>
        <w:jc w:val="both"/>
        <w:rPr>
          <w:rFonts w:ascii="Times New Roman" w:hAnsi="Times New Roman"/>
        </w:rPr>
      </w:pPr>
      <w:r w:rsidRPr="0038282B">
        <w:rPr>
          <w:rFonts w:ascii="Times New Roman" w:hAnsi="Times New Roman"/>
          <w:color w:val="000000"/>
          <w:spacing w:val="-1"/>
        </w:rPr>
        <w:t>Медико-социальная экспертиза и реабили</w:t>
      </w:r>
      <w:r w:rsidRPr="0038282B">
        <w:rPr>
          <w:rFonts w:ascii="Times New Roman" w:hAnsi="Times New Roman"/>
          <w:color w:val="000000"/>
          <w:spacing w:val="-1"/>
        </w:rPr>
        <w:softHyphen/>
        <w:t>тация больных с патологическими проявле</w:t>
      </w:r>
      <w:r w:rsidRPr="0038282B">
        <w:rPr>
          <w:rFonts w:ascii="Times New Roman" w:hAnsi="Times New Roman"/>
          <w:color w:val="000000"/>
          <w:spacing w:val="-1"/>
        </w:rPr>
        <w:softHyphen/>
      </w:r>
      <w:r w:rsidRPr="0038282B">
        <w:rPr>
          <w:rFonts w:ascii="Times New Roman" w:hAnsi="Times New Roman"/>
          <w:color w:val="000000"/>
        </w:rPr>
        <w:t xml:space="preserve">ниями </w:t>
      </w:r>
      <w:proofErr w:type="spellStart"/>
      <w:r w:rsidRPr="0038282B">
        <w:rPr>
          <w:rFonts w:ascii="Times New Roman" w:hAnsi="Times New Roman"/>
          <w:color w:val="000000"/>
        </w:rPr>
        <w:t>постменопаузы</w:t>
      </w:r>
      <w:proofErr w:type="spellEnd"/>
      <w:r w:rsidRPr="0038282B">
        <w:rPr>
          <w:rFonts w:ascii="Times New Roman" w:hAnsi="Times New Roman"/>
          <w:color w:val="000000"/>
        </w:rPr>
        <w:t>.</w:t>
      </w:r>
    </w:p>
    <w:p w:rsidR="00F97C2B" w:rsidRPr="0038282B" w:rsidRDefault="00F97C2B" w:rsidP="003828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38282B" w:rsidRDefault="00F97C2B" w:rsidP="003828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38282B">
        <w:rPr>
          <w:rFonts w:ascii="Times New Roman" w:hAnsi="Times New Roman" w:cs="Times New Roman"/>
        </w:rPr>
        <w:t>оверхед</w:t>
      </w:r>
      <w:proofErr w:type="spellEnd"/>
      <w:r w:rsidRPr="0038282B">
        <w:rPr>
          <w:rFonts w:ascii="Times New Roman" w:hAnsi="Times New Roman" w:cs="Times New Roman"/>
        </w:rPr>
        <w:t xml:space="preserve">, </w:t>
      </w:r>
      <w:proofErr w:type="spellStart"/>
      <w:r w:rsidRPr="0038282B">
        <w:rPr>
          <w:rFonts w:ascii="Times New Roman" w:hAnsi="Times New Roman" w:cs="Times New Roman"/>
        </w:rPr>
        <w:t>мультимедийные</w:t>
      </w:r>
      <w:proofErr w:type="spellEnd"/>
      <w:r w:rsidRPr="0038282B">
        <w:rPr>
          <w:rFonts w:ascii="Times New Roman" w:hAnsi="Times New Roman" w:cs="Times New Roman"/>
        </w:rPr>
        <w:t xml:space="preserve"> материалы </w:t>
      </w:r>
      <w:proofErr w:type="spellStart"/>
      <w:r w:rsidRPr="0038282B">
        <w:rPr>
          <w:rFonts w:ascii="Times New Roman" w:hAnsi="Times New Roman" w:cs="Times New Roman"/>
        </w:rPr>
        <w:t>видеодвойка</w:t>
      </w:r>
      <w:proofErr w:type="spellEnd"/>
      <w:r w:rsidRPr="0038282B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38282B" w:rsidRDefault="00F97C2B" w:rsidP="003828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38282B">
        <w:rPr>
          <w:rFonts w:ascii="Times New Roman" w:hAnsi="Times New Roman" w:cs="Times New Roman"/>
        </w:rPr>
        <w:t xml:space="preserve"> .</w:t>
      </w:r>
      <w:proofErr w:type="gramEnd"/>
      <w:r w:rsidRPr="0038282B">
        <w:rPr>
          <w:rFonts w:ascii="Times New Roman" w:hAnsi="Times New Roman" w:cs="Times New Roman"/>
        </w:rPr>
        <w:t xml:space="preserve"> </w:t>
      </w:r>
    </w:p>
    <w:p w:rsidR="00F97C2B" w:rsidRPr="0038282B" w:rsidRDefault="00F97C2B" w:rsidP="003828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t xml:space="preserve">Литература по теме лекции 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38282B">
        <w:rPr>
          <w:color w:val="000000"/>
          <w:spacing w:val="2"/>
        </w:rPr>
        <w:lastRenderedPageBreak/>
        <w:t xml:space="preserve">Алгоритмы диагностики и лечения болезней эндокринной системы. / </w:t>
      </w:r>
      <w:r w:rsidRPr="0038282B">
        <w:rPr>
          <w:color w:val="000000"/>
        </w:rPr>
        <w:t>Под ред. акад. РАМН проф. Дедова И.И. - М., 1995.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38282B">
        <w:rPr>
          <w:color w:val="000000"/>
          <w:spacing w:val="1"/>
        </w:rPr>
        <w:t>Балаболкин</w:t>
      </w:r>
      <w:proofErr w:type="spellEnd"/>
      <w:r w:rsidRPr="0038282B">
        <w:rPr>
          <w:color w:val="000000"/>
          <w:spacing w:val="1"/>
        </w:rPr>
        <w:t xml:space="preserve"> М.И. Дифференциальная диагностика эндокринных забо</w:t>
      </w:r>
      <w:r w:rsidRPr="0038282B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38282B">
        <w:rPr>
          <w:color w:val="000000"/>
          <w:spacing w:val="1"/>
        </w:rPr>
        <w:t>с</w:t>
      </w:r>
      <w:proofErr w:type="gramEnd"/>
      <w:r w:rsidRPr="0038282B">
        <w:rPr>
          <w:color w:val="000000"/>
          <w:spacing w:val="1"/>
        </w:rPr>
        <w:t>.</w:t>
      </w:r>
    </w:p>
    <w:p w:rsidR="00FD7879" w:rsidRPr="0038282B" w:rsidRDefault="00FD7879" w:rsidP="0038282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</w:pPr>
      <w:r w:rsidRPr="0038282B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38282B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38282B">
        <w:rPr>
          <w:color w:val="000000"/>
          <w:spacing w:val="1"/>
        </w:rPr>
        <w:t>с</w:t>
      </w:r>
      <w:proofErr w:type="gramEnd"/>
      <w:r w:rsidRPr="0038282B">
        <w:rPr>
          <w:color w:val="000000"/>
          <w:spacing w:val="1"/>
        </w:rPr>
        <w:t>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38282B">
        <w:rPr>
          <w:color w:val="000000"/>
          <w:spacing w:val="1"/>
        </w:rPr>
        <w:t xml:space="preserve">Дедов И.И., Мельниченко Г.А., Пронин </w:t>
      </w:r>
      <w:r w:rsidRPr="0038282B">
        <w:rPr>
          <w:color w:val="000000"/>
          <w:spacing w:val="1"/>
          <w:lang w:val="en-US"/>
        </w:rPr>
        <w:t>B</w:t>
      </w:r>
      <w:r w:rsidRPr="0038282B">
        <w:rPr>
          <w:color w:val="000000"/>
          <w:spacing w:val="1"/>
        </w:rPr>
        <w:t>.</w:t>
      </w:r>
      <w:r w:rsidRPr="0038282B">
        <w:rPr>
          <w:color w:val="000000"/>
          <w:spacing w:val="1"/>
          <w:lang w:val="en-US"/>
        </w:rPr>
        <w:t>C</w:t>
      </w:r>
      <w:r w:rsidRPr="0038282B">
        <w:rPr>
          <w:color w:val="000000"/>
          <w:spacing w:val="1"/>
        </w:rPr>
        <w:t xml:space="preserve">. и </w:t>
      </w:r>
      <w:proofErr w:type="spellStart"/>
      <w:r w:rsidRPr="0038282B">
        <w:rPr>
          <w:color w:val="000000"/>
          <w:spacing w:val="1"/>
        </w:rPr>
        <w:t>соавт</w:t>
      </w:r>
      <w:proofErr w:type="spellEnd"/>
      <w:r w:rsidRPr="0038282B">
        <w:rPr>
          <w:color w:val="000000"/>
          <w:spacing w:val="1"/>
        </w:rPr>
        <w:t>. Клиника и диаг</w:t>
      </w:r>
      <w:r w:rsidRPr="0038282B">
        <w:rPr>
          <w:color w:val="000000"/>
          <w:spacing w:val="1"/>
        </w:rPr>
        <w:softHyphen/>
      </w:r>
      <w:r w:rsidRPr="0038282B">
        <w:rPr>
          <w:color w:val="000000"/>
        </w:rPr>
        <w:t>ностика эндокринных нарушений. Учебно-методическое пособие. Мо</w:t>
      </w:r>
      <w:r w:rsidRPr="0038282B">
        <w:rPr>
          <w:color w:val="000000"/>
        </w:rPr>
        <w:softHyphen/>
        <w:t xml:space="preserve">сква, 2005- 244 </w:t>
      </w:r>
      <w:proofErr w:type="gramStart"/>
      <w:r w:rsidRPr="0038282B">
        <w:rPr>
          <w:color w:val="000000"/>
        </w:rPr>
        <w:t>с</w:t>
      </w:r>
      <w:proofErr w:type="gramEnd"/>
      <w:r w:rsidRPr="0038282B">
        <w:rPr>
          <w:color w:val="000000"/>
        </w:rPr>
        <w:t>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38282B">
        <w:rPr>
          <w:color w:val="000000"/>
          <w:spacing w:val="1"/>
        </w:rPr>
        <w:t xml:space="preserve">Дедов И.И., Мельниченко Г.А., Пронин </w:t>
      </w:r>
      <w:r w:rsidRPr="0038282B">
        <w:rPr>
          <w:color w:val="000000"/>
          <w:spacing w:val="1"/>
          <w:lang w:val="en-US"/>
        </w:rPr>
        <w:t>B</w:t>
      </w:r>
      <w:r w:rsidRPr="0038282B">
        <w:rPr>
          <w:color w:val="000000"/>
          <w:spacing w:val="1"/>
        </w:rPr>
        <w:t>.</w:t>
      </w:r>
      <w:r w:rsidRPr="0038282B">
        <w:rPr>
          <w:color w:val="000000"/>
          <w:spacing w:val="1"/>
          <w:lang w:val="en-US"/>
        </w:rPr>
        <w:t>C</w:t>
      </w:r>
      <w:r w:rsidRPr="0038282B">
        <w:rPr>
          <w:color w:val="000000"/>
          <w:spacing w:val="1"/>
        </w:rPr>
        <w:t xml:space="preserve">. и </w:t>
      </w:r>
      <w:proofErr w:type="spellStart"/>
      <w:r w:rsidRPr="0038282B">
        <w:rPr>
          <w:color w:val="000000"/>
          <w:spacing w:val="1"/>
        </w:rPr>
        <w:t>соавт</w:t>
      </w:r>
      <w:proofErr w:type="spellEnd"/>
      <w:r w:rsidRPr="0038282B">
        <w:rPr>
          <w:color w:val="000000"/>
          <w:spacing w:val="1"/>
        </w:rPr>
        <w:t>. Клиника и диаг</w:t>
      </w:r>
      <w:r w:rsidRPr="0038282B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38282B">
        <w:rPr>
          <w:color w:val="000000"/>
          <w:spacing w:val="7"/>
        </w:rPr>
        <w:t xml:space="preserve">Дедов И.И., </w:t>
      </w:r>
      <w:proofErr w:type="spellStart"/>
      <w:r w:rsidRPr="0038282B">
        <w:rPr>
          <w:color w:val="000000"/>
          <w:spacing w:val="7"/>
        </w:rPr>
        <w:t>Калинченко</w:t>
      </w:r>
      <w:proofErr w:type="spellEnd"/>
      <w:r w:rsidRPr="0038282B">
        <w:rPr>
          <w:color w:val="000000"/>
          <w:spacing w:val="7"/>
        </w:rPr>
        <w:t xml:space="preserve"> СЮ. Возрастной </w:t>
      </w:r>
      <w:proofErr w:type="spellStart"/>
      <w:r w:rsidRPr="0038282B">
        <w:rPr>
          <w:color w:val="000000"/>
          <w:spacing w:val="7"/>
        </w:rPr>
        <w:t>андрогенный</w:t>
      </w:r>
      <w:proofErr w:type="spellEnd"/>
      <w:r w:rsidRPr="0038282B">
        <w:rPr>
          <w:color w:val="000000"/>
          <w:spacing w:val="7"/>
        </w:rPr>
        <w:t xml:space="preserve"> дефицит у </w:t>
      </w:r>
      <w:r w:rsidRPr="0038282B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38282B">
        <w:rPr>
          <w:color w:val="000000"/>
          <w:spacing w:val="1"/>
        </w:rPr>
        <w:t>с</w:t>
      </w:r>
      <w:proofErr w:type="gramEnd"/>
      <w:r w:rsidRPr="0038282B">
        <w:rPr>
          <w:color w:val="000000"/>
          <w:spacing w:val="1"/>
        </w:rPr>
        <w:t>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38282B">
        <w:rPr>
          <w:color w:val="000000"/>
        </w:rPr>
        <w:t>Лабораторная диагностика и функциональные пробы в детской эндок</w:t>
      </w:r>
      <w:r w:rsidRPr="0038282B">
        <w:rPr>
          <w:color w:val="000000"/>
        </w:rPr>
        <w:softHyphen/>
        <w:t>ринологии</w:t>
      </w:r>
      <w:proofErr w:type="gramStart"/>
      <w:r w:rsidRPr="0038282B">
        <w:rPr>
          <w:color w:val="000000"/>
        </w:rPr>
        <w:t xml:space="preserve"> / П</w:t>
      </w:r>
      <w:proofErr w:type="gramEnd"/>
      <w:r w:rsidRPr="0038282B">
        <w:rPr>
          <w:color w:val="000000"/>
        </w:rPr>
        <w:t xml:space="preserve">од ред. Н.Ф. </w:t>
      </w:r>
      <w:proofErr w:type="spellStart"/>
      <w:r w:rsidRPr="0038282B">
        <w:rPr>
          <w:color w:val="000000"/>
        </w:rPr>
        <w:t>Шабалова</w:t>
      </w:r>
      <w:proofErr w:type="spellEnd"/>
      <w:r w:rsidRPr="0038282B">
        <w:rPr>
          <w:color w:val="000000"/>
        </w:rPr>
        <w:t xml:space="preserve">. - СПб: Специальная литература, </w:t>
      </w:r>
      <w:r w:rsidRPr="0038282B">
        <w:rPr>
          <w:color w:val="000000"/>
          <w:spacing w:val="-6"/>
        </w:rPr>
        <w:t>1996.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38282B">
        <w:rPr>
          <w:color w:val="000000"/>
          <w:spacing w:val="1"/>
        </w:rPr>
        <w:t>Нейроэндокринология</w:t>
      </w:r>
      <w:proofErr w:type="spellEnd"/>
      <w:r w:rsidRPr="0038282B">
        <w:rPr>
          <w:color w:val="000000"/>
          <w:spacing w:val="1"/>
        </w:rPr>
        <w:t>. Клинические очерки./ Под редакцией профес</w:t>
      </w:r>
      <w:r w:rsidRPr="0038282B">
        <w:rPr>
          <w:color w:val="000000"/>
          <w:spacing w:val="1"/>
        </w:rPr>
        <w:softHyphen/>
        <w:t xml:space="preserve">сора Е.И. </w:t>
      </w:r>
      <w:proofErr w:type="spellStart"/>
      <w:r w:rsidRPr="0038282B">
        <w:rPr>
          <w:color w:val="000000"/>
          <w:spacing w:val="1"/>
        </w:rPr>
        <w:t>Маррвой</w:t>
      </w:r>
      <w:proofErr w:type="spellEnd"/>
      <w:r w:rsidRPr="0038282B">
        <w:rPr>
          <w:color w:val="000000"/>
          <w:spacing w:val="1"/>
        </w:rPr>
        <w:t xml:space="preserve">. -.Ярославль, 1999. - 506 </w:t>
      </w:r>
      <w:proofErr w:type="gramStart"/>
      <w:r w:rsidRPr="0038282B">
        <w:rPr>
          <w:color w:val="000000"/>
          <w:spacing w:val="1"/>
        </w:rPr>
        <w:t>с</w:t>
      </w:r>
      <w:proofErr w:type="gramEnd"/>
      <w:r w:rsidRPr="0038282B">
        <w:rPr>
          <w:color w:val="000000"/>
          <w:spacing w:val="1"/>
        </w:rPr>
        <w:t>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38282B">
        <w:rPr>
          <w:color w:val="000000"/>
        </w:rPr>
        <w:t>Потемкин В.В. Эндокринология. - М.: Медицина, 1999.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38282B">
        <w:rPr>
          <w:color w:val="000000"/>
          <w:spacing w:val="1"/>
        </w:rPr>
        <w:t xml:space="preserve">Репродуктивная эндокринология. В 2-х томах./ Под ред. С.С.К. Йена, </w:t>
      </w:r>
      <w:r w:rsidRPr="0038282B">
        <w:rPr>
          <w:color w:val="000000"/>
        </w:rPr>
        <w:t xml:space="preserve">Р.Б. </w:t>
      </w:r>
      <w:proofErr w:type="spellStart"/>
      <w:r w:rsidRPr="0038282B">
        <w:rPr>
          <w:color w:val="000000"/>
        </w:rPr>
        <w:t>Джаффе</w:t>
      </w:r>
      <w:proofErr w:type="spellEnd"/>
      <w:r w:rsidRPr="0038282B">
        <w:rPr>
          <w:color w:val="000000"/>
        </w:rPr>
        <w:t xml:space="preserve">. </w:t>
      </w:r>
      <w:proofErr w:type="gramStart"/>
      <w:r w:rsidRPr="0038282B">
        <w:rPr>
          <w:color w:val="000000"/>
        </w:rPr>
        <w:t>-М</w:t>
      </w:r>
      <w:proofErr w:type="gramEnd"/>
      <w:r w:rsidRPr="0038282B">
        <w:rPr>
          <w:color w:val="000000"/>
        </w:rPr>
        <w:t>.: Медицина, 1998.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38282B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38282B">
        <w:rPr>
          <w:color w:val="000000"/>
          <w:spacing w:val="1"/>
        </w:rPr>
        <w:t>Старко</w:t>
      </w:r>
      <w:r w:rsidRPr="0038282B">
        <w:rPr>
          <w:color w:val="000000"/>
          <w:spacing w:val="1"/>
        </w:rPr>
        <w:softHyphen/>
      </w:r>
      <w:r w:rsidRPr="0038282B">
        <w:rPr>
          <w:color w:val="000000"/>
          <w:spacing w:val="5"/>
        </w:rPr>
        <w:t>вой</w:t>
      </w:r>
      <w:proofErr w:type="gramStart"/>
      <w:r w:rsidRPr="0038282B">
        <w:rPr>
          <w:color w:val="000000"/>
          <w:spacing w:val="5"/>
        </w:rPr>
        <w:t>.-</w:t>
      </w:r>
      <w:proofErr w:type="gramEnd"/>
      <w:r w:rsidRPr="0038282B">
        <w:rPr>
          <w:color w:val="000000"/>
          <w:spacing w:val="5"/>
        </w:rPr>
        <w:t>СПб</w:t>
      </w:r>
      <w:proofErr w:type="spellEnd"/>
      <w:r w:rsidRPr="0038282B">
        <w:rPr>
          <w:color w:val="000000"/>
          <w:spacing w:val="5"/>
        </w:rPr>
        <w:t>.: Питер, 1996.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38282B">
        <w:rPr>
          <w:color w:val="000000"/>
        </w:rPr>
        <w:t xml:space="preserve">Руководство по эндокринной гинекологии / Под ред. Е.М. </w:t>
      </w:r>
      <w:proofErr w:type="spellStart"/>
      <w:r w:rsidRPr="0038282B">
        <w:rPr>
          <w:color w:val="000000"/>
        </w:rPr>
        <w:t>Вихляевой</w:t>
      </w:r>
      <w:proofErr w:type="spellEnd"/>
      <w:r w:rsidRPr="0038282B">
        <w:rPr>
          <w:color w:val="000000"/>
        </w:rPr>
        <w:t xml:space="preserve">. </w:t>
      </w:r>
      <w:proofErr w:type="gramStart"/>
      <w:r w:rsidRPr="0038282B">
        <w:rPr>
          <w:color w:val="000000"/>
          <w:spacing w:val="8"/>
        </w:rPr>
        <w:t>-М</w:t>
      </w:r>
      <w:proofErr w:type="gramEnd"/>
      <w:r w:rsidRPr="0038282B">
        <w:rPr>
          <w:color w:val="000000"/>
          <w:spacing w:val="8"/>
        </w:rPr>
        <w:t>., 1997.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38282B">
        <w:rPr>
          <w:color w:val="000000"/>
        </w:rPr>
        <w:t>Сантоцкий</w:t>
      </w:r>
      <w:proofErr w:type="spellEnd"/>
      <w:r w:rsidRPr="0038282B">
        <w:rPr>
          <w:color w:val="000000"/>
        </w:rPr>
        <w:t xml:space="preserve"> М.П., Бухман А.И. Основы рентгенодиагностики и рентге</w:t>
      </w:r>
      <w:r w:rsidRPr="0038282B">
        <w:rPr>
          <w:color w:val="000000"/>
        </w:rPr>
        <w:softHyphen/>
        <w:t>нотерапии эндокринных болезней. - М.: Медицина, 1966.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38282B">
        <w:rPr>
          <w:color w:val="000000"/>
        </w:rPr>
        <w:t>Секреты эндокринологии</w:t>
      </w:r>
      <w:proofErr w:type="gramStart"/>
      <w:r w:rsidRPr="0038282B">
        <w:rPr>
          <w:color w:val="000000"/>
        </w:rPr>
        <w:t xml:space="preserve"> / П</w:t>
      </w:r>
      <w:proofErr w:type="gramEnd"/>
      <w:r w:rsidRPr="0038282B">
        <w:rPr>
          <w:color w:val="000000"/>
        </w:rPr>
        <w:t xml:space="preserve">од ред. </w:t>
      </w:r>
      <w:proofErr w:type="spellStart"/>
      <w:r w:rsidRPr="0038282B">
        <w:rPr>
          <w:color w:val="000000"/>
        </w:rPr>
        <w:t>Кияко</w:t>
      </w:r>
      <w:proofErr w:type="spellEnd"/>
      <w:r w:rsidRPr="0038282B">
        <w:rPr>
          <w:color w:val="000000"/>
        </w:rPr>
        <w:t xml:space="preserve"> Ю.А. - 1997.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38282B">
        <w:rPr>
          <w:color w:val="000000"/>
          <w:spacing w:val="6"/>
        </w:rPr>
        <w:t>Сметник</w:t>
      </w:r>
      <w:proofErr w:type="spellEnd"/>
      <w:r w:rsidRPr="0038282B">
        <w:rPr>
          <w:color w:val="000000"/>
          <w:spacing w:val="6"/>
        </w:rPr>
        <w:t xml:space="preserve"> В</w:t>
      </w:r>
      <w:proofErr w:type="gramStart"/>
      <w:r w:rsidRPr="0038282B">
        <w:rPr>
          <w:color w:val="000000"/>
          <w:spacing w:val="6"/>
        </w:rPr>
        <w:t>,П</w:t>
      </w:r>
      <w:proofErr w:type="gramEnd"/>
      <w:r w:rsidRPr="0038282B">
        <w:rPr>
          <w:color w:val="000000"/>
          <w:spacing w:val="6"/>
        </w:rPr>
        <w:t xml:space="preserve">., </w:t>
      </w:r>
      <w:proofErr w:type="spellStart"/>
      <w:r w:rsidRPr="0038282B">
        <w:rPr>
          <w:color w:val="000000"/>
          <w:spacing w:val="6"/>
        </w:rPr>
        <w:t>Тумилович</w:t>
      </w:r>
      <w:proofErr w:type="spellEnd"/>
      <w:r w:rsidRPr="0038282B">
        <w:rPr>
          <w:color w:val="000000"/>
          <w:spacing w:val="6"/>
        </w:rPr>
        <w:t xml:space="preserve"> Л.Г.  Неоперативная гинекология. - М., </w:t>
      </w:r>
      <w:r w:rsidRPr="0038282B">
        <w:rPr>
          <w:color w:val="000000"/>
          <w:spacing w:val="-6"/>
        </w:rPr>
        <w:t>1997.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38282B">
        <w:rPr>
          <w:color w:val="000000"/>
          <w:spacing w:val="4"/>
        </w:rPr>
        <w:t>Справочник по клинической эндокринологии</w:t>
      </w:r>
      <w:proofErr w:type="gramStart"/>
      <w:r w:rsidRPr="0038282B">
        <w:rPr>
          <w:color w:val="000000"/>
          <w:spacing w:val="4"/>
        </w:rPr>
        <w:t xml:space="preserve"> / П</w:t>
      </w:r>
      <w:proofErr w:type="gramEnd"/>
      <w:r w:rsidRPr="0038282B">
        <w:rPr>
          <w:color w:val="000000"/>
          <w:spacing w:val="4"/>
        </w:rPr>
        <w:t xml:space="preserve">од ред. Холодовой </w:t>
      </w:r>
      <w:r w:rsidRPr="0038282B">
        <w:rPr>
          <w:color w:val="000000"/>
          <w:spacing w:val="1"/>
        </w:rPr>
        <w:t>Е.А. - Минск, Беларусь, 1998.</w:t>
      </w:r>
    </w:p>
    <w:p w:rsidR="00FD7879" w:rsidRPr="0038282B" w:rsidRDefault="00FD7879" w:rsidP="0038282B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38282B">
        <w:rPr>
          <w:w w:val="99"/>
        </w:rPr>
        <w:t>Хлябич</w:t>
      </w:r>
      <w:proofErr w:type="spellEnd"/>
      <w:r w:rsidRPr="0038282B">
        <w:rPr>
          <w:w w:val="99"/>
        </w:rPr>
        <w:t xml:space="preserve"> Г.Н., Черненко Г.Т. Лекарственные средства при эндокринных </w:t>
      </w:r>
      <w:r w:rsidRPr="0038282B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38282B">
        <w:rPr>
          <w:spacing w:val="2"/>
          <w:w w:val="99"/>
        </w:rPr>
        <w:t>с</w:t>
      </w:r>
      <w:proofErr w:type="gramEnd"/>
      <w:r w:rsidRPr="0038282B">
        <w:rPr>
          <w:spacing w:val="2"/>
          <w:w w:val="99"/>
        </w:rPr>
        <w:t>.</w:t>
      </w:r>
    </w:p>
    <w:p w:rsidR="00F97C2B" w:rsidRPr="0038282B" w:rsidRDefault="00F97C2B" w:rsidP="003828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br/>
      </w:r>
      <w:r w:rsidRPr="0038282B">
        <w:rPr>
          <w:rFonts w:ascii="Times New Roman" w:hAnsi="Times New Roman" w:cs="Times New Roman"/>
        </w:rPr>
        <w:br/>
      </w:r>
    </w:p>
    <w:p w:rsidR="00F97C2B" w:rsidRPr="0038282B" w:rsidRDefault="00F97C2B" w:rsidP="003828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br/>
      </w:r>
    </w:p>
    <w:p w:rsidR="00F97C2B" w:rsidRPr="0038282B" w:rsidRDefault="00F97C2B" w:rsidP="003828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t>Подготовил_________</w:t>
      </w:r>
      <w:r w:rsidR="00E83C2D" w:rsidRPr="0038282B">
        <w:rPr>
          <w:rFonts w:ascii="Times New Roman" w:hAnsi="Times New Roman" w:cs="Times New Roman"/>
        </w:rPr>
        <w:t>___</w:t>
      </w:r>
      <w:r w:rsidRPr="0038282B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38282B" w:rsidRDefault="00F97C2B" w:rsidP="003828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br/>
      </w:r>
      <w:r w:rsidRPr="0038282B">
        <w:rPr>
          <w:rFonts w:ascii="Times New Roman" w:hAnsi="Times New Roman" w:cs="Times New Roman"/>
        </w:rPr>
        <w:br/>
      </w:r>
    </w:p>
    <w:p w:rsidR="00F97C2B" w:rsidRPr="0038282B" w:rsidRDefault="00F97C2B" w:rsidP="003828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82B">
        <w:rPr>
          <w:rFonts w:ascii="Times New Roman" w:hAnsi="Times New Roman" w:cs="Times New Roman"/>
        </w:rPr>
        <w:br/>
      </w:r>
      <w:r w:rsidRPr="0038282B">
        <w:rPr>
          <w:rFonts w:ascii="Times New Roman" w:hAnsi="Times New Roman" w:cs="Times New Roman"/>
        </w:rPr>
        <w:br/>
      </w:r>
    </w:p>
    <w:p w:rsidR="00F97C2B" w:rsidRPr="0038282B" w:rsidRDefault="00F97C2B" w:rsidP="003828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38282B" w:rsidRDefault="005C71FD" w:rsidP="0038282B">
      <w:pPr>
        <w:spacing w:after="0" w:line="240" w:lineRule="auto"/>
        <w:jc w:val="both"/>
      </w:pPr>
    </w:p>
    <w:sectPr w:rsidR="005C71FD" w:rsidRPr="0038282B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F04AF"/>
    <w:multiLevelType w:val="hybridMultilevel"/>
    <w:tmpl w:val="D3DAF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3272F8"/>
    <w:rsid w:val="0038282B"/>
    <w:rsid w:val="00447D4D"/>
    <w:rsid w:val="005C71FD"/>
    <w:rsid w:val="00866CD3"/>
    <w:rsid w:val="009A0379"/>
    <w:rsid w:val="00DB3526"/>
    <w:rsid w:val="00E62194"/>
    <w:rsid w:val="00E83C2D"/>
    <w:rsid w:val="00EF374D"/>
    <w:rsid w:val="00F97C2B"/>
    <w:rsid w:val="00FD7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698</Words>
  <Characters>3984</Characters>
  <Application>Microsoft Office Word</Application>
  <DocSecurity>0</DocSecurity>
  <Lines>33</Lines>
  <Paragraphs>9</Paragraphs>
  <ScaleCrop>false</ScaleCrop>
  <Company>Microsoft</Company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2013-01-07T18:03:00Z</dcterms:modified>
</cp:coreProperties>
</file>