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D02C0D" w:rsidRDefault="00F97C2B" w:rsidP="00D02C0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02C0D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D02C0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02C0D" w:rsidRDefault="00F97C2B" w:rsidP="00D02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02C0D" w:rsidRDefault="00F97C2B" w:rsidP="00D02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2C0D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D02C0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02C0D" w:rsidRDefault="00F97C2B" w:rsidP="00D02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2C0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02C0D" w:rsidRDefault="00F97C2B" w:rsidP="00D02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C0D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D02C0D" w:rsidRDefault="00F97C2B" w:rsidP="00D02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2C0D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D02C0D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D02C0D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D02C0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02C0D" w:rsidRDefault="00F97C2B" w:rsidP="00D02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2C0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02C0D" w:rsidRDefault="00F97C2B" w:rsidP="00D02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02C0D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D02C0D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D02C0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2C0D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D02C0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02C0D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 xml:space="preserve">Название лекции: </w:t>
      </w:r>
      <w:proofErr w:type="spellStart"/>
      <w:r w:rsidR="004F4278" w:rsidRPr="00D02C0D">
        <w:rPr>
          <w:bCs/>
          <w:color w:val="000000"/>
          <w:spacing w:val="-2"/>
        </w:rPr>
        <w:t>Гипогонадизм</w:t>
      </w:r>
      <w:proofErr w:type="spellEnd"/>
    </w:p>
    <w:p w:rsidR="00F97C2B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4F4278" w:rsidRPr="00D02C0D">
        <w:rPr>
          <w:rFonts w:ascii="Times New Roman" w:hAnsi="Times New Roman" w:cs="Times New Roman"/>
        </w:rPr>
        <w:t>9.3</w:t>
      </w:r>
    </w:p>
    <w:p w:rsidR="00F97C2B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 xml:space="preserve">Наименование цикла: </w:t>
      </w:r>
      <w:r w:rsidR="00E83C2D" w:rsidRPr="00D02C0D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 xml:space="preserve">Контингент: </w:t>
      </w:r>
      <w:r w:rsidR="00E83C2D" w:rsidRPr="00D02C0D">
        <w:rPr>
          <w:rFonts w:ascii="Times New Roman" w:hAnsi="Times New Roman" w:cs="Times New Roman"/>
        </w:rPr>
        <w:t>эндокринологи</w:t>
      </w:r>
    </w:p>
    <w:p w:rsidR="00F97C2B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 xml:space="preserve">Продолжительность лекции – </w:t>
      </w:r>
      <w:r w:rsidR="004F4278" w:rsidRPr="00D02C0D">
        <w:rPr>
          <w:rFonts w:ascii="Times New Roman" w:hAnsi="Times New Roman" w:cs="Times New Roman"/>
        </w:rPr>
        <w:t>2</w:t>
      </w:r>
      <w:r w:rsidRPr="00D02C0D">
        <w:rPr>
          <w:rFonts w:ascii="Times New Roman" w:hAnsi="Times New Roman" w:cs="Times New Roman"/>
        </w:rPr>
        <w:t xml:space="preserve"> часа</w:t>
      </w:r>
    </w:p>
    <w:p w:rsidR="00D02C0D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 xml:space="preserve">Цель: </w:t>
      </w:r>
      <w:r w:rsidRPr="00D02C0D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D02C0D">
        <w:rPr>
          <w:rFonts w:ascii="Times New Roman" w:hAnsi="Times New Roman" w:cs="Times New Roman"/>
        </w:rPr>
        <w:t xml:space="preserve"> по</w:t>
      </w:r>
      <w:r w:rsidR="004F4278" w:rsidRPr="00D02C0D">
        <w:rPr>
          <w:bCs/>
          <w:color w:val="000000"/>
          <w:spacing w:val="-2"/>
        </w:rPr>
        <w:t xml:space="preserve"> </w:t>
      </w:r>
      <w:proofErr w:type="spellStart"/>
      <w:r w:rsidR="004F4278" w:rsidRPr="00D02C0D">
        <w:rPr>
          <w:bCs/>
          <w:color w:val="000000"/>
          <w:spacing w:val="-2"/>
        </w:rPr>
        <w:t>гипогонадизму</w:t>
      </w:r>
      <w:proofErr w:type="spellEnd"/>
      <w:r w:rsidRPr="00D02C0D">
        <w:rPr>
          <w:rFonts w:ascii="Times New Roman CYR" w:hAnsi="Times New Roman CYR" w:cs="Times New Roman CYR"/>
        </w:rPr>
        <w:t>.</w:t>
      </w:r>
    </w:p>
    <w:p w:rsidR="00D02C0D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>В лекции освещаются следующие вопросы:</w:t>
      </w:r>
      <w:r w:rsidRPr="00D02C0D">
        <w:rPr>
          <w:rFonts w:ascii="Times New Roman" w:hAnsi="Times New Roman" w:cs="Times New Roman"/>
          <w:color w:val="FF0000"/>
        </w:rPr>
        <w:t xml:space="preserve"> 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Этиология и патогенез. </w:t>
      </w:r>
      <w:r w:rsidR="0053488A" w:rsidRPr="00D02C0D">
        <w:rPr>
          <w:rFonts w:ascii="Times New Roman" w:hAnsi="Times New Roman"/>
          <w:color w:val="000000"/>
          <w:spacing w:val="-2"/>
        </w:rPr>
        <w:t xml:space="preserve">Внутриутробные и генетические факторы. 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Роль аутоиммунных процессов. Нарушение чувствительности органов-мишеней к половым гормонам. </w:t>
      </w:r>
      <w:r w:rsidR="0053488A" w:rsidRPr="00D02C0D">
        <w:rPr>
          <w:rFonts w:ascii="Times New Roman" w:hAnsi="Times New Roman"/>
          <w:color w:val="000000"/>
          <w:spacing w:val="-2"/>
        </w:rPr>
        <w:t xml:space="preserve">Первичный </w:t>
      </w:r>
      <w:proofErr w:type="spellStart"/>
      <w:r w:rsidR="0053488A" w:rsidRPr="00D02C0D">
        <w:rPr>
          <w:rFonts w:ascii="Times New Roman" w:hAnsi="Times New Roman"/>
          <w:color w:val="000000"/>
          <w:spacing w:val="-2"/>
        </w:rPr>
        <w:t>гипогонадизм</w:t>
      </w:r>
      <w:proofErr w:type="spellEnd"/>
      <w:r w:rsidR="0053488A" w:rsidRPr="00D02C0D">
        <w:rPr>
          <w:rFonts w:ascii="Times New Roman" w:hAnsi="Times New Roman"/>
          <w:color w:val="000000"/>
          <w:spacing w:val="-2"/>
        </w:rPr>
        <w:t xml:space="preserve">.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Гипергоиадотропный</w:t>
      </w:r>
      <w:proofErr w:type="spellEnd"/>
      <w:r w:rsidR="0053488A" w:rsidRPr="00D02C0D">
        <w:rPr>
          <w:rFonts w:ascii="Times New Roman" w:hAnsi="Times New Roman"/>
          <w:color w:val="000000"/>
          <w:spacing w:val="-1"/>
        </w:rPr>
        <w:t xml:space="preserve"> и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нормогонадотропный</w:t>
      </w:r>
      <w:proofErr w:type="spellEnd"/>
      <w:r w:rsidR="0053488A" w:rsidRPr="00D02C0D">
        <w:rPr>
          <w:rFonts w:ascii="Times New Roman" w:hAnsi="Times New Roman"/>
          <w:color w:val="000000"/>
          <w:spacing w:val="-1"/>
        </w:rPr>
        <w:t xml:space="preserve">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гипогонадизм</w:t>
      </w:r>
      <w:proofErr w:type="spellEnd"/>
      <w:r w:rsidR="0053488A" w:rsidRPr="00D02C0D">
        <w:rPr>
          <w:rFonts w:ascii="Times New Roman" w:hAnsi="Times New Roman"/>
          <w:color w:val="000000"/>
          <w:spacing w:val="-1"/>
        </w:rPr>
        <w:t xml:space="preserve">. Вторичный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гипогонадотропный</w:t>
      </w:r>
      <w:proofErr w:type="spellEnd"/>
      <w:r w:rsidR="0053488A" w:rsidRPr="00D02C0D">
        <w:rPr>
          <w:rFonts w:ascii="Times New Roman" w:hAnsi="Times New Roman"/>
          <w:color w:val="000000"/>
          <w:spacing w:val="-1"/>
        </w:rPr>
        <w:t xml:space="preserve">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гипогона</w:t>
      </w:r>
      <w:r w:rsidR="0053488A" w:rsidRPr="00D02C0D">
        <w:rPr>
          <w:rFonts w:ascii="Times New Roman" w:hAnsi="Times New Roman"/>
          <w:color w:val="000000"/>
          <w:spacing w:val="-1"/>
        </w:rPr>
        <w:softHyphen/>
      </w:r>
      <w:r w:rsidR="0053488A" w:rsidRPr="00D02C0D">
        <w:rPr>
          <w:rFonts w:ascii="Times New Roman" w:hAnsi="Times New Roman"/>
          <w:color w:val="000000"/>
          <w:spacing w:val="-3"/>
        </w:rPr>
        <w:t>дизм</w:t>
      </w:r>
      <w:proofErr w:type="spellEnd"/>
      <w:r w:rsidR="0053488A" w:rsidRPr="00D02C0D">
        <w:rPr>
          <w:rFonts w:ascii="Times New Roman" w:hAnsi="Times New Roman"/>
          <w:color w:val="000000"/>
          <w:spacing w:val="-3"/>
        </w:rPr>
        <w:t>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Синдром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Мэддока</w:t>
      </w:r>
      <w:proofErr w:type="spellEnd"/>
      <w:r w:rsidR="0053488A" w:rsidRPr="00D02C0D">
        <w:rPr>
          <w:rFonts w:ascii="Times New Roman" w:hAnsi="Times New Roman"/>
          <w:color w:val="000000"/>
          <w:spacing w:val="-1"/>
        </w:rPr>
        <w:t>.</w:t>
      </w:r>
      <w:r w:rsidR="0053488A" w:rsidRPr="00D02C0D">
        <w:rPr>
          <w:rFonts w:ascii="Times New Roman" w:hAnsi="Times New Roman"/>
          <w:color w:val="000000"/>
          <w:spacing w:val="-2"/>
        </w:rPr>
        <w:t xml:space="preserve"> Синдром </w:t>
      </w:r>
      <w:proofErr w:type="spellStart"/>
      <w:r w:rsidR="0053488A" w:rsidRPr="00D02C0D">
        <w:rPr>
          <w:rFonts w:ascii="Times New Roman" w:hAnsi="Times New Roman"/>
          <w:color w:val="000000"/>
          <w:spacing w:val="-2"/>
        </w:rPr>
        <w:t>Рейфенштейна</w:t>
      </w:r>
      <w:proofErr w:type="spellEnd"/>
      <w:r w:rsidR="0053488A" w:rsidRPr="00D02C0D">
        <w:rPr>
          <w:rFonts w:ascii="Times New Roman" w:hAnsi="Times New Roman"/>
          <w:color w:val="000000"/>
          <w:spacing w:val="-2"/>
        </w:rPr>
        <w:t xml:space="preserve">. </w:t>
      </w:r>
      <w:proofErr w:type="spellStart"/>
      <w:r w:rsidR="0053488A" w:rsidRPr="00D02C0D">
        <w:rPr>
          <w:rFonts w:ascii="Times New Roman" w:hAnsi="Times New Roman"/>
          <w:color w:val="000000"/>
          <w:spacing w:val="-2"/>
        </w:rPr>
        <w:t>Краниофарингиома</w:t>
      </w:r>
      <w:proofErr w:type="spellEnd"/>
      <w:r w:rsidR="0053488A" w:rsidRPr="00D02C0D">
        <w:rPr>
          <w:rFonts w:ascii="Times New Roman" w:hAnsi="Times New Roman"/>
          <w:color w:val="000000"/>
          <w:spacing w:val="-2"/>
        </w:rPr>
        <w:t xml:space="preserve">. </w:t>
      </w:r>
      <w:r w:rsidR="0053488A" w:rsidRPr="00D02C0D">
        <w:rPr>
          <w:rFonts w:ascii="Times New Roman" w:hAnsi="Times New Roman"/>
          <w:color w:val="000000"/>
          <w:spacing w:val="-1"/>
        </w:rPr>
        <w:t>Изолированная недостаточность ЛГ.</w:t>
      </w:r>
      <w:r w:rsidR="0053488A" w:rsidRPr="00D02C0D">
        <w:rPr>
          <w:rFonts w:ascii="Times New Roman" w:hAnsi="Times New Roman"/>
          <w:color w:val="000000"/>
          <w:spacing w:val="-2"/>
        </w:rPr>
        <w:t xml:space="preserve"> Другие. Третичный </w:t>
      </w:r>
      <w:proofErr w:type="spellStart"/>
      <w:r w:rsidR="0053488A" w:rsidRPr="00D02C0D">
        <w:rPr>
          <w:rFonts w:ascii="Times New Roman" w:hAnsi="Times New Roman"/>
          <w:color w:val="000000"/>
          <w:spacing w:val="-2"/>
        </w:rPr>
        <w:t>гипогонадизм</w:t>
      </w:r>
      <w:proofErr w:type="spellEnd"/>
      <w:r w:rsidR="0053488A" w:rsidRPr="00D02C0D">
        <w:rPr>
          <w:rFonts w:ascii="Times New Roman" w:hAnsi="Times New Roman"/>
          <w:color w:val="000000"/>
          <w:spacing w:val="-2"/>
        </w:rPr>
        <w:t xml:space="preserve">. Синдром </w:t>
      </w:r>
      <w:proofErr w:type="spellStart"/>
      <w:r w:rsidR="0053488A" w:rsidRPr="00D02C0D">
        <w:rPr>
          <w:rFonts w:ascii="Times New Roman" w:hAnsi="Times New Roman"/>
          <w:color w:val="000000"/>
          <w:spacing w:val="-2"/>
        </w:rPr>
        <w:t>Каллманна</w:t>
      </w:r>
      <w:proofErr w:type="spellEnd"/>
      <w:r w:rsidR="0053488A" w:rsidRPr="00D02C0D">
        <w:rPr>
          <w:rFonts w:ascii="Times New Roman" w:hAnsi="Times New Roman"/>
          <w:color w:val="000000"/>
          <w:spacing w:val="-2"/>
        </w:rPr>
        <w:t>. Другие.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Клиника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гипогонадизма</w:t>
      </w:r>
      <w:proofErr w:type="spellEnd"/>
      <w:r w:rsidR="0053488A" w:rsidRPr="00D02C0D">
        <w:rPr>
          <w:rFonts w:ascii="Times New Roman" w:hAnsi="Times New Roman"/>
          <w:color w:val="000000"/>
          <w:spacing w:val="-1"/>
        </w:rPr>
        <w:t xml:space="preserve"> в зависимости от времени возникновения и характера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пора</w:t>
      </w:r>
      <w:r w:rsidR="0053488A" w:rsidRPr="00D02C0D">
        <w:rPr>
          <w:rFonts w:ascii="Times New Roman" w:hAnsi="Times New Roman"/>
          <w:color w:val="000000"/>
          <w:spacing w:val="-1"/>
        </w:rPr>
        <w:softHyphen/>
      </w:r>
      <w:r w:rsidR="0053488A" w:rsidRPr="00D02C0D">
        <w:rPr>
          <w:rFonts w:ascii="Times New Roman" w:hAnsi="Times New Roman"/>
          <w:color w:val="000000"/>
          <w:spacing w:val="-2"/>
        </w:rPr>
        <w:t>жжения</w:t>
      </w:r>
      <w:proofErr w:type="spellEnd"/>
      <w:r w:rsidR="0053488A" w:rsidRPr="00D02C0D">
        <w:rPr>
          <w:rFonts w:ascii="Times New Roman" w:hAnsi="Times New Roman"/>
          <w:color w:val="000000"/>
          <w:spacing w:val="-2"/>
        </w:rPr>
        <w:t>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Состояние половых органов. Физическое и половое развитие. Клиническое течение первичного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гипогона-</w:t>
      </w:r>
      <w:r w:rsidR="0053488A" w:rsidRPr="00D02C0D">
        <w:rPr>
          <w:rFonts w:ascii="Times New Roman" w:hAnsi="Times New Roman"/>
          <w:color w:val="000000"/>
        </w:rPr>
        <w:t>дизма</w:t>
      </w:r>
      <w:proofErr w:type="spellEnd"/>
      <w:r w:rsidR="0053488A" w:rsidRPr="00D02C0D">
        <w:rPr>
          <w:rFonts w:ascii="Times New Roman" w:hAnsi="Times New Roman"/>
          <w:color w:val="000000"/>
        </w:rPr>
        <w:t>, врожденного и.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Особенности пубертатного периода. Особенности течения вторичного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гипогона-</w:t>
      </w:r>
      <w:r w:rsidR="0053488A" w:rsidRPr="00D02C0D">
        <w:rPr>
          <w:rFonts w:ascii="Times New Roman" w:hAnsi="Times New Roman"/>
          <w:color w:val="000000"/>
        </w:rPr>
        <w:t>дизма</w:t>
      </w:r>
      <w:proofErr w:type="spellEnd"/>
      <w:r w:rsidR="0053488A" w:rsidRPr="00D02C0D">
        <w:rPr>
          <w:rFonts w:ascii="Times New Roman" w:hAnsi="Times New Roman"/>
          <w:color w:val="000000"/>
        </w:rPr>
        <w:t>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Особенности течения третичного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гипогона</w:t>
      </w:r>
      <w:r w:rsidR="0053488A" w:rsidRPr="00D02C0D">
        <w:rPr>
          <w:rFonts w:ascii="Times New Roman" w:hAnsi="Times New Roman"/>
          <w:color w:val="000000"/>
          <w:spacing w:val="-1"/>
        </w:rPr>
        <w:softHyphen/>
      </w:r>
      <w:r w:rsidR="0053488A" w:rsidRPr="00D02C0D">
        <w:rPr>
          <w:rFonts w:ascii="Times New Roman" w:hAnsi="Times New Roman"/>
          <w:color w:val="000000"/>
          <w:spacing w:val="-6"/>
        </w:rPr>
        <w:t>дизм</w:t>
      </w:r>
      <w:proofErr w:type="spellEnd"/>
      <w:r w:rsidR="0053488A" w:rsidRPr="00D02C0D">
        <w:rPr>
          <w:rFonts w:ascii="Times New Roman" w:hAnsi="Times New Roman"/>
          <w:color w:val="000000"/>
          <w:spacing w:val="-6"/>
        </w:rPr>
        <w:t xml:space="preserve"> а. </w:t>
      </w:r>
      <w:r w:rsidR="0053488A" w:rsidRPr="00D02C0D">
        <w:rPr>
          <w:rFonts w:ascii="Times New Roman" w:hAnsi="Times New Roman"/>
          <w:color w:val="000000"/>
          <w:spacing w:val="-5"/>
        </w:rPr>
        <w:t>Диагностика и дифференциальная диагностика.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Пробы с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хорионнческим</w:t>
      </w:r>
      <w:proofErr w:type="spellEnd"/>
      <w:r w:rsidR="0053488A" w:rsidRPr="00D02C0D">
        <w:rPr>
          <w:rFonts w:ascii="Times New Roman" w:hAnsi="Times New Roman"/>
          <w:color w:val="000000"/>
          <w:spacing w:val="-1"/>
        </w:rPr>
        <w:t xml:space="preserve"> гонадотропином и </w:t>
      </w:r>
      <w:proofErr w:type="spellStart"/>
      <w:r w:rsidR="0053488A" w:rsidRPr="00D02C0D">
        <w:rPr>
          <w:rFonts w:ascii="Times New Roman" w:hAnsi="Times New Roman"/>
          <w:color w:val="000000"/>
          <w:spacing w:val="-2"/>
        </w:rPr>
        <w:t>люлиберином</w:t>
      </w:r>
      <w:proofErr w:type="spellEnd"/>
      <w:r w:rsidR="0053488A" w:rsidRPr="00D02C0D">
        <w:rPr>
          <w:rFonts w:ascii="Times New Roman" w:hAnsi="Times New Roman"/>
          <w:color w:val="000000"/>
          <w:spacing w:val="-2"/>
        </w:rPr>
        <w:t>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Оценка цитогенетического исследования.</w:t>
      </w:r>
      <w:r w:rsidR="0053488A" w:rsidRPr="00D02C0D">
        <w:rPr>
          <w:rFonts w:ascii="Times New Roman" w:hAnsi="Times New Roman"/>
          <w:color w:val="000000"/>
          <w:spacing w:val="-2"/>
        </w:rPr>
        <w:t xml:space="preserve"> Оценка </w:t>
      </w:r>
      <w:proofErr w:type="spellStart"/>
      <w:r w:rsidR="0053488A" w:rsidRPr="00D02C0D">
        <w:rPr>
          <w:rFonts w:ascii="Times New Roman" w:hAnsi="Times New Roman"/>
          <w:color w:val="000000"/>
          <w:spacing w:val="-2"/>
        </w:rPr>
        <w:t>сперматограммы</w:t>
      </w:r>
      <w:proofErr w:type="spellEnd"/>
      <w:r w:rsidR="0053488A" w:rsidRPr="00D02C0D">
        <w:rPr>
          <w:rFonts w:ascii="Times New Roman" w:hAnsi="Times New Roman"/>
          <w:color w:val="000000"/>
          <w:spacing w:val="-2"/>
        </w:rPr>
        <w:t>. Оценка данных рентгенологического и ульт</w:t>
      </w:r>
      <w:r w:rsidR="0053488A" w:rsidRPr="00D02C0D">
        <w:rPr>
          <w:rFonts w:ascii="Times New Roman" w:hAnsi="Times New Roman"/>
          <w:color w:val="000000"/>
          <w:spacing w:val="-2"/>
        </w:rPr>
        <w:softHyphen/>
      </w:r>
      <w:r w:rsidR="0053488A" w:rsidRPr="00D02C0D">
        <w:rPr>
          <w:rFonts w:ascii="Times New Roman" w:hAnsi="Times New Roman"/>
          <w:color w:val="000000"/>
        </w:rPr>
        <w:t xml:space="preserve">развукового исследований, компьютерной, </w:t>
      </w:r>
      <w:proofErr w:type="spellStart"/>
      <w:r w:rsidR="0053488A" w:rsidRPr="00D02C0D">
        <w:rPr>
          <w:rFonts w:ascii="Times New Roman" w:hAnsi="Times New Roman"/>
          <w:color w:val="000000"/>
        </w:rPr>
        <w:t>ядерно-магнито-резонаясной</w:t>
      </w:r>
      <w:proofErr w:type="spellEnd"/>
      <w:r w:rsidR="0053488A" w:rsidRPr="00D02C0D">
        <w:rPr>
          <w:rFonts w:ascii="Times New Roman" w:hAnsi="Times New Roman"/>
          <w:color w:val="000000"/>
        </w:rPr>
        <w:t xml:space="preserve"> томографии и других методов. 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Дифференциальная диагностика </w:t>
      </w:r>
      <w:proofErr w:type="spellStart"/>
      <w:r w:rsidR="0053488A" w:rsidRPr="00D02C0D">
        <w:rPr>
          <w:rFonts w:ascii="Times New Roman" w:hAnsi="Times New Roman"/>
          <w:color w:val="000000"/>
          <w:spacing w:val="-1"/>
        </w:rPr>
        <w:t>гипогона-дизма</w:t>
      </w:r>
      <w:proofErr w:type="spellEnd"/>
      <w:r w:rsidR="0053488A" w:rsidRPr="00D02C0D">
        <w:rPr>
          <w:rFonts w:ascii="Times New Roman" w:hAnsi="Times New Roman"/>
          <w:color w:val="000000"/>
          <w:spacing w:val="-1"/>
        </w:rPr>
        <w:t xml:space="preserve"> с задержкой полового развития кон</w:t>
      </w:r>
      <w:r w:rsidR="0053488A" w:rsidRPr="00D02C0D">
        <w:rPr>
          <w:rFonts w:ascii="Times New Roman" w:hAnsi="Times New Roman"/>
          <w:color w:val="000000"/>
          <w:spacing w:val="-1"/>
        </w:rPr>
        <w:softHyphen/>
      </w:r>
      <w:r w:rsidR="0053488A" w:rsidRPr="00D02C0D">
        <w:rPr>
          <w:rFonts w:ascii="Times New Roman" w:hAnsi="Times New Roman"/>
          <w:color w:val="000000"/>
        </w:rPr>
        <w:t>ституционального генеза.</w:t>
      </w:r>
      <w:r w:rsidR="0053488A" w:rsidRPr="00D02C0D">
        <w:rPr>
          <w:rFonts w:ascii="Times New Roman" w:hAnsi="Times New Roman"/>
          <w:color w:val="000000"/>
          <w:spacing w:val="-3"/>
        </w:rPr>
        <w:t xml:space="preserve"> Лечение. </w:t>
      </w:r>
      <w:r w:rsidR="0053488A" w:rsidRPr="00D02C0D">
        <w:rPr>
          <w:rFonts w:ascii="Times New Roman" w:hAnsi="Times New Roman"/>
          <w:color w:val="000000"/>
          <w:spacing w:val="-2"/>
        </w:rPr>
        <w:t xml:space="preserve">Сроки начала лечения. </w:t>
      </w:r>
      <w:r w:rsidR="0053488A" w:rsidRPr="00D02C0D">
        <w:rPr>
          <w:rFonts w:ascii="Times New Roman" w:hAnsi="Times New Roman"/>
          <w:color w:val="000000"/>
          <w:spacing w:val="2"/>
        </w:rPr>
        <w:t>'Показания к стимулирующей и замести</w:t>
      </w:r>
      <w:r w:rsidR="0053488A" w:rsidRPr="00D02C0D">
        <w:rPr>
          <w:rFonts w:ascii="Times New Roman" w:hAnsi="Times New Roman"/>
          <w:color w:val="000000"/>
          <w:spacing w:val="2"/>
        </w:rPr>
        <w:softHyphen/>
      </w:r>
      <w:r w:rsidR="0053488A" w:rsidRPr="00D02C0D">
        <w:rPr>
          <w:rFonts w:ascii="Times New Roman" w:hAnsi="Times New Roman"/>
          <w:color w:val="000000"/>
        </w:rPr>
        <w:t xml:space="preserve">тельной терапии половыми. </w:t>
      </w:r>
      <w:r w:rsidR="0053488A" w:rsidRPr="00D02C0D">
        <w:rPr>
          <w:rFonts w:ascii="Times New Roman" w:hAnsi="Times New Roman"/>
          <w:color w:val="000000"/>
          <w:spacing w:val="-1"/>
        </w:rPr>
        <w:t>Особенности лечения первичного и вторич</w:t>
      </w:r>
      <w:r w:rsidR="0053488A" w:rsidRPr="00D02C0D">
        <w:rPr>
          <w:rFonts w:ascii="Times New Roman" w:hAnsi="Times New Roman"/>
          <w:color w:val="000000"/>
          <w:spacing w:val="-1"/>
        </w:rPr>
        <w:softHyphen/>
      </w:r>
      <w:r w:rsidR="0053488A" w:rsidRPr="00D02C0D">
        <w:rPr>
          <w:rFonts w:ascii="Times New Roman" w:hAnsi="Times New Roman"/>
          <w:color w:val="000000"/>
        </w:rPr>
        <w:t xml:space="preserve">ного </w:t>
      </w:r>
      <w:proofErr w:type="spellStart"/>
      <w:r w:rsidR="0053488A" w:rsidRPr="00D02C0D">
        <w:rPr>
          <w:rFonts w:ascii="Times New Roman" w:hAnsi="Times New Roman"/>
          <w:color w:val="000000"/>
        </w:rPr>
        <w:t>гипогопадизма</w:t>
      </w:r>
      <w:proofErr w:type="spellEnd"/>
      <w:r w:rsidR="0053488A" w:rsidRPr="00D02C0D">
        <w:rPr>
          <w:rFonts w:ascii="Times New Roman" w:hAnsi="Times New Roman"/>
          <w:color w:val="000000"/>
        </w:rPr>
        <w:t>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Прогноз. </w:t>
      </w:r>
      <w:r w:rsidR="0053488A" w:rsidRPr="00D02C0D">
        <w:rPr>
          <w:rFonts w:ascii="Times New Roman" w:hAnsi="Times New Roman"/>
          <w:color w:val="000000"/>
          <w:spacing w:val="-4"/>
        </w:rPr>
        <w:t>Диспансеризация.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Медико-социальная экспертиза и реабили</w:t>
      </w:r>
      <w:r w:rsidR="0053488A" w:rsidRPr="00D02C0D">
        <w:rPr>
          <w:rFonts w:ascii="Times New Roman" w:hAnsi="Times New Roman"/>
          <w:color w:val="000000"/>
          <w:spacing w:val="-1"/>
        </w:rPr>
        <w:softHyphen/>
      </w:r>
      <w:r w:rsidR="0053488A" w:rsidRPr="00D02C0D">
        <w:rPr>
          <w:rFonts w:ascii="Times New Roman" w:hAnsi="Times New Roman"/>
          <w:color w:val="000000"/>
        </w:rPr>
        <w:t xml:space="preserve">тация. 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Социальная адаптация. Крипторхизм. Этиология и патогенез. Клиника. Клинические варианты аномалий положения </w:t>
      </w:r>
      <w:r w:rsidR="0053488A" w:rsidRPr="00D02C0D">
        <w:rPr>
          <w:rFonts w:ascii="Times New Roman" w:hAnsi="Times New Roman"/>
          <w:color w:val="000000"/>
          <w:spacing w:val="-2"/>
        </w:rPr>
        <w:t xml:space="preserve">яичек. </w:t>
      </w:r>
      <w:r w:rsidR="0053488A" w:rsidRPr="00D02C0D">
        <w:rPr>
          <w:rFonts w:ascii="Times New Roman" w:hAnsi="Times New Roman"/>
          <w:color w:val="000000"/>
          <w:spacing w:val="-3"/>
        </w:rPr>
        <w:t>Функциональное состояние гонад, морфология.</w:t>
      </w:r>
      <w:r w:rsidR="0053488A" w:rsidRPr="00D02C0D">
        <w:rPr>
          <w:rFonts w:ascii="Times New Roman" w:hAnsi="Times New Roman"/>
          <w:color w:val="000000"/>
          <w:spacing w:val="-5"/>
        </w:rPr>
        <w:t xml:space="preserve"> Диагностика и дифференциальная диагностика.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Диагностические пробы. Оценка данных гормонального, ультразву</w:t>
      </w:r>
      <w:r w:rsidR="0053488A" w:rsidRPr="00D02C0D">
        <w:rPr>
          <w:rFonts w:ascii="Times New Roman" w:hAnsi="Times New Roman"/>
          <w:color w:val="000000"/>
          <w:spacing w:val="-1"/>
        </w:rPr>
        <w:softHyphen/>
      </w:r>
      <w:r w:rsidR="0053488A" w:rsidRPr="00D02C0D">
        <w:rPr>
          <w:rFonts w:ascii="Times New Roman" w:hAnsi="Times New Roman"/>
          <w:color w:val="000000"/>
        </w:rPr>
        <w:t>кового и других методов.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Дифференциальная диагностика ложного </w:t>
      </w:r>
      <w:r w:rsidR="0053488A" w:rsidRPr="00D02C0D">
        <w:rPr>
          <w:rFonts w:ascii="Times New Roman" w:hAnsi="Times New Roman"/>
          <w:color w:val="000000"/>
        </w:rPr>
        <w:t xml:space="preserve">крипторхизма. Дифференциальная диагностика брюшной </w:t>
      </w:r>
      <w:r w:rsidR="0053488A" w:rsidRPr="00D02C0D">
        <w:rPr>
          <w:rFonts w:ascii="Times New Roman" w:hAnsi="Times New Roman"/>
          <w:color w:val="000000"/>
          <w:spacing w:val="-1"/>
        </w:rPr>
        <w:t>формы крипторхизма и анорхизма (синдро</w:t>
      </w:r>
      <w:r w:rsidR="0053488A" w:rsidRPr="00D02C0D">
        <w:rPr>
          <w:rFonts w:ascii="Times New Roman" w:hAnsi="Times New Roman"/>
          <w:color w:val="000000"/>
          <w:spacing w:val="-1"/>
        </w:rPr>
        <w:softHyphen/>
      </w:r>
      <w:r w:rsidR="0053488A" w:rsidRPr="00D02C0D">
        <w:rPr>
          <w:rFonts w:ascii="Times New Roman" w:hAnsi="Times New Roman"/>
          <w:color w:val="000000"/>
        </w:rPr>
        <w:t>ма внутриутробной атрофии яичек).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</w:t>
      </w:r>
      <w:r w:rsidR="0053488A" w:rsidRPr="00D02C0D">
        <w:rPr>
          <w:rFonts w:ascii="Times New Roman" w:hAnsi="Times New Roman"/>
          <w:color w:val="000000"/>
          <w:spacing w:val="-3"/>
        </w:rPr>
        <w:t xml:space="preserve">Лечение. 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Сроки начала лечения. Контроль (гормональный и клинический). Оперативное лечение. Гормональная терапия. Прогноз. Прогностические аспекты фертильности. </w:t>
      </w:r>
      <w:proofErr w:type="gramStart"/>
      <w:r w:rsidR="0053488A" w:rsidRPr="00D02C0D">
        <w:rPr>
          <w:rFonts w:ascii="Times New Roman" w:hAnsi="Times New Roman"/>
          <w:color w:val="000000"/>
          <w:spacing w:val="-4"/>
        </w:rPr>
        <w:t xml:space="preserve">Диспансер </w:t>
      </w:r>
      <w:proofErr w:type="spellStart"/>
      <w:r w:rsidR="0053488A" w:rsidRPr="00D02C0D">
        <w:rPr>
          <w:rFonts w:ascii="Times New Roman" w:hAnsi="Times New Roman"/>
          <w:color w:val="000000"/>
          <w:spacing w:val="-4"/>
        </w:rPr>
        <w:t>изация</w:t>
      </w:r>
      <w:proofErr w:type="spellEnd"/>
      <w:proofErr w:type="gramEnd"/>
      <w:r w:rsidR="0053488A" w:rsidRPr="00D02C0D">
        <w:rPr>
          <w:rFonts w:ascii="Times New Roman" w:hAnsi="Times New Roman"/>
          <w:color w:val="000000"/>
          <w:spacing w:val="-4"/>
        </w:rPr>
        <w:t>.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 Медико-социальная экспертиза и реабили</w:t>
      </w:r>
      <w:r w:rsidR="0053488A" w:rsidRPr="00D02C0D">
        <w:rPr>
          <w:rFonts w:ascii="Times New Roman" w:hAnsi="Times New Roman"/>
          <w:color w:val="000000"/>
          <w:spacing w:val="-1"/>
        </w:rPr>
        <w:softHyphen/>
      </w:r>
      <w:r w:rsidR="0053488A" w:rsidRPr="00D02C0D">
        <w:rPr>
          <w:rFonts w:ascii="Times New Roman" w:hAnsi="Times New Roman"/>
          <w:color w:val="000000"/>
        </w:rPr>
        <w:t>тация.</w:t>
      </w:r>
    </w:p>
    <w:p w:rsidR="0053488A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 xml:space="preserve">План лекции: </w:t>
      </w:r>
      <w:r w:rsidR="0053488A" w:rsidRPr="00D02C0D">
        <w:rPr>
          <w:rFonts w:ascii="Times New Roman" w:hAnsi="Times New Roman"/>
          <w:color w:val="000000"/>
          <w:spacing w:val="-1"/>
        </w:rPr>
        <w:t xml:space="preserve">Этиология и патогенез.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2"/>
        </w:rPr>
        <w:t>Внутриутробные и генетические факторы.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Роль аутоиммунных процессов.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Нарушение чувствительности органов-мишеней к половым гормонам. </w:t>
      </w:r>
      <w:r w:rsidRPr="00D02C0D">
        <w:rPr>
          <w:rFonts w:ascii="Times New Roman" w:hAnsi="Times New Roman"/>
          <w:color w:val="000000"/>
          <w:spacing w:val="-2"/>
        </w:rPr>
        <w:t xml:space="preserve">Первичный </w:t>
      </w:r>
      <w:proofErr w:type="spellStart"/>
      <w:r w:rsidRPr="00D02C0D">
        <w:rPr>
          <w:rFonts w:ascii="Times New Roman" w:hAnsi="Times New Roman"/>
          <w:color w:val="000000"/>
          <w:spacing w:val="-2"/>
        </w:rPr>
        <w:t>гипогонадизм</w:t>
      </w:r>
      <w:proofErr w:type="spellEnd"/>
      <w:r w:rsidRPr="00D02C0D">
        <w:rPr>
          <w:rFonts w:ascii="Times New Roman" w:hAnsi="Times New Roman"/>
          <w:color w:val="000000"/>
          <w:spacing w:val="-2"/>
        </w:rPr>
        <w:t xml:space="preserve">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proofErr w:type="spellStart"/>
      <w:r w:rsidRPr="00D02C0D">
        <w:rPr>
          <w:rFonts w:ascii="Times New Roman" w:hAnsi="Times New Roman"/>
          <w:color w:val="000000"/>
          <w:spacing w:val="-1"/>
        </w:rPr>
        <w:t>Гипергоиадотропный</w:t>
      </w:r>
      <w:proofErr w:type="spellEnd"/>
      <w:r w:rsidRPr="00D02C0D">
        <w:rPr>
          <w:rFonts w:ascii="Times New Roman" w:hAnsi="Times New Roman"/>
          <w:color w:val="000000"/>
          <w:spacing w:val="-1"/>
        </w:rPr>
        <w:t xml:space="preserve"> и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нормогонадотропный</w:t>
      </w:r>
      <w:proofErr w:type="spellEnd"/>
      <w:r w:rsidRPr="00D02C0D">
        <w:rPr>
          <w:rFonts w:ascii="Times New Roman" w:hAnsi="Times New Roman"/>
          <w:color w:val="000000"/>
          <w:spacing w:val="-1"/>
        </w:rPr>
        <w:t xml:space="preserve">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гипогонадизм</w:t>
      </w:r>
      <w:proofErr w:type="spellEnd"/>
      <w:r w:rsidRPr="00D02C0D">
        <w:rPr>
          <w:rFonts w:ascii="Times New Roman" w:hAnsi="Times New Roman"/>
          <w:color w:val="000000"/>
          <w:spacing w:val="-1"/>
        </w:rPr>
        <w:t xml:space="preserve">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Вторичный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гипогонадотропный</w:t>
      </w:r>
      <w:proofErr w:type="spellEnd"/>
      <w:r w:rsidRPr="00D02C0D">
        <w:rPr>
          <w:rFonts w:ascii="Times New Roman" w:hAnsi="Times New Roman"/>
          <w:color w:val="000000"/>
          <w:spacing w:val="-1"/>
        </w:rPr>
        <w:t xml:space="preserve">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гипогона</w:t>
      </w:r>
      <w:r w:rsidRPr="00D02C0D">
        <w:rPr>
          <w:rFonts w:ascii="Times New Roman" w:hAnsi="Times New Roman"/>
          <w:color w:val="000000"/>
          <w:spacing w:val="-1"/>
        </w:rPr>
        <w:softHyphen/>
      </w:r>
      <w:r w:rsidRPr="00D02C0D">
        <w:rPr>
          <w:rFonts w:ascii="Times New Roman" w:hAnsi="Times New Roman"/>
          <w:color w:val="000000"/>
          <w:spacing w:val="-3"/>
        </w:rPr>
        <w:t>дизм</w:t>
      </w:r>
      <w:proofErr w:type="spellEnd"/>
      <w:r w:rsidRPr="00D02C0D">
        <w:rPr>
          <w:rFonts w:ascii="Times New Roman" w:hAnsi="Times New Roman"/>
          <w:color w:val="000000"/>
          <w:spacing w:val="-3"/>
        </w:rPr>
        <w:t>.</w:t>
      </w:r>
      <w:r w:rsidRPr="00D02C0D">
        <w:rPr>
          <w:rFonts w:ascii="Times New Roman" w:hAnsi="Times New Roman"/>
          <w:color w:val="000000"/>
          <w:spacing w:val="-1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Синдром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Мэддока</w:t>
      </w:r>
      <w:proofErr w:type="spellEnd"/>
      <w:r w:rsidRPr="00D02C0D">
        <w:rPr>
          <w:rFonts w:ascii="Times New Roman" w:hAnsi="Times New Roman"/>
          <w:color w:val="000000"/>
          <w:spacing w:val="-1"/>
        </w:rPr>
        <w:t>.</w:t>
      </w:r>
      <w:r w:rsidRPr="00D02C0D">
        <w:rPr>
          <w:rFonts w:ascii="Times New Roman" w:hAnsi="Times New Roman"/>
          <w:color w:val="000000"/>
          <w:spacing w:val="-2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2"/>
        </w:rPr>
        <w:t xml:space="preserve">Синдром </w:t>
      </w:r>
      <w:proofErr w:type="spellStart"/>
      <w:r w:rsidRPr="00D02C0D">
        <w:rPr>
          <w:rFonts w:ascii="Times New Roman" w:hAnsi="Times New Roman"/>
          <w:color w:val="000000"/>
          <w:spacing w:val="-2"/>
        </w:rPr>
        <w:t>Рейфенштейна</w:t>
      </w:r>
      <w:proofErr w:type="spellEnd"/>
      <w:r w:rsidRPr="00D02C0D">
        <w:rPr>
          <w:rFonts w:ascii="Times New Roman" w:hAnsi="Times New Roman"/>
          <w:color w:val="000000"/>
          <w:spacing w:val="-2"/>
        </w:rPr>
        <w:t xml:space="preserve">. </w:t>
      </w:r>
      <w:proofErr w:type="spellStart"/>
      <w:r w:rsidRPr="00D02C0D">
        <w:rPr>
          <w:rFonts w:ascii="Times New Roman" w:hAnsi="Times New Roman"/>
          <w:color w:val="000000"/>
          <w:spacing w:val="-2"/>
        </w:rPr>
        <w:t>Краниофарингиома</w:t>
      </w:r>
      <w:proofErr w:type="spellEnd"/>
      <w:r w:rsidRPr="00D02C0D">
        <w:rPr>
          <w:rFonts w:ascii="Times New Roman" w:hAnsi="Times New Roman"/>
          <w:color w:val="000000"/>
          <w:spacing w:val="-2"/>
        </w:rPr>
        <w:t xml:space="preserve">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>Изолированная недостаточность ЛГ.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2"/>
        </w:rPr>
        <w:t xml:space="preserve"> Другие.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2"/>
        </w:rPr>
        <w:t xml:space="preserve">Третичный </w:t>
      </w:r>
      <w:proofErr w:type="spellStart"/>
      <w:r w:rsidRPr="00D02C0D">
        <w:rPr>
          <w:rFonts w:ascii="Times New Roman" w:hAnsi="Times New Roman"/>
          <w:color w:val="000000"/>
          <w:spacing w:val="-2"/>
        </w:rPr>
        <w:t>гипогонадизм</w:t>
      </w:r>
      <w:proofErr w:type="spellEnd"/>
      <w:r w:rsidRPr="00D02C0D">
        <w:rPr>
          <w:rFonts w:ascii="Times New Roman" w:hAnsi="Times New Roman"/>
          <w:color w:val="000000"/>
          <w:spacing w:val="-2"/>
        </w:rPr>
        <w:t xml:space="preserve">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2"/>
        </w:rPr>
        <w:t xml:space="preserve">Синдром </w:t>
      </w:r>
      <w:proofErr w:type="spellStart"/>
      <w:r w:rsidRPr="00D02C0D">
        <w:rPr>
          <w:rFonts w:ascii="Times New Roman" w:hAnsi="Times New Roman"/>
          <w:color w:val="000000"/>
          <w:spacing w:val="-2"/>
        </w:rPr>
        <w:t>Каллманна</w:t>
      </w:r>
      <w:proofErr w:type="spellEnd"/>
      <w:r w:rsidRPr="00D02C0D">
        <w:rPr>
          <w:rFonts w:ascii="Times New Roman" w:hAnsi="Times New Roman"/>
          <w:color w:val="000000"/>
          <w:spacing w:val="-2"/>
        </w:rPr>
        <w:t xml:space="preserve">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lastRenderedPageBreak/>
        <w:t xml:space="preserve">Клиника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гипогонадизма</w:t>
      </w:r>
      <w:proofErr w:type="spellEnd"/>
      <w:r w:rsidRPr="00D02C0D">
        <w:rPr>
          <w:rFonts w:ascii="Times New Roman" w:hAnsi="Times New Roman"/>
          <w:color w:val="000000"/>
          <w:spacing w:val="-1"/>
        </w:rPr>
        <w:t xml:space="preserve"> в зависимости от времени возникновения и характера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пора</w:t>
      </w:r>
      <w:r w:rsidRPr="00D02C0D">
        <w:rPr>
          <w:rFonts w:ascii="Times New Roman" w:hAnsi="Times New Roman"/>
          <w:color w:val="000000"/>
          <w:spacing w:val="-1"/>
        </w:rPr>
        <w:softHyphen/>
      </w:r>
      <w:r w:rsidRPr="00D02C0D">
        <w:rPr>
          <w:rFonts w:ascii="Times New Roman" w:hAnsi="Times New Roman"/>
          <w:color w:val="000000"/>
          <w:spacing w:val="-2"/>
        </w:rPr>
        <w:t>жжения</w:t>
      </w:r>
      <w:proofErr w:type="spellEnd"/>
      <w:r w:rsidRPr="00D02C0D">
        <w:rPr>
          <w:rFonts w:ascii="Times New Roman" w:hAnsi="Times New Roman"/>
          <w:color w:val="000000"/>
          <w:spacing w:val="-2"/>
        </w:rPr>
        <w:t>.</w:t>
      </w:r>
      <w:r w:rsidRPr="00D02C0D">
        <w:rPr>
          <w:rFonts w:ascii="Times New Roman" w:hAnsi="Times New Roman"/>
          <w:color w:val="000000"/>
          <w:spacing w:val="-1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Состояние половых органов.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>Физическое и половое развитие.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 Клиническое течение первичного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гипогона</w:t>
      </w:r>
      <w:r w:rsidRPr="00D02C0D">
        <w:rPr>
          <w:rFonts w:ascii="Times New Roman" w:hAnsi="Times New Roman"/>
          <w:color w:val="000000"/>
        </w:rPr>
        <w:t>дизма</w:t>
      </w:r>
      <w:proofErr w:type="spellEnd"/>
      <w:r w:rsidRPr="00D02C0D">
        <w:rPr>
          <w:rFonts w:ascii="Times New Roman" w:hAnsi="Times New Roman"/>
          <w:color w:val="000000"/>
        </w:rPr>
        <w:t>, врожденного и.</w:t>
      </w:r>
      <w:r w:rsidRPr="00D02C0D">
        <w:rPr>
          <w:rFonts w:ascii="Times New Roman" w:hAnsi="Times New Roman"/>
          <w:color w:val="000000"/>
          <w:spacing w:val="-1"/>
        </w:rPr>
        <w:t xml:space="preserve"> Особенности пубертатного периода.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 Особенности течения вторичного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гипогона</w:t>
      </w:r>
      <w:r w:rsidRPr="00D02C0D">
        <w:rPr>
          <w:rFonts w:ascii="Times New Roman" w:hAnsi="Times New Roman"/>
          <w:color w:val="000000"/>
        </w:rPr>
        <w:t>дизма</w:t>
      </w:r>
      <w:proofErr w:type="spellEnd"/>
      <w:r w:rsidRPr="00D02C0D">
        <w:rPr>
          <w:rFonts w:ascii="Times New Roman" w:hAnsi="Times New Roman"/>
          <w:color w:val="000000"/>
        </w:rPr>
        <w:t>.</w:t>
      </w:r>
      <w:r w:rsidRPr="00D02C0D">
        <w:rPr>
          <w:rFonts w:ascii="Times New Roman" w:hAnsi="Times New Roman"/>
          <w:color w:val="000000"/>
          <w:spacing w:val="-1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Особенности течения третичного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гипогона</w:t>
      </w:r>
      <w:r w:rsidRPr="00D02C0D">
        <w:rPr>
          <w:rFonts w:ascii="Times New Roman" w:hAnsi="Times New Roman"/>
          <w:color w:val="000000"/>
          <w:spacing w:val="-1"/>
        </w:rPr>
        <w:softHyphen/>
      </w:r>
      <w:r w:rsidRPr="00D02C0D">
        <w:rPr>
          <w:rFonts w:ascii="Times New Roman" w:hAnsi="Times New Roman"/>
          <w:color w:val="000000"/>
          <w:spacing w:val="-6"/>
        </w:rPr>
        <w:t>дизм</w:t>
      </w:r>
      <w:proofErr w:type="spellEnd"/>
      <w:r w:rsidRPr="00D02C0D">
        <w:rPr>
          <w:rFonts w:ascii="Times New Roman" w:hAnsi="Times New Roman"/>
          <w:color w:val="000000"/>
          <w:spacing w:val="-6"/>
        </w:rPr>
        <w:t xml:space="preserve"> а. </w:t>
      </w:r>
      <w:r w:rsidRPr="00D02C0D">
        <w:rPr>
          <w:rFonts w:ascii="Times New Roman" w:hAnsi="Times New Roman"/>
          <w:color w:val="000000"/>
          <w:spacing w:val="-5"/>
        </w:rPr>
        <w:t>Диагностика и дифференциальная диагностика.</w:t>
      </w:r>
      <w:r w:rsidRPr="00D02C0D">
        <w:rPr>
          <w:rFonts w:ascii="Times New Roman" w:hAnsi="Times New Roman"/>
          <w:color w:val="000000"/>
          <w:spacing w:val="-1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Пробы с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хорионнческим</w:t>
      </w:r>
      <w:proofErr w:type="spellEnd"/>
      <w:r w:rsidRPr="00D02C0D">
        <w:rPr>
          <w:rFonts w:ascii="Times New Roman" w:hAnsi="Times New Roman"/>
          <w:color w:val="000000"/>
          <w:spacing w:val="-1"/>
        </w:rPr>
        <w:t xml:space="preserve"> гонадотропином и </w:t>
      </w:r>
      <w:proofErr w:type="spellStart"/>
      <w:r w:rsidRPr="00D02C0D">
        <w:rPr>
          <w:rFonts w:ascii="Times New Roman" w:hAnsi="Times New Roman"/>
          <w:color w:val="000000"/>
          <w:spacing w:val="-2"/>
        </w:rPr>
        <w:t>люлиберином</w:t>
      </w:r>
      <w:proofErr w:type="spellEnd"/>
      <w:r w:rsidRPr="00D02C0D">
        <w:rPr>
          <w:rFonts w:ascii="Times New Roman" w:hAnsi="Times New Roman"/>
          <w:color w:val="000000"/>
          <w:spacing w:val="-2"/>
        </w:rPr>
        <w:t>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 Оценка цитогенетического исследования.</w:t>
      </w:r>
      <w:r w:rsidRPr="00D02C0D">
        <w:rPr>
          <w:rFonts w:ascii="Times New Roman" w:hAnsi="Times New Roman"/>
          <w:color w:val="000000"/>
          <w:spacing w:val="-2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D02C0D">
        <w:rPr>
          <w:rFonts w:ascii="Times New Roman" w:hAnsi="Times New Roman"/>
          <w:color w:val="000000"/>
          <w:spacing w:val="-2"/>
        </w:rPr>
        <w:t xml:space="preserve">Оценка </w:t>
      </w:r>
      <w:proofErr w:type="spellStart"/>
      <w:r w:rsidRPr="00D02C0D">
        <w:rPr>
          <w:rFonts w:ascii="Times New Roman" w:hAnsi="Times New Roman"/>
          <w:color w:val="000000"/>
          <w:spacing w:val="-2"/>
        </w:rPr>
        <w:t>сперматограммы</w:t>
      </w:r>
      <w:proofErr w:type="spellEnd"/>
      <w:r w:rsidRPr="00D02C0D">
        <w:rPr>
          <w:rFonts w:ascii="Times New Roman" w:hAnsi="Times New Roman"/>
          <w:color w:val="000000"/>
          <w:spacing w:val="-2"/>
        </w:rPr>
        <w:t xml:space="preserve">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D02C0D">
        <w:rPr>
          <w:rFonts w:ascii="Times New Roman" w:hAnsi="Times New Roman"/>
          <w:color w:val="000000"/>
          <w:spacing w:val="-2"/>
        </w:rPr>
        <w:t>Оценка данных рентгенологического и ульт</w:t>
      </w:r>
      <w:r w:rsidRPr="00D02C0D">
        <w:rPr>
          <w:rFonts w:ascii="Times New Roman" w:hAnsi="Times New Roman"/>
          <w:color w:val="000000"/>
          <w:spacing w:val="-2"/>
        </w:rPr>
        <w:softHyphen/>
      </w:r>
      <w:r w:rsidRPr="00D02C0D">
        <w:rPr>
          <w:rFonts w:ascii="Times New Roman" w:hAnsi="Times New Roman"/>
          <w:color w:val="000000"/>
        </w:rPr>
        <w:t xml:space="preserve">развукового исследований, компьютерной, </w:t>
      </w:r>
      <w:proofErr w:type="spellStart"/>
      <w:r w:rsidRPr="00D02C0D">
        <w:rPr>
          <w:rFonts w:ascii="Times New Roman" w:hAnsi="Times New Roman"/>
          <w:color w:val="000000"/>
        </w:rPr>
        <w:t>ядерно-магнито-резонаясной</w:t>
      </w:r>
      <w:proofErr w:type="spellEnd"/>
      <w:r w:rsidRPr="00D02C0D">
        <w:rPr>
          <w:rFonts w:ascii="Times New Roman" w:hAnsi="Times New Roman"/>
          <w:color w:val="000000"/>
        </w:rPr>
        <w:t xml:space="preserve"> томографии и других методов.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Дифференциальная диагностика </w:t>
      </w:r>
      <w:proofErr w:type="spellStart"/>
      <w:r w:rsidRPr="00D02C0D">
        <w:rPr>
          <w:rFonts w:ascii="Times New Roman" w:hAnsi="Times New Roman"/>
          <w:color w:val="000000"/>
          <w:spacing w:val="-1"/>
        </w:rPr>
        <w:t>гипогона-дизма</w:t>
      </w:r>
      <w:proofErr w:type="spellEnd"/>
      <w:r w:rsidRPr="00D02C0D">
        <w:rPr>
          <w:rFonts w:ascii="Times New Roman" w:hAnsi="Times New Roman"/>
          <w:color w:val="000000"/>
          <w:spacing w:val="-1"/>
        </w:rPr>
        <w:t xml:space="preserve"> с задержкой полового развития кон</w:t>
      </w:r>
      <w:r w:rsidRPr="00D02C0D">
        <w:rPr>
          <w:rFonts w:ascii="Times New Roman" w:hAnsi="Times New Roman"/>
          <w:color w:val="000000"/>
          <w:spacing w:val="-1"/>
        </w:rPr>
        <w:softHyphen/>
      </w:r>
      <w:r w:rsidRPr="00D02C0D">
        <w:rPr>
          <w:rFonts w:ascii="Times New Roman" w:hAnsi="Times New Roman"/>
          <w:color w:val="000000"/>
        </w:rPr>
        <w:t>ституционального генеза.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3"/>
        </w:rPr>
      </w:pPr>
      <w:r w:rsidRPr="00D02C0D">
        <w:rPr>
          <w:rFonts w:ascii="Times New Roman" w:hAnsi="Times New Roman"/>
          <w:color w:val="000000"/>
          <w:spacing w:val="-3"/>
        </w:rPr>
        <w:t xml:space="preserve"> Лечение.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2"/>
        </w:rPr>
      </w:pPr>
      <w:r w:rsidRPr="00D02C0D">
        <w:rPr>
          <w:rFonts w:ascii="Times New Roman" w:hAnsi="Times New Roman"/>
          <w:color w:val="000000"/>
          <w:spacing w:val="-2"/>
        </w:rPr>
        <w:t xml:space="preserve">Сроки начала лечения.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2"/>
        </w:rPr>
        <w:t>Показания к стимулирующей и замести</w:t>
      </w:r>
      <w:r w:rsidRPr="00D02C0D">
        <w:rPr>
          <w:rFonts w:ascii="Times New Roman" w:hAnsi="Times New Roman"/>
          <w:color w:val="000000"/>
          <w:spacing w:val="2"/>
        </w:rPr>
        <w:softHyphen/>
      </w:r>
      <w:r w:rsidRPr="00D02C0D">
        <w:rPr>
          <w:rFonts w:ascii="Times New Roman" w:hAnsi="Times New Roman"/>
          <w:color w:val="000000"/>
        </w:rPr>
        <w:t xml:space="preserve">тельной терапии половыми. </w:t>
      </w:r>
      <w:r w:rsidRPr="00D02C0D">
        <w:rPr>
          <w:rFonts w:ascii="Times New Roman" w:hAnsi="Times New Roman"/>
          <w:color w:val="000000"/>
          <w:spacing w:val="-1"/>
        </w:rPr>
        <w:t>Особенности лечения первичного и вторич</w:t>
      </w:r>
      <w:r w:rsidRPr="00D02C0D">
        <w:rPr>
          <w:rFonts w:ascii="Times New Roman" w:hAnsi="Times New Roman"/>
          <w:color w:val="000000"/>
          <w:spacing w:val="-1"/>
        </w:rPr>
        <w:softHyphen/>
      </w:r>
      <w:r w:rsidRPr="00D02C0D">
        <w:rPr>
          <w:rFonts w:ascii="Times New Roman" w:hAnsi="Times New Roman"/>
          <w:color w:val="000000"/>
        </w:rPr>
        <w:t xml:space="preserve">ного </w:t>
      </w:r>
      <w:proofErr w:type="spellStart"/>
      <w:r w:rsidRPr="00D02C0D">
        <w:rPr>
          <w:rFonts w:ascii="Times New Roman" w:hAnsi="Times New Roman"/>
          <w:color w:val="000000"/>
        </w:rPr>
        <w:t>гипогопадизма</w:t>
      </w:r>
      <w:proofErr w:type="spellEnd"/>
      <w:r w:rsidRPr="00D02C0D">
        <w:rPr>
          <w:rFonts w:ascii="Times New Roman" w:hAnsi="Times New Roman"/>
          <w:color w:val="000000"/>
        </w:rPr>
        <w:t>.</w:t>
      </w:r>
      <w:r w:rsidRPr="00D02C0D">
        <w:rPr>
          <w:rFonts w:ascii="Times New Roman" w:hAnsi="Times New Roman"/>
          <w:color w:val="000000"/>
          <w:spacing w:val="-1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Прогноз.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4"/>
        </w:rPr>
        <w:t>Диспансеризация.</w:t>
      </w:r>
      <w:r w:rsidRPr="00D02C0D">
        <w:rPr>
          <w:rFonts w:ascii="Times New Roman" w:hAnsi="Times New Roman"/>
          <w:color w:val="000000"/>
          <w:spacing w:val="-1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D02C0D">
        <w:rPr>
          <w:rFonts w:ascii="Times New Roman" w:hAnsi="Times New Roman"/>
          <w:color w:val="000000"/>
          <w:spacing w:val="-1"/>
        </w:rPr>
        <w:t>Медико-социальная экспертиза и реабили</w:t>
      </w:r>
      <w:r w:rsidRPr="00D02C0D">
        <w:rPr>
          <w:rFonts w:ascii="Times New Roman" w:hAnsi="Times New Roman"/>
          <w:color w:val="000000"/>
          <w:spacing w:val="-1"/>
        </w:rPr>
        <w:softHyphen/>
      </w:r>
      <w:r w:rsidRPr="00D02C0D">
        <w:rPr>
          <w:rFonts w:ascii="Times New Roman" w:hAnsi="Times New Roman"/>
          <w:color w:val="000000"/>
        </w:rPr>
        <w:t xml:space="preserve">тация.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Социальная адаптация.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>Крипторхизм.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 Этиология и патогенез. Клиника.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3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Клинические варианты аномалий положения </w:t>
      </w:r>
      <w:r w:rsidRPr="00D02C0D">
        <w:rPr>
          <w:rFonts w:ascii="Times New Roman" w:hAnsi="Times New Roman"/>
          <w:color w:val="000000"/>
          <w:spacing w:val="-2"/>
        </w:rPr>
        <w:t xml:space="preserve">яичек. </w:t>
      </w:r>
      <w:r w:rsidRPr="00D02C0D">
        <w:rPr>
          <w:rFonts w:ascii="Times New Roman" w:hAnsi="Times New Roman"/>
          <w:color w:val="000000"/>
          <w:spacing w:val="-3"/>
        </w:rPr>
        <w:t>Функциональное состояние гонад, морфология.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5"/>
        </w:rPr>
      </w:pPr>
      <w:r w:rsidRPr="00D02C0D">
        <w:rPr>
          <w:rFonts w:ascii="Times New Roman" w:hAnsi="Times New Roman"/>
          <w:color w:val="000000"/>
          <w:spacing w:val="-5"/>
        </w:rPr>
        <w:t xml:space="preserve"> Диагностика и дифференциальная диагностика.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 Диагностические пробы.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>Оценка данных гормонального, ультразву</w:t>
      </w:r>
      <w:r w:rsidRPr="00D02C0D">
        <w:rPr>
          <w:rFonts w:ascii="Times New Roman" w:hAnsi="Times New Roman"/>
          <w:color w:val="000000"/>
          <w:spacing w:val="-1"/>
        </w:rPr>
        <w:softHyphen/>
      </w:r>
      <w:r w:rsidRPr="00D02C0D">
        <w:rPr>
          <w:rFonts w:ascii="Times New Roman" w:hAnsi="Times New Roman"/>
          <w:color w:val="000000"/>
        </w:rPr>
        <w:t>кового и других методов.</w:t>
      </w:r>
      <w:r w:rsidRPr="00D02C0D">
        <w:rPr>
          <w:rFonts w:ascii="Times New Roman" w:hAnsi="Times New Roman"/>
          <w:color w:val="000000"/>
          <w:spacing w:val="-1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Дифференциальная диагностика ложного </w:t>
      </w:r>
      <w:r w:rsidRPr="00D02C0D">
        <w:rPr>
          <w:rFonts w:ascii="Times New Roman" w:hAnsi="Times New Roman"/>
          <w:color w:val="000000"/>
        </w:rPr>
        <w:t xml:space="preserve">крипторхизма.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</w:rPr>
        <w:t xml:space="preserve">Дифференциальная диагностика брюшной </w:t>
      </w:r>
      <w:r w:rsidRPr="00D02C0D">
        <w:rPr>
          <w:rFonts w:ascii="Times New Roman" w:hAnsi="Times New Roman"/>
          <w:color w:val="000000"/>
          <w:spacing w:val="-1"/>
        </w:rPr>
        <w:t>формы крипторхизма и анорхизма (синдро</w:t>
      </w:r>
      <w:r w:rsidRPr="00D02C0D">
        <w:rPr>
          <w:rFonts w:ascii="Times New Roman" w:hAnsi="Times New Roman"/>
          <w:color w:val="000000"/>
          <w:spacing w:val="-1"/>
        </w:rPr>
        <w:softHyphen/>
      </w:r>
      <w:r w:rsidRPr="00D02C0D">
        <w:rPr>
          <w:rFonts w:ascii="Times New Roman" w:hAnsi="Times New Roman"/>
          <w:color w:val="000000"/>
        </w:rPr>
        <w:t>ма внутриутробной атрофии яичек).</w:t>
      </w:r>
      <w:r w:rsidRPr="00D02C0D">
        <w:rPr>
          <w:rFonts w:ascii="Times New Roman" w:hAnsi="Times New Roman"/>
          <w:color w:val="000000"/>
          <w:spacing w:val="-1"/>
        </w:rPr>
        <w:t xml:space="preserve">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3"/>
        </w:rPr>
      </w:pPr>
      <w:r w:rsidRPr="00D02C0D">
        <w:rPr>
          <w:rFonts w:ascii="Times New Roman" w:hAnsi="Times New Roman"/>
          <w:color w:val="000000"/>
          <w:spacing w:val="-3"/>
        </w:rPr>
        <w:t xml:space="preserve">Лечение.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>Сроки начала лечения.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 Контроль (гормональный и клинический).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>Оперативное лечение.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 Гормональная терапия.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Прогноз. Прогностические аспекты фертильности. 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 w:rsidRPr="00D02C0D">
        <w:rPr>
          <w:rFonts w:ascii="Times New Roman" w:hAnsi="Times New Roman"/>
          <w:color w:val="000000"/>
          <w:spacing w:val="-4"/>
        </w:rPr>
        <w:t>Диспансеризация.</w:t>
      </w:r>
    </w:p>
    <w:p w:rsidR="0053488A" w:rsidRPr="00D02C0D" w:rsidRDefault="0053488A" w:rsidP="00D02C0D">
      <w:pPr>
        <w:spacing w:after="0" w:line="240" w:lineRule="auto"/>
        <w:jc w:val="both"/>
        <w:rPr>
          <w:rFonts w:ascii="Times New Roman" w:hAnsi="Times New Roman"/>
        </w:rPr>
      </w:pPr>
      <w:r w:rsidRPr="00D02C0D">
        <w:rPr>
          <w:rFonts w:ascii="Times New Roman" w:hAnsi="Times New Roman"/>
          <w:color w:val="000000"/>
          <w:spacing w:val="-1"/>
        </w:rPr>
        <w:t xml:space="preserve"> Медико-социальная экспертиза и реабили</w:t>
      </w:r>
      <w:r w:rsidRPr="00D02C0D">
        <w:rPr>
          <w:rFonts w:ascii="Times New Roman" w:hAnsi="Times New Roman"/>
          <w:color w:val="000000"/>
          <w:spacing w:val="-1"/>
        </w:rPr>
        <w:softHyphen/>
      </w:r>
      <w:r w:rsidRPr="00D02C0D">
        <w:rPr>
          <w:rFonts w:ascii="Times New Roman" w:hAnsi="Times New Roman"/>
          <w:color w:val="000000"/>
        </w:rPr>
        <w:t>тация.</w:t>
      </w:r>
    </w:p>
    <w:p w:rsidR="00F97C2B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D02C0D">
        <w:rPr>
          <w:rFonts w:ascii="Times New Roman" w:hAnsi="Times New Roman" w:cs="Times New Roman"/>
        </w:rPr>
        <w:t>оверхед</w:t>
      </w:r>
      <w:proofErr w:type="spellEnd"/>
      <w:r w:rsidRPr="00D02C0D">
        <w:rPr>
          <w:rFonts w:ascii="Times New Roman" w:hAnsi="Times New Roman" w:cs="Times New Roman"/>
        </w:rPr>
        <w:t xml:space="preserve">, </w:t>
      </w:r>
      <w:proofErr w:type="spellStart"/>
      <w:r w:rsidRPr="00D02C0D">
        <w:rPr>
          <w:rFonts w:ascii="Times New Roman" w:hAnsi="Times New Roman" w:cs="Times New Roman"/>
        </w:rPr>
        <w:t>мультимедийные</w:t>
      </w:r>
      <w:proofErr w:type="spellEnd"/>
      <w:r w:rsidRPr="00D02C0D">
        <w:rPr>
          <w:rFonts w:ascii="Times New Roman" w:hAnsi="Times New Roman" w:cs="Times New Roman"/>
        </w:rPr>
        <w:t xml:space="preserve"> материалы </w:t>
      </w:r>
      <w:proofErr w:type="spellStart"/>
      <w:r w:rsidRPr="00D02C0D">
        <w:rPr>
          <w:rFonts w:ascii="Times New Roman" w:hAnsi="Times New Roman" w:cs="Times New Roman"/>
        </w:rPr>
        <w:t>видеодвойка</w:t>
      </w:r>
      <w:proofErr w:type="spellEnd"/>
      <w:r w:rsidRPr="00D02C0D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D02C0D">
        <w:rPr>
          <w:rFonts w:ascii="Times New Roman" w:hAnsi="Times New Roman" w:cs="Times New Roman"/>
        </w:rPr>
        <w:t xml:space="preserve"> .</w:t>
      </w:r>
      <w:proofErr w:type="gramEnd"/>
      <w:r w:rsidRPr="00D02C0D">
        <w:rPr>
          <w:rFonts w:ascii="Times New Roman" w:hAnsi="Times New Roman" w:cs="Times New Roman"/>
        </w:rPr>
        <w:t xml:space="preserve"> </w:t>
      </w:r>
    </w:p>
    <w:p w:rsidR="00F97C2B" w:rsidRPr="00D02C0D" w:rsidRDefault="00F97C2B" w:rsidP="00D02C0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 xml:space="preserve">Литература по теме лекции 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D02C0D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D02C0D">
        <w:rPr>
          <w:color w:val="000000"/>
        </w:rPr>
        <w:t>Под ред. акад. РАМН проф. Дедова И.И. - М., 1995.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02C0D">
        <w:rPr>
          <w:color w:val="000000"/>
          <w:spacing w:val="1"/>
        </w:rPr>
        <w:t>Балаболкин</w:t>
      </w:r>
      <w:proofErr w:type="spellEnd"/>
      <w:r w:rsidRPr="00D02C0D">
        <w:rPr>
          <w:color w:val="000000"/>
          <w:spacing w:val="1"/>
        </w:rPr>
        <w:t xml:space="preserve"> М.И. Дифференциальная диагностика эндокринных забо</w:t>
      </w:r>
      <w:r w:rsidRPr="00D02C0D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D02C0D">
        <w:rPr>
          <w:color w:val="000000"/>
          <w:spacing w:val="1"/>
        </w:rPr>
        <w:t>с</w:t>
      </w:r>
      <w:proofErr w:type="gramEnd"/>
      <w:r w:rsidRPr="00D02C0D">
        <w:rPr>
          <w:color w:val="000000"/>
          <w:spacing w:val="1"/>
        </w:rPr>
        <w:t>.</w:t>
      </w:r>
    </w:p>
    <w:p w:rsidR="00452184" w:rsidRPr="00D02C0D" w:rsidRDefault="00452184" w:rsidP="00D02C0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</w:pPr>
      <w:r w:rsidRPr="00D02C0D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D02C0D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D02C0D">
        <w:rPr>
          <w:color w:val="000000"/>
          <w:spacing w:val="1"/>
        </w:rPr>
        <w:t>с</w:t>
      </w:r>
      <w:proofErr w:type="gramEnd"/>
      <w:r w:rsidRPr="00D02C0D">
        <w:rPr>
          <w:color w:val="000000"/>
          <w:spacing w:val="1"/>
        </w:rPr>
        <w:t>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D02C0D">
        <w:rPr>
          <w:color w:val="000000"/>
          <w:spacing w:val="1"/>
        </w:rPr>
        <w:t xml:space="preserve">Дедов И.И., Мельниченко Г.А., Пронин </w:t>
      </w:r>
      <w:r w:rsidRPr="00D02C0D">
        <w:rPr>
          <w:color w:val="000000"/>
          <w:spacing w:val="1"/>
          <w:lang w:val="en-US"/>
        </w:rPr>
        <w:t>B</w:t>
      </w:r>
      <w:r w:rsidRPr="00D02C0D">
        <w:rPr>
          <w:color w:val="000000"/>
          <w:spacing w:val="1"/>
        </w:rPr>
        <w:t>.</w:t>
      </w:r>
      <w:r w:rsidRPr="00D02C0D">
        <w:rPr>
          <w:color w:val="000000"/>
          <w:spacing w:val="1"/>
          <w:lang w:val="en-US"/>
        </w:rPr>
        <w:t>C</w:t>
      </w:r>
      <w:r w:rsidRPr="00D02C0D">
        <w:rPr>
          <w:color w:val="000000"/>
          <w:spacing w:val="1"/>
        </w:rPr>
        <w:t xml:space="preserve">. и </w:t>
      </w:r>
      <w:proofErr w:type="spellStart"/>
      <w:r w:rsidRPr="00D02C0D">
        <w:rPr>
          <w:color w:val="000000"/>
          <w:spacing w:val="1"/>
        </w:rPr>
        <w:t>соавт</w:t>
      </w:r>
      <w:proofErr w:type="spellEnd"/>
      <w:r w:rsidRPr="00D02C0D">
        <w:rPr>
          <w:color w:val="000000"/>
          <w:spacing w:val="1"/>
        </w:rPr>
        <w:t>. Клиника и диаг</w:t>
      </w:r>
      <w:r w:rsidRPr="00D02C0D">
        <w:rPr>
          <w:color w:val="000000"/>
          <w:spacing w:val="1"/>
        </w:rPr>
        <w:softHyphen/>
      </w:r>
      <w:r w:rsidRPr="00D02C0D">
        <w:rPr>
          <w:color w:val="000000"/>
        </w:rPr>
        <w:t>ностика эндокринных нарушений. Учебно-методическое пособие. Мо</w:t>
      </w:r>
      <w:r w:rsidRPr="00D02C0D">
        <w:rPr>
          <w:color w:val="000000"/>
        </w:rPr>
        <w:softHyphen/>
        <w:t xml:space="preserve">сква, 2005- 244 </w:t>
      </w:r>
      <w:proofErr w:type="gramStart"/>
      <w:r w:rsidRPr="00D02C0D">
        <w:rPr>
          <w:color w:val="000000"/>
        </w:rPr>
        <w:t>с</w:t>
      </w:r>
      <w:proofErr w:type="gramEnd"/>
      <w:r w:rsidRPr="00D02C0D">
        <w:rPr>
          <w:color w:val="000000"/>
        </w:rPr>
        <w:t>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02C0D">
        <w:rPr>
          <w:color w:val="000000"/>
          <w:spacing w:val="1"/>
        </w:rPr>
        <w:t xml:space="preserve">Дедов И.И., Мельниченко Г.А., Пронин </w:t>
      </w:r>
      <w:r w:rsidRPr="00D02C0D">
        <w:rPr>
          <w:color w:val="000000"/>
          <w:spacing w:val="1"/>
          <w:lang w:val="en-US"/>
        </w:rPr>
        <w:t>B</w:t>
      </w:r>
      <w:r w:rsidRPr="00D02C0D">
        <w:rPr>
          <w:color w:val="000000"/>
          <w:spacing w:val="1"/>
        </w:rPr>
        <w:t>.</w:t>
      </w:r>
      <w:r w:rsidRPr="00D02C0D">
        <w:rPr>
          <w:color w:val="000000"/>
          <w:spacing w:val="1"/>
          <w:lang w:val="en-US"/>
        </w:rPr>
        <w:t>C</w:t>
      </w:r>
      <w:r w:rsidRPr="00D02C0D">
        <w:rPr>
          <w:color w:val="000000"/>
          <w:spacing w:val="1"/>
        </w:rPr>
        <w:t xml:space="preserve">. и </w:t>
      </w:r>
      <w:proofErr w:type="spellStart"/>
      <w:r w:rsidRPr="00D02C0D">
        <w:rPr>
          <w:color w:val="000000"/>
          <w:spacing w:val="1"/>
        </w:rPr>
        <w:t>соавт</w:t>
      </w:r>
      <w:proofErr w:type="spellEnd"/>
      <w:r w:rsidRPr="00D02C0D">
        <w:rPr>
          <w:color w:val="000000"/>
          <w:spacing w:val="1"/>
        </w:rPr>
        <w:t>. Клиника и диаг</w:t>
      </w:r>
      <w:r w:rsidRPr="00D02C0D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D02C0D">
        <w:rPr>
          <w:color w:val="000000"/>
          <w:spacing w:val="7"/>
        </w:rPr>
        <w:lastRenderedPageBreak/>
        <w:t xml:space="preserve">Дедов И.И., </w:t>
      </w:r>
      <w:proofErr w:type="spellStart"/>
      <w:r w:rsidRPr="00D02C0D">
        <w:rPr>
          <w:color w:val="000000"/>
          <w:spacing w:val="7"/>
        </w:rPr>
        <w:t>Калинченко</w:t>
      </w:r>
      <w:proofErr w:type="spellEnd"/>
      <w:r w:rsidRPr="00D02C0D">
        <w:rPr>
          <w:color w:val="000000"/>
          <w:spacing w:val="7"/>
        </w:rPr>
        <w:t xml:space="preserve"> СЮ. Возрастной </w:t>
      </w:r>
      <w:proofErr w:type="spellStart"/>
      <w:r w:rsidRPr="00D02C0D">
        <w:rPr>
          <w:color w:val="000000"/>
          <w:spacing w:val="7"/>
        </w:rPr>
        <w:t>андрогенный</w:t>
      </w:r>
      <w:proofErr w:type="spellEnd"/>
      <w:r w:rsidRPr="00D02C0D">
        <w:rPr>
          <w:color w:val="000000"/>
          <w:spacing w:val="7"/>
        </w:rPr>
        <w:t xml:space="preserve"> дефицит у </w:t>
      </w:r>
      <w:r w:rsidRPr="00D02C0D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D02C0D">
        <w:rPr>
          <w:color w:val="000000"/>
          <w:spacing w:val="1"/>
        </w:rPr>
        <w:t>с</w:t>
      </w:r>
      <w:proofErr w:type="gramEnd"/>
      <w:r w:rsidRPr="00D02C0D">
        <w:rPr>
          <w:color w:val="000000"/>
          <w:spacing w:val="1"/>
        </w:rPr>
        <w:t>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02C0D">
        <w:rPr>
          <w:color w:val="000000"/>
        </w:rPr>
        <w:t>Лабораторная диагностика и функциональные пробы в детской эндок</w:t>
      </w:r>
      <w:r w:rsidRPr="00D02C0D">
        <w:rPr>
          <w:color w:val="000000"/>
        </w:rPr>
        <w:softHyphen/>
        <w:t>ринологии</w:t>
      </w:r>
      <w:proofErr w:type="gramStart"/>
      <w:r w:rsidRPr="00D02C0D">
        <w:rPr>
          <w:color w:val="000000"/>
        </w:rPr>
        <w:t xml:space="preserve"> / П</w:t>
      </w:r>
      <w:proofErr w:type="gramEnd"/>
      <w:r w:rsidRPr="00D02C0D">
        <w:rPr>
          <w:color w:val="000000"/>
        </w:rPr>
        <w:t xml:space="preserve">од ред. Н.Ф. </w:t>
      </w:r>
      <w:proofErr w:type="spellStart"/>
      <w:r w:rsidRPr="00D02C0D">
        <w:rPr>
          <w:color w:val="000000"/>
        </w:rPr>
        <w:t>Шабалова</w:t>
      </w:r>
      <w:proofErr w:type="spellEnd"/>
      <w:r w:rsidRPr="00D02C0D">
        <w:rPr>
          <w:color w:val="000000"/>
        </w:rPr>
        <w:t xml:space="preserve">. - СПб: Специальная литература, </w:t>
      </w:r>
      <w:r w:rsidRPr="00D02C0D">
        <w:rPr>
          <w:color w:val="000000"/>
          <w:spacing w:val="-6"/>
        </w:rPr>
        <w:t>1996.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D02C0D">
        <w:rPr>
          <w:color w:val="000000"/>
          <w:spacing w:val="1"/>
        </w:rPr>
        <w:t>Нейроэндокринология</w:t>
      </w:r>
      <w:proofErr w:type="spellEnd"/>
      <w:r w:rsidRPr="00D02C0D">
        <w:rPr>
          <w:color w:val="000000"/>
          <w:spacing w:val="1"/>
        </w:rPr>
        <w:t>. Клинические очерки./ Под редакцией профес</w:t>
      </w:r>
      <w:r w:rsidRPr="00D02C0D">
        <w:rPr>
          <w:color w:val="000000"/>
          <w:spacing w:val="1"/>
        </w:rPr>
        <w:softHyphen/>
        <w:t xml:space="preserve">сора Е.И. </w:t>
      </w:r>
      <w:proofErr w:type="spellStart"/>
      <w:r w:rsidRPr="00D02C0D">
        <w:rPr>
          <w:color w:val="000000"/>
          <w:spacing w:val="1"/>
        </w:rPr>
        <w:t>Маррвой</w:t>
      </w:r>
      <w:proofErr w:type="spellEnd"/>
      <w:r w:rsidRPr="00D02C0D">
        <w:rPr>
          <w:color w:val="000000"/>
          <w:spacing w:val="1"/>
        </w:rPr>
        <w:t xml:space="preserve">. -.Ярославль, 1999. - 506 </w:t>
      </w:r>
      <w:proofErr w:type="gramStart"/>
      <w:r w:rsidRPr="00D02C0D">
        <w:rPr>
          <w:color w:val="000000"/>
          <w:spacing w:val="1"/>
        </w:rPr>
        <w:t>с</w:t>
      </w:r>
      <w:proofErr w:type="gramEnd"/>
      <w:r w:rsidRPr="00D02C0D">
        <w:rPr>
          <w:color w:val="000000"/>
          <w:spacing w:val="1"/>
        </w:rPr>
        <w:t>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02C0D">
        <w:rPr>
          <w:color w:val="000000"/>
        </w:rPr>
        <w:t>Потемкин В.В. Эндокринология. - М.: Медицина, 1999.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02C0D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D02C0D">
        <w:rPr>
          <w:color w:val="000000"/>
        </w:rPr>
        <w:t xml:space="preserve">Р.Б. </w:t>
      </w:r>
      <w:proofErr w:type="spellStart"/>
      <w:r w:rsidRPr="00D02C0D">
        <w:rPr>
          <w:color w:val="000000"/>
        </w:rPr>
        <w:t>Джаффе</w:t>
      </w:r>
      <w:proofErr w:type="spellEnd"/>
      <w:r w:rsidRPr="00D02C0D">
        <w:rPr>
          <w:color w:val="000000"/>
        </w:rPr>
        <w:t xml:space="preserve">. </w:t>
      </w:r>
      <w:proofErr w:type="gramStart"/>
      <w:r w:rsidRPr="00D02C0D">
        <w:rPr>
          <w:color w:val="000000"/>
        </w:rPr>
        <w:t>-М</w:t>
      </w:r>
      <w:proofErr w:type="gramEnd"/>
      <w:r w:rsidRPr="00D02C0D">
        <w:rPr>
          <w:color w:val="000000"/>
        </w:rPr>
        <w:t>.: Медицина, 1998.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02C0D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D02C0D">
        <w:rPr>
          <w:color w:val="000000"/>
          <w:spacing w:val="1"/>
        </w:rPr>
        <w:t>Старко</w:t>
      </w:r>
      <w:r w:rsidRPr="00D02C0D">
        <w:rPr>
          <w:color w:val="000000"/>
          <w:spacing w:val="1"/>
        </w:rPr>
        <w:softHyphen/>
      </w:r>
      <w:r w:rsidRPr="00D02C0D">
        <w:rPr>
          <w:color w:val="000000"/>
          <w:spacing w:val="5"/>
        </w:rPr>
        <w:t>вой</w:t>
      </w:r>
      <w:proofErr w:type="gramStart"/>
      <w:r w:rsidRPr="00D02C0D">
        <w:rPr>
          <w:color w:val="000000"/>
          <w:spacing w:val="5"/>
        </w:rPr>
        <w:t>.-</w:t>
      </w:r>
      <w:proofErr w:type="gramEnd"/>
      <w:r w:rsidRPr="00D02C0D">
        <w:rPr>
          <w:color w:val="000000"/>
          <w:spacing w:val="5"/>
        </w:rPr>
        <w:t>СПб</w:t>
      </w:r>
      <w:proofErr w:type="spellEnd"/>
      <w:r w:rsidRPr="00D02C0D">
        <w:rPr>
          <w:color w:val="000000"/>
          <w:spacing w:val="5"/>
        </w:rPr>
        <w:t>.: Питер, 1996.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D02C0D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D02C0D">
        <w:rPr>
          <w:color w:val="000000"/>
        </w:rPr>
        <w:t>Вихляевой</w:t>
      </w:r>
      <w:proofErr w:type="spellEnd"/>
      <w:r w:rsidRPr="00D02C0D">
        <w:rPr>
          <w:color w:val="000000"/>
        </w:rPr>
        <w:t xml:space="preserve">. </w:t>
      </w:r>
      <w:proofErr w:type="gramStart"/>
      <w:r w:rsidRPr="00D02C0D">
        <w:rPr>
          <w:color w:val="000000"/>
          <w:spacing w:val="8"/>
        </w:rPr>
        <w:t>-М</w:t>
      </w:r>
      <w:proofErr w:type="gramEnd"/>
      <w:r w:rsidRPr="00D02C0D">
        <w:rPr>
          <w:color w:val="000000"/>
          <w:spacing w:val="8"/>
        </w:rPr>
        <w:t>., 1997.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D02C0D">
        <w:rPr>
          <w:color w:val="000000"/>
        </w:rPr>
        <w:t>Сантоцкий</w:t>
      </w:r>
      <w:proofErr w:type="spellEnd"/>
      <w:r w:rsidRPr="00D02C0D">
        <w:rPr>
          <w:color w:val="000000"/>
        </w:rPr>
        <w:t xml:space="preserve"> М.П., Бухман А.И. Основы рентгенодиагностики и рентге</w:t>
      </w:r>
      <w:r w:rsidRPr="00D02C0D">
        <w:rPr>
          <w:color w:val="000000"/>
        </w:rPr>
        <w:softHyphen/>
        <w:t>нотерапии эндокринных болезней. - М.: Медицина, 1966.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02C0D">
        <w:rPr>
          <w:color w:val="000000"/>
        </w:rPr>
        <w:t>Секреты эндокринологии</w:t>
      </w:r>
      <w:proofErr w:type="gramStart"/>
      <w:r w:rsidRPr="00D02C0D">
        <w:rPr>
          <w:color w:val="000000"/>
        </w:rPr>
        <w:t xml:space="preserve"> / П</w:t>
      </w:r>
      <w:proofErr w:type="gramEnd"/>
      <w:r w:rsidRPr="00D02C0D">
        <w:rPr>
          <w:color w:val="000000"/>
        </w:rPr>
        <w:t xml:space="preserve">од ред. </w:t>
      </w:r>
      <w:proofErr w:type="spellStart"/>
      <w:r w:rsidRPr="00D02C0D">
        <w:rPr>
          <w:color w:val="000000"/>
        </w:rPr>
        <w:t>Кияко</w:t>
      </w:r>
      <w:proofErr w:type="spellEnd"/>
      <w:r w:rsidRPr="00D02C0D">
        <w:rPr>
          <w:color w:val="000000"/>
        </w:rPr>
        <w:t xml:space="preserve"> Ю.А. - 1997.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D02C0D">
        <w:rPr>
          <w:color w:val="000000"/>
          <w:spacing w:val="6"/>
        </w:rPr>
        <w:t>Сметник</w:t>
      </w:r>
      <w:proofErr w:type="spellEnd"/>
      <w:r w:rsidRPr="00D02C0D">
        <w:rPr>
          <w:color w:val="000000"/>
          <w:spacing w:val="6"/>
        </w:rPr>
        <w:t xml:space="preserve"> В</w:t>
      </w:r>
      <w:proofErr w:type="gramStart"/>
      <w:r w:rsidRPr="00D02C0D">
        <w:rPr>
          <w:color w:val="000000"/>
          <w:spacing w:val="6"/>
        </w:rPr>
        <w:t>,П</w:t>
      </w:r>
      <w:proofErr w:type="gramEnd"/>
      <w:r w:rsidRPr="00D02C0D">
        <w:rPr>
          <w:color w:val="000000"/>
          <w:spacing w:val="6"/>
        </w:rPr>
        <w:t xml:space="preserve">., </w:t>
      </w:r>
      <w:proofErr w:type="spellStart"/>
      <w:r w:rsidRPr="00D02C0D">
        <w:rPr>
          <w:color w:val="000000"/>
          <w:spacing w:val="6"/>
        </w:rPr>
        <w:t>Тумилович</w:t>
      </w:r>
      <w:proofErr w:type="spellEnd"/>
      <w:r w:rsidRPr="00D02C0D">
        <w:rPr>
          <w:color w:val="000000"/>
          <w:spacing w:val="6"/>
        </w:rPr>
        <w:t xml:space="preserve"> Л.Г.  Неоперативная гинекология. - М., </w:t>
      </w:r>
      <w:r w:rsidRPr="00D02C0D">
        <w:rPr>
          <w:color w:val="000000"/>
          <w:spacing w:val="-6"/>
        </w:rPr>
        <w:t>1997.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D02C0D">
        <w:rPr>
          <w:color w:val="000000"/>
          <w:spacing w:val="4"/>
        </w:rPr>
        <w:t>Справочник по клинической эндокринологии</w:t>
      </w:r>
      <w:proofErr w:type="gramStart"/>
      <w:r w:rsidRPr="00D02C0D">
        <w:rPr>
          <w:color w:val="000000"/>
          <w:spacing w:val="4"/>
        </w:rPr>
        <w:t xml:space="preserve"> / П</w:t>
      </w:r>
      <w:proofErr w:type="gramEnd"/>
      <w:r w:rsidRPr="00D02C0D">
        <w:rPr>
          <w:color w:val="000000"/>
          <w:spacing w:val="4"/>
        </w:rPr>
        <w:t xml:space="preserve">од ред. Холодовой </w:t>
      </w:r>
      <w:r w:rsidRPr="00D02C0D">
        <w:rPr>
          <w:color w:val="000000"/>
          <w:spacing w:val="1"/>
        </w:rPr>
        <w:t>Е.А. - Минск, Беларусь, 1998.</w:t>
      </w:r>
    </w:p>
    <w:p w:rsidR="00452184" w:rsidRPr="00D02C0D" w:rsidRDefault="00452184" w:rsidP="00D02C0D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D02C0D">
        <w:rPr>
          <w:w w:val="99"/>
        </w:rPr>
        <w:t>Хлябич</w:t>
      </w:r>
      <w:proofErr w:type="spellEnd"/>
      <w:r w:rsidRPr="00D02C0D">
        <w:rPr>
          <w:w w:val="99"/>
        </w:rPr>
        <w:t xml:space="preserve"> Г.Н., Черненко Г.Т. Лекарственные средства при эндокринных </w:t>
      </w:r>
      <w:r w:rsidRPr="00D02C0D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D02C0D">
        <w:rPr>
          <w:spacing w:val="2"/>
          <w:w w:val="99"/>
        </w:rPr>
        <w:t>с</w:t>
      </w:r>
      <w:proofErr w:type="gramEnd"/>
      <w:r w:rsidRPr="00D02C0D">
        <w:rPr>
          <w:spacing w:val="2"/>
          <w:w w:val="99"/>
        </w:rPr>
        <w:t>.</w:t>
      </w:r>
    </w:p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br/>
      </w:r>
      <w:r w:rsidRPr="00D02C0D">
        <w:rPr>
          <w:rFonts w:ascii="Times New Roman" w:hAnsi="Times New Roman" w:cs="Times New Roman"/>
        </w:rPr>
        <w:br/>
      </w:r>
    </w:p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br/>
      </w:r>
    </w:p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t>Подготовил_________</w:t>
      </w:r>
      <w:r w:rsidR="00E83C2D" w:rsidRPr="00D02C0D">
        <w:rPr>
          <w:rFonts w:ascii="Times New Roman" w:hAnsi="Times New Roman" w:cs="Times New Roman"/>
        </w:rPr>
        <w:t>___</w:t>
      </w:r>
      <w:r w:rsidRPr="00D02C0D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br/>
      </w:r>
      <w:r w:rsidRPr="00D02C0D">
        <w:rPr>
          <w:rFonts w:ascii="Times New Roman" w:hAnsi="Times New Roman" w:cs="Times New Roman"/>
        </w:rPr>
        <w:br/>
      </w:r>
    </w:p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2C0D">
        <w:rPr>
          <w:rFonts w:ascii="Times New Roman" w:hAnsi="Times New Roman" w:cs="Times New Roman"/>
        </w:rPr>
        <w:br/>
      </w:r>
      <w:r w:rsidRPr="00D02C0D">
        <w:rPr>
          <w:rFonts w:ascii="Times New Roman" w:hAnsi="Times New Roman" w:cs="Times New Roman"/>
        </w:rPr>
        <w:br/>
      </w:r>
    </w:p>
    <w:p w:rsidR="00F97C2B" w:rsidRPr="00D02C0D" w:rsidRDefault="00F97C2B" w:rsidP="00D02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D02C0D" w:rsidRDefault="005C71FD" w:rsidP="00D02C0D">
      <w:pPr>
        <w:spacing w:after="0" w:line="240" w:lineRule="auto"/>
        <w:jc w:val="both"/>
      </w:pPr>
    </w:p>
    <w:sectPr w:rsidR="005C71FD" w:rsidRPr="00D02C0D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04AF"/>
    <w:multiLevelType w:val="hybridMultilevel"/>
    <w:tmpl w:val="D3D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53795"/>
    <w:rsid w:val="00242BE9"/>
    <w:rsid w:val="00452184"/>
    <w:rsid w:val="00472CA2"/>
    <w:rsid w:val="004F4278"/>
    <w:rsid w:val="0053488A"/>
    <w:rsid w:val="005C71FD"/>
    <w:rsid w:val="005C7948"/>
    <w:rsid w:val="0064796E"/>
    <w:rsid w:val="00AF75C0"/>
    <w:rsid w:val="00D02C0D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1033</Words>
  <Characters>5890</Characters>
  <Application>Microsoft Office Word</Application>
  <DocSecurity>0</DocSecurity>
  <Lines>49</Lines>
  <Paragraphs>13</Paragraphs>
  <ScaleCrop>false</ScaleCrop>
  <Company>Microsoft</Company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9</cp:revision>
  <dcterms:created xsi:type="dcterms:W3CDTF">2012-12-17T19:56:00Z</dcterms:created>
  <dcterms:modified xsi:type="dcterms:W3CDTF">2013-01-07T18:01:00Z</dcterms:modified>
</cp:coreProperties>
</file>