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4DC4" w:rsidRPr="00733B20" w:rsidRDefault="007F4DC4" w:rsidP="00FC7D3A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</w:t>
      </w:r>
      <w:r w:rsidR="002004E5">
        <w:rPr>
          <w:b/>
          <w:sz w:val="24"/>
          <w:szCs w:val="24"/>
        </w:rPr>
        <w:t xml:space="preserve">и социального развития </w:t>
      </w:r>
      <w:r w:rsidRPr="00733B20">
        <w:rPr>
          <w:b/>
          <w:sz w:val="24"/>
          <w:szCs w:val="24"/>
        </w:rPr>
        <w:t xml:space="preserve">Российской Федерации </w:t>
      </w:r>
    </w:p>
    <w:p w:rsidR="007F4DC4" w:rsidRPr="00733B20" w:rsidRDefault="007F4DC4" w:rsidP="007F4DC4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733B20" w:rsidRPr="00733B20" w:rsidRDefault="007F4DC4" w:rsidP="00733B20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733B20" w:rsidRDefault="007A1C3B" w:rsidP="00733B20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0.8pt;height:103.8pt" o:ole="">
            <v:imagedata r:id="rId6" o:title=""/>
          </v:shape>
          <o:OLEObject Type="Embed" ProgID="MSPhotoEd.3" ShapeID="_x0000_i1025" DrawAspect="Content" ObjectID="_1451719516" r:id="rId7"/>
        </w:object>
      </w:r>
    </w:p>
    <w:p w:rsidR="007F4DC4" w:rsidRPr="0028784D" w:rsidRDefault="007F4DC4" w:rsidP="00733B20">
      <w:pPr>
        <w:jc w:val="center"/>
        <w:rPr>
          <w:b/>
        </w:rPr>
      </w:pPr>
      <w:r w:rsidRPr="0028784D">
        <w:rPr>
          <w:b/>
        </w:rPr>
        <w:t xml:space="preserve">Методическая разработка </w:t>
      </w:r>
      <w:r>
        <w:rPr>
          <w:b/>
        </w:rPr>
        <w:t>лекции</w:t>
      </w:r>
      <w:r w:rsidRPr="0028784D">
        <w:rPr>
          <w:b/>
        </w:rPr>
        <w:t>.</w:t>
      </w:r>
    </w:p>
    <w:p w:rsidR="007F4DC4" w:rsidRPr="00733B20" w:rsidRDefault="007F4DC4" w:rsidP="007F4DC4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1.Название: </w:t>
      </w:r>
      <w:r w:rsidRPr="00733B20">
        <w:rPr>
          <w:sz w:val="24"/>
          <w:szCs w:val="24"/>
        </w:rPr>
        <w:t>«</w:t>
      </w:r>
      <w:r w:rsidR="002004E5">
        <w:rPr>
          <w:sz w:val="24"/>
          <w:szCs w:val="24"/>
        </w:rPr>
        <w:t>Вопросы санитарной</w:t>
      </w:r>
      <w:r w:rsidR="008A0D98">
        <w:rPr>
          <w:sz w:val="24"/>
          <w:szCs w:val="24"/>
        </w:rPr>
        <w:t xml:space="preserve"> статистики гематологической службы</w:t>
      </w:r>
      <w:r w:rsidRPr="00733B20">
        <w:rPr>
          <w:sz w:val="24"/>
          <w:szCs w:val="24"/>
        </w:rPr>
        <w:t>»</w:t>
      </w:r>
    </w:p>
    <w:p w:rsidR="007F4DC4" w:rsidRPr="00733B20" w:rsidRDefault="007F4DC4" w:rsidP="007F4DC4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2. Код темы </w:t>
      </w:r>
      <w:r w:rsidR="00757E6F"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  <w:r w:rsidR="008A0D98">
        <w:rPr>
          <w:sz w:val="24"/>
          <w:szCs w:val="24"/>
        </w:rPr>
        <w:t>1.2</w:t>
      </w:r>
    </w:p>
    <w:p w:rsidR="007F4DC4" w:rsidRPr="00733B20" w:rsidRDefault="007F4DC4" w:rsidP="008A0D98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3.Наименование цикла:</w:t>
      </w:r>
      <w:r w:rsidRPr="00733B20">
        <w:rPr>
          <w:sz w:val="24"/>
          <w:szCs w:val="24"/>
        </w:rPr>
        <w:t xml:space="preserve"> «</w:t>
      </w:r>
      <w:r w:rsidR="00A32DE9" w:rsidRPr="00733B20">
        <w:rPr>
          <w:sz w:val="24"/>
          <w:szCs w:val="24"/>
        </w:rPr>
        <w:t xml:space="preserve">Первичная специализация по </w:t>
      </w:r>
      <w:r w:rsidR="008A0D98">
        <w:rPr>
          <w:sz w:val="24"/>
          <w:szCs w:val="24"/>
        </w:rPr>
        <w:t>гематологии</w:t>
      </w:r>
      <w:r w:rsidRPr="00733B20">
        <w:rPr>
          <w:sz w:val="24"/>
          <w:szCs w:val="24"/>
        </w:rPr>
        <w:t>»</w:t>
      </w:r>
      <w:r w:rsidR="008A0D98">
        <w:rPr>
          <w:sz w:val="24"/>
          <w:szCs w:val="24"/>
        </w:rPr>
        <w:t xml:space="preserve">ПП </w:t>
      </w:r>
      <w:r w:rsidR="008A0D98" w:rsidRPr="00733B20">
        <w:rPr>
          <w:sz w:val="24"/>
          <w:szCs w:val="24"/>
        </w:rPr>
        <w:t xml:space="preserve"> (576 часов)</w:t>
      </w:r>
    </w:p>
    <w:p w:rsidR="007F4DC4" w:rsidRPr="00733B20" w:rsidRDefault="007F4DC4" w:rsidP="007F4DC4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4.Контингент обучающихся:</w:t>
      </w:r>
      <w:r w:rsidRPr="00733B20">
        <w:rPr>
          <w:sz w:val="24"/>
          <w:szCs w:val="24"/>
        </w:rPr>
        <w:t xml:space="preserve"> врачи </w:t>
      </w:r>
      <w:r w:rsidR="008A0D98">
        <w:rPr>
          <w:sz w:val="24"/>
          <w:szCs w:val="24"/>
        </w:rPr>
        <w:t>гематологи</w:t>
      </w:r>
    </w:p>
    <w:p w:rsidR="007F4DC4" w:rsidRPr="00733B20" w:rsidRDefault="007F4DC4" w:rsidP="007F4DC4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5.Продолжительность </w:t>
      </w:r>
      <w:r w:rsidR="00757E6F"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  <w:r w:rsidRPr="00733B20">
        <w:rPr>
          <w:sz w:val="24"/>
          <w:szCs w:val="24"/>
        </w:rPr>
        <w:t xml:space="preserve"> 2 часа. </w:t>
      </w:r>
    </w:p>
    <w:p w:rsidR="007F4DC4" w:rsidRPr="00733B20" w:rsidRDefault="007F4DC4" w:rsidP="007F4DC4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6.Цель:</w:t>
      </w:r>
      <w:r w:rsidRPr="00733B20">
        <w:rPr>
          <w:sz w:val="24"/>
          <w:szCs w:val="24"/>
        </w:rPr>
        <w:t xml:space="preserve"> Ознакомить курсантов с современными данными по основным разделам  </w:t>
      </w:r>
      <w:r w:rsidR="008A0D98">
        <w:rPr>
          <w:sz w:val="24"/>
          <w:szCs w:val="24"/>
        </w:rPr>
        <w:t>гематологической службы</w:t>
      </w:r>
      <w:r w:rsidRPr="00733B20">
        <w:rPr>
          <w:sz w:val="24"/>
          <w:szCs w:val="24"/>
        </w:rPr>
        <w:t>.</w:t>
      </w:r>
    </w:p>
    <w:p w:rsidR="007F4DC4" w:rsidRPr="00733B20" w:rsidRDefault="007F4DC4" w:rsidP="007F4DC4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7. </w:t>
      </w:r>
      <w:r w:rsidRPr="00733B20">
        <w:rPr>
          <w:sz w:val="24"/>
          <w:szCs w:val="24"/>
        </w:rPr>
        <w:t xml:space="preserve">В лекции освещаются следующие вопросы: Современные </w:t>
      </w:r>
      <w:r w:rsidR="008A0D98">
        <w:rPr>
          <w:sz w:val="24"/>
          <w:szCs w:val="24"/>
        </w:rPr>
        <w:t>статистические данные по основным разделам гематологической службы.</w:t>
      </w:r>
    </w:p>
    <w:p w:rsidR="007F4DC4" w:rsidRPr="00733B20" w:rsidRDefault="007F4DC4" w:rsidP="007F4DC4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8.</w:t>
      </w:r>
      <w:r w:rsidRPr="00733B20">
        <w:rPr>
          <w:sz w:val="24"/>
          <w:szCs w:val="24"/>
        </w:rPr>
        <w:t xml:space="preserve"> План лекции:</w:t>
      </w:r>
    </w:p>
    <w:p w:rsidR="007F4DC4" w:rsidRPr="00733B20" w:rsidRDefault="007F4DC4" w:rsidP="007F4DC4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Современные диагностические тесты в </w:t>
      </w:r>
      <w:r w:rsidR="008A0D98">
        <w:rPr>
          <w:sz w:val="24"/>
          <w:szCs w:val="24"/>
        </w:rPr>
        <w:t>гематологии</w:t>
      </w:r>
    </w:p>
    <w:p w:rsidR="007F4DC4" w:rsidRPr="00733B20" w:rsidRDefault="008A0D98" w:rsidP="007F4DC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Перемены во взглядах и лечебных подходах в гематологии</w:t>
      </w:r>
    </w:p>
    <w:p w:rsidR="007F4DC4" w:rsidRPr="00733B20" w:rsidRDefault="008A0D98" w:rsidP="007F4DC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Статистика по заболеваниям крови</w:t>
      </w:r>
    </w:p>
    <w:p w:rsidR="007F4DC4" w:rsidRPr="00733B20" w:rsidRDefault="008A0D98" w:rsidP="007F4DC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Структура смертности</w:t>
      </w:r>
    </w:p>
    <w:p w:rsidR="007F4DC4" w:rsidRDefault="008A0D98" w:rsidP="007F4DC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Темпы развития науки</w:t>
      </w:r>
    </w:p>
    <w:p w:rsidR="008A0D98" w:rsidRDefault="008A0D98" w:rsidP="007F4DC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Прогнозы учёных</w:t>
      </w:r>
    </w:p>
    <w:p w:rsidR="008A0D98" w:rsidRPr="00733B20" w:rsidRDefault="008A0D98" w:rsidP="007F4DC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Достижения клинической гематологии</w:t>
      </w:r>
    </w:p>
    <w:p w:rsidR="007F4DC4" w:rsidRPr="00733B20" w:rsidRDefault="007F4DC4" w:rsidP="008A0D98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 xml:space="preserve">9. </w:t>
      </w:r>
      <w:r w:rsidRPr="00733B20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7F4DC4" w:rsidRPr="00733B20" w:rsidRDefault="00C86525" w:rsidP="007F4DC4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10</w:t>
      </w:r>
      <w:r w:rsidR="007F4DC4" w:rsidRPr="00733B20">
        <w:rPr>
          <w:b/>
          <w:sz w:val="24"/>
          <w:szCs w:val="24"/>
        </w:rPr>
        <w:t xml:space="preserve">. </w:t>
      </w:r>
      <w:r w:rsidR="007F4DC4" w:rsidRPr="00733B20">
        <w:rPr>
          <w:sz w:val="24"/>
          <w:szCs w:val="24"/>
        </w:rPr>
        <w:t xml:space="preserve">Литература по теме </w:t>
      </w:r>
      <w:r w:rsidR="00757E6F">
        <w:rPr>
          <w:sz w:val="24"/>
          <w:szCs w:val="24"/>
        </w:rPr>
        <w:t>лекции</w:t>
      </w:r>
      <w:r w:rsidR="007F4DC4" w:rsidRPr="00733B20">
        <w:rPr>
          <w:sz w:val="24"/>
          <w:szCs w:val="24"/>
        </w:rPr>
        <w:t>:</w:t>
      </w:r>
    </w:p>
    <w:p w:rsidR="007F4DC4" w:rsidRPr="00733B20" w:rsidRDefault="007F4DC4" w:rsidP="007F4DC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        Основная:</w:t>
      </w:r>
    </w:p>
    <w:p w:rsidR="007F4DC4" w:rsidRPr="00C86525" w:rsidRDefault="007F4DC4" w:rsidP="007F4DC4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8A0D98" w:rsidRPr="008A0D98" w:rsidRDefault="008A0D98" w:rsidP="008A0D98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A0D98" w:rsidRPr="00F45DB4" w:rsidRDefault="00C86525" w:rsidP="00C86525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t>3</w:t>
      </w:r>
      <w:r w:rsidR="008A0D98"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="008A0D98" w:rsidRPr="00F45DB4">
        <w:rPr>
          <w:rFonts w:ascii="Arial" w:hAnsi="Arial" w:cs="Arial"/>
          <w:bCs/>
          <w:sz w:val="24"/>
          <w:szCs w:val="24"/>
        </w:rPr>
        <w:t> </w:t>
      </w:r>
      <w:r w:rsidR="008A0D98"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="008A0D98"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="008A0D98" w:rsidRPr="00F45DB4">
        <w:rPr>
          <w:rFonts w:ascii="Arial" w:hAnsi="Arial" w:cs="Arial"/>
          <w:color w:val="474747"/>
          <w:sz w:val="24"/>
          <w:szCs w:val="24"/>
        </w:rPr>
        <w:br/>
      </w:r>
      <w:r w:rsidR="008A0D98"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="008A0D98"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8A0D98" w:rsidRPr="00F45DB4" w:rsidRDefault="00C86525" w:rsidP="00C86525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="008A0D98"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="008A0D98"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="008A0D98" w:rsidRPr="00F45DB4">
        <w:rPr>
          <w:rFonts w:ascii="Arial" w:hAnsi="Arial" w:cs="Arial"/>
          <w:bCs/>
          <w:sz w:val="24"/>
          <w:szCs w:val="24"/>
        </w:rPr>
        <w:t> </w:t>
      </w:r>
      <w:r w:rsidR="008A0D98"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="008A0D98"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="008A0D98" w:rsidRPr="00F45DB4">
        <w:rPr>
          <w:rFonts w:ascii="Arial" w:hAnsi="Arial" w:cs="Arial"/>
          <w:color w:val="474747"/>
          <w:sz w:val="24"/>
          <w:szCs w:val="24"/>
        </w:rPr>
        <w:br/>
      </w:r>
      <w:r w:rsidR="008A0D98"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="008A0D98"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8A0D98" w:rsidRPr="00F45DB4" w:rsidRDefault="008A0D98" w:rsidP="008A0D98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8A0D98" w:rsidRPr="00F45DB4" w:rsidRDefault="008A0D98" w:rsidP="008A0D98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8A0D98" w:rsidRPr="00F45DB4" w:rsidRDefault="008A0D98" w:rsidP="008A0D98">
      <w:pPr>
        <w:jc w:val="both"/>
        <w:rPr>
          <w:sz w:val="28"/>
          <w:szCs w:val="28"/>
        </w:rPr>
      </w:pPr>
    </w:p>
    <w:p w:rsidR="002E38C7" w:rsidRDefault="002E38C7" w:rsidP="007F4DC4">
      <w:pPr>
        <w:rPr>
          <w:rFonts w:ascii="Arial" w:hAnsi="Arial" w:cs="Arial"/>
          <w:color w:val="474747"/>
          <w:sz w:val="20"/>
          <w:szCs w:val="20"/>
        </w:rPr>
      </w:pPr>
    </w:p>
    <w:p w:rsidR="008A0D98" w:rsidRDefault="008A0D98" w:rsidP="007F4DC4">
      <w:pPr>
        <w:rPr>
          <w:rFonts w:ascii="Arial" w:hAnsi="Arial" w:cs="Arial"/>
          <w:color w:val="474747"/>
          <w:sz w:val="20"/>
          <w:szCs w:val="20"/>
        </w:rPr>
      </w:pPr>
    </w:p>
    <w:p w:rsidR="008A0D98" w:rsidRDefault="008A0D98" w:rsidP="007F4DC4">
      <w:pPr>
        <w:rPr>
          <w:rFonts w:ascii="Arial" w:hAnsi="Arial" w:cs="Arial"/>
          <w:color w:val="474747"/>
          <w:sz w:val="20"/>
          <w:szCs w:val="20"/>
        </w:rPr>
      </w:pPr>
    </w:p>
    <w:p w:rsidR="008A0D98" w:rsidRDefault="008A0D98" w:rsidP="007F4DC4">
      <w:pPr>
        <w:rPr>
          <w:rFonts w:ascii="Arial" w:hAnsi="Arial" w:cs="Arial"/>
          <w:color w:val="474747"/>
          <w:sz w:val="20"/>
          <w:szCs w:val="20"/>
        </w:rPr>
      </w:pPr>
    </w:p>
    <w:p w:rsidR="008A0D98" w:rsidRPr="00A32DE9" w:rsidRDefault="008A0D98" w:rsidP="007F4DC4">
      <w:pPr>
        <w:rPr>
          <w:rFonts w:ascii="Arial" w:hAnsi="Arial" w:cs="Arial"/>
          <w:color w:val="474747"/>
        </w:rPr>
      </w:pPr>
    </w:p>
    <w:p w:rsidR="002E38C7" w:rsidRDefault="007F4DC4" w:rsidP="007F4DC4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>Подготовила профессор кафедры терапии и ОВП</w:t>
      </w:r>
    </w:p>
    <w:p w:rsidR="007F4DC4" w:rsidRPr="002E38C7" w:rsidRDefault="007F4DC4" w:rsidP="007F4DC4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733B20" w:rsidRDefault="00733B20" w:rsidP="007F4DC4">
      <w:pPr>
        <w:jc w:val="both"/>
      </w:pPr>
    </w:p>
    <w:p w:rsidR="00733B20" w:rsidRPr="00733B20" w:rsidRDefault="00733B20" w:rsidP="00733B20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C86525">
        <w:rPr>
          <w:b/>
          <w:sz w:val="24"/>
          <w:szCs w:val="24"/>
        </w:rPr>
        <w:t xml:space="preserve"> и социального развития</w:t>
      </w:r>
      <w:r w:rsidRPr="00733B20">
        <w:rPr>
          <w:b/>
          <w:sz w:val="24"/>
          <w:szCs w:val="24"/>
        </w:rPr>
        <w:t xml:space="preserve"> Российской Федерации </w:t>
      </w:r>
    </w:p>
    <w:p w:rsidR="00733B20" w:rsidRPr="00733B20" w:rsidRDefault="00733B20" w:rsidP="00733B20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733B20" w:rsidRPr="00733B20" w:rsidRDefault="00733B20" w:rsidP="00733B20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733B20" w:rsidRDefault="007A1C3B" w:rsidP="00733B20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26" type="#_x0000_t75" style="width:350.8pt;height:103.8pt" o:ole="">
            <v:imagedata r:id="rId6" o:title=""/>
          </v:shape>
          <o:OLEObject Type="Embed" ProgID="MSPhotoEd.3" ShapeID="_x0000_i1026" DrawAspect="Content" ObjectID="_1451719517" r:id="rId8"/>
        </w:object>
      </w:r>
    </w:p>
    <w:p w:rsidR="00733B20" w:rsidRPr="00733B20" w:rsidRDefault="00733B20" w:rsidP="00733B20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7F4DC4" w:rsidRPr="00733B20" w:rsidRDefault="007F4DC4" w:rsidP="007F4DC4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«</w:t>
      </w:r>
      <w:r w:rsidR="00C86525">
        <w:rPr>
          <w:b/>
          <w:sz w:val="24"/>
          <w:szCs w:val="24"/>
        </w:rPr>
        <w:t>Современные лабораторные методы диагностики гематологических заболеваний</w:t>
      </w:r>
      <w:r w:rsidRPr="00733B20">
        <w:rPr>
          <w:b/>
          <w:sz w:val="24"/>
          <w:szCs w:val="24"/>
        </w:rPr>
        <w:t>»</w:t>
      </w:r>
    </w:p>
    <w:p w:rsidR="007F4DC4" w:rsidRPr="00733B20" w:rsidRDefault="007F4DC4" w:rsidP="007F4DC4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1.Код темы: </w:t>
      </w:r>
      <w:r w:rsidR="00C86525">
        <w:rPr>
          <w:b/>
          <w:sz w:val="24"/>
          <w:szCs w:val="24"/>
        </w:rPr>
        <w:t>2.2</w:t>
      </w:r>
    </w:p>
    <w:p w:rsidR="007F4DC4" w:rsidRPr="00733B20" w:rsidRDefault="007F4DC4" w:rsidP="007F4DC4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2.Продолжительность </w:t>
      </w:r>
      <w:r w:rsidR="00757E6F"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 xml:space="preserve"> –</w:t>
      </w:r>
      <w:r w:rsidRPr="00733B20">
        <w:rPr>
          <w:sz w:val="24"/>
          <w:szCs w:val="24"/>
        </w:rPr>
        <w:t xml:space="preserve"> 2 часа.</w:t>
      </w:r>
    </w:p>
    <w:p w:rsidR="007F4DC4" w:rsidRDefault="007F4DC4" w:rsidP="007F4DC4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3.</w:t>
      </w:r>
      <w:r w:rsidR="00733B20">
        <w:rPr>
          <w:b/>
          <w:sz w:val="24"/>
          <w:szCs w:val="24"/>
        </w:rPr>
        <w:t xml:space="preserve">Наименование цикла: </w:t>
      </w:r>
      <w:r w:rsidR="00733B20">
        <w:rPr>
          <w:sz w:val="24"/>
          <w:szCs w:val="24"/>
        </w:rPr>
        <w:t xml:space="preserve">«Первичная специализация по </w:t>
      </w:r>
      <w:r w:rsidR="00C86525">
        <w:rPr>
          <w:sz w:val="24"/>
          <w:szCs w:val="24"/>
        </w:rPr>
        <w:t>гематология</w:t>
      </w:r>
      <w:r w:rsidR="00733B20">
        <w:rPr>
          <w:sz w:val="24"/>
          <w:szCs w:val="24"/>
        </w:rPr>
        <w:t>»</w:t>
      </w:r>
      <w:r w:rsidR="00C86525">
        <w:rPr>
          <w:sz w:val="24"/>
          <w:szCs w:val="24"/>
        </w:rPr>
        <w:t>ПП (576 часов)</w:t>
      </w:r>
    </w:p>
    <w:p w:rsidR="00733B20" w:rsidRDefault="00733B20" w:rsidP="007F4DC4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4.</w:t>
      </w:r>
      <w:r w:rsidRPr="00733B20">
        <w:rPr>
          <w:b/>
          <w:sz w:val="24"/>
          <w:szCs w:val="24"/>
        </w:rPr>
        <w:t xml:space="preserve">Контингент обучающихся: </w:t>
      </w:r>
      <w:r>
        <w:rPr>
          <w:sz w:val="24"/>
          <w:szCs w:val="24"/>
        </w:rPr>
        <w:t xml:space="preserve">врачи </w:t>
      </w:r>
      <w:r w:rsidR="00C86525">
        <w:rPr>
          <w:sz w:val="24"/>
          <w:szCs w:val="24"/>
        </w:rPr>
        <w:t>гематологи</w:t>
      </w:r>
    </w:p>
    <w:p w:rsidR="00733B20" w:rsidRPr="00733B20" w:rsidRDefault="00733B20" w:rsidP="007F4DC4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5.Продолжительность занятия: </w:t>
      </w:r>
      <w:r>
        <w:rPr>
          <w:sz w:val="24"/>
          <w:szCs w:val="24"/>
        </w:rPr>
        <w:t>2 часа</w:t>
      </w:r>
    </w:p>
    <w:p w:rsidR="007F4DC4" w:rsidRPr="00733B20" w:rsidRDefault="00733B20" w:rsidP="007F4DC4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6. </w:t>
      </w:r>
      <w:r w:rsidR="007F4DC4" w:rsidRPr="00733B20">
        <w:rPr>
          <w:b/>
          <w:sz w:val="24"/>
          <w:szCs w:val="24"/>
        </w:rPr>
        <w:t xml:space="preserve">Цель </w:t>
      </w:r>
      <w:r>
        <w:rPr>
          <w:b/>
          <w:sz w:val="24"/>
          <w:szCs w:val="24"/>
        </w:rPr>
        <w:t>лекции</w:t>
      </w:r>
      <w:r w:rsidR="007F4DC4" w:rsidRPr="00733B20">
        <w:rPr>
          <w:b/>
          <w:sz w:val="24"/>
          <w:szCs w:val="24"/>
        </w:rPr>
        <w:t>:</w:t>
      </w:r>
      <w:r w:rsidR="00C86525">
        <w:rPr>
          <w:sz w:val="24"/>
          <w:szCs w:val="24"/>
        </w:rPr>
        <w:t>Представить слушателям основные данные по современным методам диагностических возможностей в гематологии (Иммунологические исследование, типирование клеток крови и костного мозга, биохимические показатели крови, ОАК)</w:t>
      </w:r>
    </w:p>
    <w:p w:rsidR="007F4DC4" w:rsidRPr="00733B20" w:rsidRDefault="00733B20" w:rsidP="007F4DC4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7</w:t>
      </w:r>
      <w:r w:rsidR="007F4DC4" w:rsidRPr="00733B20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>В лекции освещаются</w:t>
      </w:r>
      <w:r w:rsidR="007F4DC4" w:rsidRPr="00733B20">
        <w:rPr>
          <w:b/>
          <w:sz w:val="24"/>
          <w:szCs w:val="24"/>
        </w:rPr>
        <w:t xml:space="preserve"> следующие вопросы:</w:t>
      </w:r>
      <w:r w:rsidR="00C86525">
        <w:rPr>
          <w:sz w:val="24"/>
          <w:szCs w:val="24"/>
        </w:rPr>
        <w:t>Современные возможности обследования больных в гематологии (проточная цитометрия, количественное определение субпопуляции лимфоцитов, определение цитокинов</w:t>
      </w:r>
      <w:r w:rsidR="002370D4">
        <w:rPr>
          <w:sz w:val="24"/>
          <w:szCs w:val="24"/>
        </w:rPr>
        <w:t>, типирование клеток крови и костного мозга)</w:t>
      </w:r>
    </w:p>
    <w:p w:rsidR="007F4DC4" w:rsidRPr="00733B20" w:rsidRDefault="00733B20" w:rsidP="007F4DC4">
      <w:pPr>
        <w:jc w:val="both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8</w:t>
      </w:r>
      <w:r w:rsidR="007F4DC4" w:rsidRPr="00733B20">
        <w:rPr>
          <w:sz w:val="24"/>
          <w:szCs w:val="24"/>
        </w:rPr>
        <w:t>.</w:t>
      </w:r>
      <w:r>
        <w:rPr>
          <w:b/>
          <w:sz w:val="24"/>
          <w:szCs w:val="24"/>
        </w:rPr>
        <w:t>План лекции:</w:t>
      </w:r>
    </w:p>
    <w:p w:rsidR="007F4DC4" w:rsidRDefault="002370D4" w:rsidP="007F4DC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Биохимические показатели крови при заболеваниях крови</w:t>
      </w:r>
    </w:p>
    <w:p w:rsidR="002E38C7" w:rsidRDefault="002370D4" w:rsidP="007F4DC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Изменения ОАК при различных заболеваниях</w:t>
      </w:r>
    </w:p>
    <w:p w:rsidR="002E38C7" w:rsidRDefault="002370D4" w:rsidP="007F4DC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Фенотип лимфоцитов крови при заболеваниях крови</w:t>
      </w:r>
    </w:p>
    <w:p w:rsidR="002E38C7" w:rsidRDefault="002370D4" w:rsidP="007F4DC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Проба Кумбса,исследование осмотической резистентности лимфоцитов</w:t>
      </w:r>
    </w:p>
    <w:p w:rsidR="002E38C7" w:rsidRDefault="002370D4" w:rsidP="007F4DC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Показатели данных ОАМ при заболеваниях крови</w:t>
      </w:r>
    </w:p>
    <w:p w:rsidR="002370D4" w:rsidRPr="00733B20" w:rsidRDefault="002370D4" w:rsidP="007F4DC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Данные стернальной пункции и трепанобиопсии при заболеваниях крови</w:t>
      </w:r>
    </w:p>
    <w:p w:rsidR="007F4DC4" w:rsidRPr="002E38C7" w:rsidRDefault="002E38C7" w:rsidP="007F4DC4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 9.Иллюстративный материал:</w:t>
      </w:r>
      <w:r>
        <w:rPr>
          <w:sz w:val="24"/>
          <w:szCs w:val="24"/>
        </w:rPr>
        <w:t>таблицы, плакаты, слайды, мультимедийные матер</w:t>
      </w:r>
      <w:r w:rsidR="002370D4">
        <w:rPr>
          <w:sz w:val="24"/>
          <w:szCs w:val="24"/>
        </w:rPr>
        <w:t>иалы, видеодвойка, ноутбук, инте</w:t>
      </w:r>
      <w:r>
        <w:rPr>
          <w:sz w:val="24"/>
          <w:szCs w:val="24"/>
        </w:rPr>
        <w:t>рактивная доска.</w:t>
      </w:r>
    </w:p>
    <w:p w:rsidR="007F4DC4" w:rsidRPr="00733B20" w:rsidRDefault="002E38C7" w:rsidP="002E38C7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10. Методы контроля знаний:</w:t>
      </w:r>
    </w:p>
    <w:p w:rsidR="007F4DC4" w:rsidRPr="00733B20" w:rsidRDefault="007F4DC4" w:rsidP="002E3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1.</w:t>
      </w:r>
      <w:r w:rsidR="002370D4">
        <w:rPr>
          <w:sz w:val="24"/>
          <w:szCs w:val="24"/>
        </w:rPr>
        <w:t>Для подтверждения диагноза множественной миеломы необходимо выявить:</w:t>
      </w:r>
    </w:p>
    <w:p w:rsidR="007F4DC4" w:rsidRPr="00733B20" w:rsidRDefault="007F4DC4" w:rsidP="007F4DC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 w:rsidR="002370D4">
        <w:rPr>
          <w:sz w:val="24"/>
          <w:szCs w:val="24"/>
        </w:rPr>
        <w:t>Высокий уровень общего белка в крови, наличие М градиента</w:t>
      </w:r>
    </w:p>
    <w:p w:rsidR="007F4DC4" w:rsidRPr="00733B20" w:rsidRDefault="007F4DC4" w:rsidP="007F4DC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 w:rsidR="002370D4">
        <w:rPr>
          <w:sz w:val="24"/>
          <w:szCs w:val="24"/>
        </w:rPr>
        <w:t>Наличие в моче уробилина</w:t>
      </w:r>
    </w:p>
    <w:p w:rsidR="007F4DC4" w:rsidRPr="00733B20" w:rsidRDefault="007F4DC4" w:rsidP="007F4DC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 w:rsidR="002370D4">
        <w:rPr>
          <w:sz w:val="24"/>
          <w:szCs w:val="24"/>
        </w:rPr>
        <w:t>Увеличен уровень непрямого билирубина</w:t>
      </w:r>
    </w:p>
    <w:p w:rsidR="007F4DC4" w:rsidRPr="00733B20" w:rsidRDefault="007F4DC4" w:rsidP="007F4DC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Г. </w:t>
      </w:r>
      <w:r w:rsidR="002370D4">
        <w:rPr>
          <w:sz w:val="24"/>
          <w:szCs w:val="24"/>
        </w:rPr>
        <w:t>Бластоз по данным пунктата костного мозга</w:t>
      </w:r>
    </w:p>
    <w:p w:rsidR="007F4DC4" w:rsidRPr="00733B20" w:rsidRDefault="002370D4" w:rsidP="007F4DC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7F4DC4" w:rsidRPr="00733B20" w:rsidRDefault="007F4DC4" w:rsidP="002E3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2.</w:t>
      </w:r>
      <w:r w:rsidR="002370D4">
        <w:rPr>
          <w:rFonts w:ascii="Times New Roman" w:hAnsi="Times New Roman"/>
          <w:sz w:val="24"/>
          <w:szCs w:val="24"/>
        </w:rPr>
        <w:t>Для Апластической анемии характерно:</w:t>
      </w:r>
    </w:p>
    <w:p w:rsidR="007F4DC4" w:rsidRPr="00733B20" w:rsidRDefault="007F4DC4" w:rsidP="007F4DC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 w:rsidR="002D2F32">
        <w:rPr>
          <w:sz w:val="24"/>
          <w:szCs w:val="24"/>
        </w:rPr>
        <w:t>Гипохромная анемия по данным ОАК</w:t>
      </w:r>
    </w:p>
    <w:p w:rsidR="007F4DC4" w:rsidRPr="00733B20" w:rsidRDefault="007F4DC4" w:rsidP="007F4DC4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 w:rsidR="002D2F32">
        <w:rPr>
          <w:rFonts w:ascii="Times New Roman" w:hAnsi="Times New Roman"/>
          <w:sz w:val="24"/>
          <w:szCs w:val="24"/>
        </w:rPr>
        <w:t>Преобладание жира по данным трепанобиопсии</w:t>
      </w:r>
    </w:p>
    <w:p w:rsidR="007F4DC4" w:rsidRPr="00733B20" w:rsidRDefault="007F4DC4" w:rsidP="007F4DC4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 w:rsidR="002D2F32">
        <w:rPr>
          <w:rFonts w:ascii="Times New Roman" w:hAnsi="Times New Roman"/>
          <w:sz w:val="24"/>
          <w:szCs w:val="24"/>
        </w:rPr>
        <w:t>Раздражение мегакариоцитарного ростка</w:t>
      </w:r>
    </w:p>
    <w:p w:rsidR="007F4DC4" w:rsidRPr="00733B20" w:rsidRDefault="007F4DC4" w:rsidP="007F4DC4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rFonts w:ascii="Times New Roman" w:hAnsi="Times New Roman"/>
          <w:sz w:val="24"/>
          <w:szCs w:val="24"/>
        </w:rPr>
        <w:t xml:space="preserve">Г.  </w:t>
      </w:r>
      <w:r w:rsidR="002D2F32">
        <w:rPr>
          <w:rFonts w:ascii="Times New Roman" w:hAnsi="Times New Roman"/>
          <w:sz w:val="24"/>
          <w:szCs w:val="24"/>
        </w:rPr>
        <w:t>Отсутствие мегакариоцитарного ростка</w:t>
      </w:r>
    </w:p>
    <w:p w:rsidR="007F4DC4" w:rsidRPr="007A1C3B" w:rsidRDefault="002D2F32" w:rsidP="007F4DC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Б,Г</w:t>
      </w:r>
    </w:p>
    <w:p w:rsidR="007F4DC4" w:rsidRPr="00733B20" w:rsidRDefault="007F4DC4" w:rsidP="002E3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3.</w:t>
      </w:r>
      <w:r w:rsidR="002D2F32">
        <w:rPr>
          <w:sz w:val="24"/>
          <w:szCs w:val="24"/>
        </w:rPr>
        <w:t xml:space="preserve">Для установки варианта острого лейкоза необходимо провести: </w:t>
      </w:r>
    </w:p>
    <w:p w:rsidR="007F4DC4" w:rsidRPr="00733B20" w:rsidRDefault="007F4DC4" w:rsidP="007F4DC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А. </w:t>
      </w:r>
      <w:r w:rsidR="002D2F32">
        <w:rPr>
          <w:sz w:val="24"/>
          <w:szCs w:val="24"/>
        </w:rPr>
        <w:t>Цитохимические, морфологические исследования бластов</w:t>
      </w:r>
    </w:p>
    <w:p w:rsidR="007F4DC4" w:rsidRPr="00733B20" w:rsidRDefault="007F4DC4" w:rsidP="007F4DC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Б. </w:t>
      </w:r>
      <w:r w:rsidR="002D2F32">
        <w:rPr>
          <w:sz w:val="24"/>
          <w:szCs w:val="24"/>
        </w:rPr>
        <w:t>Достаточно провести стернальную пункцию</w:t>
      </w:r>
    </w:p>
    <w:p w:rsidR="007F4DC4" w:rsidRPr="00733B20" w:rsidRDefault="007F4DC4" w:rsidP="007F4DC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В. </w:t>
      </w:r>
      <w:r w:rsidR="002D2F32">
        <w:rPr>
          <w:sz w:val="24"/>
          <w:szCs w:val="24"/>
        </w:rPr>
        <w:t>Типирование лимфоцитов крови</w:t>
      </w:r>
    </w:p>
    <w:p w:rsidR="007F4DC4" w:rsidRPr="00733B20" w:rsidRDefault="007F4DC4" w:rsidP="007F4DC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Г. </w:t>
      </w:r>
      <w:r w:rsidR="002D2F32">
        <w:rPr>
          <w:sz w:val="24"/>
          <w:szCs w:val="24"/>
        </w:rPr>
        <w:t>Исследовать кровь на наличие М градиента</w:t>
      </w:r>
    </w:p>
    <w:p w:rsidR="007F4DC4" w:rsidRPr="00733B20" w:rsidRDefault="002D2F32" w:rsidP="007F4DC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А, В</w:t>
      </w:r>
    </w:p>
    <w:p w:rsidR="007F4DC4" w:rsidRDefault="002E38C7" w:rsidP="002E38C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11</w:t>
      </w:r>
      <w:r w:rsidR="007F4DC4" w:rsidRPr="00733B20">
        <w:rPr>
          <w:b/>
          <w:sz w:val="24"/>
          <w:szCs w:val="24"/>
        </w:rPr>
        <w:t xml:space="preserve">. Основная литература по теме </w:t>
      </w:r>
      <w:r w:rsidR="00757E6F">
        <w:rPr>
          <w:b/>
          <w:sz w:val="24"/>
          <w:szCs w:val="24"/>
        </w:rPr>
        <w:t>лекции</w:t>
      </w:r>
      <w:r w:rsidR="007F4DC4" w:rsidRPr="00733B20">
        <w:rPr>
          <w:b/>
          <w:sz w:val="24"/>
          <w:szCs w:val="24"/>
        </w:rPr>
        <w:t>:</w:t>
      </w:r>
    </w:p>
    <w:p w:rsidR="002D2F32" w:rsidRPr="00C86525" w:rsidRDefault="002D2F32" w:rsidP="002D2F32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2D2F32" w:rsidRPr="008A0D98" w:rsidRDefault="002D2F32" w:rsidP="002D2F32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 xml:space="preserve">: практическое пособие по морфологической и клинической диагностике/ Харальд Тэмл, Диам Хайнц, Торстен Хаферлах ; пер. с англ.: Т. С. </w:t>
      </w:r>
      <w:r w:rsidRPr="008A0D98">
        <w:rPr>
          <w:rFonts w:ascii="Arial" w:hAnsi="Arial" w:cs="Arial"/>
          <w:color w:val="474747"/>
          <w:sz w:val="24"/>
          <w:szCs w:val="24"/>
        </w:rPr>
        <w:lastRenderedPageBreak/>
        <w:t>Дальнова, С. Г. Василиу-Светлицкая ; под общ. ред. проф. В. С. Камышникова. - М.: МЕДпресс-информ, 2010. - 207 с.</w:t>
      </w:r>
    </w:p>
    <w:p w:rsidR="002D2F32" w:rsidRPr="00F45DB4" w:rsidRDefault="002D2F32" w:rsidP="002D2F32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2D2F32" w:rsidRPr="00F45DB4" w:rsidRDefault="002D2F32" w:rsidP="002D2F32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2D2F32" w:rsidRPr="00F45DB4" w:rsidRDefault="002D2F32" w:rsidP="002D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2D2F32" w:rsidRPr="00F45DB4" w:rsidRDefault="002D2F32" w:rsidP="002D2F32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2D2F32" w:rsidRDefault="002D2F32" w:rsidP="002E38C7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2D2F32" w:rsidRDefault="002D2F32" w:rsidP="002E38C7">
      <w:pPr>
        <w:jc w:val="both"/>
        <w:rPr>
          <w:sz w:val="24"/>
          <w:szCs w:val="24"/>
        </w:rPr>
      </w:pPr>
    </w:p>
    <w:p w:rsidR="002D2F32" w:rsidRDefault="002D2F32" w:rsidP="002E38C7">
      <w:pPr>
        <w:jc w:val="both"/>
        <w:rPr>
          <w:sz w:val="24"/>
          <w:szCs w:val="24"/>
        </w:rPr>
      </w:pPr>
    </w:p>
    <w:p w:rsidR="002D2F32" w:rsidRDefault="002D2F32" w:rsidP="002E38C7">
      <w:pPr>
        <w:jc w:val="both"/>
        <w:rPr>
          <w:sz w:val="24"/>
          <w:szCs w:val="24"/>
        </w:rPr>
      </w:pPr>
    </w:p>
    <w:p w:rsidR="002D2F32" w:rsidRDefault="002D2F32" w:rsidP="002E38C7">
      <w:pPr>
        <w:jc w:val="both"/>
        <w:rPr>
          <w:sz w:val="24"/>
          <w:szCs w:val="24"/>
        </w:rPr>
      </w:pPr>
    </w:p>
    <w:p w:rsidR="002D2F32" w:rsidRDefault="002D2F32" w:rsidP="002E38C7">
      <w:pPr>
        <w:jc w:val="both"/>
        <w:rPr>
          <w:sz w:val="24"/>
          <w:szCs w:val="24"/>
        </w:rPr>
      </w:pPr>
    </w:p>
    <w:p w:rsidR="002D2F32" w:rsidRDefault="002D2F32" w:rsidP="002E38C7">
      <w:pPr>
        <w:jc w:val="both"/>
        <w:rPr>
          <w:sz w:val="24"/>
          <w:szCs w:val="24"/>
        </w:rPr>
      </w:pPr>
    </w:p>
    <w:p w:rsidR="002D2F32" w:rsidRDefault="002D2F32" w:rsidP="002E38C7">
      <w:pPr>
        <w:jc w:val="both"/>
        <w:rPr>
          <w:sz w:val="24"/>
          <w:szCs w:val="24"/>
        </w:rPr>
      </w:pPr>
    </w:p>
    <w:p w:rsidR="002D2F32" w:rsidRDefault="002D2F32" w:rsidP="002E38C7">
      <w:pPr>
        <w:jc w:val="both"/>
        <w:rPr>
          <w:sz w:val="24"/>
          <w:szCs w:val="24"/>
        </w:rPr>
      </w:pPr>
    </w:p>
    <w:p w:rsidR="002D2F32" w:rsidRDefault="002D2F32" w:rsidP="002E38C7">
      <w:pPr>
        <w:jc w:val="both"/>
        <w:rPr>
          <w:sz w:val="24"/>
          <w:szCs w:val="24"/>
        </w:rPr>
      </w:pPr>
    </w:p>
    <w:p w:rsidR="002D2F32" w:rsidRPr="002D2F32" w:rsidRDefault="002D2F32" w:rsidP="002E38C7">
      <w:pPr>
        <w:jc w:val="both"/>
        <w:rPr>
          <w:sz w:val="24"/>
          <w:szCs w:val="24"/>
        </w:rPr>
      </w:pPr>
    </w:p>
    <w:p w:rsidR="002E38C7" w:rsidRDefault="002E38C7" w:rsidP="002E38C7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>Подготовила профессор кафедры терапии и ОВП</w:t>
      </w:r>
    </w:p>
    <w:p w:rsidR="002E38C7" w:rsidRPr="002E38C7" w:rsidRDefault="002E38C7" w:rsidP="002E38C7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A32DE9" w:rsidRDefault="00A32DE9" w:rsidP="007F4DC4">
      <w:pPr>
        <w:jc w:val="both"/>
        <w:rPr>
          <w:b/>
          <w:sz w:val="24"/>
          <w:szCs w:val="24"/>
        </w:rPr>
      </w:pPr>
    </w:p>
    <w:p w:rsidR="00024EC3" w:rsidRDefault="00024EC3" w:rsidP="007F4DC4">
      <w:pPr>
        <w:jc w:val="both"/>
        <w:rPr>
          <w:b/>
          <w:sz w:val="24"/>
          <w:szCs w:val="24"/>
        </w:rPr>
      </w:pPr>
    </w:p>
    <w:p w:rsidR="00601754" w:rsidRPr="00733B20" w:rsidRDefault="00601754" w:rsidP="00601754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733B20">
        <w:rPr>
          <w:b/>
          <w:sz w:val="24"/>
          <w:szCs w:val="24"/>
        </w:rPr>
        <w:t xml:space="preserve"> Российской Федерации </w:t>
      </w:r>
    </w:p>
    <w:p w:rsidR="00601754" w:rsidRPr="00733B20" w:rsidRDefault="00601754" w:rsidP="00601754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601754" w:rsidRPr="00733B20" w:rsidRDefault="00601754" w:rsidP="00601754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7A1C3B" w:rsidRDefault="007A1C3B" w:rsidP="00601754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27" type="#_x0000_t75" style="width:350.8pt;height:103.8pt" o:ole="">
            <v:imagedata r:id="rId6" o:title=""/>
          </v:shape>
          <o:OLEObject Type="Embed" ProgID="MSPhotoEd.3" ShapeID="_x0000_i1027" DrawAspect="Content" ObjectID="_1451719518" r:id="rId9"/>
        </w:object>
      </w:r>
    </w:p>
    <w:p w:rsidR="00601754" w:rsidRPr="00733B20" w:rsidRDefault="00601754" w:rsidP="00601754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601754" w:rsidRPr="00733B20" w:rsidRDefault="00601754" w:rsidP="00601754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«</w:t>
      </w:r>
      <w:r>
        <w:rPr>
          <w:b/>
          <w:sz w:val="24"/>
          <w:szCs w:val="24"/>
        </w:rPr>
        <w:t>Cтруктура и функция органов кроветворения.</w:t>
      </w:r>
      <w:r w:rsidRPr="00733B20">
        <w:rPr>
          <w:b/>
          <w:sz w:val="24"/>
          <w:szCs w:val="24"/>
        </w:rPr>
        <w:t>»</w:t>
      </w:r>
    </w:p>
    <w:p w:rsidR="00601754" w:rsidRPr="00733B20" w:rsidRDefault="00601754" w:rsidP="00601754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1.Код темы: </w:t>
      </w:r>
      <w:r>
        <w:rPr>
          <w:b/>
          <w:sz w:val="24"/>
          <w:szCs w:val="24"/>
        </w:rPr>
        <w:t>2.2.2</w:t>
      </w:r>
    </w:p>
    <w:p w:rsidR="00601754" w:rsidRPr="00733B20" w:rsidRDefault="00601754" w:rsidP="00601754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2.Продолжительность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 xml:space="preserve"> –</w:t>
      </w:r>
      <w:r>
        <w:rPr>
          <w:sz w:val="24"/>
          <w:szCs w:val="24"/>
        </w:rPr>
        <w:t xml:space="preserve"> 4</w:t>
      </w:r>
      <w:r w:rsidRPr="00733B20">
        <w:rPr>
          <w:sz w:val="24"/>
          <w:szCs w:val="24"/>
        </w:rPr>
        <w:t xml:space="preserve"> часа.</w:t>
      </w:r>
    </w:p>
    <w:p w:rsidR="00601754" w:rsidRDefault="00601754" w:rsidP="00601754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3.</w:t>
      </w:r>
      <w:r>
        <w:rPr>
          <w:b/>
          <w:sz w:val="24"/>
          <w:szCs w:val="24"/>
        </w:rPr>
        <w:t xml:space="preserve">Наименование цикла: </w:t>
      </w:r>
      <w:r>
        <w:rPr>
          <w:sz w:val="24"/>
          <w:szCs w:val="24"/>
        </w:rPr>
        <w:t>«Первичная специализация по гематология»ПП (576 часов)</w:t>
      </w:r>
    </w:p>
    <w:p w:rsidR="00601754" w:rsidRDefault="00601754" w:rsidP="00601754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4.</w:t>
      </w:r>
      <w:r w:rsidRPr="00733B20">
        <w:rPr>
          <w:b/>
          <w:sz w:val="24"/>
          <w:szCs w:val="24"/>
        </w:rPr>
        <w:t xml:space="preserve">Контингент обучающихся: </w:t>
      </w:r>
      <w:r>
        <w:rPr>
          <w:sz w:val="24"/>
          <w:szCs w:val="24"/>
        </w:rPr>
        <w:t>врачи гематологи</w:t>
      </w:r>
    </w:p>
    <w:p w:rsidR="00601754" w:rsidRPr="00733B20" w:rsidRDefault="00601754" w:rsidP="00601754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5. </w:t>
      </w:r>
      <w:r w:rsidRPr="00733B20">
        <w:rPr>
          <w:b/>
          <w:sz w:val="24"/>
          <w:szCs w:val="24"/>
        </w:rPr>
        <w:t xml:space="preserve">Цель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  <w:r>
        <w:rPr>
          <w:sz w:val="24"/>
          <w:szCs w:val="24"/>
        </w:rPr>
        <w:t>Представить слушателям основные понятия кроветворение (процесс клеточных дифференцировок, в результате которых выходят лейкоциты, тромбоциты, эритроциты)</w:t>
      </w:r>
    </w:p>
    <w:p w:rsidR="00601754" w:rsidRPr="00733B20" w:rsidRDefault="00601754" w:rsidP="00601754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6</w:t>
      </w:r>
      <w:r w:rsidRPr="00733B20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>В лекции освещаются</w:t>
      </w:r>
      <w:r w:rsidRPr="00733B20">
        <w:rPr>
          <w:b/>
          <w:sz w:val="24"/>
          <w:szCs w:val="24"/>
        </w:rPr>
        <w:t xml:space="preserve"> следующие вопросы:</w:t>
      </w:r>
      <w:r>
        <w:rPr>
          <w:sz w:val="24"/>
          <w:szCs w:val="24"/>
        </w:rPr>
        <w:t>Определение кроветворения, клеточные элементы, продолжительность жизни клеток крови, класс стволовых клеток.</w:t>
      </w:r>
    </w:p>
    <w:p w:rsidR="00601754" w:rsidRPr="00733B20" w:rsidRDefault="00601754" w:rsidP="0060175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7</w:t>
      </w:r>
      <w:r w:rsidRPr="00733B20">
        <w:rPr>
          <w:sz w:val="24"/>
          <w:szCs w:val="24"/>
        </w:rPr>
        <w:t>.</w:t>
      </w:r>
      <w:r>
        <w:rPr>
          <w:b/>
          <w:sz w:val="24"/>
          <w:szCs w:val="24"/>
        </w:rPr>
        <w:t>План лекции:</w:t>
      </w:r>
    </w:p>
    <w:p w:rsidR="00601754" w:rsidRDefault="00601754" w:rsidP="0060175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Структура и функции органов кроветворения</w:t>
      </w:r>
    </w:p>
    <w:p w:rsidR="00601754" w:rsidRDefault="00601754" w:rsidP="00601754">
      <w:pPr>
        <w:ind w:left="380"/>
        <w:jc w:val="both"/>
        <w:rPr>
          <w:sz w:val="24"/>
          <w:szCs w:val="24"/>
        </w:rPr>
      </w:pPr>
      <w:r>
        <w:rPr>
          <w:rFonts w:hint="eastAsia"/>
          <w:sz w:val="24"/>
          <w:szCs w:val="24"/>
        </w:rPr>
        <w:t>К</w:t>
      </w:r>
      <w:r>
        <w:rPr>
          <w:sz w:val="24"/>
          <w:szCs w:val="24"/>
        </w:rPr>
        <w:t>ласс стволовых клеток</w:t>
      </w:r>
    </w:p>
    <w:p w:rsidR="00601754" w:rsidRDefault="00601754" w:rsidP="00601754">
      <w:pPr>
        <w:ind w:left="380"/>
        <w:jc w:val="both"/>
        <w:rPr>
          <w:sz w:val="24"/>
          <w:szCs w:val="24"/>
        </w:rPr>
      </w:pPr>
      <w:r>
        <w:rPr>
          <w:rFonts w:hint="eastAsia"/>
          <w:sz w:val="24"/>
          <w:szCs w:val="24"/>
        </w:rPr>
        <w:t>К</w:t>
      </w:r>
      <w:r>
        <w:rPr>
          <w:sz w:val="24"/>
          <w:szCs w:val="24"/>
        </w:rPr>
        <w:t>ласс полипотентных клеток-предшественниц</w:t>
      </w:r>
    </w:p>
    <w:p w:rsidR="00601754" w:rsidRDefault="00601754" w:rsidP="0060175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 унипотентных клеток</w:t>
      </w:r>
    </w:p>
    <w:p w:rsidR="00601754" w:rsidRDefault="00601754" w:rsidP="00601754">
      <w:pPr>
        <w:ind w:left="380"/>
        <w:jc w:val="both"/>
        <w:rPr>
          <w:sz w:val="24"/>
          <w:szCs w:val="24"/>
        </w:rPr>
      </w:pPr>
      <w:r>
        <w:rPr>
          <w:rFonts w:hint="eastAsia"/>
          <w:sz w:val="24"/>
          <w:szCs w:val="24"/>
        </w:rPr>
        <w:t>К</w:t>
      </w:r>
      <w:r>
        <w:rPr>
          <w:sz w:val="24"/>
          <w:szCs w:val="24"/>
        </w:rPr>
        <w:t>ласс морфологически распознаваемых клеток</w:t>
      </w:r>
    </w:p>
    <w:p w:rsidR="00601754" w:rsidRDefault="00601754" w:rsidP="0060175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Регуляция кроветворения</w:t>
      </w:r>
    </w:p>
    <w:p w:rsidR="00601754" w:rsidRDefault="00601754" w:rsidP="0060175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Костный мозг (Клеточный состав, прижизненное гистологическое исследование костного мозга)</w:t>
      </w:r>
    </w:p>
    <w:p w:rsidR="00601754" w:rsidRDefault="00601754" w:rsidP="0060175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Лмфопоэз</w:t>
      </w:r>
    </w:p>
    <w:p w:rsidR="00601754" w:rsidRPr="00733B20" w:rsidRDefault="00601754" w:rsidP="0060175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Гематологическая норма</w:t>
      </w:r>
    </w:p>
    <w:p w:rsidR="00601754" w:rsidRPr="002E38C7" w:rsidRDefault="00601754" w:rsidP="00601754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 8.Иллюстративный материал: </w:t>
      </w:r>
      <w:r>
        <w:rPr>
          <w:sz w:val="24"/>
          <w:szCs w:val="24"/>
        </w:rPr>
        <w:t>таблицы, плакаты, слайды, мультимедийные материалы, видеодвойка, ноутбук, интерактивная доска.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9. Методы контроля знаний: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1.</w:t>
      </w:r>
      <w:r w:rsidR="008568DC">
        <w:rPr>
          <w:sz w:val="24"/>
          <w:szCs w:val="24"/>
        </w:rPr>
        <w:t>Продолжительность эритроцита в норме</w:t>
      </w:r>
      <w:r>
        <w:rPr>
          <w:sz w:val="24"/>
          <w:szCs w:val="24"/>
        </w:rPr>
        <w:t>: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 w:rsidR="008568DC">
        <w:rPr>
          <w:sz w:val="24"/>
          <w:szCs w:val="24"/>
        </w:rPr>
        <w:t>30 дней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 w:rsidR="008568DC">
        <w:rPr>
          <w:sz w:val="24"/>
          <w:szCs w:val="24"/>
        </w:rPr>
        <w:t>60 дней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 w:rsidR="008568DC">
        <w:rPr>
          <w:sz w:val="24"/>
          <w:szCs w:val="24"/>
        </w:rPr>
        <w:t>90-120 дней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Г. </w:t>
      </w:r>
      <w:r w:rsidR="008568DC">
        <w:rPr>
          <w:sz w:val="24"/>
          <w:szCs w:val="24"/>
        </w:rPr>
        <w:t>9 дней</w:t>
      </w:r>
    </w:p>
    <w:p w:rsidR="00601754" w:rsidRPr="00733B20" w:rsidRDefault="00601754" w:rsidP="0060175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2.</w:t>
      </w:r>
      <w:r w:rsidR="008568DC">
        <w:rPr>
          <w:rFonts w:ascii="Times New Roman" w:hAnsi="Times New Roman"/>
          <w:sz w:val="24"/>
          <w:szCs w:val="24"/>
        </w:rPr>
        <w:t>Клеточные элементы составляют</w:t>
      </w:r>
      <w:r>
        <w:rPr>
          <w:rFonts w:ascii="Times New Roman" w:hAnsi="Times New Roman"/>
          <w:sz w:val="24"/>
          <w:szCs w:val="24"/>
        </w:rPr>
        <w:t>: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 w:rsidR="008568DC">
        <w:rPr>
          <w:sz w:val="24"/>
          <w:szCs w:val="24"/>
        </w:rPr>
        <w:t xml:space="preserve">40% </w:t>
      </w:r>
    </w:p>
    <w:p w:rsidR="00601754" w:rsidRPr="00733B20" w:rsidRDefault="00601754" w:rsidP="00601754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 w:rsidR="008568DC">
        <w:rPr>
          <w:rFonts w:ascii="Times New Roman" w:hAnsi="Times New Roman"/>
          <w:sz w:val="24"/>
          <w:szCs w:val="24"/>
        </w:rPr>
        <w:t xml:space="preserve">30% </w:t>
      </w:r>
    </w:p>
    <w:p w:rsidR="00601754" w:rsidRPr="00733B20" w:rsidRDefault="00601754" w:rsidP="00601754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 w:rsidR="008568DC">
        <w:rPr>
          <w:rFonts w:ascii="Times New Roman" w:hAnsi="Times New Roman"/>
          <w:sz w:val="24"/>
          <w:szCs w:val="24"/>
        </w:rPr>
        <w:t>60% крови</w:t>
      </w:r>
    </w:p>
    <w:p w:rsidR="00601754" w:rsidRPr="00733B20" w:rsidRDefault="00601754" w:rsidP="00601754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rFonts w:ascii="Times New Roman" w:hAnsi="Times New Roman"/>
          <w:sz w:val="24"/>
          <w:szCs w:val="24"/>
        </w:rPr>
        <w:t xml:space="preserve">Г.  </w:t>
      </w:r>
      <w:r w:rsidR="008568DC">
        <w:rPr>
          <w:rFonts w:ascii="Times New Roman" w:hAnsi="Times New Roman"/>
          <w:sz w:val="24"/>
          <w:szCs w:val="24"/>
        </w:rPr>
        <w:t>70% крови</w:t>
      </w:r>
    </w:p>
    <w:p w:rsidR="00601754" w:rsidRPr="007A1C3B" w:rsidRDefault="00601754" w:rsidP="0060175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Ответ: </w:t>
      </w:r>
      <w:r w:rsidR="008568DC">
        <w:rPr>
          <w:b/>
          <w:sz w:val="24"/>
          <w:szCs w:val="24"/>
        </w:rPr>
        <w:t>А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3.</w:t>
      </w:r>
      <w:r w:rsidR="008568DC">
        <w:rPr>
          <w:sz w:val="24"/>
          <w:szCs w:val="24"/>
        </w:rPr>
        <w:t>Класс полипотентных клеток-предшественниц это</w:t>
      </w:r>
      <w:r>
        <w:rPr>
          <w:sz w:val="24"/>
          <w:szCs w:val="24"/>
        </w:rPr>
        <w:t xml:space="preserve">: 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А. </w:t>
      </w:r>
      <w:r w:rsidR="008568DC">
        <w:rPr>
          <w:rFonts w:hint="eastAsia"/>
          <w:sz w:val="24"/>
          <w:szCs w:val="24"/>
        </w:rPr>
        <w:t>Д</w:t>
      </w:r>
      <w:r w:rsidR="008568DC">
        <w:rPr>
          <w:sz w:val="24"/>
          <w:szCs w:val="24"/>
        </w:rPr>
        <w:t>ифференцируются в направлении лимфопоэза и миелопоэза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Б. </w:t>
      </w:r>
      <w:r w:rsidR="008568DC">
        <w:rPr>
          <w:rFonts w:hint="eastAsia"/>
          <w:sz w:val="24"/>
          <w:szCs w:val="24"/>
        </w:rPr>
        <w:t>Е</w:t>
      </w:r>
      <w:r w:rsidR="008568DC">
        <w:rPr>
          <w:sz w:val="24"/>
          <w:szCs w:val="24"/>
        </w:rPr>
        <w:t>ще не дифференцируемые клетки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В. </w:t>
      </w:r>
      <w:r w:rsidR="008568DC">
        <w:rPr>
          <w:rFonts w:hint="eastAsia"/>
          <w:sz w:val="24"/>
          <w:szCs w:val="24"/>
        </w:rPr>
        <w:t>М</w:t>
      </w:r>
      <w:r w:rsidR="008568DC">
        <w:rPr>
          <w:sz w:val="24"/>
          <w:szCs w:val="24"/>
        </w:rPr>
        <w:t>орфологически дифференцируемые клетки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Г. </w:t>
      </w:r>
      <w:r w:rsidR="008568DC">
        <w:rPr>
          <w:sz w:val="24"/>
          <w:szCs w:val="24"/>
        </w:rPr>
        <w:t>Зрелые клетки крови</w:t>
      </w:r>
    </w:p>
    <w:p w:rsidR="00601754" w:rsidRPr="00733B20" w:rsidRDefault="00601754" w:rsidP="0060175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А, В</w:t>
      </w:r>
    </w:p>
    <w:p w:rsidR="00601754" w:rsidRDefault="00601754" w:rsidP="0060175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10</w:t>
      </w:r>
      <w:r w:rsidRPr="00733B20">
        <w:rPr>
          <w:b/>
          <w:sz w:val="24"/>
          <w:szCs w:val="24"/>
        </w:rPr>
        <w:t xml:space="preserve">. Основная литература по теме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</w:p>
    <w:p w:rsidR="00601754" w:rsidRPr="00C86525" w:rsidRDefault="00601754" w:rsidP="00601754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 xml:space="preserve">.    Обследование больного в терапевтической клинике: учебное пособие, рек. УМО по мед. и фармац. образованию вузов России для студ. мед. вузов/ Н. В. </w:t>
      </w:r>
      <w:r w:rsidRPr="00C86525">
        <w:rPr>
          <w:rFonts w:ascii="Arial" w:hAnsi="Arial" w:cs="Arial"/>
          <w:color w:val="474747"/>
          <w:sz w:val="24"/>
          <w:szCs w:val="24"/>
        </w:rPr>
        <w:lastRenderedPageBreak/>
        <w:t>Меньков, В. В. Костина, Е. В. Макарова; МЗ РФ, Нижегородская гос. мед. академия. - 5-е изд.. - Нижний Новгород: НГМА, 2010. - 103 с</w:t>
      </w:r>
    </w:p>
    <w:p w:rsidR="00601754" w:rsidRPr="008A0D98" w:rsidRDefault="00601754" w:rsidP="00601754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601754" w:rsidRPr="00F45DB4" w:rsidRDefault="00601754" w:rsidP="00601754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601754" w:rsidRPr="00F45DB4" w:rsidRDefault="00601754" w:rsidP="00601754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601754" w:rsidRPr="00F45DB4" w:rsidRDefault="00601754" w:rsidP="0060175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601754" w:rsidRPr="00F45DB4" w:rsidRDefault="00601754" w:rsidP="00601754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601754" w:rsidRDefault="00601754" w:rsidP="00601754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601754" w:rsidRDefault="00601754" w:rsidP="00601754">
      <w:pPr>
        <w:jc w:val="both"/>
        <w:rPr>
          <w:sz w:val="24"/>
          <w:szCs w:val="24"/>
        </w:rPr>
      </w:pPr>
    </w:p>
    <w:p w:rsidR="00601754" w:rsidRDefault="00601754" w:rsidP="00601754">
      <w:pPr>
        <w:jc w:val="both"/>
        <w:rPr>
          <w:sz w:val="24"/>
          <w:szCs w:val="24"/>
        </w:rPr>
      </w:pPr>
    </w:p>
    <w:p w:rsidR="00601754" w:rsidRDefault="00601754" w:rsidP="00601754">
      <w:pPr>
        <w:jc w:val="both"/>
        <w:rPr>
          <w:sz w:val="24"/>
          <w:szCs w:val="24"/>
        </w:rPr>
      </w:pPr>
    </w:p>
    <w:p w:rsidR="00601754" w:rsidRDefault="00601754" w:rsidP="00601754">
      <w:pPr>
        <w:jc w:val="both"/>
        <w:rPr>
          <w:sz w:val="24"/>
          <w:szCs w:val="24"/>
        </w:rPr>
      </w:pPr>
    </w:p>
    <w:p w:rsidR="00601754" w:rsidRDefault="00601754" w:rsidP="00601754">
      <w:pPr>
        <w:jc w:val="both"/>
        <w:rPr>
          <w:sz w:val="24"/>
          <w:szCs w:val="24"/>
        </w:rPr>
      </w:pPr>
    </w:p>
    <w:p w:rsidR="00601754" w:rsidRDefault="00601754" w:rsidP="00601754">
      <w:pPr>
        <w:jc w:val="both"/>
        <w:rPr>
          <w:sz w:val="24"/>
          <w:szCs w:val="24"/>
        </w:rPr>
      </w:pPr>
    </w:p>
    <w:p w:rsidR="00601754" w:rsidRPr="002D2F32" w:rsidRDefault="00601754" w:rsidP="00601754">
      <w:pPr>
        <w:jc w:val="both"/>
        <w:rPr>
          <w:sz w:val="24"/>
          <w:szCs w:val="24"/>
        </w:rPr>
      </w:pPr>
    </w:p>
    <w:p w:rsidR="00601754" w:rsidRDefault="00601754" w:rsidP="00601754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>Подготовила профессор кафедры терапии и ОВП</w:t>
      </w:r>
    </w:p>
    <w:p w:rsidR="00601754" w:rsidRPr="002E38C7" w:rsidRDefault="00601754" w:rsidP="00601754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601754" w:rsidRDefault="00601754" w:rsidP="007F4DC4">
      <w:pPr>
        <w:jc w:val="both"/>
        <w:rPr>
          <w:b/>
          <w:sz w:val="24"/>
          <w:szCs w:val="24"/>
        </w:rPr>
      </w:pPr>
    </w:p>
    <w:p w:rsidR="00601754" w:rsidRDefault="00601754" w:rsidP="007F4DC4">
      <w:pPr>
        <w:jc w:val="both"/>
        <w:rPr>
          <w:b/>
          <w:sz w:val="24"/>
          <w:szCs w:val="24"/>
        </w:rPr>
      </w:pPr>
    </w:p>
    <w:p w:rsidR="00601754" w:rsidRDefault="00601754" w:rsidP="007F4DC4">
      <w:pPr>
        <w:jc w:val="both"/>
        <w:rPr>
          <w:b/>
          <w:sz w:val="24"/>
          <w:szCs w:val="24"/>
        </w:rPr>
      </w:pPr>
    </w:p>
    <w:p w:rsidR="00601754" w:rsidRPr="00733B20" w:rsidRDefault="00601754" w:rsidP="00601754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733B20">
        <w:rPr>
          <w:b/>
          <w:sz w:val="24"/>
          <w:szCs w:val="24"/>
        </w:rPr>
        <w:t xml:space="preserve"> Российской Федерации </w:t>
      </w:r>
    </w:p>
    <w:p w:rsidR="00601754" w:rsidRPr="00733B20" w:rsidRDefault="00601754" w:rsidP="00601754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601754" w:rsidRPr="00733B20" w:rsidRDefault="00601754" w:rsidP="00601754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601754" w:rsidRDefault="007A1C3B" w:rsidP="00601754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28" type="#_x0000_t75" style="width:350.8pt;height:103.8pt" o:ole="">
            <v:imagedata r:id="rId6" o:title=""/>
          </v:shape>
          <o:OLEObject Type="Embed" ProgID="MSPhotoEd.3" ShapeID="_x0000_i1028" DrawAspect="Content" ObjectID="_1451719519" r:id="rId10"/>
        </w:object>
      </w:r>
    </w:p>
    <w:p w:rsidR="00601754" w:rsidRPr="00733B20" w:rsidRDefault="00601754" w:rsidP="00601754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601754" w:rsidRPr="00733B20" w:rsidRDefault="00601754" w:rsidP="00601754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«</w:t>
      </w:r>
      <w:r>
        <w:rPr>
          <w:b/>
          <w:sz w:val="24"/>
          <w:szCs w:val="24"/>
        </w:rPr>
        <w:t>Иммунокомпетентная система.</w:t>
      </w:r>
      <w:r w:rsidRPr="00733B20">
        <w:rPr>
          <w:b/>
          <w:sz w:val="24"/>
          <w:szCs w:val="24"/>
        </w:rPr>
        <w:t>»</w:t>
      </w:r>
    </w:p>
    <w:p w:rsidR="00601754" w:rsidRPr="00733B20" w:rsidRDefault="00601754" w:rsidP="00601754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1.Код темы: </w:t>
      </w:r>
      <w:r>
        <w:rPr>
          <w:b/>
          <w:sz w:val="24"/>
          <w:szCs w:val="24"/>
        </w:rPr>
        <w:t>2.2.10</w:t>
      </w:r>
    </w:p>
    <w:p w:rsidR="00601754" w:rsidRPr="00733B20" w:rsidRDefault="00601754" w:rsidP="00601754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2.Продолжительность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 xml:space="preserve"> –</w:t>
      </w:r>
      <w:r w:rsidR="008568DC">
        <w:rPr>
          <w:sz w:val="24"/>
          <w:szCs w:val="24"/>
        </w:rPr>
        <w:t xml:space="preserve"> 2</w:t>
      </w:r>
      <w:r w:rsidRPr="00733B20">
        <w:rPr>
          <w:sz w:val="24"/>
          <w:szCs w:val="24"/>
        </w:rPr>
        <w:t xml:space="preserve"> часа.</w:t>
      </w:r>
    </w:p>
    <w:p w:rsidR="00601754" w:rsidRDefault="00601754" w:rsidP="00601754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3.</w:t>
      </w:r>
      <w:r>
        <w:rPr>
          <w:b/>
          <w:sz w:val="24"/>
          <w:szCs w:val="24"/>
        </w:rPr>
        <w:t xml:space="preserve">Наименование цикла: </w:t>
      </w:r>
      <w:r>
        <w:rPr>
          <w:sz w:val="24"/>
          <w:szCs w:val="24"/>
        </w:rPr>
        <w:t>«Первичная специализация по гематология»ПП (576 часов)</w:t>
      </w:r>
    </w:p>
    <w:p w:rsidR="00601754" w:rsidRDefault="00601754" w:rsidP="00601754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4.</w:t>
      </w:r>
      <w:r w:rsidRPr="00733B20">
        <w:rPr>
          <w:b/>
          <w:sz w:val="24"/>
          <w:szCs w:val="24"/>
        </w:rPr>
        <w:t xml:space="preserve">Контингент обучающихся: </w:t>
      </w:r>
      <w:r>
        <w:rPr>
          <w:sz w:val="24"/>
          <w:szCs w:val="24"/>
        </w:rPr>
        <w:t>врачи гематологи</w:t>
      </w:r>
    </w:p>
    <w:p w:rsidR="00601754" w:rsidRPr="00733B20" w:rsidRDefault="00601754" w:rsidP="00601754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5. </w:t>
      </w:r>
      <w:r w:rsidRPr="00733B20">
        <w:rPr>
          <w:b/>
          <w:sz w:val="24"/>
          <w:szCs w:val="24"/>
        </w:rPr>
        <w:t xml:space="preserve">Цель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  <w:r>
        <w:rPr>
          <w:sz w:val="24"/>
          <w:szCs w:val="24"/>
        </w:rPr>
        <w:t xml:space="preserve">Представить слушателям основные понятия </w:t>
      </w:r>
      <w:r w:rsidR="008568DC">
        <w:rPr>
          <w:sz w:val="24"/>
          <w:szCs w:val="24"/>
        </w:rPr>
        <w:t>иммунитета, понятие иммунокомпетентных клеток, Т- и В лимфоциты</w:t>
      </w:r>
    </w:p>
    <w:p w:rsidR="00601754" w:rsidRPr="00733B20" w:rsidRDefault="00601754" w:rsidP="00601754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6</w:t>
      </w:r>
      <w:r w:rsidRPr="00733B20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>В лекции освещаются</w:t>
      </w:r>
      <w:r w:rsidRPr="00733B20">
        <w:rPr>
          <w:b/>
          <w:sz w:val="24"/>
          <w:szCs w:val="24"/>
        </w:rPr>
        <w:t xml:space="preserve"> следующие вопросы:</w:t>
      </w:r>
      <w:r>
        <w:rPr>
          <w:sz w:val="24"/>
          <w:szCs w:val="24"/>
        </w:rPr>
        <w:t xml:space="preserve">Определение </w:t>
      </w:r>
      <w:r w:rsidR="008568DC">
        <w:rPr>
          <w:sz w:val="24"/>
          <w:szCs w:val="24"/>
        </w:rPr>
        <w:t>понятия иммунокомпетентных клеток, Лимфоциты, главный комплекс гистосовместимости</w:t>
      </w:r>
    </w:p>
    <w:p w:rsidR="00601754" w:rsidRPr="00733B20" w:rsidRDefault="00601754" w:rsidP="0060175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7</w:t>
      </w:r>
      <w:r w:rsidRPr="00733B20">
        <w:rPr>
          <w:sz w:val="24"/>
          <w:szCs w:val="24"/>
        </w:rPr>
        <w:t>.</w:t>
      </w:r>
      <w:r>
        <w:rPr>
          <w:b/>
          <w:sz w:val="24"/>
          <w:szCs w:val="24"/>
        </w:rPr>
        <w:t>План лекции:</w:t>
      </w:r>
    </w:p>
    <w:p w:rsidR="00601754" w:rsidRDefault="00601754" w:rsidP="0060175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Структура и функции органов </w:t>
      </w:r>
      <w:r w:rsidR="008568DC">
        <w:rPr>
          <w:sz w:val="24"/>
          <w:szCs w:val="24"/>
        </w:rPr>
        <w:t>иммунной системы</w:t>
      </w:r>
    </w:p>
    <w:p w:rsidR="00601754" w:rsidRDefault="008568DC" w:rsidP="0060175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Лимфоциты</w:t>
      </w:r>
    </w:p>
    <w:p w:rsidR="00601754" w:rsidRDefault="008568DC" w:rsidP="0060175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Лейкоциты</w:t>
      </w:r>
    </w:p>
    <w:p w:rsidR="00601754" w:rsidRDefault="008568DC" w:rsidP="0060175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Изменения иммунограммы при заболеваниях крови</w:t>
      </w:r>
    </w:p>
    <w:p w:rsidR="00601754" w:rsidRDefault="008568DC" w:rsidP="0060175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Апоптоз (программированная клеточная смерть)</w:t>
      </w:r>
    </w:p>
    <w:p w:rsidR="00601754" w:rsidRDefault="00601754" w:rsidP="0060175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Лмфопоэз</w:t>
      </w:r>
    </w:p>
    <w:p w:rsidR="00601754" w:rsidRPr="00733B20" w:rsidRDefault="00601754" w:rsidP="0060175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Гематологическая норма</w:t>
      </w:r>
    </w:p>
    <w:p w:rsidR="00601754" w:rsidRPr="002E38C7" w:rsidRDefault="00601754" w:rsidP="00601754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      8.Иллюстративный материал: </w:t>
      </w:r>
      <w:r>
        <w:rPr>
          <w:sz w:val="24"/>
          <w:szCs w:val="24"/>
        </w:rPr>
        <w:t>таблицы, плакаты, слайды, мультимедийные материалы, видеодвойка, ноутбук, интерактивная доска.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9. Методы контроля знаний: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1.</w:t>
      </w:r>
      <w:r>
        <w:rPr>
          <w:sz w:val="24"/>
          <w:szCs w:val="24"/>
        </w:rPr>
        <w:t>Для подтверждения диагноза множественной миеломы необходимо выявить: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sz w:val="24"/>
          <w:szCs w:val="24"/>
        </w:rPr>
        <w:t>Высокий уровень общего белка в крови, наличие М градиента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sz w:val="24"/>
          <w:szCs w:val="24"/>
        </w:rPr>
        <w:t>Наличие в моче уробилина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sz w:val="24"/>
          <w:szCs w:val="24"/>
        </w:rPr>
        <w:t>Увеличен уровень непрямого билирубина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Г. </w:t>
      </w:r>
      <w:r>
        <w:rPr>
          <w:sz w:val="24"/>
          <w:szCs w:val="24"/>
        </w:rPr>
        <w:t>Бластоз по данным пунктата костного мозга</w:t>
      </w:r>
    </w:p>
    <w:p w:rsidR="00601754" w:rsidRPr="00733B20" w:rsidRDefault="00601754" w:rsidP="0060175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2.</w:t>
      </w:r>
      <w:r>
        <w:rPr>
          <w:rFonts w:ascii="Times New Roman" w:hAnsi="Times New Roman"/>
          <w:sz w:val="24"/>
          <w:szCs w:val="24"/>
        </w:rPr>
        <w:t>Для Апластической анемии характерно: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sz w:val="24"/>
          <w:szCs w:val="24"/>
        </w:rPr>
        <w:t>Гипохромная анемия по данным ОАК</w:t>
      </w:r>
    </w:p>
    <w:p w:rsidR="00601754" w:rsidRPr="00733B20" w:rsidRDefault="00601754" w:rsidP="00601754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rFonts w:ascii="Times New Roman" w:hAnsi="Times New Roman"/>
          <w:sz w:val="24"/>
          <w:szCs w:val="24"/>
        </w:rPr>
        <w:t>Преобладание жира по данным трепанобиопсии</w:t>
      </w:r>
    </w:p>
    <w:p w:rsidR="00601754" w:rsidRPr="00733B20" w:rsidRDefault="00601754" w:rsidP="00601754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rFonts w:ascii="Times New Roman" w:hAnsi="Times New Roman"/>
          <w:sz w:val="24"/>
          <w:szCs w:val="24"/>
        </w:rPr>
        <w:t>Раздражение мегакариоцитарного ростка</w:t>
      </w:r>
    </w:p>
    <w:p w:rsidR="00601754" w:rsidRPr="00733B20" w:rsidRDefault="00601754" w:rsidP="00601754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rFonts w:ascii="Times New Roman" w:hAnsi="Times New Roman"/>
          <w:sz w:val="24"/>
          <w:szCs w:val="24"/>
        </w:rPr>
        <w:t xml:space="preserve">Г.  </w:t>
      </w:r>
      <w:r>
        <w:rPr>
          <w:rFonts w:ascii="Times New Roman" w:hAnsi="Times New Roman"/>
          <w:sz w:val="24"/>
          <w:szCs w:val="24"/>
        </w:rPr>
        <w:t>Отсутствие мегакариоцитарного ростка</w:t>
      </w:r>
    </w:p>
    <w:p w:rsidR="00601754" w:rsidRPr="007A1C3B" w:rsidRDefault="00601754" w:rsidP="0060175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Б,Г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3.</w:t>
      </w:r>
      <w:r>
        <w:rPr>
          <w:sz w:val="24"/>
          <w:szCs w:val="24"/>
        </w:rPr>
        <w:t xml:space="preserve">Для установки варианта острого лейкоза необходимо провести: 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А. </w:t>
      </w:r>
      <w:r>
        <w:rPr>
          <w:sz w:val="24"/>
          <w:szCs w:val="24"/>
        </w:rPr>
        <w:t>Цитохимические, морфологические исследования бластов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Б. </w:t>
      </w:r>
      <w:r>
        <w:rPr>
          <w:sz w:val="24"/>
          <w:szCs w:val="24"/>
        </w:rPr>
        <w:t>Достаточно провести стернальную пункцию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В. </w:t>
      </w:r>
      <w:r>
        <w:rPr>
          <w:sz w:val="24"/>
          <w:szCs w:val="24"/>
        </w:rPr>
        <w:t>Типирование лимфоцитов крови</w:t>
      </w:r>
    </w:p>
    <w:p w:rsidR="00601754" w:rsidRPr="00733B20" w:rsidRDefault="00601754" w:rsidP="00601754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Г. </w:t>
      </w:r>
      <w:r>
        <w:rPr>
          <w:sz w:val="24"/>
          <w:szCs w:val="24"/>
        </w:rPr>
        <w:t>Исследовать кровь на наличие М градиента</w:t>
      </w:r>
    </w:p>
    <w:p w:rsidR="00601754" w:rsidRPr="00733B20" w:rsidRDefault="00601754" w:rsidP="0060175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А, В</w:t>
      </w:r>
    </w:p>
    <w:p w:rsidR="00601754" w:rsidRDefault="00601754" w:rsidP="0060175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10</w:t>
      </w:r>
      <w:r w:rsidRPr="00733B20">
        <w:rPr>
          <w:b/>
          <w:sz w:val="24"/>
          <w:szCs w:val="24"/>
        </w:rPr>
        <w:t xml:space="preserve">. Основная литература по теме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</w:p>
    <w:p w:rsidR="00601754" w:rsidRPr="00C86525" w:rsidRDefault="00601754" w:rsidP="00601754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601754" w:rsidRPr="008A0D98" w:rsidRDefault="00601754" w:rsidP="00601754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601754" w:rsidRPr="00F45DB4" w:rsidRDefault="00601754" w:rsidP="00601754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lastRenderedPageBreak/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601754" w:rsidRPr="00F45DB4" w:rsidRDefault="00601754" w:rsidP="00601754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601754" w:rsidRPr="00F45DB4" w:rsidRDefault="00601754" w:rsidP="0060175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601754" w:rsidRPr="00F45DB4" w:rsidRDefault="00601754" w:rsidP="00601754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601754" w:rsidRDefault="00601754" w:rsidP="00601754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601754" w:rsidRDefault="00601754" w:rsidP="00601754">
      <w:pPr>
        <w:jc w:val="both"/>
        <w:rPr>
          <w:sz w:val="24"/>
          <w:szCs w:val="24"/>
        </w:rPr>
      </w:pPr>
    </w:p>
    <w:p w:rsidR="00601754" w:rsidRDefault="00601754" w:rsidP="00601754">
      <w:pPr>
        <w:jc w:val="both"/>
        <w:rPr>
          <w:sz w:val="24"/>
          <w:szCs w:val="24"/>
        </w:rPr>
      </w:pPr>
    </w:p>
    <w:p w:rsidR="00601754" w:rsidRDefault="00601754" w:rsidP="00601754">
      <w:pPr>
        <w:jc w:val="both"/>
        <w:rPr>
          <w:sz w:val="24"/>
          <w:szCs w:val="24"/>
        </w:rPr>
      </w:pPr>
    </w:p>
    <w:p w:rsidR="00601754" w:rsidRDefault="00601754" w:rsidP="00601754">
      <w:pPr>
        <w:jc w:val="both"/>
        <w:rPr>
          <w:sz w:val="24"/>
          <w:szCs w:val="24"/>
        </w:rPr>
      </w:pPr>
    </w:p>
    <w:p w:rsidR="00601754" w:rsidRDefault="00601754" w:rsidP="00601754">
      <w:pPr>
        <w:jc w:val="both"/>
        <w:rPr>
          <w:sz w:val="24"/>
          <w:szCs w:val="24"/>
        </w:rPr>
      </w:pPr>
    </w:p>
    <w:p w:rsidR="00601754" w:rsidRDefault="00601754" w:rsidP="00601754">
      <w:pPr>
        <w:jc w:val="both"/>
        <w:rPr>
          <w:sz w:val="24"/>
          <w:szCs w:val="24"/>
        </w:rPr>
      </w:pPr>
    </w:p>
    <w:p w:rsidR="00601754" w:rsidRPr="002D2F32" w:rsidRDefault="00601754" w:rsidP="00601754">
      <w:pPr>
        <w:jc w:val="both"/>
        <w:rPr>
          <w:sz w:val="24"/>
          <w:szCs w:val="24"/>
        </w:rPr>
      </w:pPr>
    </w:p>
    <w:p w:rsidR="00601754" w:rsidRDefault="00601754" w:rsidP="00601754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>Подготовила профессор кафедры терапии и ОВП</w:t>
      </w:r>
    </w:p>
    <w:p w:rsidR="00601754" w:rsidRPr="002E38C7" w:rsidRDefault="00601754" w:rsidP="00601754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601754" w:rsidRDefault="00601754" w:rsidP="00601754">
      <w:pPr>
        <w:jc w:val="both"/>
        <w:rPr>
          <w:b/>
          <w:sz w:val="24"/>
          <w:szCs w:val="24"/>
        </w:rPr>
      </w:pPr>
    </w:p>
    <w:p w:rsidR="00601754" w:rsidRDefault="00601754" w:rsidP="00601754">
      <w:pPr>
        <w:jc w:val="both"/>
        <w:rPr>
          <w:b/>
          <w:sz w:val="24"/>
          <w:szCs w:val="24"/>
        </w:rPr>
      </w:pPr>
    </w:p>
    <w:p w:rsidR="00601754" w:rsidRDefault="00601754" w:rsidP="007F4DC4">
      <w:pPr>
        <w:jc w:val="both"/>
        <w:rPr>
          <w:b/>
          <w:sz w:val="24"/>
          <w:szCs w:val="24"/>
        </w:rPr>
      </w:pPr>
    </w:p>
    <w:p w:rsidR="00601754" w:rsidRDefault="00601754" w:rsidP="007F4DC4">
      <w:pPr>
        <w:jc w:val="both"/>
        <w:rPr>
          <w:b/>
          <w:sz w:val="24"/>
          <w:szCs w:val="24"/>
        </w:rPr>
      </w:pPr>
    </w:p>
    <w:p w:rsidR="008568DC" w:rsidRDefault="008568DC" w:rsidP="007F4DC4">
      <w:pPr>
        <w:jc w:val="both"/>
        <w:rPr>
          <w:b/>
          <w:sz w:val="24"/>
          <w:szCs w:val="24"/>
        </w:rPr>
      </w:pPr>
    </w:p>
    <w:p w:rsidR="008568DC" w:rsidRDefault="008568DC" w:rsidP="007F4DC4">
      <w:pPr>
        <w:jc w:val="both"/>
        <w:rPr>
          <w:b/>
          <w:sz w:val="24"/>
          <w:szCs w:val="24"/>
        </w:rPr>
      </w:pPr>
    </w:p>
    <w:p w:rsidR="008568DC" w:rsidRDefault="008568DC" w:rsidP="007F4DC4">
      <w:pPr>
        <w:jc w:val="both"/>
        <w:rPr>
          <w:b/>
          <w:sz w:val="24"/>
          <w:szCs w:val="24"/>
        </w:rPr>
      </w:pPr>
    </w:p>
    <w:p w:rsidR="008568DC" w:rsidRDefault="008568DC" w:rsidP="007F4DC4">
      <w:pPr>
        <w:jc w:val="both"/>
        <w:rPr>
          <w:b/>
          <w:sz w:val="24"/>
          <w:szCs w:val="24"/>
        </w:rPr>
      </w:pPr>
    </w:p>
    <w:p w:rsidR="008568DC" w:rsidRPr="00733B20" w:rsidRDefault="008568DC" w:rsidP="008568DC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733B20">
        <w:rPr>
          <w:b/>
          <w:sz w:val="24"/>
          <w:szCs w:val="24"/>
        </w:rPr>
        <w:t xml:space="preserve"> Российской Федерации </w:t>
      </w:r>
    </w:p>
    <w:p w:rsidR="008568DC" w:rsidRPr="00733B20" w:rsidRDefault="008568DC" w:rsidP="008568DC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8568DC" w:rsidRPr="00733B20" w:rsidRDefault="008568DC" w:rsidP="008568DC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7A1C3B" w:rsidRDefault="007A1C3B" w:rsidP="008568DC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29" type="#_x0000_t75" style="width:350.8pt;height:103.8pt" o:ole="">
            <v:imagedata r:id="rId6" o:title=""/>
          </v:shape>
          <o:OLEObject Type="Embed" ProgID="MSPhotoEd.3" ShapeID="_x0000_i1029" DrawAspect="Content" ObjectID="_1451719520" r:id="rId11"/>
        </w:object>
      </w:r>
    </w:p>
    <w:p w:rsidR="008568DC" w:rsidRPr="00733B20" w:rsidRDefault="008568DC" w:rsidP="008568DC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8568DC" w:rsidRPr="00733B20" w:rsidRDefault="008568DC" w:rsidP="008568DC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«</w:t>
      </w:r>
      <w:r>
        <w:rPr>
          <w:b/>
          <w:sz w:val="24"/>
          <w:szCs w:val="24"/>
        </w:rPr>
        <w:t>Механизмы иммунитета.</w:t>
      </w:r>
      <w:r w:rsidRPr="00733B20">
        <w:rPr>
          <w:b/>
          <w:sz w:val="24"/>
          <w:szCs w:val="24"/>
        </w:rPr>
        <w:t>»</w:t>
      </w:r>
    </w:p>
    <w:p w:rsidR="008568DC" w:rsidRPr="00733B20" w:rsidRDefault="008568DC" w:rsidP="008568DC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1.Код темы: </w:t>
      </w:r>
      <w:r>
        <w:rPr>
          <w:b/>
          <w:sz w:val="24"/>
          <w:szCs w:val="24"/>
        </w:rPr>
        <w:t>2.2.10.1</w:t>
      </w:r>
    </w:p>
    <w:p w:rsidR="008568DC" w:rsidRPr="00733B20" w:rsidRDefault="008568DC" w:rsidP="008568DC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2.Продолжительность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 xml:space="preserve"> –</w:t>
      </w:r>
      <w:r>
        <w:rPr>
          <w:sz w:val="24"/>
          <w:szCs w:val="24"/>
        </w:rPr>
        <w:t xml:space="preserve"> 4</w:t>
      </w:r>
      <w:r w:rsidRPr="00733B20">
        <w:rPr>
          <w:sz w:val="24"/>
          <w:szCs w:val="24"/>
        </w:rPr>
        <w:t xml:space="preserve"> часа.</w:t>
      </w:r>
    </w:p>
    <w:p w:rsidR="008568DC" w:rsidRDefault="008568DC" w:rsidP="008568DC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3.</w:t>
      </w:r>
      <w:r>
        <w:rPr>
          <w:b/>
          <w:sz w:val="24"/>
          <w:szCs w:val="24"/>
        </w:rPr>
        <w:t xml:space="preserve">Наименование цикла: </w:t>
      </w:r>
      <w:r>
        <w:rPr>
          <w:sz w:val="24"/>
          <w:szCs w:val="24"/>
        </w:rPr>
        <w:t>«Первичная специализация по гематология»ПП (576 часов)</w:t>
      </w:r>
    </w:p>
    <w:p w:rsidR="008568DC" w:rsidRDefault="008568DC" w:rsidP="008568DC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4.</w:t>
      </w:r>
      <w:r w:rsidRPr="00733B20">
        <w:rPr>
          <w:b/>
          <w:sz w:val="24"/>
          <w:szCs w:val="24"/>
        </w:rPr>
        <w:t xml:space="preserve">Контингент обучающихся: </w:t>
      </w:r>
      <w:r>
        <w:rPr>
          <w:sz w:val="24"/>
          <w:szCs w:val="24"/>
        </w:rPr>
        <w:t>врачи гематологи</w:t>
      </w:r>
    </w:p>
    <w:p w:rsidR="008568DC" w:rsidRPr="00733B20" w:rsidRDefault="008568DC" w:rsidP="008568DC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5. </w:t>
      </w:r>
      <w:r w:rsidRPr="00733B20">
        <w:rPr>
          <w:b/>
          <w:sz w:val="24"/>
          <w:szCs w:val="24"/>
        </w:rPr>
        <w:t xml:space="preserve">Цель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  <w:r>
        <w:rPr>
          <w:sz w:val="24"/>
          <w:szCs w:val="24"/>
        </w:rPr>
        <w:t>Представить слушателям основные понятия иммунитета, понятие иммунокомпетентных клеток, Т- и В лимфоциты</w:t>
      </w:r>
    </w:p>
    <w:p w:rsidR="008568DC" w:rsidRPr="00733B20" w:rsidRDefault="008568DC" w:rsidP="008568DC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6</w:t>
      </w:r>
      <w:r w:rsidRPr="00733B20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>В лекции освещаются</w:t>
      </w:r>
      <w:r w:rsidRPr="00733B20">
        <w:rPr>
          <w:b/>
          <w:sz w:val="24"/>
          <w:szCs w:val="24"/>
        </w:rPr>
        <w:t xml:space="preserve"> следующие вопросы:</w:t>
      </w:r>
      <w:r>
        <w:rPr>
          <w:sz w:val="24"/>
          <w:szCs w:val="24"/>
        </w:rPr>
        <w:t>Определение понятия иммунокомпетентных клеток, Лимфоциты, главный комплекс гистосовместимости</w:t>
      </w:r>
    </w:p>
    <w:p w:rsidR="008568DC" w:rsidRPr="00733B20" w:rsidRDefault="008568DC" w:rsidP="008568DC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7</w:t>
      </w:r>
      <w:r w:rsidRPr="00733B20">
        <w:rPr>
          <w:sz w:val="24"/>
          <w:szCs w:val="24"/>
        </w:rPr>
        <w:t>.</w:t>
      </w:r>
      <w:r>
        <w:rPr>
          <w:b/>
          <w:sz w:val="24"/>
          <w:szCs w:val="24"/>
        </w:rPr>
        <w:t>План лекции:</w:t>
      </w:r>
    </w:p>
    <w:p w:rsidR="008568DC" w:rsidRDefault="008568DC" w:rsidP="008568DC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Структура и функции органов иммунной системы</w:t>
      </w:r>
    </w:p>
    <w:p w:rsidR="008568DC" w:rsidRDefault="008568DC" w:rsidP="008568DC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Лимфоциты</w:t>
      </w:r>
    </w:p>
    <w:p w:rsidR="008568DC" w:rsidRDefault="008568DC" w:rsidP="008568DC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Лейкоциты</w:t>
      </w:r>
    </w:p>
    <w:p w:rsidR="008568DC" w:rsidRDefault="008568DC" w:rsidP="008568DC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Изменения иммунограммы при заболеваниях крови</w:t>
      </w:r>
    </w:p>
    <w:p w:rsidR="008568DC" w:rsidRDefault="008568DC" w:rsidP="008568DC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Апоптоз (программированная клеточная смерть)</w:t>
      </w:r>
    </w:p>
    <w:p w:rsidR="008568DC" w:rsidRDefault="008568DC" w:rsidP="008568DC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Лмфопоэз</w:t>
      </w:r>
    </w:p>
    <w:p w:rsidR="008568DC" w:rsidRPr="00733B20" w:rsidRDefault="008568DC" w:rsidP="008568DC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Гематологическая норма</w:t>
      </w:r>
    </w:p>
    <w:p w:rsidR="008568DC" w:rsidRPr="002E38C7" w:rsidRDefault="008568DC" w:rsidP="008568DC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      8.Иллюстративный материал: </w:t>
      </w:r>
      <w:r>
        <w:rPr>
          <w:sz w:val="24"/>
          <w:szCs w:val="24"/>
        </w:rPr>
        <w:t>таблицы, плакаты, слайды, мультимедийные материалы, видеодвойка, ноутбук, интерактивная доска.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9. Методы контроля знаний: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1.</w:t>
      </w:r>
      <w:r>
        <w:rPr>
          <w:sz w:val="24"/>
          <w:szCs w:val="24"/>
        </w:rPr>
        <w:t>Для подтверждения диагноза множественной миеломы необходимо выявить: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sz w:val="24"/>
          <w:szCs w:val="24"/>
        </w:rPr>
        <w:t>Высокий уровень общего белка в крови, наличие М градиента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sz w:val="24"/>
          <w:szCs w:val="24"/>
        </w:rPr>
        <w:t>Наличие в моче уробилина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sz w:val="24"/>
          <w:szCs w:val="24"/>
        </w:rPr>
        <w:t>Увеличен уровень непрямого билирубина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Г. </w:t>
      </w:r>
      <w:r>
        <w:rPr>
          <w:sz w:val="24"/>
          <w:szCs w:val="24"/>
        </w:rPr>
        <w:t>Бластоз по данным пунктата костного мозга</w:t>
      </w:r>
    </w:p>
    <w:p w:rsidR="008568DC" w:rsidRPr="00733B20" w:rsidRDefault="008568DC" w:rsidP="008568DC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2.</w:t>
      </w:r>
      <w:r>
        <w:rPr>
          <w:rFonts w:ascii="Times New Roman" w:hAnsi="Times New Roman"/>
          <w:sz w:val="24"/>
          <w:szCs w:val="24"/>
        </w:rPr>
        <w:t>Для Апластической анемии характерно: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sz w:val="24"/>
          <w:szCs w:val="24"/>
        </w:rPr>
        <w:t>Гипохромная анемия по данным ОАК</w:t>
      </w:r>
    </w:p>
    <w:p w:rsidR="008568DC" w:rsidRPr="00733B20" w:rsidRDefault="008568DC" w:rsidP="008568DC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rFonts w:ascii="Times New Roman" w:hAnsi="Times New Roman"/>
          <w:sz w:val="24"/>
          <w:szCs w:val="24"/>
        </w:rPr>
        <w:t>Преобладание жира по данным трепанобиопсии</w:t>
      </w:r>
    </w:p>
    <w:p w:rsidR="008568DC" w:rsidRPr="00733B20" w:rsidRDefault="008568DC" w:rsidP="008568DC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rFonts w:ascii="Times New Roman" w:hAnsi="Times New Roman"/>
          <w:sz w:val="24"/>
          <w:szCs w:val="24"/>
        </w:rPr>
        <w:t>Раздражение мегакариоцитарного ростка</w:t>
      </w:r>
    </w:p>
    <w:p w:rsidR="008568DC" w:rsidRPr="00733B20" w:rsidRDefault="008568DC" w:rsidP="008568DC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rFonts w:ascii="Times New Roman" w:hAnsi="Times New Roman"/>
          <w:sz w:val="24"/>
          <w:szCs w:val="24"/>
        </w:rPr>
        <w:t xml:space="preserve">Г.  </w:t>
      </w:r>
      <w:r>
        <w:rPr>
          <w:rFonts w:ascii="Times New Roman" w:hAnsi="Times New Roman"/>
          <w:sz w:val="24"/>
          <w:szCs w:val="24"/>
        </w:rPr>
        <w:t>Отсутствие мегакариоцитарного ростка</w:t>
      </w:r>
    </w:p>
    <w:p w:rsidR="008568DC" w:rsidRPr="007A1C3B" w:rsidRDefault="008568DC" w:rsidP="008568DC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Б,Г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3.</w:t>
      </w:r>
      <w:r>
        <w:rPr>
          <w:sz w:val="24"/>
          <w:szCs w:val="24"/>
        </w:rPr>
        <w:t xml:space="preserve">Для установки варианта острого лейкоза необходимо провести: 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А. </w:t>
      </w:r>
      <w:r>
        <w:rPr>
          <w:sz w:val="24"/>
          <w:szCs w:val="24"/>
        </w:rPr>
        <w:t>Цитохимические, морфологические исследования бластов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Б. </w:t>
      </w:r>
      <w:r>
        <w:rPr>
          <w:sz w:val="24"/>
          <w:szCs w:val="24"/>
        </w:rPr>
        <w:t>Достаточно провести стернальную пункцию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В. </w:t>
      </w:r>
      <w:r>
        <w:rPr>
          <w:sz w:val="24"/>
          <w:szCs w:val="24"/>
        </w:rPr>
        <w:t>Типирование лимфоцитов крови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Г. </w:t>
      </w:r>
      <w:r>
        <w:rPr>
          <w:sz w:val="24"/>
          <w:szCs w:val="24"/>
        </w:rPr>
        <w:t>Исследовать кровь на наличие М градиента</w:t>
      </w:r>
    </w:p>
    <w:p w:rsidR="008568DC" w:rsidRPr="00733B20" w:rsidRDefault="008568DC" w:rsidP="008568DC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А, В</w:t>
      </w:r>
    </w:p>
    <w:p w:rsidR="008568DC" w:rsidRDefault="008568DC" w:rsidP="008568DC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10</w:t>
      </w:r>
      <w:r w:rsidRPr="00733B20">
        <w:rPr>
          <w:b/>
          <w:sz w:val="24"/>
          <w:szCs w:val="24"/>
        </w:rPr>
        <w:t xml:space="preserve">. Основная литература по теме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</w:p>
    <w:p w:rsidR="008568DC" w:rsidRPr="00C86525" w:rsidRDefault="008568DC" w:rsidP="008568DC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8568DC" w:rsidRPr="008A0D98" w:rsidRDefault="008568DC" w:rsidP="008568DC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568DC" w:rsidRPr="00F45DB4" w:rsidRDefault="008568DC" w:rsidP="008568DC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lastRenderedPageBreak/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8568DC" w:rsidRPr="00F45DB4" w:rsidRDefault="008568DC" w:rsidP="008568DC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8568DC" w:rsidRPr="00F45DB4" w:rsidRDefault="008568DC" w:rsidP="008568DC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8568DC" w:rsidRPr="00F45DB4" w:rsidRDefault="008568DC" w:rsidP="008568DC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8568DC" w:rsidRDefault="008568DC" w:rsidP="008568DC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8568DC" w:rsidRDefault="008568DC" w:rsidP="008568DC">
      <w:pPr>
        <w:jc w:val="both"/>
        <w:rPr>
          <w:sz w:val="24"/>
          <w:szCs w:val="24"/>
        </w:rPr>
      </w:pPr>
    </w:p>
    <w:p w:rsidR="008568DC" w:rsidRDefault="008568DC" w:rsidP="008568DC">
      <w:pPr>
        <w:jc w:val="both"/>
        <w:rPr>
          <w:sz w:val="24"/>
          <w:szCs w:val="24"/>
        </w:rPr>
      </w:pPr>
    </w:p>
    <w:p w:rsidR="008568DC" w:rsidRDefault="008568DC" w:rsidP="008568DC">
      <w:pPr>
        <w:jc w:val="both"/>
        <w:rPr>
          <w:sz w:val="24"/>
          <w:szCs w:val="24"/>
        </w:rPr>
      </w:pPr>
    </w:p>
    <w:p w:rsidR="008568DC" w:rsidRDefault="008568DC" w:rsidP="008568DC">
      <w:pPr>
        <w:jc w:val="both"/>
        <w:rPr>
          <w:sz w:val="24"/>
          <w:szCs w:val="24"/>
        </w:rPr>
      </w:pPr>
    </w:p>
    <w:p w:rsidR="008568DC" w:rsidRDefault="008568DC" w:rsidP="008568DC">
      <w:pPr>
        <w:jc w:val="both"/>
        <w:rPr>
          <w:sz w:val="24"/>
          <w:szCs w:val="24"/>
        </w:rPr>
      </w:pPr>
    </w:p>
    <w:p w:rsidR="008568DC" w:rsidRDefault="008568DC" w:rsidP="008568DC">
      <w:pPr>
        <w:jc w:val="both"/>
        <w:rPr>
          <w:sz w:val="24"/>
          <w:szCs w:val="24"/>
        </w:rPr>
      </w:pPr>
    </w:p>
    <w:p w:rsidR="008568DC" w:rsidRPr="002D2F32" w:rsidRDefault="008568DC" w:rsidP="008568DC">
      <w:pPr>
        <w:jc w:val="both"/>
        <w:rPr>
          <w:sz w:val="24"/>
          <w:szCs w:val="24"/>
        </w:rPr>
      </w:pPr>
    </w:p>
    <w:p w:rsidR="008568DC" w:rsidRDefault="008568DC" w:rsidP="008568DC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>Подготовила профессор кафедры терапии и ОВП</w:t>
      </w:r>
    </w:p>
    <w:p w:rsidR="008568DC" w:rsidRPr="002E38C7" w:rsidRDefault="008568DC" w:rsidP="008568DC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8568DC" w:rsidRDefault="008568DC" w:rsidP="008568DC">
      <w:pPr>
        <w:jc w:val="both"/>
        <w:rPr>
          <w:b/>
          <w:sz w:val="24"/>
          <w:szCs w:val="24"/>
        </w:rPr>
      </w:pPr>
    </w:p>
    <w:p w:rsidR="008568DC" w:rsidRDefault="008568DC" w:rsidP="008568DC">
      <w:pPr>
        <w:jc w:val="both"/>
        <w:rPr>
          <w:b/>
          <w:sz w:val="24"/>
          <w:szCs w:val="24"/>
        </w:rPr>
      </w:pPr>
    </w:p>
    <w:p w:rsidR="008568DC" w:rsidRDefault="008568DC" w:rsidP="008568DC">
      <w:pPr>
        <w:jc w:val="both"/>
        <w:rPr>
          <w:b/>
          <w:sz w:val="24"/>
          <w:szCs w:val="24"/>
        </w:rPr>
      </w:pPr>
    </w:p>
    <w:p w:rsidR="008568DC" w:rsidRDefault="008568DC" w:rsidP="008568DC">
      <w:pPr>
        <w:jc w:val="both"/>
        <w:rPr>
          <w:b/>
          <w:sz w:val="24"/>
          <w:szCs w:val="24"/>
        </w:rPr>
      </w:pPr>
    </w:p>
    <w:p w:rsidR="008568DC" w:rsidRDefault="008568DC" w:rsidP="007F4DC4">
      <w:pPr>
        <w:jc w:val="both"/>
        <w:rPr>
          <w:b/>
          <w:sz w:val="24"/>
          <w:szCs w:val="24"/>
        </w:rPr>
      </w:pPr>
    </w:p>
    <w:p w:rsidR="008568DC" w:rsidRDefault="008568DC" w:rsidP="007F4DC4">
      <w:pPr>
        <w:jc w:val="both"/>
        <w:rPr>
          <w:b/>
          <w:sz w:val="24"/>
          <w:szCs w:val="24"/>
        </w:rPr>
      </w:pPr>
    </w:p>
    <w:p w:rsidR="008568DC" w:rsidRDefault="008568DC" w:rsidP="007F4DC4">
      <w:pPr>
        <w:jc w:val="both"/>
        <w:rPr>
          <w:b/>
          <w:sz w:val="24"/>
          <w:szCs w:val="24"/>
        </w:rPr>
      </w:pPr>
    </w:p>
    <w:p w:rsidR="008568DC" w:rsidRDefault="008568DC" w:rsidP="007F4DC4">
      <w:pPr>
        <w:jc w:val="both"/>
        <w:rPr>
          <w:b/>
          <w:sz w:val="24"/>
          <w:szCs w:val="24"/>
        </w:rPr>
      </w:pPr>
    </w:p>
    <w:p w:rsidR="008568DC" w:rsidRPr="00733B20" w:rsidRDefault="008568DC" w:rsidP="008568DC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733B20">
        <w:rPr>
          <w:b/>
          <w:sz w:val="24"/>
          <w:szCs w:val="24"/>
        </w:rPr>
        <w:t xml:space="preserve"> Российской Федерации </w:t>
      </w:r>
    </w:p>
    <w:p w:rsidR="008568DC" w:rsidRPr="00733B20" w:rsidRDefault="008568DC" w:rsidP="008568DC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8568DC" w:rsidRPr="00733B20" w:rsidRDefault="008568DC" w:rsidP="008568DC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7A1C3B" w:rsidRDefault="007A1C3B" w:rsidP="008568DC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30" type="#_x0000_t75" style="width:350.8pt;height:103.8pt" o:ole="">
            <v:imagedata r:id="rId6" o:title=""/>
          </v:shape>
          <o:OLEObject Type="Embed" ProgID="MSPhotoEd.3" ShapeID="_x0000_i1030" DrawAspect="Content" ObjectID="_1451719521" r:id="rId12"/>
        </w:object>
      </w:r>
    </w:p>
    <w:p w:rsidR="008568DC" w:rsidRPr="00733B20" w:rsidRDefault="008568DC" w:rsidP="008568DC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8568DC" w:rsidRPr="00733B20" w:rsidRDefault="008568DC" w:rsidP="008568DC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«</w:t>
      </w:r>
      <w:r w:rsidR="00A2446D">
        <w:rPr>
          <w:b/>
          <w:sz w:val="24"/>
          <w:szCs w:val="24"/>
        </w:rPr>
        <w:t>Макрофагальные опухоли: этиология, патогенез, клиника</w:t>
      </w:r>
      <w:r>
        <w:rPr>
          <w:b/>
          <w:sz w:val="24"/>
          <w:szCs w:val="24"/>
        </w:rPr>
        <w:t>.</w:t>
      </w:r>
      <w:r w:rsidRPr="00733B20">
        <w:rPr>
          <w:b/>
          <w:sz w:val="24"/>
          <w:szCs w:val="24"/>
        </w:rPr>
        <w:t>»</w:t>
      </w:r>
    </w:p>
    <w:p w:rsidR="008568DC" w:rsidRPr="00733B20" w:rsidRDefault="008568DC" w:rsidP="008568DC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1.Код темы: </w:t>
      </w:r>
      <w:r w:rsidR="00A2446D">
        <w:rPr>
          <w:b/>
          <w:sz w:val="24"/>
          <w:szCs w:val="24"/>
        </w:rPr>
        <w:t>2.3.4</w:t>
      </w:r>
    </w:p>
    <w:p w:rsidR="008568DC" w:rsidRPr="00733B20" w:rsidRDefault="008568DC" w:rsidP="008568DC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2.Продолжительность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 xml:space="preserve"> –</w:t>
      </w:r>
      <w:r w:rsidR="00A2446D">
        <w:rPr>
          <w:sz w:val="24"/>
          <w:szCs w:val="24"/>
        </w:rPr>
        <w:t xml:space="preserve"> 2</w:t>
      </w:r>
      <w:r w:rsidRPr="00733B20">
        <w:rPr>
          <w:sz w:val="24"/>
          <w:szCs w:val="24"/>
        </w:rPr>
        <w:t xml:space="preserve"> часа.</w:t>
      </w:r>
    </w:p>
    <w:p w:rsidR="008568DC" w:rsidRDefault="008568DC" w:rsidP="008568DC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3.</w:t>
      </w:r>
      <w:r>
        <w:rPr>
          <w:b/>
          <w:sz w:val="24"/>
          <w:szCs w:val="24"/>
        </w:rPr>
        <w:t xml:space="preserve">Наименование цикла: </w:t>
      </w:r>
      <w:r>
        <w:rPr>
          <w:sz w:val="24"/>
          <w:szCs w:val="24"/>
        </w:rPr>
        <w:t>«Первичная специализация по гематология»ПП (576 часов)</w:t>
      </w:r>
    </w:p>
    <w:p w:rsidR="008568DC" w:rsidRDefault="008568DC" w:rsidP="008568DC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4.</w:t>
      </w:r>
      <w:r w:rsidRPr="00733B20">
        <w:rPr>
          <w:b/>
          <w:sz w:val="24"/>
          <w:szCs w:val="24"/>
        </w:rPr>
        <w:t xml:space="preserve">Контингент обучающихся: </w:t>
      </w:r>
      <w:r>
        <w:rPr>
          <w:sz w:val="24"/>
          <w:szCs w:val="24"/>
        </w:rPr>
        <w:t>врачи гематологи</w:t>
      </w:r>
    </w:p>
    <w:p w:rsidR="008568DC" w:rsidRPr="00733B20" w:rsidRDefault="008568DC" w:rsidP="008568DC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5. </w:t>
      </w:r>
      <w:r w:rsidRPr="00733B20">
        <w:rPr>
          <w:b/>
          <w:sz w:val="24"/>
          <w:szCs w:val="24"/>
        </w:rPr>
        <w:t xml:space="preserve">Цель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  <w:r>
        <w:rPr>
          <w:sz w:val="24"/>
          <w:szCs w:val="24"/>
        </w:rPr>
        <w:t xml:space="preserve">Представить слушателям </w:t>
      </w:r>
      <w:r w:rsidR="00A2446D">
        <w:rPr>
          <w:sz w:val="24"/>
          <w:szCs w:val="24"/>
        </w:rPr>
        <w:t>данные по макрофагальным опухолям (Острый макрофагальные лейкоз)</w:t>
      </w:r>
    </w:p>
    <w:p w:rsidR="008568DC" w:rsidRPr="00733B20" w:rsidRDefault="008568DC" w:rsidP="008568DC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6</w:t>
      </w:r>
      <w:r w:rsidRPr="00733B20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>В лекции освещаются</w:t>
      </w:r>
      <w:r w:rsidRPr="00733B20">
        <w:rPr>
          <w:b/>
          <w:sz w:val="24"/>
          <w:szCs w:val="24"/>
        </w:rPr>
        <w:t xml:space="preserve"> следующие вопросы:</w:t>
      </w:r>
      <w:r w:rsidR="00A2446D">
        <w:rPr>
          <w:sz w:val="24"/>
          <w:szCs w:val="24"/>
        </w:rPr>
        <w:t>Острый макрофагальный лейкоз (группа макрофагальных опухолей).</w:t>
      </w:r>
    </w:p>
    <w:p w:rsidR="008568DC" w:rsidRPr="00733B20" w:rsidRDefault="008568DC" w:rsidP="008568DC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7</w:t>
      </w:r>
      <w:r w:rsidRPr="00733B20">
        <w:rPr>
          <w:sz w:val="24"/>
          <w:szCs w:val="24"/>
        </w:rPr>
        <w:t>.</w:t>
      </w:r>
      <w:r>
        <w:rPr>
          <w:b/>
          <w:sz w:val="24"/>
          <w:szCs w:val="24"/>
        </w:rPr>
        <w:t>План лекции:</w:t>
      </w:r>
    </w:p>
    <w:p w:rsidR="008568DC" w:rsidRDefault="00A2446D" w:rsidP="008568DC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Нелейкемические гемобластозы(Опухоли нелимфатической природы)</w:t>
      </w:r>
    </w:p>
    <w:p w:rsidR="008568DC" w:rsidRDefault="00A2446D" w:rsidP="008568DC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Макрофагальные опухоли (представлены клетками  макрофагальной природы)</w:t>
      </w:r>
    </w:p>
    <w:p w:rsidR="008568DC" w:rsidRDefault="00A2446D" w:rsidP="008568DC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Цитохимические данные</w:t>
      </w:r>
    </w:p>
    <w:p w:rsidR="008568DC" w:rsidRDefault="00A2446D" w:rsidP="008568DC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Макрофагальные бласты</w:t>
      </w:r>
    </w:p>
    <w:p w:rsidR="008568DC" w:rsidRDefault="00A2446D" w:rsidP="008568DC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Гранулоцитарная саркома</w:t>
      </w:r>
    </w:p>
    <w:p w:rsidR="008568DC" w:rsidRDefault="00A2446D" w:rsidP="008568DC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Эритробластная саркома</w:t>
      </w:r>
    </w:p>
    <w:p w:rsidR="008568DC" w:rsidRPr="00733B20" w:rsidRDefault="00A2446D" w:rsidP="008568DC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Макрофагальная саркома</w:t>
      </w:r>
    </w:p>
    <w:p w:rsidR="008568DC" w:rsidRPr="002E38C7" w:rsidRDefault="008568DC" w:rsidP="008568DC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      8.Иллюстративный материал: </w:t>
      </w:r>
      <w:r>
        <w:rPr>
          <w:sz w:val="24"/>
          <w:szCs w:val="24"/>
        </w:rPr>
        <w:t>таблицы, плакаты, слайды, мультимедийные материалы, видеодвойка, ноутбук, интерактивная доска.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9. Методы контроля знаний: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1.</w:t>
      </w:r>
      <w:r w:rsidR="00A2446D">
        <w:rPr>
          <w:sz w:val="24"/>
          <w:szCs w:val="24"/>
        </w:rPr>
        <w:t>Нелейкемические гемобластозы это</w:t>
      </w:r>
      <w:r>
        <w:rPr>
          <w:sz w:val="24"/>
          <w:szCs w:val="24"/>
        </w:rPr>
        <w:t>: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 w:rsidR="00A2446D">
        <w:rPr>
          <w:sz w:val="24"/>
          <w:szCs w:val="24"/>
        </w:rPr>
        <w:t>Опухоли нелимфатической природы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 w:rsidR="00A2446D">
        <w:rPr>
          <w:sz w:val="24"/>
          <w:szCs w:val="24"/>
        </w:rPr>
        <w:t>Опухоли из лимфоидных клеток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 w:rsidR="00A2446D">
        <w:rPr>
          <w:sz w:val="24"/>
          <w:szCs w:val="24"/>
        </w:rPr>
        <w:t>Опухоли из моноцитов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Г. </w:t>
      </w:r>
      <w:r w:rsidR="00A2446D">
        <w:rPr>
          <w:sz w:val="24"/>
          <w:szCs w:val="24"/>
        </w:rPr>
        <w:t>Опухоли из лейкоцитов</w:t>
      </w:r>
    </w:p>
    <w:p w:rsidR="008568DC" w:rsidRPr="00733B20" w:rsidRDefault="008568DC" w:rsidP="008568DC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2.</w:t>
      </w:r>
      <w:r w:rsidR="00A2446D">
        <w:rPr>
          <w:rFonts w:ascii="Times New Roman" w:hAnsi="Times New Roman"/>
          <w:sz w:val="24"/>
          <w:szCs w:val="24"/>
        </w:rPr>
        <w:t>Эритробластная саркома</w:t>
      </w:r>
      <w:r>
        <w:rPr>
          <w:rFonts w:ascii="Times New Roman" w:hAnsi="Times New Roman"/>
          <w:sz w:val="24"/>
          <w:szCs w:val="24"/>
        </w:rPr>
        <w:t>:</w:t>
      </w:r>
    </w:p>
    <w:p w:rsidR="008568DC" w:rsidRPr="008A28C7" w:rsidRDefault="008568DC" w:rsidP="008568DC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 w:rsidR="00A2446D">
        <w:rPr>
          <w:rFonts w:hint="eastAsia"/>
          <w:sz w:val="24"/>
          <w:szCs w:val="24"/>
        </w:rPr>
        <w:t>К</w:t>
      </w:r>
      <w:r w:rsidR="00A2446D">
        <w:rPr>
          <w:sz w:val="24"/>
          <w:szCs w:val="24"/>
        </w:rPr>
        <w:t>леточный субстрат эритрокариоциты</w:t>
      </w:r>
      <w:r w:rsidR="008A28C7">
        <w:rPr>
          <w:sz w:val="24"/>
          <w:szCs w:val="24"/>
        </w:rPr>
        <w:t>всех стадий</w:t>
      </w:r>
    </w:p>
    <w:p w:rsidR="008568DC" w:rsidRPr="00733B20" w:rsidRDefault="008568DC" w:rsidP="008568DC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 w:rsidR="008A28C7">
        <w:rPr>
          <w:rFonts w:ascii="Times New Roman" w:hAnsi="Times New Roman" w:hint="eastAsia"/>
          <w:sz w:val="24"/>
          <w:szCs w:val="24"/>
        </w:rPr>
        <w:t>К</w:t>
      </w:r>
      <w:r w:rsidR="008A28C7">
        <w:rPr>
          <w:rFonts w:ascii="Times New Roman" w:hAnsi="Times New Roman"/>
          <w:sz w:val="24"/>
          <w:szCs w:val="24"/>
        </w:rPr>
        <w:t>леточный субстрат моноциты</w:t>
      </w:r>
    </w:p>
    <w:p w:rsidR="008568DC" w:rsidRPr="00733B20" w:rsidRDefault="008568DC" w:rsidP="008568DC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 w:rsidR="008A28C7">
        <w:rPr>
          <w:rFonts w:ascii="Times New Roman" w:hAnsi="Times New Roman" w:hint="eastAsia"/>
          <w:sz w:val="24"/>
          <w:szCs w:val="24"/>
        </w:rPr>
        <w:t>К</w:t>
      </w:r>
      <w:r w:rsidR="008A28C7">
        <w:rPr>
          <w:rFonts w:ascii="Times New Roman" w:hAnsi="Times New Roman"/>
          <w:sz w:val="24"/>
          <w:szCs w:val="24"/>
        </w:rPr>
        <w:t>леточный субстрат эритроциты</w:t>
      </w:r>
    </w:p>
    <w:p w:rsidR="008568DC" w:rsidRPr="00733B20" w:rsidRDefault="008568DC" w:rsidP="008568DC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rFonts w:ascii="Times New Roman" w:hAnsi="Times New Roman"/>
          <w:sz w:val="24"/>
          <w:szCs w:val="24"/>
        </w:rPr>
        <w:t xml:space="preserve">Г.  </w:t>
      </w:r>
      <w:r w:rsidR="008A28C7">
        <w:rPr>
          <w:rFonts w:ascii="Times New Roman" w:hAnsi="Times New Roman" w:hint="eastAsia"/>
          <w:sz w:val="24"/>
          <w:szCs w:val="24"/>
        </w:rPr>
        <w:t>К</w:t>
      </w:r>
      <w:r w:rsidR="008A28C7">
        <w:rPr>
          <w:rFonts w:ascii="Times New Roman" w:hAnsi="Times New Roman"/>
          <w:sz w:val="24"/>
          <w:szCs w:val="24"/>
        </w:rPr>
        <w:t>леточный субстрат мегакариоциты</w:t>
      </w:r>
    </w:p>
    <w:p w:rsidR="008568DC" w:rsidRPr="007A1C3B" w:rsidRDefault="008568DC" w:rsidP="008568DC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Ответ: </w:t>
      </w:r>
      <w:r w:rsidR="008A28C7">
        <w:rPr>
          <w:b/>
          <w:sz w:val="24"/>
          <w:szCs w:val="24"/>
        </w:rPr>
        <w:t>А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3.</w:t>
      </w:r>
      <w:r>
        <w:rPr>
          <w:sz w:val="24"/>
          <w:szCs w:val="24"/>
        </w:rPr>
        <w:t xml:space="preserve">Для установки варианта острого лейкоза необходимо провести: 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А. </w:t>
      </w:r>
      <w:r>
        <w:rPr>
          <w:sz w:val="24"/>
          <w:szCs w:val="24"/>
        </w:rPr>
        <w:t>Цитохимические, морфологические исследования бластов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Б. </w:t>
      </w:r>
      <w:r>
        <w:rPr>
          <w:sz w:val="24"/>
          <w:szCs w:val="24"/>
        </w:rPr>
        <w:t>Достаточно провести стернальную пункцию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В. </w:t>
      </w:r>
      <w:r>
        <w:rPr>
          <w:sz w:val="24"/>
          <w:szCs w:val="24"/>
        </w:rPr>
        <w:t>Типирование лимфоцитов крови</w:t>
      </w:r>
    </w:p>
    <w:p w:rsidR="008568DC" w:rsidRPr="00733B20" w:rsidRDefault="008568DC" w:rsidP="008568DC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Г. </w:t>
      </w:r>
      <w:r>
        <w:rPr>
          <w:sz w:val="24"/>
          <w:szCs w:val="24"/>
        </w:rPr>
        <w:t>Исследовать кровь на наличие М градиента</w:t>
      </w:r>
    </w:p>
    <w:p w:rsidR="008568DC" w:rsidRPr="00733B20" w:rsidRDefault="008568DC" w:rsidP="008568DC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А, В</w:t>
      </w:r>
    </w:p>
    <w:p w:rsidR="008568DC" w:rsidRDefault="008568DC" w:rsidP="008568DC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10</w:t>
      </w:r>
      <w:r w:rsidRPr="00733B20">
        <w:rPr>
          <w:b/>
          <w:sz w:val="24"/>
          <w:szCs w:val="24"/>
        </w:rPr>
        <w:t xml:space="preserve">. Основная литература по теме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</w:p>
    <w:p w:rsidR="008568DC" w:rsidRPr="00C86525" w:rsidRDefault="008568DC" w:rsidP="008568DC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8568DC" w:rsidRPr="008A0D98" w:rsidRDefault="008568DC" w:rsidP="008568DC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568DC" w:rsidRPr="00F45DB4" w:rsidRDefault="008568DC" w:rsidP="008568DC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lastRenderedPageBreak/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8568DC" w:rsidRPr="00F45DB4" w:rsidRDefault="008568DC" w:rsidP="008568DC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8568DC" w:rsidRPr="00F45DB4" w:rsidRDefault="008568DC" w:rsidP="008568DC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8568DC" w:rsidRPr="00F45DB4" w:rsidRDefault="008568DC" w:rsidP="008568DC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8568DC" w:rsidRDefault="008568DC" w:rsidP="008568DC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8568DC" w:rsidRDefault="008568DC" w:rsidP="008568DC">
      <w:pPr>
        <w:jc w:val="both"/>
        <w:rPr>
          <w:sz w:val="24"/>
          <w:szCs w:val="24"/>
        </w:rPr>
      </w:pPr>
    </w:p>
    <w:p w:rsidR="008568DC" w:rsidRDefault="008568DC" w:rsidP="008568DC">
      <w:pPr>
        <w:jc w:val="both"/>
        <w:rPr>
          <w:sz w:val="24"/>
          <w:szCs w:val="24"/>
        </w:rPr>
      </w:pPr>
    </w:p>
    <w:p w:rsidR="008568DC" w:rsidRDefault="008568DC" w:rsidP="008568DC">
      <w:pPr>
        <w:jc w:val="both"/>
        <w:rPr>
          <w:sz w:val="24"/>
          <w:szCs w:val="24"/>
        </w:rPr>
      </w:pPr>
    </w:p>
    <w:p w:rsidR="008568DC" w:rsidRDefault="008568DC" w:rsidP="008568DC">
      <w:pPr>
        <w:jc w:val="both"/>
        <w:rPr>
          <w:sz w:val="24"/>
          <w:szCs w:val="24"/>
        </w:rPr>
      </w:pPr>
    </w:p>
    <w:p w:rsidR="008568DC" w:rsidRDefault="008568DC" w:rsidP="008568DC">
      <w:pPr>
        <w:jc w:val="both"/>
        <w:rPr>
          <w:sz w:val="24"/>
          <w:szCs w:val="24"/>
        </w:rPr>
      </w:pPr>
    </w:p>
    <w:p w:rsidR="008568DC" w:rsidRDefault="008568DC" w:rsidP="008568DC">
      <w:pPr>
        <w:jc w:val="both"/>
        <w:rPr>
          <w:sz w:val="24"/>
          <w:szCs w:val="24"/>
        </w:rPr>
      </w:pPr>
    </w:p>
    <w:p w:rsidR="008568DC" w:rsidRPr="002D2F32" w:rsidRDefault="008568DC" w:rsidP="008568DC">
      <w:pPr>
        <w:jc w:val="both"/>
        <w:rPr>
          <w:sz w:val="24"/>
          <w:szCs w:val="24"/>
        </w:rPr>
      </w:pPr>
    </w:p>
    <w:p w:rsidR="008568DC" w:rsidRDefault="008568DC" w:rsidP="008568DC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>Подготовила профессор кафедры терапии и ОВП</w:t>
      </w:r>
    </w:p>
    <w:p w:rsidR="008568DC" w:rsidRPr="002E38C7" w:rsidRDefault="008568DC" w:rsidP="008568DC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8568DC" w:rsidRDefault="008568DC" w:rsidP="008568DC">
      <w:pPr>
        <w:jc w:val="both"/>
        <w:rPr>
          <w:b/>
          <w:sz w:val="24"/>
          <w:szCs w:val="24"/>
        </w:rPr>
      </w:pPr>
    </w:p>
    <w:p w:rsidR="008568DC" w:rsidRDefault="008568DC" w:rsidP="008568DC">
      <w:pPr>
        <w:jc w:val="both"/>
        <w:rPr>
          <w:b/>
          <w:sz w:val="24"/>
          <w:szCs w:val="24"/>
        </w:rPr>
      </w:pPr>
    </w:p>
    <w:p w:rsidR="008568DC" w:rsidRDefault="008568DC" w:rsidP="007F4DC4">
      <w:pPr>
        <w:jc w:val="both"/>
        <w:rPr>
          <w:b/>
          <w:sz w:val="24"/>
          <w:szCs w:val="24"/>
        </w:rPr>
      </w:pPr>
    </w:p>
    <w:p w:rsidR="008568DC" w:rsidRDefault="008568DC" w:rsidP="007F4DC4">
      <w:pPr>
        <w:jc w:val="both"/>
        <w:rPr>
          <w:b/>
          <w:sz w:val="24"/>
          <w:szCs w:val="24"/>
        </w:rPr>
      </w:pPr>
    </w:p>
    <w:p w:rsidR="008568DC" w:rsidRDefault="008568DC" w:rsidP="007F4DC4">
      <w:pPr>
        <w:jc w:val="both"/>
        <w:rPr>
          <w:b/>
          <w:sz w:val="24"/>
          <w:szCs w:val="24"/>
        </w:rPr>
      </w:pPr>
    </w:p>
    <w:p w:rsidR="008568DC" w:rsidRDefault="008568DC" w:rsidP="007F4DC4">
      <w:pPr>
        <w:jc w:val="both"/>
        <w:rPr>
          <w:b/>
          <w:sz w:val="24"/>
          <w:szCs w:val="24"/>
        </w:rPr>
      </w:pPr>
    </w:p>
    <w:p w:rsidR="008568DC" w:rsidRDefault="008568DC" w:rsidP="007F4DC4">
      <w:pPr>
        <w:jc w:val="both"/>
        <w:rPr>
          <w:b/>
          <w:sz w:val="24"/>
          <w:szCs w:val="24"/>
        </w:rPr>
      </w:pPr>
    </w:p>
    <w:p w:rsidR="008A28C7" w:rsidRDefault="008A28C7" w:rsidP="007F4DC4">
      <w:pPr>
        <w:jc w:val="both"/>
        <w:rPr>
          <w:b/>
          <w:sz w:val="24"/>
          <w:szCs w:val="24"/>
        </w:rPr>
      </w:pPr>
    </w:p>
    <w:p w:rsidR="008A28C7" w:rsidRPr="00733B20" w:rsidRDefault="008A28C7" w:rsidP="008A28C7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733B20">
        <w:rPr>
          <w:b/>
          <w:sz w:val="24"/>
          <w:szCs w:val="24"/>
        </w:rPr>
        <w:t xml:space="preserve"> Российской Федерации </w:t>
      </w:r>
    </w:p>
    <w:p w:rsidR="008A28C7" w:rsidRPr="00733B20" w:rsidRDefault="008A28C7" w:rsidP="008A28C7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8A28C7" w:rsidRPr="00733B20" w:rsidRDefault="008A28C7" w:rsidP="008A28C7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7A1C3B" w:rsidRDefault="007A1C3B" w:rsidP="008A28C7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31" type="#_x0000_t75" style="width:350.8pt;height:103.8pt" o:ole="">
            <v:imagedata r:id="rId6" o:title=""/>
          </v:shape>
          <o:OLEObject Type="Embed" ProgID="MSPhotoEd.3" ShapeID="_x0000_i1031" DrawAspect="Content" ObjectID="_1451719522" r:id="rId13"/>
        </w:object>
      </w:r>
    </w:p>
    <w:p w:rsidR="008A28C7" w:rsidRPr="00733B20" w:rsidRDefault="008A28C7" w:rsidP="008A28C7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8A28C7" w:rsidRPr="00733B20" w:rsidRDefault="008A28C7" w:rsidP="008A28C7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«</w:t>
      </w:r>
      <w:r>
        <w:rPr>
          <w:b/>
          <w:sz w:val="24"/>
          <w:szCs w:val="24"/>
        </w:rPr>
        <w:t>Макрофагальные опухоли: принципы диагностики и терапии.</w:t>
      </w:r>
      <w:r w:rsidRPr="00733B20">
        <w:rPr>
          <w:b/>
          <w:sz w:val="24"/>
          <w:szCs w:val="24"/>
        </w:rPr>
        <w:t>»</w:t>
      </w:r>
    </w:p>
    <w:p w:rsidR="008A28C7" w:rsidRPr="00733B20" w:rsidRDefault="008A28C7" w:rsidP="008A28C7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1.Код темы: </w:t>
      </w:r>
      <w:r>
        <w:rPr>
          <w:b/>
          <w:sz w:val="24"/>
          <w:szCs w:val="24"/>
        </w:rPr>
        <w:t>2.3.4</w:t>
      </w:r>
    </w:p>
    <w:p w:rsidR="008A28C7" w:rsidRPr="00733B20" w:rsidRDefault="008A28C7" w:rsidP="008A28C7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2.Продолжительность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 xml:space="preserve"> –</w:t>
      </w:r>
      <w:r>
        <w:rPr>
          <w:sz w:val="24"/>
          <w:szCs w:val="24"/>
        </w:rPr>
        <w:t xml:space="preserve"> 2</w:t>
      </w:r>
      <w:r w:rsidRPr="00733B20">
        <w:rPr>
          <w:sz w:val="24"/>
          <w:szCs w:val="24"/>
        </w:rPr>
        <w:t xml:space="preserve"> часа.</w:t>
      </w:r>
    </w:p>
    <w:p w:rsidR="008A28C7" w:rsidRDefault="008A28C7" w:rsidP="008A28C7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3.</w:t>
      </w:r>
      <w:r>
        <w:rPr>
          <w:b/>
          <w:sz w:val="24"/>
          <w:szCs w:val="24"/>
        </w:rPr>
        <w:t xml:space="preserve">Наименование цикла: </w:t>
      </w:r>
      <w:r>
        <w:rPr>
          <w:sz w:val="24"/>
          <w:szCs w:val="24"/>
        </w:rPr>
        <w:t>«Первичная специализация по гематология»ПП (576 часов)</w:t>
      </w:r>
    </w:p>
    <w:p w:rsidR="008A28C7" w:rsidRDefault="008A28C7" w:rsidP="008A28C7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4.</w:t>
      </w:r>
      <w:r w:rsidRPr="00733B20">
        <w:rPr>
          <w:b/>
          <w:sz w:val="24"/>
          <w:szCs w:val="24"/>
        </w:rPr>
        <w:t xml:space="preserve">Контингент обучающихся: </w:t>
      </w:r>
      <w:r>
        <w:rPr>
          <w:sz w:val="24"/>
          <w:szCs w:val="24"/>
        </w:rPr>
        <w:t>врачи гематологи</w:t>
      </w:r>
    </w:p>
    <w:p w:rsidR="008A28C7" w:rsidRPr="00733B20" w:rsidRDefault="008A28C7" w:rsidP="008A28C7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5. </w:t>
      </w:r>
      <w:r w:rsidRPr="00733B20">
        <w:rPr>
          <w:b/>
          <w:sz w:val="24"/>
          <w:szCs w:val="24"/>
        </w:rPr>
        <w:t xml:space="preserve">Цель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  <w:r>
        <w:rPr>
          <w:sz w:val="24"/>
          <w:szCs w:val="24"/>
        </w:rPr>
        <w:t>Представить слушателям данные по макрофагальным опухолям (Острый макрофагальные лейкоз)</w:t>
      </w:r>
    </w:p>
    <w:p w:rsidR="008A28C7" w:rsidRPr="00733B20" w:rsidRDefault="008A28C7" w:rsidP="008A28C7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6</w:t>
      </w:r>
      <w:r w:rsidRPr="00733B20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>В лекции освещаются</w:t>
      </w:r>
      <w:r w:rsidRPr="00733B20">
        <w:rPr>
          <w:b/>
          <w:sz w:val="24"/>
          <w:szCs w:val="24"/>
        </w:rPr>
        <w:t xml:space="preserve"> следующие вопросы:</w:t>
      </w:r>
      <w:r>
        <w:rPr>
          <w:sz w:val="24"/>
          <w:szCs w:val="24"/>
        </w:rPr>
        <w:t>Острый макрофагальный лейкоз (группа макрофагальных опухолей).</w:t>
      </w:r>
    </w:p>
    <w:p w:rsidR="008A28C7" w:rsidRPr="00733B20" w:rsidRDefault="008A28C7" w:rsidP="008A28C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7</w:t>
      </w:r>
      <w:r w:rsidRPr="00733B20">
        <w:rPr>
          <w:sz w:val="24"/>
          <w:szCs w:val="24"/>
        </w:rPr>
        <w:t>.</w:t>
      </w:r>
      <w:r>
        <w:rPr>
          <w:b/>
          <w:sz w:val="24"/>
          <w:szCs w:val="24"/>
        </w:rPr>
        <w:t>План лекции:</w:t>
      </w:r>
    </w:p>
    <w:p w:rsidR="008A28C7" w:rsidRDefault="008A28C7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Нелейкемические гемобластозы(Опухоли нелимфатической природы)</w:t>
      </w:r>
    </w:p>
    <w:p w:rsidR="008A28C7" w:rsidRDefault="008A28C7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Макрофагальные опухоли (представлены клетками  макрофагальной природы)</w:t>
      </w:r>
    </w:p>
    <w:p w:rsidR="008A28C7" w:rsidRDefault="008A28C7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Цитохимические данные</w:t>
      </w:r>
    </w:p>
    <w:p w:rsidR="008A28C7" w:rsidRDefault="008A28C7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Макрофагальные бласты</w:t>
      </w:r>
    </w:p>
    <w:p w:rsidR="008A28C7" w:rsidRDefault="008A28C7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Гранулоцитарная саркома</w:t>
      </w:r>
    </w:p>
    <w:p w:rsidR="008A28C7" w:rsidRDefault="008A28C7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Эритробластная саркома</w:t>
      </w:r>
    </w:p>
    <w:p w:rsidR="008A28C7" w:rsidRPr="00733B20" w:rsidRDefault="008A28C7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Макрофагальная саркома</w:t>
      </w:r>
    </w:p>
    <w:p w:rsidR="008A28C7" w:rsidRPr="002E38C7" w:rsidRDefault="008A28C7" w:rsidP="008A28C7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      8.Иллюстративный материал: </w:t>
      </w:r>
      <w:r>
        <w:rPr>
          <w:sz w:val="24"/>
          <w:szCs w:val="24"/>
        </w:rPr>
        <w:t>таблицы, плакаты, слайды, мультимедийные материалы, видеодвойка, ноутбук, интерактивная доска.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9. Методы контроля знаний: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1.</w:t>
      </w:r>
      <w:r>
        <w:rPr>
          <w:sz w:val="24"/>
          <w:szCs w:val="24"/>
        </w:rPr>
        <w:t>Нелейкемические гемобластозы это: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sz w:val="24"/>
          <w:szCs w:val="24"/>
        </w:rPr>
        <w:t>Опухоли нелимфатической природы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sz w:val="24"/>
          <w:szCs w:val="24"/>
        </w:rPr>
        <w:t>Опухоли из лимфоидных клеток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sz w:val="24"/>
          <w:szCs w:val="24"/>
        </w:rPr>
        <w:t>Опухоли из моноцитов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Г. </w:t>
      </w:r>
      <w:r>
        <w:rPr>
          <w:sz w:val="24"/>
          <w:szCs w:val="24"/>
        </w:rPr>
        <w:t>Опухоли из лейкоцитов</w:t>
      </w:r>
    </w:p>
    <w:p w:rsidR="008A28C7" w:rsidRPr="00733B20" w:rsidRDefault="008A28C7" w:rsidP="008A28C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2.</w:t>
      </w:r>
      <w:r>
        <w:rPr>
          <w:rFonts w:ascii="Times New Roman" w:hAnsi="Times New Roman"/>
          <w:sz w:val="24"/>
          <w:szCs w:val="24"/>
        </w:rPr>
        <w:t>Эритробластная саркома:</w:t>
      </w:r>
    </w:p>
    <w:p w:rsidR="008A28C7" w:rsidRPr="008A28C7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rFonts w:hint="eastAsia"/>
          <w:sz w:val="24"/>
          <w:szCs w:val="24"/>
        </w:rPr>
        <w:t>К</w:t>
      </w:r>
      <w:r>
        <w:rPr>
          <w:sz w:val="24"/>
          <w:szCs w:val="24"/>
        </w:rPr>
        <w:t>леточный субстрат эритрокариоцитывсех стадий</w:t>
      </w:r>
    </w:p>
    <w:p w:rsidR="008A28C7" w:rsidRPr="00733B20" w:rsidRDefault="008A28C7" w:rsidP="008A28C7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rFonts w:ascii="Times New Roman" w:hAnsi="Times New Roman" w:hint="eastAsia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леточный субстрат моноциты</w:t>
      </w:r>
    </w:p>
    <w:p w:rsidR="008A28C7" w:rsidRPr="00733B20" w:rsidRDefault="008A28C7" w:rsidP="008A28C7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rFonts w:ascii="Times New Roman" w:hAnsi="Times New Roman" w:hint="eastAsia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леточный субстрат эритроциты</w:t>
      </w:r>
    </w:p>
    <w:p w:rsidR="008A28C7" w:rsidRPr="00733B20" w:rsidRDefault="008A28C7" w:rsidP="008A28C7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rFonts w:ascii="Times New Roman" w:hAnsi="Times New Roman"/>
          <w:sz w:val="24"/>
          <w:szCs w:val="24"/>
        </w:rPr>
        <w:t xml:space="preserve">Г.  </w:t>
      </w:r>
      <w:r>
        <w:rPr>
          <w:rFonts w:ascii="Times New Roman" w:hAnsi="Times New Roman" w:hint="eastAsia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леточный субстрат мегакариоциты</w:t>
      </w:r>
    </w:p>
    <w:p w:rsidR="008A28C7" w:rsidRPr="007A1C3B" w:rsidRDefault="008A28C7" w:rsidP="008A28C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3.</w:t>
      </w:r>
      <w:r>
        <w:rPr>
          <w:sz w:val="24"/>
          <w:szCs w:val="24"/>
        </w:rPr>
        <w:t xml:space="preserve">Для установки варианта острого лейкоза необходимо провести: 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А. </w:t>
      </w:r>
      <w:r>
        <w:rPr>
          <w:sz w:val="24"/>
          <w:szCs w:val="24"/>
        </w:rPr>
        <w:t>Цитохимические, морфологические исследования бластов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Б. </w:t>
      </w:r>
      <w:r>
        <w:rPr>
          <w:sz w:val="24"/>
          <w:szCs w:val="24"/>
        </w:rPr>
        <w:t>Достаточно провести стернальную пункцию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В. </w:t>
      </w:r>
      <w:r>
        <w:rPr>
          <w:sz w:val="24"/>
          <w:szCs w:val="24"/>
        </w:rPr>
        <w:t>Типирование лимфоцитов крови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Г. </w:t>
      </w:r>
      <w:r>
        <w:rPr>
          <w:sz w:val="24"/>
          <w:szCs w:val="24"/>
        </w:rPr>
        <w:t>Исследовать кровь на наличие М градиента</w:t>
      </w:r>
    </w:p>
    <w:p w:rsidR="008A28C7" w:rsidRPr="00733B20" w:rsidRDefault="008A28C7" w:rsidP="008A28C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А, В</w:t>
      </w:r>
    </w:p>
    <w:p w:rsidR="008A28C7" w:rsidRDefault="008A28C7" w:rsidP="008A28C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10</w:t>
      </w:r>
      <w:r w:rsidRPr="00733B20">
        <w:rPr>
          <w:b/>
          <w:sz w:val="24"/>
          <w:szCs w:val="24"/>
        </w:rPr>
        <w:t xml:space="preserve">. Основная литература по теме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</w:p>
    <w:p w:rsidR="008A28C7" w:rsidRPr="00C86525" w:rsidRDefault="008A28C7" w:rsidP="008A28C7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8A28C7" w:rsidRPr="008A0D98" w:rsidRDefault="008A28C7" w:rsidP="008A28C7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A28C7" w:rsidRPr="00F45DB4" w:rsidRDefault="008A28C7" w:rsidP="008A28C7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lastRenderedPageBreak/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8A28C7" w:rsidRPr="00F45DB4" w:rsidRDefault="008A28C7" w:rsidP="008A28C7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8A28C7" w:rsidRPr="00F45DB4" w:rsidRDefault="008A28C7" w:rsidP="008A28C7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8A28C7" w:rsidRPr="00F45DB4" w:rsidRDefault="008A28C7" w:rsidP="008A28C7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8A28C7" w:rsidRDefault="008A28C7" w:rsidP="008A28C7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8A28C7" w:rsidRDefault="008A28C7" w:rsidP="008A28C7">
      <w:pPr>
        <w:jc w:val="both"/>
        <w:rPr>
          <w:sz w:val="24"/>
          <w:szCs w:val="24"/>
        </w:rPr>
      </w:pPr>
    </w:p>
    <w:p w:rsidR="008A28C7" w:rsidRDefault="008A28C7" w:rsidP="008A28C7">
      <w:pPr>
        <w:jc w:val="both"/>
        <w:rPr>
          <w:sz w:val="24"/>
          <w:szCs w:val="24"/>
        </w:rPr>
      </w:pPr>
    </w:p>
    <w:p w:rsidR="008A28C7" w:rsidRDefault="008A28C7" w:rsidP="008A28C7">
      <w:pPr>
        <w:jc w:val="both"/>
        <w:rPr>
          <w:sz w:val="24"/>
          <w:szCs w:val="24"/>
        </w:rPr>
      </w:pPr>
    </w:p>
    <w:p w:rsidR="008A28C7" w:rsidRDefault="008A28C7" w:rsidP="008A28C7">
      <w:pPr>
        <w:jc w:val="both"/>
        <w:rPr>
          <w:sz w:val="24"/>
          <w:szCs w:val="24"/>
        </w:rPr>
      </w:pPr>
    </w:p>
    <w:p w:rsidR="008A28C7" w:rsidRDefault="008A28C7" w:rsidP="008A28C7">
      <w:pPr>
        <w:jc w:val="both"/>
        <w:rPr>
          <w:sz w:val="24"/>
          <w:szCs w:val="24"/>
        </w:rPr>
      </w:pPr>
    </w:p>
    <w:p w:rsidR="008A28C7" w:rsidRDefault="008A28C7" w:rsidP="008A28C7">
      <w:pPr>
        <w:jc w:val="both"/>
        <w:rPr>
          <w:sz w:val="24"/>
          <w:szCs w:val="24"/>
        </w:rPr>
      </w:pPr>
    </w:p>
    <w:p w:rsidR="008A28C7" w:rsidRPr="002D2F32" w:rsidRDefault="008A28C7" w:rsidP="008A28C7">
      <w:pPr>
        <w:jc w:val="both"/>
        <w:rPr>
          <w:sz w:val="24"/>
          <w:szCs w:val="24"/>
        </w:rPr>
      </w:pPr>
    </w:p>
    <w:p w:rsidR="008A28C7" w:rsidRDefault="008A28C7" w:rsidP="008A28C7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>Подготовила профессор кафедры терапии и ОВП</w:t>
      </w:r>
    </w:p>
    <w:p w:rsidR="008A28C7" w:rsidRPr="002E38C7" w:rsidRDefault="008A28C7" w:rsidP="008A28C7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8A28C7" w:rsidRDefault="008A28C7" w:rsidP="008A28C7">
      <w:pPr>
        <w:jc w:val="both"/>
        <w:rPr>
          <w:b/>
          <w:sz w:val="24"/>
          <w:szCs w:val="24"/>
        </w:rPr>
      </w:pPr>
    </w:p>
    <w:p w:rsidR="008A28C7" w:rsidRDefault="008A28C7" w:rsidP="008A28C7">
      <w:pPr>
        <w:jc w:val="both"/>
        <w:rPr>
          <w:b/>
          <w:sz w:val="24"/>
          <w:szCs w:val="24"/>
        </w:rPr>
      </w:pPr>
    </w:p>
    <w:p w:rsidR="008A28C7" w:rsidRDefault="008A28C7" w:rsidP="008A28C7">
      <w:pPr>
        <w:jc w:val="both"/>
        <w:rPr>
          <w:b/>
          <w:sz w:val="24"/>
          <w:szCs w:val="24"/>
        </w:rPr>
      </w:pPr>
    </w:p>
    <w:p w:rsidR="008A28C7" w:rsidRDefault="008A28C7" w:rsidP="008A28C7">
      <w:pPr>
        <w:jc w:val="both"/>
        <w:rPr>
          <w:b/>
          <w:sz w:val="24"/>
          <w:szCs w:val="24"/>
        </w:rPr>
      </w:pPr>
    </w:p>
    <w:p w:rsidR="008A28C7" w:rsidRDefault="008A28C7" w:rsidP="008A28C7">
      <w:pPr>
        <w:jc w:val="both"/>
        <w:rPr>
          <w:b/>
          <w:sz w:val="24"/>
          <w:szCs w:val="24"/>
        </w:rPr>
      </w:pPr>
    </w:p>
    <w:p w:rsidR="008A28C7" w:rsidRDefault="008A28C7" w:rsidP="008A28C7">
      <w:pPr>
        <w:jc w:val="both"/>
        <w:rPr>
          <w:b/>
          <w:sz w:val="24"/>
          <w:szCs w:val="24"/>
        </w:rPr>
      </w:pPr>
    </w:p>
    <w:p w:rsidR="008A28C7" w:rsidRDefault="008A28C7" w:rsidP="007F4DC4">
      <w:pPr>
        <w:jc w:val="both"/>
        <w:rPr>
          <w:b/>
          <w:sz w:val="24"/>
          <w:szCs w:val="24"/>
        </w:rPr>
      </w:pPr>
    </w:p>
    <w:p w:rsidR="008A28C7" w:rsidRDefault="008A28C7" w:rsidP="007F4DC4">
      <w:pPr>
        <w:jc w:val="both"/>
        <w:rPr>
          <w:b/>
          <w:sz w:val="24"/>
          <w:szCs w:val="24"/>
        </w:rPr>
      </w:pPr>
    </w:p>
    <w:p w:rsidR="008A28C7" w:rsidRPr="00733B20" w:rsidRDefault="008A28C7" w:rsidP="008A28C7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733B20">
        <w:rPr>
          <w:b/>
          <w:sz w:val="24"/>
          <w:szCs w:val="24"/>
        </w:rPr>
        <w:t xml:space="preserve"> Российской Федерации </w:t>
      </w:r>
    </w:p>
    <w:p w:rsidR="008A28C7" w:rsidRPr="00733B20" w:rsidRDefault="008A28C7" w:rsidP="008A28C7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8A28C7" w:rsidRPr="00733B20" w:rsidRDefault="008A28C7" w:rsidP="008A28C7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7A1C3B" w:rsidRDefault="007A1C3B" w:rsidP="008A28C7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32" type="#_x0000_t75" style="width:350.8pt;height:103.8pt" o:ole="">
            <v:imagedata r:id="rId6" o:title=""/>
          </v:shape>
          <o:OLEObject Type="Embed" ProgID="MSPhotoEd.3" ShapeID="_x0000_i1032" DrawAspect="Content" ObjectID="_1451719523" r:id="rId14"/>
        </w:object>
      </w:r>
    </w:p>
    <w:p w:rsidR="008A28C7" w:rsidRPr="00733B20" w:rsidRDefault="008A28C7" w:rsidP="008A28C7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8A28C7" w:rsidRPr="00733B20" w:rsidRDefault="008A28C7" w:rsidP="008A28C7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«</w:t>
      </w:r>
      <w:r>
        <w:rPr>
          <w:b/>
          <w:sz w:val="24"/>
          <w:szCs w:val="24"/>
        </w:rPr>
        <w:t>Гематосаркомы:патогенез, клиника, диагностика.</w:t>
      </w:r>
      <w:r w:rsidRPr="00733B20">
        <w:rPr>
          <w:b/>
          <w:sz w:val="24"/>
          <w:szCs w:val="24"/>
        </w:rPr>
        <w:t>»</w:t>
      </w:r>
    </w:p>
    <w:p w:rsidR="008A28C7" w:rsidRPr="00733B20" w:rsidRDefault="008A28C7" w:rsidP="008A28C7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1.Код темы: </w:t>
      </w:r>
      <w:r>
        <w:rPr>
          <w:b/>
          <w:sz w:val="24"/>
          <w:szCs w:val="24"/>
        </w:rPr>
        <w:t>2.3.2</w:t>
      </w:r>
    </w:p>
    <w:p w:rsidR="008A28C7" w:rsidRPr="00733B20" w:rsidRDefault="008A28C7" w:rsidP="008A28C7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2.Продолжительность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 xml:space="preserve"> –</w:t>
      </w:r>
      <w:r>
        <w:rPr>
          <w:sz w:val="24"/>
          <w:szCs w:val="24"/>
        </w:rPr>
        <w:t xml:space="preserve"> 2</w:t>
      </w:r>
      <w:r w:rsidRPr="00733B20">
        <w:rPr>
          <w:sz w:val="24"/>
          <w:szCs w:val="24"/>
        </w:rPr>
        <w:t xml:space="preserve"> часа.</w:t>
      </w:r>
    </w:p>
    <w:p w:rsidR="008A28C7" w:rsidRDefault="008A28C7" w:rsidP="008A28C7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3.</w:t>
      </w:r>
      <w:r>
        <w:rPr>
          <w:b/>
          <w:sz w:val="24"/>
          <w:szCs w:val="24"/>
        </w:rPr>
        <w:t xml:space="preserve">Наименование цикла: </w:t>
      </w:r>
      <w:r>
        <w:rPr>
          <w:sz w:val="24"/>
          <w:szCs w:val="24"/>
        </w:rPr>
        <w:t>«Первичная специализация по гематология»ПП (576 часов)</w:t>
      </w:r>
    </w:p>
    <w:p w:rsidR="008A28C7" w:rsidRDefault="008A28C7" w:rsidP="008A28C7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4.</w:t>
      </w:r>
      <w:r w:rsidRPr="00733B20">
        <w:rPr>
          <w:b/>
          <w:sz w:val="24"/>
          <w:szCs w:val="24"/>
        </w:rPr>
        <w:t xml:space="preserve">Контингент обучающихся: </w:t>
      </w:r>
      <w:r>
        <w:rPr>
          <w:sz w:val="24"/>
          <w:szCs w:val="24"/>
        </w:rPr>
        <w:t>врачи гематологи</w:t>
      </w:r>
    </w:p>
    <w:p w:rsidR="008A28C7" w:rsidRPr="00733B20" w:rsidRDefault="008A28C7" w:rsidP="008A28C7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5. </w:t>
      </w:r>
      <w:r w:rsidRPr="00733B20">
        <w:rPr>
          <w:b/>
          <w:sz w:val="24"/>
          <w:szCs w:val="24"/>
        </w:rPr>
        <w:t xml:space="preserve">Цель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  <w:r>
        <w:rPr>
          <w:sz w:val="24"/>
          <w:szCs w:val="24"/>
        </w:rPr>
        <w:t>Представить слушателям данные по гематосаркоме (ретикулосаркома)</w:t>
      </w:r>
    </w:p>
    <w:p w:rsidR="008A28C7" w:rsidRPr="00733B20" w:rsidRDefault="008A28C7" w:rsidP="008A28C7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6</w:t>
      </w:r>
      <w:r w:rsidRPr="00733B20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>В лекции освещаются</w:t>
      </w:r>
      <w:r w:rsidRPr="00733B20">
        <w:rPr>
          <w:b/>
          <w:sz w:val="24"/>
          <w:szCs w:val="24"/>
        </w:rPr>
        <w:t xml:space="preserve"> следующие вопросы:</w:t>
      </w:r>
      <w:r>
        <w:rPr>
          <w:sz w:val="24"/>
          <w:szCs w:val="24"/>
        </w:rPr>
        <w:t>Гематосаркома (недифференцируемая солидная опухоль)</w:t>
      </w:r>
    </w:p>
    <w:p w:rsidR="008A28C7" w:rsidRPr="00733B20" w:rsidRDefault="008A28C7" w:rsidP="008A28C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7</w:t>
      </w:r>
      <w:r w:rsidRPr="00733B20">
        <w:rPr>
          <w:sz w:val="24"/>
          <w:szCs w:val="24"/>
        </w:rPr>
        <w:t>.</w:t>
      </w:r>
      <w:r>
        <w:rPr>
          <w:b/>
          <w:sz w:val="24"/>
          <w:szCs w:val="24"/>
        </w:rPr>
        <w:t>План лекции:</w:t>
      </w:r>
    </w:p>
    <w:p w:rsidR="008A28C7" w:rsidRDefault="008A28C7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Недифференцируемая солидная опухоль</w:t>
      </w:r>
    </w:p>
    <w:p w:rsidR="008A28C7" w:rsidRDefault="008A28C7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Структура лимфатического узла (стертость фолликулярной структуры лимфатического узла)</w:t>
      </w:r>
    </w:p>
    <w:p w:rsidR="008A28C7" w:rsidRDefault="008A28C7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Гистохимическая идентификация опухоли</w:t>
      </w:r>
    </w:p>
    <w:p w:rsidR="008A28C7" w:rsidRDefault="008A28C7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Эффект от ХТ</w:t>
      </w:r>
    </w:p>
    <w:p w:rsidR="008A28C7" w:rsidRDefault="008A28C7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Гранулоцитарная саркома</w:t>
      </w:r>
    </w:p>
    <w:p w:rsidR="008A28C7" w:rsidRDefault="008A28C7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Эритробластная саркома</w:t>
      </w:r>
    </w:p>
    <w:p w:rsidR="008A28C7" w:rsidRPr="00733B20" w:rsidRDefault="008A28C7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Макрофагальная саркома</w:t>
      </w:r>
    </w:p>
    <w:p w:rsidR="008A28C7" w:rsidRPr="002E38C7" w:rsidRDefault="008A28C7" w:rsidP="008A28C7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      8.Иллюстративный материал: </w:t>
      </w:r>
      <w:r>
        <w:rPr>
          <w:sz w:val="24"/>
          <w:szCs w:val="24"/>
        </w:rPr>
        <w:t>таблицы, плакаты, слайды, мультимедийные материалы, видеодвойка, ноутбук, интерактивная доска.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9. Методы контроля знаний: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1.</w:t>
      </w:r>
      <w:r>
        <w:rPr>
          <w:sz w:val="24"/>
          <w:szCs w:val="24"/>
        </w:rPr>
        <w:t>Нелейкемические гемобластозы это: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sz w:val="24"/>
          <w:szCs w:val="24"/>
        </w:rPr>
        <w:t>Опухоли нелимфатической природы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sz w:val="24"/>
          <w:szCs w:val="24"/>
        </w:rPr>
        <w:t>Опухоли из лимфоидных клеток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sz w:val="24"/>
          <w:szCs w:val="24"/>
        </w:rPr>
        <w:t>Опухоли из моноцитов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Г. </w:t>
      </w:r>
      <w:r>
        <w:rPr>
          <w:sz w:val="24"/>
          <w:szCs w:val="24"/>
        </w:rPr>
        <w:t>Опухоли из лейкоцитов</w:t>
      </w:r>
    </w:p>
    <w:p w:rsidR="008A28C7" w:rsidRPr="00733B20" w:rsidRDefault="008A28C7" w:rsidP="008A28C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2.</w:t>
      </w:r>
      <w:r>
        <w:rPr>
          <w:rFonts w:ascii="Times New Roman" w:hAnsi="Times New Roman"/>
          <w:sz w:val="24"/>
          <w:szCs w:val="24"/>
        </w:rPr>
        <w:t>Эритробластная саркома:</w:t>
      </w:r>
    </w:p>
    <w:p w:rsidR="008A28C7" w:rsidRPr="008A28C7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rFonts w:hint="eastAsia"/>
          <w:sz w:val="24"/>
          <w:szCs w:val="24"/>
        </w:rPr>
        <w:t>К</w:t>
      </w:r>
      <w:r>
        <w:rPr>
          <w:sz w:val="24"/>
          <w:szCs w:val="24"/>
        </w:rPr>
        <w:t>леточный субстрат эритрокариоцитывсех стадий</w:t>
      </w:r>
    </w:p>
    <w:p w:rsidR="008A28C7" w:rsidRPr="00733B20" w:rsidRDefault="008A28C7" w:rsidP="008A28C7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rFonts w:ascii="Times New Roman" w:hAnsi="Times New Roman" w:hint="eastAsia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леточный субстрат моноциты</w:t>
      </w:r>
    </w:p>
    <w:p w:rsidR="008A28C7" w:rsidRPr="00733B20" w:rsidRDefault="008A28C7" w:rsidP="008A28C7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rFonts w:ascii="Times New Roman" w:hAnsi="Times New Roman" w:hint="eastAsia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леточный субстрат эритроциты</w:t>
      </w:r>
    </w:p>
    <w:p w:rsidR="008A28C7" w:rsidRPr="00733B20" w:rsidRDefault="008A28C7" w:rsidP="008A28C7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rFonts w:ascii="Times New Roman" w:hAnsi="Times New Roman"/>
          <w:sz w:val="24"/>
          <w:szCs w:val="24"/>
        </w:rPr>
        <w:t xml:space="preserve">Г.  </w:t>
      </w:r>
      <w:r>
        <w:rPr>
          <w:rFonts w:ascii="Times New Roman" w:hAnsi="Times New Roman" w:hint="eastAsia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леточный субстрат мегакариоциты</w:t>
      </w:r>
    </w:p>
    <w:p w:rsidR="008A28C7" w:rsidRPr="007A1C3B" w:rsidRDefault="008A28C7" w:rsidP="008A28C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3.</w:t>
      </w:r>
      <w:r>
        <w:rPr>
          <w:sz w:val="24"/>
          <w:szCs w:val="24"/>
        </w:rPr>
        <w:t xml:space="preserve">Для установки варианта острого лейкоза необходимо провести: 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А. </w:t>
      </w:r>
      <w:r>
        <w:rPr>
          <w:sz w:val="24"/>
          <w:szCs w:val="24"/>
        </w:rPr>
        <w:t>Цитохимические, морфологические исследования бластов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Б. </w:t>
      </w:r>
      <w:r>
        <w:rPr>
          <w:sz w:val="24"/>
          <w:szCs w:val="24"/>
        </w:rPr>
        <w:t>Достаточно провести стернальную пункцию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В. </w:t>
      </w:r>
      <w:r>
        <w:rPr>
          <w:sz w:val="24"/>
          <w:szCs w:val="24"/>
        </w:rPr>
        <w:t>Типирование лимфоцитов крови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Г. </w:t>
      </w:r>
      <w:r>
        <w:rPr>
          <w:sz w:val="24"/>
          <w:szCs w:val="24"/>
        </w:rPr>
        <w:t>Исследовать кровь на наличие М градиента</w:t>
      </w:r>
    </w:p>
    <w:p w:rsidR="008A28C7" w:rsidRPr="00733B20" w:rsidRDefault="008A28C7" w:rsidP="008A28C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А, В</w:t>
      </w:r>
    </w:p>
    <w:p w:rsidR="008A28C7" w:rsidRDefault="008A28C7" w:rsidP="008A28C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10</w:t>
      </w:r>
      <w:r w:rsidRPr="00733B20">
        <w:rPr>
          <w:b/>
          <w:sz w:val="24"/>
          <w:szCs w:val="24"/>
        </w:rPr>
        <w:t xml:space="preserve">. Основная литература по теме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</w:p>
    <w:p w:rsidR="008A28C7" w:rsidRPr="00C86525" w:rsidRDefault="008A28C7" w:rsidP="008A28C7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8A28C7" w:rsidRPr="008A0D98" w:rsidRDefault="008A28C7" w:rsidP="008A28C7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A28C7" w:rsidRPr="00F45DB4" w:rsidRDefault="008A28C7" w:rsidP="008A28C7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lastRenderedPageBreak/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8A28C7" w:rsidRPr="00F45DB4" w:rsidRDefault="008A28C7" w:rsidP="008A28C7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8A28C7" w:rsidRPr="00F45DB4" w:rsidRDefault="008A28C7" w:rsidP="008A28C7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8A28C7" w:rsidRPr="00F45DB4" w:rsidRDefault="008A28C7" w:rsidP="008A28C7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8A28C7" w:rsidRDefault="008A28C7" w:rsidP="008A28C7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8A28C7" w:rsidRDefault="008A28C7" w:rsidP="008A28C7">
      <w:pPr>
        <w:jc w:val="both"/>
        <w:rPr>
          <w:sz w:val="24"/>
          <w:szCs w:val="24"/>
        </w:rPr>
      </w:pPr>
    </w:p>
    <w:p w:rsidR="008A28C7" w:rsidRDefault="008A28C7" w:rsidP="008A28C7">
      <w:pPr>
        <w:jc w:val="both"/>
        <w:rPr>
          <w:sz w:val="24"/>
          <w:szCs w:val="24"/>
        </w:rPr>
      </w:pPr>
    </w:p>
    <w:p w:rsidR="008A28C7" w:rsidRDefault="008A28C7" w:rsidP="008A28C7">
      <w:pPr>
        <w:jc w:val="both"/>
        <w:rPr>
          <w:sz w:val="24"/>
          <w:szCs w:val="24"/>
        </w:rPr>
      </w:pPr>
    </w:p>
    <w:p w:rsidR="008A28C7" w:rsidRDefault="008A28C7" w:rsidP="008A28C7">
      <w:pPr>
        <w:jc w:val="both"/>
        <w:rPr>
          <w:sz w:val="24"/>
          <w:szCs w:val="24"/>
        </w:rPr>
      </w:pPr>
    </w:p>
    <w:p w:rsidR="008A28C7" w:rsidRDefault="008A28C7" w:rsidP="008A28C7">
      <w:pPr>
        <w:jc w:val="both"/>
        <w:rPr>
          <w:sz w:val="24"/>
          <w:szCs w:val="24"/>
        </w:rPr>
      </w:pPr>
    </w:p>
    <w:p w:rsidR="008A28C7" w:rsidRDefault="008A28C7" w:rsidP="008A28C7">
      <w:pPr>
        <w:jc w:val="both"/>
        <w:rPr>
          <w:sz w:val="24"/>
          <w:szCs w:val="24"/>
        </w:rPr>
      </w:pPr>
    </w:p>
    <w:p w:rsidR="008A28C7" w:rsidRPr="002D2F32" w:rsidRDefault="008A28C7" w:rsidP="008A28C7">
      <w:pPr>
        <w:jc w:val="both"/>
        <w:rPr>
          <w:sz w:val="24"/>
          <w:szCs w:val="24"/>
        </w:rPr>
      </w:pPr>
    </w:p>
    <w:p w:rsidR="008A28C7" w:rsidRDefault="008A28C7" w:rsidP="008A28C7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>Подготовила профессор кафедры терапии и ОВП</w:t>
      </w:r>
    </w:p>
    <w:p w:rsidR="008A28C7" w:rsidRPr="002E38C7" w:rsidRDefault="008A28C7" w:rsidP="008A28C7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8A28C7" w:rsidRDefault="008A28C7" w:rsidP="008A28C7">
      <w:pPr>
        <w:jc w:val="both"/>
        <w:rPr>
          <w:b/>
          <w:sz w:val="24"/>
          <w:szCs w:val="24"/>
        </w:rPr>
      </w:pPr>
    </w:p>
    <w:p w:rsidR="008A28C7" w:rsidRDefault="008A28C7" w:rsidP="007F4DC4">
      <w:pPr>
        <w:jc w:val="both"/>
        <w:rPr>
          <w:b/>
          <w:sz w:val="24"/>
          <w:szCs w:val="24"/>
        </w:rPr>
      </w:pPr>
    </w:p>
    <w:p w:rsidR="008A28C7" w:rsidRDefault="008A28C7" w:rsidP="007F4DC4">
      <w:pPr>
        <w:jc w:val="both"/>
        <w:rPr>
          <w:b/>
          <w:sz w:val="24"/>
          <w:szCs w:val="24"/>
        </w:rPr>
      </w:pPr>
    </w:p>
    <w:p w:rsidR="008A28C7" w:rsidRDefault="008A28C7" w:rsidP="007F4DC4">
      <w:pPr>
        <w:jc w:val="both"/>
        <w:rPr>
          <w:b/>
          <w:sz w:val="24"/>
          <w:szCs w:val="24"/>
        </w:rPr>
      </w:pPr>
    </w:p>
    <w:p w:rsidR="008A28C7" w:rsidRDefault="008A28C7" w:rsidP="007F4DC4">
      <w:pPr>
        <w:jc w:val="both"/>
        <w:rPr>
          <w:b/>
          <w:sz w:val="24"/>
          <w:szCs w:val="24"/>
        </w:rPr>
      </w:pPr>
    </w:p>
    <w:p w:rsidR="008A28C7" w:rsidRDefault="008A28C7" w:rsidP="007F4DC4">
      <w:pPr>
        <w:jc w:val="both"/>
        <w:rPr>
          <w:b/>
          <w:sz w:val="24"/>
          <w:szCs w:val="24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8A28C7" w:rsidRPr="00733B20" w:rsidRDefault="008A28C7" w:rsidP="008A28C7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733B20">
        <w:rPr>
          <w:b/>
          <w:sz w:val="24"/>
          <w:szCs w:val="24"/>
        </w:rPr>
        <w:t xml:space="preserve"> Российской Федерации </w:t>
      </w:r>
    </w:p>
    <w:p w:rsidR="008A28C7" w:rsidRPr="00733B20" w:rsidRDefault="008A28C7" w:rsidP="008A28C7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8A28C7" w:rsidRPr="00733B20" w:rsidRDefault="008A28C7" w:rsidP="008A28C7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8A28C7" w:rsidRDefault="007A1C3B" w:rsidP="008A28C7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33" type="#_x0000_t75" style="width:350.8pt;height:103.8pt" o:ole="">
            <v:imagedata r:id="rId6" o:title=""/>
          </v:shape>
          <o:OLEObject Type="Embed" ProgID="MSPhotoEd.3" ShapeID="_x0000_i1033" DrawAspect="Content" ObjectID="_1451719524" r:id="rId15"/>
        </w:object>
      </w:r>
    </w:p>
    <w:p w:rsidR="008A28C7" w:rsidRPr="00733B20" w:rsidRDefault="008A28C7" w:rsidP="008A28C7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8A28C7" w:rsidRPr="00733B20" w:rsidRDefault="008A28C7" w:rsidP="008A28C7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«</w:t>
      </w:r>
      <w:r>
        <w:rPr>
          <w:b/>
          <w:sz w:val="24"/>
          <w:szCs w:val="24"/>
        </w:rPr>
        <w:t>Гематосаркомы:принципы терапии.</w:t>
      </w:r>
      <w:r w:rsidRPr="00733B20">
        <w:rPr>
          <w:b/>
          <w:sz w:val="24"/>
          <w:szCs w:val="24"/>
        </w:rPr>
        <w:t>»</w:t>
      </w:r>
    </w:p>
    <w:p w:rsidR="008A28C7" w:rsidRPr="00733B20" w:rsidRDefault="008A28C7" w:rsidP="008A28C7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1.Код темы: </w:t>
      </w:r>
      <w:r>
        <w:rPr>
          <w:b/>
          <w:sz w:val="24"/>
          <w:szCs w:val="24"/>
        </w:rPr>
        <w:t>2.3.2</w:t>
      </w:r>
    </w:p>
    <w:p w:rsidR="008A28C7" w:rsidRPr="00733B20" w:rsidRDefault="008A28C7" w:rsidP="008A28C7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2.Продолжительность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 xml:space="preserve"> –</w:t>
      </w:r>
      <w:r>
        <w:rPr>
          <w:sz w:val="24"/>
          <w:szCs w:val="24"/>
        </w:rPr>
        <w:t xml:space="preserve"> 2</w:t>
      </w:r>
      <w:r w:rsidRPr="00733B20">
        <w:rPr>
          <w:sz w:val="24"/>
          <w:szCs w:val="24"/>
        </w:rPr>
        <w:t xml:space="preserve"> часа.</w:t>
      </w:r>
    </w:p>
    <w:p w:rsidR="008A28C7" w:rsidRDefault="008A28C7" w:rsidP="008A28C7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3.</w:t>
      </w:r>
      <w:r>
        <w:rPr>
          <w:b/>
          <w:sz w:val="24"/>
          <w:szCs w:val="24"/>
        </w:rPr>
        <w:t xml:space="preserve">Наименование цикла: </w:t>
      </w:r>
      <w:r>
        <w:rPr>
          <w:sz w:val="24"/>
          <w:szCs w:val="24"/>
        </w:rPr>
        <w:t>«Первичная специализация по гематология»ПП (576 часов)</w:t>
      </w:r>
    </w:p>
    <w:p w:rsidR="008A28C7" w:rsidRDefault="008A28C7" w:rsidP="008A28C7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4.</w:t>
      </w:r>
      <w:r w:rsidRPr="00733B20">
        <w:rPr>
          <w:b/>
          <w:sz w:val="24"/>
          <w:szCs w:val="24"/>
        </w:rPr>
        <w:t xml:space="preserve">Контингент обучающихся: </w:t>
      </w:r>
      <w:r>
        <w:rPr>
          <w:sz w:val="24"/>
          <w:szCs w:val="24"/>
        </w:rPr>
        <w:t>врачи гематологи</w:t>
      </w:r>
    </w:p>
    <w:p w:rsidR="008A28C7" w:rsidRPr="00733B20" w:rsidRDefault="008A28C7" w:rsidP="008A28C7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5. </w:t>
      </w:r>
      <w:r w:rsidRPr="00733B20">
        <w:rPr>
          <w:b/>
          <w:sz w:val="24"/>
          <w:szCs w:val="24"/>
        </w:rPr>
        <w:t xml:space="preserve">Цель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  <w:r>
        <w:rPr>
          <w:sz w:val="24"/>
          <w:szCs w:val="24"/>
        </w:rPr>
        <w:t>Представить слушателям данные по гематосаркоме (ретикулосаркома)</w:t>
      </w:r>
    </w:p>
    <w:p w:rsidR="008A28C7" w:rsidRPr="00733B20" w:rsidRDefault="008A28C7" w:rsidP="008A28C7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6</w:t>
      </w:r>
      <w:r w:rsidRPr="00733B20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>В лекции освещаются</w:t>
      </w:r>
      <w:r w:rsidRPr="00733B20">
        <w:rPr>
          <w:b/>
          <w:sz w:val="24"/>
          <w:szCs w:val="24"/>
        </w:rPr>
        <w:t xml:space="preserve"> следующие вопросы:</w:t>
      </w:r>
      <w:r>
        <w:rPr>
          <w:sz w:val="24"/>
          <w:szCs w:val="24"/>
        </w:rPr>
        <w:t>Гематосаркома (недифференцируемая солидная опухоль)</w:t>
      </w:r>
    </w:p>
    <w:p w:rsidR="008A28C7" w:rsidRPr="00733B20" w:rsidRDefault="008A28C7" w:rsidP="008A28C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7</w:t>
      </w:r>
      <w:r w:rsidRPr="00733B20">
        <w:rPr>
          <w:sz w:val="24"/>
          <w:szCs w:val="24"/>
        </w:rPr>
        <w:t>.</w:t>
      </w:r>
      <w:r>
        <w:rPr>
          <w:b/>
          <w:sz w:val="24"/>
          <w:szCs w:val="24"/>
        </w:rPr>
        <w:t>План лекции:</w:t>
      </w:r>
    </w:p>
    <w:p w:rsidR="008A28C7" w:rsidRDefault="008A28C7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Недифференцируемая солидная опухоль</w:t>
      </w:r>
    </w:p>
    <w:p w:rsidR="008A28C7" w:rsidRDefault="008A28C7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Структура лимфатического узла (стертость фолликулярной структуры лимфатического узла)</w:t>
      </w:r>
    </w:p>
    <w:p w:rsidR="008A28C7" w:rsidRDefault="008A28C7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Гистохимическая идентификация опухоли</w:t>
      </w:r>
    </w:p>
    <w:p w:rsidR="008A28C7" w:rsidRDefault="008A28C7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Эффект от ХТ</w:t>
      </w:r>
    </w:p>
    <w:p w:rsidR="008A28C7" w:rsidRDefault="008A28C7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Гранулоцитарная саркома</w:t>
      </w:r>
    </w:p>
    <w:p w:rsidR="008A28C7" w:rsidRDefault="008A28C7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Эритробластная саркома</w:t>
      </w:r>
    </w:p>
    <w:p w:rsidR="008A28C7" w:rsidRPr="00733B20" w:rsidRDefault="008A28C7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Макрофагальная саркома</w:t>
      </w:r>
    </w:p>
    <w:p w:rsidR="008A28C7" w:rsidRPr="002E38C7" w:rsidRDefault="008A28C7" w:rsidP="008A28C7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      8.Иллюстративный материал: </w:t>
      </w:r>
      <w:r>
        <w:rPr>
          <w:sz w:val="24"/>
          <w:szCs w:val="24"/>
        </w:rPr>
        <w:t>таблицы, плакаты, слайды, мультимедийные материалы, видеодвойка, ноутбук, интерактивная доска.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9. Методы контроля знаний: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1.</w:t>
      </w:r>
      <w:r>
        <w:rPr>
          <w:sz w:val="24"/>
          <w:szCs w:val="24"/>
        </w:rPr>
        <w:t>Нелейкемические гемобластозы это: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sz w:val="24"/>
          <w:szCs w:val="24"/>
        </w:rPr>
        <w:t>Опухоли нелимфатической природы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sz w:val="24"/>
          <w:szCs w:val="24"/>
        </w:rPr>
        <w:t>Опухоли из лимфоидных клеток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sz w:val="24"/>
          <w:szCs w:val="24"/>
        </w:rPr>
        <w:t>Опухоли из моноцитов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Г. </w:t>
      </w:r>
      <w:r>
        <w:rPr>
          <w:sz w:val="24"/>
          <w:szCs w:val="24"/>
        </w:rPr>
        <w:t>Опухоли из лейкоцитов</w:t>
      </w:r>
    </w:p>
    <w:p w:rsidR="008A28C7" w:rsidRPr="00733B20" w:rsidRDefault="008A28C7" w:rsidP="008A28C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2.</w:t>
      </w:r>
      <w:r>
        <w:rPr>
          <w:rFonts w:ascii="Times New Roman" w:hAnsi="Times New Roman"/>
          <w:sz w:val="24"/>
          <w:szCs w:val="24"/>
        </w:rPr>
        <w:t>Эритробластная саркома:</w:t>
      </w:r>
    </w:p>
    <w:p w:rsidR="008A28C7" w:rsidRPr="008A28C7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rFonts w:hint="eastAsia"/>
          <w:sz w:val="24"/>
          <w:szCs w:val="24"/>
        </w:rPr>
        <w:t>К</w:t>
      </w:r>
      <w:r>
        <w:rPr>
          <w:sz w:val="24"/>
          <w:szCs w:val="24"/>
        </w:rPr>
        <w:t>леточный субстрат эритрокариоцитывсех стадий</w:t>
      </w:r>
    </w:p>
    <w:p w:rsidR="008A28C7" w:rsidRPr="00733B20" w:rsidRDefault="008A28C7" w:rsidP="008A28C7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rFonts w:ascii="Times New Roman" w:hAnsi="Times New Roman" w:hint="eastAsia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леточный субстрат моноциты</w:t>
      </w:r>
    </w:p>
    <w:p w:rsidR="008A28C7" w:rsidRPr="00733B20" w:rsidRDefault="008A28C7" w:rsidP="008A28C7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rFonts w:ascii="Times New Roman" w:hAnsi="Times New Roman" w:hint="eastAsia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леточный субстрат эритроциты</w:t>
      </w:r>
    </w:p>
    <w:p w:rsidR="008A28C7" w:rsidRPr="00733B20" w:rsidRDefault="008A28C7" w:rsidP="008A28C7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rFonts w:ascii="Times New Roman" w:hAnsi="Times New Roman"/>
          <w:sz w:val="24"/>
          <w:szCs w:val="24"/>
        </w:rPr>
        <w:t xml:space="preserve">Г.  </w:t>
      </w:r>
      <w:r>
        <w:rPr>
          <w:rFonts w:ascii="Times New Roman" w:hAnsi="Times New Roman" w:hint="eastAsia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леточный субстрат мегакариоциты</w:t>
      </w:r>
    </w:p>
    <w:p w:rsidR="008A28C7" w:rsidRPr="007A1C3B" w:rsidRDefault="008A28C7" w:rsidP="008A28C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3.</w:t>
      </w:r>
      <w:r>
        <w:rPr>
          <w:sz w:val="24"/>
          <w:szCs w:val="24"/>
        </w:rPr>
        <w:t xml:space="preserve">Для установки варианта острого лейкоза необходимо провести: 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А. </w:t>
      </w:r>
      <w:r>
        <w:rPr>
          <w:sz w:val="24"/>
          <w:szCs w:val="24"/>
        </w:rPr>
        <w:t>Цитохимические, морфологические исследования бластов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Б. </w:t>
      </w:r>
      <w:r>
        <w:rPr>
          <w:sz w:val="24"/>
          <w:szCs w:val="24"/>
        </w:rPr>
        <w:t>Достаточно провести стернальную пункцию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В. </w:t>
      </w:r>
      <w:r>
        <w:rPr>
          <w:sz w:val="24"/>
          <w:szCs w:val="24"/>
        </w:rPr>
        <w:t>Типирование лимфоцитов крови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Г. </w:t>
      </w:r>
      <w:r>
        <w:rPr>
          <w:sz w:val="24"/>
          <w:szCs w:val="24"/>
        </w:rPr>
        <w:t>Исследовать кровь на наличие М градиента</w:t>
      </w:r>
    </w:p>
    <w:p w:rsidR="008A28C7" w:rsidRPr="00733B20" w:rsidRDefault="008A28C7" w:rsidP="008A28C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А, В</w:t>
      </w:r>
    </w:p>
    <w:p w:rsidR="008A28C7" w:rsidRDefault="008A28C7" w:rsidP="008A28C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10</w:t>
      </w:r>
      <w:r w:rsidRPr="00733B20">
        <w:rPr>
          <w:b/>
          <w:sz w:val="24"/>
          <w:szCs w:val="24"/>
        </w:rPr>
        <w:t xml:space="preserve">. Основная литература по теме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</w:p>
    <w:p w:rsidR="008A28C7" w:rsidRPr="00C86525" w:rsidRDefault="008A28C7" w:rsidP="008A28C7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8A28C7" w:rsidRPr="008A0D98" w:rsidRDefault="008A28C7" w:rsidP="008A28C7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A28C7" w:rsidRPr="00F45DB4" w:rsidRDefault="008A28C7" w:rsidP="008A28C7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lastRenderedPageBreak/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8A28C7" w:rsidRPr="00F45DB4" w:rsidRDefault="008A28C7" w:rsidP="008A28C7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8A28C7" w:rsidRPr="00F45DB4" w:rsidRDefault="008A28C7" w:rsidP="008A28C7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8A28C7" w:rsidRPr="00F45DB4" w:rsidRDefault="008A28C7" w:rsidP="008A28C7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8A28C7" w:rsidRDefault="008A28C7" w:rsidP="008A28C7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8A28C7" w:rsidRDefault="008A28C7" w:rsidP="008A28C7">
      <w:pPr>
        <w:jc w:val="both"/>
        <w:rPr>
          <w:sz w:val="24"/>
          <w:szCs w:val="24"/>
        </w:rPr>
      </w:pPr>
    </w:p>
    <w:p w:rsidR="008A28C7" w:rsidRDefault="008A28C7" w:rsidP="008A28C7">
      <w:pPr>
        <w:jc w:val="both"/>
        <w:rPr>
          <w:sz w:val="24"/>
          <w:szCs w:val="24"/>
        </w:rPr>
      </w:pPr>
    </w:p>
    <w:p w:rsidR="008A28C7" w:rsidRDefault="008A28C7" w:rsidP="008A28C7">
      <w:pPr>
        <w:jc w:val="both"/>
        <w:rPr>
          <w:sz w:val="24"/>
          <w:szCs w:val="24"/>
        </w:rPr>
      </w:pPr>
    </w:p>
    <w:p w:rsidR="008A28C7" w:rsidRDefault="008A28C7" w:rsidP="008A28C7">
      <w:pPr>
        <w:jc w:val="both"/>
        <w:rPr>
          <w:sz w:val="24"/>
          <w:szCs w:val="24"/>
        </w:rPr>
      </w:pPr>
    </w:p>
    <w:p w:rsidR="008A28C7" w:rsidRDefault="008A28C7" w:rsidP="008A28C7">
      <w:pPr>
        <w:jc w:val="both"/>
        <w:rPr>
          <w:sz w:val="24"/>
          <w:szCs w:val="24"/>
        </w:rPr>
      </w:pPr>
    </w:p>
    <w:p w:rsidR="008A28C7" w:rsidRDefault="008A28C7" w:rsidP="008A28C7">
      <w:pPr>
        <w:jc w:val="both"/>
        <w:rPr>
          <w:sz w:val="24"/>
          <w:szCs w:val="24"/>
        </w:rPr>
      </w:pPr>
    </w:p>
    <w:p w:rsidR="008A28C7" w:rsidRPr="002D2F32" w:rsidRDefault="008A28C7" w:rsidP="008A28C7">
      <w:pPr>
        <w:jc w:val="both"/>
        <w:rPr>
          <w:sz w:val="24"/>
          <w:szCs w:val="24"/>
        </w:rPr>
      </w:pPr>
    </w:p>
    <w:p w:rsidR="008A28C7" w:rsidRDefault="008A28C7" w:rsidP="008A28C7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>Подготовила профессор кафедры терапии и ОВП</w:t>
      </w:r>
    </w:p>
    <w:p w:rsidR="008A28C7" w:rsidRPr="002E38C7" w:rsidRDefault="008A28C7" w:rsidP="008A28C7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8A28C7" w:rsidRDefault="008A28C7" w:rsidP="007F4DC4">
      <w:pPr>
        <w:jc w:val="both"/>
        <w:rPr>
          <w:b/>
          <w:sz w:val="24"/>
          <w:szCs w:val="24"/>
        </w:rPr>
      </w:pPr>
    </w:p>
    <w:p w:rsidR="008A28C7" w:rsidRDefault="008A28C7" w:rsidP="007F4DC4">
      <w:pPr>
        <w:jc w:val="both"/>
        <w:rPr>
          <w:b/>
          <w:sz w:val="24"/>
          <w:szCs w:val="24"/>
        </w:rPr>
      </w:pPr>
    </w:p>
    <w:p w:rsidR="008A28C7" w:rsidRDefault="008A28C7" w:rsidP="007F4DC4">
      <w:pPr>
        <w:jc w:val="both"/>
        <w:rPr>
          <w:b/>
          <w:sz w:val="24"/>
          <w:szCs w:val="24"/>
        </w:rPr>
      </w:pPr>
    </w:p>
    <w:p w:rsidR="008A28C7" w:rsidRDefault="008A28C7" w:rsidP="007F4DC4">
      <w:pPr>
        <w:jc w:val="both"/>
        <w:rPr>
          <w:b/>
          <w:sz w:val="24"/>
          <w:szCs w:val="24"/>
        </w:rPr>
      </w:pPr>
    </w:p>
    <w:p w:rsidR="008A28C7" w:rsidRDefault="008A28C7" w:rsidP="007F4DC4">
      <w:pPr>
        <w:jc w:val="both"/>
        <w:rPr>
          <w:b/>
          <w:sz w:val="24"/>
          <w:szCs w:val="24"/>
        </w:rPr>
      </w:pPr>
    </w:p>
    <w:p w:rsidR="008A28C7" w:rsidRDefault="008A28C7" w:rsidP="007F4DC4">
      <w:pPr>
        <w:jc w:val="both"/>
        <w:rPr>
          <w:b/>
          <w:sz w:val="24"/>
          <w:szCs w:val="24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8A28C7" w:rsidRPr="00733B20" w:rsidRDefault="008A28C7" w:rsidP="008A28C7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>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733B20">
        <w:rPr>
          <w:b/>
          <w:sz w:val="24"/>
          <w:szCs w:val="24"/>
        </w:rPr>
        <w:t xml:space="preserve"> Российской Федерации </w:t>
      </w:r>
    </w:p>
    <w:p w:rsidR="008A28C7" w:rsidRPr="00733B20" w:rsidRDefault="008A28C7" w:rsidP="008A28C7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7A1C3B" w:rsidRDefault="008A28C7" w:rsidP="007A1C3B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  <w:r w:rsidR="007A1C3B"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34" type="#_x0000_t75" style="width:350.8pt;height:103.8pt" o:ole="">
            <v:imagedata r:id="rId6" o:title=""/>
          </v:shape>
          <o:OLEObject Type="Embed" ProgID="MSPhotoEd.3" ShapeID="_x0000_i1034" DrawAspect="Content" ObjectID="_1451719525" r:id="rId16"/>
        </w:object>
      </w:r>
    </w:p>
    <w:p w:rsidR="008A28C7" w:rsidRPr="00733B20" w:rsidRDefault="008A28C7" w:rsidP="007A1C3B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8A28C7" w:rsidRPr="00733B20" w:rsidRDefault="008A28C7" w:rsidP="008A28C7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«</w:t>
      </w:r>
      <w:r w:rsidR="001E43B9">
        <w:rPr>
          <w:b/>
          <w:sz w:val="24"/>
          <w:szCs w:val="24"/>
        </w:rPr>
        <w:t>Наследственные анемии связанные с дефицитом ферментов</w:t>
      </w:r>
      <w:r>
        <w:rPr>
          <w:b/>
          <w:sz w:val="24"/>
          <w:szCs w:val="24"/>
        </w:rPr>
        <w:t>.</w:t>
      </w:r>
      <w:r w:rsidRPr="00733B20">
        <w:rPr>
          <w:b/>
          <w:sz w:val="24"/>
          <w:szCs w:val="24"/>
        </w:rPr>
        <w:t>»</w:t>
      </w:r>
    </w:p>
    <w:p w:rsidR="008A28C7" w:rsidRPr="00733B20" w:rsidRDefault="008A28C7" w:rsidP="008A28C7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1.Код темы: </w:t>
      </w:r>
      <w:r w:rsidR="001E43B9">
        <w:rPr>
          <w:b/>
          <w:sz w:val="24"/>
          <w:szCs w:val="24"/>
        </w:rPr>
        <w:t>2.4.6</w:t>
      </w:r>
    </w:p>
    <w:p w:rsidR="008A28C7" w:rsidRPr="00733B20" w:rsidRDefault="008A28C7" w:rsidP="008A28C7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2.Продолжительность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 xml:space="preserve"> –</w:t>
      </w:r>
      <w:r>
        <w:rPr>
          <w:sz w:val="24"/>
          <w:szCs w:val="24"/>
        </w:rPr>
        <w:t xml:space="preserve"> 2</w:t>
      </w:r>
      <w:r w:rsidRPr="00733B20">
        <w:rPr>
          <w:sz w:val="24"/>
          <w:szCs w:val="24"/>
        </w:rPr>
        <w:t xml:space="preserve"> часа.</w:t>
      </w:r>
    </w:p>
    <w:p w:rsidR="008A28C7" w:rsidRDefault="008A28C7" w:rsidP="008A28C7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3.</w:t>
      </w:r>
      <w:r>
        <w:rPr>
          <w:b/>
          <w:sz w:val="24"/>
          <w:szCs w:val="24"/>
        </w:rPr>
        <w:t xml:space="preserve">Наименование цикла: </w:t>
      </w:r>
      <w:r>
        <w:rPr>
          <w:sz w:val="24"/>
          <w:szCs w:val="24"/>
        </w:rPr>
        <w:t>«Первичная специализация по гематология»ПП (576 часов)</w:t>
      </w:r>
    </w:p>
    <w:p w:rsidR="008A28C7" w:rsidRDefault="008A28C7" w:rsidP="008A28C7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4.</w:t>
      </w:r>
      <w:r w:rsidRPr="00733B20">
        <w:rPr>
          <w:b/>
          <w:sz w:val="24"/>
          <w:szCs w:val="24"/>
        </w:rPr>
        <w:t xml:space="preserve">Контингент обучающихся: </w:t>
      </w:r>
      <w:r>
        <w:rPr>
          <w:sz w:val="24"/>
          <w:szCs w:val="24"/>
        </w:rPr>
        <w:t>врачи гематологи</w:t>
      </w:r>
    </w:p>
    <w:p w:rsidR="008A28C7" w:rsidRPr="00733B20" w:rsidRDefault="008A28C7" w:rsidP="008A28C7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5. </w:t>
      </w:r>
      <w:r w:rsidRPr="00733B20">
        <w:rPr>
          <w:b/>
          <w:sz w:val="24"/>
          <w:szCs w:val="24"/>
        </w:rPr>
        <w:t xml:space="preserve">Цель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  <w:r>
        <w:rPr>
          <w:sz w:val="24"/>
          <w:szCs w:val="24"/>
        </w:rPr>
        <w:t xml:space="preserve">Представить слушателям данные по </w:t>
      </w:r>
      <w:r w:rsidR="001E43B9">
        <w:rPr>
          <w:sz w:val="24"/>
          <w:szCs w:val="24"/>
        </w:rPr>
        <w:t>наследственным анемиям (нарушение активности ферментов, участвующих в образовании фолиевой кислоты, участвующих в метаболизме оротовой кислоты, наследственная мегалобластная анемия)</w:t>
      </w:r>
    </w:p>
    <w:p w:rsidR="008A28C7" w:rsidRPr="00733B20" w:rsidRDefault="008A28C7" w:rsidP="008A28C7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6</w:t>
      </w:r>
      <w:r w:rsidRPr="00733B20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>В лекции освещаются</w:t>
      </w:r>
      <w:r w:rsidRPr="00733B20">
        <w:rPr>
          <w:b/>
          <w:sz w:val="24"/>
          <w:szCs w:val="24"/>
        </w:rPr>
        <w:t xml:space="preserve"> следующие вопросы:</w:t>
      </w:r>
      <w:r w:rsidR="001E43B9">
        <w:rPr>
          <w:sz w:val="24"/>
          <w:szCs w:val="24"/>
        </w:rPr>
        <w:t>Разновидности наследственных анемий связанных с нарушением активности ферментов.</w:t>
      </w:r>
    </w:p>
    <w:p w:rsidR="008A28C7" w:rsidRPr="00733B20" w:rsidRDefault="008A28C7" w:rsidP="008A28C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7</w:t>
      </w:r>
      <w:r w:rsidRPr="00733B20">
        <w:rPr>
          <w:sz w:val="24"/>
          <w:szCs w:val="24"/>
        </w:rPr>
        <w:t>.</w:t>
      </w:r>
      <w:r>
        <w:rPr>
          <w:b/>
          <w:sz w:val="24"/>
          <w:szCs w:val="24"/>
        </w:rPr>
        <w:t>План лекции:</w:t>
      </w:r>
    </w:p>
    <w:p w:rsidR="008A28C7" w:rsidRDefault="001E43B9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</w:t>
      </w:r>
    </w:p>
    <w:p w:rsidR="008A28C7" w:rsidRDefault="001E43B9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</w:t>
      </w:r>
    </w:p>
    <w:p w:rsidR="008A28C7" w:rsidRDefault="001E43B9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Диагностика</w:t>
      </w:r>
    </w:p>
    <w:p w:rsidR="008A28C7" w:rsidRDefault="001E43B9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Принципы лечения</w:t>
      </w:r>
    </w:p>
    <w:p w:rsidR="008A28C7" w:rsidRDefault="001E43B9" w:rsidP="008A28C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Пргноз</w:t>
      </w:r>
    </w:p>
    <w:p w:rsidR="008A28C7" w:rsidRPr="002E38C7" w:rsidRDefault="008A28C7" w:rsidP="008A28C7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8.Иллюстративный материал: </w:t>
      </w:r>
      <w:r>
        <w:rPr>
          <w:sz w:val="24"/>
          <w:szCs w:val="24"/>
        </w:rPr>
        <w:t>таблицы, плакаты, слайды, мультимедийные материалы, видеодвойка, ноутбук, интерактивная доска.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9. Методы контроля знаний: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lastRenderedPageBreak/>
        <w:t>1.</w:t>
      </w:r>
      <w:r w:rsidR="001E43B9">
        <w:rPr>
          <w:sz w:val="24"/>
          <w:szCs w:val="24"/>
        </w:rPr>
        <w:t>Анемии связанные с наследственным нарушением активности ферментов это</w:t>
      </w:r>
      <w:r>
        <w:rPr>
          <w:sz w:val="24"/>
          <w:szCs w:val="24"/>
        </w:rPr>
        <w:t>: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 w:rsidR="001E43B9">
        <w:rPr>
          <w:sz w:val="24"/>
          <w:szCs w:val="24"/>
        </w:rPr>
        <w:t>Наследственная мегалобластная анемия при синдроме Леш-Найна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 w:rsidR="001E43B9">
        <w:rPr>
          <w:sz w:val="24"/>
          <w:szCs w:val="24"/>
        </w:rPr>
        <w:t>Талассемия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 w:rsidR="001E43B9">
        <w:rPr>
          <w:sz w:val="24"/>
          <w:szCs w:val="24"/>
        </w:rPr>
        <w:t>Порфирия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Г. </w:t>
      </w:r>
      <w:r w:rsidR="001E43B9">
        <w:rPr>
          <w:sz w:val="24"/>
          <w:szCs w:val="24"/>
        </w:rPr>
        <w:t>Гемолитическая анемия</w:t>
      </w:r>
    </w:p>
    <w:p w:rsidR="008A28C7" w:rsidRPr="00733B20" w:rsidRDefault="008A28C7" w:rsidP="008A28C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2.</w:t>
      </w:r>
      <w:r>
        <w:rPr>
          <w:rFonts w:ascii="Times New Roman" w:hAnsi="Times New Roman"/>
          <w:sz w:val="24"/>
          <w:szCs w:val="24"/>
        </w:rPr>
        <w:t>Эритробластная саркома:</w:t>
      </w:r>
    </w:p>
    <w:p w:rsidR="008A28C7" w:rsidRPr="008A28C7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rFonts w:hint="eastAsia"/>
          <w:sz w:val="24"/>
          <w:szCs w:val="24"/>
        </w:rPr>
        <w:t>К</w:t>
      </w:r>
      <w:r>
        <w:rPr>
          <w:sz w:val="24"/>
          <w:szCs w:val="24"/>
        </w:rPr>
        <w:t>леточный субстрат эритрокариоцитывсех стадий</w:t>
      </w:r>
    </w:p>
    <w:p w:rsidR="008A28C7" w:rsidRPr="00733B20" w:rsidRDefault="008A28C7" w:rsidP="008A28C7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rFonts w:ascii="Times New Roman" w:hAnsi="Times New Roman" w:hint="eastAsia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леточный субстрат моноциты</w:t>
      </w:r>
    </w:p>
    <w:p w:rsidR="008A28C7" w:rsidRPr="00733B20" w:rsidRDefault="008A28C7" w:rsidP="008A28C7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rFonts w:ascii="Times New Roman" w:hAnsi="Times New Roman" w:hint="eastAsia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леточный субстрат эритроциты</w:t>
      </w:r>
    </w:p>
    <w:p w:rsidR="008A28C7" w:rsidRPr="00733B20" w:rsidRDefault="008A28C7" w:rsidP="008A28C7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rFonts w:ascii="Times New Roman" w:hAnsi="Times New Roman"/>
          <w:sz w:val="24"/>
          <w:szCs w:val="24"/>
        </w:rPr>
        <w:t xml:space="preserve">Г.  </w:t>
      </w:r>
      <w:r>
        <w:rPr>
          <w:rFonts w:ascii="Times New Roman" w:hAnsi="Times New Roman" w:hint="eastAsia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леточный субстрат мегакариоциты</w:t>
      </w:r>
    </w:p>
    <w:p w:rsidR="008A28C7" w:rsidRPr="007A1C3B" w:rsidRDefault="008A28C7" w:rsidP="008A28C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3.</w:t>
      </w:r>
      <w:r>
        <w:rPr>
          <w:sz w:val="24"/>
          <w:szCs w:val="24"/>
        </w:rPr>
        <w:t xml:space="preserve">Для установки варианта острого лейкоза необходимо провести: 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А. </w:t>
      </w:r>
      <w:r>
        <w:rPr>
          <w:sz w:val="24"/>
          <w:szCs w:val="24"/>
        </w:rPr>
        <w:t>Цитохимические, морфологические исследования бластов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Б. </w:t>
      </w:r>
      <w:r>
        <w:rPr>
          <w:sz w:val="24"/>
          <w:szCs w:val="24"/>
        </w:rPr>
        <w:t>Достаточно провести стернальную пункцию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В. </w:t>
      </w:r>
      <w:r>
        <w:rPr>
          <w:sz w:val="24"/>
          <w:szCs w:val="24"/>
        </w:rPr>
        <w:t>Типирование лимфоцитов крови</w:t>
      </w:r>
    </w:p>
    <w:p w:rsidR="008A28C7" w:rsidRPr="00733B20" w:rsidRDefault="008A28C7" w:rsidP="008A28C7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Г. </w:t>
      </w:r>
      <w:r>
        <w:rPr>
          <w:sz w:val="24"/>
          <w:szCs w:val="24"/>
        </w:rPr>
        <w:t>Исследовать кровь на наличие М градиента</w:t>
      </w:r>
    </w:p>
    <w:p w:rsidR="008A28C7" w:rsidRPr="00733B20" w:rsidRDefault="008A28C7" w:rsidP="008A28C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А, В</w:t>
      </w:r>
    </w:p>
    <w:p w:rsidR="008A28C7" w:rsidRDefault="008A28C7" w:rsidP="008A28C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10</w:t>
      </w:r>
      <w:r w:rsidRPr="00733B20">
        <w:rPr>
          <w:b/>
          <w:sz w:val="24"/>
          <w:szCs w:val="24"/>
        </w:rPr>
        <w:t xml:space="preserve">. Основная литература по теме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</w:p>
    <w:p w:rsidR="008A28C7" w:rsidRPr="00C86525" w:rsidRDefault="008A28C7" w:rsidP="008A28C7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8A28C7" w:rsidRPr="008A0D98" w:rsidRDefault="008A28C7" w:rsidP="008A28C7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A28C7" w:rsidRPr="00F45DB4" w:rsidRDefault="008A28C7" w:rsidP="008A28C7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 xml:space="preserve"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</w:t>
      </w:r>
      <w:r w:rsidRPr="00F45DB4">
        <w:rPr>
          <w:rFonts w:ascii="Arial" w:hAnsi="Arial" w:cs="Arial"/>
          <w:color w:val="474747"/>
          <w:sz w:val="24"/>
          <w:szCs w:val="24"/>
        </w:rPr>
        <w:lastRenderedPageBreak/>
        <w:t>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8A28C7" w:rsidRPr="00F45DB4" w:rsidRDefault="008A28C7" w:rsidP="008A28C7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8A28C7" w:rsidRPr="00F45DB4" w:rsidRDefault="008A28C7" w:rsidP="008A28C7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8A28C7" w:rsidRPr="00F45DB4" w:rsidRDefault="008A28C7" w:rsidP="008A28C7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8A28C7" w:rsidRDefault="008A28C7" w:rsidP="008A28C7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8A28C7" w:rsidRDefault="008A28C7" w:rsidP="008A28C7">
      <w:pPr>
        <w:jc w:val="both"/>
        <w:rPr>
          <w:sz w:val="24"/>
          <w:szCs w:val="24"/>
        </w:rPr>
      </w:pPr>
    </w:p>
    <w:p w:rsidR="008A28C7" w:rsidRDefault="008A28C7" w:rsidP="008A28C7">
      <w:pPr>
        <w:jc w:val="both"/>
        <w:rPr>
          <w:sz w:val="24"/>
          <w:szCs w:val="24"/>
        </w:rPr>
      </w:pPr>
    </w:p>
    <w:p w:rsidR="008A28C7" w:rsidRDefault="008A28C7" w:rsidP="008A28C7">
      <w:pPr>
        <w:jc w:val="both"/>
        <w:rPr>
          <w:sz w:val="24"/>
          <w:szCs w:val="24"/>
        </w:rPr>
      </w:pPr>
    </w:p>
    <w:p w:rsidR="008A28C7" w:rsidRDefault="008A28C7" w:rsidP="008A28C7">
      <w:pPr>
        <w:jc w:val="both"/>
        <w:rPr>
          <w:sz w:val="24"/>
          <w:szCs w:val="24"/>
        </w:rPr>
      </w:pPr>
    </w:p>
    <w:p w:rsidR="008A28C7" w:rsidRDefault="008A28C7" w:rsidP="008A28C7">
      <w:pPr>
        <w:jc w:val="both"/>
        <w:rPr>
          <w:sz w:val="24"/>
          <w:szCs w:val="24"/>
        </w:rPr>
      </w:pPr>
    </w:p>
    <w:p w:rsidR="008A28C7" w:rsidRDefault="008A28C7" w:rsidP="008A28C7">
      <w:pPr>
        <w:jc w:val="both"/>
        <w:rPr>
          <w:sz w:val="24"/>
          <w:szCs w:val="24"/>
        </w:rPr>
      </w:pPr>
    </w:p>
    <w:p w:rsidR="008A28C7" w:rsidRPr="002D2F32" w:rsidRDefault="008A28C7" w:rsidP="008A28C7">
      <w:pPr>
        <w:jc w:val="both"/>
        <w:rPr>
          <w:sz w:val="24"/>
          <w:szCs w:val="24"/>
        </w:rPr>
      </w:pPr>
    </w:p>
    <w:p w:rsidR="008A28C7" w:rsidRDefault="008A28C7" w:rsidP="008A28C7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>Подготовила профессор кафедры терапии и ОВП</w:t>
      </w:r>
    </w:p>
    <w:p w:rsidR="008A28C7" w:rsidRPr="002E38C7" w:rsidRDefault="008A28C7" w:rsidP="008A28C7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8A28C7" w:rsidRDefault="008A28C7" w:rsidP="008A28C7">
      <w:pPr>
        <w:jc w:val="both"/>
        <w:rPr>
          <w:b/>
          <w:sz w:val="24"/>
          <w:szCs w:val="24"/>
        </w:rPr>
      </w:pPr>
    </w:p>
    <w:p w:rsidR="008A28C7" w:rsidRDefault="008A28C7" w:rsidP="008A28C7">
      <w:pPr>
        <w:jc w:val="both"/>
        <w:rPr>
          <w:b/>
          <w:sz w:val="24"/>
          <w:szCs w:val="24"/>
        </w:rPr>
      </w:pPr>
    </w:p>
    <w:p w:rsidR="001E43B9" w:rsidRDefault="001E43B9" w:rsidP="008A28C7">
      <w:pPr>
        <w:jc w:val="both"/>
        <w:rPr>
          <w:b/>
          <w:sz w:val="24"/>
          <w:szCs w:val="24"/>
        </w:rPr>
      </w:pPr>
    </w:p>
    <w:p w:rsidR="001E43B9" w:rsidRDefault="001E43B9" w:rsidP="008A28C7">
      <w:pPr>
        <w:jc w:val="both"/>
        <w:rPr>
          <w:b/>
          <w:sz w:val="24"/>
          <w:szCs w:val="24"/>
        </w:rPr>
      </w:pPr>
    </w:p>
    <w:p w:rsidR="008A28C7" w:rsidRDefault="008A28C7" w:rsidP="008A28C7">
      <w:pPr>
        <w:jc w:val="both"/>
        <w:rPr>
          <w:b/>
          <w:sz w:val="24"/>
          <w:szCs w:val="24"/>
        </w:rPr>
      </w:pPr>
    </w:p>
    <w:p w:rsidR="008A28C7" w:rsidRDefault="008A28C7" w:rsidP="008A28C7">
      <w:pPr>
        <w:jc w:val="both"/>
        <w:rPr>
          <w:b/>
          <w:sz w:val="24"/>
          <w:szCs w:val="24"/>
        </w:rPr>
      </w:pPr>
    </w:p>
    <w:p w:rsidR="008A28C7" w:rsidRDefault="008A28C7" w:rsidP="008A28C7">
      <w:pPr>
        <w:jc w:val="both"/>
        <w:rPr>
          <w:b/>
          <w:sz w:val="24"/>
          <w:szCs w:val="24"/>
        </w:rPr>
      </w:pPr>
    </w:p>
    <w:p w:rsidR="008A28C7" w:rsidRDefault="008A28C7" w:rsidP="007F4DC4">
      <w:pPr>
        <w:jc w:val="both"/>
        <w:rPr>
          <w:b/>
          <w:sz w:val="24"/>
          <w:szCs w:val="24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1E43B9" w:rsidRPr="00733B20" w:rsidRDefault="001E43B9" w:rsidP="001E43B9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733B20">
        <w:rPr>
          <w:b/>
          <w:sz w:val="24"/>
          <w:szCs w:val="24"/>
        </w:rPr>
        <w:t xml:space="preserve"> Российской Федерации </w:t>
      </w:r>
    </w:p>
    <w:p w:rsidR="001E43B9" w:rsidRPr="00733B20" w:rsidRDefault="001E43B9" w:rsidP="001E43B9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1E43B9" w:rsidRPr="00733B20" w:rsidRDefault="001E43B9" w:rsidP="001E43B9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1E43B9" w:rsidRDefault="007A1C3B" w:rsidP="001E43B9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35" type="#_x0000_t75" style="width:350.8pt;height:103.8pt" o:ole="">
            <v:imagedata r:id="rId6" o:title=""/>
          </v:shape>
          <o:OLEObject Type="Embed" ProgID="MSPhotoEd.3" ShapeID="_x0000_i1035" DrawAspect="Content" ObjectID="_1451719526" r:id="rId17"/>
        </w:object>
      </w:r>
    </w:p>
    <w:p w:rsidR="001E43B9" w:rsidRPr="00733B20" w:rsidRDefault="001E43B9" w:rsidP="001E43B9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1E43B9" w:rsidRPr="00733B20" w:rsidRDefault="001E43B9" w:rsidP="001E43B9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«</w:t>
      </w:r>
      <w:r w:rsidR="001E027D">
        <w:rPr>
          <w:b/>
          <w:sz w:val="24"/>
          <w:szCs w:val="24"/>
        </w:rPr>
        <w:t>Серповидноклеточная анемия</w:t>
      </w:r>
      <w:r>
        <w:rPr>
          <w:b/>
          <w:sz w:val="24"/>
          <w:szCs w:val="24"/>
        </w:rPr>
        <w:t>.</w:t>
      </w:r>
      <w:r w:rsidRPr="00733B20">
        <w:rPr>
          <w:b/>
          <w:sz w:val="24"/>
          <w:szCs w:val="24"/>
        </w:rPr>
        <w:t>»</w:t>
      </w:r>
    </w:p>
    <w:p w:rsidR="001E43B9" w:rsidRPr="00733B20" w:rsidRDefault="001E43B9" w:rsidP="001E43B9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1.Код темы: </w:t>
      </w:r>
      <w:r>
        <w:rPr>
          <w:b/>
          <w:sz w:val="24"/>
          <w:szCs w:val="24"/>
        </w:rPr>
        <w:t>2.4.</w:t>
      </w:r>
    </w:p>
    <w:p w:rsidR="001E43B9" w:rsidRPr="00733B20" w:rsidRDefault="001E43B9" w:rsidP="001E43B9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2.Продолжительность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 xml:space="preserve"> –</w:t>
      </w:r>
      <w:r>
        <w:rPr>
          <w:sz w:val="24"/>
          <w:szCs w:val="24"/>
        </w:rPr>
        <w:t xml:space="preserve"> 2</w:t>
      </w:r>
      <w:r w:rsidRPr="00733B20">
        <w:rPr>
          <w:sz w:val="24"/>
          <w:szCs w:val="24"/>
        </w:rPr>
        <w:t xml:space="preserve"> часа.</w:t>
      </w:r>
    </w:p>
    <w:p w:rsidR="001E43B9" w:rsidRDefault="001E43B9" w:rsidP="001E43B9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3.</w:t>
      </w:r>
      <w:r>
        <w:rPr>
          <w:b/>
          <w:sz w:val="24"/>
          <w:szCs w:val="24"/>
        </w:rPr>
        <w:t xml:space="preserve">Наименование цикла: </w:t>
      </w:r>
      <w:r>
        <w:rPr>
          <w:sz w:val="24"/>
          <w:szCs w:val="24"/>
        </w:rPr>
        <w:t>«Первичная специализация по гематология»ПП (576 часов)</w:t>
      </w:r>
    </w:p>
    <w:p w:rsidR="001E43B9" w:rsidRDefault="001E43B9" w:rsidP="001E43B9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4.</w:t>
      </w:r>
      <w:r w:rsidRPr="00733B20">
        <w:rPr>
          <w:b/>
          <w:sz w:val="24"/>
          <w:szCs w:val="24"/>
        </w:rPr>
        <w:t xml:space="preserve">Контингент обучающихся: </w:t>
      </w:r>
      <w:r>
        <w:rPr>
          <w:sz w:val="24"/>
          <w:szCs w:val="24"/>
        </w:rPr>
        <w:t>врачи гематологи</w:t>
      </w:r>
    </w:p>
    <w:p w:rsidR="001E43B9" w:rsidRPr="00733B20" w:rsidRDefault="001E43B9" w:rsidP="001E43B9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5. </w:t>
      </w:r>
      <w:r w:rsidRPr="00733B20">
        <w:rPr>
          <w:b/>
          <w:sz w:val="24"/>
          <w:szCs w:val="24"/>
        </w:rPr>
        <w:t xml:space="preserve">Цель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  <w:r>
        <w:rPr>
          <w:sz w:val="24"/>
          <w:szCs w:val="24"/>
        </w:rPr>
        <w:t xml:space="preserve">Представить слушателям данные по </w:t>
      </w:r>
      <w:r w:rsidR="001E027D">
        <w:rPr>
          <w:sz w:val="24"/>
          <w:szCs w:val="24"/>
        </w:rPr>
        <w:t>серповидноклеточной анемии (обусловлена носительством гемоглобина изменяющего структуру в условиях гипоксии)</w:t>
      </w:r>
    </w:p>
    <w:p w:rsidR="001E43B9" w:rsidRPr="00733B20" w:rsidRDefault="001E43B9" w:rsidP="001E43B9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6</w:t>
      </w:r>
      <w:r w:rsidRPr="00733B20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>В лекции освещаются</w:t>
      </w:r>
      <w:r w:rsidRPr="00733B20">
        <w:rPr>
          <w:b/>
          <w:sz w:val="24"/>
          <w:szCs w:val="24"/>
        </w:rPr>
        <w:t xml:space="preserve"> следующие вопросы:</w:t>
      </w:r>
      <w:r w:rsidR="001E027D">
        <w:rPr>
          <w:sz w:val="24"/>
          <w:szCs w:val="24"/>
        </w:rPr>
        <w:t>Серповидноклеточная анемия (Гемоглобинопатия).Распространенность, Формы (гомозиготная, гетерозиготная).</w:t>
      </w:r>
      <w:r>
        <w:rPr>
          <w:sz w:val="24"/>
          <w:szCs w:val="24"/>
        </w:rPr>
        <w:t>.</w:t>
      </w:r>
    </w:p>
    <w:p w:rsidR="001E43B9" w:rsidRDefault="001E43B9" w:rsidP="001E43B9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7</w:t>
      </w:r>
      <w:r w:rsidRPr="00733B20">
        <w:rPr>
          <w:sz w:val="24"/>
          <w:szCs w:val="24"/>
        </w:rPr>
        <w:t>.</w:t>
      </w:r>
      <w:r>
        <w:rPr>
          <w:b/>
          <w:sz w:val="24"/>
          <w:szCs w:val="24"/>
        </w:rPr>
        <w:t>План лекции:</w:t>
      </w:r>
    </w:p>
    <w:p w:rsidR="001E027D" w:rsidRPr="001E027D" w:rsidRDefault="001E027D" w:rsidP="001E43B9">
      <w:pPr>
        <w:jc w:val="both"/>
        <w:rPr>
          <w:sz w:val="24"/>
          <w:szCs w:val="24"/>
        </w:rPr>
      </w:pPr>
      <w:r w:rsidRPr="001E027D">
        <w:rPr>
          <w:sz w:val="24"/>
          <w:szCs w:val="24"/>
        </w:rPr>
        <w:t>Распространенность</w:t>
      </w:r>
    </w:p>
    <w:p w:rsidR="001E43B9" w:rsidRDefault="001E43B9" w:rsidP="001E43B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</w:t>
      </w:r>
    </w:p>
    <w:p w:rsidR="001E43B9" w:rsidRDefault="001E43B9" w:rsidP="001E43B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</w:t>
      </w:r>
    </w:p>
    <w:p w:rsidR="001E43B9" w:rsidRDefault="001E43B9" w:rsidP="001E43B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Диагностика</w:t>
      </w:r>
      <w:r w:rsidR="001E027D">
        <w:rPr>
          <w:sz w:val="24"/>
          <w:szCs w:val="24"/>
        </w:rPr>
        <w:t xml:space="preserve"> (гомозиготные и гетерозиготные формы)</w:t>
      </w:r>
    </w:p>
    <w:p w:rsidR="001E43B9" w:rsidRDefault="001E027D" w:rsidP="001E43B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Типичная клиника</w:t>
      </w:r>
    </w:p>
    <w:p w:rsidR="001E43B9" w:rsidRDefault="001E43B9" w:rsidP="001E43B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</w:t>
      </w:r>
      <w:r w:rsidR="001E027D">
        <w:rPr>
          <w:sz w:val="24"/>
          <w:szCs w:val="24"/>
        </w:rPr>
        <w:t>о</w:t>
      </w:r>
      <w:r>
        <w:rPr>
          <w:sz w:val="24"/>
          <w:szCs w:val="24"/>
        </w:rPr>
        <w:t>гноз</w:t>
      </w:r>
    </w:p>
    <w:p w:rsidR="001E43B9" w:rsidRPr="002E38C7" w:rsidRDefault="001E43B9" w:rsidP="001E43B9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8.Иллюстративный материал: </w:t>
      </w:r>
      <w:r>
        <w:rPr>
          <w:sz w:val="24"/>
          <w:szCs w:val="24"/>
        </w:rPr>
        <w:t>таблицы, плакаты, слайды, мультимедийные материалы, видеодвойка, ноутбук, интерактивная доска.</w:t>
      </w:r>
    </w:p>
    <w:p w:rsidR="001E43B9" w:rsidRPr="00733B20" w:rsidRDefault="001E43B9" w:rsidP="001E43B9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9. Методы контроля знаний:</w:t>
      </w:r>
    </w:p>
    <w:p w:rsidR="001E43B9" w:rsidRPr="00733B20" w:rsidRDefault="001E43B9" w:rsidP="001E43B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1.</w:t>
      </w:r>
      <w:r>
        <w:rPr>
          <w:sz w:val="24"/>
          <w:szCs w:val="24"/>
        </w:rPr>
        <w:t>Анемии связанные с наследственным нарушением активности ферментов это:</w:t>
      </w:r>
    </w:p>
    <w:p w:rsidR="001E43B9" w:rsidRPr="00733B20" w:rsidRDefault="001E43B9" w:rsidP="001E43B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sz w:val="24"/>
          <w:szCs w:val="24"/>
        </w:rPr>
        <w:t>Наследственная мегалобластная анемия при синдроме Леш-Найна</w:t>
      </w:r>
    </w:p>
    <w:p w:rsidR="001E43B9" w:rsidRPr="00733B20" w:rsidRDefault="001E43B9" w:rsidP="001E43B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sz w:val="24"/>
          <w:szCs w:val="24"/>
        </w:rPr>
        <w:t>Талассемия</w:t>
      </w:r>
    </w:p>
    <w:p w:rsidR="001E43B9" w:rsidRPr="00733B20" w:rsidRDefault="001E43B9" w:rsidP="001E43B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sz w:val="24"/>
          <w:szCs w:val="24"/>
        </w:rPr>
        <w:t>Порфирия</w:t>
      </w:r>
    </w:p>
    <w:p w:rsidR="001E43B9" w:rsidRPr="00733B20" w:rsidRDefault="001E43B9" w:rsidP="001E43B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Г. </w:t>
      </w:r>
      <w:r>
        <w:rPr>
          <w:sz w:val="24"/>
          <w:szCs w:val="24"/>
        </w:rPr>
        <w:t>Гемолитическая анемия</w:t>
      </w:r>
    </w:p>
    <w:p w:rsidR="001E43B9" w:rsidRPr="00733B20" w:rsidRDefault="001E43B9" w:rsidP="001E43B9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1E43B9" w:rsidRPr="00733B20" w:rsidRDefault="001E43B9" w:rsidP="001E43B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2.</w:t>
      </w:r>
      <w:r w:rsidR="001E027D">
        <w:rPr>
          <w:rFonts w:ascii="Times New Roman" w:hAnsi="Times New Roman"/>
          <w:sz w:val="24"/>
          <w:szCs w:val="24"/>
        </w:rPr>
        <w:t>Наиболее типичная клиническая картина у детей это</w:t>
      </w:r>
      <w:r>
        <w:rPr>
          <w:rFonts w:ascii="Times New Roman" w:hAnsi="Times New Roman"/>
          <w:sz w:val="24"/>
          <w:szCs w:val="24"/>
        </w:rPr>
        <w:t>:</w:t>
      </w:r>
    </w:p>
    <w:p w:rsidR="001E43B9" w:rsidRPr="001E027D" w:rsidRDefault="001E43B9" w:rsidP="001E43B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 w:rsidR="001E027D">
        <w:rPr>
          <w:sz w:val="24"/>
          <w:szCs w:val="24"/>
        </w:rPr>
        <w:t>Поражение костно-суставной системы</w:t>
      </w:r>
    </w:p>
    <w:p w:rsidR="001E43B9" w:rsidRPr="00733B20" w:rsidRDefault="001E43B9" w:rsidP="001E43B9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 w:rsidR="001E027D">
        <w:rPr>
          <w:rFonts w:ascii="Times New Roman" w:hAnsi="Times New Roman" w:hint="eastAsia"/>
          <w:sz w:val="24"/>
          <w:szCs w:val="24"/>
        </w:rPr>
        <w:t>Б</w:t>
      </w:r>
      <w:r w:rsidR="001E027D">
        <w:rPr>
          <w:rFonts w:ascii="Times New Roman" w:hAnsi="Times New Roman"/>
          <w:sz w:val="24"/>
          <w:szCs w:val="24"/>
        </w:rPr>
        <w:t>ольные часто худые с искривленным позвоночником</w:t>
      </w:r>
    </w:p>
    <w:p w:rsidR="001E43B9" w:rsidRPr="001E027D" w:rsidRDefault="001E43B9" w:rsidP="001E43B9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 w:rsidR="001E027D">
        <w:rPr>
          <w:rFonts w:ascii="Times New Roman" w:hAnsi="Times New Roman" w:hint="eastAsia"/>
          <w:sz w:val="24"/>
          <w:szCs w:val="24"/>
        </w:rPr>
        <w:t>С</w:t>
      </w:r>
      <w:r w:rsidR="001E027D">
        <w:rPr>
          <w:rFonts w:ascii="Times New Roman" w:hAnsi="Times New Roman"/>
          <w:sz w:val="24"/>
          <w:szCs w:val="24"/>
        </w:rPr>
        <w:t>елезенка не увеличена</w:t>
      </w:r>
    </w:p>
    <w:p w:rsidR="001E43B9" w:rsidRPr="00733B20" w:rsidRDefault="001E43B9" w:rsidP="001E43B9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rFonts w:ascii="Times New Roman" w:hAnsi="Times New Roman"/>
          <w:sz w:val="24"/>
          <w:szCs w:val="24"/>
        </w:rPr>
        <w:t xml:space="preserve">Г.  </w:t>
      </w:r>
      <w:r>
        <w:rPr>
          <w:rFonts w:ascii="Times New Roman" w:hAnsi="Times New Roman" w:hint="eastAsia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леточный субстрат мегакариоциты</w:t>
      </w:r>
    </w:p>
    <w:p w:rsidR="001E43B9" w:rsidRPr="007A1C3B" w:rsidRDefault="001E43B9" w:rsidP="001E43B9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1E43B9" w:rsidRPr="00733B20" w:rsidRDefault="001E43B9" w:rsidP="001E43B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3.</w:t>
      </w:r>
      <w:r>
        <w:rPr>
          <w:sz w:val="24"/>
          <w:szCs w:val="24"/>
        </w:rPr>
        <w:t xml:space="preserve">Для установки варианта острого лейкоза необходимо провести: </w:t>
      </w:r>
    </w:p>
    <w:p w:rsidR="001E43B9" w:rsidRPr="00733B20" w:rsidRDefault="001E43B9" w:rsidP="001E43B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А. </w:t>
      </w:r>
      <w:r>
        <w:rPr>
          <w:sz w:val="24"/>
          <w:szCs w:val="24"/>
        </w:rPr>
        <w:t>Цитохимические, морфологические исследования бластов</w:t>
      </w:r>
    </w:p>
    <w:p w:rsidR="001E43B9" w:rsidRPr="00733B20" w:rsidRDefault="001E43B9" w:rsidP="001E43B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Б. </w:t>
      </w:r>
      <w:r>
        <w:rPr>
          <w:sz w:val="24"/>
          <w:szCs w:val="24"/>
        </w:rPr>
        <w:t>Достаточно провести стернальную пункцию</w:t>
      </w:r>
    </w:p>
    <w:p w:rsidR="001E43B9" w:rsidRPr="00733B20" w:rsidRDefault="001E43B9" w:rsidP="001E43B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В. </w:t>
      </w:r>
      <w:r>
        <w:rPr>
          <w:sz w:val="24"/>
          <w:szCs w:val="24"/>
        </w:rPr>
        <w:t>Типирование лимфоцитов крови</w:t>
      </w:r>
    </w:p>
    <w:p w:rsidR="001E43B9" w:rsidRPr="00733B20" w:rsidRDefault="001E43B9" w:rsidP="001E43B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Г. </w:t>
      </w:r>
      <w:r>
        <w:rPr>
          <w:sz w:val="24"/>
          <w:szCs w:val="24"/>
        </w:rPr>
        <w:t>Исследовать кровь на наличие М градиента</w:t>
      </w:r>
    </w:p>
    <w:p w:rsidR="001E43B9" w:rsidRPr="00733B20" w:rsidRDefault="001E43B9" w:rsidP="001E43B9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А, В</w:t>
      </w:r>
    </w:p>
    <w:p w:rsidR="001E43B9" w:rsidRDefault="001E43B9" w:rsidP="001E43B9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10</w:t>
      </w:r>
      <w:r w:rsidRPr="00733B20">
        <w:rPr>
          <w:b/>
          <w:sz w:val="24"/>
          <w:szCs w:val="24"/>
        </w:rPr>
        <w:t xml:space="preserve">. Основная литература по теме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</w:p>
    <w:p w:rsidR="001E43B9" w:rsidRPr="00C86525" w:rsidRDefault="001E43B9" w:rsidP="001E43B9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1E43B9" w:rsidRPr="008A0D98" w:rsidRDefault="001E43B9" w:rsidP="001E43B9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E43B9" w:rsidRPr="00F45DB4" w:rsidRDefault="001E43B9" w:rsidP="001E43B9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lastRenderedPageBreak/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1E43B9" w:rsidRPr="00F45DB4" w:rsidRDefault="001E43B9" w:rsidP="001E43B9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1E43B9" w:rsidRPr="00F45DB4" w:rsidRDefault="001E43B9" w:rsidP="001E43B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1E43B9" w:rsidRPr="00F45DB4" w:rsidRDefault="001E43B9" w:rsidP="001E43B9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1E43B9" w:rsidRDefault="001E43B9" w:rsidP="001E43B9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1E43B9" w:rsidRDefault="001E43B9" w:rsidP="001E43B9">
      <w:pPr>
        <w:jc w:val="both"/>
        <w:rPr>
          <w:sz w:val="24"/>
          <w:szCs w:val="24"/>
        </w:rPr>
      </w:pPr>
    </w:p>
    <w:p w:rsidR="001E43B9" w:rsidRDefault="001E43B9" w:rsidP="001E43B9">
      <w:pPr>
        <w:jc w:val="both"/>
        <w:rPr>
          <w:sz w:val="24"/>
          <w:szCs w:val="24"/>
        </w:rPr>
      </w:pPr>
    </w:p>
    <w:p w:rsidR="001E43B9" w:rsidRDefault="001E43B9" w:rsidP="001E43B9">
      <w:pPr>
        <w:jc w:val="both"/>
        <w:rPr>
          <w:sz w:val="24"/>
          <w:szCs w:val="24"/>
        </w:rPr>
      </w:pPr>
    </w:p>
    <w:p w:rsidR="001E43B9" w:rsidRDefault="001E43B9" w:rsidP="001E43B9">
      <w:pPr>
        <w:jc w:val="both"/>
        <w:rPr>
          <w:sz w:val="24"/>
          <w:szCs w:val="24"/>
        </w:rPr>
      </w:pPr>
    </w:p>
    <w:p w:rsidR="001E43B9" w:rsidRDefault="001E43B9" w:rsidP="001E43B9">
      <w:pPr>
        <w:jc w:val="both"/>
        <w:rPr>
          <w:sz w:val="24"/>
          <w:szCs w:val="24"/>
        </w:rPr>
      </w:pPr>
    </w:p>
    <w:p w:rsidR="001E43B9" w:rsidRDefault="001E43B9" w:rsidP="001E43B9">
      <w:pPr>
        <w:jc w:val="both"/>
        <w:rPr>
          <w:sz w:val="24"/>
          <w:szCs w:val="24"/>
        </w:rPr>
      </w:pPr>
    </w:p>
    <w:p w:rsidR="001E43B9" w:rsidRPr="002D2F32" w:rsidRDefault="001E43B9" w:rsidP="001E43B9">
      <w:pPr>
        <w:jc w:val="both"/>
        <w:rPr>
          <w:sz w:val="24"/>
          <w:szCs w:val="24"/>
        </w:rPr>
      </w:pPr>
    </w:p>
    <w:p w:rsidR="001E43B9" w:rsidRDefault="001E43B9" w:rsidP="001E43B9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>Подготовила профессор кафедры терапии и ОВП</w:t>
      </w:r>
    </w:p>
    <w:p w:rsidR="001E43B9" w:rsidRPr="002E38C7" w:rsidRDefault="001E43B9" w:rsidP="001E43B9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1E43B9" w:rsidRDefault="001E43B9" w:rsidP="001E43B9">
      <w:pPr>
        <w:jc w:val="both"/>
        <w:rPr>
          <w:b/>
          <w:sz w:val="24"/>
          <w:szCs w:val="24"/>
        </w:rPr>
      </w:pPr>
    </w:p>
    <w:p w:rsidR="001E43B9" w:rsidRDefault="001E43B9" w:rsidP="001E43B9">
      <w:pPr>
        <w:jc w:val="both"/>
        <w:rPr>
          <w:b/>
          <w:sz w:val="24"/>
          <w:szCs w:val="24"/>
        </w:rPr>
      </w:pPr>
    </w:p>
    <w:p w:rsidR="001E43B9" w:rsidRDefault="001E43B9" w:rsidP="001E43B9">
      <w:pPr>
        <w:jc w:val="both"/>
        <w:rPr>
          <w:b/>
          <w:sz w:val="24"/>
          <w:szCs w:val="24"/>
        </w:rPr>
      </w:pPr>
    </w:p>
    <w:p w:rsidR="008A28C7" w:rsidRDefault="008A28C7" w:rsidP="007F4DC4">
      <w:pPr>
        <w:jc w:val="both"/>
        <w:rPr>
          <w:b/>
          <w:sz w:val="24"/>
          <w:szCs w:val="24"/>
        </w:rPr>
      </w:pPr>
    </w:p>
    <w:p w:rsidR="001E43B9" w:rsidRDefault="001E43B9" w:rsidP="007F4DC4">
      <w:pPr>
        <w:jc w:val="both"/>
        <w:rPr>
          <w:b/>
          <w:sz w:val="24"/>
          <w:szCs w:val="24"/>
        </w:rPr>
      </w:pPr>
    </w:p>
    <w:p w:rsidR="001E43B9" w:rsidRDefault="001E43B9" w:rsidP="007F4DC4">
      <w:pPr>
        <w:jc w:val="both"/>
        <w:rPr>
          <w:b/>
          <w:sz w:val="24"/>
          <w:szCs w:val="24"/>
        </w:rPr>
      </w:pPr>
    </w:p>
    <w:p w:rsidR="001E027D" w:rsidRDefault="001E027D" w:rsidP="007F4DC4">
      <w:pPr>
        <w:jc w:val="both"/>
        <w:rPr>
          <w:b/>
          <w:sz w:val="24"/>
          <w:szCs w:val="24"/>
        </w:rPr>
      </w:pPr>
    </w:p>
    <w:p w:rsidR="001E027D" w:rsidRDefault="001E027D" w:rsidP="007F4DC4">
      <w:pPr>
        <w:jc w:val="both"/>
        <w:rPr>
          <w:b/>
          <w:sz w:val="24"/>
          <w:szCs w:val="24"/>
        </w:rPr>
      </w:pPr>
    </w:p>
    <w:p w:rsidR="001E027D" w:rsidRPr="00733B20" w:rsidRDefault="001E027D" w:rsidP="001E027D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733B20">
        <w:rPr>
          <w:b/>
          <w:sz w:val="24"/>
          <w:szCs w:val="24"/>
        </w:rPr>
        <w:t xml:space="preserve"> Российской Федерации </w:t>
      </w:r>
    </w:p>
    <w:p w:rsidR="001E027D" w:rsidRPr="00733B20" w:rsidRDefault="001E027D" w:rsidP="001E027D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1E027D" w:rsidRPr="00733B20" w:rsidRDefault="001E027D" w:rsidP="001E027D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1E027D" w:rsidRDefault="007A1C3B" w:rsidP="001E027D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36" type="#_x0000_t75" style="width:350.8pt;height:103.8pt" o:ole="">
            <v:imagedata r:id="rId6" o:title=""/>
          </v:shape>
          <o:OLEObject Type="Embed" ProgID="MSPhotoEd.3" ShapeID="_x0000_i1036" DrawAspect="Content" ObjectID="_1451719527" r:id="rId18"/>
        </w:object>
      </w:r>
    </w:p>
    <w:p w:rsidR="001E027D" w:rsidRPr="00733B20" w:rsidRDefault="001E027D" w:rsidP="001E027D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1E027D" w:rsidRPr="00733B20" w:rsidRDefault="001E027D" w:rsidP="001E027D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«</w:t>
      </w:r>
      <w:r>
        <w:rPr>
          <w:b/>
          <w:sz w:val="24"/>
          <w:szCs w:val="24"/>
        </w:rPr>
        <w:t>Метгемоглобинемия:этиология, патогенез.</w:t>
      </w:r>
      <w:r w:rsidRPr="00733B20">
        <w:rPr>
          <w:b/>
          <w:sz w:val="24"/>
          <w:szCs w:val="24"/>
        </w:rPr>
        <w:t>»</w:t>
      </w:r>
    </w:p>
    <w:p w:rsidR="001E027D" w:rsidRPr="00733B20" w:rsidRDefault="001E027D" w:rsidP="001E027D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1.Код темы: </w:t>
      </w:r>
      <w:r>
        <w:rPr>
          <w:b/>
          <w:sz w:val="24"/>
          <w:szCs w:val="24"/>
        </w:rPr>
        <w:t>2.4.</w:t>
      </w:r>
    </w:p>
    <w:p w:rsidR="001E027D" w:rsidRPr="00733B20" w:rsidRDefault="001E027D" w:rsidP="001E027D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2.Продолжительность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 xml:space="preserve"> –</w:t>
      </w:r>
      <w:r>
        <w:rPr>
          <w:sz w:val="24"/>
          <w:szCs w:val="24"/>
        </w:rPr>
        <w:t xml:space="preserve"> 2</w:t>
      </w:r>
      <w:r w:rsidRPr="00733B20">
        <w:rPr>
          <w:sz w:val="24"/>
          <w:szCs w:val="24"/>
        </w:rPr>
        <w:t xml:space="preserve"> часа.</w:t>
      </w:r>
    </w:p>
    <w:p w:rsidR="001E027D" w:rsidRDefault="001E027D" w:rsidP="001E027D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3.</w:t>
      </w:r>
      <w:r>
        <w:rPr>
          <w:b/>
          <w:sz w:val="24"/>
          <w:szCs w:val="24"/>
        </w:rPr>
        <w:t xml:space="preserve">Наименование цикла: </w:t>
      </w:r>
      <w:r>
        <w:rPr>
          <w:sz w:val="24"/>
          <w:szCs w:val="24"/>
        </w:rPr>
        <w:t>«Первичная специализация по гематология»ПП (576 часов)</w:t>
      </w:r>
    </w:p>
    <w:p w:rsidR="001E027D" w:rsidRDefault="001E027D" w:rsidP="001E027D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4.</w:t>
      </w:r>
      <w:r w:rsidRPr="00733B20">
        <w:rPr>
          <w:b/>
          <w:sz w:val="24"/>
          <w:szCs w:val="24"/>
        </w:rPr>
        <w:t xml:space="preserve">Контингент обучающихся: </w:t>
      </w:r>
      <w:r>
        <w:rPr>
          <w:sz w:val="24"/>
          <w:szCs w:val="24"/>
        </w:rPr>
        <w:t>врачи гематологи</w:t>
      </w:r>
    </w:p>
    <w:p w:rsidR="001E027D" w:rsidRPr="00733B20" w:rsidRDefault="001E027D" w:rsidP="001E027D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5. </w:t>
      </w:r>
      <w:r w:rsidRPr="00733B20">
        <w:rPr>
          <w:b/>
          <w:sz w:val="24"/>
          <w:szCs w:val="24"/>
        </w:rPr>
        <w:t xml:space="preserve">Цель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  <w:r>
        <w:rPr>
          <w:sz w:val="24"/>
          <w:szCs w:val="24"/>
        </w:rPr>
        <w:t>Представить слушателям данные по метгемоглобинемии (носительство аномальных гемоглобинов)</w:t>
      </w:r>
    </w:p>
    <w:p w:rsidR="001E027D" w:rsidRPr="00733B20" w:rsidRDefault="001E027D" w:rsidP="001E027D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6</w:t>
      </w:r>
      <w:r w:rsidRPr="00733B20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>В лекции освещаются</w:t>
      </w:r>
      <w:r w:rsidRPr="00733B20">
        <w:rPr>
          <w:b/>
          <w:sz w:val="24"/>
          <w:szCs w:val="24"/>
        </w:rPr>
        <w:t xml:space="preserve"> следующие вопросы:</w:t>
      </w:r>
      <w:r>
        <w:rPr>
          <w:sz w:val="24"/>
          <w:szCs w:val="24"/>
        </w:rPr>
        <w:t>Метгемоглобинемии (гемогобинопатии) – носительство аномальных гемоглобинов</w:t>
      </w:r>
      <w:r w:rsidR="00A64A23">
        <w:rPr>
          <w:sz w:val="24"/>
          <w:szCs w:val="24"/>
        </w:rPr>
        <w:t>, клинические проявления (гомозиготные больные).</w:t>
      </w:r>
    </w:p>
    <w:p w:rsidR="001E027D" w:rsidRDefault="001E027D" w:rsidP="001E027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7</w:t>
      </w:r>
      <w:r w:rsidRPr="00733B20">
        <w:rPr>
          <w:sz w:val="24"/>
          <w:szCs w:val="24"/>
        </w:rPr>
        <w:t>.</w:t>
      </w:r>
      <w:r>
        <w:rPr>
          <w:b/>
          <w:sz w:val="24"/>
          <w:szCs w:val="24"/>
        </w:rPr>
        <w:t>План лекции:</w:t>
      </w:r>
    </w:p>
    <w:p w:rsidR="001E027D" w:rsidRPr="001E027D" w:rsidRDefault="001E027D" w:rsidP="001E027D">
      <w:pPr>
        <w:jc w:val="both"/>
        <w:rPr>
          <w:sz w:val="24"/>
          <w:szCs w:val="24"/>
        </w:rPr>
      </w:pPr>
      <w:r w:rsidRPr="001E027D">
        <w:rPr>
          <w:sz w:val="24"/>
          <w:szCs w:val="24"/>
        </w:rPr>
        <w:t>Распространенность</w:t>
      </w:r>
    </w:p>
    <w:p w:rsidR="001E027D" w:rsidRDefault="001E027D" w:rsidP="001E027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</w:t>
      </w:r>
    </w:p>
    <w:p w:rsidR="001E027D" w:rsidRDefault="001E027D" w:rsidP="001E027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</w:t>
      </w:r>
      <w:r w:rsidR="00A64A23">
        <w:rPr>
          <w:sz w:val="24"/>
          <w:szCs w:val="24"/>
        </w:rPr>
        <w:t xml:space="preserve"> (Аномальные стабильные и нестабильные гемоглобины)</w:t>
      </w:r>
    </w:p>
    <w:p w:rsidR="001E027D" w:rsidRDefault="001E027D" w:rsidP="001E027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Диагностика (гомозиготные и гетерозиготные формы)</w:t>
      </w:r>
    </w:p>
    <w:p w:rsidR="001E027D" w:rsidRDefault="001E027D" w:rsidP="001E027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Типичная клиника</w:t>
      </w:r>
    </w:p>
    <w:p w:rsidR="001E027D" w:rsidRDefault="001E027D" w:rsidP="001E027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Прогноз</w:t>
      </w:r>
    </w:p>
    <w:p w:rsidR="001E027D" w:rsidRPr="002E38C7" w:rsidRDefault="001E027D" w:rsidP="001E027D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8.Иллюстративный материал: </w:t>
      </w:r>
      <w:r>
        <w:rPr>
          <w:sz w:val="24"/>
          <w:szCs w:val="24"/>
        </w:rPr>
        <w:t>таблицы, плакаты, слайды, мультимедийные материалы, видеодвойка, ноутбук, интерактивная доска.</w:t>
      </w:r>
    </w:p>
    <w:p w:rsidR="001E027D" w:rsidRPr="00733B20" w:rsidRDefault="001E027D" w:rsidP="001E027D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9. Методы контроля знаний:</w:t>
      </w:r>
    </w:p>
    <w:p w:rsidR="001E027D" w:rsidRPr="00733B20" w:rsidRDefault="001E027D" w:rsidP="001E027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1.</w:t>
      </w:r>
      <w:r>
        <w:rPr>
          <w:sz w:val="24"/>
          <w:szCs w:val="24"/>
        </w:rPr>
        <w:t>Анемии связанные с наследственным нарушением активности ферментов это:</w:t>
      </w:r>
    </w:p>
    <w:p w:rsidR="001E027D" w:rsidRPr="00733B20" w:rsidRDefault="001E027D" w:rsidP="001E027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sz w:val="24"/>
          <w:szCs w:val="24"/>
        </w:rPr>
        <w:t>Наследственная мегалобластная анемия при синдроме Леш-Найна</w:t>
      </w:r>
    </w:p>
    <w:p w:rsidR="001E027D" w:rsidRPr="00733B20" w:rsidRDefault="001E027D" w:rsidP="001E027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sz w:val="24"/>
          <w:szCs w:val="24"/>
        </w:rPr>
        <w:t>Талассемия</w:t>
      </w:r>
    </w:p>
    <w:p w:rsidR="001E027D" w:rsidRPr="00733B20" w:rsidRDefault="001E027D" w:rsidP="001E027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sz w:val="24"/>
          <w:szCs w:val="24"/>
        </w:rPr>
        <w:t>Порфирия</w:t>
      </w:r>
    </w:p>
    <w:p w:rsidR="001E027D" w:rsidRPr="00733B20" w:rsidRDefault="001E027D" w:rsidP="001E027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Г. </w:t>
      </w:r>
      <w:r>
        <w:rPr>
          <w:sz w:val="24"/>
          <w:szCs w:val="24"/>
        </w:rPr>
        <w:t>Гемолитическая анемия</w:t>
      </w:r>
    </w:p>
    <w:p w:rsidR="001E027D" w:rsidRPr="00733B20" w:rsidRDefault="001E027D" w:rsidP="001E027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1E027D" w:rsidRPr="00733B20" w:rsidRDefault="001E027D" w:rsidP="001E027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2.</w:t>
      </w:r>
      <w:r>
        <w:rPr>
          <w:rFonts w:ascii="Times New Roman" w:hAnsi="Times New Roman"/>
          <w:sz w:val="24"/>
          <w:szCs w:val="24"/>
        </w:rPr>
        <w:t>Наиболее типичная клиническая картина у детей это:</w:t>
      </w:r>
    </w:p>
    <w:p w:rsidR="001E027D" w:rsidRPr="001E027D" w:rsidRDefault="001E027D" w:rsidP="001E027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sz w:val="24"/>
          <w:szCs w:val="24"/>
        </w:rPr>
        <w:t>Поражение костно-суставной системы</w:t>
      </w:r>
    </w:p>
    <w:p w:rsidR="001E027D" w:rsidRPr="00733B20" w:rsidRDefault="001E027D" w:rsidP="001E027D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rFonts w:ascii="Times New Roman" w:hAnsi="Times New Roman" w:hint="eastAsia"/>
          <w:sz w:val="24"/>
          <w:szCs w:val="24"/>
        </w:rPr>
        <w:t>Б</w:t>
      </w:r>
      <w:r>
        <w:rPr>
          <w:rFonts w:ascii="Times New Roman" w:hAnsi="Times New Roman"/>
          <w:sz w:val="24"/>
          <w:szCs w:val="24"/>
        </w:rPr>
        <w:t>ольные часто худые с искривленным позвоночником</w:t>
      </w:r>
    </w:p>
    <w:p w:rsidR="001E027D" w:rsidRPr="001E027D" w:rsidRDefault="001E027D" w:rsidP="001E027D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rFonts w:ascii="Times New Roman" w:hAnsi="Times New Roman" w:hint="eastAsia"/>
          <w:sz w:val="24"/>
          <w:szCs w:val="24"/>
        </w:rPr>
        <w:t>С</w:t>
      </w:r>
      <w:r>
        <w:rPr>
          <w:rFonts w:ascii="Times New Roman" w:hAnsi="Times New Roman"/>
          <w:sz w:val="24"/>
          <w:szCs w:val="24"/>
        </w:rPr>
        <w:t>елезенка не увеличена</w:t>
      </w:r>
    </w:p>
    <w:p w:rsidR="001E027D" w:rsidRPr="00733B20" w:rsidRDefault="001E027D" w:rsidP="001E027D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rFonts w:ascii="Times New Roman" w:hAnsi="Times New Roman"/>
          <w:sz w:val="24"/>
          <w:szCs w:val="24"/>
        </w:rPr>
        <w:t xml:space="preserve">Г.  </w:t>
      </w:r>
      <w:r>
        <w:rPr>
          <w:rFonts w:ascii="Times New Roman" w:hAnsi="Times New Roman" w:hint="eastAsia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леточный субстрат мегакариоциты</w:t>
      </w:r>
    </w:p>
    <w:p w:rsidR="001E027D" w:rsidRPr="007A1C3B" w:rsidRDefault="001E027D" w:rsidP="001E027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1E027D" w:rsidRPr="00733B20" w:rsidRDefault="001E027D" w:rsidP="001E027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3.</w:t>
      </w:r>
      <w:r>
        <w:rPr>
          <w:sz w:val="24"/>
          <w:szCs w:val="24"/>
        </w:rPr>
        <w:t xml:space="preserve">Для установки варианта острого лейкоза необходимо провести: </w:t>
      </w:r>
    </w:p>
    <w:p w:rsidR="001E027D" w:rsidRPr="00733B20" w:rsidRDefault="001E027D" w:rsidP="001E027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А. </w:t>
      </w:r>
      <w:r>
        <w:rPr>
          <w:sz w:val="24"/>
          <w:szCs w:val="24"/>
        </w:rPr>
        <w:t>Цитохимические, морфологические исследования бластов</w:t>
      </w:r>
    </w:p>
    <w:p w:rsidR="001E027D" w:rsidRPr="00733B20" w:rsidRDefault="001E027D" w:rsidP="001E027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Б. </w:t>
      </w:r>
      <w:r>
        <w:rPr>
          <w:sz w:val="24"/>
          <w:szCs w:val="24"/>
        </w:rPr>
        <w:t>Достаточно провести стернальную пункцию</w:t>
      </w:r>
    </w:p>
    <w:p w:rsidR="001E027D" w:rsidRPr="00733B20" w:rsidRDefault="001E027D" w:rsidP="001E027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В. </w:t>
      </w:r>
      <w:r>
        <w:rPr>
          <w:sz w:val="24"/>
          <w:szCs w:val="24"/>
        </w:rPr>
        <w:t>Типирование лимфоцитов крови</w:t>
      </w:r>
    </w:p>
    <w:p w:rsidR="001E027D" w:rsidRPr="00733B20" w:rsidRDefault="001E027D" w:rsidP="001E027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Г. </w:t>
      </w:r>
      <w:r>
        <w:rPr>
          <w:sz w:val="24"/>
          <w:szCs w:val="24"/>
        </w:rPr>
        <w:t>Исследовать кровь на наличие М градиента</w:t>
      </w:r>
    </w:p>
    <w:p w:rsidR="001E027D" w:rsidRPr="00733B20" w:rsidRDefault="001E027D" w:rsidP="001E027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А, В</w:t>
      </w:r>
    </w:p>
    <w:p w:rsidR="001E027D" w:rsidRDefault="001E027D" w:rsidP="001E027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10</w:t>
      </w:r>
      <w:r w:rsidRPr="00733B20">
        <w:rPr>
          <w:b/>
          <w:sz w:val="24"/>
          <w:szCs w:val="24"/>
        </w:rPr>
        <w:t xml:space="preserve">. Основная литература по теме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</w:p>
    <w:p w:rsidR="001E027D" w:rsidRPr="00C86525" w:rsidRDefault="001E027D" w:rsidP="001E027D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1E027D" w:rsidRPr="008A0D98" w:rsidRDefault="001E027D" w:rsidP="001E027D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E027D" w:rsidRPr="00F45DB4" w:rsidRDefault="001E027D" w:rsidP="001E027D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lastRenderedPageBreak/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1E027D" w:rsidRPr="00F45DB4" w:rsidRDefault="001E027D" w:rsidP="001E027D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1E027D" w:rsidRPr="00F45DB4" w:rsidRDefault="001E027D" w:rsidP="001E027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1E027D" w:rsidRPr="00F45DB4" w:rsidRDefault="001E027D" w:rsidP="001E027D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1E027D" w:rsidRDefault="001E027D" w:rsidP="001E027D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1E027D" w:rsidRDefault="001E027D" w:rsidP="001E027D">
      <w:pPr>
        <w:jc w:val="both"/>
        <w:rPr>
          <w:sz w:val="24"/>
          <w:szCs w:val="24"/>
        </w:rPr>
      </w:pPr>
    </w:p>
    <w:p w:rsidR="001E027D" w:rsidRDefault="001E027D" w:rsidP="001E027D">
      <w:pPr>
        <w:jc w:val="both"/>
        <w:rPr>
          <w:sz w:val="24"/>
          <w:szCs w:val="24"/>
        </w:rPr>
      </w:pPr>
    </w:p>
    <w:p w:rsidR="001E027D" w:rsidRDefault="001E027D" w:rsidP="001E027D">
      <w:pPr>
        <w:jc w:val="both"/>
        <w:rPr>
          <w:sz w:val="24"/>
          <w:szCs w:val="24"/>
        </w:rPr>
      </w:pPr>
    </w:p>
    <w:p w:rsidR="001E027D" w:rsidRDefault="001E027D" w:rsidP="001E027D">
      <w:pPr>
        <w:jc w:val="both"/>
        <w:rPr>
          <w:sz w:val="24"/>
          <w:szCs w:val="24"/>
        </w:rPr>
      </w:pPr>
    </w:p>
    <w:p w:rsidR="001E027D" w:rsidRDefault="001E027D" w:rsidP="001E027D">
      <w:pPr>
        <w:jc w:val="both"/>
        <w:rPr>
          <w:sz w:val="24"/>
          <w:szCs w:val="24"/>
        </w:rPr>
      </w:pPr>
    </w:p>
    <w:p w:rsidR="001E027D" w:rsidRDefault="001E027D" w:rsidP="001E027D">
      <w:pPr>
        <w:jc w:val="both"/>
        <w:rPr>
          <w:sz w:val="24"/>
          <w:szCs w:val="24"/>
        </w:rPr>
      </w:pPr>
    </w:p>
    <w:p w:rsidR="001E027D" w:rsidRPr="002D2F32" w:rsidRDefault="001E027D" w:rsidP="001E027D">
      <w:pPr>
        <w:jc w:val="both"/>
        <w:rPr>
          <w:sz w:val="24"/>
          <w:szCs w:val="24"/>
        </w:rPr>
      </w:pPr>
    </w:p>
    <w:p w:rsidR="001E027D" w:rsidRDefault="001E027D" w:rsidP="001E027D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>Подготовила профессор кафедры терапии и ОВП</w:t>
      </w:r>
    </w:p>
    <w:p w:rsidR="001E027D" w:rsidRPr="002E38C7" w:rsidRDefault="001E027D" w:rsidP="001E027D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1E027D" w:rsidRDefault="001E027D" w:rsidP="001E027D">
      <w:pPr>
        <w:jc w:val="both"/>
        <w:rPr>
          <w:b/>
          <w:sz w:val="24"/>
          <w:szCs w:val="24"/>
        </w:rPr>
      </w:pPr>
    </w:p>
    <w:p w:rsidR="001E027D" w:rsidRDefault="001E027D" w:rsidP="001E027D">
      <w:pPr>
        <w:jc w:val="both"/>
        <w:rPr>
          <w:b/>
          <w:sz w:val="24"/>
          <w:szCs w:val="24"/>
        </w:rPr>
      </w:pPr>
    </w:p>
    <w:p w:rsidR="001E027D" w:rsidRDefault="001E027D" w:rsidP="001E027D">
      <w:pPr>
        <w:jc w:val="both"/>
        <w:rPr>
          <w:b/>
          <w:sz w:val="24"/>
          <w:szCs w:val="24"/>
        </w:rPr>
      </w:pPr>
    </w:p>
    <w:p w:rsidR="001E43B9" w:rsidRDefault="001E43B9" w:rsidP="007F4DC4">
      <w:pPr>
        <w:jc w:val="both"/>
        <w:rPr>
          <w:b/>
          <w:sz w:val="24"/>
          <w:szCs w:val="24"/>
        </w:rPr>
      </w:pPr>
    </w:p>
    <w:p w:rsidR="001E027D" w:rsidRDefault="001E027D" w:rsidP="007F4DC4">
      <w:pPr>
        <w:jc w:val="both"/>
        <w:rPr>
          <w:b/>
          <w:sz w:val="24"/>
          <w:szCs w:val="24"/>
        </w:rPr>
      </w:pPr>
    </w:p>
    <w:p w:rsidR="001E027D" w:rsidRDefault="001E027D" w:rsidP="007F4DC4">
      <w:pPr>
        <w:jc w:val="both"/>
        <w:rPr>
          <w:b/>
          <w:sz w:val="24"/>
          <w:szCs w:val="24"/>
        </w:rPr>
      </w:pPr>
    </w:p>
    <w:p w:rsidR="001E027D" w:rsidRDefault="001E027D" w:rsidP="007F4DC4">
      <w:pPr>
        <w:jc w:val="both"/>
        <w:rPr>
          <w:b/>
          <w:sz w:val="24"/>
          <w:szCs w:val="24"/>
        </w:rPr>
      </w:pPr>
    </w:p>
    <w:p w:rsidR="00A64A23" w:rsidRDefault="00A64A23" w:rsidP="007F4DC4">
      <w:pPr>
        <w:jc w:val="both"/>
        <w:rPr>
          <w:b/>
          <w:sz w:val="24"/>
          <w:szCs w:val="24"/>
        </w:rPr>
      </w:pPr>
    </w:p>
    <w:p w:rsidR="00A64A23" w:rsidRPr="00733B20" w:rsidRDefault="00A64A23" w:rsidP="00A64A23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733B20">
        <w:rPr>
          <w:b/>
          <w:sz w:val="24"/>
          <w:szCs w:val="24"/>
        </w:rPr>
        <w:t xml:space="preserve"> Российской Федерации </w:t>
      </w:r>
    </w:p>
    <w:p w:rsidR="00A64A23" w:rsidRPr="00733B20" w:rsidRDefault="00A64A23" w:rsidP="00A64A23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A64A23" w:rsidRPr="00733B20" w:rsidRDefault="00A64A23" w:rsidP="00A64A23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A64A23" w:rsidRDefault="007A1C3B" w:rsidP="00A64A23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37" type="#_x0000_t75" style="width:350.8pt;height:103.8pt" o:ole="">
            <v:imagedata r:id="rId6" o:title=""/>
          </v:shape>
          <o:OLEObject Type="Embed" ProgID="MSPhotoEd.3" ShapeID="_x0000_i1037" DrawAspect="Content" ObjectID="_1451719528" r:id="rId19"/>
        </w:object>
      </w:r>
    </w:p>
    <w:p w:rsidR="00A64A23" w:rsidRPr="00733B20" w:rsidRDefault="00A64A23" w:rsidP="00A64A23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A64A23" w:rsidRPr="00733B20" w:rsidRDefault="00A64A23" w:rsidP="00A64A23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«</w:t>
      </w:r>
      <w:r>
        <w:rPr>
          <w:b/>
          <w:sz w:val="24"/>
          <w:szCs w:val="24"/>
        </w:rPr>
        <w:t>Метгемоглобинемия:диагностика и принципы терапии.</w:t>
      </w:r>
      <w:r w:rsidRPr="00733B20">
        <w:rPr>
          <w:b/>
          <w:sz w:val="24"/>
          <w:szCs w:val="24"/>
        </w:rPr>
        <w:t>»</w:t>
      </w:r>
    </w:p>
    <w:p w:rsidR="00A64A23" w:rsidRPr="00733B20" w:rsidRDefault="00A64A23" w:rsidP="00A64A23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1.Код темы: </w:t>
      </w:r>
      <w:r>
        <w:rPr>
          <w:b/>
          <w:sz w:val="24"/>
          <w:szCs w:val="24"/>
        </w:rPr>
        <w:t>2.4.</w:t>
      </w:r>
    </w:p>
    <w:p w:rsidR="00A64A23" w:rsidRPr="00733B20" w:rsidRDefault="00A64A23" w:rsidP="00A64A23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2.Продолжительность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 xml:space="preserve"> –</w:t>
      </w:r>
      <w:r>
        <w:rPr>
          <w:sz w:val="24"/>
          <w:szCs w:val="24"/>
        </w:rPr>
        <w:t xml:space="preserve"> 2</w:t>
      </w:r>
      <w:r w:rsidRPr="00733B20">
        <w:rPr>
          <w:sz w:val="24"/>
          <w:szCs w:val="24"/>
        </w:rPr>
        <w:t xml:space="preserve"> часа.</w:t>
      </w:r>
    </w:p>
    <w:p w:rsidR="00A64A23" w:rsidRDefault="00A64A23" w:rsidP="00A64A23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3.</w:t>
      </w:r>
      <w:r>
        <w:rPr>
          <w:b/>
          <w:sz w:val="24"/>
          <w:szCs w:val="24"/>
        </w:rPr>
        <w:t xml:space="preserve">Наименование цикла: </w:t>
      </w:r>
      <w:r>
        <w:rPr>
          <w:sz w:val="24"/>
          <w:szCs w:val="24"/>
        </w:rPr>
        <w:t>«Первичная специализация по гематология»ПП (576 часов)</w:t>
      </w:r>
    </w:p>
    <w:p w:rsidR="00A64A23" w:rsidRDefault="00A64A23" w:rsidP="00A64A23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4.</w:t>
      </w:r>
      <w:r w:rsidRPr="00733B20">
        <w:rPr>
          <w:b/>
          <w:sz w:val="24"/>
          <w:szCs w:val="24"/>
        </w:rPr>
        <w:t xml:space="preserve">Контингент обучающихся: </w:t>
      </w:r>
      <w:r>
        <w:rPr>
          <w:sz w:val="24"/>
          <w:szCs w:val="24"/>
        </w:rPr>
        <w:t>врачи гематологи</w:t>
      </w:r>
    </w:p>
    <w:p w:rsidR="00A64A23" w:rsidRPr="00733B20" w:rsidRDefault="00A64A23" w:rsidP="00A64A23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5. </w:t>
      </w:r>
      <w:r w:rsidRPr="00733B20">
        <w:rPr>
          <w:b/>
          <w:sz w:val="24"/>
          <w:szCs w:val="24"/>
        </w:rPr>
        <w:t xml:space="preserve">Цель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  <w:r>
        <w:rPr>
          <w:sz w:val="24"/>
          <w:szCs w:val="24"/>
        </w:rPr>
        <w:t>Представить слушателям данные по метгемоглобинемии (носительство аномальных гемоглобинов)</w:t>
      </w:r>
    </w:p>
    <w:p w:rsidR="00A64A23" w:rsidRPr="00733B20" w:rsidRDefault="00A64A23" w:rsidP="00A64A23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6</w:t>
      </w:r>
      <w:r w:rsidRPr="00733B20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>В лекции освещаются</w:t>
      </w:r>
      <w:r w:rsidRPr="00733B20">
        <w:rPr>
          <w:b/>
          <w:sz w:val="24"/>
          <w:szCs w:val="24"/>
        </w:rPr>
        <w:t xml:space="preserve"> следующие вопросы:</w:t>
      </w:r>
      <w:r>
        <w:rPr>
          <w:sz w:val="24"/>
          <w:szCs w:val="24"/>
        </w:rPr>
        <w:t>Метгемоглобинемии (гемогобинопатии) – носительство аномальных гемоглобинов, клинические проявления (гомозиготные больные).</w:t>
      </w:r>
    </w:p>
    <w:p w:rsidR="00A64A23" w:rsidRDefault="00A64A23" w:rsidP="00A64A2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7</w:t>
      </w:r>
      <w:r w:rsidRPr="00733B20">
        <w:rPr>
          <w:sz w:val="24"/>
          <w:szCs w:val="24"/>
        </w:rPr>
        <w:t>.</w:t>
      </w:r>
      <w:r>
        <w:rPr>
          <w:b/>
          <w:sz w:val="24"/>
          <w:szCs w:val="24"/>
        </w:rPr>
        <w:t>План лекции:</w:t>
      </w:r>
    </w:p>
    <w:p w:rsidR="00A64A23" w:rsidRPr="001E027D" w:rsidRDefault="00A64A23" w:rsidP="00A64A23">
      <w:pPr>
        <w:jc w:val="both"/>
        <w:rPr>
          <w:sz w:val="24"/>
          <w:szCs w:val="24"/>
        </w:rPr>
      </w:pPr>
      <w:r w:rsidRPr="001E027D">
        <w:rPr>
          <w:sz w:val="24"/>
          <w:szCs w:val="24"/>
        </w:rPr>
        <w:t>Распространенность</w:t>
      </w:r>
    </w:p>
    <w:p w:rsidR="00A64A23" w:rsidRDefault="00A64A23" w:rsidP="00A64A23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</w:t>
      </w:r>
    </w:p>
    <w:p w:rsidR="00A64A23" w:rsidRDefault="00A64A23" w:rsidP="00A64A23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 (Аномальные стабильные и нестабильные гемоглобины)</w:t>
      </w:r>
    </w:p>
    <w:p w:rsidR="00A64A23" w:rsidRDefault="00A64A23" w:rsidP="00A64A23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Диагностика (гомозиготные и гетерозиготные формы)</w:t>
      </w:r>
    </w:p>
    <w:p w:rsidR="00A64A23" w:rsidRDefault="00A64A23" w:rsidP="00A64A23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Типичная клиника</w:t>
      </w:r>
    </w:p>
    <w:p w:rsidR="00A64A23" w:rsidRDefault="00A64A23" w:rsidP="00A64A23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Прогноз</w:t>
      </w:r>
    </w:p>
    <w:p w:rsidR="00A64A23" w:rsidRPr="002E38C7" w:rsidRDefault="00A64A23" w:rsidP="00A64A23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8.Иллюстративный материал: </w:t>
      </w:r>
      <w:r>
        <w:rPr>
          <w:sz w:val="24"/>
          <w:szCs w:val="24"/>
        </w:rPr>
        <w:t>таблицы, плакаты, слайды, мультимедийные материалы, видеодвойка, ноутбук, интерактивная доска.</w:t>
      </w:r>
    </w:p>
    <w:p w:rsidR="00A64A23" w:rsidRPr="00733B20" w:rsidRDefault="00A64A23" w:rsidP="00A64A23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9. Методы контроля знаний:</w:t>
      </w:r>
    </w:p>
    <w:p w:rsidR="00A64A23" w:rsidRPr="00733B20" w:rsidRDefault="00A64A23" w:rsidP="00A64A23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1.</w:t>
      </w:r>
      <w:r>
        <w:rPr>
          <w:sz w:val="24"/>
          <w:szCs w:val="24"/>
        </w:rPr>
        <w:t>Анемии связанные с наследственным нарушением активности ферментов это:</w:t>
      </w:r>
    </w:p>
    <w:p w:rsidR="00A64A23" w:rsidRPr="00733B20" w:rsidRDefault="00A64A23" w:rsidP="00A64A23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sz w:val="24"/>
          <w:szCs w:val="24"/>
        </w:rPr>
        <w:t>Наследственная мегалобластная анемия при синдроме Леш-Найна</w:t>
      </w:r>
    </w:p>
    <w:p w:rsidR="00A64A23" w:rsidRPr="00733B20" w:rsidRDefault="00A64A23" w:rsidP="00A64A23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sz w:val="24"/>
          <w:szCs w:val="24"/>
        </w:rPr>
        <w:t>Талассемия</w:t>
      </w:r>
    </w:p>
    <w:p w:rsidR="00A64A23" w:rsidRPr="00733B20" w:rsidRDefault="00A64A23" w:rsidP="00A64A23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sz w:val="24"/>
          <w:szCs w:val="24"/>
        </w:rPr>
        <w:t>Порфирия</w:t>
      </w:r>
    </w:p>
    <w:p w:rsidR="00A64A23" w:rsidRPr="00733B20" w:rsidRDefault="00A64A23" w:rsidP="00A64A23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Г. </w:t>
      </w:r>
      <w:r>
        <w:rPr>
          <w:sz w:val="24"/>
          <w:szCs w:val="24"/>
        </w:rPr>
        <w:t>Гемолитическая анемия</w:t>
      </w:r>
    </w:p>
    <w:p w:rsidR="00A64A23" w:rsidRPr="00733B20" w:rsidRDefault="00A64A23" w:rsidP="00A64A2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A64A23" w:rsidRPr="00733B20" w:rsidRDefault="00A64A23" w:rsidP="00A64A23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2.</w:t>
      </w:r>
      <w:r>
        <w:rPr>
          <w:rFonts w:ascii="Times New Roman" w:hAnsi="Times New Roman"/>
          <w:sz w:val="24"/>
          <w:szCs w:val="24"/>
        </w:rPr>
        <w:t>Наиболее типичная клиническая картина у детей это:</w:t>
      </w:r>
    </w:p>
    <w:p w:rsidR="00A64A23" w:rsidRPr="001E027D" w:rsidRDefault="00A64A23" w:rsidP="00A64A23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sz w:val="24"/>
          <w:szCs w:val="24"/>
        </w:rPr>
        <w:t>Поражение костно-суставной системы</w:t>
      </w:r>
    </w:p>
    <w:p w:rsidR="00A64A23" w:rsidRPr="00733B20" w:rsidRDefault="00A64A23" w:rsidP="00A64A23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rFonts w:ascii="Times New Roman" w:hAnsi="Times New Roman" w:hint="eastAsia"/>
          <w:sz w:val="24"/>
          <w:szCs w:val="24"/>
        </w:rPr>
        <w:t>Б</w:t>
      </w:r>
      <w:r>
        <w:rPr>
          <w:rFonts w:ascii="Times New Roman" w:hAnsi="Times New Roman"/>
          <w:sz w:val="24"/>
          <w:szCs w:val="24"/>
        </w:rPr>
        <w:t>ольные часто худые с искривленным позвоночником</w:t>
      </w:r>
    </w:p>
    <w:p w:rsidR="00A64A23" w:rsidRPr="001E027D" w:rsidRDefault="00A64A23" w:rsidP="00A64A23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rFonts w:ascii="Times New Roman" w:hAnsi="Times New Roman" w:hint="eastAsia"/>
          <w:sz w:val="24"/>
          <w:szCs w:val="24"/>
        </w:rPr>
        <w:t>С</w:t>
      </w:r>
      <w:r>
        <w:rPr>
          <w:rFonts w:ascii="Times New Roman" w:hAnsi="Times New Roman"/>
          <w:sz w:val="24"/>
          <w:szCs w:val="24"/>
        </w:rPr>
        <w:t>елезенка не увеличена</w:t>
      </w:r>
    </w:p>
    <w:p w:rsidR="00A64A23" w:rsidRPr="00733B20" w:rsidRDefault="00A64A23" w:rsidP="00A64A23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rFonts w:ascii="Times New Roman" w:hAnsi="Times New Roman"/>
          <w:sz w:val="24"/>
          <w:szCs w:val="24"/>
        </w:rPr>
        <w:t xml:space="preserve">Г.  </w:t>
      </w:r>
      <w:r>
        <w:rPr>
          <w:rFonts w:ascii="Times New Roman" w:hAnsi="Times New Roman" w:hint="eastAsia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леточный субстрат мегакариоциты</w:t>
      </w:r>
    </w:p>
    <w:p w:rsidR="00A64A23" w:rsidRPr="007A1C3B" w:rsidRDefault="00A64A23" w:rsidP="00A64A2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A64A23" w:rsidRPr="00733B20" w:rsidRDefault="00A64A23" w:rsidP="00A64A23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3.</w:t>
      </w:r>
      <w:r>
        <w:rPr>
          <w:sz w:val="24"/>
          <w:szCs w:val="24"/>
        </w:rPr>
        <w:t xml:space="preserve">Для установки варианта острого лейкоза необходимо провести: </w:t>
      </w:r>
    </w:p>
    <w:p w:rsidR="00A64A23" w:rsidRPr="00733B20" w:rsidRDefault="00A64A23" w:rsidP="00A64A23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А. </w:t>
      </w:r>
      <w:r>
        <w:rPr>
          <w:sz w:val="24"/>
          <w:szCs w:val="24"/>
        </w:rPr>
        <w:t>Цитохимические, морфологические исследования бластов</w:t>
      </w:r>
    </w:p>
    <w:p w:rsidR="00A64A23" w:rsidRPr="00733B20" w:rsidRDefault="00A64A23" w:rsidP="00A64A23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Б. </w:t>
      </w:r>
      <w:r>
        <w:rPr>
          <w:sz w:val="24"/>
          <w:szCs w:val="24"/>
        </w:rPr>
        <w:t>Достаточно провести стернальную пункцию</w:t>
      </w:r>
    </w:p>
    <w:p w:rsidR="00A64A23" w:rsidRPr="00733B20" w:rsidRDefault="00A64A23" w:rsidP="00A64A23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В. </w:t>
      </w:r>
      <w:r>
        <w:rPr>
          <w:sz w:val="24"/>
          <w:szCs w:val="24"/>
        </w:rPr>
        <w:t>Типирование лимфоцитов крови</w:t>
      </w:r>
    </w:p>
    <w:p w:rsidR="00A64A23" w:rsidRPr="00733B20" w:rsidRDefault="00A64A23" w:rsidP="00A64A23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Г. </w:t>
      </w:r>
      <w:r>
        <w:rPr>
          <w:sz w:val="24"/>
          <w:szCs w:val="24"/>
        </w:rPr>
        <w:t>Исследовать кровь на наличие М градиента</w:t>
      </w:r>
    </w:p>
    <w:p w:rsidR="00A64A23" w:rsidRPr="00733B20" w:rsidRDefault="00A64A23" w:rsidP="00A64A2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А, В</w:t>
      </w:r>
    </w:p>
    <w:p w:rsidR="00A64A23" w:rsidRDefault="00A64A23" w:rsidP="00A64A2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10</w:t>
      </w:r>
      <w:r w:rsidRPr="00733B20">
        <w:rPr>
          <w:b/>
          <w:sz w:val="24"/>
          <w:szCs w:val="24"/>
        </w:rPr>
        <w:t xml:space="preserve">. Основная литература по теме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</w:p>
    <w:p w:rsidR="00A64A23" w:rsidRPr="00C86525" w:rsidRDefault="00A64A23" w:rsidP="00A64A23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A64A23" w:rsidRPr="008A0D98" w:rsidRDefault="00A64A23" w:rsidP="00A64A23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64A23" w:rsidRPr="00F45DB4" w:rsidRDefault="00A64A23" w:rsidP="00A64A23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lastRenderedPageBreak/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A64A23" w:rsidRPr="00F45DB4" w:rsidRDefault="00A64A23" w:rsidP="00A64A23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A64A23" w:rsidRPr="00F45DB4" w:rsidRDefault="00A64A23" w:rsidP="00A64A23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A64A23" w:rsidRPr="00F45DB4" w:rsidRDefault="00A64A23" w:rsidP="00A64A23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A64A23" w:rsidRDefault="00A64A23" w:rsidP="00A64A23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A64A23" w:rsidRDefault="00A64A23" w:rsidP="00A64A23">
      <w:pPr>
        <w:jc w:val="both"/>
        <w:rPr>
          <w:sz w:val="24"/>
          <w:szCs w:val="24"/>
        </w:rPr>
      </w:pPr>
    </w:p>
    <w:p w:rsidR="00A64A23" w:rsidRDefault="00A64A23" w:rsidP="00A64A23">
      <w:pPr>
        <w:jc w:val="both"/>
        <w:rPr>
          <w:sz w:val="24"/>
          <w:szCs w:val="24"/>
        </w:rPr>
      </w:pPr>
    </w:p>
    <w:p w:rsidR="00A64A23" w:rsidRDefault="00A64A23" w:rsidP="00A64A23">
      <w:pPr>
        <w:jc w:val="both"/>
        <w:rPr>
          <w:sz w:val="24"/>
          <w:szCs w:val="24"/>
        </w:rPr>
      </w:pPr>
    </w:p>
    <w:p w:rsidR="00A64A23" w:rsidRDefault="00A64A23" w:rsidP="00A64A23">
      <w:pPr>
        <w:jc w:val="both"/>
        <w:rPr>
          <w:sz w:val="24"/>
          <w:szCs w:val="24"/>
        </w:rPr>
      </w:pPr>
    </w:p>
    <w:p w:rsidR="00A64A23" w:rsidRDefault="00A64A23" w:rsidP="00A64A23">
      <w:pPr>
        <w:jc w:val="both"/>
        <w:rPr>
          <w:sz w:val="24"/>
          <w:szCs w:val="24"/>
        </w:rPr>
      </w:pPr>
    </w:p>
    <w:p w:rsidR="00A64A23" w:rsidRDefault="00A64A23" w:rsidP="00A64A23">
      <w:pPr>
        <w:jc w:val="both"/>
        <w:rPr>
          <w:sz w:val="24"/>
          <w:szCs w:val="24"/>
        </w:rPr>
      </w:pPr>
    </w:p>
    <w:p w:rsidR="00A64A23" w:rsidRPr="002D2F32" w:rsidRDefault="00A64A23" w:rsidP="00A64A23">
      <w:pPr>
        <w:jc w:val="both"/>
        <w:rPr>
          <w:sz w:val="24"/>
          <w:szCs w:val="24"/>
        </w:rPr>
      </w:pPr>
    </w:p>
    <w:p w:rsidR="00A64A23" w:rsidRDefault="00A64A23" w:rsidP="00A64A23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>Подготовила профессор кафедры терапии и ОВП</w:t>
      </w:r>
    </w:p>
    <w:p w:rsidR="00A64A23" w:rsidRPr="002E38C7" w:rsidRDefault="00A64A23" w:rsidP="00A64A23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A64A23" w:rsidRDefault="00A64A23" w:rsidP="00A64A23">
      <w:pPr>
        <w:jc w:val="both"/>
        <w:rPr>
          <w:b/>
          <w:sz w:val="24"/>
          <w:szCs w:val="24"/>
        </w:rPr>
      </w:pPr>
    </w:p>
    <w:p w:rsidR="00A64A23" w:rsidRDefault="00A64A23" w:rsidP="00A64A23">
      <w:pPr>
        <w:jc w:val="both"/>
        <w:rPr>
          <w:b/>
          <w:sz w:val="24"/>
          <w:szCs w:val="24"/>
        </w:rPr>
      </w:pPr>
    </w:p>
    <w:p w:rsidR="00594891" w:rsidRDefault="00594891" w:rsidP="00A64A23">
      <w:pPr>
        <w:jc w:val="both"/>
        <w:rPr>
          <w:b/>
          <w:sz w:val="24"/>
          <w:szCs w:val="24"/>
        </w:rPr>
      </w:pPr>
    </w:p>
    <w:p w:rsidR="00594891" w:rsidRDefault="00594891" w:rsidP="00A64A23">
      <w:pPr>
        <w:jc w:val="both"/>
        <w:rPr>
          <w:b/>
          <w:sz w:val="24"/>
          <w:szCs w:val="24"/>
        </w:rPr>
      </w:pPr>
    </w:p>
    <w:p w:rsidR="00594891" w:rsidRDefault="00594891" w:rsidP="00A64A23">
      <w:pPr>
        <w:jc w:val="both"/>
        <w:rPr>
          <w:b/>
          <w:sz w:val="24"/>
          <w:szCs w:val="24"/>
        </w:rPr>
      </w:pPr>
    </w:p>
    <w:p w:rsidR="00594891" w:rsidRDefault="00594891" w:rsidP="00A64A23">
      <w:pPr>
        <w:jc w:val="both"/>
        <w:rPr>
          <w:b/>
          <w:sz w:val="24"/>
          <w:szCs w:val="24"/>
        </w:rPr>
      </w:pPr>
    </w:p>
    <w:p w:rsidR="00A64A23" w:rsidRDefault="00A64A23" w:rsidP="007F4DC4">
      <w:pPr>
        <w:jc w:val="both"/>
        <w:rPr>
          <w:b/>
          <w:sz w:val="24"/>
          <w:szCs w:val="24"/>
        </w:rPr>
      </w:pPr>
    </w:p>
    <w:p w:rsidR="00A64A23" w:rsidRDefault="00A64A23" w:rsidP="007F4DC4">
      <w:pPr>
        <w:jc w:val="both"/>
        <w:rPr>
          <w:b/>
          <w:sz w:val="24"/>
          <w:szCs w:val="24"/>
        </w:rPr>
      </w:pPr>
    </w:p>
    <w:p w:rsidR="00594891" w:rsidRPr="00733B20" w:rsidRDefault="00594891" w:rsidP="00594891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733B20">
        <w:rPr>
          <w:b/>
          <w:sz w:val="24"/>
          <w:szCs w:val="24"/>
        </w:rPr>
        <w:t xml:space="preserve"> Российской Федерации </w:t>
      </w:r>
    </w:p>
    <w:p w:rsidR="00594891" w:rsidRPr="00733B20" w:rsidRDefault="00594891" w:rsidP="00594891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594891" w:rsidRPr="00733B20" w:rsidRDefault="00594891" w:rsidP="00594891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594891" w:rsidRDefault="007A1C3B" w:rsidP="00594891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38" type="#_x0000_t75" style="width:350.8pt;height:103.8pt" o:ole="">
            <v:imagedata r:id="rId6" o:title=""/>
          </v:shape>
          <o:OLEObject Type="Embed" ProgID="MSPhotoEd.3" ShapeID="_x0000_i1038" DrawAspect="Content" ObjectID="_1451719529" r:id="rId20"/>
        </w:object>
      </w:r>
    </w:p>
    <w:p w:rsidR="00594891" w:rsidRPr="00733B20" w:rsidRDefault="00594891" w:rsidP="00594891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594891" w:rsidRPr="00733B20" w:rsidRDefault="00594891" w:rsidP="00594891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«</w:t>
      </w:r>
      <w:r>
        <w:rPr>
          <w:b/>
          <w:sz w:val="24"/>
          <w:szCs w:val="24"/>
        </w:rPr>
        <w:t>Дизэритропоэтические анемии.</w:t>
      </w:r>
      <w:r w:rsidRPr="00733B20">
        <w:rPr>
          <w:b/>
          <w:sz w:val="24"/>
          <w:szCs w:val="24"/>
        </w:rPr>
        <w:t>»</w:t>
      </w:r>
    </w:p>
    <w:p w:rsidR="00594891" w:rsidRPr="00733B20" w:rsidRDefault="00594891" w:rsidP="00594891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1.Код темы: </w:t>
      </w:r>
      <w:r>
        <w:rPr>
          <w:b/>
          <w:sz w:val="24"/>
          <w:szCs w:val="24"/>
        </w:rPr>
        <w:t>2.4.6</w:t>
      </w:r>
    </w:p>
    <w:p w:rsidR="00594891" w:rsidRPr="00733B20" w:rsidRDefault="00594891" w:rsidP="00594891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2.Продолжительность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 xml:space="preserve"> –</w:t>
      </w:r>
      <w:r>
        <w:rPr>
          <w:sz w:val="24"/>
          <w:szCs w:val="24"/>
        </w:rPr>
        <w:t xml:space="preserve"> 2</w:t>
      </w:r>
      <w:r w:rsidRPr="00733B20">
        <w:rPr>
          <w:sz w:val="24"/>
          <w:szCs w:val="24"/>
        </w:rPr>
        <w:t xml:space="preserve"> часа.</w:t>
      </w:r>
    </w:p>
    <w:p w:rsidR="00594891" w:rsidRDefault="00594891" w:rsidP="00594891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3.</w:t>
      </w:r>
      <w:r>
        <w:rPr>
          <w:b/>
          <w:sz w:val="24"/>
          <w:szCs w:val="24"/>
        </w:rPr>
        <w:t xml:space="preserve">Наименование цикла: </w:t>
      </w:r>
      <w:r>
        <w:rPr>
          <w:sz w:val="24"/>
          <w:szCs w:val="24"/>
        </w:rPr>
        <w:t>«Первичная специализация по гематология»ПП (576 часов)</w:t>
      </w:r>
    </w:p>
    <w:p w:rsidR="00594891" w:rsidRDefault="00594891" w:rsidP="00594891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4.</w:t>
      </w:r>
      <w:r w:rsidRPr="00733B20">
        <w:rPr>
          <w:b/>
          <w:sz w:val="24"/>
          <w:szCs w:val="24"/>
        </w:rPr>
        <w:t xml:space="preserve">Контингент обучающихся: </w:t>
      </w:r>
      <w:r>
        <w:rPr>
          <w:sz w:val="24"/>
          <w:szCs w:val="24"/>
        </w:rPr>
        <w:t>врачи гематологи</w:t>
      </w:r>
    </w:p>
    <w:p w:rsidR="00594891" w:rsidRPr="00733B20" w:rsidRDefault="00594891" w:rsidP="00594891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5. </w:t>
      </w:r>
      <w:r w:rsidRPr="00733B20">
        <w:rPr>
          <w:b/>
          <w:sz w:val="24"/>
          <w:szCs w:val="24"/>
        </w:rPr>
        <w:t xml:space="preserve">Цель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  <w:r>
        <w:rPr>
          <w:sz w:val="24"/>
          <w:szCs w:val="24"/>
        </w:rPr>
        <w:t>Представить слушателям данные по наследственным дизэритропоэтически анемиям (группа редких заболеваний – нарушено деление и внутрикостномозговое разрушение эритрокариоцитов)</w:t>
      </w:r>
    </w:p>
    <w:p w:rsidR="00594891" w:rsidRPr="00733B20" w:rsidRDefault="00594891" w:rsidP="00594891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6</w:t>
      </w:r>
      <w:r w:rsidRPr="00733B20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>В лекции освещаются</w:t>
      </w:r>
      <w:r w:rsidRPr="00733B20">
        <w:rPr>
          <w:b/>
          <w:sz w:val="24"/>
          <w:szCs w:val="24"/>
        </w:rPr>
        <w:t xml:space="preserve"> следующие вопросы:</w:t>
      </w:r>
      <w:r>
        <w:rPr>
          <w:sz w:val="24"/>
          <w:szCs w:val="24"/>
        </w:rPr>
        <w:t>Наследственные дизэритропоэтические анемии – общие понятия</w:t>
      </w:r>
    </w:p>
    <w:p w:rsidR="00594891" w:rsidRDefault="00594891" w:rsidP="0059489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7</w:t>
      </w:r>
      <w:r w:rsidRPr="00733B20">
        <w:rPr>
          <w:sz w:val="24"/>
          <w:szCs w:val="24"/>
        </w:rPr>
        <w:t>.</w:t>
      </w:r>
      <w:r>
        <w:rPr>
          <w:b/>
          <w:sz w:val="24"/>
          <w:szCs w:val="24"/>
        </w:rPr>
        <w:t>План лекции:</w:t>
      </w:r>
    </w:p>
    <w:p w:rsidR="00594891" w:rsidRPr="001E027D" w:rsidRDefault="00594891" w:rsidP="00594891">
      <w:pPr>
        <w:jc w:val="both"/>
        <w:rPr>
          <w:sz w:val="24"/>
          <w:szCs w:val="24"/>
        </w:rPr>
      </w:pPr>
      <w:r w:rsidRPr="001E027D">
        <w:rPr>
          <w:sz w:val="24"/>
          <w:szCs w:val="24"/>
        </w:rPr>
        <w:t>Распространенность</w:t>
      </w:r>
    </w:p>
    <w:p w:rsidR="00594891" w:rsidRDefault="00594891" w:rsidP="00594891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</w:t>
      </w:r>
    </w:p>
    <w:p w:rsidR="00594891" w:rsidRDefault="00594891" w:rsidP="00594891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 (Аномальные стабильные и нестабильные гемоглобины)</w:t>
      </w:r>
    </w:p>
    <w:p w:rsidR="00594891" w:rsidRDefault="00594891" w:rsidP="00594891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Диагностика (гомозиготные и гетерозиготные формы)</w:t>
      </w:r>
    </w:p>
    <w:p w:rsidR="00594891" w:rsidRDefault="00594891" w:rsidP="00594891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Типичная клиника (больные часто наблюдаются по поводу гепатитов, гемолитической анемии, желтуха)</w:t>
      </w:r>
    </w:p>
    <w:p w:rsidR="00594891" w:rsidRDefault="00594891" w:rsidP="00594891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Картина крови (анемия, анемия нормохромная, макроцитоз, фрагментация эритроцитов)</w:t>
      </w:r>
    </w:p>
    <w:p w:rsidR="00594891" w:rsidRPr="002E38C7" w:rsidRDefault="00594891" w:rsidP="00594891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8.Иллюстративный материал: </w:t>
      </w:r>
      <w:r>
        <w:rPr>
          <w:sz w:val="24"/>
          <w:szCs w:val="24"/>
        </w:rPr>
        <w:t>таблицы, плакаты, слайды, мультимедийные материалы, видеодвойка, ноутбук, интерактивная доска.</w:t>
      </w:r>
    </w:p>
    <w:p w:rsidR="00594891" w:rsidRPr="00733B20" w:rsidRDefault="00594891" w:rsidP="00594891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9. Методы контроля знаний:</w:t>
      </w:r>
    </w:p>
    <w:p w:rsidR="00594891" w:rsidRPr="00733B20" w:rsidRDefault="00594891" w:rsidP="00594891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1.</w:t>
      </w:r>
      <w:r>
        <w:rPr>
          <w:sz w:val="24"/>
          <w:szCs w:val="24"/>
        </w:rPr>
        <w:t>Анемии связанные с наследственным нарушением активности ферментов это:</w:t>
      </w:r>
    </w:p>
    <w:p w:rsidR="00594891" w:rsidRPr="00733B20" w:rsidRDefault="00594891" w:rsidP="00594891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sz w:val="24"/>
          <w:szCs w:val="24"/>
        </w:rPr>
        <w:t>Наследственная мегалобластная анемия при синдроме Леш-Найна</w:t>
      </w:r>
    </w:p>
    <w:p w:rsidR="00594891" w:rsidRPr="00733B20" w:rsidRDefault="00594891" w:rsidP="00594891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sz w:val="24"/>
          <w:szCs w:val="24"/>
        </w:rPr>
        <w:t>Талассемия</w:t>
      </w:r>
    </w:p>
    <w:p w:rsidR="00594891" w:rsidRPr="00733B20" w:rsidRDefault="00594891" w:rsidP="00594891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sz w:val="24"/>
          <w:szCs w:val="24"/>
        </w:rPr>
        <w:t>Порфирия</w:t>
      </w:r>
    </w:p>
    <w:p w:rsidR="00594891" w:rsidRPr="00733B20" w:rsidRDefault="00594891" w:rsidP="00594891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Г. </w:t>
      </w:r>
      <w:r>
        <w:rPr>
          <w:sz w:val="24"/>
          <w:szCs w:val="24"/>
        </w:rPr>
        <w:t>Гемолитическая анемия</w:t>
      </w:r>
    </w:p>
    <w:p w:rsidR="00594891" w:rsidRPr="00733B20" w:rsidRDefault="00594891" w:rsidP="0059489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594891" w:rsidRPr="00733B20" w:rsidRDefault="00594891" w:rsidP="00594891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2.</w:t>
      </w:r>
      <w:r>
        <w:rPr>
          <w:rFonts w:ascii="Times New Roman" w:hAnsi="Times New Roman"/>
          <w:sz w:val="24"/>
          <w:szCs w:val="24"/>
        </w:rPr>
        <w:t>Наиболее типичная клиническая картина у детей это:</w:t>
      </w:r>
    </w:p>
    <w:p w:rsidR="00594891" w:rsidRPr="001E027D" w:rsidRDefault="00594891" w:rsidP="00594891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sz w:val="24"/>
          <w:szCs w:val="24"/>
        </w:rPr>
        <w:t>Поражение костно-суставной системы</w:t>
      </w:r>
    </w:p>
    <w:p w:rsidR="00594891" w:rsidRPr="00733B20" w:rsidRDefault="00594891" w:rsidP="00594891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rFonts w:ascii="Times New Roman" w:hAnsi="Times New Roman" w:hint="eastAsia"/>
          <w:sz w:val="24"/>
          <w:szCs w:val="24"/>
        </w:rPr>
        <w:t>Б</w:t>
      </w:r>
      <w:r>
        <w:rPr>
          <w:rFonts w:ascii="Times New Roman" w:hAnsi="Times New Roman"/>
          <w:sz w:val="24"/>
          <w:szCs w:val="24"/>
        </w:rPr>
        <w:t>ольные часто худые с искривленным позвоночником</w:t>
      </w:r>
    </w:p>
    <w:p w:rsidR="00594891" w:rsidRPr="001E027D" w:rsidRDefault="00594891" w:rsidP="00594891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rFonts w:ascii="Times New Roman" w:hAnsi="Times New Roman" w:hint="eastAsia"/>
          <w:sz w:val="24"/>
          <w:szCs w:val="24"/>
        </w:rPr>
        <w:t>С</w:t>
      </w:r>
      <w:r>
        <w:rPr>
          <w:rFonts w:ascii="Times New Roman" w:hAnsi="Times New Roman"/>
          <w:sz w:val="24"/>
          <w:szCs w:val="24"/>
        </w:rPr>
        <w:t>елезенка не увеличена</w:t>
      </w:r>
    </w:p>
    <w:p w:rsidR="00594891" w:rsidRPr="00733B20" w:rsidRDefault="00594891" w:rsidP="00594891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rFonts w:ascii="Times New Roman" w:hAnsi="Times New Roman"/>
          <w:sz w:val="24"/>
          <w:szCs w:val="24"/>
        </w:rPr>
        <w:t xml:space="preserve">Г.  </w:t>
      </w:r>
      <w:r>
        <w:rPr>
          <w:rFonts w:ascii="Times New Roman" w:hAnsi="Times New Roman" w:hint="eastAsia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леточный субстрат мегакариоциты</w:t>
      </w:r>
    </w:p>
    <w:p w:rsidR="00594891" w:rsidRPr="007A1C3B" w:rsidRDefault="00594891" w:rsidP="0059489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594891" w:rsidRPr="00733B20" w:rsidRDefault="00594891" w:rsidP="00594891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3.</w:t>
      </w:r>
      <w:r>
        <w:rPr>
          <w:sz w:val="24"/>
          <w:szCs w:val="24"/>
        </w:rPr>
        <w:t xml:space="preserve">Для установки варианта острого лейкоза необходимо провести: </w:t>
      </w:r>
    </w:p>
    <w:p w:rsidR="00594891" w:rsidRPr="00733B20" w:rsidRDefault="00594891" w:rsidP="00594891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А. </w:t>
      </w:r>
      <w:r>
        <w:rPr>
          <w:sz w:val="24"/>
          <w:szCs w:val="24"/>
        </w:rPr>
        <w:t>Цитохимические, морфологические исследования бластов</w:t>
      </w:r>
    </w:p>
    <w:p w:rsidR="00594891" w:rsidRPr="00733B20" w:rsidRDefault="00594891" w:rsidP="00594891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Б. </w:t>
      </w:r>
      <w:r>
        <w:rPr>
          <w:sz w:val="24"/>
          <w:szCs w:val="24"/>
        </w:rPr>
        <w:t>Достаточно провести стернальную пункцию</w:t>
      </w:r>
    </w:p>
    <w:p w:rsidR="00594891" w:rsidRPr="00733B20" w:rsidRDefault="00594891" w:rsidP="00594891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В. </w:t>
      </w:r>
      <w:r>
        <w:rPr>
          <w:sz w:val="24"/>
          <w:szCs w:val="24"/>
        </w:rPr>
        <w:t>Типирование лимфоцитов крови</w:t>
      </w:r>
    </w:p>
    <w:p w:rsidR="00594891" w:rsidRPr="00733B20" w:rsidRDefault="00594891" w:rsidP="00594891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Г. </w:t>
      </w:r>
      <w:r>
        <w:rPr>
          <w:sz w:val="24"/>
          <w:szCs w:val="24"/>
        </w:rPr>
        <w:t>Исследовать кровь на наличие М градиента</w:t>
      </w:r>
    </w:p>
    <w:p w:rsidR="00594891" w:rsidRPr="00733B20" w:rsidRDefault="00594891" w:rsidP="0059489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А, В</w:t>
      </w:r>
    </w:p>
    <w:p w:rsidR="00594891" w:rsidRDefault="00594891" w:rsidP="0059489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10</w:t>
      </w:r>
      <w:r w:rsidRPr="00733B20">
        <w:rPr>
          <w:b/>
          <w:sz w:val="24"/>
          <w:szCs w:val="24"/>
        </w:rPr>
        <w:t xml:space="preserve">. Основная литература по теме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</w:p>
    <w:p w:rsidR="00594891" w:rsidRPr="00C86525" w:rsidRDefault="00594891" w:rsidP="00594891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94891" w:rsidRPr="008A0D98" w:rsidRDefault="00594891" w:rsidP="00594891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94891" w:rsidRPr="00F45DB4" w:rsidRDefault="00594891" w:rsidP="00594891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lastRenderedPageBreak/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594891" w:rsidRPr="00F45DB4" w:rsidRDefault="00594891" w:rsidP="00594891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594891" w:rsidRPr="00F45DB4" w:rsidRDefault="00594891" w:rsidP="00594891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594891" w:rsidRPr="00F45DB4" w:rsidRDefault="00594891" w:rsidP="00594891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594891" w:rsidRDefault="00594891" w:rsidP="00594891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594891" w:rsidRDefault="00594891" w:rsidP="00594891">
      <w:pPr>
        <w:jc w:val="both"/>
        <w:rPr>
          <w:sz w:val="24"/>
          <w:szCs w:val="24"/>
        </w:rPr>
      </w:pPr>
    </w:p>
    <w:p w:rsidR="00594891" w:rsidRDefault="00594891" w:rsidP="00594891">
      <w:pPr>
        <w:jc w:val="both"/>
        <w:rPr>
          <w:sz w:val="24"/>
          <w:szCs w:val="24"/>
        </w:rPr>
      </w:pPr>
    </w:p>
    <w:p w:rsidR="00594891" w:rsidRDefault="00594891" w:rsidP="00594891">
      <w:pPr>
        <w:jc w:val="both"/>
        <w:rPr>
          <w:sz w:val="24"/>
          <w:szCs w:val="24"/>
        </w:rPr>
      </w:pPr>
    </w:p>
    <w:p w:rsidR="00594891" w:rsidRDefault="00594891" w:rsidP="00594891">
      <w:pPr>
        <w:jc w:val="both"/>
        <w:rPr>
          <w:sz w:val="24"/>
          <w:szCs w:val="24"/>
        </w:rPr>
      </w:pPr>
    </w:p>
    <w:p w:rsidR="00594891" w:rsidRDefault="00594891" w:rsidP="00594891">
      <w:pPr>
        <w:jc w:val="both"/>
        <w:rPr>
          <w:sz w:val="24"/>
          <w:szCs w:val="24"/>
        </w:rPr>
      </w:pPr>
    </w:p>
    <w:p w:rsidR="00594891" w:rsidRDefault="00594891" w:rsidP="00594891">
      <w:pPr>
        <w:jc w:val="both"/>
        <w:rPr>
          <w:sz w:val="24"/>
          <w:szCs w:val="24"/>
        </w:rPr>
      </w:pPr>
    </w:p>
    <w:p w:rsidR="00594891" w:rsidRPr="002D2F32" w:rsidRDefault="00594891" w:rsidP="00594891">
      <w:pPr>
        <w:jc w:val="both"/>
        <w:rPr>
          <w:sz w:val="24"/>
          <w:szCs w:val="24"/>
        </w:rPr>
      </w:pPr>
    </w:p>
    <w:p w:rsidR="00594891" w:rsidRDefault="00594891" w:rsidP="00594891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>Подготовила профессор кафедры терапии и ОВП</w:t>
      </w:r>
    </w:p>
    <w:p w:rsidR="00594891" w:rsidRPr="002E38C7" w:rsidRDefault="00594891" w:rsidP="00594891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594891" w:rsidRDefault="00594891" w:rsidP="00594891">
      <w:pPr>
        <w:jc w:val="both"/>
        <w:rPr>
          <w:b/>
          <w:sz w:val="24"/>
          <w:szCs w:val="24"/>
        </w:rPr>
      </w:pPr>
    </w:p>
    <w:p w:rsidR="00594891" w:rsidRDefault="00594891" w:rsidP="00594891">
      <w:pPr>
        <w:jc w:val="both"/>
        <w:rPr>
          <w:b/>
          <w:sz w:val="24"/>
          <w:szCs w:val="24"/>
        </w:rPr>
      </w:pPr>
    </w:p>
    <w:p w:rsidR="004328B2" w:rsidRDefault="004328B2" w:rsidP="00594891">
      <w:pPr>
        <w:jc w:val="both"/>
        <w:rPr>
          <w:b/>
          <w:sz w:val="24"/>
          <w:szCs w:val="24"/>
        </w:rPr>
      </w:pPr>
    </w:p>
    <w:p w:rsidR="004328B2" w:rsidRDefault="004328B2" w:rsidP="00594891">
      <w:pPr>
        <w:jc w:val="both"/>
        <w:rPr>
          <w:b/>
          <w:sz w:val="24"/>
          <w:szCs w:val="24"/>
        </w:rPr>
      </w:pPr>
    </w:p>
    <w:p w:rsidR="004328B2" w:rsidRDefault="004328B2" w:rsidP="00594891">
      <w:pPr>
        <w:jc w:val="both"/>
        <w:rPr>
          <w:b/>
          <w:sz w:val="24"/>
          <w:szCs w:val="24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4328B2" w:rsidRPr="00733B20" w:rsidRDefault="004328B2" w:rsidP="004328B2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733B20">
        <w:rPr>
          <w:b/>
          <w:sz w:val="24"/>
          <w:szCs w:val="24"/>
        </w:rPr>
        <w:t xml:space="preserve"> Российской Федерации </w:t>
      </w:r>
    </w:p>
    <w:p w:rsidR="004328B2" w:rsidRPr="00733B20" w:rsidRDefault="004328B2" w:rsidP="004328B2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4328B2" w:rsidRPr="00733B20" w:rsidRDefault="004328B2" w:rsidP="004328B2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4328B2" w:rsidRDefault="007A1C3B" w:rsidP="004328B2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39" type="#_x0000_t75" style="width:350.8pt;height:103.8pt" o:ole="">
            <v:imagedata r:id="rId6" o:title=""/>
          </v:shape>
          <o:OLEObject Type="Embed" ProgID="MSPhotoEd.3" ShapeID="_x0000_i1039" DrawAspect="Content" ObjectID="_1451719530" r:id="rId21"/>
        </w:object>
      </w:r>
    </w:p>
    <w:p w:rsidR="004328B2" w:rsidRPr="00733B20" w:rsidRDefault="004328B2" w:rsidP="004328B2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4328B2" w:rsidRPr="00733B20" w:rsidRDefault="004328B2" w:rsidP="004328B2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«</w:t>
      </w:r>
      <w:r>
        <w:rPr>
          <w:b/>
          <w:sz w:val="24"/>
          <w:szCs w:val="24"/>
        </w:rPr>
        <w:t>Глюкокортикостероиды в лечении гематологических больных.</w:t>
      </w:r>
      <w:r w:rsidRPr="00733B20">
        <w:rPr>
          <w:b/>
          <w:sz w:val="24"/>
          <w:szCs w:val="24"/>
        </w:rPr>
        <w:t>»</w:t>
      </w:r>
    </w:p>
    <w:p w:rsidR="004328B2" w:rsidRPr="00733B20" w:rsidRDefault="004328B2" w:rsidP="004328B2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1.Код темы: </w:t>
      </w:r>
      <w:r>
        <w:rPr>
          <w:b/>
          <w:sz w:val="24"/>
          <w:szCs w:val="24"/>
        </w:rPr>
        <w:t>2.7.5</w:t>
      </w:r>
    </w:p>
    <w:p w:rsidR="004328B2" w:rsidRPr="00733B20" w:rsidRDefault="004328B2" w:rsidP="004328B2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2.Продолжительность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 xml:space="preserve"> –</w:t>
      </w:r>
      <w:r>
        <w:rPr>
          <w:sz w:val="24"/>
          <w:szCs w:val="24"/>
        </w:rPr>
        <w:t xml:space="preserve"> 2</w:t>
      </w:r>
      <w:r w:rsidRPr="00733B20">
        <w:rPr>
          <w:sz w:val="24"/>
          <w:szCs w:val="24"/>
        </w:rPr>
        <w:t xml:space="preserve"> часа.</w:t>
      </w:r>
    </w:p>
    <w:p w:rsidR="004328B2" w:rsidRDefault="004328B2" w:rsidP="004328B2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3.</w:t>
      </w:r>
      <w:r>
        <w:rPr>
          <w:b/>
          <w:sz w:val="24"/>
          <w:szCs w:val="24"/>
        </w:rPr>
        <w:t xml:space="preserve">Наименование цикла: </w:t>
      </w:r>
      <w:r>
        <w:rPr>
          <w:sz w:val="24"/>
          <w:szCs w:val="24"/>
        </w:rPr>
        <w:t>«Первичная специализация по гематология»ПП (576 часов)</w:t>
      </w:r>
    </w:p>
    <w:p w:rsidR="004328B2" w:rsidRDefault="004328B2" w:rsidP="004328B2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4.</w:t>
      </w:r>
      <w:r w:rsidRPr="00733B20">
        <w:rPr>
          <w:b/>
          <w:sz w:val="24"/>
          <w:szCs w:val="24"/>
        </w:rPr>
        <w:t xml:space="preserve">Контингент обучающихся: </w:t>
      </w:r>
      <w:r>
        <w:rPr>
          <w:sz w:val="24"/>
          <w:szCs w:val="24"/>
        </w:rPr>
        <w:t>врачи гематологи</w:t>
      </w:r>
    </w:p>
    <w:p w:rsidR="004328B2" w:rsidRPr="00733B20" w:rsidRDefault="004328B2" w:rsidP="004328B2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5. </w:t>
      </w:r>
      <w:r w:rsidRPr="00733B20">
        <w:rPr>
          <w:b/>
          <w:sz w:val="24"/>
          <w:szCs w:val="24"/>
        </w:rPr>
        <w:t xml:space="preserve">Цель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  <w:r>
        <w:rPr>
          <w:sz w:val="24"/>
          <w:szCs w:val="24"/>
        </w:rPr>
        <w:t>Представить слушателям данные по глюкокортикостероидам, показания к назначению гормонов при лечении заболеваний крови</w:t>
      </w:r>
    </w:p>
    <w:p w:rsidR="004328B2" w:rsidRPr="00733B20" w:rsidRDefault="004328B2" w:rsidP="004328B2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6</w:t>
      </w:r>
      <w:r w:rsidRPr="00733B20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>В лекции освещаются</w:t>
      </w:r>
      <w:r w:rsidRPr="00733B20">
        <w:rPr>
          <w:b/>
          <w:sz w:val="24"/>
          <w:szCs w:val="24"/>
        </w:rPr>
        <w:t xml:space="preserve"> следующие вопросы:</w:t>
      </w:r>
      <w:r>
        <w:rPr>
          <w:sz w:val="24"/>
          <w:szCs w:val="24"/>
        </w:rPr>
        <w:t>Глюкокортикостероиды в лечении заболеваний крови</w:t>
      </w:r>
    </w:p>
    <w:p w:rsidR="004328B2" w:rsidRDefault="004328B2" w:rsidP="004328B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7</w:t>
      </w:r>
      <w:r w:rsidRPr="00733B20">
        <w:rPr>
          <w:sz w:val="24"/>
          <w:szCs w:val="24"/>
        </w:rPr>
        <w:t>.</w:t>
      </w:r>
      <w:r>
        <w:rPr>
          <w:b/>
          <w:sz w:val="24"/>
          <w:szCs w:val="24"/>
        </w:rPr>
        <w:t>План лекции:</w:t>
      </w:r>
    </w:p>
    <w:p w:rsidR="004328B2" w:rsidRPr="001E027D" w:rsidRDefault="004328B2" w:rsidP="004328B2">
      <w:pPr>
        <w:jc w:val="both"/>
        <w:rPr>
          <w:sz w:val="24"/>
          <w:szCs w:val="24"/>
        </w:rPr>
      </w:pPr>
      <w:r>
        <w:rPr>
          <w:sz w:val="24"/>
          <w:szCs w:val="24"/>
        </w:rPr>
        <w:t>Глюкокортикостероиды</w:t>
      </w:r>
    </w:p>
    <w:p w:rsidR="004328B2" w:rsidRDefault="004328B2" w:rsidP="004328B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Показания</w:t>
      </w:r>
    </w:p>
    <w:p w:rsidR="004328B2" w:rsidRDefault="004328B2" w:rsidP="004328B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Классификация </w:t>
      </w:r>
    </w:p>
    <w:p w:rsidR="004328B2" w:rsidRDefault="004328B2" w:rsidP="004328B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Преднизолон в лечении аутоиммунной гемолитической анемии</w:t>
      </w:r>
    </w:p>
    <w:p w:rsidR="004328B2" w:rsidRDefault="004328B2" w:rsidP="004328B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Лечение аутоиммунной тромбоцитопении</w:t>
      </w:r>
    </w:p>
    <w:p w:rsidR="004328B2" w:rsidRPr="002E38C7" w:rsidRDefault="004328B2" w:rsidP="004328B2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8.Иллюстративный материал: </w:t>
      </w:r>
      <w:r>
        <w:rPr>
          <w:sz w:val="24"/>
          <w:szCs w:val="24"/>
        </w:rPr>
        <w:t>таблицы, плакаты, слайды, мультимедийные материалы, видеодвойка, ноутбук, интерактивная доска.</w:t>
      </w:r>
    </w:p>
    <w:p w:rsidR="004328B2" w:rsidRPr="00733B20" w:rsidRDefault="004328B2" w:rsidP="004328B2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9. Методы контроля знаний:</w:t>
      </w:r>
    </w:p>
    <w:p w:rsidR="004328B2" w:rsidRPr="00733B20" w:rsidRDefault="004328B2" w:rsidP="004328B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lastRenderedPageBreak/>
        <w:t>1.</w:t>
      </w:r>
      <w:r>
        <w:rPr>
          <w:sz w:val="24"/>
          <w:szCs w:val="24"/>
        </w:rPr>
        <w:t>Анемии связанные с наследственным нарушением активности ферментов это:</w:t>
      </w:r>
    </w:p>
    <w:p w:rsidR="004328B2" w:rsidRPr="00733B20" w:rsidRDefault="004328B2" w:rsidP="004328B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sz w:val="24"/>
          <w:szCs w:val="24"/>
        </w:rPr>
        <w:t>Наследственная мегалобластная анемия при синдроме Леш-Найна</w:t>
      </w:r>
    </w:p>
    <w:p w:rsidR="004328B2" w:rsidRPr="00733B20" w:rsidRDefault="004328B2" w:rsidP="004328B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sz w:val="24"/>
          <w:szCs w:val="24"/>
        </w:rPr>
        <w:t>Талассемия</w:t>
      </w:r>
    </w:p>
    <w:p w:rsidR="004328B2" w:rsidRPr="00733B20" w:rsidRDefault="004328B2" w:rsidP="004328B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sz w:val="24"/>
          <w:szCs w:val="24"/>
        </w:rPr>
        <w:t>Порфирия</w:t>
      </w:r>
    </w:p>
    <w:p w:rsidR="004328B2" w:rsidRPr="00733B20" w:rsidRDefault="004328B2" w:rsidP="004328B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Г. </w:t>
      </w:r>
      <w:r>
        <w:rPr>
          <w:sz w:val="24"/>
          <w:szCs w:val="24"/>
        </w:rPr>
        <w:t>Гемолитическая анемия</w:t>
      </w:r>
    </w:p>
    <w:p w:rsidR="004328B2" w:rsidRPr="00733B20" w:rsidRDefault="004328B2" w:rsidP="004328B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4328B2" w:rsidRPr="00733B20" w:rsidRDefault="004328B2" w:rsidP="004328B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2.</w:t>
      </w:r>
      <w:r>
        <w:rPr>
          <w:rFonts w:ascii="Times New Roman" w:hAnsi="Times New Roman"/>
          <w:sz w:val="24"/>
          <w:szCs w:val="24"/>
        </w:rPr>
        <w:t>Наиболее типичная клиническая картина у детей это:</w:t>
      </w:r>
    </w:p>
    <w:p w:rsidR="004328B2" w:rsidRPr="001E027D" w:rsidRDefault="004328B2" w:rsidP="004328B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sz w:val="24"/>
          <w:szCs w:val="24"/>
        </w:rPr>
        <w:t>Поражение костно-суставной системы</w:t>
      </w:r>
    </w:p>
    <w:p w:rsidR="004328B2" w:rsidRPr="00733B20" w:rsidRDefault="004328B2" w:rsidP="004328B2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rFonts w:ascii="Times New Roman" w:hAnsi="Times New Roman" w:hint="eastAsia"/>
          <w:sz w:val="24"/>
          <w:szCs w:val="24"/>
        </w:rPr>
        <w:t>Б</w:t>
      </w:r>
      <w:r>
        <w:rPr>
          <w:rFonts w:ascii="Times New Roman" w:hAnsi="Times New Roman"/>
          <w:sz w:val="24"/>
          <w:szCs w:val="24"/>
        </w:rPr>
        <w:t>ольные часто худые с искривленным позвоночником</w:t>
      </w:r>
    </w:p>
    <w:p w:rsidR="004328B2" w:rsidRPr="001E027D" w:rsidRDefault="004328B2" w:rsidP="004328B2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rFonts w:ascii="Times New Roman" w:hAnsi="Times New Roman" w:hint="eastAsia"/>
          <w:sz w:val="24"/>
          <w:szCs w:val="24"/>
        </w:rPr>
        <w:t>С</w:t>
      </w:r>
      <w:r>
        <w:rPr>
          <w:rFonts w:ascii="Times New Roman" w:hAnsi="Times New Roman"/>
          <w:sz w:val="24"/>
          <w:szCs w:val="24"/>
        </w:rPr>
        <w:t>елезенка не увеличена</w:t>
      </w:r>
    </w:p>
    <w:p w:rsidR="004328B2" w:rsidRPr="00733B20" w:rsidRDefault="004328B2" w:rsidP="004328B2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rFonts w:ascii="Times New Roman" w:hAnsi="Times New Roman"/>
          <w:sz w:val="24"/>
          <w:szCs w:val="24"/>
        </w:rPr>
        <w:t xml:space="preserve">Г.  </w:t>
      </w:r>
      <w:r>
        <w:rPr>
          <w:rFonts w:ascii="Times New Roman" w:hAnsi="Times New Roman" w:hint="eastAsia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леточный субстрат мегакариоциты</w:t>
      </w:r>
    </w:p>
    <w:p w:rsidR="004328B2" w:rsidRPr="007A1C3B" w:rsidRDefault="004328B2" w:rsidP="004328B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4328B2" w:rsidRPr="00733B20" w:rsidRDefault="004328B2" w:rsidP="004328B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3.</w:t>
      </w:r>
      <w:r>
        <w:rPr>
          <w:sz w:val="24"/>
          <w:szCs w:val="24"/>
        </w:rPr>
        <w:t xml:space="preserve">Для установки варианта острого лейкоза необходимо провести: </w:t>
      </w:r>
    </w:p>
    <w:p w:rsidR="004328B2" w:rsidRPr="00733B20" w:rsidRDefault="004328B2" w:rsidP="004328B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А. </w:t>
      </w:r>
      <w:r>
        <w:rPr>
          <w:sz w:val="24"/>
          <w:szCs w:val="24"/>
        </w:rPr>
        <w:t>Цитохимические, морфологические исследования бластов</w:t>
      </w:r>
    </w:p>
    <w:p w:rsidR="004328B2" w:rsidRPr="00733B20" w:rsidRDefault="004328B2" w:rsidP="004328B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Б. </w:t>
      </w:r>
      <w:r>
        <w:rPr>
          <w:sz w:val="24"/>
          <w:szCs w:val="24"/>
        </w:rPr>
        <w:t>Достаточно провести стернальную пункцию</w:t>
      </w:r>
    </w:p>
    <w:p w:rsidR="004328B2" w:rsidRPr="00733B20" w:rsidRDefault="004328B2" w:rsidP="004328B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В. </w:t>
      </w:r>
      <w:r>
        <w:rPr>
          <w:sz w:val="24"/>
          <w:szCs w:val="24"/>
        </w:rPr>
        <w:t>Типирование лимфоцитов крови</w:t>
      </w:r>
    </w:p>
    <w:p w:rsidR="004328B2" w:rsidRPr="00733B20" w:rsidRDefault="004328B2" w:rsidP="004328B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Г. </w:t>
      </w:r>
      <w:r>
        <w:rPr>
          <w:sz w:val="24"/>
          <w:szCs w:val="24"/>
        </w:rPr>
        <w:t>Исследовать кровь на наличие М градиента</w:t>
      </w:r>
    </w:p>
    <w:p w:rsidR="004328B2" w:rsidRPr="00733B20" w:rsidRDefault="004328B2" w:rsidP="004328B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А, В</w:t>
      </w:r>
    </w:p>
    <w:p w:rsidR="004328B2" w:rsidRDefault="004328B2" w:rsidP="004328B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10</w:t>
      </w:r>
      <w:r w:rsidRPr="00733B20">
        <w:rPr>
          <w:b/>
          <w:sz w:val="24"/>
          <w:szCs w:val="24"/>
        </w:rPr>
        <w:t xml:space="preserve">. Основная литература по теме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</w:p>
    <w:p w:rsidR="004328B2" w:rsidRPr="00C86525" w:rsidRDefault="004328B2" w:rsidP="004328B2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4328B2" w:rsidRPr="008A0D98" w:rsidRDefault="004328B2" w:rsidP="004328B2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4328B2" w:rsidRPr="00F45DB4" w:rsidRDefault="004328B2" w:rsidP="004328B2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 xml:space="preserve"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</w:t>
      </w:r>
      <w:r w:rsidRPr="00F45DB4">
        <w:rPr>
          <w:rFonts w:ascii="Arial" w:hAnsi="Arial" w:cs="Arial"/>
          <w:color w:val="474747"/>
          <w:sz w:val="24"/>
          <w:szCs w:val="24"/>
        </w:rPr>
        <w:lastRenderedPageBreak/>
        <w:t>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4328B2" w:rsidRPr="00F45DB4" w:rsidRDefault="004328B2" w:rsidP="004328B2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4328B2" w:rsidRPr="00F45DB4" w:rsidRDefault="004328B2" w:rsidP="004328B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4328B2" w:rsidRPr="00F45DB4" w:rsidRDefault="004328B2" w:rsidP="004328B2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4328B2" w:rsidRDefault="004328B2" w:rsidP="004328B2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4328B2" w:rsidRDefault="004328B2" w:rsidP="004328B2">
      <w:pPr>
        <w:jc w:val="both"/>
        <w:rPr>
          <w:sz w:val="24"/>
          <w:szCs w:val="24"/>
        </w:rPr>
      </w:pPr>
    </w:p>
    <w:p w:rsidR="004328B2" w:rsidRDefault="004328B2" w:rsidP="004328B2">
      <w:pPr>
        <w:jc w:val="both"/>
        <w:rPr>
          <w:sz w:val="24"/>
          <w:szCs w:val="24"/>
        </w:rPr>
      </w:pPr>
    </w:p>
    <w:p w:rsidR="004328B2" w:rsidRDefault="004328B2" w:rsidP="004328B2">
      <w:pPr>
        <w:jc w:val="both"/>
        <w:rPr>
          <w:sz w:val="24"/>
          <w:szCs w:val="24"/>
        </w:rPr>
      </w:pPr>
    </w:p>
    <w:p w:rsidR="004328B2" w:rsidRDefault="004328B2" w:rsidP="004328B2">
      <w:pPr>
        <w:jc w:val="both"/>
        <w:rPr>
          <w:sz w:val="24"/>
          <w:szCs w:val="24"/>
        </w:rPr>
      </w:pPr>
    </w:p>
    <w:p w:rsidR="004328B2" w:rsidRDefault="004328B2" w:rsidP="004328B2">
      <w:pPr>
        <w:jc w:val="both"/>
        <w:rPr>
          <w:sz w:val="24"/>
          <w:szCs w:val="24"/>
        </w:rPr>
      </w:pPr>
    </w:p>
    <w:p w:rsidR="004328B2" w:rsidRDefault="004328B2" w:rsidP="004328B2">
      <w:pPr>
        <w:jc w:val="both"/>
        <w:rPr>
          <w:sz w:val="24"/>
          <w:szCs w:val="24"/>
        </w:rPr>
      </w:pPr>
    </w:p>
    <w:p w:rsidR="004328B2" w:rsidRPr="002D2F32" w:rsidRDefault="004328B2" w:rsidP="004328B2">
      <w:pPr>
        <w:jc w:val="both"/>
        <w:rPr>
          <w:sz w:val="24"/>
          <w:szCs w:val="24"/>
        </w:rPr>
      </w:pPr>
    </w:p>
    <w:p w:rsidR="004328B2" w:rsidRDefault="004328B2" w:rsidP="004328B2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>Подготовила профессор кафедры терапии и ОВП</w:t>
      </w:r>
    </w:p>
    <w:p w:rsidR="004328B2" w:rsidRPr="002E38C7" w:rsidRDefault="004328B2" w:rsidP="004328B2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4328B2" w:rsidRDefault="004328B2" w:rsidP="004328B2">
      <w:pPr>
        <w:jc w:val="both"/>
        <w:rPr>
          <w:b/>
          <w:sz w:val="24"/>
          <w:szCs w:val="24"/>
        </w:rPr>
      </w:pPr>
    </w:p>
    <w:p w:rsidR="004328B2" w:rsidRDefault="004328B2" w:rsidP="00594891">
      <w:pPr>
        <w:jc w:val="both"/>
        <w:rPr>
          <w:b/>
          <w:sz w:val="24"/>
          <w:szCs w:val="24"/>
        </w:rPr>
      </w:pPr>
    </w:p>
    <w:p w:rsidR="00594891" w:rsidRDefault="00594891" w:rsidP="00594891">
      <w:pPr>
        <w:jc w:val="both"/>
        <w:rPr>
          <w:b/>
          <w:sz w:val="24"/>
          <w:szCs w:val="24"/>
        </w:rPr>
      </w:pPr>
    </w:p>
    <w:p w:rsidR="00594891" w:rsidRDefault="00594891" w:rsidP="007F4DC4">
      <w:pPr>
        <w:jc w:val="both"/>
        <w:rPr>
          <w:b/>
          <w:sz w:val="24"/>
          <w:szCs w:val="24"/>
        </w:rPr>
      </w:pPr>
    </w:p>
    <w:p w:rsidR="004328B2" w:rsidRDefault="004328B2" w:rsidP="007F4DC4">
      <w:pPr>
        <w:jc w:val="both"/>
        <w:rPr>
          <w:b/>
          <w:sz w:val="24"/>
          <w:szCs w:val="24"/>
        </w:rPr>
      </w:pPr>
    </w:p>
    <w:p w:rsidR="004328B2" w:rsidRDefault="004328B2" w:rsidP="007F4DC4">
      <w:pPr>
        <w:jc w:val="both"/>
        <w:rPr>
          <w:b/>
          <w:sz w:val="24"/>
          <w:szCs w:val="24"/>
        </w:rPr>
      </w:pPr>
    </w:p>
    <w:p w:rsidR="004328B2" w:rsidRDefault="004328B2" w:rsidP="007F4DC4">
      <w:pPr>
        <w:jc w:val="both"/>
        <w:rPr>
          <w:b/>
          <w:sz w:val="24"/>
          <w:szCs w:val="24"/>
        </w:rPr>
      </w:pPr>
    </w:p>
    <w:p w:rsidR="004328B2" w:rsidRDefault="004328B2" w:rsidP="007F4DC4">
      <w:pPr>
        <w:jc w:val="both"/>
        <w:rPr>
          <w:b/>
          <w:sz w:val="24"/>
          <w:szCs w:val="24"/>
        </w:rPr>
      </w:pPr>
    </w:p>
    <w:p w:rsidR="004328B2" w:rsidRDefault="004328B2" w:rsidP="007F4DC4">
      <w:pPr>
        <w:jc w:val="both"/>
        <w:rPr>
          <w:b/>
          <w:sz w:val="24"/>
          <w:szCs w:val="24"/>
        </w:rPr>
      </w:pPr>
    </w:p>
    <w:p w:rsidR="004328B2" w:rsidRPr="00733B20" w:rsidRDefault="004328B2" w:rsidP="004328B2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733B20">
        <w:rPr>
          <w:b/>
          <w:sz w:val="24"/>
          <w:szCs w:val="24"/>
        </w:rPr>
        <w:t xml:space="preserve"> Российской Федерации </w:t>
      </w:r>
    </w:p>
    <w:p w:rsidR="004328B2" w:rsidRPr="00733B20" w:rsidRDefault="004328B2" w:rsidP="004328B2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4328B2" w:rsidRPr="00733B20" w:rsidRDefault="004328B2" w:rsidP="004328B2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4328B2" w:rsidRDefault="007A1C3B" w:rsidP="004328B2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40" type="#_x0000_t75" style="width:350.8pt;height:103.8pt" o:ole="">
            <v:imagedata r:id="rId6" o:title=""/>
          </v:shape>
          <o:OLEObject Type="Embed" ProgID="MSPhotoEd.3" ShapeID="_x0000_i1040" DrawAspect="Content" ObjectID="_1451719531" r:id="rId22"/>
        </w:object>
      </w:r>
    </w:p>
    <w:p w:rsidR="004328B2" w:rsidRPr="00733B20" w:rsidRDefault="004328B2" w:rsidP="004328B2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4328B2" w:rsidRPr="00733B20" w:rsidRDefault="004328B2" w:rsidP="004328B2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«</w:t>
      </w:r>
      <w:r>
        <w:rPr>
          <w:b/>
          <w:sz w:val="24"/>
          <w:szCs w:val="24"/>
        </w:rPr>
        <w:t>Антибактериальная терапия в гематологии.</w:t>
      </w:r>
      <w:r w:rsidRPr="00733B20">
        <w:rPr>
          <w:b/>
          <w:sz w:val="24"/>
          <w:szCs w:val="24"/>
        </w:rPr>
        <w:t>»</w:t>
      </w:r>
    </w:p>
    <w:p w:rsidR="004328B2" w:rsidRPr="00733B20" w:rsidRDefault="004328B2" w:rsidP="004328B2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1.Код темы: </w:t>
      </w:r>
      <w:r>
        <w:rPr>
          <w:b/>
          <w:sz w:val="24"/>
          <w:szCs w:val="24"/>
        </w:rPr>
        <w:t>2.7.4</w:t>
      </w:r>
    </w:p>
    <w:p w:rsidR="004328B2" w:rsidRPr="00733B20" w:rsidRDefault="004328B2" w:rsidP="004328B2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2.Продолжительность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 xml:space="preserve"> –</w:t>
      </w:r>
      <w:r>
        <w:rPr>
          <w:sz w:val="24"/>
          <w:szCs w:val="24"/>
        </w:rPr>
        <w:t xml:space="preserve"> 2</w:t>
      </w:r>
      <w:r w:rsidRPr="00733B20">
        <w:rPr>
          <w:sz w:val="24"/>
          <w:szCs w:val="24"/>
        </w:rPr>
        <w:t xml:space="preserve"> часа.</w:t>
      </w:r>
    </w:p>
    <w:p w:rsidR="004328B2" w:rsidRDefault="004328B2" w:rsidP="004328B2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3.</w:t>
      </w:r>
      <w:r>
        <w:rPr>
          <w:b/>
          <w:sz w:val="24"/>
          <w:szCs w:val="24"/>
        </w:rPr>
        <w:t xml:space="preserve">Наименование цикла: </w:t>
      </w:r>
      <w:r>
        <w:rPr>
          <w:sz w:val="24"/>
          <w:szCs w:val="24"/>
        </w:rPr>
        <w:t>«Первичная специализация по гематология»ПП (576 часов)</w:t>
      </w:r>
    </w:p>
    <w:p w:rsidR="004328B2" w:rsidRDefault="004328B2" w:rsidP="004328B2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4.</w:t>
      </w:r>
      <w:r w:rsidRPr="00733B20">
        <w:rPr>
          <w:b/>
          <w:sz w:val="24"/>
          <w:szCs w:val="24"/>
        </w:rPr>
        <w:t xml:space="preserve">Контингент обучающихся: </w:t>
      </w:r>
      <w:r>
        <w:rPr>
          <w:sz w:val="24"/>
          <w:szCs w:val="24"/>
        </w:rPr>
        <w:t>врачи гематологи</w:t>
      </w:r>
    </w:p>
    <w:p w:rsidR="004328B2" w:rsidRPr="00733B20" w:rsidRDefault="004328B2" w:rsidP="004328B2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5. </w:t>
      </w:r>
      <w:r w:rsidRPr="00733B20">
        <w:rPr>
          <w:b/>
          <w:sz w:val="24"/>
          <w:szCs w:val="24"/>
        </w:rPr>
        <w:t xml:space="preserve">Цель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  <w:r>
        <w:rPr>
          <w:sz w:val="24"/>
          <w:szCs w:val="24"/>
        </w:rPr>
        <w:t>Представить слушателям данные по антибактериальной терапии</w:t>
      </w:r>
    </w:p>
    <w:p w:rsidR="004328B2" w:rsidRPr="00733B20" w:rsidRDefault="004328B2" w:rsidP="004328B2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6</w:t>
      </w:r>
      <w:r w:rsidRPr="00733B20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>В лекции освещаются</w:t>
      </w:r>
      <w:r w:rsidRPr="00733B20">
        <w:rPr>
          <w:b/>
          <w:sz w:val="24"/>
          <w:szCs w:val="24"/>
        </w:rPr>
        <w:t xml:space="preserve"> следующие вопросы:</w:t>
      </w:r>
      <w:r>
        <w:rPr>
          <w:sz w:val="24"/>
          <w:szCs w:val="24"/>
        </w:rPr>
        <w:t>Антибиотики  в лечении заболеваний крови</w:t>
      </w:r>
    </w:p>
    <w:p w:rsidR="004328B2" w:rsidRDefault="004328B2" w:rsidP="004328B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7</w:t>
      </w:r>
      <w:r w:rsidRPr="00733B20">
        <w:rPr>
          <w:sz w:val="24"/>
          <w:szCs w:val="24"/>
        </w:rPr>
        <w:t>.</w:t>
      </w:r>
      <w:r>
        <w:rPr>
          <w:b/>
          <w:sz w:val="24"/>
          <w:szCs w:val="24"/>
        </w:rPr>
        <w:t>План лекции:</w:t>
      </w:r>
    </w:p>
    <w:p w:rsidR="004328B2" w:rsidRPr="001E027D" w:rsidRDefault="004328B2" w:rsidP="004328B2">
      <w:pPr>
        <w:jc w:val="both"/>
        <w:rPr>
          <w:sz w:val="24"/>
          <w:szCs w:val="24"/>
        </w:rPr>
      </w:pPr>
      <w:r>
        <w:rPr>
          <w:sz w:val="24"/>
          <w:szCs w:val="24"/>
        </w:rPr>
        <w:t>Антибиотики в лечении гематологических больных</w:t>
      </w:r>
    </w:p>
    <w:p w:rsidR="004328B2" w:rsidRDefault="004328B2" w:rsidP="004328B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Показания</w:t>
      </w:r>
    </w:p>
    <w:p w:rsidR="004328B2" w:rsidRDefault="004328B2" w:rsidP="004328B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  антибиотиков</w:t>
      </w:r>
    </w:p>
    <w:p w:rsidR="004328B2" w:rsidRDefault="004328B2" w:rsidP="004328B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Лечение цитостатической болезни</w:t>
      </w:r>
    </w:p>
    <w:p w:rsidR="004328B2" w:rsidRDefault="004328B2" w:rsidP="004328B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Применение антибиотиков при лейкозах</w:t>
      </w:r>
    </w:p>
    <w:p w:rsidR="004328B2" w:rsidRPr="002E38C7" w:rsidRDefault="004328B2" w:rsidP="004328B2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8.Иллюстративный материал: </w:t>
      </w:r>
      <w:r>
        <w:rPr>
          <w:sz w:val="24"/>
          <w:szCs w:val="24"/>
        </w:rPr>
        <w:t>таблицы, плакаты, слайды, мультимедийные материалы, видеодвойка, ноутбук, интерактивная доска.</w:t>
      </w:r>
    </w:p>
    <w:p w:rsidR="004328B2" w:rsidRPr="00733B20" w:rsidRDefault="004328B2" w:rsidP="004328B2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9. Методы контроля знаний:</w:t>
      </w:r>
    </w:p>
    <w:p w:rsidR="004328B2" w:rsidRPr="00733B20" w:rsidRDefault="004328B2" w:rsidP="004328B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1.</w:t>
      </w:r>
      <w:r>
        <w:rPr>
          <w:sz w:val="24"/>
          <w:szCs w:val="24"/>
        </w:rPr>
        <w:t>Анемии связанные с наследственным нарушением активности ферментов это:</w:t>
      </w:r>
    </w:p>
    <w:p w:rsidR="004328B2" w:rsidRPr="00733B20" w:rsidRDefault="004328B2" w:rsidP="004328B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lastRenderedPageBreak/>
        <w:t xml:space="preserve">     А. </w:t>
      </w:r>
      <w:r>
        <w:rPr>
          <w:sz w:val="24"/>
          <w:szCs w:val="24"/>
        </w:rPr>
        <w:t>Наследственная мегалобластная анемия при синдроме Леш-Найна</w:t>
      </w:r>
    </w:p>
    <w:p w:rsidR="004328B2" w:rsidRPr="00733B20" w:rsidRDefault="004328B2" w:rsidP="004328B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sz w:val="24"/>
          <w:szCs w:val="24"/>
        </w:rPr>
        <w:t>Талассемия</w:t>
      </w:r>
    </w:p>
    <w:p w:rsidR="004328B2" w:rsidRPr="00733B20" w:rsidRDefault="004328B2" w:rsidP="004328B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sz w:val="24"/>
          <w:szCs w:val="24"/>
        </w:rPr>
        <w:t>Порфирия</w:t>
      </w:r>
    </w:p>
    <w:p w:rsidR="004328B2" w:rsidRPr="00733B20" w:rsidRDefault="004328B2" w:rsidP="004328B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Г. </w:t>
      </w:r>
      <w:r>
        <w:rPr>
          <w:sz w:val="24"/>
          <w:szCs w:val="24"/>
        </w:rPr>
        <w:t>Гемолитическая анемия</w:t>
      </w:r>
    </w:p>
    <w:p w:rsidR="004328B2" w:rsidRPr="00733B20" w:rsidRDefault="004328B2" w:rsidP="004328B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4328B2" w:rsidRPr="00733B20" w:rsidRDefault="004328B2" w:rsidP="004328B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2.</w:t>
      </w:r>
      <w:r>
        <w:rPr>
          <w:rFonts w:ascii="Times New Roman" w:hAnsi="Times New Roman"/>
          <w:sz w:val="24"/>
          <w:szCs w:val="24"/>
        </w:rPr>
        <w:t>Наиболее типичная клиническая картина у детей это:</w:t>
      </w:r>
    </w:p>
    <w:p w:rsidR="004328B2" w:rsidRPr="001E027D" w:rsidRDefault="004328B2" w:rsidP="004328B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sz w:val="24"/>
          <w:szCs w:val="24"/>
        </w:rPr>
        <w:t>Поражение костно-суставной системы</w:t>
      </w:r>
    </w:p>
    <w:p w:rsidR="004328B2" w:rsidRPr="00733B20" w:rsidRDefault="004328B2" w:rsidP="004328B2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rFonts w:ascii="Times New Roman" w:hAnsi="Times New Roman" w:hint="eastAsia"/>
          <w:sz w:val="24"/>
          <w:szCs w:val="24"/>
        </w:rPr>
        <w:t>Б</w:t>
      </w:r>
      <w:r>
        <w:rPr>
          <w:rFonts w:ascii="Times New Roman" w:hAnsi="Times New Roman"/>
          <w:sz w:val="24"/>
          <w:szCs w:val="24"/>
        </w:rPr>
        <w:t>ольные часто худые с искривленным позвоночником</w:t>
      </w:r>
    </w:p>
    <w:p w:rsidR="004328B2" w:rsidRPr="001E027D" w:rsidRDefault="004328B2" w:rsidP="004328B2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rFonts w:ascii="Times New Roman" w:hAnsi="Times New Roman" w:hint="eastAsia"/>
          <w:sz w:val="24"/>
          <w:szCs w:val="24"/>
        </w:rPr>
        <w:t>С</w:t>
      </w:r>
      <w:r>
        <w:rPr>
          <w:rFonts w:ascii="Times New Roman" w:hAnsi="Times New Roman"/>
          <w:sz w:val="24"/>
          <w:szCs w:val="24"/>
        </w:rPr>
        <w:t>елезенка не увеличена</w:t>
      </w:r>
    </w:p>
    <w:p w:rsidR="004328B2" w:rsidRPr="00733B20" w:rsidRDefault="004328B2" w:rsidP="004328B2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rFonts w:ascii="Times New Roman" w:hAnsi="Times New Roman"/>
          <w:sz w:val="24"/>
          <w:szCs w:val="24"/>
        </w:rPr>
        <w:t xml:space="preserve">Г.  </w:t>
      </w:r>
      <w:r>
        <w:rPr>
          <w:rFonts w:ascii="Times New Roman" w:hAnsi="Times New Roman" w:hint="eastAsia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леточный субстрат мегакариоциты</w:t>
      </w:r>
    </w:p>
    <w:p w:rsidR="004328B2" w:rsidRPr="007A1C3B" w:rsidRDefault="004328B2" w:rsidP="004328B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4328B2" w:rsidRPr="00733B20" w:rsidRDefault="004328B2" w:rsidP="004328B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3.</w:t>
      </w:r>
      <w:r>
        <w:rPr>
          <w:sz w:val="24"/>
          <w:szCs w:val="24"/>
        </w:rPr>
        <w:t xml:space="preserve">Для установки варианта острого лейкоза необходимо провести: </w:t>
      </w:r>
    </w:p>
    <w:p w:rsidR="004328B2" w:rsidRPr="00733B20" w:rsidRDefault="004328B2" w:rsidP="004328B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А. </w:t>
      </w:r>
      <w:r>
        <w:rPr>
          <w:sz w:val="24"/>
          <w:szCs w:val="24"/>
        </w:rPr>
        <w:t>Цитохимические, морфологические исследования бластов</w:t>
      </w:r>
    </w:p>
    <w:p w:rsidR="004328B2" w:rsidRPr="00733B20" w:rsidRDefault="004328B2" w:rsidP="004328B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Б. </w:t>
      </w:r>
      <w:r>
        <w:rPr>
          <w:sz w:val="24"/>
          <w:szCs w:val="24"/>
        </w:rPr>
        <w:t>Достаточно провести стернальную пункцию</w:t>
      </w:r>
    </w:p>
    <w:p w:rsidR="004328B2" w:rsidRPr="00733B20" w:rsidRDefault="004328B2" w:rsidP="004328B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В. </w:t>
      </w:r>
      <w:r>
        <w:rPr>
          <w:sz w:val="24"/>
          <w:szCs w:val="24"/>
        </w:rPr>
        <w:t>Типирование лимфоцитов крови</w:t>
      </w:r>
    </w:p>
    <w:p w:rsidR="004328B2" w:rsidRPr="00733B20" w:rsidRDefault="004328B2" w:rsidP="004328B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Г. </w:t>
      </w:r>
      <w:r>
        <w:rPr>
          <w:sz w:val="24"/>
          <w:szCs w:val="24"/>
        </w:rPr>
        <w:t>Исследовать кровь на наличие М градиента</w:t>
      </w:r>
    </w:p>
    <w:p w:rsidR="004328B2" w:rsidRPr="00733B20" w:rsidRDefault="004328B2" w:rsidP="004328B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А, В</w:t>
      </w:r>
    </w:p>
    <w:p w:rsidR="004328B2" w:rsidRDefault="004328B2" w:rsidP="004328B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10</w:t>
      </w:r>
      <w:r w:rsidRPr="00733B20">
        <w:rPr>
          <w:b/>
          <w:sz w:val="24"/>
          <w:szCs w:val="24"/>
        </w:rPr>
        <w:t xml:space="preserve">. Основная литература по теме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</w:p>
    <w:p w:rsidR="004328B2" w:rsidRPr="00C86525" w:rsidRDefault="004328B2" w:rsidP="004328B2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4328B2" w:rsidRPr="008A0D98" w:rsidRDefault="004328B2" w:rsidP="004328B2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4328B2" w:rsidRPr="00F45DB4" w:rsidRDefault="004328B2" w:rsidP="004328B2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4328B2" w:rsidRPr="00F45DB4" w:rsidRDefault="004328B2" w:rsidP="004328B2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lastRenderedPageBreak/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4328B2" w:rsidRPr="00F45DB4" w:rsidRDefault="004328B2" w:rsidP="004328B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4328B2" w:rsidRPr="00F45DB4" w:rsidRDefault="004328B2" w:rsidP="004328B2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4328B2" w:rsidRDefault="004328B2" w:rsidP="004328B2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4328B2" w:rsidRDefault="004328B2" w:rsidP="004328B2">
      <w:pPr>
        <w:jc w:val="both"/>
        <w:rPr>
          <w:sz w:val="24"/>
          <w:szCs w:val="24"/>
        </w:rPr>
      </w:pPr>
    </w:p>
    <w:p w:rsidR="004328B2" w:rsidRDefault="004328B2" w:rsidP="004328B2">
      <w:pPr>
        <w:jc w:val="both"/>
        <w:rPr>
          <w:sz w:val="24"/>
          <w:szCs w:val="24"/>
        </w:rPr>
      </w:pPr>
    </w:p>
    <w:p w:rsidR="004328B2" w:rsidRDefault="004328B2" w:rsidP="004328B2">
      <w:pPr>
        <w:jc w:val="both"/>
        <w:rPr>
          <w:sz w:val="24"/>
          <w:szCs w:val="24"/>
        </w:rPr>
      </w:pPr>
    </w:p>
    <w:p w:rsidR="004328B2" w:rsidRDefault="004328B2" w:rsidP="004328B2">
      <w:pPr>
        <w:jc w:val="both"/>
        <w:rPr>
          <w:sz w:val="24"/>
          <w:szCs w:val="24"/>
        </w:rPr>
      </w:pPr>
    </w:p>
    <w:p w:rsidR="004328B2" w:rsidRDefault="004328B2" w:rsidP="004328B2">
      <w:pPr>
        <w:jc w:val="both"/>
        <w:rPr>
          <w:sz w:val="24"/>
          <w:szCs w:val="24"/>
        </w:rPr>
      </w:pPr>
    </w:p>
    <w:p w:rsidR="004328B2" w:rsidRDefault="004328B2" w:rsidP="004328B2">
      <w:pPr>
        <w:jc w:val="both"/>
        <w:rPr>
          <w:sz w:val="24"/>
          <w:szCs w:val="24"/>
        </w:rPr>
      </w:pPr>
    </w:p>
    <w:p w:rsidR="004328B2" w:rsidRPr="002D2F32" w:rsidRDefault="004328B2" w:rsidP="004328B2">
      <w:pPr>
        <w:jc w:val="both"/>
        <w:rPr>
          <w:sz w:val="24"/>
          <w:szCs w:val="24"/>
        </w:rPr>
      </w:pPr>
    </w:p>
    <w:p w:rsidR="004328B2" w:rsidRDefault="004328B2" w:rsidP="004328B2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>Подготовила профессор кафедры терапии и ОВП</w:t>
      </w:r>
    </w:p>
    <w:p w:rsidR="004328B2" w:rsidRPr="002E38C7" w:rsidRDefault="004328B2" w:rsidP="004328B2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4328B2" w:rsidRDefault="004328B2" w:rsidP="004328B2">
      <w:pPr>
        <w:jc w:val="both"/>
        <w:rPr>
          <w:b/>
          <w:sz w:val="24"/>
          <w:szCs w:val="24"/>
        </w:rPr>
      </w:pPr>
    </w:p>
    <w:p w:rsidR="004328B2" w:rsidRDefault="004328B2" w:rsidP="004328B2">
      <w:pPr>
        <w:jc w:val="both"/>
        <w:rPr>
          <w:b/>
          <w:sz w:val="24"/>
          <w:szCs w:val="24"/>
        </w:rPr>
      </w:pPr>
    </w:p>
    <w:p w:rsidR="004328B2" w:rsidRDefault="004328B2" w:rsidP="007F4DC4">
      <w:pPr>
        <w:jc w:val="both"/>
        <w:rPr>
          <w:b/>
          <w:sz w:val="24"/>
          <w:szCs w:val="24"/>
        </w:rPr>
      </w:pPr>
    </w:p>
    <w:p w:rsidR="004328B2" w:rsidRDefault="004328B2" w:rsidP="007F4DC4">
      <w:pPr>
        <w:jc w:val="both"/>
        <w:rPr>
          <w:b/>
          <w:sz w:val="24"/>
          <w:szCs w:val="24"/>
        </w:rPr>
      </w:pPr>
    </w:p>
    <w:p w:rsidR="004328B2" w:rsidRDefault="004328B2" w:rsidP="007F4DC4">
      <w:pPr>
        <w:jc w:val="both"/>
        <w:rPr>
          <w:b/>
          <w:sz w:val="24"/>
          <w:szCs w:val="24"/>
        </w:rPr>
      </w:pPr>
    </w:p>
    <w:p w:rsidR="004328B2" w:rsidRDefault="004328B2" w:rsidP="007F4DC4">
      <w:pPr>
        <w:jc w:val="both"/>
        <w:rPr>
          <w:b/>
          <w:sz w:val="24"/>
          <w:szCs w:val="24"/>
        </w:rPr>
      </w:pPr>
    </w:p>
    <w:p w:rsidR="004328B2" w:rsidRDefault="004328B2" w:rsidP="007F4DC4">
      <w:pPr>
        <w:jc w:val="both"/>
        <w:rPr>
          <w:b/>
          <w:sz w:val="24"/>
          <w:szCs w:val="24"/>
        </w:rPr>
      </w:pPr>
    </w:p>
    <w:p w:rsidR="004328B2" w:rsidRDefault="004328B2" w:rsidP="007F4DC4">
      <w:pPr>
        <w:jc w:val="both"/>
        <w:rPr>
          <w:b/>
          <w:sz w:val="24"/>
          <w:szCs w:val="24"/>
        </w:rPr>
      </w:pPr>
      <w:bookmarkStart w:id="0" w:name="_GoBack"/>
      <w:bookmarkEnd w:id="0"/>
    </w:p>
    <w:p w:rsidR="00594891" w:rsidRDefault="00594891" w:rsidP="007F4DC4">
      <w:pPr>
        <w:jc w:val="both"/>
        <w:rPr>
          <w:b/>
          <w:sz w:val="24"/>
          <w:szCs w:val="24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C6300A" w:rsidRPr="00733B20" w:rsidRDefault="00C6300A" w:rsidP="00C6300A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733B20">
        <w:rPr>
          <w:b/>
          <w:sz w:val="24"/>
          <w:szCs w:val="24"/>
        </w:rPr>
        <w:t xml:space="preserve"> Российской Федерации </w:t>
      </w:r>
    </w:p>
    <w:p w:rsidR="00C6300A" w:rsidRPr="00733B20" w:rsidRDefault="00C6300A" w:rsidP="00C6300A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C6300A" w:rsidRPr="00733B20" w:rsidRDefault="00C6300A" w:rsidP="00C6300A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7A1C3B" w:rsidRDefault="007A1C3B" w:rsidP="00C6300A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41" type="#_x0000_t75" style="width:350.8pt;height:103.8pt" o:ole="">
            <v:imagedata r:id="rId6" o:title=""/>
          </v:shape>
          <o:OLEObject Type="Embed" ProgID="MSPhotoEd.3" ShapeID="_x0000_i1041" DrawAspect="Content" ObjectID="_1451719532" r:id="rId23"/>
        </w:object>
      </w:r>
    </w:p>
    <w:p w:rsidR="00C6300A" w:rsidRPr="00733B20" w:rsidRDefault="00C6300A" w:rsidP="00C6300A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C6300A" w:rsidRPr="00733B20" w:rsidRDefault="00C6300A" w:rsidP="00C6300A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«</w:t>
      </w:r>
      <w:r>
        <w:rPr>
          <w:b/>
          <w:sz w:val="24"/>
          <w:szCs w:val="24"/>
        </w:rPr>
        <w:t>Цитостатическая болезнь.</w:t>
      </w:r>
      <w:r w:rsidRPr="00733B20">
        <w:rPr>
          <w:b/>
          <w:sz w:val="24"/>
          <w:szCs w:val="24"/>
        </w:rPr>
        <w:t>»</w:t>
      </w:r>
    </w:p>
    <w:p w:rsidR="00C6300A" w:rsidRPr="00733B20" w:rsidRDefault="00C6300A" w:rsidP="00C6300A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1.Код темы: </w:t>
      </w:r>
      <w:r>
        <w:rPr>
          <w:b/>
          <w:sz w:val="24"/>
          <w:szCs w:val="24"/>
        </w:rPr>
        <w:t>2.6.1</w:t>
      </w:r>
    </w:p>
    <w:p w:rsidR="00C6300A" w:rsidRPr="00733B20" w:rsidRDefault="00C6300A" w:rsidP="00C6300A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2.Продолжительность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 xml:space="preserve"> –</w:t>
      </w:r>
      <w:r>
        <w:rPr>
          <w:sz w:val="24"/>
          <w:szCs w:val="24"/>
        </w:rPr>
        <w:t xml:space="preserve"> 2</w:t>
      </w:r>
      <w:r w:rsidRPr="00733B20">
        <w:rPr>
          <w:sz w:val="24"/>
          <w:szCs w:val="24"/>
        </w:rPr>
        <w:t xml:space="preserve"> часа.</w:t>
      </w:r>
    </w:p>
    <w:p w:rsidR="00C6300A" w:rsidRDefault="00C6300A" w:rsidP="00C6300A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3.</w:t>
      </w:r>
      <w:r>
        <w:rPr>
          <w:b/>
          <w:sz w:val="24"/>
          <w:szCs w:val="24"/>
        </w:rPr>
        <w:t xml:space="preserve">Наименование цикла: </w:t>
      </w:r>
      <w:r>
        <w:rPr>
          <w:sz w:val="24"/>
          <w:szCs w:val="24"/>
        </w:rPr>
        <w:t>«Первичная специализация по гематология»ПП (576 часов)</w:t>
      </w:r>
    </w:p>
    <w:p w:rsidR="00C6300A" w:rsidRDefault="00C6300A" w:rsidP="00C6300A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4.</w:t>
      </w:r>
      <w:r w:rsidRPr="00733B20">
        <w:rPr>
          <w:b/>
          <w:sz w:val="24"/>
          <w:szCs w:val="24"/>
        </w:rPr>
        <w:t xml:space="preserve">Контингент обучающихся: </w:t>
      </w:r>
      <w:r>
        <w:rPr>
          <w:sz w:val="24"/>
          <w:szCs w:val="24"/>
        </w:rPr>
        <w:t>врачи гематологи</w:t>
      </w:r>
    </w:p>
    <w:p w:rsidR="00C6300A" w:rsidRPr="00733B20" w:rsidRDefault="00C6300A" w:rsidP="00C6300A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5. </w:t>
      </w:r>
      <w:r w:rsidRPr="00733B20">
        <w:rPr>
          <w:b/>
          <w:sz w:val="24"/>
          <w:szCs w:val="24"/>
        </w:rPr>
        <w:t xml:space="preserve">Цель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  <w:r>
        <w:rPr>
          <w:sz w:val="24"/>
          <w:szCs w:val="24"/>
        </w:rPr>
        <w:t>Представить слушателям данные по цитостатической болезни (полисиндромное заболевание, возникающее в связи с воздействием на организм цитостатических факторов)</w:t>
      </w:r>
    </w:p>
    <w:p w:rsidR="00C6300A" w:rsidRPr="00733B20" w:rsidRDefault="00C6300A" w:rsidP="00C6300A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6</w:t>
      </w:r>
      <w:r w:rsidRPr="00733B20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>В лекции освещаются</w:t>
      </w:r>
      <w:r w:rsidRPr="00733B20">
        <w:rPr>
          <w:b/>
          <w:sz w:val="24"/>
          <w:szCs w:val="24"/>
        </w:rPr>
        <w:t xml:space="preserve"> следующие вопросы:</w:t>
      </w:r>
      <w:r w:rsidR="00CA4E58">
        <w:rPr>
          <w:sz w:val="24"/>
          <w:szCs w:val="24"/>
        </w:rPr>
        <w:t>Общие понятия цитостатической болезни (определение, клиническая картина, факторы вызывающие цитопению)</w:t>
      </w:r>
    </w:p>
    <w:p w:rsidR="00C6300A" w:rsidRPr="00CA4E58" w:rsidRDefault="00C6300A" w:rsidP="00C6300A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7</w:t>
      </w:r>
      <w:r w:rsidRPr="00733B20">
        <w:rPr>
          <w:sz w:val="24"/>
          <w:szCs w:val="24"/>
        </w:rPr>
        <w:t>.</w:t>
      </w:r>
      <w:r>
        <w:rPr>
          <w:b/>
          <w:sz w:val="24"/>
          <w:szCs w:val="24"/>
        </w:rPr>
        <w:t>План лекции:</w:t>
      </w:r>
    </w:p>
    <w:p w:rsidR="00C6300A" w:rsidRDefault="00C6300A" w:rsidP="00C6300A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</w:t>
      </w:r>
    </w:p>
    <w:p w:rsidR="00C6300A" w:rsidRDefault="00C6300A" w:rsidP="00C6300A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Классификация </w:t>
      </w:r>
    </w:p>
    <w:p w:rsidR="00C6300A" w:rsidRDefault="00C6300A" w:rsidP="00C6300A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Диагностика </w:t>
      </w:r>
    </w:p>
    <w:p w:rsidR="00C6300A" w:rsidRDefault="00C6300A" w:rsidP="00C6300A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Типичная клиника </w:t>
      </w:r>
    </w:p>
    <w:p w:rsidR="00C6300A" w:rsidRDefault="00C6300A" w:rsidP="00C6300A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Картина крови </w:t>
      </w:r>
    </w:p>
    <w:p w:rsidR="00CA4E58" w:rsidRDefault="00CA4E58" w:rsidP="00C6300A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Лечение цитостатической болезни (Антибиотики, КСФ, переливание крови)</w:t>
      </w:r>
    </w:p>
    <w:p w:rsidR="00C6300A" w:rsidRPr="002E38C7" w:rsidRDefault="00C6300A" w:rsidP="00C6300A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8.Иллюстративный материал: </w:t>
      </w:r>
      <w:r>
        <w:rPr>
          <w:sz w:val="24"/>
          <w:szCs w:val="24"/>
        </w:rPr>
        <w:t>таблицы, плакаты, слайды, мультимедийные материалы, видеодвойка, ноутбук, интерактивная доска.</w:t>
      </w:r>
    </w:p>
    <w:p w:rsidR="00C6300A" w:rsidRPr="00733B20" w:rsidRDefault="00C6300A" w:rsidP="00C6300A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9. Методы контроля знаний:</w:t>
      </w:r>
    </w:p>
    <w:p w:rsidR="00C6300A" w:rsidRPr="00733B20" w:rsidRDefault="00C6300A" w:rsidP="00C6300A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1.</w:t>
      </w:r>
      <w:r w:rsidR="00CA4E58">
        <w:rPr>
          <w:sz w:val="24"/>
          <w:szCs w:val="24"/>
        </w:rPr>
        <w:t>Выход их цитопении сопровождается</w:t>
      </w:r>
      <w:r>
        <w:rPr>
          <w:sz w:val="24"/>
          <w:szCs w:val="24"/>
        </w:rPr>
        <w:t>:</w:t>
      </w:r>
    </w:p>
    <w:p w:rsidR="00C6300A" w:rsidRPr="00733B20" w:rsidRDefault="00C6300A" w:rsidP="00C6300A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 w:rsidR="00CA4E58">
        <w:rPr>
          <w:rFonts w:hint="eastAsia"/>
          <w:sz w:val="24"/>
          <w:szCs w:val="24"/>
        </w:rPr>
        <w:t>Н</w:t>
      </w:r>
      <w:r w:rsidR="00CA4E58">
        <w:rPr>
          <w:sz w:val="24"/>
          <w:szCs w:val="24"/>
        </w:rPr>
        <w:t>арастанием тромбоцитов и лейкоцитов,появлением молодых форм клеток</w:t>
      </w:r>
    </w:p>
    <w:p w:rsidR="00C6300A" w:rsidRPr="00733B20" w:rsidRDefault="00C6300A" w:rsidP="00C6300A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 w:rsidR="00CA4E58">
        <w:rPr>
          <w:sz w:val="24"/>
          <w:szCs w:val="24"/>
        </w:rPr>
        <w:t>ретикулоцитозом</w:t>
      </w:r>
    </w:p>
    <w:p w:rsidR="00C6300A" w:rsidRPr="00733B20" w:rsidRDefault="00C6300A" w:rsidP="00C6300A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 w:rsidR="00CA4E58">
        <w:rPr>
          <w:rFonts w:hint="eastAsia"/>
          <w:sz w:val="24"/>
          <w:szCs w:val="24"/>
        </w:rPr>
        <w:t>Н</w:t>
      </w:r>
      <w:r w:rsidR="00CA4E58">
        <w:rPr>
          <w:sz w:val="24"/>
          <w:szCs w:val="24"/>
        </w:rPr>
        <w:t>арастанием лимфоцитов</w:t>
      </w:r>
    </w:p>
    <w:p w:rsidR="00C6300A" w:rsidRPr="00733B20" w:rsidRDefault="00C6300A" w:rsidP="00C6300A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Г. </w:t>
      </w:r>
      <w:r w:rsidR="00CA4E58">
        <w:rPr>
          <w:rFonts w:hint="eastAsia"/>
          <w:sz w:val="24"/>
          <w:szCs w:val="24"/>
        </w:rPr>
        <w:t>У</w:t>
      </w:r>
      <w:r w:rsidR="00CA4E58">
        <w:rPr>
          <w:sz w:val="24"/>
          <w:szCs w:val="24"/>
        </w:rPr>
        <w:t>величением СОЭ</w:t>
      </w:r>
    </w:p>
    <w:p w:rsidR="00C6300A" w:rsidRPr="00733B20" w:rsidRDefault="00C6300A" w:rsidP="00C6300A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C6300A" w:rsidRPr="00733B20" w:rsidRDefault="00C6300A" w:rsidP="00C6300A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2.</w:t>
      </w:r>
      <w:r w:rsidR="00CA4E58">
        <w:rPr>
          <w:rFonts w:ascii="Times New Roman" w:hAnsi="Times New Roman"/>
          <w:sz w:val="24"/>
          <w:szCs w:val="24"/>
        </w:rPr>
        <w:t>Лейкопения выражается в снижении</w:t>
      </w:r>
      <w:r>
        <w:rPr>
          <w:rFonts w:ascii="Times New Roman" w:hAnsi="Times New Roman"/>
          <w:sz w:val="24"/>
          <w:szCs w:val="24"/>
        </w:rPr>
        <w:t>:</w:t>
      </w:r>
    </w:p>
    <w:p w:rsidR="00C6300A" w:rsidRPr="001E027D" w:rsidRDefault="00C6300A" w:rsidP="00C6300A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 w:rsidR="00CA4E58">
        <w:rPr>
          <w:rFonts w:hint="eastAsia"/>
          <w:sz w:val="24"/>
          <w:szCs w:val="24"/>
        </w:rPr>
        <w:t>У</w:t>
      </w:r>
      <w:r w:rsidR="00CA4E58">
        <w:rPr>
          <w:sz w:val="24"/>
          <w:szCs w:val="24"/>
        </w:rPr>
        <w:t>ровня всех гранулоцитов</w:t>
      </w:r>
    </w:p>
    <w:p w:rsidR="00C6300A" w:rsidRPr="00733B20" w:rsidRDefault="00C6300A" w:rsidP="00C6300A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 w:rsidR="00CA4E58">
        <w:rPr>
          <w:rFonts w:ascii="Times New Roman" w:hAnsi="Times New Roman"/>
          <w:sz w:val="24"/>
          <w:szCs w:val="24"/>
        </w:rPr>
        <w:t>лимфоцитов</w:t>
      </w:r>
    </w:p>
    <w:p w:rsidR="00C6300A" w:rsidRPr="00CA4E58" w:rsidRDefault="00C6300A" w:rsidP="00C6300A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 w:rsidR="00CA4E58">
        <w:rPr>
          <w:rFonts w:ascii="Times New Roman" w:hAnsi="Times New Roman" w:hint="eastAsia"/>
          <w:sz w:val="24"/>
          <w:szCs w:val="24"/>
        </w:rPr>
        <w:t>В</w:t>
      </w:r>
      <w:r w:rsidR="00CA4E58">
        <w:rPr>
          <w:rFonts w:ascii="Times New Roman" w:hAnsi="Times New Roman"/>
          <w:sz w:val="24"/>
          <w:szCs w:val="24"/>
        </w:rPr>
        <w:t>озникновении анемии</w:t>
      </w:r>
    </w:p>
    <w:p w:rsidR="00C6300A" w:rsidRPr="00733B20" w:rsidRDefault="00C6300A" w:rsidP="00C6300A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rFonts w:ascii="Times New Roman" w:hAnsi="Times New Roman"/>
          <w:sz w:val="24"/>
          <w:szCs w:val="24"/>
        </w:rPr>
        <w:t xml:space="preserve">Г.  </w:t>
      </w:r>
      <w:r w:rsidR="00CA4E58">
        <w:rPr>
          <w:rFonts w:ascii="Times New Roman" w:hAnsi="Times New Roman" w:hint="eastAsia"/>
          <w:sz w:val="24"/>
          <w:szCs w:val="24"/>
        </w:rPr>
        <w:t>В</w:t>
      </w:r>
      <w:r w:rsidR="00CA4E58">
        <w:rPr>
          <w:rFonts w:ascii="Times New Roman" w:hAnsi="Times New Roman"/>
          <w:sz w:val="24"/>
          <w:szCs w:val="24"/>
        </w:rPr>
        <w:t>се ответы верны</w:t>
      </w:r>
    </w:p>
    <w:p w:rsidR="00C6300A" w:rsidRPr="007A1C3B" w:rsidRDefault="00C6300A" w:rsidP="00C6300A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Ответ: </w:t>
      </w:r>
      <w:r w:rsidR="00CA4E58">
        <w:rPr>
          <w:b/>
          <w:sz w:val="24"/>
          <w:szCs w:val="24"/>
        </w:rPr>
        <w:t>Г</w:t>
      </w:r>
    </w:p>
    <w:p w:rsidR="00C6300A" w:rsidRPr="00733B20" w:rsidRDefault="00C6300A" w:rsidP="00C6300A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3.</w:t>
      </w:r>
      <w:r>
        <w:rPr>
          <w:sz w:val="24"/>
          <w:szCs w:val="24"/>
        </w:rPr>
        <w:t xml:space="preserve">Для установки варианта острого лейкоза необходимо провести: </w:t>
      </w:r>
    </w:p>
    <w:p w:rsidR="00C6300A" w:rsidRPr="00733B20" w:rsidRDefault="00C6300A" w:rsidP="00C6300A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А. </w:t>
      </w:r>
      <w:r>
        <w:rPr>
          <w:sz w:val="24"/>
          <w:szCs w:val="24"/>
        </w:rPr>
        <w:t>Цитохимические, морфологические исследования бластов</w:t>
      </w:r>
    </w:p>
    <w:p w:rsidR="00C6300A" w:rsidRPr="00733B20" w:rsidRDefault="00C6300A" w:rsidP="00C6300A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Б. </w:t>
      </w:r>
      <w:r>
        <w:rPr>
          <w:sz w:val="24"/>
          <w:szCs w:val="24"/>
        </w:rPr>
        <w:t>Достаточно провести стернальную пункцию</w:t>
      </w:r>
    </w:p>
    <w:p w:rsidR="00C6300A" w:rsidRPr="00733B20" w:rsidRDefault="00C6300A" w:rsidP="00C6300A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В. </w:t>
      </w:r>
      <w:r>
        <w:rPr>
          <w:sz w:val="24"/>
          <w:szCs w:val="24"/>
        </w:rPr>
        <w:t>Типирование лимфоцитов крови</w:t>
      </w:r>
    </w:p>
    <w:p w:rsidR="00C6300A" w:rsidRPr="00733B20" w:rsidRDefault="00C6300A" w:rsidP="00C6300A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Г. </w:t>
      </w:r>
      <w:r>
        <w:rPr>
          <w:sz w:val="24"/>
          <w:szCs w:val="24"/>
        </w:rPr>
        <w:t>Исследовать кровь на наличие М градиента</w:t>
      </w:r>
    </w:p>
    <w:p w:rsidR="00C6300A" w:rsidRPr="00733B20" w:rsidRDefault="00C6300A" w:rsidP="00C6300A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А, В</w:t>
      </w:r>
    </w:p>
    <w:p w:rsidR="00C6300A" w:rsidRDefault="00C6300A" w:rsidP="00C6300A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10</w:t>
      </w:r>
      <w:r w:rsidRPr="00733B20">
        <w:rPr>
          <w:b/>
          <w:sz w:val="24"/>
          <w:szCs w:val="24"/>
        </w:rPr>
        <w:t xml:space="preserve">. Основная литература по теме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</w:p>
    <w:p w:rsidR="00C6300A" w:rsidRPr="00C86525" w:rsidRDefault="00C6300A" w:rsidP="00C6300A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C6300A" w:rsidRPr="008A0D98" w:rsidRDefault="00C6300A" w:rsidP="00C6300A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C6300A" w:rsidRPr="00F45DB4" w:rsidRDefault="00C6300A" w:rsidP="00C6300A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lastRenderedPageBreak/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C6300A" w:rsidRPr="00F45DB4" w:rsidRDefault="00C6300A" w:rsidP="00C6300A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C6300A" w:rsidRPr="00F45DB4" w:rsidRDefault="00C6300A" w:rsidP="00C6300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C6300A" w:rsidRPr="00F45DB4" w:rsidRDefault="00C6300A" w:rsidP="00C6300A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C6300A" w:rsidRDefault="00C6300A" w:rsidP="00C6300A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C6300A" w:rsidRDefault="00C6300A" w:rsidP="00C6300A">
      <w:pPr>
        <w:jc w:val="both"/>
        <w:rPr>
          <w:sz w:val="24"/>
          <w:szCs w:val="24"/>
        </w:rPr>
      </w:pPr>
    </w:p>
    <w:p w:rsidR="00C6300A" w:rsidRDefault="00C6300A" w:rsidP="00C6300A">
      <w:pPr>
        <w:jc w:val="both"/>
        <w:rPr>
          <w:sz w:val="24"/>
          <w:szCs w:val="24"/>
        </w:rPr>
      </w:pPr>
    </w:p>
    <w:p w:rsidR="00C6300A" w:rsidRDefault="00C6300A" w:rsidP="00C6300A">
      <w:pPr>
        <w:jc w:val="both"/>
        <w:rPr>
          <w:sz w:val="24"/>
          <w:szCs w:val="24"/>
        </w:rPr>
      </w:pPr>
    </w:p>
    <w:p w:rsidR="00C6300A" w:rsidRDefault="00C6300A" w:rsidP="00C6300A">
      <w:pPr>
        <w:jc w:val="both"/>
        <w:rPr>
          <w:sz w:val="24"/>
          <w:szCs w:val="24"/>
        </w:rPr>
      </w:pPr>
    </w:p>
    <w:p w:rsidR="00C6300A" w:rsidRDefault="00C6300A" w:rsidP="00C6300A">
      <w:pPr>
        <w:jc w:val="both"/>
        <w:rPr>
          <w:sz w:val="24"/>
          <w:szCs w:val="24"/>
        </w:rPr>
      </w:pPr>
    </w:p>
    <w:p w:rsidR="00C6300A" w:rsidRDefault="00C6300A" w:rsidP="00C6300A">
      <w:pPr>
        <w:jc w:val="both"/>
        <w:rPr>
          <w:sz w:val="24"/>
          <w:szCs w:val="24"/>
        </w:rPr>
      </w:pPr>
    </w:p>
    <w:p w:rsidR="00C6300A" w:rsidRPr="002D2F32" w:rsidRDefault="00C6300A" w:rsidP="00C6300A">
      <w:pPr>
        <w:jc w:val="both"/>
        <w:rPr>
          <w:sz w:val="24"/>
          <w:szCs w:val="24"/>
        </w:rPr>
      </w:pPr>
    </w:p>
    <w:p w:rsidR="00C6300A" w:rsidRDefault="00C6300A" w:rsidP="00C6300A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>Подготовила профессор кафедры терапии и ОВП</w:t>
      </w:r>
    </w:p>
    <w:p w:rsidR="00C6300A" w:rsidRPr="002E38C7" w:rsidRDefault="00C6300A" w:rsidP="00C6300A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C6300A" w:rsidRDefault="00C6300A" w:rsidP="00C6300A">
      <w:pPr>
        <w:jc w:val="both"/>
        <w:rPr>
          <w:b/>
          <w:sz w:val="24"/>
          <w:szCs w:val="24"/>
        </w:rPr>
      </w:pPr>
    </w:p>
    <w:p w:rsidR="00C6300A" w:rsidRDefault="00C6300A" w:rsidP="00C6300A">
      <w:pPr>
        <w:jc w:val="both"/>
        <w:rPr>
          <w:b/>
          <w:sz w:val="24"/>
          <w:szCs w:val="24"/>
        </w:rPr>
      </w:pPr>
    </w:p>
    <w:p w:rsidR="00C6300A" w:rsidRDefault="00C6300A" w:rsidP="007F4DC4">
      <w:pPr>
        <w:jc w:val="both"/>
        <w:rPr>
          <w:b/>
          <w:sz w:val="24"/>
          <w:szCs w:val="24"/>
        </w:rPr>
      </w:pPr>
    </w:p>
    <w:p w:rsidR="00C6300A" w:rsidRDefault="00C6300A" w:rsidP="007F4DC4">
      <w:pPr>
        <w:jc w:val="both"/>
        <w:rPr>
          <w:b/>
          <w:sz w:val="24"/>
          <w:szCs w:val="24"/>
        </w:rPr>
      </w:pPr>
    </w:p>
    <w:p w:rsidR="00594891" w:rsidRDefault="00594891" w:rsidP="007F4DC4">
      <w:pPr>
        <w:jc w:val="both"/>
        <w:rPr>
          <w:b/>
          <w:sz w:val="24"/>
          <w:szCs w:val="24"/>
        </w:rPr>
      </w:pPr>
    </w:p>
    <w:p w:rsidR="00594891" w:rsidRDefault="00594891" w:rsidP="007F4DC4">
      <w:pPr>
        <w:jc w:val="both"/>
        <w:rPr>
          <w:b/>
          <w:sz w:val="24"/>
          <w:szCs w:val="24"/>
        </w:rPr>
      </w:pPr>
    </w:p>
    <w:p w:rsidR="009D7462" w:rsidRDefault="009D7462" w:rsidP="007F4DC4">
      <w:pPr>
        <w:jc w:val="both"/>
        <w:rPr>
          <w:b/>
          <w:sz w:val="24"/>
          <w:szCs w:val="24"/>
        </w:rPr>
      </w:pPr>
    </w:p>
    <w:p w:rsidR="009D7462" w:rsidRDefault="009D7462" w:rsidP="007F4DC4">
      <w:pPr>
        <w:jc w:val="both"/>
        <w:rPr>
          <w:b/>
          <w:sz w:val="24"/>
          <w:szCs w:val="24"/>
        </w:rPr>
      </w:pPr>
    </w:p>
    <w:p w:rsidR="009D7462" w:rsidRPr="00733B20" w:rsidRDefault="009D7462" w:rsidP="009D7462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733B20">
        <w:rPr>
          <w:b/>
          <w:sz w:val="24"/>
          <w:szCs w:val="24"/>
        </w:rPr>
        <w:t xml:space="preserve"> Российской Федерации </w:t>
      </w:r>
    </w:p>
    <w:p w:rsidR="009D7462" w:rsidRPr="00733B20" w:rsidRDefault="009D7462" w:rsidP="009D7462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9D7462" w:rsidRPr="00733B20" w:rsidRDefault="009D7462" w:rsidP="009D7462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9D7462" w:rsidRDefault="007A1C3B" w:rsidP="009D7462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42" type="#_x0000_t75" style="width:350.8pt;height:103.8pt" o:ole="">
            <v:imagedata r:id="rId6" o:title=""/>
          </v:shape>
          <o:OLEObject Type="Embed" ProgID="MSPhotoEd.3" ShapeID="_x0000_i1042" DrawAspect="Content" ObjectID="_1451719533" r:id="rId24"/>
        </w:object>
      </w:r>
    </w:p>
    <w:p w:rsidR="009D7462" w:rsidRPr="00733B20" w:rsidRDefault="009D7462" w:rsidP="009D7462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9D7462" w:rsidRPr="00733B20" w:rsidRDefault="009D7462" w:rsidP="009D7462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«</w:t>
      </w:r>
      <w:r>
        <w:rPr>
          <w:b/>
          <w:sz w:val="24"/>
          <w:szCs w:val="24"/>
        </w:rPr>
        <w:t>Нейтропении.</w:t>
      </w:r>
      <w:r w:rsidRPr="00733B20">
        <w:rPr>
          <w:b/>
          <w:sz w:val="24"/>
          <w:szCs w:val="24"/>
        </w:rPr>
        <w:t>»</w:t>
      </w:r>
    </w:p>
    <w:p w:rsidR="009D7462" w:rsidRPr="00733B20" w:rsidRDefault="009D7462" w:rsidP="009D7462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1.Код темы: </w:t>
      </w:r>
      <w:r>
        <w:rPr>
          <w:b/>
          <w:sz w:val="24"/>
          <w:szCs w:val="24"/>
        </w:rPr>
        <w:t>2.6.2</w:t>
      </w:r>
    </w:p>
    <w:p w:rsidR="009D7462" w:rsidRPr="00733B20" w:rsidRDefault="009D7462" w:rsidP="009D7462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2.Продолжительность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 xml:space="preserve"> –</w:t>
      </w:r>
      <w:r>
        <w:rPr>
          <w:sz w:val="24"/>
          <w:szCs w:val="24"/>
        </w:rPr>
        <w:t xml:space="preserve"> 2</w:t>
      </w:r>
      <w:r w:rsidRPr="00733B20">
        <w:rPr>
          <w:sz w:val="24"/>
          <w:szCs w:val="24"/>
        </w:rPr>
        <w:t xml:space="preserve"> часа.</w:t>
      </w:r>
    </w:p>
    <w:p w:rsidR="009D7462" w:rsidRDefault="009D7462" w:rsidP="009D7462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3.</w:t>
      </w:r>
      <w:r>
        <w:rPr>
          <w:b/>
          <w:sz w:val="24"/>
          <w:szCs w:val="24"/>
        </w:rPr>
        <w:t xml:space="preserve">Наименование цикла: </w:t>
      </w:r>
      <w:r>
        <w:rPr>
          <w:sz w:val="24"/>
          <w:szCs w:val="24"/>
        </w:rPr>
        <w:t>«Первичная специализация по гематология»ПП (576 часов)</w:t>
      </w:r>
    </w:p>
    <w:p w:rsidR="009D7462" w:rsidRDefault="009D7462" w:rsidP="009D7462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4.</w:t>
      </w:r>
      <w:r w:rsidRPr="00733B20">
        <w:rPr>
          <w:b/>
          <w:sz w:val="24"/>
          <w:szCs w:val="24"/>
        </w:rPr>
        <w:t xml:space="preserve">Контингент обучающихся: </w:t>
      </w:r>
      <w:r>
        <w:rPr>
          <w:sz w:val="24"/>
          <w:szCs w:val="24"/>
        </w:rPr>
        <w:t>врачи гематологи</w:t>
      </w:r>
    </w:p>
    <w:p w:rsidR="009D7462" w:rsidRPr="00733B20" w:rsidRDefault="009D7462" w:rsidP="009D7462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5. </w:t>
      </w:r>
      <w:r w:rsidRPr="00733B20">
        <w:rPr>
          <w:b/>
          <w:sz w:val="24"/>
          <w:szCs w:val="24"/>
        </w:rPr>
        <w:t xml:space="preserve">Цель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  <w:r>
        <w:rPr>
          <w:sz w:val="24"/>
          <w:szCs w:val="24"/>
        </w:rPr>
        <w:t>Представить слушателям данные по нейтропениям в гематологии, агранулоцитоз</w:t>
      </w:r>
    </w:p>
    <w:p w:rsidR="009D7462" w:rsidRPr="00733B20" w:rsidRDefault="009D7462" w:rsidP="009D7462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6</w:t>
      </w:r>
      <w:r w:rsidRPr="00733B20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>В лекции освещаются</w:t>
      </w:r>
      <w:r w:rsidRPr="00733B20">
        <w:rPr>
          <w:b/>
          <w:sz w:val="24"/>
          <w:szCs w:val="24"/>
        </w:rPr>
        <w:t xml:space="preserve"> следующие вопросы:</w:t>
      </w:r>
      <w:r>
        <w:rPr>
          <w:sz w:val="24"/>
          <w:szCs w:val="24"/>
        </w:rPr>
        <w:t>Общие понятия нейтропении, агранулоцитоза</w:t>
      </w:r>
    </w:p>
    <w:p w:rsidR="009D7462" w:rsidRPr="00CA4E58" w:rsidRDefault="009D7462" w:rsidP="009D746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7</w:t>
      </w:r>
      <w:r w:rsidRPr="00733B20">
        <w:rPr>
          <w:sz w:val="24"/>
          <w:szCs w:val="24"/>
        </w:rPr>
        <w:t>.</w:t>
      </w:r>
      <w:r>
        <w:rPr>
          <w:b/>
          <w:sz w:val="24"/>
          <w:szCs w:val="24"/>
        </w:rPr>
        <w:t>План лекции:</w:t>
      </w:r>
    </w:p>
    <w:p w:rsidR="009D7462" w:rsidRDefault="009D7462" w:rsidP="009D746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</w:t>
      </w:r>
    </w:p>
    <w:p w:rsidR="009D7462" w:rsidRDefault="009D7462" w:rsidP="009D746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Классификация </w:t>
      </w:r>
    </w:p>
    <w:p w:rsidR="009D7462" w:rsidRDefault="009D7462" w:rsidP="009D746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Диагностика </w:t>
      </w:r>
    </w:p>
    <w:p w:rsidR="009D7462" w:rsidRDefault="009D7462" w:rsidP="009D746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Типичная клиника (некротическая энтеропатия, некротическая ангина,лихорадка, пневмония)</w:t>
      </w:r>
    </w:p>
    <w:p w:rsidR="009D7462" w:rsidRDefault="009D7462" w:rsidP="009D746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Картина крови </w:t>
      </w:r>
    </w:p>
    <w:p w:rsidR="009D7462" w:rsidRDefault="009D7462" w:rsidP="009D746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Лечение агранулоцитоза (Антибиотики, КСФ, переливание крови)</w:t>
      </w:r>
    </w:p>
    <w:p w:rsidR="009D7462" w:rsidRPr="002E38C7" w:rsidRDefault="009D7462" w:rsidP="009D7462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8.Иллюстративный материал: </w:t>
      </w:r>
      <w:r>
        <w:rPr>
          <w:sz w:val="24"/>
          <w:szCs w:val="24"/>
        </w:rPr>
        <w:t>таблицы, плакаты, слайды, мультимедийные материалы, видеодвойка, ноутбук, интерактивная доска.</w:t>
      </w:r>
    </w:p>
    <w:p w:rsidR="009D7462" w:rsidRPr="00733B20" w:rsidRDefault="009D7462" w:rsidP="009D7462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9. Методы контроля знаний:</w:t>
      </w:r>
    </w:p>
    <w:p w:rsidR="009D7462" w:rsidRPr="00733B20" w:rsidRDefault="009D7462" w:rsidP="009D746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1.</w:t>
      </w:r>
      <w:r>
        <w:rPr>
          <w:sz w:val="24"/>
          <w:szCs w:val="24"/>
        </w:rPr>
        <w:t>Выход их цитопении сопровождается:</w:t>
      </w:r>
    </w:p>
    <w:p w:rsidR="009D7462" w:rsidRPr="00733B20" w:rsidRDefault="009D7462" w:rsidP="009D746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rFonts w:hint="eastAsia"/>
          <w:sz w:val="24"/>
          <w:szCs w:val="24"/>
        </w:rPr>
        <w:t>Н</w:t>
      </w:r>
      <w:r>
        <w:rPr>
          <w:sz w:val="24"/>
          <w:szCs w:val="24"/>
        </w:rPr>
        <w:t>арастанием тромбоцитов и лейкоцитов,появлением молодых форм клеток</w:t>
      </w:r>
    </w:p>
    <w:p w:rsidR="009D7462" w:rsidRPr="00733B20" w:rsidRDefault="009D7462" w:rsidP="009D746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sz w:val="24"/>
          <w:szCs w:val="24"/>
        </w:rPr>
        <w:t>ретикулоцитозом</w:t>
      </w:r>
    </w:p>
    <w:p w:rsidR="009D7462" w:rsidRPr="00733B20" w:rsidRDefault="009D7462" w:rsidP="009D746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rFonts w:hint="eastAsia"/>
          <w:sz w:val="24"/>
          <w:szCs w:val="24"/>
        </w:rPr>
        <w:t>Н</w:t>
      </w:r>
      <w:r>
        <w:rPr>
          <w:sz w:val="24"/>
          <w:szCs w:val="24"/>
        </w:rPr>
        <w:t>арастанием лимфоцитов</w:t>
      </w:r>
    </w:p>
    <w:p w:rsidR="009D7462" w:rsidRPr="00733B20" w:rsidRDefault="009D7462" w:rsidP="009D746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Г. </w:t>
      </w:r>
      <w:r>
        <w:rPr>
          <w:rFonts w:hint="eastAsia"/>
          <w:sz w:val="24"/>
          <w:szCs w:val="24"/>
        </w:rPr>
        <w:t>У</w:t>
      </w:r>
      <w:r>
        <w:rPr>
          <w:sz w:val="24"/>
          <w:szCs w:val="24"/>
        </w:rPr>
        <w:t>величением СОЭ</w:t>
      </w:r>
    </w:p>
    <w:p w:rsidR="009D7462" w:rsidRPr="00733B20" w:rsidRDefault="009D7462" w:rsidP="009D746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9D7462" w:rsidRPr="00733B20" w:rsidRDefault="009D7462" w:rsidP="009D746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2.</w:t>
      </w:r>
      <w:r>
        <w:rPr>
          <w:rFonts w:ascii="Times New Roman" w:hAnsi="Times New Roman"/>
          <w:sz w:val="24"/>
          <w:szCs w:val="24"/>
        </w:rPr>
        <w:t>Лейкопения выражается в снижении:</w:t>
      </w:r>
    </w:p>
    <w:p w:rsidR="009D7462" w:rsidRPr="001E027D" w:rsidRDefault="009D7462" w:rsidP="009D746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rFonts w:hint="eastAsia"/>
          <w:sz w:val="24"/>
          <w:szCs w:val="24"/>
        </w:rPr>
        <w:t>У</w:t>
      </w:r>
      <w:r>
        <w:rPr>
          <w:sz w:val="24"/>
          <w:szCs w:val="24"/>
        </w:rPr>
        <w:t>ровня всех гранулоцитов</w:t>
      </w:r>
    </w:p>
    <w:p w:rsidR="009D7462" w:rsidRPr="00733B20" w:rsidRDefault="009D7462" w:rsidP="009D7462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rFonts w:ascii="Times New Roman" w:hAnsi="Times New Roman"/>
          <w:sz w:val="24"/>
          <w:szCs w:val="24"/>
        </w:rPr>
        <w:t>лимфоцитов</w:t>
      </w:r>
    </w:p>
    <w:p w:rsidR="009D7462" w:rsidRPr="00CA4E58" w:rsidRDefault="009D7462" w:rsidP="009D7462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rFonts w:ascii="Times New Roman" w:hAnsi="Times New Roman" w:hint="eastAsia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</w:rPr>
        <w:t>озникновении анемии</w:t>
      </w:r>
    </w:p>
    <w:p w:rsidR="009D7462" w:rsidRPr="00733B20" w:rsidRDefault="009D7462" w:rsidP="009D7462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rFonts w:ascii="Times New Roman" w:hAnsi="Times New Roman"/>
          <w:sz w:val="24"/>
          <w:szCs w:val="24"/>
        </w:rPr>
        <w:t xml:space="preserve">Г.  </w:t>
      </w:r>
      <w:r>
        <w:rPr>
          <w:rFonts w:ascii="Times New Roman" w:hAnsi="Times New Roman" w:hint="eastAsia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</w:rPr>
        <w:t>се ответы верны</w:t>
      </w:r>
    </w:p>
    <w:p w:rsidR="009D7462" w:rsidRPr="007A1C3B" w:rsidRDefault="009D7462" w:rsidP="009D746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Г</w:t>
      </w:r>
    </w:p>
    <w:p w:rsidR="009D7462" w:rsidRPr="00733B20" w:rsidRDefault="009D7462" w:rsidP="009D746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3.</w:t>
      </w:r>
      <w:r>
        <w:rPr>
          <w:sz w:val="24"/>
          <w:szCs w:val="24"/>
        </w:rPr>
        <w:t xml:space="preserve">Для установки варианта острого лейкоза необходимо провести: </w:t>
      </w:r>
    </w:p>
    <w:p w:rsidR="009D7462" w:rsidRPr="00733B20" w:rsidRDefault="009D7462" w:rsidP="009D746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А. </w:t>
      </w:r>
      <w:r>
        <w:rPr>
          <w:sz w:val="24"/>
          <w:szCs w:val="24"/>
        </w:rPr>
        <w:t>Цитохимические, морфологические исследования бластов</w:t>
      </w:r>
    </w:p>
    <w:p w:rsidR="009D7462" w:rsidRPr="00733B20" w:rsidRDefault="009D7462" w:rsidP="009D746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Б. </w:t>
      </w:r>
      <w:r>
        <w:rPr>
          <w:sz w:val="24"/>
          <w:szCs w:val="24"/>
        </w:rPr>
        <w:t>Достаточно провести стернальную пункцию</w:t>
      </w:r>
    </w:p>
    <w:p w:rsidR="009D7462" w:rsidRPr="00733B20" w:rsidRDefault="009D7462" w:rsidP="009D746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В. </w:t>
      </w:r>
      <w:r>
        <w:rPr>
          <w:sz w:val="24"/>
          <w:szCs w:val="24"/>
        </w:rPr>
        <w:t>Типирование лимфоцитов крови</w:t>
      </w:r>
    </w:p>
    <w:p w:rsidR="009D7462" w:rsidRPr="00733B20" w:rsidRDefault="009D7462" w:rsidP="009D746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Г. </w:t>
      </w:r>
      <w:r>
        <w:rPr>
          <w:sz w:val="24"/>
          <w:szCs w:val="24"/>
        </w:rPr>
        <w:t>Исследовать кровь на наличие М градиента</w:t>
      </w:r>
    </w:p>
    <w:p w:rsidR="009D7462" w:rsidRPr="00733B20" w:rsidRDefault="009D7462" w:rsidP="009D746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А, В</w:t>
      </w:r>
    </w:p>
    <w:p w:rsidR="009D7462" w:rsidRDefault="009D7462" w:rsidP="009D746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10</w:t>
      </w:r>
      <w:r w:rsidRPr="00733B20">
        <w:rPr>
          <w:b/>
          <w:sz w:val="24"/>
          <w:szCs w:val="24"/>
        </w:rPr>
        <w:t xml:space="preserve">. Основная литература по теме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</w:p>
    <w:p w:rsidR="009D7462" w:rsidRPr="00C86525" w:rsidRDefault="009D7462" w:rsidP="009D7462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9D7462" w:rsidRPr="008A0D98" w:rsidRDefault="009D7462" w:rsidP="009D7462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9D7462" w:rsidRPr="00F45DB4" w:rsidRDefault="009D7462" w:rsidP="009D7462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lastRenderedPageBreak/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9D7462" w:rsidRPr="00F45DB4" w:rsidRDefault="009D7462" w:rsidP="009D7462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9D7462" w:rsidRPr="00F45DB4" w:rsidRDefault="009D7462" w:rsidP="009D746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9D7462" w:rsidRPr="00F45DB4" w:rsidRDefault="009D7462" w:rsidP="009D7462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9D7462" w:rsidRDefault="009D7462" w:rsidP="009D7462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9D7462" w:rsidRDefault="009D7462" w:rsidP="009D7462">
      <w:pPr>
        <w:jc w:val="both"/>
        <w:rPr>
          <w:sz w:val="24"/>
          <w:szCs w:val="24"/>
        </w:rPr>
      </w:pPr>
    </w:p>
    <w:p w:rsidR="009D7462" w:rsidRDefault="009D7462" w:rsidP="009D7462">
      <w:pPr>
        <w:jc w:val="both"/>
        <w:rPr>
          <w:sz w:val="24"/>
          <w:szCs w:val="24"/>
        </w:rPr>
      </w:pPr>
    </w:p>
    <w:p w:rsidR="009D7462" w:rsidRDefault="009D7462" w:rsidP="009D7462">
      <w:pPr>
        <w:jc w:val="both"/>
        <w:rPr>
          <w:sz w:val="24"/>
          <w:szCs w:val="24"/>
        </w:rPr>
      </w:pPr>
    </w:p>
    <w:p w:rsidR="009D7462" w:rsidRDefault="009D7462" w:rsidP="009D7462">
      <w:pPr>
        <w:jc w:val="both"/>
        <w:rPr>
          <w:sz w:val="24"/>
          <w:szCs w:val="24"/>
        </w:rPr>
      </w:pPr>
    </w:p>
    <w:p w:rsidR="009D7462" w:rsidRDefault="009D7462" w:rsidP="009D7462">
      <w:pPr>
        <w:jc w:val="both"/>
        <w:rPr>
          <w:sz w:val="24"/>
          <w:szCs w:val="24"/>
        </w:rPr>
      </w:pPr>
    </w:p>
    <w:p w:rsidR="009D7462" w:rsidRDefault="009D7462" w:rsidP="009D7462">
      <w:pPr>
        <w:jc w:val="both"/>
        <w:rPr>
          <w:sz w:val="24"/>
          <w:szCs w:val="24"/>
        </w:rPr>
      </w:pPr>
    </w:p>
    <w:p w:rsidR="009D7462" w:rsidRPr="002D2F32" w:rsidRDefault="009D7462" w:rsidP="009D7462">
      <w:pPr>
        <w:jc w:val="both"/>
        <w:rPr>
          <w:sz w:val="24"/>
          <w:szCs w:val="24"/>
        </w:rPr>
      </w:pPr>
    </w:p>
    <w:p w:rsidR="009D7462" w:rsidRDefault="009D7462" w:rsidP="009D7462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>Подготовила профессор кафедры терапии и ОВП</w:t>
      </w:r>
    </w:p>
    <w:p w:rsidR="009D7462" w:rsidRPr="002E38C7" w:rsidRDefault="009D7462" w:rsidP="009D7462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9D7462" w:rsidRDefault="009D7462" w:rsidP="009D7462">
      <w:pPr>
        <w:jc w:val="both"/>
        <w:rPr>
          <w:b/>
          <w:sz w:val="24"/>
          <w:szCs w:val="24"/>
        </w:rPr>
      </w:pPr>
    </w:p>
    <w:p w:rsidR="009D7462" w:rsidRDefault="009D7462" w:rsidP="009D7462">
      <w:pPr>
        <w:jc w:val="both"/>
        <w:rPr>
          <w:b/>
          <w:sz w:val="24"/>
          <w:szCs w:val="24"/>
        </w:rPr>
      </w:pPr>
    </w:p>
    <w:p w:rsidR="007C1B50" w:rsidRDefault="007C1B50" w:rsidP="009D7462">
      <w:pPr>
        <w:jc w:val="both"/>
        <w:rPr>
          <w:b/>
          <w:sz w:val="24"/>
          <w:szCs w:val="24"/>
        </w:rPr>
      </w:pPr>
    </w:p>
    <w:p w:rsidR="007C1B50" w:rsidRDefault="007C1B50" w:rsidP="009D7462">
      <w:pPr>
        <w:jc w:val="both"/>
        <w:rPr>
          <w:b/>
          <w:sz w:val="24"/>
          <w:szCs w:val="24"/>
        </w:rPr>
      </w:pPr>
    </w:p>
    <w:p w:rsidR="007C1B50" w:rsidRDefault="007C1B50" w:rsidP="009D7462">
      <w:pPr>
        <w:jc w:val="both"/>
        <w:rPr>
          <w:b/>
          <w:sz w:val="24"/>
          <w:szCs w:val="24"/>
        </w:rPr>
      </w:pPr>
    </w:p>
    <w:p w:rsidR="007C1B50" w:rsidRDefault="007C1B50" w:rsidP="009D7462">
      <w:pPr>
        <w:jc w:val="both"/>
        <w:rPr>
          <w:b/>
          <w:sz w:val="24"/>
          <w:szCs w:val="24"/>
        </w:rPr>
      </w:pPr>
    </w:p>
    <w:p w:rsidR="009D7462" w:rsidRDefault="009D7462" w:rsidP="007F4DC4">
      <w:pPr>
        <w:jc w:val="both"/>
        <w:rPr>
          <w:b/>
          <w:sz w:val="24"/>
          <w:szCs w:val="24"/>
        </w:rPr>
      </w:pPr>
    </w:p>
    <w:p w:rsidR="009D7462" w:rsidRDefault="009D7462" w:rsidP="007F4DC4">
      <w:pPr>
        <w:jc w:val="both"/>
        <w:rPr>
          <w:b/>
          <w:sz w:val="24"/>
          <w:szCs w:val="24"/>
        </w:rPr>
      </w:pPr>
    </w:p>
    <w:p w:rsidR="007C1B50" w:rsidRPr="00733B20" w:rsidRDefault="007C1B50" w:rsidP="007C1B50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733B20">
        <w:rPr>
          <w:b/>
          <w:sz w:val="24"/>
          <w:szCs w:val="24"/>
        </w:rPr>
        <w:t xml:space="preserve"> Российской Федерации </w:t>
      </w:r>
    </w:p>
    <w:p w:rsidR="007C1B50" w:rsidRPr="00733B20" w:rsidRDefault="007C1B50" w:rsidP="007C1B50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7C1B50" w:rsidRPr="00733B20" w:rsidRDefault="007C1B50" w:rsidP="007C1B50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7C1B50" w:rsidRDefault="007A1C3B" w:rsidP="007C1B50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43" type="#_x0000_t75" style="width:350.8pt;height:103.8pt" o:ole="">
            <v:imagedata r:id="rId6" o:title=""/>
          </v:shape>
          <o:OLEObject Type="Embed" ProgID="MSPhotoEd.3" ShapeID="_x0000_i1043" DrawAspect="Content" ObjectID="_1451719534" r:id="rId25"/>
        </w:object>
      </w:r>
    </w:p>
    <w:p w:rsidR="007C1B50" w:rsidRPr="00733B20" w:rsidRDefault="007C1B50" w:rsidP="007C1B50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7C1B50" w:rsidRPr="00733B20" w:rsidRDefault="007C1B50" w:rsidP="007C1B50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«</w:t>
      </w:r>
      <w:r>
        <w:rPr>
          <w:b/>
          <w:sz w:val="24"/>
          <w:szCs w:val="24"/>
        </w:rPr>
        <w:t>Лимфаденопатии в практике гематолога.</w:t>
      </w:r>
      <w:r w:rsidRPr="00733B20">
        <w:rPr>
          <w:b/>
          <w:sz w:val="24"/>
          <w:szCs w:val="24"/>
        </w:rPr>
        <w:t>»</w:t>
      </w:r>
    </w:p>
    <w:p w:rsidR="007C1B50" w:rsidRPr="00733B20" w:rsidRDefault="007C1B50" w:rsidP="007C1B50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1.Код темы: </w:t>
      </w:r>
      <w:r>
        <w:rPr>
          <w:b/>
          <w:sz w:val="24"/>
          <w:szCs w:val="24"/>
        </w:rPr>
        <w:t>2.8</w:t>
      </w:r>
    </w:p>
    <w:p w:rsidR="007C1B50" w:rsidRPr="00733B20" w:rsidRDefault="007C1B50" w:rsidP="007C1B50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2.Продолжительность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 xml:space="preserve"> –</w:t>
      </w:r>
      <w:r>
        <w:rPr>
          <w:sz w:val="24"/>
          <w:szCs w:val="24"/>
        </w:rPr>
        <w:t xml:space="preserve"> 2</w:t>
      </w:r>
      <w:r w:rsidRPr="00733B20">
        <w:rPr>
          <w:sz w:val="24"/>
          <w:szCs w:val="24"/>
        </w:rPr>
        <w:t xml:space="preserve"> часа.</w:t>
      </w:r>
    </w:p>
    <w:p w:rsidR="007C1B50" w:rsidRDefault="007C1B50" w:rsidP="007C1B50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3.</w:t>
      </w:r>
      <w:r>
        <w:rPr>
          <w:b/>
          <w:sz w:val="24"/>
          <w:szCs w:val="24"/>
        </w:rPr>
        <w:t xml:space="preserve">Наименование цикла: </w:t>
      </w:r>
      <w:r>
        <w:rPr>
          <w:sz w:val="24"/>
          <w:szCs w:val="24"/>
        </w:rPr>
        <w:t>«Первичная специализация по гематология»ПП (576 часов)</w:t>
      </w:r>
    </w:p>
    <w:p w:rsidR="007C1B50" w:rsidRDefault="007C1B50" w:rsidP="007C1B50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4.</w:t>
      </w:r>
      <w:r w:rsidRPr="00733B20">
        <w:rPr>
          <w:b/>
          <w:sz w:val="24"/>
          <w:szCs w:val="24"/>
        </w:rPr>
        <w:t xml:space="preserve">Контингент обучающихся: </w:t>
      </w:r>
      <w:r>
        <w:rPr>
          <w:sz w:val="24"/>
          <w:szCs w:val="24"/>
        </w:rPr>
        <w:t>врачи гематологи</w:t>
      </w:r>
    </w:p>
    <w:p w:rsidR="007C1B50" w:rsidRPr="00733B20" w:rsidRDefault="007C1B50" w:rsidP="007C1B50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5. </w:t>
      </w:r>
      <w:r w:rsidRPr="00733B20">
        <w:rPr>
          <w:b/>
          <w:sz w:val="24"/>
          <w:szCs w:val="24"/>
        </w:rPr>
        <w:t xml:space="preserve">Цель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  <w:r>
        <w:rPr>
          <w:sz w:val="24"/>
          <w:szCs w:val="24"/>
        </w:rPr>
        <w:t>Представить слушателям данные по лимфаденеопатиям</w:t>
      </w:r>
    </w:p>
    <w:p w:rsidR="007C1B50" w:rsidRPr="00733B20" w:rsidRDefault="007C1B50" w:rsidP="007C1B50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6</w:t>
      </w:r>
      <w:r w:rsidRPr="00733B20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>В лекции освещаются</w:t>
      </w:r>
      <w:r w:rsidRPr="00733B20">
        <w:rPr>
          <w:b/>
          <w:sz w:val="24"/>
          <w:szCs w:val="24"/>
        </w:rPr>
        <w:t xml:space="preserve"> следующие вопросы:</w:t>
      </w:r>
      <w:r>
        <w:rPr>
          <w:sz w:val="24"/>
          <w:szCs w:val="24"/>
        </w:rPr>
        <w:t>Общие понятия лимфаденопатии (увеличение лимфатических узлов). Синдромология лимфаденопатий. Изменение крови при различных лимфаденопатиях</w:t>
      </w:r>
    </w:p>
    <w:p w:rsidR="007C1B50" w:rsidRPr="00CA4E58" w:rsidRDefault="007C1B50" w:rsidP="007C1B5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7</w:t>
      </w:r>
      <w:r w:rsidRPr="00733B20">
        <w:rPr>
          <w:sz w:val="24"/>
          <w:szCs w:val="24"/>
        </w:rPr>
        <w:t>.</w:t>
      </w:r>
      <w:r>
        <w:rPr>
          <w:b/>
          <w:sz w:val="24"/>
          <w:szCs w:val="24"/>
        </w:rPr>
        <w:t>План лекции:</w:t>
      </w:r>
    </w:p>
    <w:p w:rsidR="007C1B50" w:rsidRDefault="007C1B50" w:rsidP="007C1B5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</w:t>
      </w:r>
    </w:p>
    <w:p w:rsidR="007C1B50" w:rsidRDefault="007C1B50" w:rsidP="007C1B5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Классификация </w:t>
      </w:r>
    </w:p>
    <w:p w:rsidR="007C1B50" w:rsidRDefault="007C1B50" w:rsidP="007C1B5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Диагностика </w:t>
      </w:r>
    </w:p>
    <w:p w:rsidR="007C1B50" w:rsidRDefault="007C1B50" w:rsidP="007C1B5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Заболевания сопровождаемые лимфаденопатией</w:t>
      </w:r>
    </w:p>
    <w:p w:rsidR="007C1B50" w:rsidRDefault="007C1B50" w:rsidP="007C1B5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Картина крови </w:t>
      </w:r>
    </w:p>
    <w:p w:rsidR="007C1B50" w:rsidRDefault="007C1B50" w:rsidP="007C1B5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Биопсия, цитологическое исследование лимфатических узлов</w:t>
      </w:r>
    </w:p>
    <w:p w:rsidR="007C1B50" w:rsidRPr="002E38C7" w:rsidRDefault="007C1B50" w:rsidP="007C1B50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8.Иллюстративный материал: </w:t>
      </w:r>
      <w:r>
        <w:rPr>
          <w:sz w:val="24"/>
          <w:szCs w:val="24"/>
        </w:rPr>
        <w:t>таблицы, плакаты, слайды, мультимедийные материалы, видеодвойка, ноутбук, интерактивная доска.</w:t>
      </w:r>
    </w:p>
    <w:p w:rsidR="007C1B50" w:rsidRPr="00733B20" w:rsidRDefault="007C1B50" w:rsidP="007C1B50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     9. Методы контроля знаний:</w:t>
      </w:r>
    </w:p>
    <w:p w:rsidR="007C1B50" w:rsidRPr="00733B20" w:rsidRDefault="007C1B50" w:rsidP="007C1B50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1.</w:t>
      </w:r>
      <w:r>
        <w:rPr>
          <w:sz w:val="24"/>
          <w:szCs w:val="24"/>
        </w:rPr>
        <w:t>При наличии лимфаденопатии необходимо:</w:t>
      </w:r>
    </w:p>
    <w:p w:rsidR="007C1B50" w:rsidRPr="00733B20" w:rsidRDefault="007C1B50" w:rsidP="007C1B50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rFonts w:hint="eastAsia"/>
          <w:sz w:val="24"/>
          <w:szCs w:val="24"/>
        </w:rPr>
        <w:t>Н</w:t>
      </w:r>
      <w:r>
        <w:rPr>
          <w:sz w:val="24"/>
          <w:szCs w:val="24"/>
        </w:rPr>
        <w:t>аправление больного на физпроцедуры</w:t>
      </w:r>
    </w:p>
    <w:p w:rsidR="007C1B50" w:rsidRPr="00733B20" w:rsidRDefault="007C1B50" w:rsidP="007C1B50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rFonts w:hint="eastAsia"/>
          <w:sz w:val="24"/>
          <w:szCs w:val="24"/>
        </w:rPr>
        <w:t>Ф</w:t>
      </w:r>
      <w:r>
        <w:rPr>
          <w:sz w:val="24"/>
          <w:szCs w:val="24"/>
        </w:rPr>
        <w:t>изпроцедуры недопустимы</w:t>
      </w:r>
    </w:p>
    <w:p w:rsidR="007C1B50" w:rsidRPr="00733B20" w:rsidRDefault="007C1B50" w:rsidP="007C1B50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rFonts w:hint="eastAsia"/>
          <w:sz w:val="24"/>
          <w:szCs w:val="24"/>
        </w:rPr>
        <w:t>Н</w:t>
      </w:r>
      <w:r>
        <w:rPr>
          <w:sz w:val="24"/>
          <w:szCs w:val="24"/>
        </w:rPr>
        <w:t>еобходимо провести тщательное обследование</w:t>
      </w:r>
    </w:p>
    <w:p w:rsidR="007C1B50" w:rsidRPr="00733B20" w:rsidRDefault="007C1B50" w:rsidP="007C1B50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Г. </w:t>
      </w:r>
      <w:r>
        <w:rPr>
          <w:rFonts w:hint="eastAsia"/>
          <w:sz w:val="24"/>
          <w:szCs w:val="24"/>
        </w:rPr>
        <w:t>В</w:t>
      </w:r>
      <w:r>
        <w:rPr>
          <w:sz w:val="24"/>
          <w:szCs w:val="24"/>
        </w:rPr>
        <w:t>ести наблюдательную тактику</w:t>
      </w:r>
    </w:p>
    <w:p w:rsidR="007C1B50" w:rsidRPr="00733B20" w:rsidRDefault="007C1B50" w:rsidP="007C1B5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7C1B50" w:rsidRPr="00733B20" w:rsidRDefault="007C1B50" w:rsidP="007C1B50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2.</w:t>
      </w:r>
      <w:r>
        <w:rPr>
          <w:rFonts w:ascii="Times New Roman" w:hAnsi="Times New Roman"/>
          <w:sz w:val="24"/>
          <w:szCs w:val="24"/>
        </w:rPr>
        <w:t>Лейкопения выражается в снижении:</w:t>
      </w:r>
    </w:p>
    <w:p w:rsidR="007C1B50" w:rsidRPr="001E027D" w:rsidRDefault="007C1B50" w:rsidP="007C1B50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rFonts w:hint="eastAsia"/>
          <w:sz w:val="24"/>
          <w:szCs w:val="24"/>
        </w:rPr>
        <w:t>У</w:t>
      </w:r>
      <w:r>
        <w:rPr>
          <w:sz w:val="24"/>
          <w:szCs w:val="24"/>
        </w:rPr>
        <w:t>ровня всех гранулоцитов</w:t>
      </w:r>
    </w:p>
    <w:p w:rsidR="007C1B50" w:rsidRPr="00733B20" w:rsidRDefault="007C1B50" w:rsidP="007C1B50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rFonts w:ascii="Times New Roman" w:hAnsi="Times New Roman"/>
          <w:sz w:val="24"/>
          <w:szCs w:val="24"/>
        </w:rPr>
        <w:t>лимфоцитов</w:t>
      </w:r>
    </w:p>
    <w:p w:rsidR="007C1B50" w:rsidRPr="00CA4E58" w:rsidRDefault="007C1B50" w:rsidP="007C1B50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rFonts w:ascii="Times New Roman" w:hAnsi="Times New Roman" w:hint="eastAsia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</w:rPr>
        <w:t>озникновении анемии</w:t>
      </w:r>
    </w:p>
    <w:p w:rsidR="007C1B50" w:rsidRPr="00733B20" w:rsidRDefault="007C1B50" w:rsidP="007C1B50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rFonts w:ascii="Times New Roman" w:hAnsi="Times New Roman"/>
          <w:sz w:val="24"/>
          <w:szCs w:val="24"/>
        </w:rPr>
        <w:t xml:space="preserve">Г.  </w:t>
      </w:r>
      <w:r>
        <w:rPr>
          <w:rFonts w:ascii="Times New Roman" w:hAnsi="Times New Roman" w:hint="eastAsia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</w:rPr>
        <w:t>се ответы верны</w:t>
      </w:r>
    </w:p>
    <w:p w:rsidR="007C1B50" w:rsidRPr="007A1C3B" w:rsidRDefault="007C1B50" w:rsidP="007C1B5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Г</w:t>
      </w:r>
    </w:p>
    <w:p w:rsidR="007C1B50" w:rsidRPr="00733B20" w:rsidRDefault="007C1B50" w:rsidP="007C1B50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3.</w:t>
      </w:r>
      <w:r>
        <w:rPr>
          <w:sz w:val="24"/>
          <w:szCs w:val="24"/>
        </w:rPr>
        <w:t xml:space="preserve">Для установки варианта острого лейкоза необходимо провести: </w:t>
      </w:r>
    </w:p>
    <w:p w:rsidR="007C1B50" w:rsidRPr="00733B20" w:rsidRDefault="007C1B50" w:rsidP="007C1B50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А. </w:t>
      </w:r>
      <w:r>
        <w:rPr>
          <w:sz w:val="24"/>
          <w:szCs w:val="24"/>
        </w:rPr>
        <w:t>Цитохимические, морфологические исследования бластов</w:t>
      </w:r>
    </w:p>
    <w:p w:rsidR="007C1B50" w:rsidRPr="00733B20" w:rsidRDefault="007C1B50" w:rsidP="007C1B50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Б. </w:t>
      </w:r>
      <w:r>
        <w:rPr>
          <w:sz w:val="24"/>
          <w:szCs w:val="24"/>
        </w:rPr>
        <w:t>Достаточно провести стернальную пункцию</w:t>
      </w:r>
    </w:p>
    <w:p w:rsidR="007C1B50" w:rsidRPr="00733B20" w:rsidRDefault="007C1B50" w:rsidP="007C1B50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В. </w:t>
      </w:r>
      <w:r>
        <w:rPr>
          <w:sz w:val="24"/>
          <w:szCs w:val="24"/>
        </w:rPr>
        <w:t>Типирование лимфоцитов крови</w:t>
      </w:r>
    </w:p>
    <w:p w:rsidR="007C1B50" w:rsidRPr="00733B20" w:rsidRDefault="007C1B50" w:rsidP="007C1B50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Г. </w:t>
      </w:r>
      <w:r>
        <w:rPr>
          <w:sz w:val="24"/>
          <w:szCs w:val="24"/>
        </w:rPr>
        <w:t>Исследовать кровь на наличие М градиента</w:t>
      </w:r>
    </w:p>
    <w:p w:rsidR="007C1B50" w:rsidRPr="00733B20" w:rsidRDefault="007C1B50" w:rsidP="007C1B5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А, В</w:t>
      </w:r>
    </w:p>
    <w:p w:rsidR="007C1B50" w:rsidRDefault="007C1B50" w:rsidP="007C1B5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10</w:t>
      </w:r>
      <w:r w:rsidRPr="00733B20">
        <w:rPr>
          <w:b/>
          <w:sz w:val="24"/>
          <w:szCs w:val="24"/>
        </w:rPr>
        <w:t xml:space="preserve">. Основная литература по теме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</w:p>
    <w:p w:rsidR="007C1B50" w:rsidRPr="00C86525" w:rsidRDefault="007C1B50" w:rsidP="007C1B50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7C1B50" w:rsidRPr="008A0D98" w:rsidRDefault="007C1B50" w:rsidP="007C1B50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7C1B50" w:rsidRPr="00F45DB4" w:rsidRDefault="007C1B50" w:rsidP="007C1B50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 xml:space="preserve">: учебник с компакт-диском : в 2 т. : рек. УМО по мед. и фармац. образованию вузов России для студ. мед. вузов/ под ред. Н. А. Мухина, </w:t>
      </w:r>
      <w:r w:rsidRPr="00F45DB4">
        <w:rPr>
          <w:rFonts w:ascii="Arial" w:hAnsi="Arial" w:cs="Arial"/>
          <w:color w:val="474747"/>
          <w:sz w:val="24"/>
          <w:szCs w:val="24"/>
        </w:rPr>
        <w:lastRenderedPageBreak/>
        <w:t>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7C1B50" w:rsidRPr="00F45DB4" w:rsidRDefault="007C1B50" w:rsidP="007C1B50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7C1B50" w:rsidRPr="00F45DB4" w:rsidRDefault="007C1B50" w:rsidP="007C1B50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7C1B50" w:rsidRPr="00F45DB4" w:rsidRDefault="007C1B50" w:rsidP="007C1B50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7C1B50" w:rsidRDefault="007C1B50" w:rsidP="007C1B50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7C1B50" w:rsidRDefault="007C1B50" w:rsidP="007C1B50">
      <w:pPr>
        <w:jc w:val="both"/>
        <w:rPr>
          <w:sz w:val="24"/>
          <w:szCs w:val="24"/>
        </w:rPr>
      </w:pPr>
    </w:p>
    <w:p w:rsidR="007C1B50" w:rsidRDefault="007C1B50" w:rsidP="007C1B50">
      <w:pPr>
        <w:jc w:val="both"/>
        <w:rPr>
          <w:sz w:val="24"/>
          <w:szCs w:val="24"/>
        </w:rPr>
      </w:pPr>
    </w:p>
    <w:p w:rsidR="007C1B50" w:rsidRDefault="007C1B50" w:rsidP="007C1B50">
      <w:pPr>
        <w:jc w:val="both"/>
        <w:rPr>
          <w:sz w:val="24"/>
          <w:szCs w:val="24"/>
        </w:rPr>
      </w:pPr>
    </w:p>
    <w:p w:rsidR="007C1B50" w:rsidRDefault="007C1B50" w:rsidP="007C1B50">
      <w:pPr>
        <w:jc w:val="both"/>
        <w:rPr>
          <w:sz w:val="24"/>
          <w:szCs w:val="24"/>
        </w:rPr>
      </w:pPr>
    </w:p>
    <w:p w:rsidR="007C1B50" w:rsidRDefault="007C1B50" w:rsidP="007C1B50">
      <w:pPr>
        <w:jc w:val="both"/>
        <w:rPr>
          <w:sz w:val="24"/>
          <w:szCs w:val="24"/>
        </w:rPr>
      </w:pPr>
    </w:p>
    <w:p w:rsidR="007C1B50" w:rsidRDefault="007C1B50" w:rsidP="007C1B50">
      <w:pPr>
        <w:jc w:val="both"/>
        <w:rPr>
          <w:sz w:val="24"/>
          <w:szCs w:val="24"/>
        </w:rPr>
      </w:pPr>
    </w:p>
    <w:p w:rsidR="007C1B50" w:rsidRPr="002D2F32" w:rsidRDefault="007C1B50" w:rsidP="007C1B50">
      <w:pPr>
        <w:jc w:val="both"/>
        <w:rPr>
          <w:sz w:val="24"/>
          <w:szCs w:val="24"/>
        </w:rPr>
      </w:pPr>
    </w:p>
    <w:p w:rsidR="007C1B50" w:rsidRDefault="007C1B50" w:rsidP="007C1B50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>Подготовила профессор кафедры терапии и ОВП</w:t>
      </w:r>
    </w:p>
    <w:p w:rsidR="007C1B50" w:rsidRPr="002E38C7" w:rsidRDefault="007C1B50" w:rsidP="007C1B50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7C1B50" w:rsidRDefault="007C1B50" w:rsidP="007C1B50">
      <w:pPr>
        <w:jc w:val="both"/>
        <w:rPr>
          <w:b/>
          <w:sz w:val="24"/>
          <w:szCs w:val="24"/>
        </w:rPr>
      </w:pPr>
    </w:p>
    <w:p w:rsidR="009D7462" w:rsidRDefault="009D7462" w:rsidP="007F4DC4">
      <w:pPr>
        <w:jc w:val="both"/>
        <w:rPr>
          <w:b/>
          <w:sz w:val="24"/>
          <w:szCs w:val="24"/>
        </w:rPr>
      </w:pPr>
    </w:p>
    <w:p w:rsidR="007C1B50" w:rsidRDefault="007C1B50" w:rsidP="007F4DC4">
      <w:pPr>
        <w:jc w:val="both"/>
        <w:rPr>
          <w:b/>
          <w:sz w:val="24"/>
          <w:szCs w:val="24"/>
        </w:rPr>
      </w:pPr>
    </w:p>
    <w:p w:rsidR="007C1B50" w:rsidRDefault="007C1B50" w:rsidP="007F4DC4">
      <w:pPr>
        <w:jc w:val="both"/>
        <w:rPr>
          <w:b/>
          <w:sz w:val="24"/>
          <w:szCs w:val="24"/>
        </w:rPr>
      </w:pPr>
    </w:p>
    <w:p w:rsidR="007C1B50" w:rsidRDefault="007C1B50" w:rsidP="007F4DC4">
      <w:pPr>
        <w:jc w:val="both"/>
        <w:rPr>
          <w:b/>
          <w:sz w:val="24"/>
          <w:szCs w:val="24"/>
        </w:rPr>
      </w:pPr>
    </w:p>
    <w:p w:rsidR="007C1B50" w:rsidRDefault="007C1B50" w:rsidP="007F4DC4">
      <w:pPr>
        <w:jc w:val="both"/>
        <w:rPr>
          <w:b/>
          <w:sz w:val="24"/>
          <w:szCs w:val="24"/>
        </w:rPr>
      </w:pPr>
    </w:p>
    <w:p w:rsidR="007C1B50" w:rsidRDefault="007C1B50" w:rsidP="007F4DC4">
      <w:pPr>
        <w:jc w:val="both"/>
        <w:rPr>
          <w:b/>
          <w:sz w:val="24"/>
          <w:szCs w:val="24"/>
        </w:rPr>
      </w:pPr>
    </w:p>
    <w:p w:rsidR="007C1B50" w:rsidRDefault="007C1B50" w:rsidP="007F4DC4">
      <w:pPr>
        <w:jc w:val="both"/>
        <w:rPr>
          <w:b/>
          <w:sz w:val="24"/>
          <w:szCs w:val="24"/>
        </w:rPr>
      </w:pPr>
    </w:p>
    <w:p w:rsidR="007C1B50" w:rsidRPr="00733B20" w:rsidRDefault="007C1B50" w:rsidP="007C1B50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733B20">
        <w:rPr>
          <w:b/>
          <w:sz w:val="24"/>
          <w:szCs w:val="24"/>
        </w:rPr>
        <w:t xml:space="preserve"> Российской Федерации </w:t>
      </w:r>
    </w:p>
    <w:p w:rsidR="007C1B50" w:rsidRPr="00733B20" w:rsidRDefault="007C1B50" w:rsidP="007C1B50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7C1B50" w:rsidRPr="00733B20" w:rsidRDefault="007C1B50" w:rsidP="007C1B50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7C1B50" w:rsidRDefault="007A1C3B" w:rsidP="007C1B50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44" type="#_x0000_t75" style="width:350.8pt;height:103.8pt" o:ole="">
            <v:imagedata r:id="rId6" o:title=""/>
          </v:shape>
          <o:OLEObject Type="Embed" ProgID="MSPhotoEd.3" ShapeID="_x0000_i1044" DrawAspect="Content" ObjectID="_1451719535" r:id="rId26"/>
        </w:object>
      </w:r>
    </w:p>
    <w:p w:rsidR="007C1B50" w:rsidRPr="00733B20" w:rsidRDefault="007C1B50" w:rsidP="007C1B50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7C1B50" w:rsidRPr="00733B20" w:rsidRDefault="007C1B50" w:rsidP="007C1B50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«</w:t>
      </w:r>
      <w:r>
        <w:rPr>
          <w:b/>
          <w:sz w:val="24"/>
          <w:szCs w:val="24"/>
        </w:rPr>
        <w:t>Миелодиспластический синдром.</w:t>
      </w:r>
      <w:r w:rsidRPr="00733B20">
        <w:rPr>
          <w:b/>
          <w:sz w:val="24"/>
          <w:szCs w:val="24"/>
        </w:rPr>
        <w:t>»</w:t>
      </w:r>
    </w:p>
    <w:p w:rsidR="007C1B50" w:rsidRPr="00733B20" w:rsidRDefault="007C1B50" w:rsidP="007C1B50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1.Код темы: </w:t>
      </w:r>
      <w:r>
        <w:rPr>
          <w:b/>
          <w:sz w:val="24"/>
          <w:szCs w:val="24"/>
        </w:rPr>
        <w:t>2.8.1</w:t>
      </w:r>
    </w:p>
    <w:p w:rsidR="007C1B50" w:rsidRPr="00733B20" w:rsidRDefault="007C1B50" w:rsidP="007C1B50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2.Продолжительность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 xml:space="preserve"> –</w:t>
      </w:r>
      <w:r>
        <w:rPr>
          <w:sz w:val="24"/>
          <w:szCs w:val="24"/>
        </w:rPr>
        <w:t xml:space="preserve"> 2</w:t>
      </w:r>
      <w:r w:rsidRPr="00733B20">
        <w:rPr>
          <w:sz w:val="24"/>
          <w:szCs w:val="24"/>
        </w:rPr>
        <w:t xml:space="preserve"> часа.</w:t>
      </w:r>
    </w:p>
    <w:p w:rsidR="007C1B50" w:rsidRDefault="007C1B50" w:rsidP="007C1B50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3.</w:t>
      </w:r>
      <w:r>
        <w:rPr>
          <w:b/>
          <w:sz w:val="24"/>
          <w:szCs w:val="24"/>
        </w:rPr>
        <w:t xml:space="preserve">Наименование цикла: </w:t>
      </w:r>
      <w:r>
        <w:rPr>
          <w:sz w:val="24"/>
          <w:szCs w:val="24"/>
        </w:rPr>
        <w:t>«Первичная специализация по гематология»ПП (576 часов)</w:t>
      </w:r>
    </w:p>
    <w:p w:rsidR="007C1B50" w:rsidRDefault="007C1B50" w:rsidP="007C1B50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4.</w:t>
      </w:r>
      <w:r w:rsidRPr="00733B20">
        <w:rPr>
          <w:b/>
          <w:sz w:val="24"/>
          <w:szCs w:val="24"/>
        </w:rPr>
        <w:t xml:space="preserve">Контингент обучающихся: </w:t>
      </w:r>
      <w:r>
        <w:rPr>
          <w:sz w:val="24"/>
          <w:szCs w:val="24"/>
        </w:rPr>
        <w:t>врачи гематологи</w:t>
      </w:r>
    </w:p>
    <w:p w:rsidR="007C1B50" w:rsidRPr="00733B20" w:rsidRDefault="007C1B50" w:rsidP="007C1B50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5. </w:t>
      </w:r>
      <w:r w:rsidRPr="00733B20">
        <w:rPr>
          <w:b/>
          <w:sz w:val="24"/>
          <w:szCs w:val="24"/>
        </w:rPr>
        <w:t xml:space="preserve">Цель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  <w:r>
        <w:rPr>
          <w:sz w:val="24"/>
          <w:szCs w:val="24"/>
        </w:rPr>
        <w:t>Представить слушателям данные по миелодиспластическому синдрому</w:t>
      </w:r>
    </w:p>
    <w:p w:rsidR="007C1B50" w:rsidRPr="00733B20" w:rsidRDefault="007C1B50" w:rsidP="007C1B50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6</w:t>
      </w:r>
      <w:r w:rsidRPr="00733B20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>В лекции освещаются</w:t>
      </w:r>
      <w:r w:rsidRPr="00733B20">
        <w:rPr>
          <w:b/>
          <w:sz w:val="24"/>
          <w:szCs w:val="24"/>
        </w:rPr>
        <w:t xml:space="preserve"> следующие вопросы:</w:t>
      </w:r>
      <w:r>
        <w:rPr>
          <w:sz w:val="24"/>
          <w:szCs w:val="24"/>
        </w:rPr>
        <w:t>Общие вопросы миелодиспластического синдрома (рефрактерная анемия, рефрактерная анемия с избытком бластов, эритролейкемия)</w:t>
      </w:r>
    </w:p>
    <w:p w:rsidR="007C1B50" w:rsidRPr="00CA4E58" w:rsidRDefault="007C1B50" w:rsidP="007C1B5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7</w:t>
      </w:r>
      <w:r w:rsidRPr="00733B20">
        <w:rPr>
          <w:sz w:val="24"/>
          <w:szCs w:val="24"/>
        </w:rPr>
        <w:t>.</w:t>
      </w:r>
      <w:r>
        <w:rPr>
          <w:b/>
          <w:sz w:val="24"/>
          <w:szCs w:val="24"/>
        </w:rPr>
        <w:t>План лекции:</w:t>
      </w:r>
    </w:p>
    <w:p w:rsidR="007C1B50" w:rsidRDefault="007C1B50" w:rsidP="007C1B5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</w:t>
      </w:r>
    </w:p>
    <w:p w:rsidR="007C1B50" w:rsidRDefault="007C1B50" w:rsidP="007C1B5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Классификация </w:t>
      </w:r>
    </w:p>
    <w:p w:rsidR="007C1B50" w:rsidRDefault="007C1B50" w:rsidP="007C1B5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Диагностика </w:t>
      </w:r>
    </w:p>
    <w:p w:rsidR="007C1B50" w:rsidRDefault="007C1B50" w:rsidP="007C1B5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МДС, как предлейкоз</w:t>
      </w:r>
    </w:p>
    <w:p w:rsidR="007C1B50" w:rsidRDefault="007C1B50" w:rsidP="007C1B5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Картина крови </w:t>
      </w:r>
    </w:p>
    <w:p w:rsidR="007C1B50" w:rsidRDefault="007C1B50" w:rsidP="007C1B5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Биопсия, цитологическое исследование лимфатических узлов</w:t>
      </w:r>
    </w:p>
    <w:p w:rsidR="007C1B50" w:rsidRPr="002E38C7" w:rsidRDefault="007C1B50" w:rsidP="007C1B50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8.Иллюстративный материал: </w:t>
      </w:r>
      <w:r>
        <w:rPr>
          <w:sz w:val="24"/>
          <w:szCs w:val="24"/>
        </w:rPr>
        <w:t>таблицы, плакаты, слайды, мультимедийные материалы, видеодвойка, ноутбук, интерактивная доска.</w:t>
      </w:r>
    </w:p>
    <w:p w:rsidR="007C1B50" w:rsidRPr="00733B20" w:rsidRDefault="007C1B50" w:rsidP="007C1B50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9. Методы контроля знаний:</w:t>
      </w:r>
    </w:p>
    <w:p w:rsidR="007C1B50" w:rsidRPr="00733B20" w:rsidRDefault="007C1B50" w:rsidP="007C1B50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1.</w:t>
      </w:r>
      <w:r>
        <w:rPr>
          <w:sz w:val="24"/>
          <w:szCs w:val="24"/>
        </w:rPr>
        <w:t>При наличии лимфаденопатии необходимо:</w:t>
      </w:r>
    </w:p>
    <w:p w:rsidR="007C1B50" w:rsidRPr="00733B20" w:rsidRDefault="007C1B50" w:rsidP="007C1B50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rFonts w:hint="eastAsia"/>
          <w:sz w:val="24"/>
          <w:szCs w:val="24"/>
        </w:rPr>
        <w:t>Н</w:t>
      </w:r>
      <w:r>
        <w:rPr>
          <w:sz w:val="24"/>
          <w:szCs w:val="24"/>
        </w:rPr>
        <w:t>аправление больного на физпроцедуры</w:t>
      </w:r>
    </w:p>
    <w:p w:rsidR="007C1B50" w:rsidRPr="00733B20" w:rsidRDefault="007C1B50" w:rsidP="007C1B50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rFonts w:hint="eastAsia"/>
          <w:sz w:val="24"/>
          <w:szCs w:val="24"/>
        </w:rPr>
        <w:t>Ф</w:t>
      </w:r>
      <w:r>
        <w:rPr>
          <w:sz w:val="24"/>
          <w:szCs w:val="24"/>
        </w:rPr>
        <w:t>изпроцедуры недопустимы</w:t>
      </w:r>
    </w:p>
    <w:p w:rsidR="007C1B50" w:rsidRPr="00733B20" w:rsidRDefault="007C1B50" w:rsidP="007C1B50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rFonts w:hint="eastAsia"/>
          <w:sz w:val="24"/>
          <w:szCs w:val="24"/>
        </w:rPr>
        <w:t>Н</w:t>
      </w:r>
      <w:r>
        <w:rPr>
          <w:sz w:val="24"/>
          <w:szCs w:val="24"/>
        </w:rPr>
        <w:t>еобходимо провести тщательное обследование</w:t>
      </w:r>
    </w:p>
    <w:p w:rsidR="007C1B50" w:rsidRPr="00733B20" w:rsidRDefault="007C1B50" w:rsidP="007C1B50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Г. </w:t>
      </w:r>
      <w:r>
        <w:rPr>
          <w:rFonts w:hint="eastAsia"/>
          <w:sz w:val="24"/>
          <w:szCs w:val="24"/>
        </w:rPr>
        <w:t>В</w:t>
      </w:r>
      <w:r>
        <w:rPr>
          <w:sz w:val="24"/>
          <w:szCs w:val="24"/>
        </w:rPr>
        <w:t>ести наблюдательную тактику</w:t>
      </w:r>
    </w:p>
    <w:p w:rsidR="007C1B50" w:rsidRPr="00733B20" w:rsidRDefault="007C1B50" w:rsidP="007C1B5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7C1B50" w:rsidRPr="00733B20" w:rsidRDefault="007C1B50" w:rsidP="007C1B50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2.</w:t>
      </w:r>
      <w:r>
        <w:rPr>
          <w:rFonts w:ascii="Times New Roman" w:hAnsi="Times New Roman"/>
          <w:sz w:val="24"/>
          <w:szCs w:val="24"/>
        </w:rPr>
        <w:t>Лейкопения выражается в снижении:</w:t>
      </w:r>
    </w:p>
    <w:p w:rsidR="007C1B50" w:rsidRPr="001E027D" w:rsidRDefault="007C1B50" w:rsidP="007C1B50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rFonts w:hint="eastAsia"/>
          <w:sz w:val="24"/>
          <w:szCs w:val="24"/>
        </w:rPr>
        <w:t>У</w:t>
      </w:r>
      <w:r>
        <w:rPr>
          <w:sz w:val="24"/>
          <w:szCs w:val="24"/>
        </w:rPr>
        <w:t>ровня всех гранулоцитов</w:t>
      </w:r>
    </w:p>
    <w:p w:rsidR="007C1B50" w:rsidRPr="00733B20" w:rsidRDefault="007C1B50" w:rsidP="007C1B50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rFonts w:ascii="Times New Roman" w:hAnsi="Times New Roman"/>
          <w:sz w:val="24"/>
          <w:szCs w:val="24"/>
        </w:rPr>
        <w:t>лимфоцитов</w:t>
      </w:r>
    </w:p>
    <w:p w:rsidR="007C1B50" w:rsidRPr="00CA4E58" w:rsidRDefault="007C1B50" w:rsidP="007C1B50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rFonts w:ascii="Times New Roman" w:hAnsi="Times New Roman" w:hint="eastAsia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</w:rPr>
        <w:t>озникновении анемии</w:t>
      </w:r>
    </w:p>
    <w:p w:rsidR="007C1B50" w:rsidRPr="00733B20" w:rsidRDefault="007C1B50" w:rsidP="007C1B50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rFonts w:ascii="Times New Roman" w:hAnsi="Times New Roman"/>
          <w:sz w:val="24"/>
          <w:szCs w:val="24"/>
        </w:rPr>
        <w:t xml:space="preserve">Г.  </w:t>
      </w:r>
      <w:r>
        <w:rPr>
          <w:rFonts w:ascii="Times New Roman" w:hAnsi="Times New Roman" w:hint="eastAsia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</w:rPr>
        <w:t>се ответы верны</w:t>
      </w:r>
    </w:p>
    <w:p w:rsidR="007C1B50" w:rsidRPr="007A1C3B" w:rsidRDefault="007C1B50" w:rsidP="007C1B5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Г</w:t>
      </w:r>
    </w:p>
    <w:p w:rsidR="007C1B50" w:rsidRPr="00733B20" w:rsidRDefault="007C1B50" w:rsidP="007C1B50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3.</w:t>
      </w:r>
      <w:r>
        <w:rPr>
          <w:sz w:val="24"/>
          <w:szCs w:val="24"/>
        </w:rPr>
        <w:t xml:space="preserve">Для установки варианта острого лейкоза необходимо провести: </w:t>
      </w:r>
    </w:p>
    <w:p w:rsidR="007C1B50" w:rsidRPr="00733B20" w:rsidRDefault="007C1B50" w:rsidP="007C1B50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А. </w:t>
      </w:r>
      <w:r>
        <w:rPr>
          <w:sz w:val="24"/>
          <w:szCs w:val="24"/>
        </w:rPr>
        <w:t>Цитохимические, морфологические исследования бластов</w:t>
      </w:r>
    </w:p>
    <w:p w:rsidR="007C1B50" w:rsidRPr="00733B20" w:rsidRDefault="007C1B50" w:rsidP="007C1B50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Б. </w:t>
      </w:r>
      <w:r>
        <w:rPr>
          <w:sz w:val="24"/>
          <w:szCs w:val="24"/>
        </w:rPr>
        <w:t>Достаточно провести стернальную пункцию</w:t>
      </w:r>
    </w:p>
    <w:p w:rsidR="007C1B50" w:rsidRPr="00733B20" w:rsidRDefault="007C1B50" w:rsidP="007C1B50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В. </w:t>
      </w:r>
      <w:r>
        <w:rPr>
          <w:sz w:val="24"/>
          <w:szCs w:val="24"/>
        </w:rPr>
        <w:t>Типирование лимфоцитов крови</w:t>
      </w:r>
    </w:p>
    <w:p w:rsidR="007C1B50" w:rsidRPr="00733B20" w:rsidRDefault="007C1B50" w:rsidP="007C1B50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Г. </w:t>
      </w:r>
      <w:r>
        <w:rPr>
          <w:sz w:val="24"/>
          <w:szCs w:val="24"/>
        </w:rPr>
        <w:t>Исследовать кровь на наличие М градиента</w:t>
      </w:r>
    </w:p>
    <w:p w:rsidR="007C1B50" w:rsidRPr="00733B20" w:rsidRDefault="007C1B50" w:rsidP="007C1B5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А, В</w:t>
      </w:r>
    </w:p>
    <w:p w:rsidR="007C1B50" w:rsidRDefault="007C1B50" w:rsidP="007C1B5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10</w:t>
      </w:r>
      <w:r w:rsidRPr="00733B20">
        <w:rPr>
          <w:b/>
          <w:sz w:val="24"/>
          <w:szCs w:val="24"/>
        </w:rPr>
        <w:t xml:space="preserve">. Основная литература по теме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</w:p>
    <w:p w:rsidR="007C1B50" w:rsidRPr="00C86525" w:rsidRDefault="007C1B50" w:rsidP="007C1B50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7C1B50" w:rsidRPr="008A0D98" w:rsidRDefault="007C1B50" w:rsidP="007C1B50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7C1B50" w:rsidRPr="00F45DB4" w:rsidRDefault="007C1B50" w:rsidP="007C1B50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lastRenderedPageBreak/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7C1B50" w:rsidRPr="00F45DB4" w:rsidRDefault="007C1B50" w:rsidP="007C1B50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7C1B50" w:rsidRPr="00F45DB4" w:rsidRDefault="007C1B50" w:rsidP="007C1B50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7C1B50" w:rsidRPr="00F45DB4" w:rsidRDefault="007C1B50" w:rsidP="007C1B50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7C1B50" w:rsidRDefault="007C1B50" w:rsidP="007C1B50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7C1B50" w:rsidRDefault="007C1B50" w:rsidP="007C1B50">
      <w:pPr>
        <w:jc w:val="both"/>
        <w:rPr>
          <w:sz w:val="24"/>
          <w:szCs w:val="24"/>
        </w:rPr>
      </w:pPr>
    </w:p>
    <w:p w:rsidR="007C1B50" w:rsidRDefault="007C1B50" w:rsidP="007C1B50">
      <w:pPr>
        <w:jc w:val="both"/>
        <w:rPr>
          <w:sz w:val="24"/>
          <w:szCs w:val="24"/>
        </w:rPr>
      </w:pPr>
    </w:p>
    <w:p w:rsidR="007C1B50" w:rsidRDefault="007C1B50" w:rsidP="007C1B50">
      <w:pPr>
        <w:jc w:val="both"/>
        <w:rPr>
          <w:sz w:val="24"/>
          <w:szCs w:val="24"/>
        </w:rPr>
      </w:pPr>
    </w:p>
    <w:p w:rsidR="007C1B50" w:rsidRDefault="007C1B50" w:rsidP="007C1B50">
      <w:pPr>
        <w:jc w:val="both"/>
        <w:rPr>
          <w:sz w:val="24"/>
          <w:szCs w:val="24"/>
        </w:rPr>
      </w:pPr>
    </w:p>
    <w:p w:rsidR="007C1B50" w:rsidRDefault="007C1B50" w:rsidP="007C1B50">
      <w:pPr>
        <w:jc w:val="both"/>
        <w:rPr>
          <w:sz w:val="24"/>
          <w:szCs w:val="24"/>
        </w:rPr>
      </w:pPr>
    </w:p>
    <w:p w:rsidR="007C1B50" w:rsidRDefault="007C1B50" w:rsidP="007C1B50">
      <w:pPr>
        <w:jc w:val="both"/>
        <w:rPr>
          <w:sz w:val="24"/>
          <w:szCs w:val="24"/>
        </w:rPr>
      </w:pPr>
    </w:p>
    <w:p w:rsidR="007C1B50" w:rsidRPr="002D2F32" w:rsidRDefault="007C1B50" w:rsidP="007C1B50">
      <w:pPr>
        <w:jc w:val="both"/>
        <w:rPr>
          <w:sz w:val="24"/>
          <w:szCs w:val="24"/>
        </w:rPr>
      </w:pPr>
    </w:p>
    <w:p w:rsidR="007C1B50" w:rsidRDefault="007C1B50" w:rsidP="007C1B50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>Подготовила профессор кафедры терапии и ОВП</w:t>
      </w:r>
    </w:p>
    <w:p w:rsidR="007C1B50" w:rsidRPr="002E38C7" w:rsidRDefault="007C1B50" w:rsidP="007C1B50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7C1B50" w:rsidRDefault="007C1B50" w:rsidP="007C1B50">
      <w:pPr>
        <w:jc w:val="both"/>
        <w:rPr>
          <w:b/>
          <w:sz w:val="24"/>
          <w:szCs w:val="24"/>
        </w:rPr>
      </w:pPr>
    </w:p>
    <w:p w:rsidR="007C1B50" w:rsidRDefault="007C1B50" w:rsidP="007F4DC4">
      <w:pPr>
        <w:jc w:val="both"/>
        <w:rPr>
          <w:b/>
          <w:sz w:val="24"/>
          <w:szCs w:val="24"/>
        </w:rPr>
      </w:pPr>
    </w:p>
    <w:p w:rsidR="007C1B50" w:rsidRDefault="007C1B50" w:rsidP="007F4DC4">
      <w:pPr>
        <w:jc w:val="both"/>
        <w:rPr>
          <w:b/>
          <w:sz w:val="24"/>
          <w:szCs w:val="24"/>
        </w:rPr>
      </w:pPr>
    </w:p>
    <w:p w:rsidR="007C1B50" w:rsidRDefault="007C1B50" w:rsidP="007F4DC4">
      <w:pPr>
        <w:jc w:val="both"/>
        <w:rPr>
          <w:b/>
          <w:sz w:val="24"/>
          <w:szCs w:val="24"/>
        </w:rPr>
      </w:pPr>
    </w:p>
    <w:p w:rsidR="007C1B50" w:rsidRDefault="007C1B50" w:rsidP="007F4DC4">
      <w:pPr>
        <w:jc w:val="both"/>
        <w:rPr>
          <w:b/>
          <w:sz w:val="24"/>
          <w:szCs w:val="24"/>
        </w:rPr>
      </w:pPr>
    </w:p>
    <w:p w:rsidR="009D7462" w:rsidRDefault="009D7462" w:rsidP="007F4DC4">
      <w:pPr>
        <w:jc w:val="both"/>
        <w:rPr>
          <w:b/>
          <w:sz w:val="24"/>
          <w:szCs w:val="24"/>
        </w:rPr>
      </w:pPr>
    </w:p>
    <w:p w:rsidR="009D7462" w:rsidRDefault="009D7462" w:rsidP="007F4DC4">
      <w:pPr>
        <w:jc w:val="both"/>
        <w:rPr>
          <w:b/>
          <w:sz w:val="24"/>
          <w:szCs w:val="24"/>
        </w:rPr>
      </w:pPr>
    </w:p>
    <w:p w:rsidR="00535032" w:rsidRDefault="00535032" w:rsidP="007F4DC4">
      <w:pPr>
        <w:jc w:val="both"/>
        <w:rPr>
          <w:b/>
          <w:sz w:val="24"/>
          <w:szCs w:val="24"/>
        </w:rPr>
      </w:pPr>
    </w:p>
    <w:p w:rsidR="00535032" w:rsidRPr="00733B20" w:rsidRDefault="00535032" w:rsidP="00535032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733B20">
        <w:rPr>
          <w:b/>
          <w:sz w:val="24"/>
          <w:szCs w:val="24"/>
        </w:rPr>
        <w:t xml:space="preserve"> Российской Федерации </w:t>
      </w:r>
    </w:p>
    <w:p w:rsidR="00535032" w:rsidRPr="00733B20" w:rsidRDefault="00535032" w:rsidP="00535032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535032" w:rsidRPr="00733B20" w:rsidRDefault="00535032" w:rsidP="00535032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535032" w:rsidRDefault="007A1C3B" w:rsidP="00535032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45" type="#_x0000_t75" style="width:350.8pt;height:103.8pt" o:ole="">
            <v:imagedata r:id="rId6" o:title=""/>
          </v:shape>
          <o:OLEObject Type="Embed" ProgID="MSPhotoEd.3" ShapeID="_x0000_i1045" DrawAspect="Content" ObjectID="_1451719536" r:id="rId27"/>
        </w:object>
      </w:r>
    </w:p>
    <w:p w:rsidR="00535032" w:rsidRPr="00733B20" w:rsidRDefault="00535032" w:rsidP="00535032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535032" w:rsidRPr="00733B20" w:rsidRDefault="00535032" w:rsidP="00535032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«</w:t>
      </w:r>
      <w:r>
        <w:rPr>
          <w:b/>
          <w:sz w:val="24"/>
          <w:szCs w:val="24"/>
        </w:rPr>
        <w:t>Лучевая болезнь.</w:t>
      </w:r>
      <w:r w:rsidRPr="00733B20">
        <w:rPr>
          <w:b/>
          <w:sz w:val="24"/>
          <w:szCs w:val="24"/>
        </w:rPr>
        <w:t>»</w:t>
      </w:r>
    </w:p>
    <w:p w:rsidR="00535032" w:rsidRPr="00733B20" w:rsidRDefault="00535032" w:rsidP="00535032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1.Код темы: </w:t>
      </w:r>
      <w:r>
        <w:rPr>
          <w:b/>
          <w:sz w:val="24"/>
          <w:szCs w:val="24"/>
        </w:rPr>
        <w:t>2.6</w:t>
      </w:r>
    </w:p>
    <w:p w:rsidR="00535032" w:rsidRPr="00733B20" w:rsidRDefault="00535032" w:rsidP="00535032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2.Продолжительность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 xml:space="preserve"> –</w:t>
      </w:r>
      <w:r>
        <w:rPr>
          <w:sz w:val="24"/>
          <w:szCs w:val="24"/>
        </w:rPr>
        <w:t xml:space="preserve"> 2</w:t>
      </w:r>
      <w:r w:rsidRPr="00733B20">
        <w:rPr>
          <w:sz w:val="24"/>
          <w:szCs w:val="24"/>
        </w:rPr>
        <w:t xml:space="preserve"> часа.</w:t>
      </w:r>
    </w:p>
    <w:p w:rsidR="00535032" w:rsidRDefault="00535032" w:rsidP="00535032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3.</w:t>
      </w:r>
      <w:r>
        <w:rPr>
          <w:b/>
          <w:sz w:val="24"/>
          <w:szCs w:val="24"/>
        </w:rPr>
        <w:t xml:space="preserve">Наименование цикла: </w:t>
      </w:r>
      <w:r>
        <w:rPr>
          <w:sz w:val="24"/>
          <w:szCs w:val="24"/>
        </w:rPr>
        <w:t>«Первичная специализация по гематология»ПП (576 часов)</w:t>
      </w:r>
    </w:p>
    <w:p w:rsidR="00535032" w:rsidRDefault="00535032" w:rsidP="00535032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4.</w:t>
      </w:r>
      <w:r w:rsidRPr="00733B20">
        <w:rPr>
          <w:b/>
          <w:sz w:val="24"/>
          <w:szCs w:val="24"/>
        </w:rPr>
        <w:t xml:space="preserve">Контингент обучающихся: </w:t>
      </w:r>
      <w:r>
        <w:rPr>
          <w:sz w:val="24"/>
          <w:szCs w:val="24"/>
        </w:rPr>
        <w:t>врачи гематологи</w:t>
      </w:r>
    </w:p>
    <w:p w:rsidR="00535032" w:rsidRPr="00733B20" w:rsidRDefault="00535032" w:rsidP="00535032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5. </w:t>
      </w:r>
      <w:r w:rsidRPr="00733B20">
        <w:rPr>
          <w:b/>
          <w:sz w:val="24"/>
          <w:szCs w:val="24"/>
        </w:rPr>
        <w:t xml:space="preserve">Цель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  <w:r>
        <w:rPr>
          <w:sz w:val="24"/>
          <w:szCs w:val="24"/>
        </w:rPr>
        <w:t>Лучевая болезнь-понятие, рассмотреть как самостоятельное заболевание, развивается в основном в результате гибели делящихся клеток под влиянием  ионизирующей радиации.</w:t>
      </w:r>
    </w:p>
    <w:p w:rsidR="00535032" w:rsidRPr="00733B20" w:rsidRDefault="00535032" w:rsidP="00535032">
      <w:pPr>
        <w:ind w:left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>6</w:t>
      </w:r>
      <w:r w:rsidRPr="00733B20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>В лекции освещаются</w:t>
      </w:r>
      <w:r w:rsidRPr="00733B20">
        <w:rPr>
          <w:b/>
          <w:sz w:val="24"/>
          <w:szCs w:val="24"/>
        </w:rPr>
        <w:t xml:space="preserve"> следующие вопросы:</w:t>
      </w:r>
      <w:r>
        <w:rPr>
          <w:sz w:val="24"/>
          <w:szCs w:val="24"/>
        </w:rPr>
        <w:t>Общие вопросы лучевой болезни (Острая и хроническая лучевая болезнь)</w:t>
      </w:r>
    </w:p>
    <w:p w:rsidR="00535032" w:rsidRPr="00CA4E58" w:rsidRDefault="00535032" w:rsidP="0053503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7</w:t>
      </w:r>
      <w:r w:rsidRPr="00733B20">
        <w:rPr>
          <w:sz w:val="24"/>
          <w:szCs w:val="24"/>
        </w:rPr>
        <w:t>.</w:t>
      </w:r>
      <w:r>
        <w:rPr>
          <w:b/>
          <w:sz w:val="24"/>
          <w:szCs w:val="24"/>
        </w:rPr>
        <w:t>План лекции:</w:t>
      </w:r>
    </w:p>
    <w:p w:rsidR="00535032" w:rsidRDefault="00535032" w:rsidP="0053503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</w:t>
      </w:r>
    </w:p>
    <w:p w:rsidR="00535032" w:rsidRDefault="00535032" w:rsidP="0053503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 (Острая и хроническая лучевая болезнь)</w:t>
      </w:r>
    </w:p>
    <w:p w:rsidR="00535032" w:rsidRDefault="00535032" w:rsidP="0053503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Диагностика </w:t>
      </w:r>
    </w:p>
    <w:p w:rsidR="00535032" w:rsidRDefault="00535032" w:rsidP="0053503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Клиника (некротическая энтеропатия, некротическая ангина)</w:t>
      </w:r>
    </w:p>
    <w:p w:rsidR="00535032" w:rsidRDefault="00535032" w:rsidP="0053503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МДС, как предлейкоз</w:t>
      </w:r>
    </w:p>
    <w:p w:rsidR="00535032" w:rsidRDefault="00535032" w:rsidP="0053503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Картина крови </w:t>
      </w:r>
    </w:p>
    <w:p w:rsidR="00535032" w:rsidRPr="002E38C7" w:rsidRDefault="00535032" w:rsidP="00535032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8.Иллюстративный материал: </w:t>
      </w:r>
      <w:r>
        <w:rPr>
          <w:sz w:val="24"/>
          <w:szCs w:val="24"/>
        </w:rPr>
        <w:t>таблицы, плакаты, слайды, мультимедийные материалы, видеодвойка, ноутбук, интерактивная доска.</w:t>
      </w:r>
    </w:p>
    <w:p w:rsidR="00535032" w:rsidRPr="00733B20" w:rsidRDefault="00535032" w:rsidP="00535032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9. Методы контроля знаний:</w:t>
      </w:r>
    </w:p>
    <w:p w:rsidR="00535032" w:rsidRPr="00733B20" w:rsidRDefault="00535032" w:rsidP="0053503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1.</w:t>
      </w:r>
      <w:r>
        <w:rPr>
          <w:sz w:val="24"/>
          <w:szCs w:val="24"/>
        </w:rPr>
        <w:t>При наличии лимфаденопатии необходимо:</w:t>
      </w:r>
    </w:p>
    <w:p w:rsidR="00535032" w:rsidRPr="00733B20" w:rsidRDefault="00535032" w:rsidP="0053503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rFonts w:hint="eastAsia"/>
          <w:sz w:val="24"/>
          <w:szCs w:val="24"/>
        </w:rPr>
        <w:t>Н</w:t>
      </w:r>
      <w:r>
        <w:rPr>
          <w:sz w:val="24"/>
          <w:szCs w:val="24"/>
        </w:rPr>
        <w:t>аправление больного на физпроцедуры</w:t>
      </w:r>
    </w:p>
    <w:p w:rsidR="00535032" w:rsidRPr="00733B20" w:rsidRDefault="00535032" w:rsidP="0053503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rFonts w:hint="eastAsia"/>
          <w:sz w:val="24"/>
          <w:szCs w:val="24"/>
        </w:rPr>
        <w:t>Ф</w:t>
      </w:r>
      <w:r>
        <w:rPr>
          <w:sz w:val="24"/>
          <w:szCs w:val="24"/>
        </w:rPr>
        <w:t>изпроцедуры недопустимы</w:t>
      </w:r>
    </w:p>
    <w:p w:rsidR="00535032" w:rsidRPr="00733B20" w:rsidRDefault="00535032" w:rsidP="0053503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rFonts w:hint="eastAsia"/>
          <w:sz w:val="24"/>
          <w:szCs w:val="24"/>
        </w:rPr>
        <w:t>Н</w:t>
      </w:r>
      <w:r>
        <w:rPr>
          <w:sz w:val="24"/>
          <w:szCs w:val="24"/>
        </w:rPr>
        <w:t>еобходимо провести тщательное обследование</w:t>
      </w:r>
    </w:p>
    <w:p w:rsidR="00535032" w:rsidRPr="00733B20" w:rsidRDefault="00535032" w:rsidP="0053503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Г. </w:t>
      </w:r>
      <w:r>
        <w:rPr>
          <w:rFonts w:hint="eastAsia"/>
          <w:sz w:val="24"/>
          <w:szCs w:val="24"/>
        </w:rPr>
        <w:t>В</w:t>
      </w:r>
      <w:r>
        <w:rPr>
          <w:sz w:val="24"/>
          <w:szCs w:val="24"/>
        </w:rPr>
        <w:t>ести наблюдательную тактику</w:t>
      </w:r>
    </w:p>
    <w:p w:rsidR="00535032" w:rsidRPr="00733B20" w:rsidRDefault="00535032" w:rsidP="0053503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535032" w:rsidRPr="00733B20" w:rsidRDefault="00535032" w:rsidP="0053503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2.</w:t>
      </w:r>
      <w:r>
        <w:rPr>
          <w:rFonts w:ascii="Times New Roman" w:hAnsi="Times New Roman"/>
          <w:sz w:val="24"/>
          <w:szCs w:val="24"/>
        </w:rPr>
        <w:t>Лейкопения выражается в снижении:</w:t>
      </w:r>
    </w:p>
    <w:p w:rsidR="00535032" w:rsidRPr="001E027D" w:rsidRDefault="00535032" w:rsidP="0053503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rFonts w:hint="eastAsia"/>
          <w:sz w:val="24"/>
          <w:szCs w:val="24"/>
        </w:rPr>
        <w:t>У</w:t>
      </w:r>
      <w:r>
        <w:rPr>
          <w:sz w:val="24"/>
          <w:szCs w:val="24"/>
        </w:rPr>
        <w:t>ровня всех гранулоцитов</w:t>
      </w:r>
    </w:p>
    <w:p w:rsidR="00535032" w:rsidRPr="00733B20" w:rsidRDefault="00535032" w:rsidP="00535032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rFonts w:ascii="Times New Roman" w:hAnsi="Times New Roman"/>
          <w:sz w:val="24"/>
          <w:szCs w:val="24"/>
        </w:rPr>
        <w:t>лимфоцитов</w:t>
      </w:r>
    </w:p>
    <w:p w:rsidR="00535032" w:rsidRPr="00CA4E58" w:rsidRDefault="00535032" w:rsidP="00535032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rFonts w:ascii="Times New Roman" w:hAnsi="Times New Roman" w:hint="eastAsia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</w:rPr>
        <w:t>озникновении анемии</w:t>
      </w:r>
    </w:p>
    <w:p w:rsidR="00535032" w:rsidRPr="00733B20" w:rsidRDefault="00535032" w:rsidP="00535032">
      <w:pPr>
        <w:jc w:val="both"/>
        <w:rPr>
          <w:rFonts w:ascii="Times New Roman" w:hAnsi="Times New Roman"/>
          <w:sz w:val="24"/>
          <w:szCs w:val="24"/>
        </w:rPr>
      </w:pPr>
      <w:r w:rsidRPr="00733B20">
        <w:rPr>
          <w:rFonts w:ascii="Times New Roman" w:hAnsi="Times New Roman"/>
          <w:sz w:val="24"/>
          <w:szCs w:val="24"/>
        </w:rPr>
        <w:t xml:space="preserve">Г.  </w:t>
      </w:r>
      <w:r>
        <w:rPr>
          <w:rFonts w:ascii="Times New Roman" w:hAnsi="Times New Roman" w:hint="eastAsia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</w:rPr>
        <w:t>се ответы верны</w:t>
      </w:r>
    </w:p>
    <w:p w:rsidR="00535032" w:rsidRPr="007A1C3B" w:rsidRDefault="00535032" w:rsidP="0053503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Г</w:t>
      </w:r>
    </w:p>
    <w:p w:rsidR="00535032" w:rsidRPr="00733B20" w:rsidRDefault="00535032" w:rsidP="0053503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3.</w:t>
      </w:r>
      <w:r>
        <w:rPr>
          <w:sz w:val="24"/>
          <w:szCs w:val="24"/>
        </w:rPr>
        <w:t xml:space="preserve">Для установки варианта острого лейкоза необходимо провести: </w:t>
      </w:r>
    </w:p>
    <w:p w:rsidR="00535032" w:rsidRPr="00733B20" w:rsidRDefault="00535032" w:rsidP="0053503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А. </w:t>
      </w:r>
      <w:r>
        <w:rPr>
          <w:sz w:val="24"/>
          <w:szCs w:val="24"/>
        </w:rPr>
        <w:t>Цитохимические, морфологические исследования бластов</w:t>
      </w:r>
    </w:p>
    <w:p w:rsidR="00535032" w:rsidRPr="00733B20" w:rsidRDefault="00535032" w:rsidP="0053503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Б. </w:t>
      </w:r>
      <w:r>
        <w:rPr>
          <w:sz w:val="24"/>
          <w:szCs w:val="24"/>
        </w:rPr>
        <w:t>Достаточно провести стернальную пункцию</w:t>
      </w:r>
    </w:p>
    <w:p w:rsidR="00535032" w:rsidRPr="00733B20" w:rsidRDefault="00535032" w:rsidP="0053503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В. </w:t>
      </w:r>
      <w:r>
        <w:rPr>
          <w:sz w:val="24"/>
          <w:szCs w:val="24"/>
        </w:rPr>
        <w:t>Типирование лимфоцитов крови</w:t>
      </w:r>
    </w:p>
    <w:p w:rsidR="00535032" w:rsidRPr="00733B20" w:rsidRDefault="00535032" w:rsidP="00535032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Г. </w:t>
      </w:r>
      <w:r>
        <w:rPr>
          <w:sz w:val="24"/>
          <w:szCs w:val="24"/>
        </w:rPr>
        <w:t>Исследовать кровь на наличие М градиента</w:t>
      </w:r>
    </w:p>
    <w:p w:rsidR="00535032" w:rsidRPr="00733B20" w:rsidRDefault="00535032" w:rsidP="0053503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А, В</w:t>
      </w:r>
    </w:p>
    <w:p w:rsidR="00535032" w:rsidRDefault="00535032" w:rsidP="0053503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10</w:t>
      </w:r>
      <w:r w:rsidRPr="00733B20">
        <w:rPr>
          <w:b/>
          <w:sz w:val="24"/>
          <w:szCs w:val="24"/>
        </w:rPr>
        <w:t xml:space="preserve">. Основная литература по теме </w:t>
      </w:r>
      <w:r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</w:p>
    <w:p w:rsidR="00535032" w:rsidRPr="00C86525" w:rsidRDefault="00535032" w:rsidP="00535032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35032" w:rsidRPr="008A0D98" w:rsidRDefault="00535032" w:rsidP="00535032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35032" w:rsidRPr="00F45DB4" w:rsidRDefault="00535032" w:rsidP="00535032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lastRenderedPageBreak/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535032" w:rsidRPr="00F45DB4" w:rsidRDefault="00535032" w:rsidP="00535032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535032" w:rsidRPr="00F45DB4" w:rsidRDefault="00535032" w:rsidP="005350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535032" w:rsidRPr="00F45DB4" w:rsidRDefault="00535032" w:rsidP="00535032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535032" w:rsidRDefault="00535032" w:rsidP="00535032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535032" w:rsidRDefault="00535032" w:rsidP="00535032">
      <w:pPr>
        <w:jc w:val="both"/>
        <w:rPr>
          <w:sz w:val="24"/>
          <w:szCs w:val="24"/>
        </w:rPr>
      </w:pPr>
    </w:p>
    <w:p w:rsidR="00535032" w:rsidRDefault="00535032" w:rsidP="00535032">
      <w:pPr>
        <w:jc w:val="both"/>
        <w:rPr>
          <w:sz w:val="24"/>
          <w:szCs w:val="24"/>
        </w:rPr>
      </w:pPr>
    </w:p>
    <w:p w:rsidR="00535032" w:rsidRDefault="00535032" w:rsidP="00535032">
      <w:pPr>
        <w:jc w:val="both"/>
        <w:rPr>
          <w:sz w:val="24"/>
          <w:szCs w:val="24"/>
        </w:rPr>
      </w:pPr>
    </w:p>
    <w:p w:rsidR="00535032" w:rsidRDefault="00535032" w:rsidP="00535032">
      <w:pPr>
        <w:jc w:val="both"/>
        <w:rPr>
          <w:sz w:val="24"/>
          <w:szCs w:val="24"/>
        </w:rPr>
      </w:pPr>
    </w:p>
    <w:p w:rsidR="00535032" w:rsidRDefault="00535032" w:rsidP="00535032">
      <w:pPr>
        <w:jc w:val="both"/>
        <w:rPr>
          <w:sz w:val="24"/>
          <w:szCs w:val="24"/>
        </w:rPr>
      </w:pPr>
    </w:p>
    <w:p w:rsidR="00535032" w:rsidRDefault="00535032" w:rsidP="00535032">
      <w:pPr>
        <w:jc w:val="both"/>
        <w:rPr>
          <w:sz w:val="24"/>
          <w:szCs w:val="24"/>
        </w:rPr>
      </w:pPr>
    </w:p>
    <w:p w:rsidR="00535032" w:rsidRPr="002D2F32" w:rsidRDefault="00535032" w:rsidP="00535032">
      <w:pPr>
        <w:jc w:val="both"/>
        <w:rPr>
          <w:sz w:val="24"/>
          <w:szCs w:val="24"/>
        </w:rPr>
      </w:pPr>
    </w:p>
    <w:p w:rsidR="00535032" w:rsidRDefault="00535032" w:rsidP="00535032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>Подготовила профессор кафедры терапии и ОВП</w:t>
      </w:r>
    </w:p>
    <w:p w:rsidR="00535032" w:rsidRPr="002E38C7" w:rsidRDefault="00535032" w:rsidP="00535032">
      <w:pPr>
        <w:jc w:val="both"/>
        <w:rPr>
          <w:sz w:val="24"/>
          <w:szCs w:val="24"/>
        </w:rPr>
      </w:pPr>
      <w:r w:rsidRPr="002E38C7">
        <w:rPr>
          <w:sz w:val="24"/>
          <w:szCs w:val="24"/>
        </w:rPr>
        <w:t xml:space="preserve"> с курсом гериатрии ИПО БГМУ                                                                 Никуличева В. И.</w:t>
      </w:r>
    </w:p>
    <w:p w:rsidR="00535032" w:rsidRDefault="00535032" w:rsidP="00535032">
      <w:pPr>
        <w:jc w:val="both"/>
        <w:rPr>
          <w:b/>
          <w:sz w:val="24"/>
          <w:szCs w:val="24"/>
        </w:rPr>
      </w:pPr>
    </w:p>
    <w:p w:rsidR="00535032" w:rsidRDefault="00535032" w:rsidP="00535032">
      <w:pPr>
        <w:jc w:val="both"/>
        <w:rPr>
          <w:b/>
          <w:sz w:val="24"/>
          <w:szCs w:val="24"/>
        </w:rPr>
      </w:pPr>
    </w:p>
    <w:p w:rsidR="00535032" w:rsidRDefault="00535032" w:rsidP="00535032">
      <w:pPr>
        <w:jc w:val="both"/>
        <w:rPr>
          <w:b/>
          <w:sz w:val="24"/>
          <w:szCs w:val="24"/>
        </w:rPr>
      </w:pPr>
    </w:p>
    <w:p w:rsidR="00535032" w:rsidRDefault="00535032" w:rsidP="00535032">
      <w:pPr>
        <w:jc w:val="both"/>
        <w:rPr>
          <w:b/>
          <w:sz w:val="24"/>
          <w:szCs w:val="24"/>
        </w:rPr>
      </w:pPr>
    </w:p>
    <w:p w:rsidR="00535032" w:rsidRDefault="00535032" w:rsidP="007F4DC4">
      <w:pPr>
        <w:jc w:val="both"/>
        <w:rPr>
          <w:b/>
          <w:sz w:val="24"/>
          <w:szCs w:val="24"/>
        </w:rPr>
      </w:pPr>
    </w:p>
    <w:p w:rsidR="00535032" w:rsidRDefault="00535032" w:rsidP="007F4DC4">
      <w:pPr>
        <w:jc w:val="both"/>
        <w:rPr>
          <w:b/>
          <w:sz w:val="24"/>
          <w:szCs w:val="24"/>
        </w:rPr>
      </w:pPr>
    </w:p>
    <w:p w:rsidR="00535032" w:rsidRDefault="00535032" w:rsidP="007F4DC4">
      <w:pPr>
        <w:jc w:val="both"/>
        <w:rPr>
          <w:b/>
          <w:sz w:val="24"/>
          <w:szCs w:val="24"/>
        </w:rPr>
      </w:pPr>
    </w:p>
    <w:p w:rsidR="00024EC3" w:rsidRPr="00F45DB4" w:rsidRDefault="00024EC3" w:rsidP="00024EC3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</w:t>
      </w:r>
      <w:r>
        <w:rPr>
          <w:b/>
          <w:sz w:val="24"/>
          <w:szCs w:val="24"/>
        </w:rPr>
        <w:t xml:space="preserve">и социального развития </w:t>
      </w:r>
      <w:r w:rsidRPr="00F45DB4">
        <w:rPr>
          <w:b/>
          <w:sz w:val="24"/>
          <w:szCs w:val="24"/>
        </w:rPr>
        <w:t xml:space="preserve">Российской Федерации </w:t>
      </w:r>
    </w:p>
    <w:p w:rsidR="00024EC3" w:rsidRPr="00F45DB4" w:rsidRDefault="00024EC3" w:rsidP="00024EC3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024EC3" w:rsidRDefault="00024EC3" w:rsidP="00024EC3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024EC3" w:rsidRDefault="007A1C3B" w:rsidP="00024EC3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46" type="#_x0000_t75" style="width:350.8pt;height:103.8pt" o:ole="">
            <v:imagedata r:id="rId6" o:title=""/>
          </v:shape>
          <o:OLEObject Type="Embed" ProgID="MSPhotoEd.3" ShapeID="_x0000_i1046" DrawAspect="Content" ObjectID="_1451719537" r:id="rId28"/>
        </w:object>
      </w:r>
    </w:p>
    <w:p w:rsidR="00024EC3" w:rsidRPr="00F45DB4" w:rsidRDefault="00024EC3" w:rsidP="00024EC3">
      <w:pPr>
        <w:jc w:val="center"/>
        <w:rPr>
          <w:b/>
          <w:sz w:val="24"/>
          <w:szCs w:val="24"/>
        </w:rPr>
      </w:pPr>
    </w:p>
    <w:p w:rsidR="00024EC3" w:rsidRPr="00F45DB4" w:rsidRDefault="00024EC3" w:rsidP="00024EC3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024EC3" w:rsidRPr="00F45DB4" w:rsidRDefault="00024EC3" w:rsidP="00024EC3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Вопросы этики и деонтологии. Трудовая экспертиза.</w:t>
      </w:r>
      <w:r w:rsidRPr="00F45DB4">
        <w:rPr>
          <w:sz w:val="24"/>
          <w:szCs w:val="24"/>
        </w:rPr>
        <w:t>»</w:t>
      </w:r>
    </w:p>
    <w:p w:rsidR="00024EC3" w:rsidRPr="00F45DB4" w:rsidRDefault="00024EC3" w:rsidP="00024EC3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1.5</w:t>
      </w:r>
    </w:p>
    <w:p w:rsidR="00024EC3" w:rsidRPr="00F45DB4" w:rsidRDefault="00024EC3" w:rsidP="00024EC3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024EC3" w:rsidRPr="00F45DB4" w:rsidRDefault="00024EC3" w:rsidP="00024EC3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024EC3" w:rsidRPr="00F45DB4" w:rsidRDefault="00024EC3" w:rsidP="00024EC3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 xml:space="preserve"> 4</w:t>
      </w:r>
      <w:r w:rsidRPr="00F45DB4">
        <w:rPr>
          <w:sz w:val="24"/>
          <w:szCs w:val="24"/>
        </w:rPr>
        <w:t xml:space="preserve"> часа. </w:t>
      </w:r>
    </w:p>
    <w:p w:rsidR="00024EC3" w:rsidRPr="00F45DB4" w:rsidRDefault="00024EC3" w:rsidP="00024EC3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>
        <w:rPr>
          <w:sz w:val="24"/>
          <w:szCs w:val="24"/>
        </w:rPr>
        <w:t>этике и деонтологии в гематологии.</w:t>
      </w:r>
    </w:p>
    <w:p w:rsidR="00024EC3" w:rsidRPr="00F45DB4" w:rsidRDefault="00024EC3" w:rsidP="00024EC3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</w:t>
      </w:r>
      <w:r>
        <w:rPr>
          <w:sz w:val="24"/>
          <w:szCs w:val="24"/>
        </w:rPr>
        <w:t>Деонтология, медицинская этика и врачебная тайна.</w:t>
      </w:r>
    </w:p>
    <w:p w:rsidR="00024EC3" w:rsidRPr="00F45DB4" w:rsidRDefault="00024EC3" w:rsidP="00024EC3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024EC3" w:rsidRPr="00F45DB4" w:rsidRDefault="00024EC3" w:rsidP="00024EC3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Кодекс врачебной этики (Врач и общество, врач и пациент)</w:t>
      </w:r>
    </w:p>
    <w:p w:rsidR="00024EC3" w:rsidRPr="00F45DB4" w:rsidRDefault="00024EC3" w:rsidP="00024EC3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Коллегиальность врачей</w:t>
      </w:r>
    </w:p>
    <w:p w:rsidR="00024EC3" w:rsidRPr="00F45DB4" w:rsidRDefault="00024EC3" w:rsidP="00024EC3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Врачебная тайна</w:t>
      </w:r>
    </w:p>
    <w:p w:rsidR="00024EC3" w:rsidRDefault="00024EC3" w:rsidP="00024EC3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Научные исследования и биомедицинские испытания</w:t>
      </w:r>
    </w:p>
    <w:p w:rsidR="00024EC3" w:rsidRDefault="00024EC3" w:rsidP="00024EC3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Помощь больным в терминальном состоянии</w:t>
      </w:r>
    </w:p>
    <w:p w:rsidR="00024EC3" w:rsidRDefault="00024EC3" w:rsidP="00024EC3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Трансплантация, репродукция, геном человека</w:t>
      </w:r>
    </w:p>
    <w:p w:rsidR="00024EC3" w:rsidRDefault="00024EC3" w:rsidP="00024EC3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Информация и реклама</w:t>
      </w:r>
    </w:p>
    <w:p w:rsidR="00024EC3" w:rsidRPr="00F45DB4" w:rsidRDefault="00024EC3" w:rsidP="00024EC3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Врачебная справка</w:t>
      </w:r>
    </w:p>
    <w:p w:rsidR="00024EC3" w:rsidRPr="00F45DB4" w:rsidRDefault="00024EC3" w:rsidP="00024EC3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024EC3" w:rsidRPr="00F45DB4" w:rsidRDefault="00024EC3" w:rsidP="00024EC3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024EC3" w:rsidRPr="00F45DB4" w:rsidRDefault="00024EC3" w:rsidP="00024EC3">
      <w:pPr>
        <w:jc w:val="both"/>
        <w:rPr>
          <w:sz w:val="24"/>
          <w:szCs w:val="24"/>
        </w:rPr>
      </w:pPr>
      <w:r>
        <w:rPr>
          <w:sz w:val="24"/>
          <w:szCs w:val="24"/>
        </w:rPr>
        <w:t>Врач должен</w:t>
      </w:r>
      <w:r w:rsidRPr="00F45DB4">
        <w:rPr>
          <w:sz w:val="24"/>
          <w:szCs w:val="24"/>
        </w:rPr>
        <w:t>:</w:t>
      </w:r>
    </w:p>
    <w:p w:rsidR="00024EC3" w:rsidRPr="00F45DB4" w:rsidRDefault="00024EC3" w:rsidP="00024EC3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Пропагандировать здоровый образ жизни</w:t>
      </w:r>
    </w:p>
    <w:p w:rsidR="00024EC3" w:rsidRPr="00F45DB4" w:rsidRDefault="00024EC3" w:rsidP="00024EC3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>
        <w:rPr>
          <w:sz w:val="24"/>
          <w:szCs w:val="24"/>
        </w:rPr>
        <w:t>соблюдать врачебную этику</w:t>
      </w:r>
    </w:p>
    <w:p w:rsidR="00024EC3" w:rsidRPr="00F45DB4" w:rsidRDefault="00024EC3" w:rsidP="00024EC3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 w:rsidR="00E445B2">
        <w:rPr>
          <w:sz w:val="24"/>
          <w:szCs w:val="24"/>
        </w:rPr>
        <w:t>Нести ответственность за свои решения и действия</w:t>
      </w:r>
    </w:p>
    <w:p w:rsidR="00024EC3" w:rsidRPr="00F45DB4" w:rsidRDefault="00024EC3" w:rsidP="00024EC3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 w:rsidR="00E445B2">
        <w:rPr>
          <w:sz w:val="24"/>
          <w:szCs w:val="24"/>
        </w:rPr>
        <w:t>Все ответы верны</w:t>
      </w:r>
    </w:p>
    <w:p w:rsidR="00024EC3" w:rsidRPr="00F45DB4" w:rsidRDefault="00E445B2" w:rsidP="00024EC3">
      <w:pPr>
        <w:jc w:val="both"/>
        <w:rPr>
          <w:sz w:val="24"/>
          <w:szCs w:val="24"/>
        </w:rPr>
      </w:pPr>
      <w:r>
        <w:rPr>
          <w:sz w:val="24"/>
          <w:szCs w:val="24"/>
        </w:rPr>
        <w:t>Этический комитет</w:t>
      </w:r>
      <w:r w:rsidR="00024EC3" w:rsidRPr="00F45DB4">
        <w:rPr>
          <w:sz w:val="24"/>
          <w:szCs w:val="24"/>
        </w:rPr>
        <w:t>:</w:t>
      </w:r>
    </w:p>
    <w:p w:rsidR="00024EC3" w:rsidRPr="00F45DB4" w:rsidRDefault="00024EC3" w:rsidP="00024EC3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 w:rsidR="00E445B2">
        <w:rPr>
          <w:sz w:val="24"/>
          <w:szCs w:val="24"/>
        </w:rPr>
        <w:t xml:space="preserve"> отстаивает честь и достоинства врача</w:t>
      </w:r>
    </w:p>
    <w:p w:rsidR="00024EC3" w:rsidRPr="00F45DB4" w:rsidRDefault="00024EC3" w:rsidP="00024EC3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 w:rsidR="00E445B2">
        <w:rPr>
          <w:sz w:val="24"/>
          <w:szCs w:val="24"/>
        </w:rPr>
        <w:t>Отстаивает честь и достоинства пациента</w:t>
      </w:r>
    </w:p>
    <w:p w:rsidR="00024EC3" w:rsidRPr="00F45DB4" w:rsidRDefault="00024EC3" w:rsidP="00024EC3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 w:rsidR="00E445B2">
        <w:rPr>
          <w:sz w:val="24"/>
          <w:szCs w:val="24"/>
        </w:rPr>
        <w:t>не играет никакой роли для врача</w:t>
      </w:r>
    </w:p>
    <w:p w:rsidR="00024EC3" w:rsidRPr="00F45DB4" w:rsidRDefault="00E445B2" w:rsidP="00024EC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Медицинская информация о пациенте может быть раскрыта</w:t>
      </w:r>
      <w:r w:rsidR="00024EC3" w:rsidRPr="00F45DB4">
        <w:rPr>
          <w:sz w:val="24"/>
          <w:szCs w:val="24"/>
        </w:rPr>
        <w:t>:</w:t>
      </w:r>
    </w:p>
    <w:p w:rsidR="00024EC3" w:rsidRPr="00F45DB4" w:rsidRDefault="00024EC3" w:rsidP="00024EC3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 w:rsidR="00E445B2">
        <w:rPr>
          <w:sz w:val="24"/>
          <w:szCs w:val="24"/>
        </w:rPr>
        <w:t>по письменному согласию пациента</w:t>
      </w:r>
    </w:p>
    <w:p w:rsidR="00024EC3" w:rsidRPr="00F45DB4" w:rsidRDefault="00024EC3" w:rsidP="00024EC3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 w:rsidR="00E445B2">
        <w:rPr>
          <w:sz w:val="24"/>
          <w:szCs w:val="24"/>
        </w:rPr>
        <w:t>по требованию родственников</w:t>
      </w:r>
    </w:p>
    <w:p w:rsidR="00024EC3" w:rsidRPr="00F45DB4" w:rsidRDefault="00024EC3" w:rsidP="00024EC3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 w:rsidR="00E445B2">
        <w:rPr>
          <w:sz w:val="24"/>
          <w:szCs w:val="24"/>
        </w:rPr>
        <w:t>если сохранение тайны угрожает здоровью пациента</w:t>
      </w:r>
    </w:p>
    <w:p w:rsidR="00024EC3" w:rsidRPr="00F45DB4" w:rsidRDefault="00024EC3" w:rsidP="00024EC3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024EC3" w:rsidRPr="00F45DB4" w:rsidRDefault="00024EC3" w:rsidP="00024EC3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024EC3" w:rsidRPr="00F45DB4" w:rsidRDefault="00024EC3" w:rsidP="00024EC3">
      <w:pPr>
        <w:pStyle w:val="a3"/>
        <w:numPr>
          <w:ilvl w:val="0"/>
          <w:numId w:val="12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24EC3" w:rsidRPr="00F45DB4" w:rsidRDefault="00024EC3" w:rsidP="00024EC3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024EC3" w:rsidRPr="00F45DB4" w:rsidRDefault="00024EC3" w:rsidP="00024EC3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024EC3" w:rsidRPr="00F45DB4" w:rsidRDefault="00024EC3" w:rsidP="00024EC3">
      <w:pPr>
        <w:jc w:val="both"/>
        <w:rPr>
          <w:sz w:val="24"/>
          <w:szCs w:val="24"/>
        </w:rPr>
      </w:pPr>
    </w:p>
    <w:p w:rsidR="00024EC3" w:rsidRPr="00F45DB4" w:rsidRDefault="00024EC3" w:rsidP="00024EC3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024EC3" w:rsidRPr="00F45DB4" w:rsidRDefault="00024EC3" w:rsidP="00024EC3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024EC3" w:rsidRPr="00F45DB4" w:rsidRDefault="00024EC3" w:rsidP="00024EC3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024EC3" w:rsidRPr="00F45DB4" w:rsidRDefault="00024EC3" w:rsidP="00024EC3">
      <w:pPr>
        <w:jc w:val="both"/>
        <w:rPr>
          <w:sz w:val="28"/>
          <w:szCs w:val="28"/>
        </w:rPr>
      </w:pPr>
    </w:p>
    <w:p w:rsidR="00024EC3" w:rsidRPr="00F45DB4" w:rsidRDefault="00024EC3" w:rsidP="00024EC3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024EC3" w:rsidRPr="00F45DB4" w:rsidRDefault="00024EC3" w:rsidP="00024EC3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024EC3" w:rsidRPr="00F45DB4" w:rsidRDefault="00024EC3" w:rsidP="00024EC3">
      <w:pPr>
        <w:jc w:val="both"/>
        <w:rPr>
          <w:sz w:val="28"/>
          <w:szCs w:val="28"/>
        </w:rPr>
      </w:pPr>
    </w:p>
    <w:p w:rsidR="00024EC3" w:rsidRPr="00F45DB4" w:rsidRDefault="00024EC3" w:rsidP="00024EC3">
      <w:pPr>
        <w:jc w:val="both"/>
        <w:rPr>
          <w:b/>
          <w:sz w:val="24"/>
          <w:szCs w:val="24"/>
        </w:rPr>
      </w:pPr>
    </w:p>
    <w:p w:rsidR="00024EC3" w:rsidRDefault="00024EC3" w:rsidP="00024EC3">
      <w:pPr>
        <w:jc w:val="both"/>
        <w:rPr>
          <w:sz w:val="24"/>
          <w:szCs w:val="24"/>
        </w:rPr>
      </w:pPr>
    </w:p>
    <w:p w:rsidR="00024EC3" w:rsidRDefault="00024EC3" w:rsidP="00024EC3">
      <w:pPr>
        <w:jc w:val="both"/>
        <w:rPr>
          <w:sz w:val="24"/>
          <w:szCs w:val="24"/>
        </w:rPr>
      </w:pPr>
    </w:p>
    <w:p w:rsidR="00024EC3" w:rsidRDefault="00024EC3" w:rsidP="007F4DC4">
      <w:pPr>
        <w:jc w:val="both"/>
        <w:rPr>
          <w:b/>
          <w:sz w:val="24"/>
          <w:szCs w:val="24"/>
        </w:rPr>
      </w:pPr>
    </w:p>
    <w:p w:rsidR="00024EC3" w:rsidRDefault="00024EC3" w:rsidP="007F4DC4">
      <w:pPr>
        <w:jc w:val="both"/>
        <w:rPr>
          <w:b/>
          <w:sz w:val="24"/>
          <w:szCs w:val="24"/>
        </w:rPr>
      </w:pPr>
    </w:p>
    <w:p w:rsidR="00024EC3" w:rsidRDefault="00024EC3" w:rsidP="007F4DC4">
      <w:pPr>
        <w:jc w:val="both"/>
        <w:rPr>
          <w:b/>
          <w:sz w:val="24"/>
          <w:szCs w:val="24"/>
        </w:rPr>
      </w:pPr>
    </w:p>
    <w:p w:rsidR="00024EC3" w:rsidRDefault="00024EC3" w:rsidP="007F4DC4">
      <w:pPr>
        <w:jc w:val="both"/>
        <w:rPr>
          <w:b/>
          <w:sz w:val="24"/>
          <w:szCs w:val="24"/>
        </w:rPr>
      </w:pPr>
    </w:p>
    <w:p w:rsidR="00024EC3" w:rsidRDefault="00024EC3" w:rsidP="007F4DC4">
      <w:pPr>
        <w:jc w:val="both"/>
        <w:rPr>
          <w:b/>
          <w:sz w:val="24"/>
          <w:szCs w:val="24"/>
        </w:rPr>
      </w:pPr>
    </w:p>
    <w:p w:rsidR="00024EC3" w:rsidRDefault="00024EC3" w:rsidP="007F4DC4">
      <w:pPr>
        <w:jc w:val="both"/>
        <w:rPr>
          <w:b/>
          <w:sz w:val="24"/>
          <w:szCs w:val="24"/>
        </w:rPr>
      </w:pPr>
    </w:p>
    <w:p w:rsidR="00024EC3" w:rsidRDefault="00024EC3" w:rsidP="007F4DC4">
      <w:pPr>
        <w:jc w:val="both"/>
        <w:rPr>
          <w:b/>
          <w:sz w:val="24"/>
          <w:szCs w:val="24"/>
        </w:rPr>
      </w:pPr>
    </w:p>
    <w:p w:rsidR="00E445B2" w:rsidRDefault="00E445B2" w:rsidP="007F4DC4">
      <w:pPr>
        <w:jc w:val="both"/>
        <w:rPr>
          <w:b/>
          <w:sz w:val="24"/>
          <w:szCs w:val="24"/>
        </w:rPr>
      </w:pPr>
    </w:p>
    <w:p w:rsidR="00E445B2" w:rsidRDefault="00E445B2" w:rsidP="007F4DC4">
      <w:pPr>
        <w:jc w:val="both"/>
        <w:rPr>
          <w:b/>
          <w:sz w:val="24"/>
          <w:szCs w:val="24"/>
        </w:rPr>
      </w:pPr>
    </w:p>
    <w:p w:rsidR="00E445B2" w:rsidRDefault="00E445B2" w:rsidP="007F4DC4">
      <w:pPr>
        <w:jc w:val="both"/>
        <w:rPr>
          <w:b/>
          <w:sz w:val="24"/>
          <w:szCs w:val="24"/>
        </w:rPr>
      </w:pPr>
    </w:p>
    <w:p w:rsidR="00E445B2" w:rsidRDefault="00E445B2" w:rsidP="007F4DC4">
      <w:pPr>
        <w:jc w:val="both"/>
        <w:rPr>
          <w:b/>
          <w:sz w:val="24"/>
          <w:szCs w:val="24"/>
        </w:rPr>
      </w:pPr>
    </w:p>
    <w:p w:rsidR="00E445B2" w:rsidRDefault="00E445B2" w:rsidP="007F4DC4">
      <w:pPr>
        <w:jc w:val="both"/>
        <w:rPr>
          <w:b/>
          <w:sz w:val="24"/>
          <w:szCs w:val="24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E445B2" w:rsidRPr="00F45DB4" w:rsidRDefault="00E445B2" w:rsidP="00E445B2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</w:t>
      </w:r>
      <w:r>
        <w:rPr>
          <w:b/>
          <w:sz w:val="24"/>
          <w:szCs w:val="24"/>
        </w:rPr>
        <w:t xml:space="preserve">и социального развития </w:t>
      </w:r>
      <w:r w:rsidRPr="00F45DB4">
        <w:rPr>
          <w:b/>
          <w:sz w:val="24"/>
          <w:szCs w:val="24"/>
        </w:rPr>
        <w:t xml:space="preserve">Российской Федерации </w:t>
      </w:r>
    </w:p>
    <w:p w:rsidR="00E445B2" w:rsidRPr="00F45DB4" w:rsidRDefault="00E445B2" w:rsidP="00E445B2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E445B2" w:rsidRDefault="00E445B2" w:rsidP="00E445B2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E445B2" w:rsidRPr="00F45DB4" w:rsidRDefault="007A1C3B" w:rsidP="00E445B2">
      <w:pPr>
        <w:jc w:val="center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47" type="#_x0000_t75" style="width:350.8pt;height:103.8pt" o:ole="">
            <v:imagedata r:id="rId6" o:title=""/>
          </v:shape>
          <o:OLEObject Type="Embed" ProgID="MSPhotoEd.3" ShapeID="_x0000_i1047" DrawAspect="Content" ObjectID="_1451719538" r:id="rId29"/>
        </w:object>
      </w:r>
    </w:p>
    <w:p w:rsidR="00E445B2" w:rsidRPr="00F45DB4" w:rsidRDefault="00E445B2" w:rsidP="00E445B2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E445B2" w:rsidRPr="00F45DB4" w:rsidRDefault="00E445B2" w:rsidP="00E445B2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Высокотехнологические методы диагностики гематологических заболеваний.</w:t>
      </w:r>
      <w:r w:rsidRPr="00F45DB4">
        <w:rPr>
          <w:sz w:val="24"/>
          <w:szCs w:val="24"/>
        </w:rPr>
        <w:t>»</w:t>
      </w:r>
    </w:p>
    <w:p w:rsidR="00E445B2" w:rsidRPr="00F45DB4" w:rsidRDefault="00E445B2" w:rsidP="00E445B2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2.11</w:t>
      </w:r>
    </w:p>
    <w:p w:rsidR="00E445B2" w:rsidRPr="00F45DB4" w:rsidRDefault="00E445B2" w:rsidP="00E445B2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E445B2" w:rsidRPr="00F45DB4" w:rsidRDefault="00E445B2" w:rsidP="00E445B2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E445B2" w:rsidRPr="00F45DB4" w:rsidRDefault="00E445B2" w:rsidP="00E445B2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 xml:space="preserve"> 2</w:t>
      </w:r>
      <w:r w:rsidRPr="00F45DB4">
        <w:rPr>
          <w:sz w:val="24"/>
          <w:szCs w:val="24"/>
        </w:rPr>
        <w:t xml:space="preserve"> часа. </w:t>
      </w:r>
    </w:p>
    <w:p w:rsidR="00E445B2" w:rsidRPr="00F45DB4" w:rsidRDefault="00E445B2" w:rsidP="00E445B2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>
        <w:rPr>
          <w:sz w:val="24"/>
          <w:szCs w:val="24"/>
        </w:rPr>
        <w:t>высокотехнологической помощи населению с заболеваниями крови</w:t>
      </w:r>
    </w:p>
    <w:p w:rsidR="00E445B2" w:rsidRPr="00F45DB4" w:rsidRDefault="00E445B2" w:rsidP="00E445B2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</w:t>
      </w:r>
      <w:r>
        <w:rPr>
          <w:sz w:val="24"/>
          <w:szCs w:val="24"/>
        </w:rPr>
        <w:t>Высокотехнологические методы в гематологии</w:t>
      </w:r>
    </w:p>
    <w:p w:rsidR="00E445B2" w:rsidRPr="00F45DB4" w:rsidRDefault="00E445B2" w:rsidP="00E445B2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E445B2" w:rsidRPr="00F45DB4" w:rsidRDefault="00E445B2" w:rsidP="00E445B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Автоматизация в гематологии</w:t>
      </w:r>
    </w:p>
    <w:p w:rsidR="00E445B2" w:rsidRPr="00F45DB4" w:rsidRDefault="00E445B2" w:rsidP="00E445B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Вытеснение ручных исследований</w:t>
      </w:r>
    </w:p>
    <w:p w:rsidR="00E445B2" w:rsidRPr="00F45DB4" w:rsidRDefault="00E445B2" w:rsidP="00E445B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Гематологические анализаторы</w:t>
      </w:r>
    </w:p>
    <w:p w:rsidR="00E445B2" w:rsidRDefault="00E445B2" w:rsidP="00E445B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Гистограмма (Распределение клеток крови по размерам)</w:t>
      </w:r>
    </w:p>
    <w:p w:rsidR="00E445B2" w:rsidRDefault="00E445B2" w:rsidP="00E445B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Преимущества гематологических анализаторов: производительность, точность, небольшой объем крови, большое количество показателей.</w:t>
      </w:r>
    </w:p>
    <w:p w:rsidR="00E445B2" w:rsidRDefault="00E445B2" w:rsidP="00E445B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Лазерная проточная цитометрия</w:t>
      </w:r>
    </w:p>
    <w:p w:rsidR="00E445B2" w:rsidRDefault="00D0379E" w:rsidP="00E445B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Хирургические, химиотерапевтические, гормональные, лучевые, иммунологические методы лечения</w:t>
      </w:r>
    </w:p>
    <w:p w:rsidR="00E445B2" w:rsidRPr="00F45DB4" w:rsidRDefault="00E445B2" w:rsidP="00E445B2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E445B2" w:rsidRPr="00F45DB4" w:rsidRDefault="00E445B2" w:rsidP="00E445B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E445B2" w:rsidRPr="00F45DB4" w:rsidRDefault="00D0379E" w:rsidP="00E445B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Преимущества гематологического анализатора</w:t>
      </w:r>
      <w:r w:rsidR="00E445B2" w:rsidRPr="00F45DB4">
        <w:rPr>
          <w:sz w:val="24"/>
          <w:szCs w:val="24"/>
        </w:rPr>
        <w:t>:</w:t>
      </w:r>
    </w:p>
    <w:p w:rsidR="00E445B2" w:rsidRPr="00F45DB4" w:rsidRDefault="00E445B2" w:rsidP="00E445B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 w:rsidR="00D0379E">
        <w:rPr>
          <w:sz w:val="24"/>
          <w:szCs w:val="24"/>
        </w:rPr>
        <w:t>высокая точность</w:t>
      </w:r>
    </w:p>
    <w:p w:rsidR="00E445B2" w:rsidRPr="00F45DB4" w:rsidRDefault="00E445B2" w:rsidP="00E445B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 w:rsidR="00D0379E">
        <w:rPr>
          <w:sz w:val="24"/>
          <w:szCs w:val="24"/>
        </w:rPr>
        <w:t>в любом случае требуется контроль под микроскопом</w:t>
      </w:r>
    </w:p>
    <w:p w:rsidR="00E445B2" w:rsidRPr="00F45DB4" w:rsidRDefault="00E445B2" w:rsidP="00E445B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 w:rsidR="00D0379E">
        <w:rPr>
          <w:sz w:val="24"/>
          <w:szCs w:val="24"/>
        </w:rPr>
        <w:t>малое количество показаний</w:t>
      </w:r>
    </w:p>
    <w:p w:rsidR="00E445B2" w:rsidRPr="00F45DB4" w:rsidRDefault="00E445B2" w:rsidP="00E445B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Все ответы верны</w:t>
      </w:r>
    </w:p>
    <w:p w:rsidR="00E445B2" w:rsidRPr="00F45DB4" w:rsidRDefault="00D0379E" w:rsidP="00E445B2">
      <w:pPr>
        <w:jc w:val="both"/>
        <w:rPr>
          <w:sz w:val="24"/>
          <w:szCs w:val="24"/>
        </w:rPr>
      </w:pPr>
      <w:r>
        <w:rPr>
          <w:sz w:val="24"/>
          <w:szCs w:val="24"/>
        </w:rPr>
        <w:t>Иммунологические исследования необходимы</w:t>
      </w:r>
      <w:r w:rsidR="00E445B2" w:rsidRPr="00F45DB4">
        <w:rPr>
          <w:sz w:val="24"/>
          <w:szCs w:val="24"/>
        </w:rPr>
        <w:t>:</w:t>
      </w:r>
    </w:p>
    <w:p w:rsidR="00E445B2" w:rsidRPr="00F45DB4" w:rsidRDefault="00E445B2" w:rsidP="00E445B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 w:rsidR="00D0379E">
        <w:rPr>
          <w:sz w:val="24"/>
          <w:szCs w:val="24"/>
        </w:rPr>
        <w:t>для подтверждения варианта лейкоза</w:t>
      </w:r>
    </w:p>
    <w:p w:rsidR="00E445B2" w:rsidRPr="00F45DB4" w:rsidRDefault="00E445B2" w:rsidP="00E445B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 w:rsidR="00D0379E">
        <w:rPr>
          <w:sz w:val="24"/>
          <w:szCs w:val="24"/>
        </w:rPr>
        <w:t>совершенно нет необходимости в проведении данных исследований</w:t>
      </w:r>
    </w:p>
    <w:p w:rsidR="00E445B2" w:rsidRPr="00F45DB4" w:rsidRDefault="00E445B2" w:rsidP="00E445B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 w:rsidR="00D0379E">
        <w:rPr>
          <w:sz w:val="24"/>
          <w:szCs w:val="24"/>
        </w:rPr>
        <w:t>можно определить только воспалительные изменения у больного</w:t>
      </w:r>
    </w:p>
    <w:p w:rsidR="00E445B2" w:rsidRPr="00F45DB4" w:rsidRDefault="00E445B2" w:rsidP="00E445B2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E445B2" w:rsidRPr="00F45DB4" w:rsidRDefault="00E445B2" w:rsidP="00E445B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E445B2" w:rsidRPr="00F45DB4" w:rsidRDefault="00E445B2" w:rsidP="00E445B2">
      <w:pPr>
        <w:pStyle w:val="a3"/>
        <w:numPr>
          <w:ilvl w:val="0"/>
          <w:numId w:val="14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445B2" w:rsidRPr="00F45DB4" w:rsidRDefault="00E445B2" w:rsidP="00E445B2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E445B2" w:rsidRPr="00F45DB4" w:rsidRDefault="00E445B2" w:rsidP="00E445B2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E445B2" w:rsidRPr="00F45DB4" w:rsidRDefault="00E445B2" w:rsidP="00E445B2">
      <w:pPr>
        <w:jc w:val="both"/>
        <w:rPr>
          <w:sz w:val="24"/>
          <w:szCs w:val="24"/>
        </w:rPr>
      </w:pPr>
    </w:p>
    <w:p w:rsidR="00E445B2" w:rsidRPr="00F45DB4" w:rsidRDefault="00E445B2" w:rsidP="00E445B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E445B2" w:rsidRPr="00F45DB4" w:rsidRDefault="00E445B2" w:rsidP="00E445B2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lastRenderedPageBreak/>
        <w:t>1. Руководство по гематологии  / в 2 т. под редакцией А. И. Воробьёва. – 2-е изд. – М.: Медицина, 1985 – 448 с.</w:t>
      </w:r>
    </w:p>
    <w:p w:rsidR="00E445B2" w:rsidRPr="00F45DB4" w:rsidRDefault="00E445B2" w:rsidP="00E445B2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E445B2" w:rsidRPr="00F45DB4" w:rsidRDefault="00E445B2" w:rsidP="00E445B2">
      <w:pPr>
        <w:jc w:val="both"/>
        <w:rPr>
          <w:sz w:val="28"/>
          <w:szCs w:val="28"/>
        </w:rPr>
      </w:pPr>
    </w:p>
    <w:p w:rsidR="00E445B2" w:rsidRPr="00F45DB4" w:rsidRDefault="00E445B2" w:rsidP="00E445B2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E445B2" w:rsidRPr="00F45DB4" w:rsidRDefault="00E445B2" w:rsidP="00E445B2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E445B2" w:rsidRPr="00F45DB4" w:rsidRDefault="00E445B2" w:rsidP="00E445B2">
      <w:pPr>
        <w:jc w:val="both"/>
        <w:rPr>
          <w:sz w:val="28"/>
          <w:szCs w:val="28"/>
        </w:rPr>
      </w:pPr>
    </w:p>
    <w:p w:rsidR="00E445B2" w:rsidRPr="00F45DB4" w:rsidRDefault="00E445B2" w:rsidP="00E445B2">
      <w:pPr>
        <w:jc w:val="both"/>
        <w:rPr>
          <w:b/>
          <w:sz w:val="24"/>
          <w:szCs w:val="24"/>
        </w:rPr>
      </w:pPr>
    </w:p>
    <w:p w:rsidR="00E445B2" w:rsidRDefault="00E445B2" w:rsidP="00E445B2">
      <w:pPr>
        <w:jc w:val="both"/>
        <w:rPr>
          <w:sz w:val="24"/>
          <w:szCs w:val="24"/>
        </w:rPr>
      </w:pPr>
    </w:p>
    <w:p w:rsidR="00E445B2" w:rsidRPr="00E445B2" w:rsidRDefault="00E445B2" w:rsidP="007F4DC4">
      <w:pPr>
        <w:jc w:val="both"/>
        <w:rPr>
          <w:b/>
          <w:sz w:val="24"/>
          <w:szCs w:val="24"/>
        </w:rPr>
      </w:pPr>
    </w:p>
    <w:p w:rsidR="00E445B2" w:rsidRDefault="00E445B2" w:rsidP="007F4DC4">
      <w:pPr>
        <w:jc w:val="both"/>
        <w:rPr>
          <w:b/>
          <w:sz w:val="24"/>
          <w:szCs w:val="24"/>
        </w:rPr>
      </w:pPr>
    </w:p>
    <w:p w:rsidR="00D0379E" w:rsidRDefault="00D0379E" w:rsidP="007F4DC4">
      <w:pPr>
        <w:jc w:val="both"/>
        <w:rPr>
          <w:b/>
          <w:sz w:val="24"/>
          <w:szCs w:val="24"/>
        </w:rPr>
      </w:pPr>
    </w:p>
    <w:p w:rsidR="00D0379E" w:rsidRDefault="00D0379E" w:rsidP="007F4DC4">
      <w:pPr>
        <w:jc w:val="both"/>
        <w:rPr>
          <w:b/>
          <w:sz w:val="24"/>
          <w:szCs w:val="24"/>
        </w:rPr>
      </w:pPr>
    </w:p>
    <w:p w:rsidR="00D0379E" w:rsidRDefault="00D0379E" w:rsidP="007F4DC4">
      <w:pPr>
        <w:jc w:val="both"/>
        <w:rPr>
          <w:b/>
          <w:sz w:val="24"/>
          <w:szCs w:val="24"/>
        </w:rPr>
      </w:pPr>
    </w:p>
    <w:p w:rsidR="00D0379E" w:rsidRDefault="00D0379E" w:rsidP="007F4DC4">
      <w:pPr>
        <w:jc w:val="both"/>
        <w:rPr>
          <w:b/>
          <w:sz w:val="24"/>
          <w:szCs w:val="24"/>
        </w:rPr>
      </w:pPr>
    </w:p>
    <w:p w:rsidR="00D0379E" w:rsidRDefault="00D0379E" w:rsidP="007F4DC4">
      <w:pPr>
        <w:jc w:val="both"/>
        <w:rPr>
          <w:b/>
          <w:sz w:val="24"/>
          <w:szCs w:val="24"/>
        </w:rPr>
      </w:pPr>
    </w:p>
    <w:p w:rsidR="00D0379E" w:rsidRDefault="00D0379E" w:rsidP="007F4DC4">
      <w:pPr>
        <w:jc w:val="both"/>
        <w:rPr>
          <w:b/>
          <w:sz w:val="24"/>
          <w:szCs w:val="24"/>
        </w:rPr>
      </w:pPr>
    </w:p>
    <w:p w:rsidR="00D0379E" w:rsidRDefault="00D0379E" w:rsidP="007F4DC4">
      <w:pPr>
        <w:jc w:val="both"/>
        <w:rPr>
          <w:b/>
          <w:sz w:val="24"/>
          <w:szCs w:val="24"/>
        </w:rPr>
      </w:pPr>
    </w:p>
    <w:p w:rsidR="00D0379E" w:rsidRDefault="00D0379E" w:rsidP="007F4DC4">
      <w:pPr>
        <w:jc w:val="both"/>
        <w:rPr>
          <w:b/>
          <w:sz w:val="24"/>
          <w:szCs w:val="24"/>
        </w:rPr>
      </w:pPr>
    </w:p>
    <w:p w:rsidR="00D0379E" w:rsidRDefault="00D0379E" w:rsidP="007F4DC4">
      <w:pPr>
        <w:jc w:val="both"/>
        <w:rPr>
          <w:b/>
          <w:sz w:val="24"/>
          <w:szCs w:val="24"/>
        </w:rPr>
      </w:pPr>
    </w:p>
    <w:p w:rsidR="00D0379E" w:rsidRDefault="00D0379E" w:rsidP="007F4DC4">
      <w:pPr>
        <w:jc w:val="both"/>
        <w:rPr>
          <w:b/>
          <w:sz w:val="24"/>
          <w:szCs w:val="24"/>
        </w:rPr>
      </w:pPr>
    </w:p>
    <w:p w:rsidR="00D0379E" w:rsidRDefault="00D0379E" w:rsidP="007F4DC4">
      <w:pPr>
        <w:jc w:val="both"/>
        <w:rPr>
          <w:b/>
          <w:sz w:val="24"/>
          <w:szCs w:val="24"/>
        </w:rPr>
      </w:pPr>
    </w:p>
    <w:p w:rsidR="00D0379E" w:rsidRDefault="00D0379E" w:rsidP="007F4DC4">
      <w:pPr>
        <w:jc w:val="both"/>
        <w:rPr>
          <w:b/>
          <w:sz w:val="24"/>
          <w:szCs w:val="24"/>
        </w:rPr>
      </w:pPr>
    </w:p>
    <w:p w:rsidR="00D0379E" w:rsidRDefault="00D0379E" w:rsidP="007F4DC4">
      <w:pPr>
        <w:jc w:val="both"/>
        <w:rPr>
          <w:b/>
          <w:sz w:val="24"/>
          <w:szCs w:val="24"/>
        </w:rPr>
      </w:pPr>
    </w:p>
    <w:p w:rsidR="00D0379E" w:rsidRDefault="00D0379E" w:rsidP="007F4DC4">
      <w:pPr>
        <w:jc w:val="both"/>
        <w:rPr>
          <w:b/>
          <w:sz w:val="24"/>
          <w:szCs w:val="24"/>
        </w:rPr>
      </w:pPr>
    </w:p>
    <w:p w:rsidR="00D0379E" w:rsidRDefault="00D0379E" w:rsidP="007F4DC4">
      <w:pPr>
        <w:jc w:val="both"/>
        <w:rPr>
          <w:b/>
          <w:sz w:val="24"/>
          <w:szCs w:val="24"/>
        </w:rPr>
      </w:pPr>
    </w:p>
    <w:p w:rsidR="00D0379E" w:rsidRPr="00733B20" w:rsidRDefault="00D0379E" w:rsidP="00D0379E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733B20">
        <w:rPr>
          <w:b/>
          <w:sz w:val="24"/>
          <w:szCs w:val="24"/>
        </w:rPr>
        <w:t xml:space="preserve"> Российской Федерации </w:t>
      </w:r>
    </w:p>
    <w:p w:rsidR="00D0379E" w:rsidRPr="00733B20" w:rsidRDefault="00D0379E" w:rsidP="00D0379E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D0379E" w:rsidRPr="00733B20" w:rsidRDefault="00D0379E" w:rsidP="00D0379E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7A1C3B" w:rsidRDefault="007A1C3B" w:rsidP="00D0379E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48" type="#_x0000_t75" style="width:350.8pt;height:103.8pt" o:ole="">
            <v:imagedata r:id="rId6" o:title=""/>
          </v:shape>
          <o:OLEObject Type="Embed" ProgID="MSPhotoEd.3" ShapeID="_x0000_i1048" DrawAspect="Content" ObjectID="_1451719539" r:id="rId30"/>
        </w:object>
      </w:r>
    </w:p>
    <w:p w:rsidR="00D0379E" w:rsidRDefault="00D0379E" w:rsidP="00D0379E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D0379E" w:rsidRPr="00733B20" w:rsidRDefault="00D0379E" w:rsidP="00D0379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1.Название темы: </w:t>
      </w:r>
      <w:r w:rsidRPr="00733B20">
        <w:rPr>
          <w:b/>
          <w:sz w:val="24"/>
          <w:szCs w:val="24"/>
        </w:rPr>
        <w:t>«</w:t>
      </w:r>
      <w:r>
        <w:rPr>
          <w:b/>
          <w:sz w:val="24"/>
          <w:szCs w:val="24"/>
        </w:rPr>
        <w:t>Общая семиотика заболеваний органов кроветворения»</w:t>
      </w:r>
    </w:p>
    <w:p w:rsidR="00D0379E" w:rsidRPr="009F588C" w:rsidRDefault="00D0379E" w:rsidP="00D0379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b/>
          <w:sz w:val="24"/>
          <w:szCs w:val="24"/>
        </w:rPr>
        <w:t xml:space="preserve">2. </w:t>
      </w:r>
      <w:r w:rsidRPr="00733B20">
        <w:rPr>
          <w:b/>
          <w:sz w:val="24"/>
          <w:szCs w:val="24"/>
        </w:rPr>
        <w:t xml:space="preserve">Код темы лекции: </w:t>
      </w:r>
      <w:r>
        <w:rPr>
          <w:rFonts w:ascii="Times New Roman" w:hAnsi="Times New Roman" w:cs="Times New Roman"/>
          <w:sz w:val="24"/>
          <w:szCs w:val="24"/>
        </w:rPr>
        <w:t>2.2</w:t>
      </w:r>
    </w:p>
    <w:p w:rsidR="00D0379E" w:rsidRPr="007F67DA" w:rsidRDefault="00D0379E" w:rsidP="00D0379E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3.Наименование цикла: </w:t>
      </w:r>
      <w:r>
        <w:rPr>
          <w:sz w:val="24"/>
          <w:szCs w:val="24"/>
        </w:rPr>
        <w:t>«Первичная специализация по гематологии»ПП (576 часов)</w:t>
      </w:r>
    </w:p>
    <w:p w:rsidR="00D0379E" w:rsidRPr="00733B20" w:rsidRDefault="00D0379E" w:rsidP="00D0379E">
      <w:pPr>
        <w:jc w:val="both"/>
        <w:rPr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4. Контингент обучающихся:</w:t>
      </w:r>
      <w:r>
        <w:rPr>
          <w:rFonts w:ascii="Times New Roman" w:hAnsi="Times New Roman"/>
          <w:sz w:val="24"/>
          <w:szCs w:val="24"/>
        </w:rPr>
        <w:t>врачи гематологи</w:t>
      </w:r>
    </w:p>
    <w:p w:rsidR="00D0379E" w:rsidRPr="00733B20" w:rsidRDefault="00D0379E" w:rsidP="00D0379E">
      <w:pPr>
        <w:jc w:val="both"/>
        <w:rPr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5.Продолжительность занятия: 2 часа</w:t>
      </w:r>
    </w:p>
    <w:p w:rsidR="00D0379E" w:rsidRPr="00F629D8" w:rsidRDefault="00D0379E" w:rsidP="00D0379E">
      <w:pPr>
        <w:jc w:val="both"/>
        <w:rPr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 xml:space="preserve">6.Цель: </w:t>
      </w:r>
      <w:r>
        <w:rPr>
          <w:sz w:val="24"/>
          <w:szCs w:val="24"/>
        </w:rPr>
        <w:t>Ознакомить курсантов с  семиотикой органов кроветворения</w:t>
      </w:r>
    </w:p>
    <w:p w:rsidR="00D0379E" w:rsidRPr="00733B20" w:rsidRDefault="00D0379E" w:rsidP="00D0379E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7.</w:t>
      </w:r>
      <w:r w:rsidRPr="00733B20">
        <w:rPr>
          <w:b/>
          <w:sz w:val="24"/>
          <w:szCs w:val="24"/>
        </w:rPr>
        <w:t>В лекции освещаются следующие вопросы:</w:t>
      </w:r>
    </w:p>
    <w:p w:rsidR="00D0379E" w:rsidRPr="00733B20" w:rsidRDefault="00D0379E" w:rsidP="00D0379E">
      <w:pPr>
        <w:ind w:left="740"/>
        <w:jc w:val="both"/>
        <w:rPr>
          <w:sz w:val="24"/>
          <w:szCs w:val="24"/>
        </w:rPr>
      </w:pPr>
      <w:r>
        <w:rPr>
          <w:sz w:val="24"/>
          <w:szCs w:val="24"/>
        </w:rPr>
        <w:t>Кто хорошо диагностирует, тот хорошо лечит</w:t>
      </w:r>
    </w:p>
    <w:p w:rsidR="00D0379E" w:rsidRPr="00733B20" w:rsidRDefault="00D0379E" w:rsidP="00D0379E">
      <w:pPr>
        <w:ind w:left="740"/>
        <w:jc w:val="both"/>
        <w:rPr>
          <w:sz w:val="24"/>
          <w:szCs w:val="24"/>
        </w:rPr>
      </w:pPr>
      <w:r>
        <w:rPr>
          <w:sz w:val="24"/>
          <w:szCs w:val="24"/>
        </w:rPr>
        <w:t>Основа клинической диагностики: опрос, осмотр, пальпация, перкуссия, аускультация</w:t>
      </w:r>
    </w:p>
    <w:p w:rsidR="00D0379E" w:rsidRPr="00733B20" w:rsidRDefault="00D0379E" w:rsidP="00D0379E">
      <w:pPr>
        <w:ind w:left="740"/>
        <w:jc w:val="both"/>
        <w:rPr>
          <w:sz w:val="24"/>
          <w:szCs w:val="24"/>
        </w:rPr>
      </w:pPr>
      <w:r>
        <w:rPr>
          <w:sz w:val="24"/>
          <w:szCs w:val="24"/>
        </w:rPr>
        <w:t>«Лучше один раз увидеть, чем сто раз услышать»</w:t>
      </w:r>
    </w:p>
    <w:p w:rsidR="00D0379E" w:rsidRPr="00733B20" w:rsidRDefault="00D0379E" w:rsidP="00D0379E">
      <w:pPr>
        <w:ind w:left="740"/>
        <w:jc w:val="both"/>
        <w:rPr>
          <w:sz w:val="24"/>
          <w:szCs w:val="24"/>
        </w:rPr>
      </w:pPr>
      <w:r>
        <w:rPr>
          <w:sz w:val="24"/>
          <w:szCs w:val="24"/>
        </w:rPr>
        <w:t>Стандартная модель истории болезни (паспортная часть, возраст, национальность, анамнез и т. д.)</w:t>
      </w:r>
    </w:p>
    <w:p w:rsidR="00D0379E" w:rsidRDefault="00D0379E" w:rsidP="00D0379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8. </w:t>
      </w:r>
      <w:r w:rsidRPr="00733B20">
        <w:rPr>
          <w:b/>
          <w:sz w:val="24"/>
          <w:szCs w:val="24"/>
        </w:rPr>
        <w:t>План лекции:</w:t>
      </w:r>
    </w:p>
    <w:p w:rsidR="00D0379E" w:rsidRPr="00733B20" w:rsidRDefault="00D0379E" w:rsidP="00D0379E">
      <w:pPr>
        <w:ind w:left="740"/>
        <w:jc w:val="both"/>
        <w:rPr>
          <w:sz w:val="24"/>
          <w:szCs w:val="24"/>
        </w:rPr>
      </w:pPr>
      <w:r>
        <w:rPr>
          <w:sz w:val="24"/>
          <w:szCs w:val="24"/>
        </w:rPr>
        <w:t>Кто хорошо диагностирует, тот хорошо лечит</w:t>
      </w:r>
    </w:p>
    <w:p w:rsidR="00D0379E" w:rsidRPr="00733B20" w:rsidRDefault="00D0379E" w:rsidP="00D0379E">
      <w:pPr>
        <w:ind w:left="740"/>
        <w:jc w:val="both"/>
        <w:rPr>
          <w:sz w:val="24"/>
          <w:szCs w:val="24"/>
        </w:rPr>
      </w:pPr>
      <w:r>
        <w:rPr>
          <w:sz w:val="24"/>
          <w:szCs w:val="24"/>
        </w:rPr>
        <w:t>Основа клинической диагностики: опрос, осмотр, пальпация, перкуссия, аускультация</w:t>
      </w:r>
    </w:p>
    <w:p w:rsidR="00D0379E" w:rsidRPr="00733B20" w:rsidRDefault="00D0379E" w:rsidP="00D0379E">
      <w:pPr>
        <w:ind w:left="740"/>
        <w:jc w:val="both"/>
        <w:rPr>
          <w:sz w:val="24"/>
          <w:szCs w:val="24"/>
        </w:rPr>
      </w:pPr>
      <w:r>
        <w:rPr>
          <w:sz w:val="24"/>
          <w:szCs w:val="24"/>
        </w:rPr>
        <w:t>«Лучше один раз увидеть, чем сто раз услышать»</w:t>
      </w:r>
    </w:p>
    <w:p w:rsidR="00D0379E" w:rsidRPr="00D0379E" w:rsidRDefault="00D0379E" w:rsidP="00D0379E">
      <w:pPr>
        <w:ind w:left="7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Стандартная модель истории болезни (паспортная часть, возраст, национальность, анамнез и т. д.)</w:t>
      </w:r>
    </w:p>
    <w:p w:rsidR="00D0379E" w:rsidRPr="00733B20" w:rsidRDefault="00D0379E" w:rsidP="00D0379E">
      <w:pPr>
        <w:jc w:val="both"/>
        <w:rPr>
          <w:sz w:val="24"/>
          <w:szCs w:val="24"/>
        </w:rPr>
      </w:pPr>
      <w:r w:rsidRPr="00F629D8">
        <w:rPr>
          <w:b/>
          <w:sz w:val="24"/>
          <w:szCs w:val="24"/>
        </w:rPr>
        <w:t>9.</w:t>
      </w:r>
      <w:r w:rsidRPr="00733B20">
        <w:rPr>
          <w:b/>
          <w:sz w:val="24"/>
          <w:szCs w:val="24"/>
        </w:rPr>
        <w:t xml:space="preserve">  Иллюстративный материал: </w:t>
      </w:r>
      <w:r>
        <w:rPr>
          <w:sz w:val="24"/>
          <w:szCs w:val="24"/>
        </w:rPr>
        <w:t>таблицы, плакаты, слайды, мультимедийные материалы, видеодвойка, ноутбук, интерактивная доска.</w:t>
      </w:r>
    </w:p>
    <w:p w:rsidR="00D0379E" w:rsidRPr="00733B20" w:rsidRDefault="00D0379E" w:rsidP="00D0379E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10. </w:t>
      </w:r>
      <w:r w:rsidRPr="00733B20">
        <w:rPr>
          <w:b/>
          <w:sz w:val="24"/>
          <w:szCs w:val="24"/>
        </w:rPr>
        <w:t xml:space="preserve">Тестовый контроль </w:t>
      </w:r>
      <w:r w:rsidRPr="00733B20">
        <w:rPr>
          <w:sz w:val="24"/>
          <w:szCs w:val="24"/>
        </w:rPr>
        <w:t>полученных знаний осуществляется путём оценки ответов на вопросы и задания для работы малых групп по теме «Атеросклероз».</w:t>
      </w:r>
    </w:p>
    <w:p w:rsidR="00D0379E" w:rsidRPr="00733B20" w:rsidRDefault="00D0379E" w:rsidP="00D0379E">
      <w:pPr>
        <w:ind w:left="400"/>
        <w:jc w:val="both"/>
        <w:rPr>
          <w:sz w:val="24"/>
          <w:szCs w:val="24"/>
        </w:rPr>
      </w:pPr>
      <w:r w:rsidRPr="00733B20">
        <w:rPr>
          <w:rFonts w:ascii="Calibri" w:hAnsi="Calibri"/>
          <w:sz w:val="24"/>
          <w:szCs w:val="24"/>
        </w:rPr>
        <w:t>1.</w:t>
      </w:r>
      <w:r w:rsidR="001E580D">
        <w:rPr>
          <w:sz w:val="24"/>
          <w:szCs w:val="24"/>
        </w:rPr>
        <w:t>Типичный гематологический больной страдающий малокровием</w:t>
      </w:r>
      <w:r w:rsidRPr="00733B20">
        <w:rPr>
          <w:sz w:val="24"/>
          <w:szCs w:val="24"/>
        </w:rPr>
        <w:t>:</w:t>
      </w:r>
    </w:p>
    <w:p w:rsidR="00D0379E" w:rsidRPr="00733B20" w:rsidRDefault="00D0379E" w:rsidP="00D0379E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 w:rsidR="001E580D">
        <w:rPr>
          <w:rFonts w:hint="eastAsia"/>
          <w:sz w:val="24"/>
          <w:szCs w:val="24"/>
        </w:rPr>
        <w:t>Б</w:t>
      </w:r>
      <w:r w:rsidR="001E580D">
        <w:rPr>
          <w:sz w:val="24"/>
          <w:szCs w:val="24"/>
        </w:rPr>
        <w:t>ледность, желтушность кожных покровов</w:t>
      </w:r>
    </w:p>
    <w:p w:rsidR="00D0379E" w:rsidRPr="00733B20" w:rsidRDefault="00D0379E" w:rsidP="00D0379E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 w:rsidR="001E580D">
        <w:rPr>
          <w:sz w:val="24"/>
          <w:szCs w:val="24"/>
        </w:rPr>
        <w:t>Внешний вид ни чем не отличается от здорового человека</w:t>
      </w:r>
    </w:p>
    <w:p w:rsidR="00D0379E" w:rsidRDefault="00D0379E" w:rsidP="00D0379E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 w:rsidR="001E580D">
        <w:rPr>
          <w:sz w:val="24"/>
          <w:szCs w:val="24"/>
        </w:rPr>
        <w:t>Заеды в углах рта, выраженная слабость</w:t>
      </w:r>
    </w:p>
    <w:p w:rsidR="001E580D" w:rsidRPr="00733B20" w:rsidRDefault="001E580D" w:rsidP="00D0379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Г. Увеличены лимфатические узлы</w:t>
      </w:r>
    </w:p>
    <w:p w:rsidR="00D0379E" w:rsidRPr="00733B20" w:rsidRDefault="00D0379E" w:rsidP="00D0379E">
      <w:pPr>
        <w:jc w:val="both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Ответ </w:t>
      </w:r>
      <w:r>
        <w:rPr>
          <w:b/>
          <w:sz w:val="24"/>
          <w:szCs w:val="24"/>
        </w:rPr>
        <w:t>А</w:t>
      </w:r>
      <w:r w:rsidR="001E580D">
        <w:rPr>
          <w:b/>
          <w:sz w:val="24"/>
          <w:szCs w:val="24"/>
        </w:rPr>
        <w:t>,В</w:t>
      </w:r>
    </w:p>
    <w:p w:rsidR="00D0379E" w:rsidRPr="00733B20" w:rsidRDefault="00D0379E" w:rsidP="00D0379E">
      <w:pPr>
        <w:ind w:left="426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2.</w:t>
      </w:r>
      <w:r w:rsidR="001E580D">
        <w:rPr>
          <w:sz w:val="24"/>
          <w:szCs w:val="24"/>
        </w:rPr>
        <w:t>Селезенку при пальпации выявляют в:</w:t>
      </w:r>
    </w:p>
    <w:p w:rsidR="00D0379E" w:rsidRPr="00733B20" w:rsidRDefault="00D0379E" w:rsidP="00D0379E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А.</w:t>
      </w:r>
      <w:r w:rsidR="001E580D">
        <w:rPr>
          <w:sz w:val="24"/>
          <w:szCs w:val="24"/>
        </w:rPr>
        <w:t>правом подреберье</w:t>
      </w:r>
    </w:p>
    <w:p w:rsidR="00D0379E" w:rsidRPr="00733B20" w:rsidRDefault="00D0379E" w:rsidP="00D0379E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Б. </w:t>
      </w:r>
      <w:r w:rsidR="001E580D">
        <w:rPr>
          <w:sz w:val="24"/>
          <w:szCs w:val="24"/>
        </w:rPr>
        <w:t>В левом подреберье</w:t>
      </w:r>
    </w:p>
    <w:p w:rsidR="00D0379E" w:rsidRDefault="00D0379E" w:rsidP="00D0379E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В. </w:t>
      </w:r>
      <w:r w:rsidR="001E580D">
        <w:rPr>
          <w:sz w:val="24"/>
          <w:szCs w:val="24"/>
        </w:rPr>
        <w:t>В левой подвздошной области</w:t>
      </w:r>
    </w:p>
    <w:p w:rsidR="001E580D" w:rsidRPr="00733B20" w:rsidRDefault="001E580D" w:rsidP="00D0379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Г. В правой подвздошной области</w:t>
      </w:r>
    </w:p>
    <w:p w:rsidR="00D0379E" w:rsidRPr="00733B20" w:rsidRDefault="00D0379E" w:rsidP="00D0379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Ответ: </w:t>
      </w:r>
      <w:r w:rsidRPr="00733B20">
        <w:rPr>
          <w:b/>
          <w:sz w:val="24"/>
          <w:szCs w:val="24"/>
        </w:rPr>
        <w:t xml:space="preserve"> В</w:t>
      </w:r>
    </w:p>
    <w:p w:rsidR="00D0379E" w:rsidRPr="00733B20" w:rsidRDefault="00D0379E" w:rsidP="00D0379E">
      <w:pPr>
        <w:ind w:left="426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3.</w:t>
      </w:r>
      <w:r w:rsidR="001E580D">
        <w:rPr>
          <w:sz w:val="24"/>
          <w:szCs w:val="24"/>
        </w:rPr>
        <w:t>У пациента с низким содержанием тромбоцитов выявите:</w:t>
      </w:r>
    </w:p>
    <w:p w:rsidR="00D0379E" w:rsidRPr="00733B20" w:rsidRDefault="00D0379E" w:rsidP="00D0379E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 w:rsidR="001E580D">
        <w:rPr>
          <w:sz w:val="24"/>
          <w:szCs w:val="24"/>
        </w:rPr>
        <w:t>Мелкоточечную геморрагическую сыпь на ногах, теле, синяки</w:t>
      </w:r>
    </w:p>
    <w:p w:rsidR="00D0379E" w:rsidRPr="00733B20" w:rsidRDefault="00D0379E" w:rsidP="00D0379E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 w:rsidR="001E580D">
        <w:rPr>
          <w:sz w:val="24"/>
          <w:szCs w:val="24"/>
        </w:rPr>
        <w:t>Никаких особенностей не обнаружится</w:t>
      </w:r>
    </w:p>
    <w:p w:rsidR="00D0379E" w:rsidRPr="00B85450" w:rsidRDefault="00D0379E" w:rsidP="00D0379E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 w:rsidR="001E580D">
        <w:rPr>
          <w:sz w:val="24"/>
          <w:szCs w:val="24"/>
        </w:rPr>
        <w:t>Кровоточивость десен и из носа</w:t>
      </w:r>
    </w:p>
    <w:p w:rsidR="00D0379E" w:rsidRPr="00733B20" w:rsidRDefault="00D0379E" w:rsidP="00D0379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А, В</w:t>
      </w:r>
    </w:p>
    <w:p w:rsidR="00D0379E" w:rsidRDefault="00D0379E" w:rsidP="00D0379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11. </w:t>
      </w:r>
      <w:r w:rsidRPr="00733B20">
        <w:rPr>
          <w:b/>
          <w:sz w:val="24"/>
          <w:szCs w:val="24"/>
        </w:rPr>
        <w:t>Основная литература по теме лекции:</w:t>
      </w:r>
    </w:p>
    <w:p w:rsidR="00D0379E" w:rsidRPr="00C86525" w:rsidRDefault="00D0379E" w:rsidP="00D0379E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D0379E" w:rsidRPr="008A0D98" w:rsidRDefault="00D0379E" w:rsidP="00D0379E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 xml:space="preserve">: практическое пособие по морфологической и клинической диагностике/ Харальд Тэмл, Диам Хайнц, Торстен Хаферлах ; пер. с англ.: Т. С. </w:t>
      </w:r>
      <w:r w:rsidRPr="008A0D98">
        <w:rPr>
          <w:rFonts w:ascii="Arial" w:hAnsi="Arial" w:cs="Arial"/>
          <w:color w:val="474747"/>
          <w:sz w:val="24"/>
          <w:szCs w:val="24"/>
        </w:rPr>
        <w:lastRenderedPageBreak/>
        <w:t>Дальнова, С. Г. Василиу-Светлицкая ; под общ. ред. проф. В. С. Камышникова. - М.: МЕДпресс-информ, 2010. - 207 с.</w:t>
      </w:r>
    </w:p>
    <w:p w:rsidR="00D0379E" w:rsidRPr="00F45DB4" w:rsidRDefault="00D0379E" w:rsidP="00D0379E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D0379E" w:rsidRPr="00F45DB4" w:rsidRDefault="00D0379E" w:rsidP="00D0379E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D0379E" w:rsidRPr="00F45DB4" w:rsidRDefault="00D0379E" w:rsidP="00D0379E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D0379E" w:rsidRPr="00F45DB4" w:rsidRDefault="00D0379E" w:rsidP="00D0379E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D0379E" w:rsidRDefault="00D0379E" w:rsidP="00D0379E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D0379E" w:rsidRDefault="00D0379E" w:rsidP="00D0379E">
      <w:pPr>
        <w:jc w:val="both"/>
        <w:rPr>
          <w:sz w:val="24"/>
          <w:szCs w:val="24"/>
        </w:rPr>
      </w:pPr>
    </w:p>
    <w:p w:rsidR="00D0379E" w:rsidRDefault="00D0379E" w:rsidP="00D0379E">
      <w:pPr>
        <w:jc w:val="both"/>
        <w:rPr>
          <w:sz w:val="24"/>
          <w:szCs w:val="24"/>
        </w:rPr>
      </w:pPr>
    </w:p>
    <w:p w:rsidR="00D0379E" w:rsidRDefault="00D0379E" w:rsidP="00D0379E">
      <w:pPr>
        <w:jc w:val="both"/>
        <w:rPr>
          <w:sz w:val="24"/>
          <w:szCs w:val="24"/>
        </w:rPr>
      </w:pPr>
    </w:p>
    <w:p w:rsidR="00D0379E" w:rsidRDefault="00D0379E" w:rsidP="00D0379E">
      <w:pPr>
        <w:jc w:val="both"/>
        <w:rPr>
          <w:sz w:val="24"/>
          <w:szCs w:val="24"/>
        </w:rPr>
      </w:pPr>
      <w:r>
        <w:rPr>
          <w:sz w:val="24"/>
          <w:szCs w:val="24"/>
        </w:rPr>
        <w:t>Подготовила                          доцент Чепурная А.Н.</w:t>
      </w:r>
    </w:p>
    <w:p w:rsidR="00D0379E" w:rsidRDefault="00D0379E" w:rsidP="00D0379E">
      <w:pPr>
        <w:jc w:val="both"/>
        <w:rPr>
          <w:sz w:val="24"/>
          <w:szCs w:val="24"/>
        </w:rPr>
      </w:pPr>
    </w:p>
    <w:p w:rsidR="00D0379E" w:rsidRDefault="00D0379E" w:rsidP="00D0379E">
      <w:pPr>
        <w:jc w:val="both"/>
        <w:rPr>
          <w:sz w:val="24"/>
          <w:szCs w:val="24"/>
        </w:rPr>
      </w:pPr>
    </w:p>
    <w:p w:rsidR="00D0379E" w:rsidRDefault="00D0379E" w:rsidP="007F4DC4">
      <w:pPr>
        <w:jc w:val="both"/>
        <w:rPr>
          <w:b/>
          <w:sz w:val="24"/>
          <w:szCs w:val="24"/>
        </w:rPr>
      </w:pPr>
    </w:p>
    <w:p w:rsidR="00D0379E" w:rsidRDefault="00D0379E" w:rsidP="007F4DC4">
      <w:pPr>
        <w:jc w:val="both"/>
        <w:rPr>
          <w:b/>
          <w:sz w:val="24"/>
          <w:szCs w:val="24"/>
        </w:rPr>
      </w:pPr>
    </w:p>
    <w:p w:rsidR="001E580D" w:rsidRDefault="001E580D" w:rsidP="007F4DC4">
      <w:pPr>
        <w:jc w:val="both"/>
        <w:rPr>
          <w:b/>
          <w:sz w:val="24"/>
          <w:szCs w:val="24"/>
        </w:rPr>
      </w:pPr>
    </w:p>
    <w:p w:rsidR="001E580D" w:rsidRDefault="001E580D" w:rsidP="007F4DC4">
      <w:pPr>
        <w:jc w:val="both"/>
        <w:rPr>
          <w:b/>
          <w:sz w:val="24"/>
          <w:szCs w:val="24"/>
        </w:rPr>
      </w:pPr>
    </w:p>
    <w:p w:rsidR="001E580D" w:rsidRDefault="001E580D" w:rsidP="007F4DC4">
      <w:pPr>
        <w:jc w:val="both"/>
        <w:rPr>
          <w:b/>
          <w:sz w:val="24"/>
          <w:szCs w:val="24"/>
        </w:rPr>
      </w:pPr>
    </w:p>
    <w:p w:rsidR="001E580D" w:rsidRDefault="001E580D" w:rsidP="007F4DC4">
      <w:pPr>
        <w:jc w:val="both"/>
        <w:rPr>
          <w:b/>
          <w:sz w:val="24"/>
          <w:szCs w:val="24"/>
        </w:rPr>
      </w:pPr>
    </w:p>
    <w:p w:rsidR="001E580D" w:rsidRDefault="001E580D" w:rsidP="007F4DC4">
      <w:pPr>
        <w:jc w:val="both"/>
        <w:rPr>
          <w:b/>
          <w:sz w:val="24"/>
          <w:szCs w:val="24"/>
        </w:rPr>
      </w:pPr>
    </w:p>
    <w:p w:rsidR="001E580D" w:rsidRDefault="001E580D" w:rsidP="007F4DC4">
      <w:pPr>
        <w:jc w:val="both"/>
        <w:rPr>
          <w:b/>
          <w:sz w:val="24"/>
          <w:szCs w:val="24"/>
        </w:rPr>
      </w:pPr>
    </w:p>
    <w:p w:rsidR="001E580D" w:rsidRPr="00733B20" w:rsidRDefault="001E580D" w:rsidP="001E580D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733B20">
        <w:rPr>
          <w:b/>
          <w:sz w:val="24"/>
          <w:szCs w:val="24"/>
        </w:rPr>
        <w:t xml:space="preserve"> Российской Федерации </w:t>
      </w:r>
    </w:p>
    <w:p w:rsidR="001E580D" w:rsidRPr="00733B20" w:rsidRDefault="001E580D" w:rsidP="001E580D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1E580D" w:rsidRPr="00733B20" w:rsidRDefault="001E580D" w:rsidP="001E580D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7A1C3B" w:rsidRDefault="007A1C3B" w:rsidP="001E580D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49" type="#_x0000_t75" style="width:350.8pt;height:103.8pt" o:ole="">
            <v:imagedata r:id="rId6" o:title=""/>
          </v:shape>
          <o:OLEObject Type="Embed" ProgID="MSPhotoEd.3" ShapeID="_x0000_i1049" DrawAspect="Content" ObjectID="_1451719540" r:id="rId31"/>
        </w:object>
      </w:r>
    </w:p>
    <w:p w:rsidR="001E580D" w:rsidRDefault="001E580D" w:rsidP="001E580D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1E580D" w:rsidRPr="001E580D" w:rsidRDefault="001E580D" w:rsidP="001E580D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1.Название темы: </w:t>
      </w:r>
      <w:r w:rsidRPr="001E580D">
        <w:rPr>
          <w:sz w:val="24"/>
          <w:szCs w:val="24"/>
        </w:rPr>
        <w:t>«Множественная миелома: этиология, патогенез, клиника»</w:t>
      </w:r>
    </w:p>
    <w:p w:rsidR="001E580D" w:rsidRPr="009F588C" w:rsidRDefault="001E580D" w:rsidP="001E580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b/>
          <w:sz w:val="24"/>
          <w:szCs w:val="24"/>
        </w:rPr>
        <w:t xml:space="preserve">2. </w:t>
      </w:r>
      <w:r w:rsidRPr="00733B20">
        <w:rPr>
          <w:b/>
          <w:sz w:val="24"/>
          <w:szCs w:val="24"/>
        </w:rPr>
        <w:t xml:space="preserve">Код темы лекции: </w:t>
      </w:r>
      <w:r>
        <w:rPr>
          <w:rFonts w:ascii="Times New Roman" w:hAnsi="Times New Roman" w:cs="Times New Roman"/>
          <w:sz w:val="24"/>
          <w:szCs w:val="24"/>
        </w:rPr>
        <w:t>2.3.0.0</w:t>
      </w:r>
    </w:p>
    <w:p w:rsidR="001E580D" w:rsidRPr="007F67DA" w:rsidRDefault="001E580D" w:rsidP="001E580D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3.Наименование цикла: </w:t>
      </w:r>
      <w:r>
        <w:rPr>
          <w:sz w:val="24"/>
          <w:szCs w:val="24"/>
        </w:rPr>
        <w:t>«Первичная специализация по гематологии»ПП (576 часов)</w:t>
      </w:r>
    </w:p>
    <w:p w:rsidR="001E580D" w:rsidRPr="00733B20" w:rsidRDefault="001E580D" w:rsidP="001E580D">
      <w:pPr>
        <w:jc w:val="both"/>
        <w:rPr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4. Контингент обучающихся:</w:t>
      </w:r>
      <w:r>
        <w:rPr>
          <w:rFonts w:ascii="Times New Roman" w:hAnsi="Times New Roman"/>
          <w:sz w:val="24"/>
          <w:szCs w:val="24"/>
        </w:rPr>
        <w:t>врачи гематологи</w:t>
      </w:r>
    </w:p>
    <w:p w:rsidR="001E580D" w:rsidRPr="00733B20" w:rsidRDefault="001E580D" w:rsidP="001E580D">
      <w:pPr>
        <w:jc w:val="both"/>
        <w:rPr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5.Продолжительность занятия: 2 часа</w:t>
      </w:r>
    </w:p>
    <w:p w:rsidR="001E580D" w:rsidRPr="00F629D8" w:rsidRDefault="001E580D" w:rsidP="001E580D">
      <w:pPr>
        <w:jc w:val="both"/>
        <w:rPr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 xml:space="preserve">6.Цель: </w:t>
      </w:r>
      <w:r>
        <w:rPr>
          <w:sz w:val="24"/>
          <w:szCs w:val="24"/>
        </w:rPr>
        <w:t>Ознакомить курсантов с  современными данными по множественной миеломе</w:t>
      </w:r>
    </w:p>
    <w:p w:rsidR="00097296" w:rsidRPr="00733B20" w:rsidRDefault="001E580D" w:rsidP="001E580D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7.</w:t>
      </w:r>
      <w:r w:rsidRPr="00733B20">
        <w:rPr>
          <w:b/>
          <w:sz w:val="24"/>
          <w:szCs w:val="24"/>
        </w:rPr>
        <w:t>В лекции освещаются следующие вопросы:</w:t>
      </w:r>
      <w:r w:rsidR="00097296">
        <w:rPr>
          <w:sz w:val="24"/>
          <w:szCs w:val="24"/>
        </w:rPr>
        <w:t xml:space="preserve"> Определение множественной миеломы, теории развития, этиология, патогенез</w:t>
      </w:r>
    </w:p>
    <w:p w:rsidR="001E580D" w:rsidRDefault="001E580D" w:rsidP="001E580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8. </w:t>
      </w:r>
      <w:r w:rsidRPr="00733B20">
        <w:rPr>
          <w:b/>
          <w:sz w:val="24"/>
          <w:szCs w:val="24"/>
        </w:rPr>
        <w:t>План лекции:</w:t>
      </w:r>
    </w:p>
    <w:p w:rsidR="001E580D" w:rsidRPr="00B85450" w:rsidRDefault="00097296" w:rsidP="001E580D">
      <w:pPr>
        <w:jc w:val="both"/>
        <w:rPr>
          <w:b/>
          <w:sz w:val="24"/>
          <w:szCs w:val="24"/>
        </w:rPr>
      </w:pPr>
      <w:r>
        <w:rPr>
          <w:sz w:val="24"/>
          <w:szCs w:val="24"/>
        </w:rPr>
        <w:t>Этиология, патогенез множественной миеломы</w:t>
      </w:r>
    </w:p>
    <w:p w:rsidR="001E580D" w:rsidRPr="00733B20" w:rsidRDefault="00097296" w:rsidP="001E580D">
      <w:pPr>
        <w:jc w:val="both"/>
        <w:rPr>
          <w:sz w:val="24"/>
          <w:szCs w:val="24"/>
        </w:rPr>
      </w:pPr>
      <w:r>
        <w:rPr>
          <w:sz w:val="24"/>
          <w:szCs w:val="24"/>
        </w:rPr>
        <w:t>Распространенность</w:t>
      </w:r>
    </w:p>
    <w:p w:rsidR="001E580D" w:rsidRPr="00733B20" w:rsidRDefault="00097296" w:rsidP="001E580D">
      <w:pPr>
        <w:jc w:val="both"/>
        <w:rPr>
          <w:sz w:val="24"/>
          <w:szCs w:val="24"/>
        </w:rPr>
      </w:pPr>
      <w:r>
        <w:rPr>
          <w:sz w:val="24"/>
          <w:szCs w:val="24"/>
        </w:rPr>
        <w:t>Факторы влияющие на возникновение данного заболевания</w:t>
      </w:r>
    </w:p>
    <w:p w:rsidR="001E580D" w:rsidRPr="00733B20" w:rsidRDefault="00097296" w:rsidP="001E580D">
      <w:pPr>
        <w:jc w:val="both"/>
        <w:rPr>
          <w:sz w:val="24"/>
          <w:szCs w:val="24"/>
        </w:rPr>
      </w:pPr>
      <w:r>
        <w:rPr>
          <w:sz w:val="24"/>
          <w:szCs w:val="24"/>
        </w:rPr>
        <w:t>Современные методы лечения</w:t>
      </w:r>
    </w:p>
    <w:p w:rsidR="001E580D" w:rsidRPr="00733B20" w:rsidRDefault="00097296" w:rsidP="001E580D">
      <w:pPr>
        <w:jc w:val="both"/>
        <w:rPr>
          <w:sz w:val="24"/>
          <w:szCs w:val="24"/>
        </w:rPr>
      </w:pPr>
      <w:r>
        <w:rPr>
          <w:sz w:val="24"/>
          <w:szCs w:val="24"/>
        </w:rPr>
        <w:t>Прогноз заболевания</w:t>
      </w:r>
    </w:p>
    <w:p w:rsidR="001E580D" w:rsidRPr="00733B20" w:rsidRDefault="00097296" w:rsidP="001E580D">
      <w:pPr>
        <w:jc w:val="both"/>
        <w:rPr>
          <w:sz w:val="24"/>
          <w:szCs w:val="24"/>
        </w:rPr>
      </w:pPr>
      <w:r>
        <w:rPr>
          <w:sz w:val="24"/>
          <w:szCs w:val="24"/>
        </w:rPr>
        <w:t>Рецидивы</w:t>
      </w:r>
    </w:p>
    <w:p w:rsidR="001E580D" w:rsidRPr="00733B20" w:rsidRDefault="001E580D" w:rsidP="001E580D">
      <w:pPr>
        <w:jc w:val="both"/>
        <w:rPr>
          <w:sz w:val="24"/>
          <w:szCs w:val="24"/>
        </w:rPr>
      </w:pPr>
      <w:r w:rsidRPr="00F629D8">
        <w:rPr>
          <w:b/>
          <w:sz w:val="24"/>
          <w:szCs w:val="24"/>
        </w:rPr>
        <w:t>9.</w:t>
      </w:r>
      <w:r w:rsidRPr="00733B20">
        <w:rPr>
          <w:b/>
          <w:sz w:val="24"/>
          <w:szCs w:val="24"/>
        </w:rPr>
        <w:t xml:space="preserve">  Иллюстративный материал: </w:t>
      </w:r>
      <w:r>
        <w:rPr>
          <w:sz w:val="24"/>
          <w:szCs w:val="24"/>
        </w:rPr>
        <w:t>таблицы, плакаты, слайды, мультимедийные материалы, видеодвойка, ноутбук, интерактивная доска.</w:t>
      </w:r>
    </w:p>
    <w:p w:rsidR="001E580D" w:rsidRPr="00733B20" w:rsidRDefault="001E580D" w:rsidP="001E580D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10. </w:t>
      </w:r>
      <w:r w:rsidRPr="00733B20">
        <w:rPr>
          <w:b/>
          <w:sz w:val="24"/>
          <w:szCs w:val="24"/>
        </w:rPr>
        <w:t xml:space="preserve">Тестовый контроль </w:t>
      </w:r>
      <w:r w:rsidRPr="00733B20">
        <w:rPr>
          <w:sz w:val="24"/>
          <w:szCs w:val="24"/>
        </w:rPr>
        <w:t>полученных знаний осуществляется путём оценки ответов на вопросы и задания для работы малых групп по теме «Атеросклероз».</w:t>
      </w:r>
    </w:p>
    <w:p w:rsidR="001E580D" w:rsidRPr="00733B20" w:rsidRDefault="001E580D" w:rsidP="001E580D">
      <w:pPr>
        <w:ind w:left="400"/>
        <w:jc w:val="both"/>
        <w:rPr>
          <w:sz w:val="24"/>
          <w:szCs w:val="24"/>
        </w:rPr>
      </w:pPr>
      <w:r w:rsidRPr="00733B20">
        <w:rPr>
          <w:rFonts w:ascii="Calibri" w:hAnsi="Calibri"/>
          <w:sz w:val="24"/>
          <w:szCs w:val="24"/>
        </w:rPr>
        <w:t>1.</w:t>
      </w:r>
      <w:r w:rsidR="00097296">
        <w:rPr>
          <w:sz w:val="24"/>
          <w:szCs w:val="24"/>
        </w:rPr>
        <w:t>Для множественной миеломы характерно</w:t>
      </w:r>
      <w:r w:rsidRPr="00733B20">
        <w:rPr>
          <w:sz w:val="24"/>
          <w:szCs w:val="24"/>
        </w:rPr>
        <w:t>:</w:t>
      </w:r>
    </w:p>
    <w:p w:rsidR="001E580D" w:rsidRPr="00733B20" w:rsidRDefault="001E580D" w:rsidP="001E580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 w:rsidR="00097296">
        <w:rPr>
          <w:sz w:val="24"/>
          <w:szCs w:val="24"/>
        </w:rPr>
        <w:t>Выявление в крови М градиента, высокого уровня общего белка</w:t>
      </w:r>
    </w:p>
    <w:p w:rsidR="001E580D" w:rsidRPr="00733B20" w:rsidRDefault="001E580D" w:rsidP="001E580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 w:rsidR="00097296">
        <w:rPr>
          <w:sz w:val="24"/>
          <w:szCs w:val="24"/>
        </w:rPr>
        <w:t>Эритроцитоз</w:t>
      </w:r>
    </w:p>
    <w:p w:rsidR="001E580D" w:rsidRDefault="001E580D" w:rsidP="001E580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 w:rsidR="00097296">
        <w:rPr>
          <w:sz w:val="24"/>
          <w:szCs w:val="24"/>
        </w:rPr>
        <w:t>СОЭ в норме</w:t>
      </w:r>
    </w:p>
    <w:p w:rsidR="00097296" w:rsidRPr="00733B20" w:rsidRDefault="00097296" w:rsidP="001E580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Г. Наличие плазматических клеток в периферической крови</w:t>
      </w:r>
    </w:p>
    <w:p w:rsidR="001E580D" w:rsidRPr="00733B20" w:rsidRDefault="001E580D" w:rsidP="001E580D">
      <w:pPr>
        <w:jc w:val="both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Ответ </w:t>
      </w:r>
      <w:r>
        <w:rPr>
          <w:b/>
          <w:sz w:val="24"/>
          <w:szCs w:val="24"/>
        </w:rPr>
        <w:t>А</w:t>
      </w:r>
    </w:p>
    <w:p w:rsidR="001E580D" w:rsidRPr="00733B20" w:rsidRDefault="001E580D" w:rsidP="001E580D">
      <w:pPr>
        <w:ind w:left="426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2.</w:t>
      </w:r>
      <w:r w:rsidR="00097296">
        <w:rPr>
          <w:sz w:val="24"/>
          <w:szCs w:val="24"/>
        </w:rPr>
        <w:t>Для множественной миеломы характерно</w:t>
      </w:r>
      <w:r>
        <w:rPr>
          <w:sz w:val="24"/>
          <w:szCs w:val="24"/>
        </w:rPr>
        <w:t>:</w:t>
      </w:r>
    </w:p>
    <w:p w:rsidR="001E580D" w:rsidRPr="00733B20" w:rsidRDefault="001E580D" w:rsidP="001E580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А.</w:t>
      </w:r>
      <w:r w:rsidR="00097296">
        <w:rPr>
          <w:sz w:val="24"/>
          <w:szCs w:val="24"/>
        </w:rPr>
        <w:t xml:space="preserve"> Анемия, резко ускорено СОЭ</w:t>
      </w:r>
    </w:p>
    <w:p w:rsidR="001E580D" w:rsidRPr="00733B20" w:rsidRDefault="001E580D" w:rsidP="001E580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Б. </w:t>
      </w:r>
      <w:r w:rsidR="00097296">
        <w:rPr>
          <w:sz w:val="24"/>
          <w:szCs w:val="24"/>
        </w:rPr>
        <w:t>Наличие плазматических клеток в ОАК</w:t>
      </w:r>
    </w:p>
    <w:p w:rsidR="001E580D" w:rsidRPr="00733B20" w:rsidRDefault="001E580D" w:rsidP="001E580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В. </w:t>
      </w:r>
      <w:r w:rsidR="00097296">
        <w:rPr>
          <w:sz w:val="24"/>
          <w:szCs w:val="24"/>
        </w:rPr>
        <w:t>Общий белок в норме</w:t>
      </w:r>
    </w:p>
    <w:p w:rsidR="001E580D" w:rsidRPr="00733B20" w:rsidRDefault="001E580D" w:rsidP="001E580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Ответ: </w:t>
      </w:r>
      <w:r w:rsidR="00097296">
        <w:rPr>
          <w:b/>
          <w:sz w:val="24"/>
          <w:szCs w:val="24"/>
        </w:rPr>
        <w:t>А</w:t>
      </w:r>
    </w:p>
    <w:p w:rsidR="001E580D" w:rsidRPr="00733B20" w:rsidRDefault="001E580D" w:rsidP="001E580D">
      <w:pPr>
        <w:ind w:left="426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3.</w:t>
      </w:r>
      <w:r w:rsidR="00097296">
        <w:rPr>
          <w:sz w:val="24"/>
          <w:szCs w:val="24"/>
        </w:rPr>
        <w:t>Для множественной миеломы характерно</w:t>
      </w:r>
      <w:r>
        <w:rPr>
          <w:sz w:val="24"/>
          <w:szCs w:val="24"/>
        </w:rPr>
        <w:t>:</w:t>
      </w:r>
    </w:p>
    <w:p w:rsidR="001E580D" w:rsidRPr="00733B20" w:rsidRDefault="001E580D" w:rsidP="001E580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 w:rsidR="00097296">
        <w:rPr>
          <w:sz w:val="24"/>
          <w:szCs w:val="24"/>
        </w:rPr>
        <w:t xml:space="preserve">Очаги деструкции в костях </w:t>
      </w:r>
    </w:p>
    <w:p w:rsidR="001E580D" w:rsidRPr="00733B20" w:rsidRDefault="001E580D" w:rsidP="001E580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 w:rsidR="00097296">
        <w:rPr>
          <w:sz w:val="24"/>
          <w:szCs w:val="24"/>
        </w:rPr>
        <w:t xml:space="preserve">Нет очагов деструкции в костях </w:t>
      </w:r>
    </w:p>
    <w:p w:rsidR="001E580D" w:rsidRPr="00B85450" w:rsidRDefault="001E580D" w:rsidP="001E580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 w:rsidR="00097296">
        <w:rPr>
          <w:sz w:val="24"/>
          <w:szCs w:val="24"/>
        </w:rPr>
        <w:t>Характерно чрезмерное отложение кальция в костях</w:t>
      </w:r>
    </w:p>
    <w:p w:rsidR="001E580D" w:rsidRPr="00733B20" w:rsidRDefault="00097296" w:rsidP="001E580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1E580D" w:rsidRPr="00733B20" w:rsidRDefault="001E580D" w:rsidP="001E580D">
      <w:pPr>
        <w:ind w:left="426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4.</w:t>
      </w:r>
      <w:r w:rsidR="00097296">
        <w:rPr>
          <w:sz w:val="24"/>
          <w:szCs w:val="24"/>
        </w:rPr>
        <w:t>Больные с множественной миеломой должны:</w:t>
      </w:r>
    </w:p>
    <w:p w:rsidR="001E580D" w:rsidRPr="00733B20" w:rsidRDefault="001E580D" w:rsidP="001E580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 w:rsidR="00097296">
        <w:rPr>
          <w:sz w:val="24"/>
          <w:szCs w:val="24"/>
        </w:rPr>
        <w:t>Находиться на программной ХТ</w:t>
      </w:r>
    </w:p>
    <w:p w:rsidR="001E580D" w:rsidRPr="00733B20" w:rsidRDefault="001E580D" w:rsidP="001E580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 w:rsidR="00097296">
        <w:rPr>
          <w:sz w:val="24"/>
          <w:szCs w:val="24"/>
        </w:rPr>
        <w:t>ХТ проводится только при прогрессировании заболевания</w:t>
      </w:r>
    </w:p>
    <w:p w:rsidR="001E580D" w:rsidRPr="00733B20" w:rsidRDefault="001E580D" w:rsidP="001E580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 w:rsidR="00097296">
        <w:rPr>
          <w:sz w:val="24"/>
          <w:szCs w:val="24"/>
        </w:rPr>
        <w:t>ХТ проводится редко</w:t>
      </w:r>
    </w:p>
    <w:p w:rsidR="001E580D" w:rsidRPr="00733B20" w:rsidRDefault="001E580D" w:rsidP="001E580D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Г. </w:t>
      </w:r>
      <w:r w:rsidR="00097296">
        <w:rPr>
          <w:sz w:val="24"/>
          <w:szCs w:val="24"/>
        </w:rPr>
        <w:t>ХТ не рекомендуется</w:t>
      </w:r>
    </w:p>
    <w:p w:rsidR="001E580D" w:rsidRPr="00733B20" w:rsidRDefault="001E580D" w:rsidP="001E580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1E580D" w:rsidRDefault="001E580D" w:rsidP="001E580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11. </w:t>
      </w:r>
      <w:r w:rsidRPr="00733B20">
        <w:rPr>
          <w:b/>
          <w:sz w:val="24"/>
          <w:szCs w:val="24"/>
        </w:rPr>
        <w:t>Основная литература по теме лекции:</w:t>
      </w:r>
    </w:p>
    <w:p w:rsidR="001E580D" w:rsidRPr="00C86525" w:rsidRDefault="001E580D" w:rsidP="001E580D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1E580D" w:rsidRPr="008A0D98" w:rsidRDefault="001E580D" w:rsidP="001E580D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lastRenderedPageBreak/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E580D" w:rsidRPr="00F45DB4" w:rsidRDefault="001E580D" w:rsidP="001E580D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1E580D" w:rsidRPr="00F45DB4" w:rsidRDefault="001E580D" w:rsidP="001E580D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1E580D" w:rsidRPr="00F45DB4" w:rsidRDefault="001E580D" w:rsidP="001E580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1E580D" w:rsidRPr="00F45DB4" w:rsidRDefault="001E580D" w:rsidP="001E580D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1E580D" w:rsidRDefault="001E580D" w:rsidP="001E580D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1E580D" w:rsidRDefault="001E580D" w:rsidP="001E580D">
      <w:pPr>
        <w:jc w:val="both"/>
        <w:rPr>
          <w:sz w:val="24"/>
          <w:szCs w:val="24"/>
        </w:rPr>
      </w:pPr>
    </w:p>
    <w:p w:rsidR="001E580D" w:rsidRDefault="001E580D" w:rsidP="001E580D">
      <w:pPr>
        <w:jc w:val="both"/>
        <w:rPr>
          <w:sz w:val="24"/>
          <w:szCs w:val="24"/>
        </w:rPr>
      </w:pPr>
    </w:p>
    <w:p w:rsidR="001E580D" w:rsidRDefault="001E580D" w:rsidP="001E580D">
      <w:pPr>
        <w:jc w:val="both"/>
        <w:rPr>
          <w:sz w:val="24"/>
          <w:szCs w:val="24"/>
        </w:rPr>
      </w:pPr>
    </w:p>
    <w:p w:rsidR="001E580D" w:rsidRDefault="001E580D" w:rsidP="001E580D">
      <w:pPr>
        <w:jc w:val="both"/>
        <w:rPr>
          <w:sz w:val="24"/>
          <w:szCs w:val="24"/>
        </w:rPr>
      </w:pPr>
      <w:r>
        <w:rPr>
          <w:sz w:val="24"/>
          <w:szCs w:val="24"/>
        </w:rPr>
        <w:t>Подготовила                          доцент Чепурная А.Н.</w:t>
      </w:r>
    </w:p>
    <w:p w:rsidR="001E580D" w:rsidRDefault="001E580D" w:rsidP="001E580D">
      <w:pPr>
        <w:jc w:val="both"/>
        <w:rPr>
          <w:sz w:val="24"/>
          <w:szCs w:val="24"/>
        </w:rPr>
      </w:pPr>
    </w:p>
    <w:p w:rsidR="001E580D" w:rsidRDefault="001E580D" w:rsidP="007F4DC4">
      <w:pPr>
        <w:jc w:val="both"/>
        <w:rPr>
          <w:b/>
          <w:sz w:val="24"/>
          <w:szCs w:val="24"/>
        </w:rPr>
      </w:pPr>
    </w:p>
    <w:p w:rsidR="00097296" w:rsidRDefault="00097296" w:rsidP="007F4DC4">
      <w:pPr>
        <w:jc w:val="both"/>
        <w:rPr>
          <w:b/>
          <w:sz w:val="24"/>
          <w:szCs w:val="24"/>
        </w:rPr>
      </w:pPr>
    </w:p>
    <w:p w:rsidR="00097296" w:rsidRDefault="00097296" w:rsidP="007F4DC4">
      <w:pPr>
        <w:jc w:val="both"/>
        <w:rPr>
          <w:b/>
          <w:sz w:val="24"/>
          <w:szCs w:val="24"/>
        </w:rPr>
      </w:pPr>
    </w:p>
    <w:p w:rsidR="00097296" w:rsidRDefault="00097296" w:rsidP="007F4DC4">
      <w:pPr>
        <w:jc w:val="both"/>
        <w:rPr>
          <w:b/>
          <w:sz w:val="24"/>
          <w:szCs w:val="24"/>
        </w:rPr>
      </w:pPr>
    </w:p>
    <w:p w:rsidR="00097296" w:rsidRDefault="00097296" w:rsidP="007F4DC4">
      <w:pPr>
        <w:jc w:val="both"/>
        <w:rPr>
          <w:b/>
          <w:sz w:val="24"/>
          <w:szCs w:val="24"/>
        </w:rPr>
      </w:pPr>
    </w:p>
    <w:p w:rsidR="00097296" w:rsidRDefault="00097296" w:rsidP="007F4DC4">
      <w:pPr>
        <w:jc w:val="both"/>
        <w:rPr>
          <w:b/>
          <w:sz w:val="24"/>
          <w:szCs w:val="24"/>
        </w:rPr>
      </w:pPr>
    </w:p>
    <w:p w:rsidR="00097296" w:rsidRDefault="00097296" w:rsidP="007F4DC4">
      <w:pPr>
        <w:jc w:val="both"/>
        <w:rPr>
          <w:b/>
          <w:sz w:val="24"/>
          <w:szCs w:val="24"/>
        </w:rPr>
      </w:pPr>
    </w:p>
    <w:p w:rsidR="00097296" w:rsidRDefault="00097296" w:rsidP="007F4DC4">
      <w:pPr>
        <w:jc w:val="both"/>
        <w:rPr>
          <w:b/>
          <w:sz w:val="24"/>
          <w:szCs w:val="24"/>
        </w:rPr>
      </w:pPr>
    </w:p>
    <w:p w:rsidR="00097296" w:rsidRDefault="00097296" w:rsidP="007F4DC4">
      <w:pPr>
        <w:jc w:val="both"/>
        <w:rPr>
          <w:b/>
          <w:sz w:val="24"/>
          <w:szCs w:val="24"/>
        </w:rPr>
      </w:pPr>
    </w:p>
    <w:p w:rsidR="00097296" w:rsidRPr="00733B20" w:rsidRDefault="00097296" w:rsidP="00097296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733B20">
        <w:rPr>
          <w:b/>
          <w:sz w:val="24"/>
          <w:szCs w:val="24"/>
        </w:rPr>
        <w:t xml:space="preserve"> Российской Федерации </w:t>
      </w:r>
    </w:p>
    <w:p w:rsidR="00097296" w:rsidRPr="00733B20" w:rsidRDefault="00097296" w:rsidP="00097296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097296" w:rsidRPr="00733B20" w:rsidRDefault="00097296" w:rsidP="00097296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7A1C3B" w:rsidRDefault="007A1C3B" w:rsidP="00097296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50" type="#_x0000_t75" style="width:350.8pt;height:103.8pt" o:ole="">
            <v:imagedata r:id="rId6" o:title=""/>
          </v:shape>
          <o:OLEObject Type="Embed" ProgID="MSPhotoEd.3" ShapeID="_x0000_i1050" DrawAspect="Content" ObjectID="_1451719541" r:id="rId32"/>
        </w:object>
      </w:r>
    </w:p>
    <w:p w:rsidR="00097296" w:rsidRDefault="00097296" w:rsidP="00097296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097296" w:rsidRPr="001E580D" w:rsidRDefault="00097296" w:rsidP="00097296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1.Название темы: </w:t>
      </w:r>
      <w:r w:rsidRPr="001E580D">
        <w:rPr>
          <w:sz w:val="24"/>
          <w:szCs w:val="24"/>
        </w:rPr>
        <w:t xml:space="preserve">«Множественная миелома: </w:t>
      </w:r>
      <w:r>
        <w:rPr>
          <w:sz w:val="24"/>
          <w:szCs w:val="24"/>
        </w:rPr>
        <w:t>принципы диагностики и терапии</w:t>
      </w:r>
      <w:r w:rsidRPr="001E580D">
        <w:rPr>
          <w:sz w:val="24"/>
          <w:szCs w:val="24"/>
        </w:rPr>
        <w:t>»</w:t>
      </w:r>
    </w:p>
    <w:p w:rsidR="00097296" w:rsidRPr="009F588C" w:rsidRDefault="00097296" w:rsidP="0009729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b/>
          <w:sz w:val="24"/>
          <w:szCs w:val="24"/>
        </w:rPr>
        <w:t xml:space="preserve">2. </w:t>
      </w:r>
      <w:r w:rsidRPr="00733B20">
        <w:rPr>
          <w:b/>
          <w:sz w:val="24"/>
          <w:szCs w:val="24"/>
        </w:rPr>
        <w:t xml:space="preserve">Код темы лекции: </w:t>
      </w:r>
      <w:r>
        <w:rPr>
          <w:rFonts w:ascii="Times New Roman" w:hAnsi="Times New Roman" w:cs="Times New Roman"/>
          <w:sz w:val="24"/>
          <w:szCs w:val="24"/>
        </w:rPr>
        <w:t>2.3.0.0</w:t>
      </w:r>
    </w:p>
    <w:p w:rsidR="00097296" w:rsidRPr="007F67DA" w:rsidRDefault="00097296" w:rsidP="00097296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3.Наименование цикла: </w:t>
      </w:r>
      <w:r>
        <w:rPr>
          <w:sz w:val="24"/>
          <w:szCs w:val="24"/>
        </w:rPr>
        <w:t>«Первичная специализация по гематологии»ПП (576 часов)</w:t>
      </w:r>
    </w:p>
    <w:p w:rsidR="00097296" w:rsidRPr="00733B20" w:rsidRDefault="00097296" w:rsidP="00097296">
      <w:pPr>
        <w:jc w:val="both"/>
        <w:rPr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4. Контингент обучающихся:</w:t>
      </w:r>
      <w:r>
        <w:rPr>
          <w:rFonts w:ascii="Times New Roman" w:hAnsi="Times New Roman"/>
          <w:sz w:val="24"/>
          <w:szCs w:val="24"/>
        </w:rPr>
        <w:t>врачи гематологи</w:t>
      </w:r>
    </w:p>
    <w:p w:rsidR="00097296" w:rsidRPr="00733B20" w:rsidRDefault="00097296" w:rsidP="00097296">
      <w:pPr>
        <w:jc w:val="both"/>
        <w:rPr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5.Продолжительность занятия: 2 часа</w:t>
      </w:r>
    </w:p>
    <w:p w:rsidR="00097296" w:rsidRPr="00F629D8" w:rsidRDefault="00097296" w:rsidP="00097296">
      <w:pPr>
        <w:jc w:val="both"/>
        <w:rPr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 xml:space="preserve">6.Цель: </w:t>
      </w:r>
      <w:r>
        <w:rPr>
          <w:sz w:val="24"/>
          <w:szCs w:val="24"/>
        </w:rPr>
        <w:t>Ознакомить курсантов с  современными данными по множественной миеломе</w:t>
      </w:r>
    </w:p>
    <w:p w:rsidR="00097296" w:rsidRPr="00733B20" w:rsidRDefault="00097296" w:rsidP="00097296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7.</w:t>
      </w:r>
      <w:r w:rsidRPr="00733B20">
        <w:rPr>
          <w:b/>
          <w:sz w:val="24"/>
          <w:szCs w:val="24"/>
        </w:rPr>
        <w:t>В лекции освещаются следующие вопросы:</w:t>
      </w:r>
      <w:r>
        <w:rPr>
          <w:sz w:val="24"/>
          <w:szCs w:val="24"/>
        </w:rPr>
        <w:t xml:space="preserve"> Определение множественной миеломы, теории развития, этиология, патогенез</w:t>
      </w:r>
    </w:p>
    <w:p w:rsidR="00097296" w:rsidRDefault="00097296" w:rsidP="0009729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8. </w:t>
      </w:r>
      <w:r w:rsidRPr="00733B20">
        <w:rPr>
          <w:b/>
          <w:sz w:val="24"/>
          <w:szCs w:val="24"/>
        </w:rPr>
        <w:t>План лекции:</w:t>
      </w:r>
    </w:p>
    <w:p w:rsidR="00097296" w:rsidRPr="00B85450" w:rsidRDefault="00097296" w:rsidP="00097296">
      <w:pPr>
        <w:jc w:val="both"/>
        <w:rPr>
          <w:b/>
          <w:sz w:val="24"/>
          <w:szCs w:val="24"/>
        </w:rPr>
      </w:pPr>
      <w:r>
        <w:rPr>
          <w:sz w:val="24"/>
          <w:szCs w:val="24"/>
        </w:rPr>
        <w:t>Этиология, патогенез множественной миеломы</w:t>
      </w:r>
    </w:p>
    <w:p w:rsidR="00097296" w:rsidRPr="00733B20" w:rsidRDefault="00097296" w:rsidP="00097296">
      <w:pPr>
        <w:jc w:val="both"/>
        <w:rPr>
          <w:sz w:val="24"/>
          <w:szCs w:val="24"/>
        </w:rPr>
      </w:pPr>
      <w:r>
        <w:rPr>
          <w:sz w:val="24"/>
          <w:szCs w:val="24"/>
        </w:rPr>
        <w:t>Распространенность</w:t>
      </w:r>
    </w:p>
    <w:p w:rsidR="00097296" w:rsidRPr="00733B20" w:rsidRDefault="00097296" w:rsidP="00097296">
      <w:pPr>
        <w:jc w:val="both"/>
        <w:rPr>
          <w:sz w:val="24"/>
          <w:szCs w:val="24"/>
        </w:rPr>
      </w:pPr>
      <w:r>
        <w:rPr>
          <w:sz w:val="24"/>
          <w:szCs w:val="24"/>
        </w:rPr>
        <w:t>Факторы влияющие на возникновение данного заболевания</w:t>
      </w:r>
    </w:p>
    <w:p w:rsidR="00097296" w:rsidRPr="00733B20" w:rsidRDefault="00097296" w:rsidP="00097296">
      <w:pPr>
        <w:jc w:val="both"/>
        <w:rPr>
          <w:sz w:val="24"/>
          <w:szCs w:val="24"/>
        </w:rPr>
      </w:pPr>
      <w:r>
        <w:rPr>
          <w:sz w:val="24"/>
          <w:szCs w:val="24"/>
        </w:rPr>
        <w:t>Современные методы лечения</w:t>
      </w:r>
    </w:p>
    <w:p w:rsidR="00097296" w:rsidRPr="00733B20" w:rsidRDefault="00097296" w:rsidP="00097296">
      <w:pPr>
        <w:jc w:val="both"/>
        <w:rPr>
          <w:sz w:val="24"/>
          <w:szCs w:val="24"/>
        </w:rPr>
      </w:pPr>
      <w:r>
        <w:rPr>
          <w:sz w:val="24"/>
          <w:szCs w:val="24"/>
        </w:rPr>
        <w:t>Прогноз заболевания</w:t>
      </w:r>
    </w:p>
    <w:p w:rsidR="00097296" w:rsidRPr="00733B20" w:rsidRDefault="00097296" w:rsidP="00097296">
      <w:pPr>
        <w:jc w:val="both"/>
        <w:rPr>
          <w:sz w:val="24"/>
          <w:szCs w:val="24"/>
        </w:rPr>
      </w:pPr>
      <w:r>
        <w:rPr>
          <w:sz w:val="24"/>
          <w:szCs w:val="24"/>
        </w:rPr>
        <w:t>Рецидивы</w:t>
      </w:r>
    </w:p>
    <w:p w:rsidR="00097296" w:rsidRPr="00733B20" w:rsidRDefault="00097296" w:rsidP="00097296">
      <w:pPr>
        <w:jc w:val="both"/>
        <w:rPr>
          <w:sz w:val="24"/>
          <w:szCs w:val="24"/>
        </w:rPr>
      </w:pPr>
      <w:r w:rsidRPr="00F629D8">
        <w:rPr>
          <w:b/>
          <w:sz w:val="24"/>
          <w:szCs w:val="24"/>
        </w:rPr>
        <w:t>9.</w:t>
      </w:r>
      <w:r w:rsidRPr="00733B20">
        <w:rPr>
          <w:b/>
          <w:sz w:val="24"/>
          <w:szCs w:val="24"/>
        </w:rPr>
        <w:t xml:space="preserve">  Иллюстративный материал: </w:t>
      </w:r>
      <w:r>
        <w:rPr>
          <w:sz w:val="24"/>
          <w:szCs w:val="24"/>
        </w:rPr>
        <w:t>таблицы, плакаты, слайды, мультимедийные материалы, видеодвойка, ноутбук, интерактивная доска.</w:t>
      </w:r>
    </w:p>
    <w:p w:rsidR="00097296" w:rsidRPr="00733B20" w:rsidRDefault="00097296" w:rsidP="00097296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10. </w:t>
      </w:r>
      <w:r w:rsidRPr="00733B20">
        <w:rPr>
          <w:b/>
          <w:sz w:val="24"/>
          <w:szCs w:val="24"/>
        </w:rPr>
        <w:t xml:space="preserve">Тестовый контроль </w:t>
      </w:r>
      <w:r w:rsidRPr="00733B20">
        <w:rPr>
          <w:sz w:val="24"/>
          <w:szCs w:val="24"/>
        </w:rPr>
        <w:t>полученных знаний осуществляется путём оценки ответов на вопросы и задания для работы малых групп по теме «Атеросклероз».</w:t>
      </w:r>
    </w:p>
    <w:p w:rsidR="00097296" w:rsidRPr="00733B20" w:rsidRDefault="00097296" w:rsidP="00097296">
      <w:pPr>
        <w:ind w:left="400"/>
        <w:jc w:val="both"/>
        <w:rPr>
          <w:sz w:val="24"/>
          <w:szCs w:val="24"/>
        </w:rPr>
      </w:pPr>
      <w:r w:rsidRPr="00733B20">
        <w:rPr>
          <w:rFonts w:ascii="Calibri" w:hAnsi="Calibri"/>
          <w:sz w:val="24"/>
          <w:szCs w:val="24"/>
        </w:rPr>
        <w:t>1.</w:t>
      </w:r>
      <w:r>
        <w:rPr>
          <w:sz w:val="24"/>
          <w:szCs w:val="24"/>
        </w:rPr>
        <w:t>Для множественной миеломы характерно</w:t>
      </w:r>
      <w:r w:rsidRPr="00733B20">
        <w:rPr>
          <w:sz w:val="24"/>
          <w:szCs w:val="24"/>
        </w:rPr>
        <w:t>:</w:t>
      </w:r>
    </w:p>
    <w:p w:rsidR="00097296" w:rsidRPr="00733B20" w:rsidRDefault="00097296" w:rsidP="00097296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sz w:val="24"/>
          <w:szCs w:val="24"/>
        </w:rPr>
        <w:t>Выявление в крови М градиента, высокого уровня общего белка</w:t>
      </w:r>
    </w:p>
    <w:p w:rsidR="00097296" w:rsidRPr="00733B20" w:rsidRDefault="00097296" w:rsidP="00097296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sz w:val="24"/>
          <w:szCs w:val="24"/>
        </w:rPr>
        <w:t>Эритроцитоз</w:t>
      </w:r>
    </w:p>
    <w:p w:rsidR="00097296" w:rsidRDefault="00097296" w:rsidP="00097296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sz w:val="24"/>
          <w:szCs w:val="24"/>
        </w:rPr>
        <w:t>СОЭ в норме</w:t>
      </w:r>
    </w:p>
    <w:p w:rsidR="00097296" w:rsidRPr="00733B20" w:rsidRDefault="00097296" w:rsidP="0009729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Г. Наличие плазматических клеток в периферической крови</w:t>
      </w:r>
    </w:p>
    <w:p w:rsidR="00097296" w:rsidRPr="00733B20" w:rsidRDefault="00097296" w:rsidP="00097296">
      <w:pPr>
        <w:jc w:val="both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Ответ </w:t>
      </w:r>
      <w:r>
        <w:rPr>
          <w:b/>
          <w:sz w:val="24"/>
          <w:szCs w:val="24"/>
        </w:rPr>
        <w:t>А</w:t>
      </w:r>
    </w:p>
    <w:p w:rsidR="00097296" w:rsidRPr="00733B20" w:rsidRDefault="00097296" w:rsidP="00097296">
      <w:pPr>
        <w:ind w:left="426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2.</w:t>
      </w:r>
      <w:r>
        <w:rPr>
          <w:sz w:val="24"/>
          <w:szCs w:val="24"/>
        </w:rPr>
        <w:t>Для множественной миеломы характерно:</w:t>
      </w:r>
    </w:p>
    <w:p w:rsidR="00097296" w:rsidRPr="00733B20" w:rsidRDefault="00097296" w:rsidP="00097296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А.</w:t>
      </w:r>
      <w:r>
        <w:rPr>
          <w:sz w:val="24"/>
          <w:szCs w:val="24"/>
        </w:rPr>
        <w:t xml:space="preserve"> Анемия, резко ускорено СОЭ</w:t>
      </w:r>
    </w:p>
    <w:p w:rsidR="00097296" w:rsidRPr="00733B20" w:rsidRDefault="00097296" w:rsidP="00097296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Б. </w:t>
      </w:r>
      <w:r>
        <w:rPr>
          <w:sz w:val="24"/>
          <w:szCs w:val="24"/>
        </w:rPr>
        <w:t>Наличие плазматических клеток в ОАК</w:t>
      </w:r>
    </w:p>
    <w:p w:rsidR="00097296" w:rsidRPr="00733B20" w:rsidRDefault="00097296" w:rsidP="00097296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В. </w:t>
      </w:r>
      <w:r>
        <w:rPr>
          <w:sz w:val="24"/>
          <w:szCs w:val="24"/>
        </w:rPr>
        <w:t>Общий белок в норме</w:t>
      </w:r>
    </w:p>
    <w:p w:rsidR="00097296" w:rsidRPr="00733B20" w:rsidRDefault="00097296" w:rsidP="0009729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Ответ: А</w:t>
      </w:r>
    </w:p>
    <w:p w:rsidR="00097296" w:rsidRPr="00733B20" w:rsidRDefault="00097296" w:rsidP="00097296">
      <w:pPr>
        <w:ind w:left="426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3.</w:t>
      </w:r>
      <w:r>
        <w:rPr>
          <w:sz w:val="24"/>
          <w:szCs w:val="24"/>
        </w:rPr>
        <w:t>Для множественной миеломы характерно:</w:t>
      </w:r>
    </w:p>
    <w:p w:rsidR="00097296" w:rsidRPr="00733B20" w:rsidRDefault="00097296" w:rsidP="00097296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sz w:val="24"/>
          <w:szCs w:val="24"/>
        </w:rPr>
        <w:t xml:space="preserve">Очаги деструкции в костях </w:t>
      </w:r>
    </w:p>
    <w:p w:rsidR="00097296" w:rsidRPr="00733B20" w:rsidRDefault="00097296" w:rsidP="00097296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sz w:val="24"/>
          <w:szCs w:val="24"/>
        </w:rPr>
        <w:t xml:space="preserve">Нет очагов деструкции в костях </w:t>
      </w:r>
    </w:p>
    <w:p w:rsidR="00097296" w:rsidRPr="00B85450" w:rsidRDefault="00097296" w:rsidP="00097296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sz w:val="24"/>
          <w:szCs w:val="24"/>
        </w:rPr>
        <w:t>Характерно чрезмерное отложение кальция в костях</w:t>
      </w:r>
    </w:p>
    <w:p w:rsidR="00097296" w:rsidRPr="00733B20" w:rsidRDefault="00097296" w:rsidP="0009729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097296" w:rsidRPr="00733B20" w:rsidRDefault="00097296" w:rsidP="00097296">
      <w:pPr>
        <w:ind w:left="426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4.</w:t>
      </w:r>
      <w:r>
        <w:rPr>
          <w:sz w:val="24"/>
          <w:szCs w:val="24"/>
        </w:rPr>
        <w:t>Больные с множественной миеломой должны:</w:t>
      </w:r>
    </w:p>
    <w:p w:rsidR="00097296" w:rsidRPr="00733B20" w:rsidRDefault="00097296" w:rsidP="00097296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>
        <w:rPr>
          <w:sz w:val="24"/>
          <w:szCs w:val="24"/>
        </w:rPr>
        <w:t>Находиться на программной ХТ</w:t>
      </w:r>
    </w:p>
    <w:p w:rsidR="00097296" w:rsidRPr="00733B20" w:rsidRDefault="00097296" w:rsidP="00097296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>
        <w:rPr>
          <w:sz w:val="24"/>
          <w:szCs w:val="24"/>
        </w:rPr>
        <w:t>ХТ проводится только при прогрессировании заболевания</w:t>
      </w:r>
    </w:p>
    <w:p w:rsidR="00097296" w:rsidRPr="00733B20" w:rsidRDefault="00097296" w:rsidP="00097296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>
        <w:rPr>
          <w:sz w:val="24"/>
          <w:szCs w:val="24"/>
        </w:rPr>
        <w:t>ХТ проводится редко</w:t>
      </w:r>
    </w:p>
    <w:p w:rsidR="00097296" w:rsidRPr="00733B20" w:rsidRDefault="00097296" w:rsidP="00097296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Г. </w:t>
      </w:r>
      <w:r>
        <w:rPr>
          <w:sz w:val="24"/>
          <w:szCs w:val="24"/>
        </w:rPr>
        <w:t>ХТ не рекомендуется</w:t>
      </w:r>
    </w:p>
    <w:p w:rsidR="00097296" w:rsidRPr="00733B20" w:rsidRDefault="00097296" w:rsidP="0009729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097296" w:rsidRDefault="00097296" w:rsidP="0009729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11. </w:t>
      </w:r>
      <w:r w:rsidRPr="00733B20">
        <w:rPr>
          <w:b/>
          <w:sz w:val="24"/>
          <w:szCs w:val="24"/>
        </w:rPr>
        <w:t>Основная литература по теме лекции:</w:t>
      </w:r>
    </w:p>
    <w:p w:rsidR="00097296" w:rsidRPr="00C86525" w:rsidRDefault="00097296" w:rsidP="00097296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097296" w:rsidRPr="008A0D98" w:rsidRDefault="00097296" w:rsidP="00097296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lastRenderedPageBreak/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97296" w:rsidRPr="00F45DB4" w:rsidRDefault="00097296" w:rsidP="00097296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097296" w:rsidRPr="00F45DB4" w:rsidRDefault="00097296" w:rsidP="00097296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097296" w:rsidRPr="00F45DB4" w:rsidRDefault="00097296" w:rsidP="0009729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097296" w:rsidRPr="00F45DB4" w:rsidRDefault="00097296" w:rsidP="00097296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097296" w:rsidRDefault="00097296" w:rsidP="00097296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097296" w:rsidRDefault="00097296" w:rsidP="00097296">
      <w:pPr>
        <w:jc w:val="both"/>
        <w:rPr>
          <w:sz w:val="24"/>
          <w:szCs w:val="24"/>
        </w:rPr>
      </w:pPr>
    </w:p>
    <w:p w:rsidR="00097296" w:rsidRDefault="00097296" w:rsidP="00097296">
      <w:pPr>
        <w:jc w:val="both"/>
        <w:rPr>
          <w:sz w:val="24"/>
          <w:szCs w:val="24"/>
        </w:rPr>
      </w:pPr>
    </w:p>
    <w:p w:rsidR="00097296" w:rsidRDefault="00097296" w:rsidP="00097296">
      <w:pPr>
        <w:jc w:val="both"/>
        <w:rPr>
          <w:sz w:val="24"/>
          <w:szCs w:val="24"/>
        </w:rPr>
      </w:pPr>
    </w:p>
    <w:p w:rsidR="00097296" w:rsidRDefault="00097296" w:rsidP="00097296">
      <w:pPr>
        <w:jc w:val="both"/>
        <w:rPr>
          <w:sz w:val="24"/>
          <w:szCs w:val="24"/>
        </w:rPr>
      </w:pPr>
      <w:r>
        <w:rPr>
          <w:sz w:val="24"/>
          <w:szCs w:val="24"/>
        </w:rPr>
        <w:t>Подготовила                          доцент Чепурная А.Н.</w:t>
      </w:r>
    </w:p>
    <w:p w:rsidR="00097296" w:rsidRDefault="00097296" w:rsidP="007F4DC4">
      <w:pPr>
        <w:jc w:val="both"/>
        <w:rPr>
          <w:b/>
          <w:sz w:val="24"/>
          <w:szCs w:val="24"/>
        </w:rPr>
      </w:pPr>
    </w:p>
    <w:p w:rsidR="00097296" w:rsidRDefault="00097296" w:rsidP="007F4DC4">
      <w:pPr>
        <w:jc w:val="both"/>
        <w:rPr>
          <w:b/>
          <w:sz w:val="24"/>
          <w:szCs w:val="24"/>
        </w:rPr>
      </w:pPr>
    </w:p>
    <w:p w:rsidR="00097296" w:rsidRDefault="00097296" w:rsidP="007F4DC4">
      <w:pPr>
        <w:jc w:val="both"/>
        <w:rPr>
          <w:b/>
          <w:sz w:val="24"/>
          <w:szCs w:val="24"/>
        </w:rPr>
      </w:pPr>
    </w:p>
    <w:p w:rsidR="00097296" w:rsidRDefault="00097296" w:rsidP="007F4DC4">
      <w:pPr>
        <w:jc w:val="both"/>
        <w:rPr>
          <w:b/>
          <w:sz w:val="24"/>
          <w:szCs w:val="24"/>
        </w:rPr>
      </w:pPr>
    </w:p>
    <w:p w:rsidR="00097296" w:rsidRDefault="00097296" w:rsidP="007F4DC4">
      <w:pPr>
        <w:jc w:val="both"/>
        <w:rPr>
          <w:b/>
          <w:sz w:val="24"/>
          <w:szCs w:val="24"/>
        </w:rPr>
      </w:pPr>
    </w:p>
    <w:p w:rsidR="00097296" w:rsidRDefault="00097296" w:rsidP="007F4DC4">
      <w:pPr>
        <w:jc w:val="both"/>
        <w:rPr>
          <w:b/>
          <w:sz w:val="24"/>
          <w:szCs w:val="24"/>
        </w:rPr>
      </w:pPr>
    </w:p>
    <w:p w:rsidR="00097296" w:rsidRDefault="00097296" w:rsidP="007F4DC4">
      <w:pPr>
        <w:jc w:val="both"/>
        <w:rPr>
          <w:b/>
          <w:sz w:val="24"/>
          <w:szCs w:val="24"/>
        </w:rPr>
      </w:pPr>
    </w:p>
    <w:p w:rsidR="00097296" w:rsidRDefault="00097296" w:rsidP="007F4DC4">
      <w:pPr>
        <w:jc w:val="both"/>
        <w:rPr>
          <w:b/>
          <w:sz w:val="24"/>
          <w:szCs w:val="24"/>
        </w:rPr>
      </w:pPr>
    </w:p>
    <w:p w:rsidR="001E580D" w:rsidRPr="00733B20" w:rsidRDefault="001E580D" w:rsidP="007F4DC4">
      <w:pPr>
        <w:jc w:val="both"/>
        <w:rPr>
          <w:b/>
          <w:sz w:val="24"/>
          <w:szCs w:val="24"/>
        </w:rPr>
      </w:pPr>
    </w:p>
    <w:p w:rsidR="007F67DA" w:rsidRPr="00733B20" w:rsidRDefault="007F67DA" w:rsidP="007F67DA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D2F32">
        <w:rPr>
          <w:b/>
          <w:sz w:val="24"/>
          <w:szCs w:val="24"/>
        </w:rPr>
        <w:t xml:space="preserve"> и социального развития</w:t>
      </w:r>
      <w:r w:rsidRPr="00733B20">
        <w:rPr>
          <w:b/>
          <w:sz w:val="24"/>
          <w:szCs w:val="24"/>
        </w:rPr>
        <w:t xml:space="preserve"> Российской Федерации </w:t>
      </w:r>
    </w:p>
    <w:p w:rsidR="007F67DA" w:rsidRPr="00733B20" w:rsidRDefault="007F67DA" w:rsidP="007F67DA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7F67DA" w:rsidRPr="00733B20" w:rsidRDefault="007F67DA" w:rsidP="007F67DA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7A1C3B" w:rsidRDefault="007A1C3B" w:rsidP="007F67DA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51" type="#_x0000_t75" style="width:350.8pt;height:103.8pt" o:ole="">
            <v:imagedata r:id="rId6" o:title=""/>
          </v:shape>
          <o:OLEObject Type="Embed" ProgID="MSPhotoEd.3" ShapeID="_x0000_i1051" DrawAspect="Content" ObjectID="_1451719542" r:id="rId33"/>
        </w:object>
      </w:r>
    </w:p>
    <w:p w:rsidR="007F67DA" w:rsidRDefault="007F67DA" w:rsidP="007F67DA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A32DE9" w:rsidRPr="00733B20" w:rsidRDefault="007F67DA" w:rsidP="007F67DA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1.Название темы: </w:t>
      </w:r>
      <w:r w:rsidR="00A32DE9" w:rsidRPr="00733B20">
        <w:rPr>
          <w:b/>
          <w:sz w:val="24"/>
          <w:szCs w:val="24"/>
        </w:rPr>
        <w:t>«</w:t>
      </w:r>
      <w:r w:rsidR="009F588C">
        <w:rPr>
          <w:b/>
          <w:sz w:val="24"/>
          <w:szCs w:val="24"/>
        </w:rPr>
        <w:t>Современная теория кроветворения»</w:t>
      </w:r>
    </w:p>
    <w:p w:rsidR="00A32DE9" w:rsidRPr="009F588C" w:rsidRDefault="007F67DA" w:rsidP="007F67D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b/>
          <w:sz w:val="24"/>
          <w:szCs w:val="24"/>
        </w:rPr>
        <w:t xml:space="preserve">2. </w:t>
      </w:r>
      <w:r w:rsidR="00A32DE9" w:rsidRPr="00733B20">
        <w:rPr>
          <w:b/>
          <w:sz w:val="24"/>
          <w:szCs w:val="24"/>
        </w:rPr>
        <w:t xml:space="preserve">Код темы лекции: </w:t>
      </w:r>
      <w:r w:rsidR="009F588C">
        <w:rPr>
          <w:rFonts w:ascii="Times New Roman" w:hAnsi="Times New Roman" w:cs="Times New Roman"/>
          <w:sz w:val="24"/>
          <w:szCs w:val="24"/>
        </w:rPr>
        <w:t>2.2.2</w:t>
      </w:r>
    </w:p>
    <w:p w:rsidR="00A32DE9" w:rsidRPr="007F67DA" w:rsidRDefault="007F67DA" w:rsidP="007F67DA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3.Наименование цикла: </w:t>
      </w:r>
      <w:r>
        <w:rPr>
          <w:sz w:val="24"/>
          <w:szCs w:val="24"/>
        </w:rPr>
        <w:t xml:space="preserve">«Первичная специализация по </w:t>
      </w:r>
      <w:r w:rsidR="009F588C">
        <w:rPr>
          <w:sz w:val="24"/>
          <w:szCs w:val="24"/>
        </w:rPr>
        <w:t>гематологии</w:t>
      </w:r>
      <w:r>
        <w:rPr>
          <w:sz w:val="24"/>
          <w:szCs w:val="24"/>
        </w:rPr>
        <w:t>»</w:t>
      </w:r>
      <w:r w:rsidR="009F588C">
        <w:rPr>
          <w:sz w:val="24"/>
          <w:szCs w:val="24"/>
        </w:rPr>
        <w:t>ПП (576 часов)</w:t>
      </w:r>
    </w:p>
    <w:p w:rsidR="00A32DE9" w:rsidRPr="00733B20" w:rsidRDefault="007F67DA" w:rsidP="00A32DE9">
      <w:pPr>
        <w:jc w:val="both"/>
        <w:rPr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4. Контингент обучающихся:</w:t>
      </w:r>
      <w:r>
        <w:rPr>
          <w:rFonts w:ascii="Times New Roman" w:hAnsi="Times New Roman"/>
          <w:sz w:val="24"/>
          <w:szCs w:val="24"/>
        </w:rPr>
        <w:t xml:space="preserve">врачи </w:t>
      </w:r>
      <w:r w:rsidR="009F588C">
        <w:rPr>
          <w:rFonts w:ascii="Times New Roman" w:hAnsi="Times New Roman"/>
          <w:sz w:val="24"/>
          <w:szCs w:val="24"/>
        </w:rPr>
        <w:t>гематологи</w:t>
      </w:r>
    </w:p>
    <w:p w:rsidR="00A32DE9" w:rsidRPr="00733B20" w:rsidRDefault="007F67DA" w:rsidP="00A32DE9">
      <w:pPr>
        <w:jc w:val="both"/>
        <w:rPr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5.Продолжительность занятия: 2 часа</w:t>
      </w:r>
    </w:p>
    <w:p w:rsidR="00A32DE9" w:rsidRPr="00F629D8" w:rsidRDefault="007F67DA" w:rsidP="00A32DE9">
      <w:pPr>
        <w:jc w:val="both"/>
        <w:rPr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 xml:space="preserve">6.Цель: </w:t>
      </w:r>
      <w:r w:rsidR="00F629D8">
        <w:rPr>
          <w:sz w:val="24"/>
          <w:szCs w:val="24"/>
        </w:rPr>
        <w:t xml:space="preserve">Ознакомить курсантов с  </w:t>
      </w:r>
      <w:r w:rsidR="009F588C">
        <w:rPr>
          <w:sz w:val="24"/>
          <w:szCs w:val="24"/>
        </w:rPr>
        <w:t>теориейкроветворения(Теория стволовой клетки, гемопоэтические факторы роста, гемопоэтическое микроокружение,гемопоэз во взрослом организме)</w:t>
      </w:r>
    </w:p>
    <w:p w:rsidR="00A32DE9" w:rsidRPr="00733B20" w:rsidRDefault="00F629D8" w:rsidP="00F629D8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7.</w:t>
      </w:r>
      <w:r w:rsidR="00A32DE9" w:rsidRPr="00733B20">
        <w:rPr>
          <w:b/>
          <w:sz w:val="24"/>
          <w:szCs w:val="24"/>
        </w:rPr>
        <w:t>В лекции освещаются следующие вопросы:</w:t>
      </w:r>
    </w:p>
    <w:p w:rsidR="00A32DE9" w:rsidRPr="00733B20" w:rsidRDefault="009F588C" w:rsidP="00A32DE9">
      <w:pPr>
        <w:ind w:left="740"/>
        <w:jc w:val="both"/>
        <w:rPr>
          <w:sz w:val="24"/>
          <w:szCs w:val="24"/>
        </w:rPr>
      </w:pPr>
      <w:r>
        <w:rPr>
          <w:sz w:val="24"/>
          <w:szCs w:val="24"/>
        </w:rPr>
        <w:t>Теория стволовой клетки</w:t>
      </w:r>
    </w:p>
    <w:p w:rsidR="00A32DE9" w:rsidRPr="00733B20" w:rsidRDefault="009F588C" w:rsidP="00A32DE9">
      <w:pPr>
        <w:ind w:left="740"/>
        <w:jc w:val="both"/>
        <w:rPr>
          <w:sz w:val="24"/>
          <w:szCs w:val="24"/>
        </w:rPr>
      </w:pPr>
      <w:r>
        <w:rPr>
          <w:sz w:val="24"/>
          <w:szCs w:val="24"/>
        </w:rPr>
        <w:t>Гемопоэтическое микроокружение</w:t>
      </w:r>
    </w:p>
    <w:p w:rsidR="00A32DE9" w:rsidRPr="00733B20" w:rsidRDefault="009F588C" w:rsidP="00A32DE9">
      <w:pPr>
        <w:ind w:left="740"/>
        <w:jc w:val="both"/>
        <w:rPr>
          <w:sz w:val="24"/>
          <w:szCs w:val="24"/>
        </w:rPr>
      </w:pPr>
      <w:r>
        <w:rPr>
          <w:sz w:val="24"/>
          <w:szCs w:val="24"/>
        </w:rPr>
        <w:t>Костный мозг взрослого человека</w:t>
      </w:r>
    </w:p>
    <w:p w:rsidR="00A32DE9" w:rsidRPr="00733B20" w:rsidRDefault="009F588C" w:rsidP="00A32DE9">
      <w:pPr>
        <w:ind w:left="740"/>
        <w:jc w:val="both"/>
        <w:rPr>
          <w:sz w:val="24"/>
          <w:szCs w:val="24"/>
        </w:rPr>
      </w:pPr>
      <w:r>
        <w:rPr>
          <w:sz w:val="24"/>
          <w:szCs w:val="24"/>
        </w:rPr>
        <w:t>Роль селезенки</w:t>
      </w:r>
    </w:p>
    <w:p w:rsidR="00A32DE9" w:rsidRPr="00733B20" w:rsidRDefault="009F588C" w:rsidP="00A32DE9">
      <w:pPr>
        <w:ind w:left="740"/>
        <w:jc w:val="both"/>
        <w:rPr>
          <w:sz w:val="24"/>
          <w:szCs w:val="24"/>
        </w:rPr>
      </w:pPr>
      <w:r>
        <w:rPr>
          <w:sz w:val="24"/>
          <w:szCs w:val="24"/>
        </w:rPr>
        <w:t>Лимфатические узлы</w:t>
      </w:r>
    </w:p>
    <w:p w:rsidR="00A32DE9" w:rsidRPr="00733B20" w:rsidRDefault="009F588C" w:rsidP="00A32DE9">
      <w:pPr>
        <w:ind w:left="740"/>
        <w:jc w:val="both"/>
        <w:rPr>
          <w:sz w:val="24"/>
          <w:szCs w:val="24"/>
        </w:rPr>
      </w:pPr>
      <w:r>
        <w:rPr>
          <w:sz w:val="24"/>
          <w:szCs w:val="24"/>
        </w:rPr>
        <w:t>Тимус</w:t>
      </w:r>
    </w:p>
    <w:p w:rsidR="00A32DE9" w:rsidRPr="00733B20" w:rsidRDefault="009F588C" w:rsidP="00A32DE9">
      <w:pPr>
        <w:ind w:left="740"/>
        <w:jc w:val="both"/>
        <w:rPr>
          <w:sz w:val="24"/>
          <w:szCs w:val="24"/>
        </w:rPr>
      </w:pPr>
      <w:r>
        <w:rPr>
          <w:sz w:val="24"/>
          <w:szCs w:val="24"/>
        </w:rPr>
        <w:t>Модель гемопоэза стволовых клеток</w:t>
      </w:r>
    </w:p>
    <w:p w:rsidR="00B85450" w:rsidRDefault="00F629D8" w:rsidP="00B8545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8. </w:t>
      </w:r>
      <w:r w:rsidR="00A32DE9" w:rsidRPr="00733B20">
        <w:rPr>
          <w:b/>
          <w:sz w:val="24"/>
          <w:szCs w:val="24"/>
        </w:rPr>
        <w:t>План лекции:</w:t>
      </w:r>
    </w:p>
    <w:p w:rsidR="009F588C" w:rsidRPr="00B85450" w:rsidRDefault="009F588C" w:rsidP="00B85450">
      <w:pPr>
        <w:jc w:val="both"/>
        <w:rPr>
          <w:b/>
          <w:sz w:val="24"/>
          <w:szCs w:val="24"/>
        </w:rPr>
      </w:pPr>
      <w:r>
        <w:rPr>
          <w:sz w:val="24"/>
          <w:szCs w:val="24"/>
        </w:rPr>
        <w:t>Теория стволовой клетки</w:t>
      </w:r>
    </w:p>
    <w:p w:rsidR="009F588C" w:rsidRPr="00733B20" w:rsidRDefault="009F588C" w:rsidP="00B85450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Гемопоэтическое микроокружение</w:t>
      </w:r>
    </w:p>
    <w:p w:rsidR="009F588C" w:rsidRPr="00733B20" w:rsidRDefault="009F588C" w:rsidP="00B85450">
      <w:pPr>
        <w:jc w:val="both"/>
        <w:rPr>
          <w:sz w:val="24"/>
          <w:szCs w:val="24"/>
        </w:rPr>
      </w:pPr>
      <w:r>
        <w:rPr>
          <w:sz w:val="24"/>
          <w:szCs w:val="24"/>
        </w:rPr>
        <w:t>Костный мозг взрослого человека</w:t>
      </w:r>
    </w:p>
    <w:p w:rsidR="009F588C" w:rsidRPr="00733B20" w:rsidRDefault="009F588C" w:rsidP="00B85450">
      <w:pPr>
        <w:jc w:val="both"/>
        <w:rPr>
          <w:sz w:val="24"/>
          <w:szCs w:val="24"/>
        </w:rPr>
      </w:pPr>
      <w:r>
        <w:rPr>
          <w:sz w:val="24"/>
          <w:szCs w:val="24"/>
        </w:rPr>
        <w:t>Роль селезенки</w:t>
      </w:r>
    </w:p>
    <w:p w:rsidR="009F588C" w:rsidRPr="00733B20" w:rsidRDefault="009F588C" w:rsidP="00B85450">
      <w:pPr>
        <w:jc w:val="both"/>
        <w:rPr>
          <w:sz w:val="24"/>
          <w:szCs w:val="24"/>
        </w:rPr>
      </w:pPr>
      <w:r>
        <w:rPr>
          <w:sz w:val="24"/>
          <w:szCs w:val="24"/>
        </w:rPr>
        <w:t>Лимфатические узлы</w:t>
      </w:r>
    </w:p>
    <w:p w:rsidR="009F588C" w:rsidRPr="00733B20" w:rsidRDefault="009F588C" w:rsidP="00B85450">
      <w:pPr>
        <w:jc w:val="both"/>
        <w:rPr>
          <w:sz w:val="24"/>
          <w:szCs w:val="24"/>
        </w:rPr>
      </w:pPr>
      <w:r>
        <w:rPr>
          <w:sz w:val="24"/>
          <w:szCs w:val="24"/>
        </w:rPr>
        <w:t>Тимус</w:t>
      </w:r>
    </w:p>
    <w:p w:rsidR="009F588C" w:rsidRPr="00B85450" w:rsidRDefault="009F588C" w:rsidP="00A32DE9">
      <w:pPr>
        <w:jc w:val="both"/>
        <w:rPr>
          <w:sz w:val="24"/>
          <w:szCs w:val="24"/>
        </w:rPr>
      </w:pPr>
      <w:r>
        <w:rPr>
          <w:sz w:val="24"/>
          <w:szCs w:val="24"/>
        </w:rPr>
        <w:t>Модель гемопоэза стволовых клеток</w:t>
      </w:r>
    </w:p>
    <w:p w:rsidR="00A32DE9" w:rsidRPr="00733B20" w:rsidRDefault="00F629D8" w:rsidP="00A32DE9">
      <w:pPr>
        <w:jc w:val="both"/>
        <w:rPr>
          <w:sz w:val="24"/>
          <w:szCs w:val="24"/>
        </w:rPr>
      </w:pPr>
      <w:r w:rsidRPr="00F629D8">
        <w:rPr>
          <w:b/>
          <w:sz w:val="24"/>
          <w:szCs w:val="24"/>
        </w:rPr>
        <w:t>9.</w:t>
      </w:r>
      <w:r w:rsidR="00A32DE9" w:rsidRPr="00733B20">
        <w:rPr>
          <w:b/>
          <w:sz w:val="24"/>
          <w:szCs w:val="24"/>
        </w:rPr>
        <w:t xml:space="preserve">  Иллюстративный материал: </w:t>
      </w:r>
      <w:r>
        <w:rPr>
          <w:sz w:val="24"/>
          <w:szCs w:val="24"/>
        </w:rPr>
        <w:t>таблицы, плакаты, слайды, мультимедийные материалы, видеодвойка, ноутбук, интерактивная доска.</w:t>
      </w:r>
    </w:p>
    <w:p w:rsidR="00A32DE9" w:rsidRPr="00733B20" w:rsidRDefault="00F629D8" w:rsidP="00A32DE9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10. </w:t>
      </w:r>
      <w:r w:rsidR="00A32DE9" w:rsidRPr="00733B20">
        <w:rPr>
          <w:b/>
          <w:sz w:val="24"/>
          <w:szCs w:val="24"/>
        </w:rPr>
        <w:t xml:space="preserve">Тестовый контроль </w:t>
      </w:r>
      <w:r w:rsidR="00A32DE9" w:rsidRPr="00733B20">
        <w:rPr>
          <w:sz w:val="24"/>
          <w:szCs w:val="24"/>
        </w:rPr>
        <w:t>полученных знаний осуществляется путём оценки ответов на вопросы и задания для работы малых групп по теме «Атеросклероз».</w:t>
      </w:r>
    </w:p>
    <w:p w:rsidR="00A32DE9" w:rsidRPr="00733B20" w:rsidRDefault="00A32DE9" w:rsidP="00A32DE9">
      <w:pPr>
        <w:ind w:left="400"/>
        <w:jc w:val="both"/>
        <w:rPr>
          <w:sz w:val="24"/>
          <w:szCs w:val="24"/>
        </w:rPr>
      </w:pPr>
      <w:r w:rsidRPr="00733B20">
        <w:rPr>
          <w:rFonts w:ascii="Calibri" w:hAnsi="Calibri"/>
          <w:sz w:val="24"/>
          <w:szCs w:val="24"/>
        </w:rPr>
        <w:t>1.</w:t>
      </w:r>
      <w:r w:rsidR="00B85450">
        <w:rPr>
          <w:sz w:val="24"/>
          <w:szCs w:val="24"/>
        </w:rPr>
        <w:t>На последних стадиях эритроидная дифференцировка регулируется</w:t>
      </w:r>
      <w:r w:rsidRPr="00733B20">
        <w:rPr>
          <w:sz w:val="24"/>
          <w:szCs w:val="24"/>
        </w:rPr>
        <w:t>: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 w:rsidR="00B85450">
        <w:rPr>
          <w:sz w:val="24"/>
          <w:szCs w:val="24"/>
        </w:rPr>
        <w:t>эритропоэтином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 w:rsidR="00B85450">
        <w:rPr>
          <w:sz w:val="24"/>
          <w:szCs w:val="24"/>
        </w:rPr>
        <w:t>КСФ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 w:rsidR="00B85450">
        <w:rPr>
          <w:sz w:val="24"/>
          <w:szCs w:val="24"/>
        </w:rPr>
        <w:t>Цитокинами</w:t>
      </w:r>
    </w:p>
    <w:p w:rsidR="00A32DE9" w:rsidRPr="00733B20" w:rsidRDefault="00A32DE9" w:rsidP="00A32DE9">
      <w:pPr>
        <w:jc w:val="both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Ответ </w:t>
      </w:r>
      <w:r w:rsidR="00B85450">
        <w:rPr>
          <w:b/>
          <w:sz w:val="24"/>
          <w:szCs w:val="24"/>
        </w:rPr>
        <w:t>А</w:t>
      </w:r>
    </w:p>
    <w:p w:rsidR="00A32DE9" w:rsidRPr="00733B20" w:rsidRDefault="00A32DE9" w:rsidP="00A32DE9">
      <w:pPr>
        <w:ind w:left="426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2.</w:t>
      </w:r>
      <w:r w:rsidR="00B85450">
        <w:rPr>
          <w:sz w:val="24"/>
          <w:szCs w:val="24"/>
        </w:rPr>
        <w:t>Эритроциты циркулируют в крови: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А.</w:t>
      </w:r>
      <w:r w:rsidR="00B85450">
        <w:rPr>
          <w:sz w:val="24"/>
          <w:szCs w:val="24"/>
        </w:rPr>
        <w:t>30 дней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Б. </w:t>
      </w:r>
      <w:r w:rsidR="00B85450">
        <w:rPr>
          <w:sz w:val="24"/>
          <w:szCs w:val="24"/>
        </w:rPr>
        <w:t>10 дней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В. </w:t>
      </w:r>
      <w:r w:rsidR="00B85450">
        <w:rPr>
          <w:sz w:val="24"/>
          <w:szCs w:val="24"/>
        </w:rPr>
        <w:t>90-120 дней</w:t>
      </w:r>
    </w:p>
    <w:p w:rsidR="00A32DE9" w:rsidRPr="00733B20" w:rsidRDefault="00B85450" w:rsidP="00A32DE9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Ответ: </w:t>
      </w:r>
      <w:r w:rsidR="00A32DE9" w:rsidRPr="00733B20">
        <w:rPr>
          <w:b/>
          <w:sz w:val="24"/>
          <w:szCs w:val="24"/>
        </w:rPr>
        <w:t xml:space="preserve"> В</w:t>
      </w:r>
    </w:p>
    <w:p w:rsidR="00A32DE9" w:rsidRPr="00733B20" w:rsidRDefault="00A32DE9" w:rsidP="00A32DE9">
      <w:pPr>
        <w:ind w:left="426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3.</w:t>
      </w:r>
      <w:r w:rsidR="00B85450">
        <w:rPr>
          <w:sz w:val="24"/>
          <w:szCs w:val="24"/>
        </w:rPr>
        <w:t>Функции клеток микроокружения костного мозга: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 w:rsidR="00B85450">
        <w:rPr>
          <w:sz w:val="24"/>
          <w:szCs w:val="24"/>
        </w:rPr>
        <w:t>Регулируют развитие клеток крови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Б. </w:t>
      </w:r>
      <w:r w:rsidR="00B85450">
        <w:rPr>
          <w:sz w:val="24"/>
          <w:szCs w:val="24"/>
        </w:rPr>
        <w:t>Не оказывают особого влияния на кроветворение</w:t>
      </w:r>
    </w:p>
    <w:p w:rsidR="00A32DE9" w:rsidRPr="00B8545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 w:rsidR="00B85450">
        <w:rPr>
          <w:sz w:val="24"/>
          <w:szCs w:val="24"/>
        </w:rPr>
        <w:t>Вырабатывают колониестимулирующие факторы</w:t>
      </w:r>
    </w:p>
    <w:p w:rsidR="00A32DE9" w:rsidRPr="00733B20" w:rsidRDefault="00B85450" w:rsidP="00A32DE9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А, В</w:t>
      </w:r>
    </w:p>
    <w:p w:rsidR="00A32DE9" w:rsidRPr="00733B20" w:rsidRDefault="00A32DE9" w:rsidP="00A32DE9">
      <w:pPr>
        <w:ind w:left="426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4.</w:t>
      </w:r>
      <w:r w:rsidR="00B85450">
        <w:rPr>
          <w:sz w:val="24"/>
          <w:szCs w:val="24"/>
        </w:rPr>
        <w:t>С момента рождения развитие первичных полипотентных стволовых клеток и миелопоэз происходят в</w:t>
      </w:r>
      <w:r w:rsidRPr="00733B20">
        <w:rPr>
          <w:sz w:val="24"/>
          <w:szCs w:val="24"/>
        </w:rPr>
        <w:t>: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А. </w:t>
      </w:r>
      <w:r w:rsidR="00B85450">
        <w:rPr>
          <w:sz w:val="24"/>
          <w:szCs w:val="24"/>
        </w:rPr>
        <w:t>Костном мозге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lastRenderedPageBreak/>
        <w:t xml:space="preserve">     Б. </w:t>
      </w:r>
      <w:r w:rsidR="00B85450">
        <w:rPr>
          <w:sz w:val="24"/>
          <w:szCs w:val="24"/>
        </w:rPr>
        <w:t>тимусе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В. </w:t>
      </w:r>
      <w:r w:rsidR="00B85450">
        <w:rPr>
          <w:sz w:val="24"/>
          <w:szCs w:val="24"/>
        </w:rPr>
        <w:t>селезенке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Г. </w:t>
      </w:r>
      <w:r w:rsidR="00B85450">
        <w:rPr>
          <w:sz w:val="24"/>
          <w:szCs w:val="24"/>
        </w:rPr>
        <w:t>печени</w:t>
      </w:r>
    </w:p>
    <w:p w:rsidR="00A32DE9" w:rsidRPr="00733B20" w:rsidRDefault="00B85450" w:rsidP="00A32DE9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А</w:t>
      </w:r>
    </w:p>
    <w:p w:rsidR="00A32DE9" w:rsidRPr="00733B20" w:rsidRDefault="00A32DE9" w:rsidP="00A32DE9">
      <w:pPr>
        <w:ind w:left="426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5.</w:t>
      </w:r>
      <w:r w:rsidR="00B85450">
        <w:rPr>
          <w:sz w:val="24"/>
          <w:szCs w:val="24"/>
        </w:rPr>
        <w:t>С момента рождения лимфопоэз происходит в</w:t>
      </w:r>
      <w:r w:rsidRPr="00733B20">
        <w:rPr>
          <w:sz w:val="24"/>
          <w:szCs w:val="24"/>
        </w:rPr>
        <w:t>: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А. </w:t>
      </w:r>
      <w:r w:rsidR="00B85450">
        <w:rPr>
          <w:sz w:val="24"/>
          <w:szCs w:val="24"/>
        </w:rPr>
        <w:t>Костном мозге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Б. </w:t>
      </w:r>
      <w:r w:rsidR="00B85450">
        <w:rPr>
          <w:sz w:val="24"/>
          <w:szCs w:val="24"/>
        </w:rPr>
        <w:t>тимусе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В. </w:t>
      </w:r>
      <w:r w:rsidR="00B85450">
        <w:rPr>
          <w:sz w:val="24"/>
          <w:szCs w:val="24"/>
        </w:rPr>
        <w:t>Лимфатических узлах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Г. </w:t>
      </w:r>
      <w:r w:rsidR="00B85450">
        <w:rPr>
          <w:sz w:val="24"/>
          <w:szCs w:val="24"/>
        </w:rPr>
        <w:t>селезенке</w:t>
      </w:r>
    </w:p>
    <w:p w:rsidR="00A32DE9" w:rsidRPr="00733B20" w:rsidRDefault="00A32DE9" w:rsidP="00A32DE9">
      <w:pPr>
        <w:jc w:val="both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  Ответ:  Б</w:t>
      </w:r>
    </w:p>
    <w:p w:rsidR="00A32DE9" w:rsidRDefault="00F629D8" w:rsidP="00F629D8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11. </w:t>
      </w:r>
      <w:r w:rsidR="00A32DE9" w:rsidRPr="00733B20">
        <w:rPr>
          <w:b/>
          <w:sz w:val="24"/>
          <w:szCs w:val="24"/>
        </w:rPr>
        <w:t>Основная литература по теме лекции:</w:t>
      </w:r>
    </w:p>
    <w:p w:rsidR="00B85450" w:rsidRPr="00C86525" w:rsidRDefault="00B85450" w:rsidP="00B85450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B85450" w:rsidRPr="008A0D98" w:rsidRDefault="00B85450" w:rsidP="00B85450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85450" w:rsidRPr="00F45DB4" w:rsidRDefault="00B85450" w:rsidP="00B85450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B85450" w:rsidRPr="00F45DB4" w:rsidRDefault="00B85450" w:rsidP="00B85450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B85450" w:rsidRPr="00F45DB4" w:rsidRDefault="00B85450" w:rsidP="00B85450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B85450" w:rsidRPr="00F45DB4" w:rsidRDefault="00B85450" w:rsidP="00B85450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B85450" w:rsidRDefault="00B85450" w:rsidP="00B85450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B85450" w:rsidRDefault="00B85450" w:rsidP="00B85450">
      <w:pPr>
        <w:jc w:val="both"/>
        <w:rPr>
          <w:sz w:val="24"/>
          <w:szCs w:val="24"/>
        </w:rPr>
      </w:pPr>
    </w:p>
    <w:p w:rsidR="00B85450" w:rsidRDefault="00B85450" w:rsidP="00B85450">
      <w:pPr>
        <w:jc w:val="both"/>
        <w:rPr>
          <w:sz w:val="24"/>
          <w:szCs w:val="24"/>
        </w:rPr>
      </w:pPr>
    </w:p>
    <w:p w:rsidR="00B85450" w:rsidRDefault="00B85450" w:rsidP="00B85450">
      <w:pPr>
        <w:jc w:val="both"/>
        <w:rPr>
          <w:sz w:val="24"/>
          <w:szCs w:val="24"/>
        </w:rPr>
      </w:pPr>
    </w:p>
    <w:p w:rsidR="00A32DE9" w:rsidRDefault="0028228F" w:rsidP="00A32DE9">
      <w:pPr>
        <w:jc w:val="both"/>
        <w:rPr>
          <w:sz w:val="24"/>
          <w:szCs w:val="24"/>
        </w:rPr>
      </w:pPr>
      <w:r>
        <w:rPr>
          <w:sz w:val="24"/>
          <w:szCs w:val="24"/>
        </w:rPr>
        <w:t>Подготовила                          доцент Чепурная А.Н.</w:t>
      </w:r>
    </w:p>
    <w:p w:rsidR="0028228F" w:rsidRDefault="0028228F" w:rsidP="00A32DE9">
      <w:pPr>
        <w:jc w:val="both"/>
        <w:rPr>
          <w:sz w:val="24"/>
          <w:szCs w:val="24"/>
        </w:rPr>
      </w:pPr>
    </w:p>
    <w:p w:rsidR="0028228F" w:rsidRDefault="0028228F" w:rsidP="00A32DE9">
      <w:pPr>
        <w:jc w:val="both"/>
        <w:rPr>
          <w:sz w:val="24"/>
          <w:szCs w:val="24"/>
        </w:rPr>
      </w:pPr>
    </w:p>
    <w:p w:rsidR="0028228F" w:rsidRDefault="0028228F" w:rsidP="00A32DE9">
      <w:pPr>
        <w:jc w:val="both"/>
        <w:rPr>
          <w:sz w:val="24"/>
          <w:szCs w:val="24"/>
        </w:rPr>
      </w:pPr>
    </w:p>
    <w:p w:rsidR="0028228F" w:rsidRDefault="0028228F" w:rsidP="00A32DE9">
      <w:pPr>
        <w:jc w:val="both"/>
        <w:rPr>
          <w:sz w:val="24"/>
          <w:szCs w:val="24"/>
        </w:rPr>
      </w:pPr>
    </w:p>
    <w:p w:rsidR="0028228F" w:rsidRDefault="0028228F" w:rsidP="00A32DE9">
      <w:pPr>
        <w:jc w:val="both"/>
        <w:rPr>
          <w:sz w:val="24"/>
          <w:szCs w:val="24"/>
        </w:rPr>
      </w:pPr>
    </w:p>
    <w:p w:rsidR="0028228F" w:rsidRDefault="0028228F" w:rsidP="00A32DE9">
      <w:pPr>
        <w:jc w:val="both"/>
        <w:rPr>
          <w:sz w:val="24"/>
          <w:szCs w:val="24"/>
        </w:rPr>
      </w:pPr>
    </w:p>
    <w:p w:rsidR="0028228F" w:rsidRDefault="0028228F" w:rsidP="00A32DE9">
      <w:pPr>
        <w:jc w:val="both"/>
        <w:rPr>
          <w:sz w:val="24"/>
          <w:szCs w:val="24"/>
        </w:rPr>
      </w:pPr>
    </w:p>
    <w:p w:rsidR="0028228F" w:rsidRDefault="0028228F" w:rsidP="00A32DE9">
      <w:pPr>
        <w:jc w:val="both"/>
        <w:rPr>
          <w:sz w:val="24"/>
          <w:szCs w:val="24"/>
        </w:rPr>
      </w:pPr>
    </w:p>
    <w:p w:rsidR="0028228F" w:rsidRDefault="0028228F" w:rsidP="00A32DE9">
      <w:pPr>
        <w:jc w:val="both"/>
        <w:rPr>
          <w:sz w:val="24"/>
          <w:szCs w:val="24"/>
        </w:rPr>
      </w:pPr>
    </w:p>
    <w:p w:rsidR="0028228F" w:rsidRDefault="0028228F" w:rsidP="00A32DE9">
      <w:pPr>
        <w:jc w:val="both"/>
        <w:rPr>
          <w:sz w:val="24"/>
          <w:szCs w:val="24"/>
        </w:rPr>
      </w:pPr>
    </w:p>
    <w:p w:rsidR="0028228F" w:rsidRDefault="0028228F" w:rsidP="00A32DE9">
      <w:pPr>
        <w:jc w:val="both"/>
        <w:rPr>
          <w:sz w:val="24"/>
          <w:szCs w:val="24"/>
        </w:rPr>
      </w:pPr>
    </w:p>
    <w:p w:rsidR="0028228F" w:rsidRDefault="0028228F" w:rsidP="00A32DE9">
      <w:pPr>
        <w:jc w:val="both"/>
        <w:rPr>
          <w:sz w:val="24"/>
          <w:szCs w:val="24"/>
        </w:rPr>
      </w:pPr>
    </w:p>
    <w:p w:rsidR="0028228F" w:rsidRDefault="0028228F" w:rsidP="00A32DE9">
      <w:pPr>
        <w:jc w:val="both"/>
        <w:rPr>
          <w:sz w:val="24"/>
          <w:szCs w:val="24"/>
        </w:rPr>
      </w:pPr>
    </w:p>
    <w:p w:rsidR="0028228F" w:rsidRDefault="0028228F" w:rsidP="00A32DE9">
      <w:pPr>
        <w:jc w:val="both"/>
        <w:rPr>
          <w:sz w:val="24"/>
          <w:szCs w:val="24"/>
        </w:rPr>
      </w:pPr>
    </w:p>
    <w:p w:rsidR="0028228F" w:rsidRDefault="0028228F" w:rsidP="00A32DE9">
      <w:pPr>
        <w:jc w:val="both"/>
        <w:rPr>
          <w:sz w:val="24"/>
          <w:szCs w:val="24"/>
        </w:rPr>
      </w:pPr>
    </w:p>
    <w:p w:rsidR="0028228F" w:rsidRDefault="0028228F" w:rsidP="00A32DE9">
      <w:pPr>
        <w:jc w:val="both"/>
        <w:rPr>
          <w:sz w:val="24"/>
          <w:szCs w:val="24"/>
        </w:rPr>
      </w:pPr>
    </w:p>
    <w:p w:rsidR="0028228F" w:rsidRDefault="0028228F" w:rsidP="00A32DE9">
      <w:pPr>
        <w:jc w:val="both"/>
        <w:rPr>
          <w:sz w:val="24"/>
          <w:szCs w:val="24"/>
        </w:rPr>
      </w:pPr>
    </w:p>
    <w:p w:rsidR="0028228F" w:rsidRPr="00733B20" w:rsidRDefault="0028228F" w:rsidP="00A32DE9">
      <w:pPr>
        <w:jc w:val="both"/>
        <w:rPr>
          <w:sz w:val="24"/>
          <w:szCs w:val="24"/>
        </w:rPr>
      </w:pPr>
    </w:p>
    <w:p w:rsidR="00A32DE9" w:rsidRPr="00733B20" w:rsidRDefault="00A32DE9" w:rsidP="00A32DE9">
      <w:pPr>
        <w:jc w:val="both"/>
        <w:rPr>
          <w:sz w:val="24"/>
          <w:szCs w:val="24"/>
        </w:rPr>
      </w:pPr>
    </w:p>
    <w:p w:rsidR="00A32DE9" w:rsidRPr="00733B20" w:rsidRDefault="00A32DE9" w:rsidP="00A32DE9">
      <w:pPr>
        <w:jc w:val="both"/>
        <w:rPr>
          <w:sz w:val="24"/>
          <w:szCs w:val="24"/>
        </w:rPr>
      </w:pPr>
    </w:p>
    <w:p w:rsidR="00F629D8" w:rsidRPr="00733B20" w:rsidRDefault="00F629D8" w:rsidP="007F4DC4">
      <w:pPr>
        <w:jc w:val="both"/>
        <w:rPr>
          <w:b/>
          <w:sz w:val="24"/>
          <w:szCs w:val="24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F629D8" w:rsidRPr="00733B20" w:rsidRDefault="00F629D8" w:rsidP="00F629D8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</w:t>
      </w:r>
      <w:r w:rsidR="0028228F">
        <w:rPr>
          <w:b/>
          <w:sz w:val="24"/>
          <w:szCs w:val="24"/>
        </w:rPr>
        <w:t xml:space="preserve">и социального развития </w:t>
      </w:r>
      <w:r w:rsidRPr="00733B20">
        <w:rPr>
          <w:b/>
          <w:sz w:val="24"/>
          <w:szCs w:val="24"/>
        </w:rPr>
        <w:t xml:space="preserve">Российской Федерации </w:t>
      </w:r>
    </w:p>
    <w:p w:rsidR="00F629D8" w:rsidRPr="00733B20" w:rsidRDefault="00F629D8" w:rsidP="00F629D8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 xml:space="preserve"> Института последипломного образования</w:t>
      </w:r>
    </w:p>
    <w:p w:rsidR="00F629D8" w:rsidRPr="00733B20" w:rsidRDefault="00F629D8" w:rsidP="00F629D8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Кафедра терапии и ОВП с курсом гериатрии</w:t>
      </w:r>
    </w:p>
    <w:p w:rsidR="007A1C3B" w:rsidRDefault="007A1C3B" w:rsidP="00F629D8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52" type="#_x0000_t75" style="width:350.8pt;height:103.8pt" o:ole="">
            <v:imagedata r:id="rId6" o:title=""/>
          </v:shape>
          <o:OLEObject Type="Embed" ProgID="MSPhotoEd.3" ShapeID="_x0000_i1052" DrawAspect="Content" ObjectID="_1451719543" r:id="rId34"/>
        </w:object>
      </w:r>
    </w:p>
    <w:p w:rsidR="00F629D8" w:rsidRDefault="00F629D8" w:rsidP="00F629D8">
      <w:pPr>
        <w:jc w:val="center"/>
        <w:rPr>
          <w:b/>
          <w:sz w:val="24"/>
          <w:szCs w:val="24"/>
        </w:rPr>
      </w:pPr>
      <w:r w:rsidRPr="00733B20">
        <w:rPr>
          <w:b/>
          <w:sz w:val="24"/>
          <w:szCs w:val="24"/>
        </w:rPr>
        <w:t>Методическая разработка лекции.</w:t>
      </w:r>
    </w:p>
    <w:p w:rsidR="00A32DE9" w:rsidRPr="00733B20" w:rsidRDefault="00A32DE9" w:rsidP="00A32DE9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1.Название: </w:t>
      </w:r>
      <w:r w:rsidRPr="00733B20">
        <w:rPr>
          <w:sz w:val="24"/>
          <w:szCs w:val="24"/>
        </w:rPr>
        <w:t>«</w:t>
      </w:r>
      <w:r w:rsidR="0028228F">
        <w:rPr>
          <w:sz w:val="24"/>
          <w:szCs w:val="24"/>
        </w:rPr>
        <w:t>Культивирование тканей в гематологии</w:t>
      </w:r>
      <w:r w:rsidRPr="00733B20">
        <w:rPr>
          <w:sz w:val="24"/>
          <w:szCs w:val="24"/>
        </w:rPr>
        <w:t>»</w:t>
      </w:r>
    </w:p>
    <w:p w:rsidR="00A32DE9" w:rsidRPr="00733B20" w:rsidRDefault="00A32DE9" w:rsidP="00A32DE9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2. Код темы </w:t>
      </w:r>
      <w:r w:rsidR="00757E6F"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  <w:r w:rsidR="0028228F">
        <w:rPr>
          <w:sz w:val="24"/>
          <w:szCs w:val="24"/>
        </w:rPr>
        <w:t>2.2</w:t>
      </w:r>
    </w:p>
    <w:p w:rsidR="00A32DE9" w:rsidRPr="00733B20" w:rsidRDefault="00A32DE9" w:rsidP="00A32DE9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3.Наименование цикла:</w:t>
      </w:r>
      <w:r w:rsidRPr="00733B20">
        <w:rPr>
          <w:sz w:val="24"/>
          <w:szCs w:val="24"/>
        </w:rPr>
        <w:t xml:space="preserve"> «</w:t>
      </w:r>
      <w:r w:rsidR="00F629D8">
        <w:rPr>
          <w:sz w:val="24"/>
          <w:szCs w:val="24"/>
        </w:rPr>
        <w:t xml:space="preserve">Первичная специализация по </w:t>
      </w:r>
      <w:r w:rsidR="0028228F">
        <w:rPr>
          <w:sz w:val="24"/>
          <w:szCs w:val="24"/>
        </w:rPr>
        <w:t>гематологии</w:t>
      </w:r>
      <w:r w:rsidR="00F629D8">
        <w:rPr>
          <w:sz w:val="24"/>
          <w:szCs w:val="24"/>
        </w:rPr>
        <w:t>»</w:t>
      </w:r>
      <w:r w:rsidR="0028228F">
        <w:rPr>
          <w:sz w:val="24"/>
          <w:szCs w:val="24"/>
        </w:rPr>
        <w:t>ПП (576 часов)</w:t>
      </w:r>
    </w:p>
    <w:p w:rsidR="00A32DE9" w:rsidRPr="00733B20" w:rsidRDefault="00A32DE9" w:rsidP="00A32DE9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4.Контингент обучающихся:</w:t>
      </w:r>
      <w:r w:rsidRPr="00733B20">
        <w:rPr>
          <w:sz w:val="24"/>
          <w:szCs w:val="24"/>
        </w:rPr>
        <w:t xml:space="preserve"> врачи </w:t>
      </w:r>
      <w:r w:rsidR="0028228F">
        <w:rPr>
          <w:sz w:val="24"/>
          <w:szCs w:val="24"/>
        </w:rPr>
        <w:t>гематологи</w:t>
      </w:r>
    </w:p>
    <w:p w:rsidR="00A32DE9" w:rsidRPr="00733B20" w:rsidRDefault="00A32DE9" w:rsidP="00A32DE9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5.Продолжительность </w:t>
      </w:r>
      <w:r w:rsidR="00757E6F">
        <w:rPr>
          <w:b/>
          <w:sz w:val="24"/>
          <w:szCs w:val="24"/>
        </w:rPr>
        <w:t>лекции</w:t>
      </w:r>
      <w:r w:rsidRPr="00733B20">
        <w:rPr>
          <w:b/>
          <w:sz w:val="24"/>
          <w:szCs w:val="24"/>
        </w:rPr>
        <w:t>:</w:t>
      </w:r>
      <w:r w:rsidR="0028228F">
        <w:rPr>
          <w:sz w:val="24"/>
          <w:szCs w:val="24"/>
        </w:rPr>
        <w:t xml:space="preserve"> 4</w:t>
      </w:r>
      <w:r w:rsidRPr="00733B20">
        <w:rPr>
          <w:sz w:val="24"/>
          <w:szCs w:val="24"/>
        </w:rPr>
        <w:t xml:space="preserve"> часа. </w:t>
      </w:r>
    </w:p>
    <w:p w:rsidR="00A32DE9" w:rsidRPr="00733B20" w:rsidRDefault="00A32DE9" w:rsidP="00A32DE9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6.Цель:</w:t>
      </w:r>
      <w:r w:rsidRPr="00733B20">
        <w:rPr>
          <w:sz w:val="24"/>
          <w:szCs w:val="24"/>
        </w:rPr>
        <w:t xml:space="preserve"> Ознакомить курсантов с современными данными по основным разделам  </w:t>
      </w:r>
      <w:r w:rsidR="0028228F">
        <w:rPr>
          <w:sz w:val="24"/>
          <w:szCs w:val="24"/>
        </w:rPr>
        <w:t>гематологии, культивирование тканей в гематологии</w:t>
      </w:r>
    </w:p>
    <w:p w:rsidR="00A32DE9" w:rsidRPr="00733B20" w:rsidRDefault="00A32DE9" w:rsidP="00A32DE9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7. </w:t>
      </w:r>
      <w:r w:rsidRPr="00733B20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</w:t>
      </w:r>
      <w:r w:rsidR="0028228F">
        <w:rPr>
          <w:sz w:val="24"/>
          <w:szCs w:val="24"/>
        </w:rPr>
        <w:t>гематологии</w:t>
      </w:r>
      <w:r w:rsidRPr="00733B20">
        <w:rPr>
          <w:sz w:val="24"/>
          <w:szCs w:val="24"/>
        </w:rPr>
        <w:t xml:space="preserve">, новые рекомендации общества </w:t>
      </w:r>
      <w:r w:rsidR="0028228F">
        <w:rPr>
          <w:sz w:val="24"/>
          <w:szCs w:val="24"/>
        </w:rPr>
        <w:t>гематологов</w:t>
      </w:r>
      <w:r w:rsidRPr="00733B20">
        <w:rPr>
          <w:sz w:val="24"/>
          <w:szCs w:val="24"/>
        </w:rPr>
        <w:t xml:space="preserve"> по  </w:t>
      </w:r>
      <w:r w:rsidR="0028228F">
        <w:rPr>
          <w:sz w:val="24"/>
          <w:szCs w:val="24"/>
        </w:rPr>
        <w:t>культивированию</w:t>
      </w:r>
      <w:r w:rsidRPr="00733B20">
        <w:rPr>
          <w:sz w:val="24"/>
          <w:szCs w:val="24"/>
        </w:rPr>
        <w:t>.</w:t>
      </w:r>
    </w:p>
    <w:p w:rsidR="00A32DE9" w:rsidRPr="00733B20" w:rsidRDefault="00A32DE9" w:rsidP="00A32DE9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>8.</w:t>
      </w:r>
      <w:r w:rsidRPr="00733B20">
        <w:rPr>
          <w:sz w:val="24"/>
          <w:szCs w:val="24"/>
        </w:rPr>
        <w:t xml:space="preserve"> План лекции:</w:t>
      </w:r>
    </w:p>
    <w:p w:rsidR="00A32DE9" w:rsidRPr="00733B20" w:rsidRDefault="00A32DE9" w:rsidP="00A32DE9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Современные диагностические тесты в </w:t>
      </w:r>
      <w:r w:rsidR="0028228F">
        <w:rPr>
          <w:sz w:val="24"/>
          <w:szCs w:val="24"/>
        </w:rPr>
        <w:t>гематологии</w:t>
      </w:r>
    </w:p>
    <w:p w:rsidR="00A32DE9" w:rsidRPr="00733B20" w:rsidRDefault="00A32DE9" w:rsidP="00A32DE9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Современные рекомендации </w:t>
      </w:r>
      <w:r w:rsidR="0028228F">
        <w:rPr>
          <w:sz w:val="24"/>
          <w:szCs w:val="24"/>
        </w:rPr>
        <w:t>общества гематологов</w:t>
      </w:r>
    </w:p>
    <w:p w:rsidR="00A32DE9" w:rsidRDefault="0028228F" w:rsidP="00A32DE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Культивирование тканей</w:t>
      </w:r>
    </w:p>
    <w:p w:rsidR="0028228F" w:rsidRPr="00733B20" w:rsidRDefault="0028228F" w:rsidP="00A32DE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Популяция стволовых клеток</w:t>
      </w:r>
    </w:p>
    <w:p w:rsidR="00A32DE9" w:rsidRPr="00733B20" w:rsidRDefault="00A32DE9" w:rsidP="00A32DE9">
      <w:pPr>
        <w:ind w:left="360"/>
        <w:jc w:val="both"/>
        <w:rPr>
          <w:sz w:val="24"/>
          <w:szCs w:val="24"/>
        </w:rPr>
      </w:pPr>
      <w:r w:rsidRPr="00733B20">
        <w:rPr>
          <w:b/>
          <w:sz w:val="24"/>
          <w:szCs w:val="24"/>
        </w:rPr>
        <w:t xml:space="preserve">9. </w:t>
      </w:r>
      <w:r w:rsidRPr="00733B20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A32DE9" w:rsidRPr="00733B20" w:rsidRDefault="0028228F" w:rsidP="00A32DE9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Морфологические особенности стволовых клеток</w:t>
      </w:r>
      <w:r w:rsidR="00A32DE9" w:rsidRPr="00733B20">
        <w:rPr>
          <w:sz w:val="24"/>
          <w:szCs w:val="24"/>
        </w:rPr>
        <w:t>: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А) </w:t>
      </w:r>
      <w:r w:rsidR="0028228F">
        <w:rPr>
          <w:sz w:val="24"/>
          <w:szCs w:val="24"/>
        </w:rPr>
        <w:t>не идентифицированы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Б) </w:t>
      </w:r>
      <w:r w:rsidR="0028228F">
        <w:rPr>
          <w:sz w:val="24"/>
          <w:szCs w:val="24"/>
        </w:rPr>
        <w:t>определены функционально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В)</w:t>
      </w:r>
      <w:r w:rsidR="0028228F">
        <w:rPr>
          <w:sz w:val="24"/>
          <w:szCs w:val="24"/>
        </w:rPr>
        <w:t>полностью идентифицированы</w:t>
      </w:r>
    </w:p>
    <w:p w:rsidR="00A32DE9" w:rsidRPr="00733B20" w:rsidRDefault="0028228F" w:rsidP="00A32DE9">
      <w:pPr>
        <w:jc w:val="both"/>
        <w:rPr>
          <w:sz w:val="24"/>
          <w:szCs w:val="24"/>
        </w:rPr>
      </w:pPr>
      <w:r>
        <w:rPr>
          <w:sz w:val="24"/>
          <w:szCs w:val="24"/>
        </w:rPr>
        <w:t>Чтобы поддерживать процесс гемопоэтического самообновления и дифференцировки стволовые клетки должны находиться в непосредственной близости от</w:t>
      </w:r>
      <w:r w:rsidR="00A32DE9" w:rsidRPr="00733B20">
        <w:rPr>
          <w:sz w:val="24"/>
          <w:szCs w:val="24"/>
        </w:rPr>
        <w:t>: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А)</w:t>
      </w:r>
      <w:r w:rsidR="0028228F">
        <w:rPr>
          <w:sz w:val="24"/>
          <w:szCs w:val="24"/>
        </w:rPr>
        <w:t>негемопоэтических мезенхимальных клеток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Б)</w:t>
      </w:r>
      <w:r w:rsidR="00B731BA" w:rsidRPr="007A1C3B">
        <w:rPr>
          <w:sz w:val="24"/>
          <w:szCs w:val="24"/>
        </w:rPr>
        <w:t>стромальных клеток</w:t>
      </w:r>
    </w:p>
    <w:p w:rsidR="00A32DE9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В) </w:t>
      </w:r>
      <w:r w:rsidR="00B731BA">
        <w:rPr>
          <w:sz w:val="24"/>
          <w:szCs w:val="24"/>
        </w:rPr>
        <w:t>фибробластов</w:t>
      </w:r>
    </w:p>
    <w:p w:rsidR="00B731BA" w:rsidRPr="00733B20" w:rsidRDefault="00B731BA" w:rsidP="00A32DE9">
      <w:pPr>
        <w:jc w:val="both"/>
        <w:rPr>
          <w:sz w:val="24"/>
          <w:szCs w:val="24"/>
        </w:rPr>
      </w:pPr>
      <w:r>
        <w:rPr>
          <w:sz w:val="24"/>
          <w:szCs w:val="24"/>
        </w:rPr>
        <w:t>Ответ: все ответы верны</w:t>
      </w:r>
    </w:p>
    <w:p w:rsidR="00A32DE9" w:rsidRPr="00733B20" w:rsidRDefault="00B731BA" w:rsidP="00A32DE9">
      <w:pPr>
        <w:jc w:val="both"/>
        <w:rPr>
          <w:sz w:val="24"/>
          <w:szCs w:val="24"/>
        </w:rPr>
      </w:pPr>
      <w:r>
        <w:rPr>
          <w:sz w:val="24"/>
          <w:szCs w:val="24"/>
        </w:rPr>
        <w:t>Мегакариоцитопоэз индуцируется</w:t>
      </w:r>
      <w:r w:rsidR="00A32DE9" w:rsidRPr="00733B20">
        <w:rPr>
          <w:sz w:val="24"/>
          <w:szCs w:val="24"/>
        </w:rPr>
        <w:t>: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А) </w:t>
      </w:r>
      <w:r w:rsidR="00B731BA">
        <w:rPr>
          <w:sz w:val="24"/>
          <w:szCs w:val="24"/>
        </w:rPr>
        <w:t>тромбопоэтином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Б)</w:t>
      </w:r>
      <w:r w:rsidR="00B731BA">
        <w:rPr>
          <w:sz w:val="24"/>
          <w:szCs w:val="24"/>
        </w:rPr>
        <w:t>эритропоэтином</w:t>
      </w:r>
    </w:p>
    <w:p w:rsidR="00A32DE9" w:rsidRPr="00733B20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В)</w:t>
      </w:r>
      <w:r w:rsidR="00B731BA">
        <w:rPr>
          <w:sz w:val="24"/>
          <w:szCs w:val="24"/>
        </w:rPr>
        <w:t>ГМ-КСФ</w:t>
      </w:r>
    </w:p>
    <w:p w:rsidR="00B731BA" w:rsidRDefault="00A32DE9" w:rsidP="00A32DE9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Г) </w:t>
      </w:r>
      <w:r w:rsidR="00B731BA">
        <w:rPr>
          <w:sz w:val="24"/>
          <w:szCs w:val="24"/>
        </w:rPr>
        <w:t>ИЛ-6</w:t>
      </w:r>
    </w:p>
    <w:p w:rsidR="00A32DE9" w:rsidRPr="00F629D8" w:rsidRDefault="00A32DE9" w:rsidP="00A32DE9">
      <w:pPr>
        <w:jc w:val="both"/>
        <w:rPr>
          <w:sz w:val="28"/>
          <w:szCs w:val="28"/>
        </w:rPr>
      </w:pPr>
      <w:r w:rsidRPr="00733B20">
        <w:rPr>
          <w:b/>
          <w:sz w:val="24"/>
          <w:szCs w:val="24"/>
        </w:rPr>
        <w:t xml:space="preserve">11. </w:t>
      </w:r>
      <w:r w:rsidRPr="00F629D8">
        <w:rPr>
          <w:sz w:val="28"/>
          <w:szCs w:val="28"/>
        </w:rPr>
        <w:t xml:space="preserve">Литература по теме </w:t>
      </w:r>
      <w:r w:rsidR="0085177D">
        <w:rPr>
          <w:sz w:val="28"/>
          <w:szCs w:val="28"/>
        </w:rPr>
        <w:t>лекции</w:t>
      </w:r>
      <w:r w:rsidRPr="00F629D8">
        <w:rPr>
          <w:sz w:val="28"/>
          <w:szCs w:val="28"/>
        </w:rPr>
        <w:t>:</w:t>
      </w:r>
    </w:p>
    <w:p w:rsidR="00A32DE9" w:rsidRPr="00F629D8" w:rsidRDefault="00A32DE9" w:rsidP="00A32DE9">
      <w:pPr>
        <w:jc w:val="both"/>
        <w:rPr>
          <w:sz w:val="28"/>
          <w:szCs w:val="28"/>
        </w:rPr>
      </w:pPr>
      <w:r w:rsidRPr="00F629D8">
        <w:rPr>
          <w:sz w:val="28"/>
          <w:szCs w:val="28"/>
        </w:rPr>
        <w:t xml:space="preserve">      Основная:</w:t>
      </w:r>
    </w:p>
    <w:p w:rsidR="00B731BA" w:rsidRPr="00C86525" w:rsidRDefault="00B731BA" w:rsidP="00B731BA">
      <w:pPr>
        <w:rPr>
          <w:sz w:val="24"/>
          <w:szCs w:val="24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  <w:sz w:val="24"/>
          <w:szCs w:val="24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B731BA" w:rsidRPr="008A0D98" w:rsidRDefault="00B731BA" w:rsidP="00B731BA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2.</w:t>
      </w:r>
      <w:r w:rsidRPr="008A0D98">
        <w:rPr>
          <w:rFonts w:ascii="Arial" w:hAnsi="Arial" w:cs="Arial"/>
          <w:color w:val="474747"/>
          <w:sz w:val="24"/>
          <w:szCs w:val="24"/>
        </w:rPr>
        <w:t>Атлас по </w:t>
      </w:r>
      <w:r w:rsidRPr="008A0D98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A0D98">
        <w:rPr>
          <w:rFonts w:ascii="Arial" w:hAnsi="Arial" w:cs="Arial"/>
          <w:sz w:val="24"/>
          <w:szCs w:val="24"/>
        </w:rPr>
        <w:t>и</w:t>
      </w:r>
      <w:r w:rsidRPr="008A0D98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731BA" w:rsidRPr="00F45DB4" w:rsidRDefault="00B731BA" w:rsidP="00B731BA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t>3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B731BA" w:rsidRPr="00F45DB4" w:rsidRDefault="00B731BA" w:rsidP="00B731BA">
      <w:pPr>
        <w:rPr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  <w:shd w:val="clear" w:color="auto" w:fill="FFFFFF"/>
        </w:rPr>
        <w:t>4</w:t>
      </w: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 xml:space="preserve">: учебник с компакт-диском : в 2 т.: рек. УМО по мед. и фармац. образованию вузов России для студ. мед. вузов/ под ред. Н. А. Мухина, </w:t>
      </w:r>
      <w:r w:rsidRPr="00F45DB4">
        <w:rPr>
          <w:rFonts w:ascii="Arial" w:hAnsi="Arial" w:cs="Arial"/>
          <w:color w:val="474747"/>
          <w:sz w:val="24"/>
          <w:szCs w:val="24"/>
        </w:rPr>
        <w:lastRenderedPageBreak/>
        <w:t>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B731BA" w:rsidRPr="00F45DB4" w:rsidRDefault="00B731BA" w:rsidP="00B731BA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B731BA" w:rsidRDefault="00B731BA" w:rsidP="00B731BA">
      <w:pPr>
        <w:jc w:val="both"/>
        <w:rPr>
          <w:sz w:val="24"/>
          <w:szCs w:val="24"/>
        </w:rPr>
      </w:pPr>
      <w:r>
        <w:rPr>
          <w:sz w:val="24"/>
          <w:szCs w:val="24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B731BA" w:rsidRDefault="00B731BA" w:rsidP="00B731BA">
      <w:pPr>
        <w:jc w:val="both"/>
        <w:rPr>
          <w:sz w:val="24"/>
          <w:szCs w:val="24"/>
        </w:rPr>
      </w:pPr>
    </w:p>
    <w:p w:rsidR="00B731BA" w:rsidRDefault="00B731BA" w:rsidP="00B731BA">
      <w:pPr>
        <w:jc w:val="both"/>
        <w:rPr>
          <w:sz w:val="24"/>
          <w:szCs w:val="24"/>
        </w:rPr>
      </w:pPr>
    </w:p>
    <w:p w:rsidR="00F629D8" w:rsidRDefault="00F629D8" w:rsidP="00A32DE9">
      <w:pPr>
        <w:rPr>
          <w:rFonts w:ascii="Arial" w:hAnsi="Arial" w:cs="Arial"/>
          <w:color w:val="474747"/>
          <w:sz w:val="24"/>
          <w:szCs w:val="24"/>
        </w:rPr>
      </w:pPr>
    </w:p>
    <w:p w:rsidR="00F629D8" w:rsidRPr="00733B20" w:rsidRDefault="00F629D8" w:rsidP="00A32DE9">
      <w:pPr>
        <w:rPr>
          <w:sz w:val="24"/>
          <w:szCs w:val="24"/>
        </w:rPr>
      </w:pPr>
    </w:p>
    <w:p w:rsidR="00A32DE9" w:rsidRPr="00F629D8" w:rsidRDefault="00A32DE9" w:rsidP="00A32DE9">
      <w:pPr>
        <w:jc w:val="both"/>
        <w:rPr>
          <w:sz w:val="24"/>
          <w:szCs w:val="24"/>
        </w:rPr>
      </w:pPr>
      <w:r w:rsidRPr="00F629D8">
        <w:rPr>
          <w:sz w:val="24"/>
          <w:szCs w:val="24"/>
        </w:rPr>
        <w:t>Подготовила доцент  кафедры терапии и ОВП</w:t>
      </w:r>
    </w:p>
    <w:p w:rsidR="00A32DE9" w:rsidRDefault="00A32DE9" w:rsidP="00A32DE9">
      <w:pPr>
        <w:jc w:val="both"/>
        <w:rPr>
          <w:sz w:val="24"/>
          <w:szCs w:val="24"/>
        </w:rPr>
      </w:pPr>
      <w:r w:rsidRPr="00F629D8">
        <w:rPr>
          <w:sz w:val="24"/>
          <w:szCs w:val="24"/>
        </w:rPr>
        <w:t xml:space="preserve"> с курсом гериатрии ИПО БГМУ                                                                 Чепурная А. Н.</w:t>
      </w:r>
    </w:p>
    <w:p w:rsidR="00F629D8" w:rsidRDefault="00F629D8" w:rsidP="00A32DE9">
      <w:pPr>
        <w:jc w:val="both"/>
        <w:rPr>
          <w:sz w:val="24"/>
          <w:szCs w:val="24"/>
        </w:rPr>
      </w:pPr>
    </w:p>
    <w:p w:rsidR="00F629D8" w:rsidRDefault="00F629D8" w:rsidP="00A32DE9">
      <w:pPr>
        <w:jc w:val="both"/>
        <w:rPr>
          <w:sz w:val="24"/>
          <w:szCs w:val="24"/>
        </w:rPr>
      </w:pPr>
    </w:p>
    <w:p w:rsidR="00F629D8" w:rsidRDefault="00F629D8" w:rsidP="00A32DE9">
      <w:pPr>
        <w:jc w:val="both"/>
        <w:rPr>
          <w:sz w:val="24"/>
          <w:szCs w:val="24"/>
        </w:rPr>
      </w:pPr>
    </w:p>
    <w:p w:rsidR="00F629D8" w:rsidRDefault="00F629D8" w:rsidP="00A32DE9">
      <w:pPr>
        <w:jc w:val="both"/>
        <w:rPr>
          <w:sz w:val="24"/>
          <w:szCs w:val="24"/>
        </w:rPr>
      </w:pPr>
    </w:p>
    <w:p w:rsidR="00F629D8" w:rsidRDefault="00F629D8" w:rsidP="00A32DE9">
      <w:pPr>
        <w:jc w:val="both"/>
        <w:rPr>
          <w:sz w:val="24"/>
          <w:szCs w:val="24"/>
        </w:rPr>
      </w:pPr>
    </w:p>
    <w:p w:rsidR="00F629D8" w:rsidRDefault="00F629D8" w:rsidP="00A32DE9">
      <w:pPr>
        <w:jc w:val="both"/>
        <w:rPr>
          <w:sz w:val="24"/>
          <w:szCs w:val="24"/>
        </w:rPr>
      </w:pPr>
    </w:p>
    <w:p w:rsidR="00F629D8" w:rsidRDefault="00F629D8" w:rsidP="00A32DE9">
      <w:pPr>
        <w:jc w:val="both"/>
        <w:rPr>
          <w:sz w:val="24"/>
          <w:szCs w:val="24"/>
        </w:rPr>
      </w:pPr>
    </w:p>
    <w:p w:rsidR="00F629D8" w:rsidRDefault="00F629D8" w:rsidP="00A32DE9">
      <w:pPr>
        <w:jc w:val="both"/>
        <w:rPr>
          <w:sz w:val="24"/>
          <w:szCs w:val="24"/>
        </w:rPr>
      </w:pPr>
    </w:p>
    <w:p w:rsidR="00F629D8" w:rsidRPr="007A1C3B" w:rsidRDefault="00F629D8" w:rsidP="00A32DE9">
      <w:pPr>
        <w:jc w:val="both"/>
        <w:rPr>
          <w:sz w:val="24"/>
          <w:szCs w:val="24"/>
        </w:rPr>
      </w:pPr>
    </w:p>
    <w:p w:rsidR="00B731BA" w:rsidRPr="007A1C3B" w:rsidRDefault="00B731BA" w:rsidP="00A32DE9">
      <w:pPr>
        <w:jc w:val="both"/>
        <w:rPr>
          <w:sz w:val="24"/>
          <w:szCs w:val="24"/>
        </w:rPr>
      </w:pPr>
    </w:p>
    <w:p w:rsidR="00B731BA" w:rsidRPr="007A1C3B" w:rsidRDefault="00B731BA" w:rsidP="00A32DE9">
      <w:pPr>
        <w:jc w:val="both"/>
        <w:rPr>
          <w:sz w:val="24"/>
          <w:szCs w:val="24"/>
        </w:rPr>
      </w:pPr>
    </w:p>
    <w:p w:rsidR="00F629D8" w:rsidRDefault="00F629D8" w:rsidP="00A32DE9">
      <w:pPr>
        <w:jc w:val="both"/>
        <w:rPr>
          <w:sz w:val="24"/>
          <w:szCs w:val="24"/>
        </w:rPr>
      </w:pPr>
    </w:p>
    <w:p w:rsidR="00F629D8" w:rsidRDefault="00F629D8" w:rsidP="00A32DE9">
      <w:pPr>
        <w:jc w:val="both"/>
        <w:rPr>
          <w:sz w:val="24"/>
          <w:szCs w:val="24"/>
        </w:rPr>
      </w:pPr>
    </w:p>
    <w:p w:rsidR="00F629D8" w:rsidRDefault="00F629D8" w:rsidP="00A32DE9">
      <w:pPr>
        <w:jc w:val="both"/>
        <w:rPr>
          <w:sz w:val="24"/>
          <w:szCs w:val="24"/>
        </w:rPr>
      </w:pPr>
    </w:p>
    <w:p w:rsidR="00F45DB4" w:rsidRPr="00F45DB4" w:rsidRDefault="00F45DB4" w:rsidP="00F45DB4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B731BA">
        <w:rPr>
          <w:b/>
          <w:sz w:val="24"/>
          <w:szCs w:val="24"/>
        </w:rPr>
        <w:t xml:space="preserve"> и социального развития</w:t>
      </w:r>
      <w:r w:rsidRPr="00F45DB4">
        <w:rPr>
          <w:b/>
          <w:sz w:val="24"/>
          <w:szCs w:val="24"/>
        </w:rPr>
        <w:t xml:space="preserve"> Российской Федерации </w:t>
      </w:r>
    </w:p>
    <w:p w:rsidR="00F45DB4" w:rsidRPr="00F45DB4" w:rsidRDefault="00F45DB4" w:rsidP="00F45DB4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F45DB4" w:rsidRDefault="00F45DB4" w:rsidP="00F45DB4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F45DB4" w:rsidRPr="00F45DB4" w:rsidRDefault="007A1C3B" w:rsidP="00F45DB4">
      <w:pPr>
        <w:jc w:val="center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53" type="#_x0000_t75" style="width:350.8pt;height:103.8pt" o:ole="">
            <v:imagedata r:id="rId6" o:title=""/>
          </v:shape>
          <o:OLEObject Type="Embed" ProgID="MSPhotoEd.3" ShapeID="_x0000_i1053" DrawAspect="Content" ObjectID="_1451719544" r:id="rId35"/>
        </w:object>
      </w:r>
    </w:p>
    <w:p w:rsidR="00F45DB4" w:rsidRPr="00F45DB4" w:rsidRDefault="00F45DB4" w:rsidP="00F45DB4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F45DB4" w:rsidRPr="00F45DB4" w:rsidRDefault="00F45DB4" w:rsidP="00F45DB4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 w:rsidR="00B731BA">
        <w:rPr>
          <w:sz w:val="24"/>
          <w:szCs w:val="24"/>
        </w:rPr>
        <w:t>Хроническая железодефицитная анемия: этиология, патогенез, клиника</w:t>
      </w:r>
      <w:r w:rsidRPr="00F45DB4">
        <w:rPr>
          <w:sz w:val="24"/>
          <w:szCs w:val="24"/>
        </w:rPr>
        <w:t>»</w:t>
      </w:r>
    </w:p>
    <w:p w:rsidR="00F45DB4" w:rsidRPr="00F45DB4" w:rsidRDefault="00F45DB4" w:rsidP="00F45DB4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 w:rsidR="0085177D"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="00B731BA">
        <w:rPr>
          <w:sz w:val="24"/>
          <w:szCs w:val="24"/>
        </w:rPr>
        <w:t>2.4.1</w:t>
      </w:r>
    </w:p>
    <w:p w:rsidR="00F45DB4" w:rsidRPr="00F45DB4" w:rsidRDefault="00F45DB4" w:rsidP="00F45DB4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 xml:space="preserve">Первичная специализация по </w:t>
      </w:r>
      <w:r w:rsidR="00B731BA">
        <w:rPr>
          <w:sz w:val="24"/>
          <w:szCs w:val="24"/>
        </w:rPr>
        <w:t>гематологии</w:t>
      </w:r>
      <w:r>
        <w:rPr>
          <w:sz w:val="24"/>
          <w:szCs w:val="24"/>
        </w:rPr>
        <w:t>»</w:t>
      </w:r>
      <w:r w:rsidR="00B731BA">
        <w:rPr>
          <w:sz w:val="24"/>
          <w:szCs w:val="24"/>
        </w:rPr>
        <w:t>ПП (576 часов)</w:t>
      </w:r>
    </w:p>
    <w:p w:rsidR="00F45DB4" w:rsidRPr="00F45DB4" w:rsidRDefault="00F45DB4" w:rsidP="00F45DB4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 w:rsidR="00B731BA">
        <w:rPr>
          <w:sz w:val="24"/>
          <w:szCs w:val="24"/>
        </w:rPr>
        <w:t>гематологи</w:t>
      </w:r>
    </w:p>
    <w:p w:rsidR="00F45DB4" w:rsidRPr="00F45DB4" w:rsidRDefault="00F45DB4" w:rsidP="00F45DB4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 w:rsidR="00757E6F"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F45DB4" w:rsidRPr="00F45DB4" w:rsidRDefault="00F45DB4" w:rsidP="00F45DB4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анемиям.</w:t>
      </w:r>
    </w:p>
    <w:p w:rsidR="00F45DB4" w:rsidRPr="00F45DB4" w:rsidRDefault="00F45DB4" w:rsidP="00F45DB4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>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профилактика железодефицитной анемии, тактика ведения больных с анемиями.</w:t>
      </w:r>
    </w:p>
    <w:p w:rsidR="00F45DB4" w:rsidRPr="00F45DB4" w:rsidRDefault="00F45DB4" w:rsidP="00F45DB4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F45DB4" w:rsidRPr="00F45DB4" w:rsidRDefault="00F45DB4" w:rsidP="00F45DB4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диагностические тесты в гематологии</w:t>
      </w:r>
    </w:p>
    <w:p w:rsidR="00F45DB4" w:rsidRDefault="00F45DB4" w:rsidP="00F45DB4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рекомендации по ведению больных с анемиями</w:t>
      </w:r>
    </w:p>
    <w:p w:rsidR="00B277E5" w:rsidRPr="00F45DB4" w:rsidRDefault="00B277E5" w:rsidP="00F45DB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патогенез, клиника ЖДА</w:t>
      </w:r>
    </w:p>
    <w:p w:rsidR="00F45DB4" w:rsidRPr="00F45DB4" w:rsidRDefault="00F45DB4" w:rsidP="00F45DB4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Дифференциальная диагностика анемий</w:t>
      </w:r>
    </w:p>
    <w:p w:rsidR="00F45DB4" w:rsidRPr="00F45DB4" w:rsidRDefault="00F45DB4" w:rsidP="00F45DB4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Основные препараты для лечения </w:t>
      </w:r>
      <w:r w:rsidR="00B277E5">
        <w:rPr>
          <w:sz w:val="24"/>
          <w:szCs w:val="24"/>
        </w:rPr>
        <w:t>ЖДА</w:t>
      </w:r>
    </w:p>
    <w:p w:rsidR="00F45DB4" w:rsidRPr="00F45DB4" w:rsidRDefault="00F45DB4" w:rsidP="00F45DB4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F45DB4" w:rsidRPr="00F45DB4" w:rsidRDefault="00F45DB4" w:rsidP="00F45DB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lastRenderedPageBreak/>
        <w:t xml:space="preserve">      10. Методы контроля знаний и навыков: тестовый контроль</w:t>
      </w:r>
    </w:p>
    <w:p w:rsidR="00F45DB4" w:rsidRPr="00F45DB4" w:rsidRDefault="00F45DB4" w:rsidP="00F45DB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   Основной причиной хронической железодефицитной анемии является:</w:t>
      </w:r>
    </w:p>
    <w:p w:rsidR="00F45DB4" w:rsidRPr="00F45DB4" w:rsidRDefault="00F45DB4" w:rsidP="00F45DB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 Недостаток в пище яблок</w:t>
      </w:r>
    </w:p>
    <w:p w:rsidR="00F45DB4" w:rsidRPr="00F45DB4" w:rsidRDefault="00F45DB4" w:rsidP="00F45DB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 Длительные, хотя и незначительные кровопотери</w:t>
      </w:r>
    </w:p>
    <w:p w:rsidR="00F45DB4" w:rsidRPr="00F45DB4" w:rsidRDefault="00F45DB4" w:rsidP="00F45DB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В)Атрофический гастрит</w:t>
      </w:r>
    </w:p>
    <w:p w:rsidR="00F45DB4" w:rsidRPr="00F45DB4" w:rsidRDefault="00F45DB4" w:rsidP="00F45DB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 Недостаточное употребление в пищу гречневой каши</w:t>
      </w:r>
    </w:p>
    <w:p w:rsidR="00F45DB4" w:rsidRPr="00F45DB4" w:rsidRDefault="00F45DB4" w:rsidP="00F45DB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Для </w:t>
      </w:r>
      <w:r w:rsidR="00B277E5">
        <w:rPr>
          <w:sz w:val="24"/>
          <w:szCs w:val="24"/>
        </w:rPr>
        <w:t xml:space="preserve">ЖДА </w:t>
      </w:r>
      <w:r w:rsidRPr="00F45DB4">
        <w:rPr>
          <w:sz w:val="24"/>
          <w:szCs w:val="24"/>
        </w:rPr>
        <w:t xml:space="preserve"> характерно:</w:t>
      </w:r>
    </w:p>
    <w:p w:rsidR="00F45DB4" w:rsidRPr="00F45DB4" w:rsidRDefault="00F45DB4" w:rsidP="00F45DB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А)Гипохромная анемия</w:t>
      </w:r>
    </w:p>
    <w:p w:rsidR="00F45DB4" w:rsidRPr="00F45DB4" w:rsidRDefault="00F45DB4" w:rsidP="00F45DB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Б)Гиперхромная анемия</w:t>
      </w:r>
    </w:p>
    <w:p w:rsidR="00F45DB4" w:rsidRPr="00F45DB4" w:rsidRDefault="00F45DB4" w:rsidP="00F45DB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 Ломкость и слоение ногтей, компенсированное состояние</w:t>
      </w:r>
    </w:p>
    <w:p w:rsidR="00F45DB4" w:rsidRPr="00F45DB4" w:rsidRDefault="00F45DB4" w:rsidP="00F45DB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 Моча чёрного цвета</w:t>
      </w:r>
    </w:p>
    <w:p w:rsidR="00F45DB4" w:rsidRPr="00F45DB4" w:rsidRDefault="00B277E5" w:rsidP="00F45DB4">
      <w:pPr>
        <w:jc w:val="both"/>
        <w:rPr>
          <w:sz w:val="24"/>
          <w:szCs w:val="24"/>
        </w:rPr>
      </w:pPr>
      <w:r>
        <w:rPr>
          <w:sz w:val="24"/>
          <w:szCs w:val="24"/>
        </w:rPr>
        <w:t>Типичным клиническим симптомом для ЖДА является</w:t>
      </w:r>
      <w:r w:rsidR="00F45DB4" w:rsidRPr="00F45DB4">
        <w:rPr>
          <w:sz w:val="24"/>
          <w:szCs w:val="24"/>
        </w:rPr>
        <w:t>:</w:t>
      </w:r>
    </w:p>
    <w:p w:rsidR="00F45DB4" w:rsidRPr="00F45DB4" w:rsidRDefault="00F45DB4" w:rsidP="00F45DB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 w:rsidR="00B277E5">
        <w:rPr>
          <w:sz w:val="24"/>
          <w:szCs w:val="24"/>
        </w:rPr>
        <w:t>употребление в пищу мела, земли, угля, известки и т. д.</w:t>
      </w:r>
    </w:p>
    <w:p w:rsidR="00F45DB4" w:rsidRPr="00F45DB4" w:rsidRDefault="00F45DB4" w:rsidP="00F45DB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 w:rsidR="00B277E5">
        <w:rPr>
          <w:sz w:val="24"/>
          <w:szCs w:val="24"/>
        </w:rPr>
        <w:t>никаких особенностей по пристрастиям нет</w:t>
      </w:r>
    </w:p>
    <w:p w:rsidR="00F45DB4" w:rsidRPr="00F45DB4" w:rsidRDefault="00F45DB4" w:rsidP="00F45DB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 w:rsidR="00B277E5">
        <w:rPr>
          <w:sz w:val="24"/>
          <w:szCs w:val="24"/>
        </w:rPr>
        <w:t>слабость</w:t>
      </w:r>
    </w:p>
    <w:p w:rsidR="00F45DB4" w:rsidRPr="00F45DB4" w:rsidRDefault="00F45DB4" w:rsidP="00F45DB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 w:rsidR="00B277E5">
        <w:rPr>
          <w:sz w:val="24"/>
          <w:szCs w:val="24"/>
        </w:rPr>
        <w:t>витилиго</w:t>
      </w:r>
    </w:p>
    <w:p w:rsidR="00F45DB4" w:rsidRPr="00F45DB4" w:rsidRDefault="00F45DB4" w:rsidP="00F45DB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 При уровне гемоглобина 55 г/л переливание эритроцитарной массы требуется  на фоне:</w:t>
      </w:r>
    </w:p>
    <w:p w:rsidR="00F45DB4" w:rsidRPr="00F45DB4" w:rsidRDefault="00F45DB4" w:rsidP="00F45DB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А)витамин В12 дефицитной анемии</w:t>
      </w:r>
    </w:p>
    <w:p w:rsidR="00F45DB4" w:rsidRPr="00F45DB4" w:rsidRDefault="00F45DB4" w:rsidP="00F45DB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Б)гемолитической анемии</w:t>
      </w:r>
    </w:p>
    <w:p w:rsidR="00F45DB4" w:rsidRPr="00F45DB4" w:rsidRDefault="00F45DB4" w:rsidP="00F45DB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В)Апластической анемии</w:t>
      </w:r>
    </w:p>
    <w:p w:rsidR="00F45DB4" w:rsidRDefault="00F45DB4" w:rsidP="00F45DB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Г)Хронической железодефицитной анемии</w:t>
      </w:r>
    </w:p>
    <w:p w:rsidR="00F45DB4" w:rsidRPr="00F45DB4" w:rsidRDefault="00F45DB4" w:rsidP="00F45DB4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 w:rsidR="0085177D"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F45DB4" w:rsidRPr="00F45DB4" w:rsidRDefault="00F45DB4" w:rsidP="00F45DB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F45DB4" w:rsidRPr="00F45DB4" w:rsidRDefault="00F45DB4" w:rsidP="00F45DB4">
      <w:pPr>
        <w:pStyle w:val="a3"/>
        <w:numPr>
          <w:ilvl w:val="0"/>
          <w:numId w:val="2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F45DB4" w:rsidRPr="00F45DB4" w:rsidRDefault="00F45DB4" w:rsidP="00F45DB4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lastRenderedPageBreak/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F45DB4" w:rsidRPr="00F45DB4" w:rsidRDefault="00F45DB4" w:rsidP="00F45DB4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F45DB4" w:rsidRPr="00F45DB4" w:rsidRDefault="00F45DB4" w:rsidP="00F45DB4">
      <w:pPr>
        <w:jc w:val="both"/>
        <w:rPr>
          <w:sz w:val="24"/>
          <w:szCs w:val="24"/>
        </w:rPr>
      </w:pPr>
    </w:p>
    <w:p w:rsidR="00F45DB4" w:rsidRPr="00F45DB4" w:rsidRDefault="00F45DB4" w:rsidP="00F45DB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F45DB4" w:rsidRPr="00F45DB4" w:rsidRDefault="00F45DB4" w:rsidP="00F45DB4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F45DB4" w:rsidRPr="00F45DB4" w:rsidRDefault="00F45DB4" w:rsidP="00F45DB4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F45DB4" w:rsidRPr="00F45DB4" w:rsidRDefault="00F45DB4" w:rsidP="00F45DB4">
      <w:pPr>
        <w:jc w:val="both"/>
        <w:rPr>
          <w:sz w:val="28"/>
          <w:szCs w:val="28"/>
        </w:rPr>
      </w:pPr>
    </w:p>
    <w:p w:rsidR="00F45DB4" w:rsidRPr="00F45DB4" w:rsidRDefault="00F45DB4" w:rsidP="00F45DB4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F45DB4" w:rsidRPr="00F45DB4" w:rsidRDefault="00F45DB4" w:rsidP="00F45DB4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F629D8" w:rsidRPr="00F45DB4" w:rsidRDefault="00F629D8" w:rsidP="00A32DE9">
      <w:pPr>
        <w:jc w:val="both"/>
        <w:rPr>
          <w:sz w:val="28"/>
          <w:szCs w:val="28"/>
        </w:rPr>
      </w:pPr>
    </w:p>
    <w:p w:rsidR="00A32DE9" w:rsidRPr="00F45DB4" w:rsidRDefault="00A32DE9" w:rsidP="007F4DC4">
      <w:pPr>
        <w:jc w:val="both"/>
        <w:rPr>
          <w:b/>
          <w:sz w:val="24"/>
          <w:szCs w:val="24"/>
        </w:rPr>
      </w:pPr>
    </w:p>
    <w:p w:rsidR="007F4DC4" w:rsidRDefault="007F4DC4" w:rsidP="007F4DC4">
      <w:pPr>
        <w:jc w:val="both"/>
        <w:rPr>
          <w:b/>
          <w:sz w:val="24"/>
          <w:szCs w:val="24"/>
        </w:rPr>
      </w:pPr>
    </w:p>
    <w:p w:rsidR="00FC4DAA" w:rsidRDefault="00FC4DAA" w:rsidP="007F4DC4">
      <w:pPr>
        <w:jc w:val="both"/>
        <w:rPr>
          <w:b/>
          <w:sz w:val="24"/>
          <w:szCs w:val="24"/>
        </w:rPr>
      </w:pPr>
    </w:p>
    <w:p w:rsidR="00FC4DAA" w:rsidRDefault="00FC4DAA" w:rsidP="007F4DC4">
      <w:pPr>
        <w:jc w:val="both"/>
        <w:rPr>
          <w:b/>
          <w:sz w:val="24"/>
          <w:szCs w:val="24"/>
        </w:rPr>
      </w:pPr>
    </w:p>
    <w:p w:rsidR="00F45DB4" w:rsidRDefault="00F45DB4" w:rsidP="007F4DC4">
      <w:pPr>
        <w:jc w:val="both"/>
        <w:rPr>
          <w:b/>
          <w:sz w:val="24"/>
          <w:szCs w:val="24"/>
        </w:rPr>
      </w:pPr>
    </w:p>
    <w:p w:rsidR="00F45DB4" w:rsidRDefault="00F45DB4" w:rsidP="007F4DC4">
      <w:pPr>
        <w:jc w:val="both"/>
        <w:rPr>
          <w:b/>
          <w:sz w:val="24"/>
          <w:szCs w:val="24"/>
        </w:rPr>
      </w:pPr>
    </w:p>
    <w:p w:rsidR="00F45DB4" w:rsidRDefault="00F45DB4" w:rsidP="007F4DC4">
      <w:pPr>
        <w:jc w:val="both"/>
        <w:rPr>
          <w:b/>
          <w:sz w:val="24"/>
          <w:szCs w:val="24"/>
        </w:rPr>
      </w:pPr>
    </w:p>
    <w:p w:rsidR="00F45DB4" w:rsidRDefault="00F45DB4" w:rsidP="007F4DC4">
      <w:pPr>
        <w:jc w:val="both"/>
        <w:rPr>
          <w:b/>
          <w:sz w:val="24"/>
          <w:szCs w:val="24"/>
        </w:rPr>
      </w:pPr>
    </w:p>
    <w:p w:rsidR="00F45DB4" w:rsidRDefault="00F45DB4" w:rsidP="007F4DC4">
      <w:pPr>
        <w:jc w:val="both"/>
        <w:rPr>
          <w:b/>
          <w:sz w:val="24"/>
          <w:szCs w:val="24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FC4DAA" w:rsidRPr="00F45DB4" w:rsidRDefault="00FC4DAA" w:rsidP="00FC4DAA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F45DB4">
        <w:rPr>
          <w:b/>
          <w:sz w:val="24"/>
          <w:szCs w:val="24"/>
        </w:rPr>
        <w:t xml:space="preserve"> Российской Федерации </w:t>
      </w:r>
    </w:p>
    <w:p w:rsidR="00FC4DAA" w:rsidRPr="00F45DB4" w:rsidRDefault="00FC4DAA" w:rsidP="00FC4DAA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FC4DAA" w:rsidRDefault="00FC4DAA" w:rsidP="00FC4DAA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FC4DAA" w:rsidRPr="00F45DB4" w:rsidRDefault="007A1C3B" w:rsidP="00FC4DAA">
      <w:pPr>
        <w:jc w:val="center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54" type="#_x0000_t75" style="width:350.8pt;height:103.8pt" o:ole="">
            <v:imagedata r:id="rId6" o:title=""/>
          </v:shape>
          <o:OLEObject Type="Embed" ProgID="MSPhotoEd.3" ShapeID="_x0000_i1054" DrawAspect="Content" ObjectID="_1451719545" r:id="rId36"/>
        </w:object>
      </w:r>
    </w:p>
    <w:p w:rsidR="00FC4DAA" w:rsidRPr="00F45DB4" w:rsidRDefault="00FC4DAA" w:rsidP="00FC4DAA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FC4DAA" w:rsidRPr="00F45DB4" w:rsidRDefault="00FC4DAA" w:rsidP="00FC4DAA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Острые лейкозы: этиология, патогенез, клиника</w:t>
      </w:r>
      <w:r w:rsidRPr="00F45DB4">
        <w:rPr>
          <w:sz w:val="24"/>
          <w:szCs w:val="24"/>
        </w:rPr>
        <w:t>»</w:t>
      </w:r>
    </w:p>
    <w:p w:rsidR="00FC4DAA" w:rsidRPr="00F45DB4" w:rsidRDefault="00FC4DAA" w:rsidP="00FC4DAA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2.3.1</w:t>
      </w:r>
    </w:p>
    <w:p w:rsidR="00FC4DAA" w:rsidRPr="00F45DB4" w:rsidRDefault="00FC4DAA" w:rsidP="00FC4DAA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FC4DAA" w:rsidRPr="00F45DB4" w:rsidRDefault="00FC4DAA" w:rsidP="00FC4DAA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FC4DAA" w:rsidRPr="00F45DB4" w:rsidRDefault="00FC4DAA" w:rsidP="00FC4DAA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FC4DAA" w:rsidRPr="00F45DB4" w:rsidRDefault="00FC4DAA" w:rsidP="00FC4DAA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>
        <w:rPr>
          <w:sz w:val="24"/>
          <w:szCs w:val="24"/>
        </w:rPr>
        <w:t>острым лейкозам</w:t>
      </w:r>
      <w:r w:rsidRPr="00F45DB4">
        <w:rPr>
          <w:sz w:val="24"/>
          <w:szCs w:val="24"/>
        </w:rPr>
        <w:t>.</w:t>
      </w:r>
    </w:p>
    <w:p w:rsidR="00FC4DAA" w:rsidRPr="00F45DB4" w:rsidRDefault="00FC4DAA" w:rsidP="00FC4DAA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</w:t>
      </w:r>
      <w:r>
        <w:rPr>
          <w:sz w:val="24"/>
          <w:szCs w:val="24"/>
        </w:rPr>
        <w:t>острым лейкозам</w:t>
      </w:r>
      <w:r w:rsidRPr="00F45DB4">
        <w:rPr>
          <w:sz w:val="24"/>
          <w:szCs w:val="24"/>
        </w:rPr>
        <w:t xml:space="preserve">, профилактика </w:t>
      </w:r>
      <w:r>
        <w:rPr>
          <w:sz w:val="24"/>
          <w:szCs w:val="24"/>
        </w:rPr>
        <w:t>гемобластозов</w:t>
      </w:r>
      <w:r w:rsidRPr="00F45DB4">
        <w:rPr>
          <w:sz w:val="24"/>
          <w:szCs w:val="24"/>
        </w:rPr>
        <w:t xml:space="preserve">, тактика ведения больных с </w:t>
      </w:r>
      <w:r>
        <w:rPr>
          <w:sz w:val="24"/>
          <w:szCs w:val="24"/>
        </w:rPr>
        <w:t>лейкозами</w:t>
      </w:r>
      <w:r w:rsidRPr="00F45DB4">
        <w:rPr>
          <w:sz w:val="24"/>
          <w:szCs w:val="24"/>
        </w:rPr>
        <w:t>.</w:t>
      </w:r>
    </w:p>
    <w:p w:rsidR="00FC4DAA" w:rsidRPr="00F45DB4" w:rsidRDefault="00FC4DAA" w:rsidP="00FC4DAA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FC4DAA" w:rsidRPr="00F45DB4" w:rsidRDefault="00FC4DAA" w:rsidP="00FC4DAA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диагностические тесты в гематологии</w:t>
      </w:r>
    </w:p>
    <w:p w:rsidR="00FC4DAA" w:rsidRDefault="00FC4DAA" w:rsidP="00FC4DAA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Современные рекомендации по ведению больных с </w:t>
      </w:r>
      <w:r>
        <w:rPr>
          <w:sz w:val="24"/>
          <w:szCs w:val="24"/>
        </w:rPr>
        <w:t>лейкозами</w:t>
      </w:r>
    </w:p>
    <w:p w:rsidR="00FC4DAA" w:rsidRPr="00F45DB4" w:rsidRDefault="00FC4DAA" w:rsidP="00FC4DAA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патогенез, клиника острых лейкозов</w:t>
      </w:r>
    </w:p>
    <w:p w:rsidR="00FC4DAA" w:rsidRPr="00F45DB4" w:rsidRDefault="00FC4DAA" w:rsidP="00FC4DAA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Дифференциальная диагностика </w:t>
      </w:r>
    </w:p>
    <w:p w:rsidR="00FC4DAA" w:rsidRPr="00F45DB4" w:rsidRDefault="00FC4DAA" w:rsidP="00FC4DAA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Эпидемиология острых лейкозов</w:t>
      </w:r>
    </w:p>
    <w:p w:rsidR="00FC4DAA" w:rsidRPr="00F45DB4" w:rsidRDefault="00FC4DAA" w:rsidP="00FC4DAA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FC4DAA" w:rsidRPr="00F45DB4" w:rsidRDefault="00FC4DAA" w:rsidP="00FC4DA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lastRenderedPageBreak/>
        <w:t xml:space="preserve">      10. Методы контроля знаний и навыков: тестовый контроль</w:t>
      </w:r>
    </w:p>
    <w:p w:rsidR="00FC4DAA" w:rsidRPr="00F45DB4" w:rsidRDefault="00FC4DAA" w:rsidP="00FC4DAA">
      <w:pPr>
        <w:jc w:val="both"/>
        <w:rPr>
          <w:sz w:val="24"/>
          <w:szCs w:val="24"/>
        </w:rPr>
      </w:pPr>
      <w:r>
        <w:rPr>
          <w:sz w:val="24"/>
          <w:szCs w:val="24"/>
        </w:rPr>
        <w:t>В стернальном пунктате при остром лейкозе выявляется</w:t>
      </w:r>
      <w:r w:rsidRPr="00F45DB4">
        <w:rPr>
          <w:sz w:val="24"/>
          <w:szCs w:val="24"/>
        </w:rPr>
        <w:t>:</w:t>
      </w:r>
    </w:p>
    <w:p w:rsidR="00FC4DAA" w:rsidRPr="00F45DB4" w:rsidRDefault="00FC4DAA" w:rsidP="00FC4DA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бластоз костного мозга</w:t>
      </w:r>
    </w:p>
    <w:p w:rsidR="00FC4DAA" w:rsidRPr="00F45DB4" w:rsidRDefault="00FC4DAA" w:rsidP="00FC4DA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>
        <w:rPr>
          <w:sz w:val="24"/>
          <w:szCs w:val="24"/>
        </w:rPr>
        <w:t>малоклеточный костный мозг</w:t>
      </w:r>
    </w:p>
    <w:p w:rsidR="00FC4DAA" w:rsidRPr="00F45DB4" w:rsidRDefault="00FC4DAA" w:rsidP="00FC4DA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раздражение мегакариоцитарного ростка</w:t>
      </w:r>
    </w:p>
    <w:p w:rsidR="00FC4DAA" w:rsidRPr="00F45DB4" w:rsidRDefault="00FC4DAA" w:rsidP="00FC4DA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количество бластов не более 5-10%</w:t>
      </w:r>
    </w:p>
    <w:p w:rsidR="00FC4DAA" w:rsidRPr="00F45DB4" w:rsidRDefault="00FC4DAA" w:rsidP="00FC4DA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Для </w:t>
      </w:r>
      <w:r>
        <w:rPr>
          <w:sz w:val="24"/>
          <w:szCs w:val="24"/>
        </w:rPr>
        <w:t xml:space="preserve">острого лимфабластоного лейкоза </w:t>
      </w:r>
      <w:r w:rsidRPr="00F45DB4">
        <w:rPr>
          <w:sz w:val="24"/>
          <w:szCs w:val="24"/>
        </w:rPr>
        <w:t xml:space="preserve"> характерно:</w:t>
      </w:r>
    </w:p>
    <w:p w:rsidR="00FC4DAA" w:rsidRPr="00F45DB4" w:rsidRDefault="00FC4DAA" w:rsidP="00FC4DA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>
        <w:rPr>
          <w:sz w:val="24"/>
          <w:szCs w:val="24"/>
        </w:rPr>
        <w:t>миелопероксидаза отрицательна в бластных клетках</w:t>
      </w:r>
    </w:p>
    <w:p w:rsidR="00FC4DAA" w:rsidRPr="00F45DB4" w:rsidRDefault="00FC4DAA" w:rsidP="00FC4DA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миелопероксидаза положительная в бластных клетках</w:t>
      </w:r>
    </w:p>
    <w:p w:rsidR="00FC4DAA" w:rsidRPr="00F45DB4" w:rsidRDefault="00FC4DAA" w:rsidP="00FC4DA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>
        <w:rPr>
          <w:sz w:val="24"/>
          <w:szCs w:val="24"/>
        </w:rPr>
        <w:t>реакция с гликогеном отрицательная</w:t>
      </w:r>
    </w:p>
    <w:p w:rsidR="00FC4DAA" w:rsidRPr="00F45DB4" w:rsidRDefault="00FC4DAA" w:rsidP="00FC4DA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бластные клетки крупные</w:t>
      </w:r>
    </w:p>
    <w:p w:rsidR="00FC4DAA" w:rsidRPr="00F45DB4" w:rsidRDefault="00FC4DAA" w:rsidP="00FC4DAA">
      <w:pPr>
        <w:jc w:val="both"/>
        <w:rPr>
          <w:sz w:val="24"/>
          <w:szCs w:val="24"/>
        </w:rPr>
      </w:pPr>
      <w:r>
        <w:rPr>
          <w:sz w:val="24"/>
          <w:szCs w:val="24"/>
        </w:rPr>
        <w:t>При остром миелобластном лейкозе наблюдается</w:t>
      </w:r>
      <w:r w:rsidRPr="00F45DB4">
        <w:rPr>
          <w:sz w:val="24"/>
          <w:szCs w:val="24"/>
        </w:rPr>
        <w:t>:</w:t>
      </w:r>
    </w:p>
    <w:p w:rsidR="00FC4DAA" w:rsidRPr="00F45DB4" w:rsidRDefault="00FC4DAA" w:rsidP="00FC4DA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 xml:space="preserve">положительная </w:t>
      </w:r>
      <w:r w:rsidR="00F0432D">
        <w:rPr>
          <w:sz w:val="24"/>
          <w:szCs w:val="24"/>
        </w:rPr>
        <w:t>миелопероксидаза в бластах</w:t>
      </w:r>
    </w:p>
    <w:p w:rsidR="00FC4DAA" w:rsidRPr="00F45DB4" w:rsidRDefault="00FC4DAA" w:rsidP="00FC4DA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 xml:space="preserve">отрицательная </w:t>
      </w:r>
      <w:r w:rsidR="00F0432D">
        <w:rPr>
          <w:sz w:val="24"/>
          <w:szCs w:val="24"/>
        </w:rPr>
        <w:t>миелопероксидаза в бластах</w:t>
      </w:r>
    </w:p>
    <w:p w:rsidR="00FC4DAA" w:rsidRPr="00F45DB4" w:rsidRDefault="00FC4DAA" w:rsidP="00FC4DA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 w:rsidR="00F0432D">
        <w:rPr>
          <w:sz w:val="24"/>
          <w:szCs w:val="24"/>
        </w:rPr>
        <w:t>миелобласты мелкие</w:t>
      </w:r>
    </w:p>
    <w:p w:rsidR="00FC4DAA" w:rsidRPr="00F45DB4" w:rsidRDefault="00FC4DAA" w:rsidP="00FC4DA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 w:rsidR="00F0432D">
        <w:rPr>
          <w:sz w:val="24"/>
          <w:szCs w:val="24"/>
        </w:rPr>
        <w:t>базар клеток миелоидного ряда в периферической крови</w:t>
      </w:r>
    </w:p>
    <w:p w:rsidR="00FC4DAA" w:rsidRPr="00F45DB4" w:rsidRDefault="00F0432D" w:rsidP="00FC4DAA">
      <w:pPr>
        <w:jc w:val="both"/>
        <w:rPr>
          <w:sz w:val="24"/>
          <w:szCs w:val="24"/>
        </w:rPr>
      </w:pPr>
      <w:r>
        <w:rPr>
          <w:sz w:val="24"/>
          <w:szCs w:val="24"/>
        </w:rPr>
        <w:t>Бластоз в периферической крови обнаруживается через:</w:t>
      </w:r>
    </w:p>
    <w:p w:rsidR="00FC4DAA" w:rsidRPr="00F45DB4" w:rsidRDefault="00FC4DAA" w:rsidP="00FC4DA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 w:rsidR="00F0432D">
        <w:rPr>
          <w:sz w:val="24"/>
          <w:szCs w:val="24"/>
        </w:rPr>
        <w:t>6 месяцев после начала острого лейкоза</w:t>
      </w:r>
    </w:p>
    <w:p w:rsidR="00FC4DAA" w:rsidRPr="00F45DB4" w:rsidRDefault="00FC4DAA" w:rsidP="00FC4DA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 w:rsidR="00F0432D">
        <w:rPr>
          <w:sz w:val="24"/>
          <w:szCs w:val="24"/>
        </w:rPr>
        <w:t>через месяц после начала острого лейкоза</w:t>
      </w:r>
    </w:p>
    <w:p w:rsidR="00FC4DAA" w:rsidRPr="00F45DB4" w:rsidRDefault="00FC4DAA" w:rsidP="00FC4DA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 w:rsidR="00F0432D">
        <w:rPr>
          <w:sz w:val="24"/>
          <w:szCs w:val="24"/>
        </w:rPr>
        <w:t>через несколько дней от начала лейкоза</w:t>
      </w:r>
    </w:p>
    <w:p w:rsidR="00FC4DAA" w:rsidRDefault="00FC4DAA" w:rsidP="00FC4DA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</w:t>
      </w:r>
      <w:r w:rsidR="00F0432D">
        <w:rPr>
          <w:sz w:val="24"/>
          <w:szCs w:val="24"/>
        </w:rPr>
        <w:t>через год от начала заболевания</w:t>
      </w:r>
    </w:p>
    <w:p w:rsidR="00FC4DAA" w:rsidRPr="00F45DB4" w:rsidRDefault="00FC4DAA" w:rsidP="00FC4DAA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FC4DAA" w:rsidRPr="00F45DB4" w:rsidRDefault="00FC4DAA" w:rsidP="00FC4DA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FC4DAA" w:rsidRPr="00F45DB4" w:rsidRDefault="00FC4DAA" w:rsidP="00FC4DAA">
      <w:pPr>
        <w:pStyle w:val="a3"/>
        <w:numPr>
          <w:ilvl w:val="0"/>
          <w:numId w:val="15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FC4DAA" w:rsidRPr="00F45DB4" w:rsidRDefault="00FC4DAA" w:rsidP="00FC4DAA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 xml:space="preserve">: учебник с компакт-диском : в 2 т. : рек. УМО по мед. и фармац. образованию вузов России для студ. мед. вузов/ под ред. Н. А. </w:t>
      </w:r>
      <w:r w:rsidRPr="00F45DB4">
        <w:rPr>
          <w:rFonts w:ascii="Arial" w:hAnsi="Arial" w:cs="Arial"/>
          <w:color w:val="474747"/>
          <w:sz w:val="24"/>
          <w:szCs w:val="24"/>
        </w:rPr>
        <w:lastRenderedPageBreak/>
        <w:t>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FC4DAA" w:rsidRPr="00F45DB4" w:rsidRDefault="00FC4DAA" w:rsidP="00FC4DAA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FC4DAA" w:rsidRPr="00F45DB4" w:rsidRDefault="00FC4DAA" w:rsidP="00FC4DAA">
      <w:pPr>
        <w:jc w:val="both"/>
        <w:rPr>
          <w:sz w:val="24"/>
          <w:szCs w:val="24"/>
        </w:rPr>
      </w:pPr>
    </w:p>
    <w:p w:rsidR="00FC4DAA" w:rsidRPr="00F45DB4" w:rsidRDefault="00FC4DAA" w:rsidP="00FC4DA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FC4DAA" w:rsidRPr="00F0432D" w:rsidRDefault="00FC4DAA" w:rsidP="00F0432D">
      <w:pPr>
        <w:pStyle w:val="a3"/>
        <w:numPr>
          <w:ilvl w:val="0"/>
          <w:numId w:val="16"/>
        </w:numPr>
        <w:jc w:val="both"/>
        <w:rPr>
          <w:sz w:val="28"/>
          <w:szCs w:val="28"/>
        </w:rPr>
      </w:pPr>
      <w:r w:rsidRPr="00F0432D">
        <w:rPr>
          <w:sz w:val="28"/>
          <w:szCs w:val="28"/>
        </w:rPr>
        <w:t>Руководство по гематологии  / в 2 т. под редакцией А. И. Воробьёва. – 2-е изд. – М.: Медицина, 1985 – 448 с.</w:t>
      </w:r>
    </w:p>
    <w:p w:rsidR="00F0432D" w:rsidRPr="00F0432D" w:rsidRDefault="00F0432D" w:rsidP="00F0432D">
      <w:pPr>
        <w:pStyle w:val="a3"/>
        <w:numPr>
          <w:ilvl w:val="0"/>
          <w:numId w:val="16"/>
        </w:numPr>
        <w:jc w:val="both"/>
        <w:rPr>
          <w:sz w:val="28"/>
          <w:szCs w:val="28"/>
        </w:rPr>
      </w:pPr>
      <w:r>
        <w:rPr>
          <w:sz w:val="28"/>
          <w:szCs w:val="28"/>
        </w:rPr>
        <w:t>Клиническая онкогематология:Руководство для врачей/под оедакцией М.А.Волковой.-М.:Медицина,2001.-576 с.</w:t>
      </w:r>
    </w:p>
    <w:p w:rsidR="00FC4DAA" w:rsidRDefault="00F0432D" w:rsidP="00FC4DAA">
      <w:pPr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FC4DAA" w:rsidRPr="00F45DB4">
        <w:rPr>
          <w:sz w:val="28"/>
          <w:szCs w:val="28"/>
        </w:rPr>
        <w:t>.Железодефицитная анемия – современные аспекты: монография/под ред. Никуличевой В. И. Уфа, изд-во БГМУ, 2003. – 144 с.</w:t>
      </w:r>
    </w:p>
    <w:p w:rsidR="00F0432D" w:rsidRPr="00F45DB4" w:rsidRDefault="00F0432D" w:rsidP="00FC4DA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4.Лечение острых лейкозов (Клинические исследования).-М.:МЕДпресс-информ,2004.-224с.</w:t>
      </w:r>
    </w:p>
    <w:p w:rsidR="00FC4DAA" w:rsidRPr="00F45DB4" w:rsidRDefault="00FC4DAA" w:rsidP="00FC4DAA">
      <w:pPr>
        <w:jc w:val="both"/>
        <w:rPr>
          <w:sz w:val="28"/>
          <w:szCs w:val="28"/>
        </w:rPr>
      </w:pPr>
    </w:p>
    <w:p w:rsidR="00FC4DAA" w:rsidRPr="00F45DB4" w:rsidRDefault="00FC4DAA" w:rsidP="00FC4DAA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FC4DAA" w:rsidRPr="00F45DB4" w:rsidRDefault="00FC4DAA" w:rsidP="00FC4DAA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FC4DAA" w:rsidRPr="00F45DB4" w:rsidRDefault="00FC4DAA" w:rsidP="00FC4DAA">
      <w:pPr>
        <w:jc w:val="both"/>
        <w:rPr>
          <w:sz w:val="28"/>
          <w:szCs w:val="28"/>
        </w:rPr>
      </w:pPr>
    </w:p>
    <w:p w:rsidR="00FC4DAA" w:rsidRPr="00F45DB4" w:rsidRDefault="00FC4DAA" w:rsidP="00FC4DAA">
      <w:pPr>
        <w:jc w:val="both"/>
        <w:rPr>
          <w:b/>
          <w:sz w:val="24"/>
          <w:szCs w:val="24"/>
        </w:rPr>
      </w:pPr>
    </w:p>
    <w:p w:rsidR="00FC4DAA" w:rsidRDefault="00FC4DAA" w:rsidP="00FC4DAA">
      <w:pPr>
        <w:jc w:val="both"/>
        <w:rPr>
          <w:b/>
          <w:sz w:val="24"/>
          <w:szCs w:val="24"/>
        </w:rPr>
      </w:pPr>
    </w:p>
    <w:p w:rsidR="00FC4DAA" w:rsidRDefault="00FC4DAA" w:rsidP="00FC4DAA">
      <w:pPr>
        <w:jc w:val="both"/>
        <w:rPr>
          <w:b/>
          <w:sz w:val="24"/>
          <w:szCs w:val="24"/>
        </w:rPr>
      </w:pPr>
    </w:p>
    <w:p w:rsidR="00FC4DAA" w:rsidRDefault="00FC4DAA" w:rsidP="00FC4DAA">
      <w:pPr>
        <w:jc w:val="both"/>
        <w:rPr>
          <w:b/>
          <w:sz w:val="24"/>
          <w:szCs w:val="24"/>
        </w:rPr>
      </w:pPr>
    </w:p>
    <w:p w:rsidR="00F45DB4" w:rsidRDefault="00F45DB4" w:rsidP="007F4DC4">
      <w:pPr>
        <w:jc w:val="both"/>
        <w:rPr>
          <w:b/>
          <w:sz w:val="24"/>
          <w:szCs w:val="24"/>
        </w:rPr>
      </w:pPr>
    </w:p>
    <w:p w:rsidR="00FC4DAA" w:rsidRDefault="00FC4DAA" w:rsidP="007F4DC4">
      <w:pPr>
        <w:jc w:val="both"/>
        <w:rPr>
          <w:b/>
          <w:sz w:val="24"/>
          <w:szCs w:val="24"/>
        </w:rPr>
      </w:pPr>
    </w:p>
    <w:p w:rsidR="00FC4DAA" w:rsidRDefault="00FC4DAA" w:rsidP="007F4DC4">
      <w:pPr>
        <w:jc w:val="both"/>
        <w:rPr>
          <w:b/>
          <w:sz w:val="24"/>
          <w:szCs w:val="24"/>
        </w:rPr>
      </w:pPr>
    </w:p>
    <w:p w:rsidR="00FC4DAA" w:rsidRDefault="00FC4DAA" w:rsidP="007F4DC4">
      <w:pPr>
        <w:jc w:val="both"/>
        <w:rPr>
          <w:b/>
          <w:sz w:val="24"/>
          <w:szCs w:val="24"/>
        </w:rPr>
      </w:pPr>
    </w:p>
    <w:p w:rsidR="00F0432D" w:rsidRPr="00F45DB4" w:rsidRDefault="00F0432D" w:rsidP="00F0432D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F45DB4">
        <w:rPr>
          <w:b/>
          <w:sz w:val="24"/>
          <w:szCs w:val="24"/>
        </w:rPr>
        <w:t xml:space="preserve"> Российской Федерации </w:t>
      </w:r>
    </w:p>
    <w:p w:rsidR="00F0432D" w:rsidRPr="00F45DB4" w:rsidRDefault="00F0432D" w:rsidP="00F0432D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F0432D" w:rsidRDefault="00F0432D" w:rsidP="00F0432D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F0432D" w:rsidRPr="00F45DB4" w:rsidRDefault="007A1C3B" w:rsidP="00F0432D">
      <w:pPr>
        <w:jc w:val="center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55" type="#_x0000_t75" style="width:350.8pt;height:103.8pt" o:ole="">
            <v:imagedata r:id="rId6" o:title=""/>
          </v:shape>
          <o:OLEObject Type="Embed" ProgID="MSPhotoEd.3" ShapeID="_x0000_i1055" DrawAspect="Content" ObjectID="_1451719546" r:id="rId37"/>
        </w:object>
      </w:r>
    </w:p>
    <w:p w:rsidR="00F0432D" w:rsidRPr="00F45DB4" w:rsidRDefault="00F0432D" w:rsidP="00F0432D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F0432D" w:rsidRPr="00F45DB4" w:rsidRDefault="00F0432D" w:rsidP="00F0432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Острые лейкозы: принципы диагностики и терапии</w:t>
      </w:r>
      <w:r w:rsidRPr="00F45DB4">
        <w:rPr>
          <w:sz w:val="24"/>
          <w:szCs w:val="24"/>
        </w:rPr>
        <w:t>»</w:t>
      </w:r>
    </w:p>
    <w:p w:rsidR="00F0432D" w:rsidRPr="00F45DB4" w:rsidRDefault="00F0432D" w:rsidP="00F0432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2.3.1</w:t>
      </w:r>
    </w:p>
    <w:p w:rsidR="00F0432D" w:rsidRPr="00F45DB4" w:rsidRDefault="00F0432D" w:rsidP="00F0432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F0432D" w:rsidRPr="00F45DB4" w:rsidRDefault="00F0432D" w:rsidP="00F0432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F0432D" w:rsidRPr="00F45DB4" w:rsidRDefault="00F0432D" w:rsidP="00F0432D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F0432D" w:rsidRPr="00F45DB4" w:rsidRDefault="00F0432D" w:rsidP="00F0432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>
        <w:rPr>
          <w:sz w:val="24"/>
          <w:szCs w:val="24"/>
        </w:rPr>
        <w:t>острым лейкозам</w:t>
      </w:r>
      <w:r w:rsidRPr="00F45DB4">
        <w:rPr>
          <w:sz w:val="24"/>
          <w:szCs w:val="24"/>
        </w:rPr>
        <w:t>.</w:t>
      </w:r>
    </w:p>
    <w:p w:rsidR="00F0432D" w:rsidRPr="00F45DB4" w:rsidRDefault="00F0432D" w:rsidP="00F0432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</w:t>
      </w:r>
      <w:r>
        <w:rPr>
          <w:sz w:val="24"/>
          <w:szCs w:val="24"/>
        </w:rPr>
        <w:t>острым лейкозам</w:t>
      </w:r>
      <w:r w:rsidRPr="00F45DB4">
        <w:rPr>
          <w:sz w:val="24"/>
          <w:szCs w:val="24"/>
        </w:rPr>
        <w:t xml:space="preserve">, профилактика </w:t>
      </w:r>
      <w:r>
        <w:rPr>
          <w:sz w:val="24"/>
          <w:szCs w:val="24"/>
        </w:rPr>
        <w:t>гемобластозов</w:t>
      </w:r>
      <w:r w:rsidRPr="00F45DB4">
        <w:rPr>
          <w:sz w:val="24"/>
          <w:szCs w:val="24"/>
        </w:rPr>
        <w:t xml:space="preserve">, тактика ведения больных с </w:t>
      </w:r>
      <w:r>
        <w:rPr>
          <w:sz w:val="24"/>
          <w:szCs w:val="24"/>
        </w:rPr>
        <w:t>лейкозами</w:t>
      </w:r>
      <w:r w:rsidRPr="00F45DB4">
        <w:rPr>
          <w:sz w:val="24"/>
          <w:szCs w:val="24"/>
        </w:rPr>
        <w:t>.</w:t>
      </w:r>
    </w:p>
    <w:p w:rsidR="00F0432D" w:rsidRPr="00F45DB4" w:rsidRDefault="00F0432D" w:rsidP="00F0432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F0432D" w:rsidRPr="00F45DB4" w:rsidRDefault="00F0432D" w:rsidP="00F0432D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диагностические тесты в гематологии</w:t>
      </w:r>
    </w:p>
    <w:p w:rsidR="00F0432D" w:rsidRDefault="00F0432D" w:rsidP="00F0432D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Современные рекомендации по ведению больных с </w:t>
      </w:r>
      <w:r>
        <w:rPr>
          <w:sz w:val="24"/>
          <w:szCs w:val="24"/>
        </w:rPr>
        <w:t>лейкозами</w:t>
      </w:r>
    </w:p>
    <w:p w:rsidR="00F0432D" w:rsidRPr="00F45DB4" w:rsidRDefault="00F0432D" w:rsidP="00F0432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патогенез, клиника острых лейкозов</w:t>
      </w:r>
    </w:p>
    <w:p w:rsidR="00F0432D" w:rsidRPr="00F45DB4" w:rsidRDefault="00F0432D" w:rsidP="00F0432D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Дифференциальная диагностика </w:t>
      </w:r>
    </w:p>
    <w:p w:rsidR="00F0432D" w:rsidRDefault="00F0432D" w:rsidP="00F0432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Эпидемиология острых лейкозов</w:t>
      </w:r>
    </w:p>
    <w:p w:rsidR="002D2238" w:rsidRDefault="002D2238" w:rsidP="00F0432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Принципы лечения (Схемы ХТ)</w:t>
      </w:r>
    </w:p>
    <w:p w:rsidR="002D2238" w:rsidRDefault="002D2238" w:rsidP="00F0432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Переливание компонентов крови (эритроцитарная масса, тромбоконцентрат, СЗП)</w:t>
      </w:r>
    </w:p>
    <w:p w:rsidR="002D2238" w:rsidRDefault="002D2238" w:rsidP="00F0432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Эра эффективной ХТ</w:t>
      </w:r>
    </w:p>
    <w:p w:rsidR="002D2238" w:rsidRPr="00F45DB4" w:rsidRDefault="002D2238" w:rsidP="00F0432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ТКМ, трансплантация стволовых клеток</w:t>
      </w:r>
    </w:p>
    <w:p w:rsidR="00F0432D" w:rsidRPr="00F45DB4" w:rsidRDefault="00F0432D" w:rsidP="00F0432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F0432D" w:rsidRPr="00F45DB4" w:rsidRDefault="00F0432D" w:rsidP="00F0432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F0432D" w:rsidRPr="00F45DB4" w:rsidRDefault="00F0432D" w:rsidP="00F0432D">
      <w:pPr>
        <w:jc w:val="both"/>
        <w:rPr>
          <w:sz w:val="24"/>
          <w:szCs w:val="24"/>
        </w:rPr>
      </w:pPr>
      <w:r>
        <w:rPr>
          <w:sz w:val="24"/>
          <w:szCs w:val="24"/>
        </w:rPr>
        <w:t>В стернальном пунктате при остром лейкозе выявляется</w:t>
      </w:r>
      <w:r w:rsidRPr="00F45DB4">
        <w:rPr>
          <w:sz w:val="24"/>
          <w:szCs w:val="24"/>
        </w:rPr>
        <w:t>:</w:t>
      </w:r>
    </w:p>
    <w:p w:rsidR="00F0432D" w:rsidRPr="00F45DB4" w:rsidRDefault="00F0432D" w:rsidP="00F0432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бластоз костного мозга</w:t>
      </w:r>
    </w:p>
    <w:p w:rsidR="00F0432D" w:rsidRPr="00F45DB4" w:rsidRDefault="00F0432D" w:rsidP="00F0432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>
        <w:rPr>
          <w:sz w:val="24"/>
          <w:szCs w:val="24"/>
        </w:rPr>
        <w:t>малоклеточный костный мозг</w:t>
      </w:r>
    </w:p>
    <w:p w:rsidR="00F0432D" w:rsidRPr="00F45DB4" w:rsidRDefault="00F0432D" w:rsidP="00F0432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раздражение мегакариоцитарного ростка</w:t>
      </w:r>
    </w:p>
    <w:p w:rsidR="00F0432D" w:rsidRPr="00F45DB4" w:rsidRDefault="00F0432D" w:rsidP="00F0432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количество бластов не более 5-10%</w:t>
      </w:r>
    </w:p>
    <w:p w:rsidR="00F0432D" w:rsidRPr="00F45DB4" w:rsidRDefault="00F0432D" w:rsidP="00F0432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Для </w:t>
      </w:r>
      <w:r w:rsidR="002D2238">
        <w:rPr>
          <w:sz w:val="24"/>
          <w:szCs w:val="24"/>
        </w:rPr>
        <w:t>лечения острого миелобластного лейкоза применяют</w:t>
      </w:r>
      <w:r w:rsidRPr="00F45DB4">
        <w:rPr>
          <w:sz w:val="24"/>
          <w:szCs w:val="24"/>
        </w:rPr>
        <w:t>:</w:t>
      </w:r>
    </w:p>
    <w:p w:rsidR="00F0432D" w:rsidRPr="00F45DB4" w:rsidRDefault="00F0432D" w:rsidP="00F0432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 w:rsidR="002D2238">
        <w:rPr>
          <w:sz w:val="24"/>
          <w:szCs w:val="24"/>
        </w:rPr>
        <w:t>схему Хельцера</w:t>
      </w:r>
    </w:p>
    <w:p w:rsidR="00F0432D" w:rsidRPr="00F45DB4" w:rsidRDefault="00F0432D" w:rsidP="00F0432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 w:rsidR="002D2238">
        <w:rPr>
          <w:sz w:val="24"/>
          <w:szCs w:val="24"/>
        </w:rPr>
        <w:t>схему 7+3</w:t>
      </w:r>
    </w:p>
    <w:p w:rsidR="00F0432D" w:rsidRPr="00F45DB4" w:rsidRDefault="00F0432D" w:rsidP="00F0432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 w:rsidR="002D2238">
        <w:rPr>
          <w:sz w:val="24"/>
          <w:szCs w:val="24"/>
        </w:rPr>
        <w:t>RACOP</w:t>
      </w:r>
    </w:p>
    <w:p w:rsidR="00F0432D" w:rsidRPr="00F45DB4" w:rsidRDefault="00F0432D" w:rsidP="00F0432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 w:rsidR="002D2238">
        <w:rPr>
          <w:sz w:val="24"/>
          <w:szCs w:val="24"/>
        </w:rPr>
        <w:t>COP</w:t>
      </w:r>
    </w:p>
    <w:p w:rsidR="00F0432D" w:rsidRPr="00F45DB4" w:rsidRDefault="002D2238" w:rsidP="00F0432D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лечения острого лимфобластного лейкоза применяют</w:t>
      </w:r>
      <w:r w:rsidR="00F0432D" w:rsidRPr="00F45DB4">
        <w:rPr>
          <w:sz w:val="24"/>
          <w:szCs w:val="24"/>
        </w:rPr>
        <w:t>:</w:t>
      </w:r>
    </w:p>
    <w:p w:rsidR="00F0432D" w:rsidRPr="00F45DB4" w:rsidRDefault="00F0432D" w:rsidP="00F0432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 w:rsidR="002D2238">
        <w:rPr>
          <w:sz w:val="24"/>
          <w:szCs w:val="24"/>
        </w:rPr>
        <w:t>Схему Хельцера</w:t>
      </w:r>
    </w:p>
    <w:p w:rsidR="00F0432D" w:rsidRPr="00F45DB4" w:rsidRDefault="00F0432D" w:rsidP="00F0432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 w:rsidR="002D2238">
        <w:rPr>
          <w:sz w:val="24"/>
          <w:szCs w:val="24"/>
        </w:rPr>
        <w:t>схема 7+3</w:t>
      </w:r>
    </w:p>
    <w:p w:rsidR="00F0432D" w:rsidRPr="00F45DB4" w:rsidRDefault="00F0432D" w:rsidP="00F0432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 w:rsidR="002D2238">
        <w:rPr>
          <w:sz w:val="24"/>
          <w:szCs w:val="24"/>
        </w:rPr>
        <w:t>RACOP</w:t>
      </w:r>
    </w:p>
    <w:p w:rsidR="00F0432D" w:rsidRPr="00F45DB4" w:rsidRDefault="00F0432D" w:rsidP="00F0432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 w:rsidR="002D2238">
        <w:rPr>
          <w:sz w:val="24"/>
          <w:szCs w:val="24"/>
        </w:rPr>
        <w:t>схема 5+2</w:t>
      </w:r>
    </w:p>
    <w:p w:rsidR="00F0432D" w:rsidRPr="00F45DB4" w:rsidRDefault="002D2238" w:rsidP="00F0432D">
      <w:pPr>
        <w:jc w:val="both"/>
        <w:rPr>
          <w:sz w:val="24"/>
          <w:szCs w:val="24"/>
        </w:rPr>
      </w:pPr>
      <w:r>
        <w:rPr>
          <w:sz w:val="24"/>
          <w:szCs w:val="24"/>
        </w:rPr>
        <w:t>Профилактику нейролейкемии необходимо осуществлять при</w:t>
      </w:r>
      <w:r w:rsidR="00F0432D">
        <w:rPr>
          <w:sz w:val="24"/>
          <w:szCs w:val="24"/>
        </w:rPr>
        <w:t>:</w:t>
      </w:r>
    </w:p>
    <w:p w:rsidR="00F0432D" w:rsidRPr="00F45DB4" w:rsidRDefault="00F0432D" w:rsidP="00F0432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 w:rsidR="002D2238">
        <w:rPr>
          <w:sz w:val="24"/>
          <w:szCs w:val="24"/>
        </w:rPr>
        <w:t>остром лимфобластном лейкозе</w:t>
      </w:r>
    </w:p>
    <w:p w:rsidR="00F0432D" w:rsidRPr="00F45DB4" w:rsidRDefault="00F0432D" w:rsidP="00F0432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 w:rsidR="002D2238">
        <w:rPr>
          <w:sz w:val="24"/>
          <w:szCs w:val="24"/>
        </w:rPr>
        <w:t>остром миелобластном лейкозе</w:t>
      </w:r>
    </w:p>
    <w:p w:rsidR="00F0432D" w:rsidRPr="00F45DB4" w:rsidRDefault="00F0432D" w:rsidP="00F0432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 w:rsidR="002D2238">
        <w:rPr>
          <w:sz w:val="24"/>
          <w:szCs w:val="24"/>
        </w:rPr>
        <w:t>остром монобластном лейкозе</w:t>
      </w:r>
    </w:p>
    <w:p w:rsidR="00F0432D" w:rsidRDefault="00F0432D" w:rsidP="00F0432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</w:t>
      </w:r>
      <w:r w:rsidR="002D2238">
        <w:rPr>
          <w:sz w:val="24"/>
          <w:szCs w:val="24"/>
        </w:rPr>
        <w:t>остром мегакариобластном лейкозе</w:t>
      </w:r>
    </w:p>
    <w:p w:rsidR="00F0432D" w:rsidRPr="00F45DB4" w:rsidRDefault="00F0432D" w:rsidP="00F0432D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F0432D" w:rsidRPr="00F45DB4" w:rsidRDefault="00F0432D" w:rsidP="00F0432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F0432D" w:rsidRPr="00F45DB4" w:rsidRDefault="00F0432D" w:rsidP="00F0432D">
      <w:pPr>
        <w:pStyle w:val="a3"/>
        <w:numPr>
          <w:ilvl w:val="0"/>
          <w:numId w:val="15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lastRenderedPageBreak/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F0432D" w:rsidRPr="00F45DB4" w:rsidRDefault="00F0432D" w:rsidP="00F0432D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F0432D" w:rsidRPr="00F45DB4" w:rsidRDefault="00F0432D" w:rsidP="00F0432D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F0432D" w:rsidRPr="00F45DB4" w:rsidRDefault="00F0432D" w:rsidP="00F0432D">
      <w:pPr>
        <w:jc w:val="both"/>
        <w:rPr>
          <w:sz w:val="24"/>
          <w:szCs w:val="24"/>
        </w:rPr>
      </w:pPr>
    </w:p>
    <w:p w:rsidR="00F0432D" w:rsidRPr="00F45DB4" w:rsidRDefault="00F0432D" w:rsidP="00F0432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F0432D" w:rsidRPr="00F0432D" w:rsidRDefault="00F0432D" w:rsidP="00F0432D">
      <w:pPr>
        <w:pStyle w:val="a3"/>
        <w:numPr>
          <w:ilvl w:val="0"/>
          <w:numId w:val="16"/>
        </w:numPr>
        <w:jc w:val="both"/>
        <w:rPr>
          <w:sz w:val="28"/>
          <w:szCs w:val="28"/>
        </w:rPr>
      </w:pPr>
      <w:r w:rsidRPr="00F0432D">
        <w:rPr>
          <w:sz w:val="28"/>
          <w:szCs w:val="28"/>
        </w:rPr>
        <w:t>Руководство по гематологии  / в 2 т. под редакцией А. И. Воробьёва. – 2-е изд. – М.: Медицина, 1985 – 448 с.</w:t>
      </w:r>
    </w:p>
    <w:p w:rsidR="00F0432D" w:rsidRPr="00F0432D" w:rsidRDefault="00F0432D" w:rsidP="00F0432D">
      <w:pPr>
        <w:pStyle w:val="a3"/>
        <w:numPr>
          <w:ilvl w:val="0"/>
          <w:numId w:val="16"/>
        </w:numPr>
        <w:jc w:val="both"/>
        <w:rPr>
          <w:sz w:val="28"/>
          <w:szCs w:val="28"/>
        </w:rPr>
      </w:pPr>
      <w:r>
        <w:rPr>
          <w:sz w:val="28"/>
          <w:szCs w:val="28"/>
        </w:rPr>
        <w:t>Клиническая онкогематология:Руководство для врачей/под оедакцией М.А.Волковой.-М.:Медицина,2001.-576 с.</w:t>
      </w:r>
    </w:p>
    <w:p w:rsidR="00F0432D" w:rsidRDefault="00F0432D" w:rsidP="00F0432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3</w:t>
      </w:r>
      <w:r w:rsidRPr="00F45DB4">
        <w:rPr>
          <w:sz w:val="28"/>
          <w:szCs w:val="28"/>
        </w:rPr>
        <w:t>.Железодефицитная анемия – современные аспекты: монография/под ред. Никуличевой В. И. Уфа, изд-во БГМУ, 2003. – 144 с.</w:t>
      </w:r>
    </w:p>
    <w:p w:rsidR="00F0432D" w:rsidRPr="00F45DB4" w:rsidRDefault="00F0432D" w:rsidP="00F0432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4.Лечение острых лейкозов (Клинические исследования).-М.:МЕДпресс-информ,2004.-224с.</w:t>
      </w:r>
    </w:p>
    <w:p w:rsidR="00F0432D" w:rsidRPr="00F45DB4" w:rsidRDefault="00F0432D" w:rsidP="00F0432D">
      <w:pPr>
        <w:jc w:val="both"/>
        <w:rPr>
          <w:sz w:val="28"/>
          <w:szCs w:val="28"/>
        </w:rPr>
      </w:pPr>
    </w:p>
    <w:p w:rsidR="00F0432D" w:rsidRPr="00F45DB4" w:rsidRDefault="00F0432D" w:rsidP="00F0432D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F0432D" w:rsidRPr="00F45DB4" w:rsidRDefault="00F0432D" w:rsidP="00F0432D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F0432D" w:rsidRPr="00F45DB4" w:rsidRDefault="00F0432D" w:rsidP="00F0432D">
      <w:pPr>
        <w:jc w:val="both"/>
        <w:rPr>
          <w:sz w:val="28"/>
          <w:szCs w:val="28"/>
        </w:rPr>
      </w:pPr>
    </w:p>
    <w:p w:rsidR="00F45DB4" w:rsidRDefault="00F45DB4" w:rsidP="007F4DC4">
      <w:pPr>
        <w:jc w:val="both"/>
        <w:rPr>
          <w:b/>
          <w:sz w:val="24"/>
          <w:szCs w:val="24"/>
        </w:rPr>
      </w:pPr>
    </w:p>
    <w:p w:rsidR="00F0432D" w:rsidRDefault="00F0432D" w:rsidP="007F4DC4">
      <w:pPr>
        <w:jc w:val="both"/>
        <w:rPr>
          <w:b/>
          <w:sz w:val="24"/>
          <w:szCs w:val="24"/>
        </w:rPr>
      </w:pPr>
    </w:p>
    <w:p w:rsidR="00F0432D" w:rsidRDefault="00F0432D" w:rsidP="007F4DC4">
      <w:pPr>
        <w:jc w:val="both"/>
        <w:rPr>
          <w:b/>
          <w:sz w:val="24"/>
          <w:szCs w:val="24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2D2238" w:rsidRPr="00F45DB4" w:rsidRDefault="002D2238" w:rsidP="002D2238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F45DB4">
        <w:rPr>
          <w:b/>
          <w:sz w:val="24"/>
          <w:szCs w:val="24"/>
        </w:rPr>
        <w:t xml:space="preserve"> Российской Федерации </w:t>
      </w:r>
    </w:p>
    <w:p w:rsidR="002D2238" w:rsidRPr="00F45DB4" w:rsidRDefault="002D2238" w:rsidP="002D2238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2D2238" w:rsidRDefault="002D2238" w:rsidP="002D2238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2D2238" w:rsidRDefault="007A1C3B" w:rsidP="002D2238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56" type="#_x0000_t75" style="width:350.8pt;height:103.8pt" o:ole="">
            <v:imagedata r:id="rId6" o:title=""/>
          </v:shape>
          <o:OLEObject Type="Embed" ProgID="MSPhotoEd.3" ShapeID="_x0000_i1056" DrawAspect="Content" ObjectID="_1451719547" r:id="rId38"/>
        </w:object>
      </w:r>
    </w:p>
    <w:p w:rsidR="002D2238" w:rsidRPr="00F45DB4" w:rsidRDefault="002D2238" w:rsidP="002D2238">
      <w:pPr>
        <w:jc w:val="center"/>
        <w:rPr>
          <w:b/>
          <w:sz w:val="24"/>
          <w:szCs w:val="24"/>
        </w:rPr>
      </w:pPr>
    </w:p>
    <w:p w:rsidR="002D2238" w:rsidRPr="00F45DB4" w:rsidRDefault="002D2238" w:rsidP="002D2238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2D2238" w:rsidRPr="00F45DB4" w:rsidRDefault="002D2238" w:rsidP="002D2238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Хронические лейкозы: этиология, патогенез, клиника</w:t>
      </w:r>
      <w:r w:rsidRPr="00F45DB4">
        <w:rPr>
          <w:sz w:val="24"/>
          <w:szCs w:val="24"/>
        </w:rPr>
        <w:t>»</w:t>
      </w:r>
    </w:p>
    <w:p w:rsidR="002D2238" w:rsidRPr="00F45DB4" w:rsidRDefault="002D2238" w:rsidP="002D2238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2.3.1</w:t>
      </w:r>
    </w:p>
    <w:p w:rsidR="002D2238" w:rsidRPr="00F45DB4" w:rsidRDefault="002D2238" w:rsidP="002D2238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2D2238" w:rsidRPr="00F45DB4" w:rsidRDefault="002D2238" w:rsidP="002D2238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2D2238" w:rsidRPr="00F45DB4" w:rsidRDefault="002D2238" w:rsidP="002D2238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2D2238" w:rsidRPr="00F45DB4" w:rsidRDefault="002D2238" w:rsidP="002D2238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>
        <w:rPr>
          <w:sz w:val="24"/>
          <w:szCs w:val="24"/>
        </w:rPr>
        <w:t>хроническим лейкозам</w:t>
      </w:r>
      <w:r w:rsidRPr="00F45DB4">
        <w:rPr>
          <w:sz w:val="24"/>
          <w:szCs w:val="24"/>
        </w:rPr>
        <w:t>.</w:t>
      </w:r>
    </w:p>
    <w:p w:rsidR="002D2238" w:rsidRPr="00F45DB4" w:rsidRDefault="002D2238" w:rsidP="002D2238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</w:t>
      </w:r>
      <w:r>
        <w:rPr>
          <w:sz w:val="24"/>
          <w:szCs w:val="24"/>
        </w:rPr>
        <w:t>хроническим лейкозам</w:t>
      </w:r>
      <w:r w:rsidRPr="00F45DB4">
        <w:rPr>
          <w:sz w:val="24"/>
          <w:szCs w:val="24"/>
        </w:rPr>
        <w:t xml:space="preserve">, профилактика </w:t>
      </w:r>
      <w:r>
        <w:rPr>
          <w:sz w:val="24"/>
          <w:szCs w:val="24"/>
        </w:rPr>
        <w:t>гемобластозов</w:t>
      </w:r>
      <w:r w:rsidRPr="00F45DB4">
        <w:rPr>
          <w:sz w:val="24"/>
          <w:szCs w:val="24"/>
        </w:rPr>
        <w:t xml:space="preserve">, тактика ведения больных с </w:t>
      </w:r>
      <w:r>
        <w:rPr>
          <w:sz w:val="24"/>
          <w:szCs w:val="24"/>
        </w:rPr>
        <w:t>лейкозами</w:t>
      </w:r>
      <w:r w:rsidRPr="00F45DB4">
        <w:rPr>
          <w:sz w:val="24"/>
          <w:szCs w:val="24"/>
        </w:rPr>
        <w:t>.</w:t>
      </w:r>
    </w:p>
    <w:p w:rsidR="002D2238" w:rsidRPr="00F45DB4" w:rsidRDefault="002D2238" w:rsidP="002D2238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2D2238" w:rsidRPr="00F45DB4" w:rsidRDefault="002D2238" w:rsidP="002D2238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диагностические тесты в гематологии</w:t>
      </w:r>
    </w:p>
    <w:p w:rsidR="002D2238" w:rsidRDefault="002D2238" w:rsidP="002D2238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Современные рекомендации по ведению больных с </w:t>
      </w:r>
      <w:r>
        <w:rPr>
          <w:sz w:val="24"/>
          <w:szCs w:val="24"/>
        </w:rPr>
        <w:t>лейкозами</w:t>
      </w:r>
    </w:p>
    <w:p w:rsidR="002D2238" w:rsidRDefault="002D2238" w:rsidP="002D2238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патогенез, клиника хронических лейкозов</w:t>
      </w:r>
    </w:p>
    <w:p w:rsidR="002D2238" w:rsidRPr="00F45DB4" w:rsidRDefault="002D2238" w:rsidP="002D2238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 (ХМЛ, ХЛЛ, эритремия, полицитемия,остеомиелофиброз)</w:t>
      </w:r>
    </w:p>
    <w:p w:rsidR="002D2238" w:rsidRPr="00F45DB4" w:rsidRDefault="002D2238" w:rsidP="002D2238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Дифференциальная диагностика </w:t>
      </w:r>
    </w:p>
    <w:p w:rsidR="002D2238" w:rsidRPr="00F45DB4" w:rsidRDefault="002D2238" w:rsidP="002D2238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2D2238" w:rsidRPr="00F45DB4" w:rsidRDefault="002D2238" w:rsidP="002D2238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2D2238" w:rsidRPr="00F45DB4" w:rsidRDefault="002D2238" w:rsidP="002D2238">
      <w:pPr>
        <w:jc w:val="both"/>
        <w:rPr>
          <w:sz w:val="24"/>
          <w:szCs w:val="24"/>
        </w:rPr>
      </w:pPr>
      <w:r>
        <w:rPr>
          <w:sz w:val="24"/>
          <w:szCs w:val="24"/>
        </w:rPr>
        <w:t>Для ХМЛ в хронической стадии характерно</w:t>
      </w:r>
      <w:r w:rsidRPr="00F45DB4">
        <w:rPr>
          <w:sz w:val="24"/>
          <w:szCs w:val="24"/>
        </w:rPr>
        <w:t>:</w:t>
      </w:r>
    </w:p>
    <w:p w:rsidR="002D2238" w:rsidRPr="00F45DB4" w:rsidRDefault="002D2238" w:rsidP="002D2238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Лейкоцитоз в ОАК, базар клеток в периферической крови клеток миелоидного ряда</w:t>
      </w:r>
      <w:r w:rsidR="00776DE5">
        <w:rPr>
          <w:sz w:val="24"/>
          <w:szCs w:val="24"/>
        </w:rPr>
        <w:t>, клинически больные чувствуют себя хорошо</w:t>
      </w:r>
    </w:p>
    <w:p w:rsidR="002D2238" w:rsidRPr="00F45DB4" w:rsidRDefault="002D2238" w:rsidP="002D2238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 w:rsidR="00776DE5">
        <w:rPr>
          <w:sz w:val="24"/>
          <w:szCs w:val="24"/>
        </w:rPr>
        <w:t>высокий % бластных клеток в периферической крови</w:t>
      </w:r>
    </w:p>
    <w:p w:rsidR="002D2238" w:rsidRPr="00F45DB4" w:rsidRDefault="002D2238" w:rsidP="002D2238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 w:rsidR="00776DE5">
        <w:rPr>
          <w:sz w:val="24"/>
          <w:szCs w:val="24"/>
        </w:rPr>
        <w:t>высокий бластоз по данным пунктата стернальной пункции</w:t>
      </w:r>
    </w:p>
    <w:p w:rsidR="002D2238" w:rsidRPr="00F45DB4" w:rsidRDefault="002D2238" w:rsidP="002D2238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 w:rsidR="00776DE5">
        <w:rPr>
          <w:sz w:val="24"/>
          <w:szCs w:val="24"/>
        </w:rPr>
        <w:t>приапизм у мужчин</w:t>
      </w:r>
    </w:p>
    <w:p w:rsidR="002D2238" w:rsidRPr="00F45DB4" w:rsidRDefault="002D2238" w:rsidP="002D2238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Для </w:t>
      </w:r>
      <w:r w:rsidR="00776DE5">
        <w:rPr>
          <w:sz w:val="24"/>
          <w:szCs w:val="24"/>
        </w:rPr>
        <w:t>ХЛЛ характерно</w:t>
      </w:r>
      <w:r w:rsidRPr="00F45DB4">
        <w:rPr>
          <w:sz w:val="24"/>
          <w:szCs w:val="24"/>
        </w:rPr>
        <w:t>:</w:t>
      </w:r>
    </w:p>
    <w:p w:rsidR="002D2238" w:rsidRPr="00F45DB4" w:rsidRDefault="002D2238" w:rsidP="002D2238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 w:rsidR="00776DE5">
        <w:rPr>
          <w:sz w:val="24"/>
          <w:szCs w:val="24"/>
        </w:rPr>
        <w:t>в ОАК лимфоцитоз, тени Гумпрехта, лейкоцитоз</w:t>
      </w:r>
    </w:p>
    <w:p w:rsidR="002D2238" w:rsidRPr="00F45DB4" w:rsidRDefault="002D2238" w:rsidP="002D2238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 w:rsidR="00776DE5">
        <w:rPr>
          <w:sz w:val="24"/>
          <w:szCs w:val="24"/>
        </w:rPr>
        <w:t>бластоз по ОАК</w:t>
      </w:r>
    </w:p>
    <w:p w:rsidR="002D2238" w:rsidRPr="00F45DB4" w:rsidRDefault="002D2238" w:rsidP="002D2238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 w:rsidR="00776DE5">
        <w:rPr>
          <w:sz w:val="24"/>
          <w:szCs w:val="24"/>
        </w:rPr>
        <w:t>Увеличено количество молодых клеток по данным стернальной пункции</w:t>
      </w:r>
    </w:p>
    <w:p w:rsidR="002D2238" w:rsidRPr="00F45DB4" w:rsidRDefault="002D2238" w:rsidP="002D2238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 w:rsidR="00776DE5">
        <w:rPr>
          <w:sz w:val="24"/>
          <w:szCs w:val="24"/>
        </w:rPr>
        <w:t>Считается относительно доброкачественным и длительно текущим заболеванием</w:t>
      </w:r>
    </w:p>
    <w:p w:rsidR="002D2238" w:rsidRPr="00F45DB4" w:rsidRDefault="002D2238" w:rsidP="002D223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776DE5">
        <w:rPr>
          <w:sz w:val="24"/>
          <w:szCs w:val="24"/>
        </w:rPr>
        <w:t>эритремии характерно</w:t>
      </w:r>
      <w:r w:rsidRPr="00F45DB4">
        <w:rPr>
          <w:sz w:val="24"/>
          <w:szCs w:val="24"/>
        </w:rPr>
        <w:t>:</w:t>
      </w:r>
    </w:p>
    <w:p w:rsidR="002D2238" w:rsidRPr="00F45DB4" w:rsidRDefault="002D2238" w:rsidP="002D2238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 w:rsidR="00776DE5">
        <w:rPr>
          <w:sz w:val="24"/>
          <w:szCs w:val="24"/>
        </w:rPr>
        <w:t>Эритроцитоз периферической крови, сниженное СОЭ</w:t>
      </w:r>
    </w:p>
    <w:p w:rsidR="002D2238" w:rsidRPr="00F45DB4" w:rsidRDefault="002D2238" w:rsidP="002D2238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 w:rsidR="00776DE5">
        <w:rPr>
          <w:sz w:val="24"/>
          <w:szCs w:val="24"/>
        </w:rPr>
        <w:t>зуд кожных покровов</w:t>
      </w:r>
    </w:p>
    <w:p w:rsidR="002D2238" w:rsidRPr="00F45DB4" w:rsidRDefault="002D2238" w:rsidP="002D2238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 w:rsidR="00776DE5">
        <w:rPr>
          <w:sz w:val="24"/>
          <w:szCs w:val="24"/>
        </w:rPr>
        <w:t>увеличение периферических лимфатических узлов</w:t>
      </w:r>
    </w:p>
    <w:p w:rsidR="002D2238" w:rsidRPr="00F45DB4" w:rsidRDefault="002D2238" w:rsidP="002D2238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 w:rsidR="00776DE5">
        <w:rPr>
          <w:sz w:val="24"/>
          <w:szCs w:val="24"/>
        </w:rPr>
        <w:t>увеличение селезенки</w:t>
      </w:r>
    </w:p>
    <w:p w:rsidR="002D2238" w:rsidRPr="00F45DB4" w:rsidRDefault="00776DE5" w:rsidP="002D2238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остеомиелофиброза характерно</w:t>
      </w:r>
      <w:r w:rsidR="002D2238">
        <w:rPr>
          <w:sz w:val="24"/>
          <w:szCs w:val="24"/>
        </w:rPr>
        <w:t>:</w:t>
      </w:r>
    </w:p>
    <w:p w:rsidR="002D2238" w:rsidRPr="00F45DB4" w:rsidRDefault="002D2238" w:rsidP="002D2238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 w:rsidR="00776DE5">
        <w:rPr>
          <w:sz w:val="24"/>
          <w:szCs w:val="24"/>
        </w:rPr>
        <w:t>Селезенка огромных размеров, небольшой лейкоцитоз в крови, тромбоцитоз</w:t>
      </w:r>
    </w:p>
    <w:p w:rsidR="002D2238" w:rsidRPr="00F45DB4" w:rsidRDefault="002D2238" w:rsidP="002D2238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 w:rsidR="00776DE5">
        <w:rPr>
          <w:sz w:val="24"/>
          <w:szCs w:val="24"/>
        </w:rPr>
        <w:t>бластоз в костном мозге</w:t>
      </w:r>
    </w:p>
    <w:p w:rsidR="002D2238" w:rsidRPr="00F45DB4" w:rsidRDefault="002D2238" w:rsidP="002D2238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 w:rsidR="00776DE5">
        <w:rPr>
          <w:sz w:val="24"/>
          <w:szCs w:val="24"/>
        </w:rPr>
        <w:t>отсутствие мегакариоцитарного ростка</w:t>
      </w:r>
    </w:p>
    <w:p w:rsidR="002D2238" w:rsidRDefault="002D2238" w:rsidP="002D2238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</w:t>
      </w:r>
      <w:r w:rsidR="00776DE5">
        <w:rPr>
          <w:sz w:val="24"/>
          <w:szCs w:val="24"/>
        </w:rPr>
        <w:t>увеличены все группы лимфатических узлов</w:t>
      </w:r>
    </w:p>
    <w:p w:rsidR="002D2238" w:rsidRPr="00F45DB4" w:rsidRDefault="002D2238" w:rsidP="002D2238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2D2238" w:rsidRPr="00F45DB4" w:rsidRDefault="002D2238" w:rsidP="002D2238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2D2238" w:rsidRPr="005A46E4" w:rsidRDefault="005A46E4" w:rsidP="005A46E4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1.</w:t>
      </w:r>
      <w:r w:rsidR="002D2238" w:rsidRPr="005A46E4">
        <w:rPr>
          <w:rFonts w:ascii="Arial" w:hAnsi="Arial" w:cs="Arial"/>
          <w:color w:val="474747"/>
          <w:sz w:val="24"/>
          <w:szCs w:val="24"/>
        </w:rPr>
        <w:t>Атлас по </w:t>
      </w:r>
      <w:r w:rsidR="002D2238" w:rsidRPr="005A46E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="002D2238" w:rsidRPr="005A46E4">
        <w:rPr>
          <w:rFonts w:ascii="Arial" w:hAnsi="Arial" w:cs="Arial"/>
          <w:sz w:val="24"/>
          <w:szCs w:val="24"/>
        </w:rPr>
        <w:t>и</w:t>
      </w:r>
      <w:r w:rsidR="002D2238" w:rsidRPr="005A46E4">
        <w:rPr>
          <w:rFonts w:ascii="Arial" w:hAnsi="Arial" w:cs="Arial"/>
          <w:color w:val="474747"/>
          <w:sz w:val="24"/>
          <w:szCs w:val="24"/>
        </w:rPr>
        <w:t xml:space="preserve">: практическое пособие по морфологической и клинической диагностике/ Харальд Тэмл, Диам Хайнц, Торстен Хаферлах ; пер. с англ.: Т. С. </w:t>
      </w:r>
      <w:r w:rsidR="002D2238" w:rsidRPr="005A46E4">
        <w:rPr>
          <w:rFonts w:ascii="Arial" w:hAnsi="Arial" w:cs="Arial"/>
          <w:color w:val="474747"/>
          <w:sz w:val="24"/>
          <w:szCs w:val="24"/>
        </w:rPr>
        <w:lastRenderedPageBreak/>
        <w:t>Дальнова, С. Г. Василиу-Светлицкая ; под общ. ред. проф. В. С. Камышникова. - М.: МЕДпресс-информ, 2010. - 207 с.</w:t>
      </w:r>
    </w:p>
    <w:p w:rsidR="002D2238" w:rsidRPr="00F45DB4" w:rsidRDefault="002D2238" w:rsidP="005A46E4">
      <w:p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2D2238" w:rsidRPr="005A46E4" w:rsidRDefault="002D2238" w:rsidP="005A46E4">
      <w:pPr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2D2238" w:rsidRPr="00F45DB4" w:rsidRDefault="002D2238" w:rsidP="002D2238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2D2238" w:rsidRPr="005A46E4" w:rsidRDefault="005A46E4" w:rsidP="005A46E4">
      <w:pPr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="002D2238" w:rsidRPr="005A46E4">
        <w:rPr>
          <w:sz w:val="28"/>
          <w:szCs w:val="28"/>
        </w:rPr>
        <w:t>Руководство по гематологии  / в 2 т. под редакцией А. И. Воробьёва. – 2-е изд. – М.: Медицина, 1985 – 448 с.</w:t>
      </w:r>
    </w:p>
    <w:p w:rsidR="005A46E4" w:rsidRDefault="005A46E4" w:rsidP="002D2238">
      <w:pPr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="002D2238" w:rsidRPr="005A46E4">
        <w:rPr>
          <w:sz w:val="28"/>
          <w:szCs w:val="28"/>
        </w:rPr>
        <w:t>Клиническая онкогематология:Руководство для врачей/под оедакцией М.А.Волковой.-М.:Медицина,2001.-576 с.</w:t>
      </w:r>
    </w:p>
    <w:p w:rsidR="002D2238" w:rsidRDefault="002D2238" w:rsidP="002D223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3</w:t>
      </w:r>
      <w:r w:rsidRPr="00F45DB4">
        <w:rPr>
          <w:sz w:val="28"/>
          <w:szCs w:val="28"/>
        </w:rPr>
        <w:t>.Железодефицитная анемия – современные аспекты: монография/под ред. Никуличевой В. И. Уфа, изд-во БГМУ, 2003. – 144 с.</w:t>
      </w:r>
    </w:p>
    <w:p w:rsidR="002D2238" w:rsidRPr="00F45DB4" w:rsidRDefault="002D2238" w:rsidP="002D223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4.Лечение острых лейкозов (Клинические исследования).-М.:МЕДпресс-информ,2004.-224с.</w:t>
      </w:r>
    </w:p>
    <w:p w:rsidR="002D2238" w:rsidRPr="00F45DB4" w:rsidRDefault="002D2238" w:rsidP="002D2238">
      <w:pPr>
        <w:jc w:val="both"/>
        <w:rPr>
          <w:sz w:val="28"/>
          <w:szCs w:val="28"/>
        </w:rPr>
      </w:pPr>
    </w:p>
    <w:p w:rsidR="002D2238" w:rsidRPr="00F45DB4" w:rsidRDefault="002D2238" w:rsidP="002D2238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2D2238" w:rsidRPr="00F45DB4" w:rsidRDefault="002D2238" w:rsidP="002D2238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2D2238" w:rsidRPr="00F45DB4" w:rsidRDefault="002D2238" w:rsidP="002D2238">
      <w:pPr>
        <w:jc w:val="both"/>
        <w:rPr>
          <w:sz w:val="28"/>
          <w:szCs w:val="28"/>
        </w:rPr>
      </w:pPr>
    </w:p>
    <w:p w:rsidR="002D2238" w:rsidRDefault="002D2238" w:rsidP="002D2238">
      <w:pPr>
        <w:jc w:val="both"/>
        <w:rPr>
          <w:b/>
          <w:sz w:val="24"/>
          <w:szCs w:val="24"/>
        </w:rPr>
      </w:pPr>
    </w:p>
    <w:p w:rsidR="002D2238" w:rsidRDefault="002D2238" w:rsidP="002D2238">
      <w:pPr>
        <w:jc w:val="both"/>
        <w:rPr>
          <w:b/>
          <w:sz w:val="24"/>
          <w:szCs w:val="24"/>
        </w:rPr>
      </w:pPr>
    </w:p>
    <w:p w:rsidR="00F0432D" w:rsidRDefault="00F0432D" w:rsidP="007F4DC4">
      <w:pPr>
        <w:jc w:val="both"/>
        <w:rPr>
          <w:b/>
          <w:sz w:val="24"/>
          <w:szCs w:val="24"/>
        </w:rPr>
      </w:pPr>
    </w:p>
    <w:p w:rsidR="00F0432D" w:rsidRDefault="00F0432D" w:rsidP="007F4DC4">
      <w:pPr>
        <w:jc w:val="both"/>
        <w:rPr>
          <w:b/>
          <w:sz w:val="24"/>
          <w:szCs w:val="24"/>
        </w:rPr>
      </w:pPr>
    </w:p>
    <w:p w:rsidR="00F0432D" w:rsidRDefault="00F0432D" w:rsidP="007F4DC4">
      <w:pPr>
        <w:jc w:val="both"/>
        <w:rPr>
          <w:b/>
          <w:sz w:val="24"/>
          <w:szCs w:val="24"/>
        </w:rPr>
      </w:pPr>
    </w:p>
    <w:p w:rsidR="00F0432D" w:rsidRDefault="00F0432D" w:rsidP="007F4DC4">
      <w:pPr>
        <w:jc w:val="both"/>
        <w:rPr>
          <w:b/>
          <w:sz w:val="24"/>
          <w:szCs w:val="24"/>
        </w:rPr>
      </w:pPr>
    </w:p>
    <w:p w:rsidR="005A46E4" w:rsidRPr="00F45DB4" w:rsidRDefault="005A46E4" w:rsidP="005A46E4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F45DB4">
        <w:rPr>
          <w:b/>
          <w:sz w:val="24"/>
          <w:szCs w:val="24"/>
        </w:rPr>
        <w:t xml:space="preserve"> Российской Федерации </w:t>
      </w:r>
    </w:p>
    <w:p w:rsidR="005A46E4" w:rsidRPr="00F45DB4" w:rsidRDefault="005A46E4" w:rsidP="005A46E4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5A46E4" w:rsidRDefault="005A46E4" w:rsidP="005A46E4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5A46E4" w:rsidRPr="00F45DB4" w:rsidRDefault="007A1C3B" w:rsidP="005A46E4">
      <w:pPr>
        <w:jc w:val="center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57" type="#_x0000_t75" style="width:350.8pt;height:103.8pt" o:ole="">
            <v:imagedata r:id="rId6" o:title=""/>
          </v:shape>
          <o:OLEObject Type="Embed" ProgID="MSPhotoEd.3" ShapeID="_x0000_i1057" DrawAspect="Content" ObjectID="_1451719548" r:id="rId39"/>
        </w:object>
      </w:r>
    </w:p>
    <w:p w:rsidR="005A46E4" w:rsidRPr="00F45DB4" w:rsidRDefault="005A46E4" w:rsidP="005A46E4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5A46E4" w:rsidRPr="00F45DB4" w:rsidRDefault="005A46E4" w:rsidP="005A46E4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Хронические лейкозы: принципы диагностики и терапии</w:t>
      </w:r>
      <w:r w:rsidRPr="00F45DB4">
        <w:rPr>
          <w:sz w:val="24"/>
          <w:szCs w:val="24"/>
        </w:rPr>
        <w:t>»</w:t>
      </w:r>
    </w:p>
    <w:p w:rsidR="005A46E4" w:rsidRPr="00F45DB4" w:rsidRDefault="005A46E4" w:rsidP="005A46E4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2.3.1</w:t>
      </w:r>
    </w:p>
    <w:p w:rsidR="005A46E4" w:rsidRPr="00F45DB4" w:rsidRDefault="005A46E4" w:rsidP="005A46E4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5A46E4" w:rsidRPr="00F45DB4" w:rsidRDefault="005A46E4" w:rsidP="005A46E4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5A46E4" w:rsidRPr="00F45DB4" w:rsidRDefault="005A46E4" w:rsidP="005A46E4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>
        <w:rPr>
          <w:sz w:val="24"/>
          <w:szCs w:val="24"/>
        </w:rPr>
        <w:t>хроническим лейкозам</w:t>
      </w:r>
      <w:r w:rsidRPr="00F45DB4">
        <w:rPr>
          <w:sz w:val="24"/>
          <w:szCs w:val="24"/>
        </w:rPr>
        <w:t>.</w:t>
      </w:r>
    </w:p>
    <w:p w:rsidR="005A46E4" w:rsidRPr="00F45DB4" w:rsidRDefault="005A46E4" w:rsidP="005A46E4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</w:t>
      </w:r>
      <w:r>
        <w:rPr>
          <w:sz w:val="24"/>
          <w:szCs w:val="24"/>
        </w:rPr>
        <w:t>хроническим лейкозам</w:t>
      </w:r>
      <w:r w:rsidRPr="00F45DB4">
        <w:rPr>
          <w:sz w:val="24"/>
          <w:szCs w:val="24"/>
        </w:rPr>
        <w:t xml:space="preserve">, профилактика </w:t>
      </w:r>
      <w:r>
        <w:rPr>
          <w:sz w:val="24"/>
          <w:szCs w:val="24"/>
        </w:rPr>
        <w:t>гемобластозов</w:t>
      </w:r>
      <w:r w:rsidRPr="00F45DB4">
        <w:rPr>
          <w:sz w:val="24"/>
          <w:szCs w:val="24"/>
        </w:rPr>
        <w:t xml:space="preserve">, тактика ведения больных с </w:t>
      </w:r>
      <w:r>
        <w:rPr>
          <w:sz w:val="24"/>
          <w:szCs w:val="24"/>
        </w:rPr>
        <w:t>лейкозами</w:t>
      </w:r>
      <w:r w:rsidRPr="00F45DB4">
        <w:rPr>
          <w:sz w:val="24"/>
          <w:szCs w:val="24"/>
        </w:rPr>
        <w:t>.</w:t>
      </w:r>
    </w:p>
    <w:p w:rsidR="005A46E4" w:rsidRPr="00F45DB4" w:rsidRDefault="005A46E4" w:rsidP="005A46E4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5A46E4" w:rsidRPr="00F45DB4" w:rsidRDefault="005A46E4" w:rsidP="005A46E4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диагностические тесты в гематологии</w:t>
      </w:r>
    </w:p>
    <w:p w:rsidR="005A46E4" w:rsidRDefault="005A46E4" w:rsidP="005A46E4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Современные рекомендации по ведению больных с </w:t>
      </w:r>
      <w:r>
        <w:rPr>
          <w:sz w:val="24"/>
          <w:szCs w:val="24"/>
        </w:rPr>
        <w:t>лейкозами</w:t>
      </w:r>
    </w:p>
    <w:p w:rsidR="005A46E4" w:rsidRDefault="005A46E4" w:rsidP="005A46E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патогенез, клиника хронических лейкозов</w:t>
      </w:r>
    </w:p>
    <w:p w:rsidR="005A46E4" w:rsidRPr="00F45DB4" w:rsidRDefault="005A46E4" w:rsidP="005A46E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 (ХМЛ, ХЛЛ, эритремия, полицитемия,остеомиелофиброз)</w:t>
      </w:r>
    </w:p>
    <w:p w:rsidR="005A46E4" w:rsidRDefault="005A46E4" w:rsidP="005A46E4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Дифференциальная диагностика </w:t>
      </w:r>
    </w:p>
    <w:p w:rsidR="005A46E4" w:rsidRDefault="005A46E4" w:rsidP="005A46E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Принципы лечения больных</w:t>
      </w:r>
    </w:p>
    <w:p w:rsidR="005A46E4" w:rsidRDefault="005A46E4" w:rsidP="005A46E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ТКМ при ХМЛ</w:t>
      </w:r>
    </w:p>
    <w:p w:rsidR="005A46E4" w:rsidRPr="00F45DB4" w:rsidRDefault="005A46E4" w:rsidP="005A46E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Переливание компонентов крови (СЗП, Тромбоконцентрат, эритроцитарная масса)</w:t>
      </w:r>
    </w:p>
    <w:p w:rsidR="005A46E4" w:rsidRPr="00F45DB4" w:rsidRDefault="005A46E4" w:rsidP="005A46E4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>
        <w:rPr>
          <w:sz w:val="24"/>
          <w:szCs w:val="24"/>
        </w:rPr>
        <w:t>Для ХМЛ в хронической стадии характерно</w:t>
      </w:r>
      <w:r w:rsidRPr="00F45DB4">
        <w:rPr>
          <w:sz w:val="24"/>
          <w:szCs w:val="24"/>
        </w:rPr>
        <w:t>: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Лейкоцитоз в ОАК, базар клеток в периферической крови клеток миелоидного ряда, клинически больные чувствуют себя хорошо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>
        <w:rPr>
          <w:sz w:val="24"/>
          <w:szCs w:val="24"/>
        </w:rPr>
        <w:t>высокий % бластных клеток в периферической крови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высокий бластоз по данным пунктата стернальной пункции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приапизм у мужчин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Для </w:t>
      </w:r>
      <w:r>
        <w:rPr>
          <w:sz w:val="24"/>
          <w:szCs w:val="24"/>
        </w:rPr>
        <w:t>ХЛЛ характерно</w:t>
      </w:r>
      <w:r w:rsidRPr="00F45DB4">
        <w:rPr>
          <w:sz w:val="24"/>
          <w:szCs w:val="24"/>
        </w:rPr>
        <w:t>: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>
        <w:rPr>
          <w:sz w:val="24"/>
          <w:szCs w:val="24"/>
        </w:rPr>
        <w:t>в ОАК лимфоцитоз, тени Гумпрехта, лейкоцитоз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бластоз по ОАК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>
        <w:rPr>
          <w:sz w:val="24"/>
          <w:szCs w:val="24"/>
        </w:rPr>
        <w:t>Увеличено количество молодых клеток по данным стернальной пункции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Считается относительно доброкачественным и длительно текущим заболеванием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>
        <w:rPr>
          <w:sz w:val="24"/>
          <w:szCs w:val="24"/>
        </w:rPr>
        <w:t>Для эритремии характерно</w:t>
      </w:r>
      <w:r w:rsidRPr="00F45DB4">
        <w:rPr>
          <w:sz w:val="24"/>
          <w:szCs w:val="24"/>
        </w:rPr>
        <w:t>: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Эритроцитоз периферической крови, сниженное СОЭ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зуд кожных покровов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увеличение периферических лимфатических узлов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увеличение селезенки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остеомиелофиброза характерно: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>
        <w:rPr>
          <w:sz w:val="24"/>
          <w:szCs w:val="24"/>
        </w:rPr>
        <w:t>Селезенка огромных размеров, небольшой лейкоцитоз в крови, тромбоцитоз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бластоз в костном мозге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отсутствие мегакариоцитарного ростка</w:t>
      </w:r>
    </w:p>
    <w:p w:rsidR="005A46E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</w:t>
      </w:r>
      <w:r>
        <w:rPr>
          <w:sz w:val="24"/>
          <w:szCs w:val="24"/>
        </w:rPr>
        <w:t>увеличены все группы лимфатических узлов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5A46E4" w:rsidRPr="005A46E4" w:rsidRDefault="005A46E4" w:rsidP="005A46E4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lastRenderedPageBreak/>
        <w:t>1.</w:t>
      </w:r>
      <w:r w:rsidRPr="005A46E4">
        <w:rPr>
          <w:rFonts w:ascii="Arial" w:hAnsi="Arial" w:cs="Arial"/>
          <w:color w:val="474747"/>
          <w:sz w:val="24"/>
          <w:szCs w:val="24"/>
        </w:rPr>
        <w:t>Атлас по </w:t>
      </w:r>
      <w:r w:rsidRPr="005A46E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5A46E4">
        <w:rPr>
          <w:rFonts w:ascii="Arial" w:hAnsi="Arial" w:cs="Arial"/>
          <w:sz w:val="24"/>
          <w:szCs w:val="24"/>
        </w:rPr>
        <w:t>и</w:t>
      </w:r>
      <w:r w:rsidRPr="005A46E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A46E4" w:rsidRPr="00F45DB4" w:rsidRDefault="005A46E4" w:rsidP="005A46E4">
      <w:p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5A46E4" w:rsidRPr="00F45DB4" w:rsidRDefault="005A46E4" w:rsidP="005A46E4">
      <w:pPr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5A46E4" w:rsidRPr="005A46E4" w:rsidRDefault="005A46E4" w:rsidP="005A46E4">
      <w:pPr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5A46E4">
        <w:rPr>
          <w:sz w:val="28"/>
          <w:szCs w:val="28"/>
        </w:rPr>
        <w:t>Руководство по гематологии  / в 2 т. под редакцией А. И. Воробьёва. – 2-е изд. – М.: Медицина, 1985 – 448 с.</w:t>
      </w:r>
    </w:p>
    <w:p w:rsidR="005A46E4" w:rsidRPr="005A46E4" w:rsidRDefault="005A46E4" w:rsidP="005A46E4">
      <w:pPr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5A46E4">
        <w:rPr>
          <w:sz w:val="28"/>
          <w:szCs w:val="28"/>
        </w:rPr>
        <w:t>Клиническая онкогематология:Руководство для врачей/под оедакцией М.А.Волковой.-М.:Медицина,2001.-576 с.</w:t>
      </w:r>
    </w:p>
    <w:p w:rsidR="005A46E4" w:rsidRDefault="005A46E4" w:rsidP="005A46E4">
      <w:pPr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F45DB4">
        <w:rPr>
          <w:sz w:val="28"/>
          <w:szCs w:val="28"/>
        </w:rPr>
        <w:t>.Железодефицитная анемия – современные аспекты: монография/под ред. Никуличевой В. И. Уфа, изд-во БГМУ, 2003. – 144 с.</w:t>
      </w:r>
    </w:p>
    <w:p w:rsidR="005A46E4" w:rsidRPr="00F45DB4" w:rsidRDefault="005A46E4" w:rsidP="005A46E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4.Лечение острых лейкозов (Клинические исследования).-М.:МЕДпресс-информ,2004.-224с.</w:t>
      </w:r>
    </w:p>
    <w:p w:rsidR="005A46E4" w:rsidRPr="00F45DB4" w:rsidRDefault="005A46E4" w:rsidP="005A46E4">
      <w:pPr>
        <w:jc w:val="both"/>
        <w:rPr>
          <w:sz w:val="28"/>
          <w:szCs w:val="28"/>
        </w:rPr>
      </w:pPr>
    </w:p>
    <w:p w:rsidR="005A46E4" w:rsidRPr="00F45DB4" w:rsidRDefault="005A46E4" w:rsidP="005A46E4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5A46E4" w:rsidRPr="00F45DB4" w:rsidRDefault="005A46E4" w:rsidP="005A46E4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5A46E4" w:rsidRPr="00F45DB4" w:rsidRDefault="005A46E4" w:rsidP="005A46E4">
      <w:pPr>
        <w:jc w:val="both"/>
        <w:rPr>
          <w:sz w:val="28"/>
          <w:szCs w:val="28"/>
        </w:rPr>
      </w:pPr>
    </w:p>
    <w:p w:rsidR="005A46E4" w:rsidRDefault="005A46E4" w:rsidP="005A46E4">
      <w:pPr>
        <w:jc w:val="both"/>
        <w:rPr>
          <w:b/>
          <w:sz w:val="24"/>
          <w:szCs w:val="24"/>
        </w:rPr>
      </w:pPr>
    </w:p>
    <w:p w:rsidR="005A46E4" w:rsidRDefault="005A46E4" w:rsidP="005A46E4">
      <w:pPr>
        <w:jc w:val="both"/>
        <w:rPr>
          <w:b/>
          <w:sz w:val="24"/>
          <w:szCs w:val="24"/>
        </w:rPr>
      </w:pPr>
    </w:p>
    <w:p w:rsidR="005A46E4" w:rsidRDefault="005A46E4" w:rsidP="005A46E4">
      <w:pPr>
        <w:jc w:val="both"/>
        <w:rPr>
          <w:b/>
          <w:sz w:val="24"/>
          <w:szCs w:val="24"/>
        </w:rPr>
      </w:pPr>
    </w:p>
    <w:p w:rsidR="005A46E4" w:rsidRDefault="005A46E4" w:rsidP="007F4DC4">
      <w:pPr>
        <w:jc w:val="both"/>
        <w:rPr>
          <w:b/>
          <w:sz w:val="24"/>
          <w:szCs w:val="24"/>
        </w:rPr>
      </w:pPr>
    </w:p>
    <w:p w:rsidR="005A46E4" w:rsidRPr="00F45DB4" w:rsidRDefault="005A46E4" w:rsidP="005A46E4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F45DB4">
        <w:rPr>
          <w:b/>
          <w:sz w:val="24"/>
          <w:szCs w:val="24"/>
        </w:rPr>
        <w:t xml:space="preserve"> Российской Федерации </w:t>
      </w:r>
    </w:p>
    <w:p w:rsidR="005A46E4" w:rsidRPr="00F45DB4" w:rsidRDefault="005A46E4" w:rsidP="005A46E4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5A46E4" w:rsidRDefault="005A46E4" w:rsidP="005A46E4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5A46E4" w:rsidRDefault="007A1C3B" w:rsidP="005A46E4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58" type="#_x0000_t75" style="width:350.8pt;height:103.8pt" o:ole="">
            <v:imagedata r:id="rId6" o:title=""/>
          </v:shape>
          <o:OLEObject Type="Embed" ProgID="MSPhotoEd.3" ShapeID="_x0000_i1058" DrawAspect="Content" ObjectID="_1451719549" r:id="rId40"/>
        </w:object>
      </w:r>
    </w:p>
    <w:p w:rsidR="005A46E4" w:rsidRPr="00F45DB4" w:rsidRDefault="005A46E4" w:rsidP="005A46E4">
      <w:pPr>
        <w:jc w:val="center"/>
        <w:rPr>
          <w:b/>
          <w:sz w:val="24"/>
          <w:szCs w:val="24"/>
        </w:rPr>
      </w:pPr>
    </w:p>
    <w:p w:rsidR="005A46E4" w:rsidRPr="00F45DB4" w:rsidRDefault="005A46E4" w:rsidP="005A46E4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5A46E4" w:rsidRPr="00F45DB4" w:rsidRDefault="005A46E4" w:rsidP="005A46E4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Лимфогранулематоз: патогенез, клиническая картина</w:t>
      </w:r>
      <w:r w:rsidRPr="00F45DB4">
        <w:rPr>
          <w:sz w:val="24"/>
          <w:szCs w:val="24"/>
        </w:rPr>
        <w:t>»</w:t>
      </w:r>
    </w:p>
    <w:p w:rsidR="005A46E4" w:rsidRPr="00F45DB4" w:rsidRDefault="005A46E4" w:rsidP="005A46E4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2.3.3</w:t>
      </w:r>
    </w:p>
    <w:p w:rsidR="005A46E4" w:rsidRPr="00F45DB4" w:rsidRDefault="005A46E4" w:rsidP="005A46E4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5A46E4" w:rsidRPr="00F45DB4" w:rsidRDefault="005A46E4" w:rsidP="005A46E4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5A46E4" w:rsidRPr="00F45DB4" w:rsidRDefault="005A46E4" w:rsidP="005A46E4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>
        <w:rPr>
          <w:sz w:val="24"/>
          <w:szCs w:val="24"/>
        </w:rPr>
        <w:t>лимфогранулематозу</w:t>
      </w:r>
      <w:r w:rsidRPr="00F45DB4">
        <w:rPr>
          <w:sz w:val="24"/>
          <w:szCs w:val="24"/>
        </w:rPr>
        <w:t>.</w:t>
      </w:r>
    </w:p>
    <w:p w:rsidR="005A46E4" w:rsidRPr="00F45DB4" w:rsidRDefault="005A46E4" w:rsidP="005A46E4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</w:t>
      </w:r>
      <w:r>
        <w:rPr>
          <w:sz w:val="24"/>
          <w:szCs w:val="24"/>
        </w:rPr>
        <w:t>ЛГМ</w:t>
      </w:r>
      <w:r w:rsidRPr="00F45DB4">
        <w:rPr>
          <w:sz w:val="24"/>
          <w:szCs w:val="24"/>
        </w:rPr>
        <w:t xml:space="preserve">, профилактика </w:t>
      </w:r>
      <w:r>
        <w:rPr>
          <w:sz w:val="24"/>
          <w:szCs w:val="24"/>
        </w:rPr>
        <w:t>ЛГМ</w:t>
      </w:r>
      <w:r w:rsidRPr="00F45DB4">
        <w:rPr>
          <w:sz w:val="24"/>
          <w:szCs w:val="24"/>
        </w:rPr>
        <w:t xml:space="preserve">, тактика ведения больных с </w:t>
      </w:r>
      <w:r>
        <w:rPr>
          <w:sz w:val="24"/>
          <w:szCs w:val="24"/>
        </w:rPr>
        <w:t>ЛГМ</w:t>
      </w:r>
    </w:p>
    <w:p w:rsidR="005A46E4" w:rsidRPr="00F45DB4" w:rsidRDefault="005A46E4" w:rsidP="005A46E4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5A46E4" w:rsidRPr="00F45DB4" w:rsidRDefault="005A46E4" w:rsidP="005A46E4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диагностические тесты в гематологии</w:t>
      </w:r>
    </w:p>
    <w:p w:rsidR="005A46E4" w:rsidRDefault="005A46E4" w:rsidP="005A46E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патогенез, клиника ЛГМ</w:t>
      </w:r>
    </w:p>
    <w:p w:rsidR="005A46E4" w:rsidRDefault="005A46E4" w:rsidP="005A46E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Классификация </w:t>
      </w:r>
    </w:p>
    <w:p w:rsidR="005A46E4" w:rsidRDefault="005A46E4" w:rsidP="005A46E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Варианты течения</w:t>
      </w:r>
    </w:p>
    <w:p w:rsidR="005A46E4" w:rsidRPr="00F45DB4" w:rsidRDefault="005A46E4" w:rsidP="005A46E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Стадии ЛГМ</w:t>
      </w:r>
    </w:p>
    <w:p w:rsidR="005A46E4" w:rsidRDefault="005A46E4" w:rsidP="005A46E4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Дифференциальная диагностика </w:t>
      </w:r>
    </w:p>
    <w:p w:rsidR="005A46E4" w:rsidRPr="00F45DB4" w:rsidRDefault="005A46E4" w:rsidP="005A46E4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>
        <w:rPr>
          <w:sz w:val="24"/>
          <w:szCs w:val="24"/>
        </w:rPr>
        <w:t>Опухолевый субстрат лимфогранулематоза</w:t>
      </w:r>
      <w:r w:rsidRPr="00F45DB4">
        <w:rPr>
          <w:sz w:val="24"/>
          <w:szCs w:val="24"/>
        </w:rPr>
        <w:t>: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 w:rsidR="003F72E6">
        <w:rPr>
          <w:sz w:val="24"/>
          <w:szCs w:val="24"/>
        </w:rPr>
        <w:t>гигантская многоядерная клетка Штернберга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 w:rsidR="003F72E6">
        <w:rPr>
          <w:sz w:val="24"/>
          <w:szCs w:val="24"/>
        </w:rPr>
        <w:t>лимфоциты, бластные клетки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 w:rsidR="003F72E6">
        <w:rPr>
          <w:sz w:val="24"/>
          <w:szCs w:val="24"/>
        </w:rPr>
        <w:t>мелкие лимфоциты, плазматические клетки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 w:rsidR="003F72E6">
        <w:rPr>
          <w:sz w:val="24"/>
          <w:szCs w:val="24"/>
        </w:rPr>
        <w:t>иммунобласты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Для </w:t>
      </w:r>
      <w:r w:rsidR="003F72E6">
        <w:rPr>
          <w:sz w:val="24"/>
          <w:szCs w:val="24"/>
        </w:rPr>
        <w:t>4 стадии ЛГМ характерно</w:t>
      </w:r>
      <w:r w:rsidRPr="00F45DB4">
        <w:rPr>
          <w:sz w:val="24"/>
          <w:szCs w:val="24"/>
        </w:rPr>
        <w:t>: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 w:rsidR="003F72E6">
        <w:rPr>
          <w:sz w:val="24"/>
          <w:szCs w:val="24"/>
        </w:rPr>
        <w:t>диссеменированное поражение одного или нескольких экстралимфатических органов с поражением л/у в том числе отдаленных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 w:rsidR="003F72E6">
        <w:rPr>
          <w:sz w:val="24"/>
          <w:szCs w:val="24"/>
        </w:rPr>
        <w:t>поражение одной лимфатической зоны или структуры или локализованное поражение одного экстралимфатического органа или ткани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 w:rsidR="003F72E6">
        <w:rPr>
          <w:sz w:val="24"/>
          <w:szCs w:val="24"/>
        </w:rPr>
        <w:t>поражение л/у или структур по обе стороны диафрагмы, которое может сочетаться с локализованным поражением одного экстралимфатического органа</w:t>
      </w:r>
      <w:r w:rsidR="000717C6">
        <w:rPr>
          <w:sz w:val="24"/>
          <w:szCs w:val="24"/>
        </w:rPr>
        <w:t xml:space="preserve"> или ткани, либо с поражением селезенки</w:t>
      </w:r>
    </w:p>
    <w:p w:rsidR="005A46E4" w:rsidRPr="00F45DB4" w:rsidRDefault="000717C6" w:rsidP="005A46E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К схемам первой линии для лечения ЛГМ относятся </w:t>
      </w:r>
      <w:r w:rsidR="005A46E4" w:rsidRPr="00F45DB4">
        <w:rPr>
          <w:sz w:val="24"/>
          <w:szCs w:val="24"/>
        </w:rPr>
        <w:t>: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 w:rsidR="000717C6">
        <w:rPr>
          <w:sz w:val="24"/>
          <w:szCs w:val="24"/>
        </w:rPr>
        <w:t>MOPP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 w:rsidR="000717C6">
        <w:rPr>
          <w:sz w:val="24"/>
          <w:szCs w:val="24"/>
        </w:rPr>
        <w:t>MVPP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 w:rsidR="000717C6">
        <w:rPr>
          <w:sz w:val="24"/>
          <w:szCs w:val="24"/>
        </w:rPr>
        <w:t>RACOP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 w:rsidR="000717C6">
        <w:rPr>
          <w:sz w:val="24"/>
          <w:szCs w:val="24"/>
        </w:rPr>
        <w:t>COP</w:t>
      </w:r>
    </w:p>
    <w:p w:rsidR="005A46E4" w:rsidRPr="00F45DB4" w:rsidRDefault="000717C6" w:rsidP="005A46E4">
      <w:pPr>
        <w:jc w:val="both"/>
        <w:rPr>
          <w:sz w:val="24"/>
          <w:szCs w:val="24"/>
        </w:rPr>
      </w:pPr>
      <w:r>
        <w:rPr>
          <w:sz w:val="24"/>
          <w:szCs w:val="24"/>
        </w:rPr>
        <w:t>Схемы второй линии</w:t>
      </w:r>
      <w:r w:rsidR="005A46E4">
        <w:rPr>
          <w:sz w:val="24"/>
          <w:szCs w:val="24"/>
        </w:rPr>
        <w:t>: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 w:rsidR="000717C6">
        <w:rPr>
          <w:sz w:val="24"/>
          <w:szCs w:val="24"/>
        </w:rPr>
        <w:t>MOPP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 w:rsidR="000717C6">
        <w:rPr>
          <w:sz w:val="24"/>
          <w:szCs w:val="24"/>
        </w:rPr>
        <w:t>B-CAVe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 w:rsidR="000717C6">
        <w:rPr>
          <w:sz w:val="24"/>
          <w:szCs w:val="24"/>
        </w:rPr>
        <w:t>CEP</w:t>
      </w:r>
    </w:p>
    <w:p w:rsidR="005A46E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</w:t>
      </w:r>
      <w:r w:rsidR="000717C6">
        <w:rPr>
          <w:sz w:val="24"/>
          <w:szCs w:val="24"/>
        </w:rPr>
        <w:t>COP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5A46E4" w:rsidRPr="005A46E4" w:rsidRDefault="005A46E4" w:rsidP="005A46E4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lastRenderedPageBreak/>
        <w:t>1.</w:t>
      </w:r>
      <w:r w:rsidRPr="005A46E4">
        <w:rPr>
          <w:rFonts w:ascii="Arial" w:hAnsi="Arial" w:cs="Arial"/>
          <w:color w:val="474747"/>
          <w:sz w:val="24"/>
          <w:szCs w:val="24"/>
        </w:rPr>
        <w:t>Атлас по </w:t>
      </w:r>
      <w:r w:rsidRPr="005A46E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5A46E4">
        <w:rPr>
          <w:rFonts w:ascii="Arial" w:hAnsi="Arial" w:cs="Arial"/>
          <w:sz w:val="24"/>
          <w:szCs w:val="24"/>
        </w:rPr>
        <w:t>и</w:t>
      </w:r>
      <w:r w:rsidRPr="005A46E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A46E4" w:rsidRPr="00F45DB4" w:rsidRDefault="005A46E4" w:rsidP="005A46E4">
      <w:p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5A46E4" w:rsidRPr="00F45DB4" w:rsidRDefault="005A46E4" w:rsidP="005A46E4">
      <w:pPr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5A46E4" w:rsidRPr="00F45DB4" w:rsidRDefault="005A46E4" w:rsidP="005A46E4">
      <w:pPr>
        <w:jc w:val="both"/>
        <w:rPr>
          <w:sz w:val="24"/>
          <w:szCs w:val="24"/>
        </w:rPr>
      </w:pPr>
    </w:p>
    <w:p w:rsidR="005A46E4" w:rsidRPr="00F45DB4" w:rsidRDefault="005A46E4" w:rsidP="005A46E4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5A46E4" w:rsidRPr="005A46E4" w:rsidRDefault="005A46E4" w:rsidP="005A46E4">
      <w:pPr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5A46E4">
        <w:rPr>
          <w:sz w:val="28"/>
          <w:szCs w:val="28"/>
        </w:rPr>
        <w:t>Руководство по гематологии  / в 2 т. под редакцией А. И. Воробьёва. – 2-е изд. – М.: Медицина, 1985 – 448 с.</w:t>
      </w:r>
    </w:p>
    <w:p w:rsidR="005A46E4" w:rsidRPr="005A46E4" w:rsidRDefault="005A46E4" w:rsidP="005A46E4">
      <w:pPr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5A46E4">
        <w:rPr>
          <w:sz w:val="28"/>
          <w:szCs w:val="28"/>
        </w:rPr>
        <w:t>Клиническая онкогематология:Руководство для врачей/под оедакцией М.А.Волковой.-М.:Медицина,2001.-576 с.</w:t>
      </w:r>
    </w:p>
    <w:p w:rsidR="005A46E4" w:rsidRDefault="005A46E4" w:rsidP="005A46E4">
      <w:pPr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F45DB4">
        <w:rPr>
          <w:sz w:val="28"/>
          <w:szCs w:val="28"/>
        </w:rPr>
        <w:t>.Железодефицитная анемия – современные аспекты: монография/под ред. Никуличевой В. И. Уфа, изд-во БГМУ, 2003. – 144 с.</w:t>
      </w:r>
    </w:p>
    <w:p w:rsidR="005A46E4" w:rsidRPr="00F45DB4" w:rsidRDefault="005A46E4" w:rsidP="005A46E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4.Лечение острых лейкозов (Клинические исследования).-М.:МЕДпресс-информ,2004.-224с.</w:t>
      </w:r>
    </w:p>
    <w:p w:rsidR="005A46E4" w:rsidRPr="00F45DB4" w:rsidRDefault="005A46E4" w:rsidP="005A46E4">
      <w:pPr>
        <w:jc w:val="both"/>
        <w:rPr>
          <w:sz w:val="28"/>
          <w:szCs w:val="28"/>
        </w:rPr>
      </w:pPr>
    </w:p>
    <w:p w:rsidR="005A46E4" w:rsidRPr="00F45DB4" w:rsidRDefault="005A46E4" w:rsidP="005A46E4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5A46E4" w:rsidRPr="00F45DB4" w:rsidRDefault="005A46E4" w:rsidP="005A46E4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5A46E4" w:rsidRPr="00F45DB4" w:rsidRDefault="005A46E4" w:rsidP="005A46E4">
      <w:pPr>
        <w:jc w:val="both"/>
        <w:rPr>
          <w:sz w:val="28"/>
          <w:szCs w:val="28"/>
        </w:rPr>
      </w:pPr>
    </w:p>
    <w:p w:rsidR="005A46E4" w:rsidRDefault="005A46E4" w:rsidP="005A46E4">
      <w:pPr>
        <w:jc w:val="both"/>
        <w:rPr>
          <w:b/>
          <w:sz w:val="24"/>
          <w:szCs w:val="24"/>
        </w:rPr>
      </w:pPr>
    </w:p>
    <w:p w:rsidR="005A46E4" w:rsidRDefault="005A46E4" w:rsidP="005A46E4">
      <w:pPr>
        <w:jc w:val="both"/>
        <w:rPr>
          <w:b/>
          <w:sz w:val="24"/>
          <w:szCs w:val="24"/>
        </w:rPr>
      </w:pPr>
    </w:p>
    <w:p w:rsidR="000717C6" w:rsidRDefault="000717C6" w:rsidP="005A46E4">
      <w:pPr>
        <w:jc w:val="both"/>
        <w:rPr>
          <w:b/>
          <w:sz w:val="24"/>
          <w:szCs w:val="24"/>
        </w:rPr>
      </w:pPr>
    </w:p>
    <w:p w:rsidR="000717C6" w:rsidRDefault="000717C6" w:rsidP="005A46E4">
      <w:pPr>
        <w:jc w:val="both"/>
        <w:rPr>
          <w:b/>
          <w:sz w:val="24"/>
          <w:szCs w:val="24"/>
        </w:rPr>
      </w:pPr>
    </w:p>
    <w:p w:rsidR="005A46E4" w:rsidRDefault="005A46E4" w:rsidP="007F4DC4">
      <w:pPr>
        <w:jc w:val="both"/>
        <w:rPr>
          <w:b/>
          <w:sz w:val="24"/>
          <w:szCs w:val="24"/>
        </w:rPr>
      </w:pPr>
    </w:p>
    <w:p w:rsidR="000717C6" w:rsidRPr="00F45DB4" w:rsidRDefault="000717C6" w:rsidP="000717C6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F45DB4">
        <w:rPr>
          <w:b/>
          <w:sz w:val="24"/>
          <w:szCs w:val="24"/>
        </w:rPr>
        <w:t xml:space="preserve"> Российской Федерации </w:t>
      </w:r>
    </w:p>
    <w:p w:rsidR="000717C6" w:rsidRPr="00F45DB4" w:rsidRDefault="000717C6" w:rsidP="000717C6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0717C6" w:rsidRDefault="000717C6" w:rsidP="000717C6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0717C6" w:rsidRDefault="007A1C3B" w:rsidP="000717C6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59" type="#_x0000_t75" style="width:350.8pt;height:103.8pt" o:ole="">
            <v:imagedata r:id="rId6" o:title=""/>
          </v:shape>
          <o:OLEObject Type="Embed" ProgID="MSPhotoEd.3" ShapeID="_x0000_i1059" DrawAspect="Content" ObjectID="_1451719550" r:id="rId41"/>
        </w:object>
      </w:r>
    </w:p>
    <w:p w:rsidR="000717C6" w:rsidRPr="00F45DB4" w:rsidRDefault="000717C6" w:rsidP="000717C6">
      <w:pPr>
        <w:jc w:val="center"/>
        <w:rPr>
          <w:b/>
          <w:sz w:val="24"/>
          <w:szCs w:val="24"/>
        </w:rPr>
      </w:pPr>
    </w:p>
    <w:p w:rsidR="000717C6" w:rsidRPr="00F45DB4" w:rsidRDefault="000717C6" w:rsidP="000717C6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0717C6" w:rsidRPr="00F45DB4" w:rsidRDefault="000717C6" w:rsidP="000717C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Лимфогранулематоз: диагностика, лечение</w:t>
      </w:r>
      <w:r w:rsidRPr="00F45DB4">
        <w:rPr>
          <w:sz w:val="24"/>
          <w:szCs w:val="24"/>
        </w:rPr>
        <w:t>»</w:t>
      </w:r>
    </w:p>
    <w:p w:rsidR="000717C6" w:rsidRPr="00F45DB4" w:rsidRDefault="000717C6" w:rsidP="000717C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2.3.3</w:t>
      </w:r>
    </w:p>
    <w:p w:rsidR="000717C6" w:rsidRPr="00F45DB4" w:rsidRDefault="000717C6" w:rsidP="000717C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0717C6" w:rsidRPr="00F45DB4" w:rsidRDefault="000717C6" w:rsidP="000717C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0717C6" w:rsidRPr="00F45DB4" w:rsidRDefault="000717C6" w:rsidP="000717C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>
        <w:rPr>
          <w:sz w:val="24"/>
          <w:szCs w:val="24"/>
        </w:rPr>
        <w:t>лимфогранулематозу</w:t>
      </w:r>
      <w:r w:rsidRPr="00F45DB4">
        <w:rPr>
          <w:sz w:val="24"/>
          <w:szCs w:val="24"/>
        </w:rPr>
        <w:t>.</w:t>
      </w:r>
    </w:p>
    <w:p w:rsidR="000717C6" w:rsidRPr="00F45DB4" w:rsidRDefault="000717C6" w:rsidP="000717C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</w:t>
      </w:r>
      <w:r>
        <w:rPr>
          <w:sz w:val="24"/>
          <w:szCs w:val="24"/>
        </w:rPr>
        <w:t>ЛГМ</w:t>
      </w:r>
      <w:r w:rsidRPr="00F45DB4">
        <w:rPr>
          <w:sz w:val="24"/>
          <w:szCs w:val="24"/>
        </w:rPr>
        <w:t xml:space="preserve">, профилактика </w:t>
      </w:r>
      <w:r>
        <w:rPr>
          <w:sz w:val="24"/>
          <w:szCs w:val="24"/>
        </w:rPr>
        <w:t>ЛГМ</w:t>
      </w:r>
      <w:r w:rsidRPr="00F45DB4">
        <w:rPr>
          <w:sz w:val="24"/>
          <w:szCs w:val="24"/>
        </w:rPr>
        <w:t xml:space="preserve">, тактика ведения больных с </w:t>
      </w:r>
      <w:r>
        <w:rPr>
          <w:sz w:val="24"/>
          <w:szCs w:val="24"/>
        </w:rPr>
        <w:t>ЛГМ, схемы ХТ</w:t>
      </w:r>
    </w:p>
    <w:p w:rsidR="000717C6" w:rsidRPr="00F45DB4" w:rsidRDefault="000717C6" w:rsidP="000717C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0717C6" w:rsidRPr="00F45DB4" w:rsidRDefault="000717C6" w:rsidP="000717C6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диагностические тесты в гематологии</w:t>
      </w:r>
    </w:p>
    <w:p w:rsidR="000717C6" w:rsidRDefault="000717C6" w:rsidP="000717C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патогенез, клиника ЛГМ</w:t>
      </w:r>
    </w:p>
    <w:p w:rsidR="000717C6" w:rsidRDefault="000717C6" w:rsidP="000717C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Классификация </w:t>
      </w:r>
    </w:p>
    <w:p w:rsidR="000717C6" w:rsidRDefault="000717C6" w:rsidP="000717C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Варианты течения</w:t>
      </w:r>
    </w:p>
    <w:p w:rsidR="000717C6" w:rsidRPr="00F45DB4" w:rsidRDefault="000717C6" w:rsidP="000717C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Стадии ЛГМ</w:t>
      </w:r>
    </w:p>
    <w:p w:rsidR="000717C6" w:rsidRDefault="000717C6" w:rsidP="000717C6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Дифференциальная диагностика </w:t>
      </w:r>
    </w:p>
    <w:p w:rsidR="000717C6" w:rsidRDefault="000717C6" w:rsidP="000717C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Схемы первой, второй линий при лечении ЛГМ</w:t>
      </w:r>
    </w:p>
    <w:p w:rsidR="000717C6" w:rsidRDefault="000717C6" w:rsidP="000717C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Лучевая терапия</w:t>
      </w:r>
    </w:p>
    <w:p w:rsidR="000717C6" w:rsidRPr="00F45DB4" w:rsidRDefault="000717C6" w:rsidP="000717C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>
        <w:rPr>
          <w:sz w:val="24"/>
          <w:szCs w:val="24"/>
        </w:rPr>
        <w:t>Опухолевый субстрат лимфогранулематоза</w:t>
      </w:r>
      <w:r w:rsidRPr="00F45DB4">
        <w:rPr>
          <w:sz w:val="24"/>
          <w:szCs w:val="24"/>
        </w:rPr>
        <w:t>: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гигантская многоядерная клетка Штернберга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>
        <w:rPr>
          <w:sz w:val="24"/>
          <w:szCs w:val="24"/>
        </w:rPr>
        <w:t>лимфоциты, бластные клетки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мелкие лимфоциты, плазматические клетки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иммунобласты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Для </w:t>
      </w:r>
      <w:r>
        <w:rPr>
          <w:sz w:val="24"/>
          <w:szCs w:val="24"/>
        </w:rPr>
        <w:t>4 стадии ЛГМ характерно</w:t>
      </w:r>
      <w:r w:rsidRPr="00F45DB4">
        <w:rPr>
          <w:sz w:val="24"/>
          <w:szCs w:val="24"/>
        </w:rPr>
        <w:t>: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>
        <w:rPr>
          <w:sz w:val="24"/>
          <w:szCs w:val="24"/>
        </w:rPr>
        <w:t>диссеменированное поражение одного или нескольких экстралимфатических органов с поражением л/у в том числе отдаленных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поражение одной лимфатической зоны или структуры или локализованное поражение одного экстралимфатического органа или ткани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>
        <w:rPr>
          <w:sz w:val="24"/>
          <w:szCs w:val="24"/>
        </w:rPr>
        <w:t>поражение л/у или структур по обе стороны диафрагмы, которое может сочетаться с локализованным поражением одного экстралимфатического органа или ткани, либо с поражением селезенки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К схемам первой линии для лечения ЛГМ относятся </w:t>
      </w:r>
      <w:r w:rsidRPr="00F45DB4">
        <w:rPr>
          <w:sz w:val="24"/>
          <w:szCs w:val="24"/>
        </w:rPr>
        <w:t>: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MOPP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MVPP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RACOP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COP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>
        <w:rPr>
          <w:sz w:val="24"/>
          <w:szCs w:val="24"/>
        </w:rPr>
        <w:t>Схемы второй линии: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>
        <w:rPr>
          <w:sz w:val="24"/>
          <w:szCs w:val="24"/>
        </w:rPr>
        <w:t>MOPP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B-CAVe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CEP</w:t>
      </w:r>
    </w:p>
    <w:p w:rsidR="000717C6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</w:t>
      </w:r>
      <w:r>
        <w:rPr>
          <w:sz w:val="24"/>
          <w:szCs w:val="24"/>
        </w:rPr>
        <w:t>COP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0717C6" w:rsidRPr="005A46E4" w:rsidRDefault="000717C6" w:rsidP="000717C6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lastRenderedPageBreak/>
        <w:t>1.</w:t>
      </w:r>
      <w:r w:rsidRPr="005A46E4">
        <w:rPr>
          <w:rFonts w:ascii="Arial" w:hAnsi="Arial" w:cs="Arial"/>
          <w:color w:val="474747"/>
          <w:sz w:val="24"/>
          <w:szCs w:val="24"/>
        </w:rPr>
        <w:t>Атлас по </w:t>
      </w:r>
      <w:r w:rsidRPr="005A46E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5A46E4">
        <w:rPr>
          <w:rFonts w:ascii="Arial" w:hAnsi="Arial" w:cs="Arial"/>
          <w:sz w:val="24"/>
          <w:szCs w:val="24"/>
        </w:rPr>
        <w:t>и</w:t>
      </w:r>
      <w:r w:rsidRPr="005A46E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717C6" w:rsidRPr="00F45DB4" w:rsidRDefault="000717C6" w:rsidP="000717C6">
      <w:p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0717C6" w:rsidRPr="00F45DB4" w:rsidRDefault="000717C6" w:rsidP="000717C6">
      <w:pPr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0717C6" w:rsidRPr="005A46E4" w:rsidRDefault="000717C6" w:rsidP="000717C6">
      <w:pPr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5A46E4">
        <w:rPr>
          <w:sz w:val="28"/>
          <w:szCs w:val="28"/>
        </w:rPr>
        <w:t>Руководство по гематологии  / в 2 т. под редакцией А. И. Воробьёва. – 2-е изд. – М.: Медицина, 1985 – 448 с.</w:t>
      </w:r>
    </w:p>
    <w:p w:rsidR="000717C6" w:rsidRPr="005A46E4" w:rsidRDefault="000717C6" w:rsidP="000717C6">
      <w:pPr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5A46E4">
        <w:rPr>
          <w:sz w:val="28"/>
          <w:szCs w:val="28"/>
        </w:rPr>
        <w:t>Клиническая онкогематология:Руководство для врачей/под оедакцией М.А.Волковой.-М.:Медицина,2001.-576 с.</w:t>
      </w:r>
    </w:p>
    <w:p w:rsidR="000717C6" w:rsidRDefault="000717C6" w:rsidP="000717C6">
      <w:pPr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F45DB4">
        <w:rPr>
          <w:sz w:val="28"/>
          <w:szCs w:val="28"/>
        </w:rPr>
        <w:t>.Железодефицитная анемия – современные аспекты: монография/под ред. Никуличевой В. И. Уфа, изд-во БГМУ, 2003. – 144 с.</w:t>
      </w:r>
    </w:p>
    <w:p w:rsidR="000717C6" w:rsidRPr="00F45DB4" w:rsidRDefault="000717C6" w:rsidP="000717C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4.Лечение острых лейкозов (Клинические исследования).-М.:МЕДпресс-информ,2004.-224с.</w:t>
      </w:r>
    </w:p>
    <w:p w:rsidR="000717C6" w:rsidRPr="00F45DB4" w:rsidRDefault="000717C6" w:rsidP="000717C6">
      <w:pPr>
        <w:jc w:val="both"/>
        <w:rPr>
          <w:sz w:val="28"/>
          <w:szCs w:val="28"/>
        </w:rPr>
      </w:pPr>
    </w:p>
    <w:p w:rsidR="000717C6" w:rsidRPr="00F45DB4" w:rsidRDefault="000717C6" w:rsidP="000717C6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0717C6" w:rsidRPr="00F45DB4" w:rsidRDefault="000717C6" w:rsidP="000717C6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0717C6" w:rsidRPr="00F45DB4" w:rsidRDefault="000717C6" w:rsidP="000717C6">
      <w:pPr>
        <w:jc w:val="both"/>
        <w:rPr>
          <w:sz w:val="28"/>
          <w:szCs w:val="28"/>
        </w:rPr>
      </w:pPr>
    </w:p>
    <w:p w:rsidR="000717C6" w:rsidRDefault="000717C6" w:rsidP="000717C6">
      <w:pPr>
        <w:jc w:val="both"/>
        <w:rPr>
          <w:b/>
          <w:sz w:val="24"/>
          <w:szCs w:val="24"/>
        </w:rPr>
      </w:pPr>
    </w:p>
    <w:p w:rsidR="000717C6" w:rsidRDefault="000717C6" w:rsidP="000717C6">
      <w:pPr>
        <w:jc w:val="both"/>
        <w:rPr>
          <w:b/>
          <w:sz w:val="24"/>
          <w:szCs w:val="24"/>
        </w:rPr>
      </w:pPr>
    </w:p>
    <w:p w:rsidR="000717C6" w:rsidRDefault="000717C6" w:rsidP="000717C6">
      <w:pPr>
        <w:jc w:val="both"/>
        <w:rPr>
          <w:b/>
          <w:sz w:val="24"/>
          <w:szCs w:val="24"/>
        </w:rPr>
      </w:pPr>
    </w:p>
    <w:p w:rsidR="000717C6" w:rsidRDefault="000717C6" w:rsidP="000717C6">
      <w:pPr>
        <w:jc w:val="both"/>
        <w:rPr>
          <w:b/>
          <w:sz w:val="24"/>
          <w:szCs w:val="24"/>
        </w:rPr>
      </w:pPr>
    </w:p>
    <w:p w:rsidR="000717C6" w:rsidRPr="00F45DB4" w:rsidRDefault="000717C6" w:rsidP="000717C6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F45DB4">
        <w:rPr>
          <w:b/>
          <w:sz w:val="24"/>
          <w:szCs w:val="24"/>
        </w:rPr>
        <w:t xml:space="preserve"> Российской Федерации </w:t>
      </w:r>
    </w:p>
    <w:p w:rsidR="000717C6" w:rsidRPr="00F45DB4" w:rsidRDefault="000717C6" w:rsidP="000717C6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0717C6" w:rsidRDefault="000717C6" w:rsidP="000717C6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0717C6" w:rsidRPr="00F45DB4" w:rsidRDefault="007A1C3B" w:rsidP="000717C6">
      <w:pPr>
        <w:jc w:val="center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60" type="#_x0000_t75" style="width:350.8pt;height:103.8pt" o:ole="">
            <v:imagedata r:id="rId6" o:title=""/>
          </v:shape>
          <o:OLEObject Type="Embed" ProgID="MSPhotoEd.3" ShapeID="_x0000_i1060" DrawAspect="Content" ObjectID="_1451719551" r:id="rId42"/>
        </w:object>
      </w:r>
    </w:p>
    <w:p w:rsidR="000717C6" w:rsidRPr="00F45DB4" w:rsidRDefault="000717C6" w:rsidP="000717C6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0717C6" w:rsidRPr="00F45DB4" w:rsidRDefault="000717C6" w:rsidP="000717C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Лимфоцитомы: патогенез, клиника</w:t>
      </w:r>
      <w:r w:rsidRPr="00F45DB4">
        <w:rPr>
          <w:sz w:val="24"/>
          <w:szCs w:val="24"/>
        </w:rPr>
        <w:t>»</w:t>
      </w:r>
    </w:p>
    <w:p w:rsidR="000717C6" w:rsidRPr="00F45DB4" w:rsidRDefault="000717C6" w:rsidP="000717C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2.3.2</w:t>
      </w:r>
    </w:p>
    <w:p w:rsidR="000717C6" w:rsidRPr="00F45DB4" w:rsidRDefault="000717C6" w:rsidP="000717C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0717C6" w:rsidRPr="00F45DB4" w:rsidRDefault="000717C6" w:rsidP="000717C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0717C6" w:rsidRPr="00F45DB4" w:rsidRDefault="000717C6" w:rsidP="000717C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>
        <w:rPr>
          <w:sz w:val="24"/>
          <w:szCs w:val="24"/>
        </w:rPr>
        <w:t>лимфомам</w:t>
      </w:r>
      <w:r w:rsidRPr="00F45DB4">
        <w:rPr>
          <w:sz w:val="24"/>
          <w:szCs w:val="24"/>
        </w:rPr>
        <w:t>.</w:t>
      </w:r>
    </w:p>
    <w:p w:rsidR="000717C6" w:rsidRPr="00F45DB4" w:rsidRDefault="000717C6" w:rsidP="000717C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</w:t>
      </w:r>
      <w:r>
        <w:rPr>
          <w:sz w:val="24"/>
          <w:szCs w:val="24"/>
        </w:rPr>
        <w:t>лимфоцитомам</w:t>
      </w:r>
      <w:r w:rsidRPr="00F45DB4">
        <w:rPr>
          <w:sz w:val="24"/>
          <w:szCs w:val="24"/>
        </w:rPr>
        <w:t xml:space="preserve">, тактика ведения больных с </w:t>
      </w:r>
      <w:r>
        <w:rPr>
          <w:sz w:val="24"/>
          <w:szCs w:val="24"/>
        </w:rPr>
        <w:t>лимфомами, схемы ХТ</w:t>
      </w:r>
    </w:p>
    <w:p w:rsidR="000717C6" w:rsidRPr="00F45DB4" w:rsidRDefault="000717C6" w:rsidP="000717C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0717C6" w:rsidRPr="00F45DB4" w:rsidRDefault="000717C6" w:rsidP="000717C6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диагностические тесты в гематологии</w:t>
      </w:r>
    </w:p>
    <w:p w:rsidR="000717C6" w:rsidRDefault="000717C6" w:rsidP="000717C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патогенез, клиника лимфоцитом</w:t>
      </w:r>
    </w:p>
    <w:p w:rsidR="000717C6" w:rsidRDefault="000717C6" w:rsidP="000717C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 (В и Т клеточные лимфоцитомы)</w:t>
      </w:r>
    </w:p>
    <w:p w:rsidR="000717C6" w:rsidRDefault="000717C6" w:rsidP="000717C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Варианты течения</w:t>
      </w:r>
    </w:p>
    <w:p w:rsidR="000717C6" w:rsidRDefault="000717C6" w:rsidP="000717C6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Дифференциальная диагностика </w:t>
      </w:r>
    </w:p>
    <w:p w:rsidR="000717C6" w:rsidRDefault="000717C6" w:rsidP="000717C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Схемы первой, второй линий при лечении лимфом</w:t>
      </w:r>
    </w:p>
    <w:p w:rsidR="000717C6" w:rsidRDefault="000717C6" w:rsidP="000717C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Лучевая терапия</w:t>
      </w:r>
    </w:p>
    <w:p w:rsidR="000717C6" w:rsidRPr="00F45DB4" w:rsidRDefault="000717C6" w:rsidP="000717C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>
        <w:rPr>
          <w:sz w:val="24"/>
          <w:szCs w:val="24"/>
        </w:rPr>
        <w:t>Опухолевый субстрат лимфогранулематоза</w:t>
      </w:r>
      <w:r w:rsidRPr="00F45DB4">
        <w:rPr>
          <w:sz w:val="24"/>
          <w:szCs w:val="24"/>
        </w:rPr>
        <w:t>: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гигантская многоядерная клетка Штернберга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>
        <w:rPr>
          <w:sz w:val="24"/>
          <w:szCs w:val="24"/>
        </w:rPr>
        <w:t>лимфоциты, бластные клетки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мелкие лимфоциты, плазматические клетки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иммунобласты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Для </w:t>
      </w:r>
      <w:r>
        <w:rPr>
          <w:sz w:val="24"/>
          <w:szCs w:val="24"/>
        </w:rPr>
        <w:t>4 стадии ЛГМ характерно</w:t>
      </w:r>
      <w:r w:rsidRPr="00F45DB4">
        <w:rPr>
          <w:sz w:val="24"/>
          <w:szCs w:val="24"/>
        </w:rPr>
        <w:t>: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>
        <w:rPr>
          <w:sz w:val="24"/>
          <w:szCs w:val="24"/>
        </w:rPr>
        <w:t>диссеменированное поражение одного или нескольких экстралимфатических органов с поражением л/у в том числе отдаленных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поражение одной лимфатической зоны или структуры или локализованное поражение одного экстралимфатического органа или ткани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>
        <w:rPr>
          <w:sz w:val="24"/>
          <w:szCs w:val="24"/>
        </w:rPr>
        <w:t>поражение л/у или структур по обе стороны диафрагмы, которое может сочетаться с локализованным поражением одного экстралимфатического органа или ткани, либо с поражением селезенки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К схемам первой линии для лечения ЛГМ относятся </w:t>
      </w:r>
      <w:r w:rsidRPr="00F45DB4">
        <w:rPr>
          <w:sz w:val="24"/>
          <w:szCs w:val="24"/>
        </w:rPr>
        <w:t>: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MOPP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MVPP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RACOP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COP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>
        <w:rPr>
          <w:sz w:val="24"/>
          <w:szCs w:val="24"/>
        </w:rPr>
        <w:t>Схемы второй линии: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>
        <w:rPr>
          <w:sz w:val="24"/>
          <w:szCs w:val="24"/>
        </w:rPr>
        <w:t>MOPP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B-CAVe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CEP</w:t>
      </w:r>
    </w:p>
    <w:p w:rsidR="000717C6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</w:t>
      </w:r>
      <w:r>
        <w:rPr>
          <w:sz w:val="24"/>
          <w:szCs w:val="24"/>
        </w:rPr>
        <w:t>COP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0717C6" w:rsidRPr="005A46E4" w:rsidRDefault="000717C6" w:rsidP="000717C6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lastRenderedPageBreak/>
        <w:t>1.</w:t>
      </w:r>
      <w:r w:rsidRPr="005A46E4">
        <w:rPr>
          <w:rFonts w:ascii="Arial" w:hAnsi="Arial" w:cs="Arial"/>
          <w:color w:val="474747"/>
          <w:sz w:val="24"/>
          <w:szCs w:val="24"/>
        </w:rPr>
        <w:t>Атлас по </w:t>
      </w:r>
      <w:r w:rsidRPr="005A46E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5A46E4">
        <w:rPr>
          <w:rFonts w:ascii="Arial" w:hAnsi="Arial" w:cs="Arial"/>
          <w:sz w:val="24"/>
          <w:szCs w:val="24"/>
        </w:rPr>
        <w:t>и</w:t>
      </w:r>
      <w:r w:rsidRPr="005A46E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717C6" w:rsidRPr="00F45DB4" w:rsidRDefault="000717C6" w:rsidP="000717C6">
      <w:p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0717C6" w:rsidRPr="00F45DB4" w:rsidRDefault="000717C6" w:rsidP="000717C6">
      <w:pPr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0717C6" w:rsidRPr="005A46E4" w:rsidRDefault="000717C6" w:rsidP="000717C6">
      <w:pPr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5A46E4">
        <w:rPr>
          <w:sz w:val="28"/>
          <w:szCs w:val="28"/>
        </w:rPr>
        <w:t>Руководство по гематологии  / в 2 т. под редакцией А. И. Воробьёва. – 2-е изд. – М.: Медицина, 1985 – 448 с.</w:t>
      </w:r>
    </w:p>
    <w:p w:rsidR="000717C6" w:rsidRPr="005A46E4" w:rsidRDefault="000717C6" w:rsidP="000717C6">
      <w:pPr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5A46E4">
        <w:rPr>
          <w:sz w:val="28"/>
          <w:szCs w:val="28"/>
        </w:rPr>
        <w:t>Клиническая онкогематология:Руководство для врачей/под оедакцией М.А.Волковой.-М.:Медицина,2001.-576 с.</w:t>
      </w:r>
    </w:p>
    <w:p w:rsidR="000717C6" w:rsidRDefault="000717C6" w:rsidP="000717C6">
      <w:pPr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F45DB4">
        <w:rPr>
          <w:sz w:val="28"/>
          <w:szCs w:val="28"/>
        </w:rPr>
        <w:t>.Железодефицитная анемия – современные аспекты: монография/под ред. Никуличевой В. И. Уфа, изд-во БГМУ, 2003. – 144 с.</w:t>
      </w:r>
    </w:p>
    <w:p w:rsidR="000717C6" w:rsidRPr="00F45DB4" w:rsidRDefault="000717C6" w:rsidP="000717C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4.Лечение острых лейкозов (Клинические исследования).-М.:МЕДпресс-информ,2004.-224с.</w:t>
      </w:r>
    </w:p>
    <w:p w:rsidR="000717C6" w:rsidRPr="00F45DB4" w:rsidRDefault="000717C6" w:rsidP="000717C6">
      <w:pPr>
        <w:jc w:val="both"/>
        <w:rPr>
          <w:sz w:val="28"/>
          <w:szCs w:val="28"/>
        </w:rPr>
      </w:pPr>
    </w:p>
    <w:p w:rsidR="000717C6" w:rsidRPr="00F45DB4" w:rsidRDefault="000717C6" w:rsidP="000717C6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0717C6" w:rsidRPr="00F45DB4" w:rsidRDefault="000717C6" w:rsidP="000717C6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0717C6" w:rsidRPr="00F45DB4" w:rsidRDefault="000717C6" w:rsidP="000717C6">
      <w:pPr>
        <w:jc w:val="both"/>
        <w:rPr>
          <w:sz w:val="28"/>
          <w:szCs w:val="28"/>
        </w:rPr>
      </w:pPr>
    </w:p>
    <w:p w:rsidR="000717C6" w:rsidRDefault="000717C6" w:rsidP="000717C6">
      <w:pPr>
        <w:jc w:val="both"/>
        <w:rPr>
          <w:b/>
          <w:sz w:val="24"/>
          <w:szCs w:val="24"/>
        </w:rPr>
      </w:pPr>
    </w:p>
    <w:p w:rsidR="000717C6" w:rsidRDefault="000717C6" w:rsidP="000717C6">
      <w:pPr>
        <w:jc w:val="both"/>
        <w:rPr>
          <w:b/>
          <w:sz w:val="24"/>
          <w:szCs w:val="24"/>
        </w:rPr>
      </w:pPr>
    </w:p>
    <w:p w:rsidR="000717C6" w:rsidRDefault="000717C6" w:rsidP="000717C6">
      <w:pPr>
        <w:jc w:val="both"/>
        <w:rPr>
          <w:b/>
          <w:sz w:val="24"/>
          <w:szCs w:val="24"/>
        </w:rPr>
      </w:pPr>
    </w:p>
    <w:p w:rsidR="000717C6" w:rsidRDefault="000717C6" w:rsidP="000717C6">
      <w:pPr>
        <w:jc w:val="both"/>
        <w:rPr>
          <w:b/>
          <w:sz w:val="24"/>
          <w:szCs w:val="24"/>
        </w:rPr>
      </w:pPr>
    </w:p>
    <w:p w:rsidR="000717C6" w:rsidRDefault="000717C6" w:rsidP="000717C6">
      <w:pPr>
        <w:jc w:val="both"/>
        <w:rPr>
          <w:b/>
          <w:sz w:val="24"/>
          <w:szCs w:val="24"/>
        </w:rPr>
      </w:pPr>
    </w:p>
    <w:p w:rsidR="000717C6" w:rsidRPr="00F45DB4" w:rsidRDefault="000717C6" w:rsidP="000717C6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F45DB4">
        <w:rPr>
          <w:b/>
          <w:sz w:val="24"/>
          <w:szCs w:val="24"/>
        </w:rPr>
        <w:t xml:space="preserve"> Российской Федерации </w:t>
      </w:r>
    </w:p>
    <w:p w:rsidR="000717C6" w:rsidRPr="00F45DB4" w:rsidRDefault="000717C6" w:rsidP="000717C6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0717C6" w:rsidRDefault="000717C6" w:rsidP="007A1C3B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  <w:r w:rsidR="007A1C3B"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61" type="#_x0000_t75" style="width:350.8pt;height:103.8pt" o:ole="">
            <v:imagedata r:id="rId6" o:title=""/>
          </v:shape>
          <o:OLEObject Type="Embed" ProgID="MSPhotoEd.3" ShapeID="_x0000_i1061" DrawAspect="Content" ObjectID="_1451719552" r:id="rId43"/>
        </w:object>
      </w:r>
    </w:p>
    <w:p w:rsidR="000717C6" w:rsidRPr="00F45DB4" w:rsidRDefault="000717C6" w:rsidP="000717C6">
      <w:pPr>
        <w:jc w:val="center"/>
        <w:rPr>
          <w:b/>
          <w:sz w:val="24"/>
          <w:szCs w:val="24"/>
        </w:rPr>
      </w:pPr>
    </w:p>
    <w:p w:rsidR="000717C6" w:rsidRPr="00F45DB4" w:rsidRDefault="000717C6" w:rsidP="000717C6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0717C6" w:rsidRPr="00F45DB4" w:rsidRDefault="000717C6" w:rsidP="000717C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 xml:space="preserve">Лимфоцитомы: </w:t>
      </w:r>
      <w:r w:rsidR="004C66F8">
        <w:rPr>
          <w:sz w:val="24"/>
          <w:szCs w:val="24"/>
        </w:rPr>
        <w:t>современные принципы терапии</w:t>
      </w:r>
      <w:r w:rsidRPr="00F45DB4">
        <w:rPr>
          <w:sz w:val="24"/>
          <w:szCs w:val="24"/>
        </w:rPr>
        <w:t>»</w:t>
      </w:r>
    </w:p>
    <w:p w:rsidR="000717C6" w:rsidRPr="00F45DB4" w:rsidRDefault="000717C6" w:rsidP="000717C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2.3.2</w:t>
      </w:r>
    </w:p>
    <w:p w:rsidR="000717C6" w:rsidRPr="00F45DB4" w:rsidRDefault="000717C6" w:rsidP="000717C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0717C6" w:rsidRPr="00F45DB4" w:rsidRDefault="000717C6" w:rsidP="000717C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0717C6" w:rsidRPr="00F45DB4" w:rsidRDefault="000717C6" w:rsidP="000717C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>
        <w:rPr>
          <w:sz w:val="24"/>
          <w:szCs w:val="24"/>
        </w:rPr>
        <w:t>лимфомам</w:t>
      </w:r>
      <w:r w:rsidRPr="00F45DB4">
        <w:rPr>
          <w:sz w:val="24"/>
          <w:szCs w:val="24"/>
        </w:rPr>
        <w:t>.</w:t>
      </w:r>
    </w:p>
    <w:p w:rsidR="000717C6" w:rsidRPr="00F45DB4" w:rsidRDefault="000717C6" w:rsidP="000717C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</w:t>
      </w:r>
      <w:r>
        <w:rPr>
          <w:sz w:val="24"/>
          <w:szCs w:val="24"/>
        </w:rPr>
        <w:t>лимфоцитомам</w:t>
      </w:r>
      <w:r w:rsidRPr="00F45DB4">
        <w:rPr>
          <w:sz w:val="24"/>
          <w:szCs w:val="24"/>
        </w:rPr>
        <w:t xml:space="preserve">, тактика ведения больных с </w:t>
      </w:r>
      <w:r>
        <w:rPr>
          <w:sz w:val="24"/>
          <w:szCs w:val="24"/>
        </w:rPr>
        <w:t>лимфомами, схемы ХТ</w:t>
      </w:r>
    </w:p>
    <w:p w:rsidR="000717C6" w:rsidRPr="00F45DB4" w:rsidRDefault="000717C6" w:rsidP="000717C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0717C6" w:rsidRPr="00F45DB4" w:rsidRDefault="000717C6" w:rsidP="000717C6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диагностические тесты в гематологии</w:t>
      </w:r>
    </w:p>
    <w:p w:rsidR="000717C6" w:rsidRDefault="000717C6" w:rsidP="000717C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патогенез, клиника лимфоцитом</w:t>
      </w:r>
    </w:p>
    <w:p w:rsidR="000717C6" w:rsidRDefault="000717C6" w:rsidP="000717C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 (В и Т клеточные лимфоцитомы)</w:t>
      </w:r>
    </w:p>
    <w:p w:rsidR="000717C6" w:rsidRDefault="000717C6" w:rsidP="000717C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Варианты течения</w:t>
      </w:r>
    </w:p>
    <w:p w:rsidR="000717C6" w:rsidRDefault="000717C6" w:rsidP="000717C6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Дифференциальная диагностика </w:t>
      </w:r>
    </w:p>
    <w:p w:rsidR="000717C6" w:rsidRDefault="000717C6" w:rsidP="000717C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Схемы первой, второй линий при лечении лимфом</w:t>
      </w:r>
    </w:p>
    <w:p w:rsidR="000717C6" w:rsidRDefault="000717C6" w:rsidP="000717C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Лучевая терапия</w:t>
      </w:r>
    </w:p>
    <w:p w:rsidR="000717C6" w:rsidRPr="00F45DB4" w:rsidRDefault="000717C6" w:rsidP="000717C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>
        <w:rPr>
          <w:sz w:val="24"/>
          <w:szCs w:val="24"/>
        </w:rPr>
        <w:t>Опухолевый субстрат лимфогранулематоза</w:t>
      </w:r>
      <w:r w:rsidRPr="00F45DB4">
        <w:rPr>
          <w:sz w:val="24"/>
          <w:szCs w:val="24"/>
        </w:rPr>
        <w:t>: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гигантская многоядерная клетка Штернберга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>
        <w:rPr>
          <w:sz w:val="24"/>
          <w:szCs w:val="24"/>
        </w:rPr>
        <w:t>лимфоциты, бластные клетки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мелкие лимфоциты, плазматические клетки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иммунобласты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Для </w:t>
      </w:r>
      <w:r>
        <w:rPr>
          <w:sz w:val="24"/>
          <w:szCs w:val="24"/>
        </w:rPr>
        <w:t>4 стадии ЛГМ характерно</w:t>
      </w:r>
      <w:r w:rsidRPr="00F45DB4">
        <w:rPr>
          <w:sz w:val="24"/>
          <w:szCs w:val="24"/>
        </w:rPr>
        <w:t>: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>
        <w:rPr>
          <w:sz w:val="24"/>
          <w:szCs w:val="24"/>
        </w:rPr>
        <w:t>диссеменированное поражение одного или нескольких экстралимфатических органов с поражением л/у в том числе отдаленных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поражение одной лимфатической зоны или структуры или локализованное поражение одного экстралимфатического органа или ткани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>
        <w:rPr>
          <w:sz w:val="24"/>
          <w:szCs w:val="24"/>
        </w:rPr>
        <w:t>поражение л/у или структур по обе стороны диафрагмы, которое может сочетаться с локализованным поражением одного экстралимфатического органа или ткани, либо с поражением селезенки</w:t>
      </w:r>
    </w:p>
    <w:p w:rsidR="000717C6" w:rsidRPr="00F45DB4" w:rsidRDefault="004C66F8" w:rsidP="000717C6">
      <w:pPr>
        <w:jc w:val="both"/>
        <w:rPr>
          <w:sz w:val="24"/>
          <w:szCs w:val="24"/>
        </w:rPr>
      </w:pPr>
      <w:r>
        <w:rPr>
          <w:sz w:val="24"/>
          <w:szCs w:val="24"/>
        </w:rPr>
        <w:t>Основные схемы ХТ НХЛ низкой степени злокачественности</w:t>
      </w:r>
      <w:r w:rsidR="000717C6" w:rsidRPr="00F45DB4">
        <w:rPr>
          <w:sz w:val="24"/>
          <w:szCs w:val="24"/>
        </w:rPr>
        <w:t>: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 w:rsidR="004C66F8">
        <w:rPr>
          <w:sz w:val="24"/>
          <w:szCs w:val="24"/>
        </w:rPr>
        <w:t>CHOP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MVPP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RACOP</w:t>
      </w:r>
    </w:p>
    <w:p w:rsidR="000717C6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COP</w:t>
      </w:r>
    </w:p>
    <w:p w:rsidR="004C66F8" w:rsidRPr="007A1C3B" w:rsidRDefault="004C66F8" w:rsidP="000717C6">
      <w:pPr>
        <w:jc w:val="both"/>
        <w:rPr>
          <w:sz w:val="24"/>
          <w:szCs w:val="24"/>
        </w:rPr>
      </w:pPr>
      <w:r>
        <w:rPr>
          <w:sz w:val="24"/>
          <w:szCs w:val="24"/>
        </w:rPr>
        <w:t>Д)</w:t>
      </w:r>
      <w:r>
        <w:rPr>
          <w:sz w:val="24"/>
          <w:szCs w:val="24"/>
          <w:lang w:val="en-US"/>
        </w:rPr>
        <w:t>LVPP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Схемы </w:t>
      </w:r>
      <w:r w:rsidR="004C66F8">
        <w:rPr>
          <w:sz w:val="24"/>
          <w:szCs w:val="24"/>
        </w:rPr>
        <w:t>ХТ НХЛ высокой степени злокачественности</w:t>
      </w:r>
      <w:r>
        <w:rPr>
          <w:sz w:val="24"/>
          <w:szCs w:val="24"/>
        </w:rPr>
        <w:t>: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 w:rsidR="004C66F8">
        <w:rPr>
          <w:sz w:val="24"/>
          <w:szCs w:val="24"/>
        </w:rPr>
        <w:t>CHOP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 w:rsidR="004C66F8">
        <w:rPr>
          <w:sz w:val="24"/>
          <w:szCs w:val="24"/>
        </w:rPr>
        <w:t>BACOP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CEP</w:t>
      </w:r>
    </w:p>
    <w:p w:rsidR="000717C6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</w:t>
      </w:r>
      <w:r>
        <w:rPr>
          <w:sz w:val="24"/>
          <w:szCs w:val="24"/>
        </w:rPr>
        <w:t>COP</w:t>
      </w:r>
    </w:p>
    <w:p w:rsidR="004C66F8" w:rsidRPr="007A1C3B" w:rsidRDefault="004C66F8" w:rsidP="000717C6">
      <w:pPr>
        <w:jc w:val="both"/>
        <w:rPr>
          <w:sz w:val="24"/>
          <w:szCs w:val="24"/>
        </w:rPr>
      </w:pPr>
      <w:r>
        <w:rPr>
          <w:sz w:val="24"/>
          <w:szCs w:val="24"/>
        </w:rPr>
        <w:t>Д)</w:t>
      </w:r>
      <w:r>
        <w:rPr>
          <w:sz w:val="24"/>
          <w:szCs w:val="24"/>
          <w:lang w:val="en-US"/>
        </w:rPr>
        <w:t>RACOP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lastRenderedPageBreak/>
        <w:t xml:space="preserve">      Основная:</w:t>
      </w:r>
    </w:p>
    <w:p w:rsidR="000717C6" w:rsidRPr="005A46E4" w:rsidRDefault="000717C6" w:rsidP="000717C6">
      <w:pPr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color w:val="474747"/>
          <w:sz w:val="24"/>
          <w:szCs w:val="24"/>
        </w:rPr>
        <w:t>1.</w:t>
      </w:r>
      <w:r w:rsidRPr="005A46E4">
        <w:rPr>
          <w:rFonts w:ascii="Arial" w:hAnsi="Arial" w:cs="Arial"/>
          <w:color w:val="474747"/>
          <w:sz w:val="24"/>
          <w:szCs w:val="24"/>
        </w:rPr>
        <w:t>Атлас по </w:t>
      </w:r>
      <w:r w:rsidRPr="005A46E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5A46E4">
        <w:rPr>
          <w:rFonts w:ascii="Arial" w:hAnsi="Arial" w:cs="Arial"/>
          <w:sz w:val="24"/>
          <w:szCs w:val="24"/>
        </w:rPr>
        <w:t>и</w:t>
      </w:r>
      <w:r w:rsidRPr="005A46E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717C6" w:rsidRPr="00F45DB4" w:rsidRDefault="000717C6" w:rsidP="000717C6">
      <w:p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0717C6" w:rsidRPr="00F45DB4" w:rsidRDefault="000717C6" w:rsidP="000717C6">
      <w:pPr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0717C6" w:rsidRPr="00F45DB4" w:rsidRDefault="000717C6" w:rsidP="000717C6">
      <w:pPr>
        <w:jc w:val="both"/>
        <w:rPr>
          <w:sz w:val="24"/>
          <w:szCs w:val="24"/>
        </w:rPr>
      </w:pPr>
    </w:p>
    <w:p w:rsidR="000717C6" w:rsidRPr="00F45DB4" w:rsidRDefault="000717C6" w:rsidP="000717C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0717C6" w:rsidRPr="005A46E4" w:rsidRDefault="000717C6" w:rsidP="000717C6">
      <w:pPr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5A46E4">
        <w:rPr>
          <w:sz w:val="28"/>
          <w:szCs w:val="28"/>
        </w:rPr>
        <w:t>Руководство по гематологии  / в 2 т. под редакцией А. И. Воробьёва. – 2-е изд. – М.: Медицина, 1985 – 448 с.</w:t>
      </w:r>
    </w:p>
    <w:p w:rsidR="000717C6" w:rsidRPr="005A46E4" w:rsidRDefault="000717C6" w:rsidP="000717C6">
      <w:pPr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5A46E4">
        <w:rPr>
          <w:sz w:val="28"/>
          <w:szCs w:val="28"/>
        </w:rPr>
        <w:t>Клиническая онкогематология:Руководство для врачей/под оедакцией М.А.Волковой.-М.:Медицина,2001.-576 с.</w:t>
      </w:r>
    </w:p>
    <w:p w:rsidR="000717C6" w:rsidRDefault="000717C6" w:rsidP="000717C6">
      <w:pPr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F45DB4">
        <w:rPr>
          <w:sz w:val="28"/>
          <w:szCs w:val="28"/>
        </w:rPr>
        <w:t>.Железодефицитная анемия – современные аспекты: монография/под ред. Никуличевой В. И. Уфа, изд-во БГМУ, 2003. – 144 с.</w:t>
      </w:r>
    </w:p>
    <w:p w:rsidR="000717C6" w:rsidRPr="00F45DB4" w:rsidRDefault="000717C6" w:rsidP="000717C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4.Лечение острых лейкозов (Клинические исследования).-М.:МЕДпресс-информ,2004.-224с.</w:t>
      </w:r>
    </w:p>
    <w:p w:rsidR="000717C6" w:rsidRPr="00F45DB4" w:rsidRDefault="000717C6" w:rsidP="000717C6">
      <w:pPr>
        <w:jc w:val="both"/>
        <w:rPr>
          <w:sz w:val="28"/>
          <w:szCs w:val="28"/>
        </w:rPr>
      </w:pPr>
    </w:p>
    <w:p w:rsidR="000717C6" w:rsidRPr="00F45DB4" w:rsidRDefault="000717C6" w:rsidP="000717C6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0717C6" w:rsidRPr="00F45DB4" w:rsidRDefault="000717C6" w:rsidP="000717C6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0717C6" w:rsidRPr="00F45DB4" w:rsidRDefault="000717C6" w:rsidP="000717C6">
      <w:pPr>
        <w:jc w:val="both"/>
        <w:rPr>
          <w:sz w:val="28"/>
          <w:szCs w:val="28"/>
        </w:rPr>
      </w:pPr>
    </w:p>
    <w:p w:rsidR="000717C6" w:rsidRDefault="000717C6" w:rsidP="000717C6">
      <w:pPr>
        <w:jc w:val="both"/>
        <w:rPr>
          <w:b/>
          <w:sz w:val="24"/>
          <w:szCs w:val="24"/>
        </w:rPr>
      </w:pPr>
    </w:p>
    <w:p w:rsidR="000717C6" w:rsidRDefault="000717C6" w:rsidP="000717C6">
      <w:pPr>
        <w:jc w:val="both"/>
        <w:rPr>
          <w:b/>
          <w:sz w:val="24"/>
          <w:szCs w:val="24"/>
        </w:rPr>
      </w:pPr>
    </w:p>
    <w:p w:rsidR="005A46E4" w:rsidRDefault="005A46E4" w:rsidP="007F4DC4">
      <w:pPr>
        <w:jc w:val="both"/>
        <w:rPr>
          <w:b/>
          <w:sz w:val="24"/>
          <w:szCs w:val="24"/>
        </w:rPr>
      </w:pPr>
    </w:p>
    <w:p w:rsidR="00B731BA" w:rsidRPr="00F45DB4" w:rsidRDefault="00B731BA" w:rsidP="00B731BA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</w:t>
      </w:r>
      <w:r w:rsidR="00B277E5">
        <w:rPr>
          <w:b/>
          <w:sz w:val="24"/>
          <w:szCs w:val="24"/>
        </w:rPr>
        <w:t xml:space="preserve">и социального развития </w:t>
      </w:r>
      <w:r w:rsidRPr="00F45DB4">
        <w:rPr>
          <w:b/>
          <w:sz w:val="24"/>
          <w:szCs w:val="24"/>
        </w:rPr>
        <w:t xml:space="preserve">Российской Федерации </w:t>
      </w:r>
    </w:p>
    <w:p w:rsidR="00B731BA" w:rsidRPr="00F45DB4" w:rsidRDefault="00B731BA" w:rsidP="00B731BA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B731BA" w:rsidRDefault="00B731BA" w:rsidP="00B731BA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B731BA" w:rsidRDefault="007A1C3B" w:rsidP="00B731BA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62" type="#_x0000_t75" style="width:350.8pt;height:103.8pt" o:ole="">
            <v:imagedata r:id="rId6" o:title=""/>
          </v:shape>
          <o:OLEObject Type="Embed" ProgID="MSPhotoEd.3" ShapeID="_x0000_i1062" DrawAspect="Content" ObjectID="_1451719553" r:id="rId44"/>
        </w:object>
      </w:r>
    </w:p>
    <w:p w:rsidR="00B731BA" w:rsidRPr="00F45DB4" w:rsidRDefault="00B731BA" w:rsidP="00B731BA">
      <w:pPr>
        <w:jc w:val="center"/>
        <w:rPr>
          <w:b/>
          <w:sz w:val="24"/>
          <w:szCs w:val="24"/>
        </w:rPr>
      </w:pPr>
    </w:p>
    <w:p w:rsidR="00B731BA" w:rsidRPr="00F45DB4" w:rsidRDefault="00B731BA" w:rsidP="00B731BA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B731BA" w:rsidRPr="00F45DB4" w:rsidRDefault="00B731BA" w:rsidP="00B731BA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«Анемии</w:t>
      </w:r>
      <w:r w:rsidR="00B277E5">
        <w:rPr>
          <w:sz w:val="24"/>
          <w:szCs w:val="24"/>
        </w:rPr>
        <w:t xml:space="preserve"> обусловленные воспалением</w:t>
      </w:r>
      <w:r w:rsidRPr="00F45DB4">
        <w:rPr>
          <w:sz w:val="24"/>
          <w:szCs w:val="24"/>
        </w:rPr>
        <w:t>»</w:t>
      </w:r>
    </w:p>
    <w:p w:rsidR="00B731BA" w:rsidRPr="00F45DB4" w:rsidRDefault="00B731BA" w:rsidP="00B731BA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="00B277E5">
        <w:rPr>
          <w:sz w:val="24"/>
          <w:szCs w:val="24"/>
        </w:rPr>
        <w:t>2.4</w:t>
      </w:r>
    </w:p>
    <w:p w:rsidR="00B731BA" w:rsidRPr="00F45DB4" w:rsidRDefault="00B731BA" w:rsidP="00B731BA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 xml:space="preserve">Первичная специализация по </w:t>
      </w:r>
      <w:r w:rsidR="00B277E5">
        <w:rPr>
          <w:sz w:val="24"/>
          <w:szCs w:val="24"/>
        </w:rPr>
        <w:t>гематологии</w:t>
      </w:r>
      <w:r>
        <w:rPr>
          <w:sz w:val="24"/>
          <w:szCs w:val="24"/>
        </w:rPr>
        <w:t>»</w:t>
      </w:r>
      <w:r w:rsidR="00B277E5">
        <w:rPr>
          <w:sz w:val="24"/>
          <w:szCs w:val="24"/>
        </w:rPr>
        <w:t>ПП (576 часов)</w:t>
      </w:r>
    </w:p>
    <w:p w:rsidR="00B731BA" w:rsidRPr="00F45DB4" w:rsidRDefault="00B731BA" w:rsidP="00B731BA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 w:rsidR="00B277E5">
        <w:rPr>
          <w:sz w:val="24"/>
          <w:szCs w:val="24"/>
        </w:rPr>
        <w:t>гематологи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B731BA" w:rsidRPr="00F45DB4" w:rsidRDefault="00B731BA" w:rsidP="00B731BA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анемиям.</w:t>
      </w:r>
    </w:p>
    <w:p w:rsidR="00B731BA" w:rsidRPr="00F45DB4" w:rsidRDefault="00B731BA" w:rsidP="00B731BA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</w:t>
      </w:r>
      <w:r w:rsidR="00B277E5">
        <w:rPr>
          <w:sz w:val="24"/>
          <w:szCs w:val="24"/>
        </w:rPr>
        <w:t>анемия при воспалительных заболеваниях</w:t>
      </w:r>
      <w:r w:rsidRPr="00F45DB4">
        <w:rPr>
          <w:sz w:val="24"/>
          <w:szCs w:val="24"/>
        </w:rPr>
        <w:t>, тактика ведения больных с анемиями.</w:t>
      </w:r>
    </w:p>
    <w:p w:rsidR="00B731BA" w:rsidRPr="00F45DB4" w:rsidRDefault="00B731BA" w:rsidP="00B731BA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B731BA" w:rsidRPr="00F45DB4" w:rsidRDefault="00B731BA" w:rsidP="00B731BA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диагностические тесты в гематологии</w:t>
      </w:r>
    </w:p>
    <w:p w:rsidR="00B731BA" w:rsidRPr="00F45DB4" w:rsidRDefault="00B731BA" w:rsidP="00B731BA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рекомендации по ведению больных с анемиями</w:t>
      </w:r>
    </w:p>
    <w:p w:rsidR="00B731BA" w:rsidRPr="00F45DB4" w:rsidRDefault="00B731BA" w:rsidP="00B731BA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Дифференциальная диагностика анемий</w:t>
      </w:r>
    </w:p>
    <w:p w:rsidR="00B731BA" w:rsidRPr="00F45DB4" w:rsidRDefault="00B731BA" w:rsidP="00B731BA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Основные препараты для лечения анемий</w:t>
      </w:r>
    </w:p>
    <w:p w:rsidR="00B731BA" w:rsidRPr="00F45DB4" w:rsidRDefault="00B731BA" w:rsidP="00B731BA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lastRenderedPageBreak/>
        <w:t xml:space="preserve">      10. Методы контроля знаний и навыков: тестовый контроль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   Основной причиной хронической железодефицитной анемии является: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 Недостаток в пище яблок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 Длительные, хотя и незначительные кровопотери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В)Атрофический гастрит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 Недостаточное употребление в пищу гречневой каши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Для витамин В12 дефицитной анемии характерно: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А)Гипохромная анемия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Б)Гиперхромная анемия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 Ломкость и слоение ногтей, компенсированное состояние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 Моча чёрного цвета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   Запасов в организме фолиевой кислоты хватает на: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 3-4 месяца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Б)3-6 лет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В)10 лет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 1 год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 При уровне гемоглобина 55 г/л переливание эритроцитарной массы требуется  на фоне: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А)витамин В12 дефицитной анемии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Б)гемолитической анемии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В)Апластической анемии</w:t>
      </w:r>
    </w:p>
    <w:p w:rsidR="00B731BA" w:rsidRDefault="00B731BA" w:rsidP="00B731B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Г)Хронической железодефицитной анемии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B731BA" w:rsidRPr="00F45DB4" w:rsidRDefault="00B731BA" w:rsidP="00B731BA">
      <w:pPr>
        <w:pStyle w:val="a3"/>
        <w:numPr>
          <w:ilvl w:val="0"/>
          <w:numId w:val="8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731BA" w:rsidRPr="00F45DB4" w:rsidRDefault="00B731BA" w:rsidP="00B731BA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lastRenderedPageBreak/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B731BA" w:rsidRPr="00F45DB4" w:rsidRDefault="00B731BA" w:rsidP="00B731BA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B731BA" w:rsidRPr="00F45DB4" w:rsidRDefault="00B731BA" w:rsidP="00B731BA">
      <w:pPr>
        <w:jc w:val="both"/>
        <w:rPr>
          <w:sz w:val="24"/>
          <w:szCs w:val="24"/>
        </w:rPr>
      </w:pPr>
    </w:p>
    <w:p w:rsidR="00B731BA" w:rsidRPr="00F45DB4" w:rsidRDefault="00B731BA" w:rsidP="00B731BA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B731BA" w:rsidRPr="00F45DB4" w:rsidRDefault="00B731BA" w:rsidP="00B731BA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B731BA" w:rsidRPr="00F45DB4" w:rsidRDefault="00B731BA" w:rsidP="00B731BA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B731BA" w:rsidRPr="00F45DB4" w:rsidRDefault="00B731BA" w:rsidP="00B731BA">
      <w:pPr>
        <w:jc w:val="both"/>
        <w:rPr>
          <w:sz w:val="28"/>
          <w:szCs w:val="28"/>
        </w:rPr>
      </w:pPr>
    </w:p>
    <w:p w:rsidR="00B731BA" w:rsidRPr="00F45DB4" w:rsidRDefault="00B731BA" w:rsidP="00B731BA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B731BA" w:rsidRPr="00F45DB4" w:rsidRDefault="00B731BA" w:rsidP="00B731BA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B731BA" w:rsidRPr="00F45DB4" w:rsidRDefault="00B731BA" w:rsidP="00B731BA">
      <w:pPr>
        <w:jc w:val="both"/>
        <w:rPr>
          <w:sz w:val="28"/>
          <w:szCs w:val="28"/>
        </w:rPr>
      </w:pPr>
    </w:p>
    <w:p w:rsidR="00B731BA" w:rsidRDefault="00B731BA" w:rsidP="00B731BA">
      <w:pPr>
        <w:jc w:val="both"/>
        <w:rPr>
          <w:b/>
          <w:sz w:val="24"/>
          <w:szCs w:val="24"/>
        </w:rPr>
      </w:pPr>
    </w:p>
    <w:p w:rsidR="00BD5806" w:rsidRDefault="00BD5806" w:rsidP="00B731BA">
      <w:pPr>
        <w:jc w:val="both"/>
        <w:rPr>
          <w:b/>
          <w:sz w:val="24"/>
          <w:szCs w:val="24"/>
        </w:rPr>
      </w:pPr>
    </w:p>
    <w:p w:rsidR="00BD5806" w:rsidRDefault="00BD5806" w:rsidP="00B731BA">
      <w:pPr>
        <w:jc w:val="both"/>
        <w:rPr>
          <w:b/>
          <w:sz w:val="24"/>
          <w:szCs w:val="24"/>
        </w:rPr>
      </w:pPr>
    </w:p>
    <w:p w:rsidR="00BD5806" w:rsidRDefault="00BD5806" w:rsidP="00B731BA">
      <w:pPr>
        <w:jc w:val="both"/>
        <w:rPr>
          <w:b/>
          <w:sz w:val="24"/>
          <w:szCs w:val="24"/>
        </w:rPr>
      </w:pPr>
    </w:p>
    <w:p w:rsidR="00BD5806" w:rsidRPr="00F45DB4" w:rsidRDefault="00BD5806" w:rsidP="00B731BA">
      <w:pPr>
        <w:jc w:val="both"/>
        <w:rPr>
          <w:b/>
          <w:sz w:val="24"/>
          <w:szCs w:val="24"/>
        </w:rPr>
      </w:pPr>
    </w:p>
    <w:p w:rsidR="004728F5" w:rsidRDefault="004728F5" w:rsidP="00F45DB4">
      <w:pPr>
        <w:jc w:val="both"/>
        <w:rPr>
          <w:sz w:val="24"/>
          <w:szCs w:val="24"/>
        </w:rPr>
      </w:pPr>
    </w:p>
    <w:p w:rsidR="004728F5" w:rsidRDefault="004728F5" w:rsidP="00F45DB4">
      <w:pPr>
        <w:jc w:val="both"/>
        <w:rPr>
          <w:sz w:val="24"/>
          <w:szCs w:val="24"/>
        </w:rPr>
      </w:pPr>
    </w:p>
    <w:p w:rsidR="004728F5" w:rsidRDefault="004728F5" w:rsidP="00F45DB4">
      <w:pPr>
        <w:jc w:val="both"/>
        <w:rPr>
          <w:sz w:val="24"/>
          <w:szCs w:val="24"/>
        </w:rPr>
      </w:pPr>
    </w:p>
    <w:p w:rsidR="004728F5" w:rsidRDefault="004728F5" w:rsidP="00F45DB4">
      <w:pPr>
        <w:jc w:val="both"/>
        <w:rPr>
          <w:sz w:val="24"/>
          <w:szCs w:val="24"/>
        </w:rPr>
      </w:pPr>
    </w:p>
    <w:p w:rsidR="004728F5" w:rsidRDefault="004728F5" w:rsidP="00F45DB4">
      <w:pPr>
        <w:jc w:val="both"/>
        <w:rPr>
          <w:sz w:val="24"/>
          <w:szCs w:val="24"/>
        </w:rPr>
      </w:pPr>
    </w:p>
    <w:p w:rsidR="004728F5" w:rsidRDefault="004728F5" w:rsidP="00F45DB4">
      <w:pPr>
        <w:jc w:val="both"/>
        <w:rPr>
          <w:sz w:val="24"/>
          <w:szCs w:val="24"/>
        </w:rPr>
      </w:pPr>
    </w:p>
    <w:p w:rsidR="00BD5806" w:rsidRPr="00F45DB4" w:rsidRDefault="00BD5806" w:rsidP="00BD5806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</w:t>
      </w:r>
      <w:r>
        <w:rPr>
          <w:b/>
          <w:sz w:val="24"/>
          <w:szCs w:val="24"/>
        </w:rPr>
        <w:t xml:space="preserve">и социального развития </w:t>
      </w:r>
      <w:r w:rsidRPr="00F45DB4">
        <w:rPr>
          <w:b/>
          <w:sz w:val="24"/>
          <w:szCs w:val="24"/>
        </w:rPr>
        <w:t xml:space="preserve">Российской Федерации </w:t>
      </w:r>
    </w:p>
    <w:p w:rsidR="00BD5806" w:rsidRPr="00F45DB4" w:rsidRDefault="00BD5806" w:rsidP="00BD5806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BD5806" w:rsidRDefault="00BD5806" w:rsidP="00BD5806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7A1C3B" w:rsidRDefault="007A1C3B" w:rsidP="00BD5806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63" type="#_x0000_t75" style="width:350.8pt;height:103.8pt" o:ole="">
            <v:imagedata r:id="rId6" o:title=""/>
          </v:shape>
          <o:OLEObject Type="Embed" ProgID="MSPhotoEd.3" ShapeID="_x0000_i1063" DrawAspect="Content" ObjectID="_1451719554" r:id="rId45"/>
        </w:object>
      </w:r>
    </w:p>
    <w:p w:rsidR="00BD5806" w:rsidRPr="00F45DB4" w:rsidRDefault="00BD5806" w:rsidP="00BD5806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BD5806" w:rsidRPr="00F45DB4" w:rsidRDefault="00BD5806" w:rsidP="00BD580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 w:rsidR="00600808">
        <w:rPr>
          <w:sz w:val="24"/>
          <w:szCs w:val="24"/>
        </w:rPr>
        <w:t>Талассемия</w:t>
      </w:r>
      <w:r w:rsidRPr="00F45DB4">
        <w:rPr>
          <w:sz w:val="24"/>
          <w:szCs w:val="24"/>
        </w:rPr>
        <w:t>»</w:t>
      </w:r>
    </w:p>
    <w:p w:rsidR="00BD5806" w:rsidRPr="00F45DB4" w:rsidRDefault="00BD5806" w:rsidP="00BD580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2.4</w:t>
      </w:r>
    </w:p>
    <w:p w:rsidR="00BD5806" w:rsidRPr="00F45DB4" w:rsidRDefault="00BD5806" w:rsidP="00BD580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BD5806" w:rsidRPr="00F45DB4" w:rsidRDefault="00BD5806" w:rsidP="00BD580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BD5806" w:rsidRPr="00F45DB4" w:rsidRDefault="00BD5806" w:rsidP="00BD5806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BD5806" w:rsidRPr="00F45DB4" w:rsidRDefault="00BD5806" w:rsidP="00BD580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 w:rsidR="00600808">
        <w:rPr>
          <w:sz w:val="24"/>
          <w:szCs w:val="24"/>
        </w:rPr>
        <w:t>талассемии</w:t>
      </w:r>
      <w:r w:rsidRPr="00F45DB4">
        <w:rPr>
          <w:sz w:val="24"/>
          <w:szCs w:val="24"/>
        </w:rPr>
        <w:t>.</w:t>
      </w:r>
    </w:p>
    <w:p w:rsidR="00BD5806" w:rsidRPr="00F45DB4" w:rsidRDefault="00BD5806" w:rsidP="00BD580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</w:t>
      </w:r>
      <w:r w:rsidR="00600808">
        <w:rPr>
          <w:sz w:val="24"/>
          <w:szCs w:val="24"/>
        </w:rPr>
        <w:t>классификация талассемий, генетические аспекты талассемии, клиника, лечение</w:t>
      </w:r>
    </w:p>
    <w:p w:rsidR="00BD5806" w:rsidRPr="00F45DB4" w:rsidRDefault="00BD5806" w:rsidP="00BD580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BD5806" w:rsidRPr="00F45DB4" w:rsidRDefault="00BD5806" w:rsidP="00BD5806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Современные диагностические тесты </w:t>
      </w:r>
    </w:p>
    <w:p w:rsidR="00BD5806" w:rsidRPr="00F45DB4" w:rsidRDefault="00BD5806" w:rsidP="00BD5806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Современные рекомендации по ведению больных с </w:t>
      </w:r>
      <w:r w:rsidR="00600808">
        <w:rPr>
          <w:sz w:val="24"/>
          <w:szCs w:val="24"/>
        </w:rPr>
        <w:t>талассемией</w:t>
      </w:r>
    </w:p>
    <w:p w:rsidR="00BD5806" w:rsidRPr="00F45DB4" w:rsidRDefault="00BD5806" w:rsidP="00BD5806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Дифференциальная диагностика анемий</w:t>
      </w:r>
    </w:p>
    <w:p w:rsidR="00BD5806" w:rsidRDefault="00600808" w:rsidP="00BD580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</w:t>
      </w:r>
    </w:p>
    <w:p w:rsidR="00600808" w:rsidRDefault="00600808" w:rsidP="00BD580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Клиника</w:t>
      </w:r>
    </w:p>
    <w:p w:rsidR="00600808" w:rsidRPr="00F45DB4" w:rsidRDefault="00600808" w:rsidP="00BD580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Лечение</w:t>
      </w:r>
    </w:p>
    <w:p w:rsidR="00BD5806" w:rsidRPr="00F45DB4" w:rsidRDefault="00BD5806" w:rsidP="00BD580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BD5806" w:rsidRPr="00F45DB4" w:rsidRDefault="00BD5806" w:rsidP="00BD580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lastRenderedPageBreak/>
        <w:t xml:space="preserve">      10. Методы контроля знаний и навыков: тестовый контроль</w:t>
      </w:r>
    </w:p>
    <w:p w:rsidR="00BD5806" w:rsidRPr="00F45DB4" w:rsidRDefault="00600808" w:rsidP="00BD5806">
      <w:pPr>
        <w:jc w:val="both"/>
        <w:rPr>
          <w:sz w:val="24"/>
          <w:szCs w:val="24"/>
        </w:rPr>
      </w:pPr>
      <w:r>
        <w:rPr>
          <w:sz w:val="24"/>
          <w:szCs w:val="24"/>
        </w:rPr>
        <w:t>Талассемия связана с патологией</w:t>
      </w:r>
      <w:r w:rsidR="00BD5806" w:rsidRPr="00F45DB4">
        <w:rPr>
          <w:sz w:val="24"/>
          <w:szCs w:val="24"/>
        </w:rPr>
        <w:t>:</w:t>
      </w:r>
    </w:p>
    <w:p w:rsidR="00BD5806" w:rsidRPr="00F45DB4" w:rsidRDefault="00BD5806" w:rsidP="00BD580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 w:rsidR="00600808">
        <w:rPr>
          <w:sz w:val="24"/>
          <w:szCs w:val="24"/>
        </w:rPr>
        <w:t>глобиновой части гемоглобина</w:t>
      </w:r>
    </w:p>
    <w:p w:rsidR="00BD5806" w:rsidRPr="00F45DB4" w:rsidRDefault="00BD5806" w:rsidP="00BD580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 w:rsidR="00600808">
        <w:rPr>
          <w:sz w:val="24"/>
          <w:szCs w:val="24"/>
        </w:rPr>
        <w:t>гемовой части гемоглобина</w:t>
      </w:r>
    </w:p>
    <w:p w:rsidR="00BD5806" w:rsidRPr="00F45DB4" w:rsidRDefault="00BD5806" w:rsidP="00BD580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 w:rsidR="00600808">
        <w:rPr>
          <w:sz w:val="24"/>
          <w:szCs w:val="24"/>
        </w:rPr>
        <w:t>недостатком в организме железа</w:t>
      </w:r>
    </w:p>
    <w:p w:rsidR="00BD5806" w:rsidRPr="00F45DB4" w:rsidRDefault="00BD5806" w:rsidP="00BD580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 w:rsidR="00600808">
        <w:rPr>
          <w:sz w:val="24"/>
          <w:szCs w:val="24"/>
        </w:rPr>
        <w:t>нарушение порфиринового обмена</w:t>
      </w:r>
    </w:p>
    <w:p w:rsidR="00BD5806" w:rsidRPr="00F45DB4" w:rsidRDefault="00600808" w:rsidP="00BD5806">
      <w:pPr>
        <w:jc w:val="both"/>
        <w:rPr>
          <w:sz w:val="24"/>
          <w:szCs w:val="24"/>
        </w:rPr>
      </w:pPr>
      <w:r>
        <w:rPr>
          <w:sz w:val="24"/>
          <w:szCs w:val="24"/>
        </w:rPr>
        <w:t>Для талассемии характерно</w:t>
      </w:r>
      <w:r w:rsidR="00BD5806" w:rsidRPr="00F45DB4">
        <w:rPr>
          <w:sz w:val="24"/>
          <w:szCs w:val="24"/>
        </w:rPr>
        <w:t>:</w:t>
      </w:r>
    </w:p>
    <w:p w:rsidR="00BD5806" w:rsidRPr="00F45DB4" w:rsidRDefault="00BD5806" w:rsidP="00BD580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А)Гипохромная анемия</w:t>
      </w:r>
    </w:p>
    <w:p w:rsidR="00BD5806" w:rsidRPr="00F45DB4" w:rsidRDefault="00BD5806" w:rsidP="00BD580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Б)Гиперхромная анемия</w:t>
      </w:r>
    </w:p>
    <w:p w:rsidR="00BD5806" w:rsidRPr="00F45DB4" w:rsidRDefault="00BD5806" w:rsidP="00BD580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 w:rsidR="00600808">
        <w:rPr>
          <w:sz w:val="24"/>
          <w:szCs w:val="24"/>
        </w:rPr>
        <w:t>нормохромная анемия</w:t>
      </w:r>
    </w:p>
    <w:p w:rsidR="00BD5806" w:rsidRPr="00F45DB4" w:rsidRDefault="00600808" w:rsidP="00BD580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Диагностический критерий талассемии это</w:t>
      </w:r>
      <w:r w:rsidR="00BD5806" w:rsidRPr="00F45DB4">
        <w:rPr>
          <w:sz w:val="24"/>
          <w:szCs w:val="24"/>
        </w:rPr>
        <w:t>:</w:t>
      </w:r>
    </w:p>
    <w:p w:rsidR="00BD5806" w:rsidRPr="00F45DB4" w:rsidRDefault="00BD5806" w:rsidP="00BD580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 w:rsidR="00600808">
        <w:rPr>
          <w:sz w:val="24"/>
          <w:szCs w:val="24"/>
        </w:rPr>
        <w:t>наличие свободных цепей глобина в эритрокариоцитах</w:t>
      </w:r>
    </w:p>
    <w:p w:rsidR="00BD5806" w:rsidRPr="00F45DB4" w:rsidRDefault="00BD5806" w:rsidP="00BD580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 w:rsidR="00600808">
        <w:rPr>
          <w:sz w:val="24"/>
          <w:szCs w:val="24"/>
        </w:rPr>
        <w:t>наличие токсической зернистости в нейтрофилах</w:t>
      </w:r>
    </w:p>
    <w:p w:rsidR="00BD5806" w:rsidRPr="00F45DB4" w:rsidRDefault="00BD5806" w:rsidP="00BD580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 w:rsidR="00600808">
        <w:rPr>
          <w:sz w:val="24"/>
          <w:szCs w:val="24"/>
        </w:rPr>
        <w:t>наличие базофильной пунктации эритроцитов</w:t>
      </w:r>
    </w:p>
    <w:p w:rsidR="00BD5806" w:rsidRPr="00F45DB4" w:rsidRDefault="00BD5806" w:rsidP="00BD580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 w:rsidR="00600808">
        <w:rPr>
          <w:sz w:val="24"/>
          <w:szCs w:val="24"/>
        </w:rPr>
        <w:t>увеличение прямого билирубина</w:t>
      </w:r>
    </w:p>
    <w:p w:rsidR="00BD5806" w:rsidRPr="00F45DB4" w:rsidRDefault="00600808" w:rsidP="00BD5806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гетерозиготной формы талассемии характерно:</w:t>
      </w:r>
    </w:p>
    <w:p w:rsidR="00BD5806" w:rsidRPr="00F45DB4" w:rsidRDefault="00BD5806" w:rsidP="00BD580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 w:rsidR="00600808">
        <w:rPr>
          <w:sz w:val="24"/>
          <w:szCs w:val="24"/>
        </w:rPr>
        <w:t>продолжительность жизни как у обычного человека</w:t>
      </w:r>
    </w:p>
    <w:p w:rsidR="00BD5806" w:rsidRPr="00F45DB4" w:rsidRDefault="00BD5806" w:rsidP="00BD580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 w:rsidR="00600808">
        <w:rPr>
          <w:sz w:val="24"/>
          <w:szCs w:val="24"/>
        </w:rPr>
        <w:t>ребенок погибает внутриутробно либо к 5-8 годам жизни</w:t>
      </w:r>
    </w:p>
    <w:p w:rsidR="00BD5806" w:rsidRPr="00F45DB4" w:rsidRDefault="00BD5806" w:rsidP="00BD580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 w:rsidR="00DE5E56">
        <w:rPr>
          <w:sz w:val="24"/>
          <w:szCs w:val="24"/>
        </w:rPr>
        <w:t>требуется постоянное переливание крови</w:t>
      </w:r>
    </w:p>
    <w:p w:rsidR="00BD5806" w:rsidRDefault="00BD5806" w:rsidP="00BD580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</w:t>
      </w:r>
      <w:r w:rsidR="00DE5E56">
        <w:rPr>
          <w:sz w:val="24"/>
          <w:szCs w:val="24"/>
        </w:rPr>
        <w:t>особого лечения не требуется, пациент чувствует себя нормально</w:t>
      </w:r>
    </w:p>
    <w:p w:rsidR="00BD5806" w:rsidRPr="00F45DB4" w:rsidRDefault="00BD5806" w:rsidP="00BD5806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BD5806" w:rsidRPr="00F45DB4" w:rsidRDefault="00BD5806" w:rsidP="00BD580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BD5806" w:rsidRPr="00F45DB4" w:rsidRDefault="00BD5806" w:rsidP="00BD5806">
      <w:pPr>
        <w:pStyle w:val="a3"/>
        <w:numPr>
          <w:ilvl w:val="0"/>
          <w:numId w:val="17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D5806" w:rsidRPr="00F45DB4" w:rsidRDefault="00BD5806" w:rsidP="00BD5806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 xml:space="preserve"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</w:t>
      </w:r>
      <w:r w:rsidRPr="00F45DB4">
        <w:rPr>
          <w:rFonts w:ascii="Arial" w:hAnsi="Arial" w:cs="Arial"/>
          <w:color w:val="474747"/>
          <w:sz w:val="24"/>
          <w:szCs w:val="24"/>
        </w:rPr>
        <w:lastRenderedPageBreak/>
        <w:t>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BD5806" w:rsidRPr="00F45DB4" w:rsidRDefault="00BD5806" w:rsidP="00BD5806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BD5806" w:rsidRPr="00F45DB4" w:rsidRDefault="00BD5806" w:rsidP="00BD5806">
      <w:pPr>
        <w:jc w:val="both"/>
        <w:rPr>
          <w:sz w:val="24"/>
          <w:szCs w:val="24"/>
        </w:rPr>
      </w:pPr>
    </w:p>
    <w:p w:rsidR="00BD5806" w:rsidRPr="00F45DB4" w:rsidRDefault="00BD5806" w:rsidP="00BD580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BD5806" w:rsidRPr="00F45DB4" w:rsidRDefault="00BD5806" w:rsidP="00BD5806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BD5806" w:rsidRPr="00F45DB4" w:rsidRDefault="00BD5806" w:rsidP="00BD5806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BD5806" w:rsidRPr="00F45DB4" w:rsidRDefault="00BD5806" w:rsidP="00BD5806">
      <w:pPr>
        <w:jc w:val="both"/>
        <w:rPr>
          <w:sz w:val="28"/>
          <w:szCs w:val="28"/>
        </w:rPr>
      </w:pPr>
    </w:p>
    <w:p w:rsidR="00BD5806" w:rsidRPr="00F45DB4" w:rsidRDefault="00BD5806" w:rsidP="00BD5806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BD5806" w:rsidRPr="00F45DB4" w:rsidRDefault="00BD5806" w:rsidP="00BD5806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BD5806" w:rsidRPr="00F45DB4" w:rsidRDefault="00BD5806" w:rsidP="00BD5806">
      <w:pPr>
        <w:jc w:val="both"/>
        <w:rPr>
          <w:sz w:val="28"/>
          <w:szCs w:val="28"/>
        </w:rPr>
      </w:pPr>
    </w:p>
    <w:p w:rsidR="00BD5806" w:rsidRPr="00F45DB4" w:rsidRDefault="00BD5806" w:rsidP="00BD5806">
      <w:pPr>
        <w:jc w:val="both"/>
        <w:rPr>
          <w:b/>
          <w:sz w:val="24"/>
          <w:szCs w:val="24"/>
        </w:rPr>
      </w:pPr>
    </w:p>
    <w:p w:rsidR="00BD5806" w:rsidRDefault="00BD5806" w:rsidP="00BD5806">
      <w:pPr>
        <w:jc w:val="both"/>
        <w:rPr>
          <w:sz w:val="24"/>
          <w:szCs w:val="24"/>
        </w:rPr>
      </w:pPr>
    </w:p>
    <w:p w:rsidR="004728F5" w:rsidRPr="007A1C3B" w:rsidRDefault="004728F5" w:rsidP="00F45DB4">
      <w:pPr>
        <w:jc w:val="both"/>
        <w:rPr>
          <w:sz w:val="24"/>
          <w:szCs w:val="24"/>
        </w:rPr>
      </w:pPr>
    </w:p>
    <w:p w:rsidR="00BD5806" w:rsidRPr="007A1C3B" w:rsidRDefault="00BD5806" w:rsidP="00F45DB4">
      <w:pPr>
        <w:jc w:val="both"/>
        <w:rPr>
          <w:sz w:val="24"/>
          <w:szCs w:val="24"/>
        </w:rPr>
      </w:pPr>
    </w:p>
    <w:p w:rsidR="00BD5806" w:rsidRPr="007A1C3B" w:rsidRDefault="00BD5806" w:rsidP="00F45DB4">
      <w:pPr>
        <w:jc w:val="both"/>
        <w:rPr>
          <w:sz w:val="24"/>
          <w:szCs w:val="24"/>
        </w:rPr>
      </w:pPr>
    </w:p>
    <w:p w:rsidR="00BD5806" w:rsidRPr="007A1C3B" w:rsidRDefault="00BD5806" w:rsidP="00F45DB4">
      <w:pPr>
        <w:jc w:val="both"/>
        <w:rPr>
          <w:sz w:val="24"/>
          <w:szCs w:val="24"/>
        </w:rPr>
      </w:pPr>
    </w:p>
    <w:p w:rsidR="00BD5806" w:rsidRPr="007A1C3B" w:rsidRDefault="00BD5806" w:rsidP="00F45DB4">
      <w:pPr>
        <w:jc w:val="both"/>
        <w:rPr>
          <w:sz w:val="24"/>
          <w:szCs w:val="24"/>
        </w:rPr>
      </w:pPr>
    </w:p>
    <w:p w:rsidR="004728F5" w:rsidRDefault="004728F5" w:rsidP="00F45DB4">
      <w:pPr>
        <w:jc w:val="both"/>
        <w:rPr>
          <w:sz w:val="24"/>
          <w:szCs w:val="24"/>
        </w:rPr>
      </w:pPr>
    </w:p>
    <w:p w:rsidR="004728F5" w:rsidRDefault="004728F5" w:rsidP="00F45DB4">
      <w:pPr>
        <w:jc w:val="both"/>
        <w:rPr>
          <w:sz w:val="24"/>
          <w:szCs w:val="24"/>
        </w:rPr>
      </w:pPr>
    </w:p>
    <w:p w:rsidR="004728F5" w:rsidRDefault="004728F5" w:rsidP="00F45DB4">
      <w:pPr>
        <w:jc w:val="both"/>
        <w:rPr>
          <w:sz w:val="24"/>
          <w:szCs w:val="24"/>
        </w:rPr>
      </w:pPr>
    </w:p>
    <w:p w:rsidR="00DE5E56" w:rsidRDefault="00DE5E56" w:rsidP="00F45DB4">
      <w:pPr>
        <w:jc w:val="both"/>
        <w:rPr>
          <w:sz w:val="24"/>
          <w:szCs w:val="24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DE5E56" w:rsidRPr="00F45DB4" w:rsidRDefault="00DE5E56" w:rsidP="00DE5E56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</w:t>
      </w:r>
      <w:r>
        <w:rPr>
          <w:b/>
          <w:sz w:val="24"/>
          <w:szCs w:val="24"/>
        </w:rPr>
        <w:t xml:space="preserve">и социального развития </w:t>
      </w:r>
      <w:r w:rsidRPr="00F45DB4">
        <w:rPr>
          <w:b/>
          <w:sz w:val="24"/>
          <w:szCs w:val="24"/>
        </w:rPr>
        <w:t xml:space="preserve">Российской Федерации </w:t>
      </w:r>
    </w:p>
    <w:p w:rsidR="00DE5E56" w:rsidRPr="00F45DB4" w:rsidRDefault="00DE5E56" w:rsidP="00DE5E56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DE5E56" w:rsidRDefault="00DE5E56" w:rsidP="00DE5E56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DE5E56" w:rsidRPr="00F45DB4" w:rsidRDefault="007A1C3B" w:rsidP="00DE5E56">
      <w:pPr>
        <w:jc w:val="center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64" type="#_x0000_t75" style="width:350.8pt;height:103.8pt" o:ole="">
            <v:imagedata r:id="rId6" o:title=""/>
          </v:shape>
          <o:OLEObject Type="Embed" ProgID="MSPhotoEd.3" ShapeID="_x0000_i1064" DrawAspect="Content" ObjectID="_1451719555" r:id="rId46"/>
        </w:object>
      </w:r>
    </w:p>
    <w:p w:rsidR="00DE5E56" w:rsidRPr="00F45DB4" w:rsidRDefault="00DE5E56" w:rsidP="00DE5E56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DE5E56" w:rsidRPr="00F45DB4" w:rsidRDefault="00DE5E56" w:rsidP="00DE5E5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Наследственный микросфероцитоз</w:t>
      </w:r>
      <w:r w:rsidRPr="00F45DB4">
        <w:rPr>
          <w:sz w:val="24"/>
          <w:szCs w:val="24"/>
        </w:rPr>
        <w:t>»</w:t>
      </w:r>
    </w:p>
    <w:p w:rsidR="00DE5E56" w:rsidRPr="00F45DB4" w:rsidRDefault="00DE5E56" w:rsidP="00DE5E5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2.4</w:t>
      </w:r>
    </w:p>
    <w:p w:rsidR="00DE5E56" w:rsidRPr="00F45DB4" w:rsidRDefault="00DE5E56" w:rsidP="00DE5E5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DE5E56" w:rsidRPr="00F45DB4" w:rsidRDefault="00DE5E56" w:rsidP="00DE5E5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DE5E56" w:rsidRPr="00F45DB4" w:rsidRDefault="00DE5E56" w:rsidP="00DE5E56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DE5E56" w:rsidRPr="00F45DB4" w:rsidRDefault="00DE5E56" w:rsidP="00DE5E5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>
        <w:rPr>
          <w:sz w:val="24"/>
          <w:szCs w:val="24"/>
        </w:rPr>
        <w:t>микросфероцитозу</w:t>
      </w:r>
      <w:r w:rsidRPr="00F45DB4">
        <w:rPr>
          <w:sz w:val="24"/>
          <w:szCs w:val="24"/>
        </w:rPr>
        <w:t>.</w:t>
      </w:r>
    </w:p>
    <w:p w:rsidR="00DE5E56" w:rsidRPr="00F45DB4" w:rsidRDefault="00DE5E56" w:rsidP="00DE5E5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</w:t>
      </w:r>
      <w:r>
        <w:rPr>
          <w:sz w:val="24"/>
          <w:szCs w:val="24"/>
        </w:rPr>
        <w:t>микросфероцитоз (болезнь Минковского Шоффара), генетические аспекты, типичные клинические проявления</w:t>
      </w:r>
    </w:p>
    <w:p w:rsidR="00DE5E56" w:rsidRPr="00F45DB4" w:rsidRDefault="00DE5E56" w:rsidP="00DE5E5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DE5E56" w:rsidRPr="00F45DB4" w:rsidRDefault="00DE5E56" w:rsidP="00DE5E56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Современные диагностические тесты </w:t>
      </w:r>
    </w:p>
    <w:p w:rsidR="00DE5E56" w:rsidRPr="00F45DB4" w:rsidRDefault="00DE5E56" w:rsidP="00DE5E56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Современные рекомендации по ведению больных с </w:t>
      </w:r>
      <w:r>
        <w:rPr>
          <w:sz w:val="24"/>
          <w:szCs w:val="24"/>
        </w:rPr>
        <w:t>микросфероцитозом</w:t>
      </w:r>
    </w:p>
    <w:p w:rsidR="00DE5E56" w:rsidRPr="00F45DB4" w:rsidRDefault="00DE5E56" w:rsidP="00DE5E56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Дифференциальная диагностика анемий</w:t>
      </w:r>
    </w:p>
    <w:p w:rsidR="00DE5E56" w:rsidRDefault="00DE5E56" w:rsidP="00DE5E5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</w:t>
      </w:r>
    </w:p>
    <w:p w:rsidR="00DE5E56" w:rsidRDefault="00DE5E56" w:rsidP="00DE5E5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Клиника</w:t>
      </w:r>
    </w:p>
    <w:p w:rsidR="00DE5E56" w:rsidRPr="00F45DB4" w:rsidRDefault="00DE5E56" w:rsidP="00DE5E5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Лечение</w:t>
      </w:r>
    </w:p>
    <w:p w:rsidR="00DE5E56" w:rsidRPr="00F45DB4" w:rsidRDefault="00DE5E56" w:rsidP="00DE5E56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DE5E56" w:rsidRPr="00F45DB4" w:rsidRDefault="00DE5E56" w:rsidP="00DE5E5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DE5E56" w:rsidRPr="00F45DB4" w:rsidRDefault="00DE5E56" w:rsidP="00DE5E56">
      <w:pPr>
        <w:jc w:val="both"/>
        <w:rPr>
          <w:sz w:val="24"/>
          <w:szCs w:val="24"/>
        </w:rPr>
      </w:pPr>
      <w:r>
        <w:rPr>
          <w:sz w:val="24"/>
          <w:szCs w:val="24"/>
        </w:rPr>
        <w:t>При микросфероцитозе в мембране эритроцита отсутствует</w:t>
      </w:r>
      <w:r w:rsidRPr="00F45DB4">
        <w:rPr>
          <w:sz w:val="24"/>
          <w:szCs w:val="24"/>
        </w:rPr>
        <w:t>:</w:t>
      </w:r>
    </w:p>
    <w:p w:rsidR="00DE5E56" w:rsidRPr="00F45DB4" w:rsidRDefault="00DE5E56" w:rsidP="00DE5E5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белок спектрин</w:t>
      </w:r>
    </w:p>
    <w:p w:rsidR="00DE5E56" w:rsidRPr="00F45DB4" w:rsidRDefault="00DE5E56" w:rsidP="00DE5E5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>
        <w:rPr>
          <w:sz w:val="24"/>
          <w:szCs w:val="24"/>
        </w:rPr>
        <w:t>актин</w:t>
      </w:r>
    </w:p>
    <w:p w:rsidR="00DE5E56" w:rsidRPr="00F45DB4" w:rsidRDefault="00DE5E56" w:rsidP="00DE5E5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отсутствует калий</w:t>
      </w:r>
    </w:p>
    <w:p w:rsidR="00DE5E56" w:rsidRPr="00F45DB4" w:rsidRDefault="00DE5E56" w:rsidP="00DE5E5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это связано с нарушением порфиринового обмена</w:t>
      </w:r>
    </w:p>
    <w:p w:rsidR="00DE5E56" w:rsidRPr="00F45DB4" w:rsidRDefault="00DE5E56" w:rsidP="00DE5E56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микросфероцитоза характерно</w:t>
      </w:r>
      <w:r w:rsidRPr="00F45DB4">
        <w:rPr>
          <w:sz w:val="24"/>
          <w:szCs w:val="24"/>
        </w:rPr>
        <w:t>:</w:t>
      </w:r>
    </w:p>
    <w:p w:rsidR="00DE5E56" w:rsidRPr="00F45DB4" w:rsidRDefault="00DE5E56" w:rsidP="00DE5E5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А)Гипохромная анемия</w:t>
      </w:r>
      <w:r>
        <w:rPr>
          <w:sz w:val="24"/>
          <w:szCs w:val="24"/>
        </w:rPr>
        <w:t>, ломкость и слоение ногтей, увеличение лимфатических узлов</w:t>
      </w:r>
    </w:p>
    <w:p w:rsidR="00DE5E56" w:rsidRPr="00F45DB4" w:rsidRDefault="00DE5E56" w:rsidP="00DE5E5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Б)Гиперхромная анемия</w:t>
      </w:r>
      <w:r>
        <w:rPr>
          <w:sz w:val="24"/>
          <w:szCs w:val="24"/>
        </w:rPr>
        <w:t>, макроцитоз</w:t>
      </w:r>
    </w:p>
    <w:p w:rsidR="00DE5E56" w:rsidRPr="00F45DB4" w:rsidRDefault="00DE5E56" w:rsidP="00DE5E5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>
        <w:rPr>
          <w:sz w:val="24"/>
          <w:szCs w:val="24"/>
        </w:rPr>
        <w:t>нормохромная анемия,микроцитоз, увеличена селезенка, желтуха, ЖКБ</w:t>
      </w:r>
    </w:p>
    <w:p w:rsidR="00DE5E56" w:rsidRPr="00F45DB4" w:rsidRDefault="00DE5E56" w:rsidP="00DE5E5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Лечение эффективное при микросфероцитозе</w:t>
      </w:r>
      <w:r w:rsidRPr="00F45DB4">
        <w:rPr>
          <w:sz w:val="24"/>
          <w:szCs w:val="24"/>
        </w:rPr>
        <w:t>:</w:t>
      </w:r>
    </w:p>
    <w:p w:rsidR="00DE5E56" w:rsidRPr="00F45DB4" w:rsidRDefault="00DE5E56" w:rsidP="00DE5E5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спленэктомия</w:t>
      </w:r>
    </w:p>
    <w:p w:rsidR="00DE5E56" w:rsidRPr="00F45DB4" w:rsidRDefault="00DE5E56" w:rsidP="00DE5E5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переливание эритроцитарной массы</w:t>
      </w:r>
    </w:p>
    <w:p w:rsidR="00DE5E56" w:rsidRPr="00F45DB4" w:rsidRDefault="00DE5E56" w:rsidP="00DE5E5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назначение препаратов железа</w:t>
      </w:r>
    </w:p>
    <w:p w:rsidR="00DE5E56" w:rsidRPr="00F45DB4" w:rsidRDefault="00DE5E56" w:rsidP="00DE5E5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плазмоферез</w:t>
      </w:r>
    </w:p>
    <w:p w:rsidR="00DE5E56" w:rsidRPr="00F45DB4" w:rsidRDefault="00DE5E56" w:rsidP="00DE5E56">
      <w:pPr>
        <w:jc w:val="both"/>
        <w:rPr>
          <w:sz w:val="24"/>
          <w:szCs w:val="24"/>
        </w:rPr>
      </w:pPr>
      <w:r>
        <w:rPr>
          <w:sz w:val="24"/>
          <w:szCs w:val="24"/>
        </w:rPr>
        <w:t>При микросфероцитозе :</w:t>
      </w:r>
    </w:p>
    <w:p w:rsidR="00DE5E56" w:rsidRPr="00F45DB4" w:rsidRDefault="00DE5E56" w:rsidP="00DE5E5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>
        <w:rPr>
          <w:sz w:val="24"/>
          <w:szCs w:val="24"/>
        </w:rPr>
        <w:t>увеличен уровень непрямого билирубина</w:t>
      </w:r>
    </w:p>
    <w:p w:rsidR="00DE5E56" w:rsidRPr="00F45DB4" w:rsidRDefault="00DE5E56" w:rsidP="00DE5E5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будет положительная проба Кумбса</w:t>
      </w:r>
    </w:p>
    <w:p w:rsidR="00DE5E56" w:rsidRPr="00F45DB4" w:rsidRDefault="00DE5E56" w:rsidP="00DE5E5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осмотическая резистентность эритроцитов резко снижена</w:t>
      </w:r>
    </w:p>
    <w:p w:rsidR="00DE5E56" w:rsidRDefault="00DE5E56" w:rsidP="00DE5E5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</w:t>
      </w:r>
      <w:r>
        <w:rPr>
          <w:sz w:val="24"/>
          <w:szCs w:val="24"/>
        </w:rPr>
        <w:t>ретикулоцитоз крови</w:t>
      </w:r>
    </w:p>
    <w:p w:rsidR="00DE5E56" w:rsidRPr="00F45DB4" w:rsidRDefault="00DE5E56" w:rsidP="00DE5E56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DE5E56" w:rsidRPr="00F45DB4" w:rsidRDefault="00DE5E56" w:rsidP="00DE5E5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DE5E56" w:rsidRPr="00F45DB4" w:rsidRDefault="00DE5E56" w:rsidP="00DE5E56">
      <w:pPr>
        <w:pStyle w:val="a3"/>
        <w:numPr>
          <w:ilvl w:val="0"/>
          <w:numId w:val="18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E5E56" w:rsidRPr="00F45DB4" w:rsidRDefault="00DE5E56" w:rsidP="00DE5E56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lastRenderedPageBreak/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DE5E56" w:rsidRPr="00F45DB4" w:rsidRDefault="00DE5E56" w:rsidP="00DE5E56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DE5E56" w:rsidRPr="00F45DB4" w:rsidRDefault="00DE5E56" w:rsidP="00DE5E56">
      <w:pPr>
        <w:jc w:val="both"/>
        <w:rPr>
          <w:sz w:val="24"/>
          <w:szCs w:val="24"/>
        </w:rPr>
      </w:pPr>
    </w:p>
    <w:p w:rsidR="00DE5E56" w:rsidRPr="00F45DB4" w:rsidRDefault="00DE5E56" w:rsidP="00DE5E56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DE5E56" w:rsidRPr="00F45DB4" w:rsidRDefault="00DE5E56" w:rsidP="00DE5E56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DE5E56" w:rsidRPr="00F45DB4" w:rsidRDefault="00DE5E56" w:rsidP="00DE5E56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DE5E56" w:rsidRPr="00F45DB4" w:rsidRDefault="00DE5E56" w:rsidP="00DE5E56">
      <w:pPr>
        <w:jc w:val="both"/>
        <w:rPr>
          <w:sz w:val="28"/>
          <w:szCs w:val="28"/>
        </w:rPr>
      </w:pPr>
    </w:p>
    <w:p w:rsidR="00DE5E56" w:rsidRPr="00F45DB4" w:rsidRDefault="00DE5E56" w:rsidP="00DE5E56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DE5E56" w:rsidRPr="00F45DB4" w:rsidRDefault="00DE5E56" w:rsidP="00DE5E56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DE5E56" w:rsidRPr="00F45DB4" w:rsidRDefault="00DE5E56" w:rsidP="00DE5E56">
      <w:pPr>
        <w:jc w:val="both"/>
        <w:rPr>
          <w:sz w:val="28"/>
          <w:szCs w:val="28"/>
        </w:rPr>
      </w:pPr>
    </w:p>
    <w:p w:rsidR="00DE5E56" w:rsidRPr="00F45DB4" w:rsidRDefault="00DE5E56" w:rsidP="00DE5E56">
      <w:pPr>
        <w:jc w:val="both"/>
        <w:rPr>
          <w:b/>
          <w:sz w:val="24"/>
          <w:szCs w:val="24"/>
        </w:rPr>
      </w:pPr>
    </w:p>
    <w:p w:rsidR="00DE5E56" w:rsidRDefault="00DE5E56" w:rsidP="00DE5E56">
      <w:pPr>
        <w:jc w:val="both"/>
        <w:rPr>
          <w:sz w:val="24"/>
          <w:szCs w:val="24"/>
        </w:rPr>
      </w:pPr>
    </w:p>
    <w:p w:rsidR="00DE5E56" w:rsidRPr="007A1C3B" w:rsidRDefault="00DE5E56" w:rsidP="00DE5E56">
      <w:pPr>
        <w:jc w:val="both"/>
        <w:rPr>
          <w:sz w:val="24"/>
          <w:szCs w:val="24"/>
        </w:rPr>
      </w:pPr>
    </w:p>
    <w:p w:rsidR="00DE5E56" w:rsidRPr="007A1C3B" w:rsidRDefault="00DE5E56" w:rsidP="00DE5E56">
      <w:pPr>
        <w:jc w:val="both"/>
        <w:rPr>
          <w:sz w:val="24"/>
          <w:szCs w:val="24"/>
        </w:rPr>
      </w:pPr>
    </w:p>
    <w:p w:rsidR="00151FD7" w:rsidRPr="007A1C3B" w:rsidRDefault="00151FD7" w:rsidP="00DE5E56">
      <w:pPr>
        <w:jc w:val="both"/>
        <w:rPr>
          <w:sz w:val="24"/>
          <w:szCs w:val="24"/>
        </w:rPr>
      </w:pPr>
    </w:p>
    <w:p w:rsidR="00151FD7" w:rsidRPr="007A1C3B" w:rsidRDefault="00151FD7" w:rsidP="00DE5E56">
      <w:pPr>
        <w:jc w:val="both"/>
        <w:rPr>
          <w:sz w:val="24"/>
          <w:szCs w:val="24"/>
        </w:rPr>
      </w:pPr>
    </w:p>
    <w:p w:rsidR="00151FD7" w:rsidRPr="007A1C3B" w:rsidRDefault="00151FD7" w:rsidP="00DE5E56">
      <w:pPr>
        <w:jc w:val="both"/>
        <w:rPr>
          <w:sz w:val="24"/>
          <w:szCs w:val="24"/>
        </w:rPr>
      </w:pPr>
    </w:p>
    <w:p w:rsidR="00151FD7" w:rsidRPr="007A1C3B" w:rsidRDefault="00151FD7" w:rsidP="00DE5E56">
      <w:pPr>
        <w:jc w:val="both"/>
        <w:rPr>
          <w:sz w:val="24"/>
          <w:szCs w:val="24"/>
        </w:rPr>
      </w:pPr>
    </w:p>
    <w:p w:rsidR="00151FD7" w:rsidRPr="007A1C3B" w:rsidRDefault="00151FD7" w:rsidP="00DE5E56">
      <w:pPr>
        <w:jc w:val="both"/>
        <w:rPr>
          <w:sz w:val="24"/>
          <w:szCs w:val="24"/>
        </w:rPr>
      </w:pPr>
    </w:p>
    <w:p w:rsidR="00151FD7" w:rsidRPr="007A1C3B" w:rsidRDefault="00151FD7" w:rsidP="00DE5E56">
      <w:pPr>
        <w:jc w:val="both"/>
        <w:rPr>
          <w:sz w:val="24"/>
          <w:szCs w:val="24"/>
        </w:rPr>
      </w:pPr>
    </w:p>
    <w:p w:rsidR="00151FD7" w:rsidRPr="007A1C3B" w:rsidRDefault="00151FD7" w:rsidP="00DE5E56">
      <w:pPr>
        <w:jc w:val="both"/>
        <w:rPr>
          <w:sz w:val="24"/>
          <w:szCs w:val="24"/>
        </w:rPr>
      </w:pPr>
    </w:p>
    <w:p w:rsidR="00151FD7" w:rsidRPr="00F45DB4" w:rsidRDefault="00151FD7" w:rsidP="00151FD7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</w:t>
      </w:r>
      <w:r>
        <w:rPr>
          <w:b/>
          <w:sz w:val="24"/>
          <w:szCs w:val="24"/>
        </w:rPr>
        <w:t xml:space="preserve">и социального развития </w:t>
      </w:r>
      <w:r w:rsidRPr="00F45DB4">
        <w:rPr>
          <w:b/>
          <w:sz w:val="24"/>
          <w:szCs w:val="24"/>
        </w:rPr>
        <w:t xml:space="preserve">Российской Федерации </w:t>
      </w:r>
    </w:p>
    <w:p w:rsidR="00151FD7" w:rsidRPr="00F45DB4" w:rsidRDefault="00151FD7" w:rsidP="00151FD7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151FD7" w:rsidRDefault="00151FD7" w:rsidP="00151FD7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151FD7" w:rsidRPr="00F45DB4" w:rsidRDefault="007A1C3B" w:rsidP="00151FD7">
      <w:pPr>
        <w:jc w:val="center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65" type="#_x0000_t75" style="width:350.8pt;height:103.8pt" o:ole="">
            <v:imagedata r:id="rId6" o:title=""/>
          </v:shape>
          <o:OLEObject Type="Embed" ProgID="MSPhotoEd.3" ShapeID="_x0000_i1065" DrawAspect="Content" ObjectID="_1451719556" r:id="rId47"/>
        </w:object>
      </w:r>
    </w:p>
    <w:p w:rsidR="00151FD7" w:rsidRPr="00F45DB4" w:rsidRDefault="00151FD7" w:rsidP="00151FD7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151FD7" w:rsidRPr="00F45DB4" w:rsidRDefault="00151FD7" w:rsidP="00151FD7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Гемолитические анемии: этиология, патогенез, классификация</w:t>
      </w:r>
      <w:r w:rsidRPr="00F45DB4">
        <w:rPr>
          <w:sz w:val="24"/>
          <w:szCs w:val="24"/>
        </w:rPr>
        <w:t>»</w:t>
      </w:r>
    </w:p>
    <w:p w:rsidR="00151FD7" w:rsidRPr="00F45DB4" w:rsidRDefault="00151FD7" w:rsidP="00151FD7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2.4.5</w:t>
      </w:r>
    </w:p>
    <w:p w:rsidR="00151FD7" w:rsidRPr="00F45DB4" w:rsidRDefault="00151FD7" w:rsidP="00151FD7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151FD7" w:rsidRPr="00F45DB4" w:rsidRDefault="00151FD7" w:rsidP="00151FD7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151FD7" w:rsidRPr="00F45DB4" w:rsidRDefault="00151FD7" w:rsidP="00151FD7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151FD7" w:rsidRPr="00F45DB4" w:rsidRDefault="00151FD7" w:rsidP="00151FD7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>
        <w:rPr>
          <w:sz w:val="24"/>
          <w:szCs w:val="24"/>
        </w:rPr>
        <w:t>гемолитическим анемиям</w:t>
      </w:r>
      <w:r w:rsidRPr="00F45DB4">
        <w:rPr>
          <w:sz w:val="24"/>
          <w:szCs w:val="24"/>
        </w:rPr>
        <w:t>.</w:t>
      </w:r>
    </w:p>
    <w:p w:rsidR="00151FD7" w:rsidRPr="00F45DB4" w:rsidRDefault="00151FD7" w:rsidP="00151FD7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</w:t>
      </w:r>
      <w:r>
        <w:rPr>
          <w:sz w:val="24"/>
          <w:szCs w:val="24"/>
        </w:rPr>
        <w:t>микросфероцитоз (болезнь Минковского Шоффара), генетические аспекты, типичные клинические проявления</w:t>
      </w:r>
    </w:p>
    <w:p w:rsidR="00151FD7" w:rsidRPr="00F45DB4" w:rsidRDefault="00151FD7" w:rsidP="00151FD7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151FD7" w:rsidRPr="00F45DB4" w:rsidRDefault="00151FD7" w:rsidP="00151FD7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Современные диагностические тесты </w:t>
      </w:r>
    </w:p>
    <w:p w:rsidR="00151FD7" w:rsidRPr="00F45DB4" w:rsidRDefault="00151FD7" w:rsidP="00151FD7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Современные рекомендации по </w:t>
      </w:r>
      <w:r>
        <w:rPr>
          <w:sz w:val="24"/>
          <w:szCs w:val="24"/>
        </w:rPr>
        <w:t>гемолитическим анемиям</w:t>
      </w:r>
    </w:p>
    <w:p w:rsidR="00151FD7" w:rsidRPr="00F45DB4" w:rsidRDefault="00151FD7" w:rsidP="00151FD7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Дифференциальная диагностика анемий</w:t>
      </w:r>
    </w:p>
    <w:p w:rsidR="00151FD7" w:rsidRDefault="00151FD7" w:rsidP="00151FD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</w:t>
      </w:r>
    </w:p>
    <w:p w:rsidR="00151FD7" w:rsidRDefault="00151FD7" w:rsidP="00151FD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Клиника</w:t>
      </w:r>
    </w:p>
    <w:p w:rsidR="00151FD7" w:rsidRPr="00F45DB4" w:rsidRDefault="00151FD7" w:rsidP="00151FD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Лечение</w:t>
      </w:r>
    </w:p>
    <w:p w:rsidR="00151FD7" w:rsidRPr="00F45DB4" w:rsidRDefault="00151FD7" w:rsidP="00151FD7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151FD7" w:rsidRPr="00F45DB4" w:rsidRDefault="00151FD7" w:rsidP="00151FD7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151FD7" w:rsidRPr="00F45DB4" w:rsidRDefault="00151FD7" w:rsidP="00151FD7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аутоиммунной гемолитической анемии характерно</w:t>
      </w:r>
      <w:r w:rsidRPr="00F45DB4">
        <w:rPr>
          <w:sz w:val="24"/>
          <w:szCs w:val="24"/>
        </w:rPr>
        <w:t>:</w:t>
      </w:r>
    </w:p>
    <w:p w:rsidR="00151FD7" w:rsidRPr="00F45DB4" w:rsidRDefault="00151FD7" w:rsidP="00151FD7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увеличен уровень непрямого билирубина, ретикулоцитоз в крови, продукты катаболизма в моче</w:t>
      </w:r>
    </w:p>
    <w:p w:rsidR="00151FD7" w:rsidRPr="00F45DB4" w:rsidRDefault="00151FD7" w:rsidP="00151FD7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>
        <w:rPr>
          <w:sz w:val="24"/>
          <w:szCs w:val="24"/>
        </w:rPr>
        <w:t>увеличен уровень прямого билирубина</w:t>
      </w:r>
    </w:p>
    <w:p w:rsidR="00151FD7" w:rsidRPr="00F45DB4" w:rsidRDefault="00151FD7" w:rsidP="00151FD7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кал белого цвета</w:t>
      </w:r>
    </w:p>
    <w:p w:rsidR="00151FD7" w:rsidRPr="00F45DB4" w:rsidRDefault="00151FD7" w:rsidP="00151FD7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значительное увеличение селезенки</w:t>
      </w:r>
    </w:p>
    <w:p w:rsidR="00151FD7" w:rsidRPr="00F45DB4" w:rsidRDefault="00151FD7" w:rsidP="00151FD7">
      <w:pPr>
        <w:jc w:val="both"/>
        <w:rPr>
          <w:sz w:val="24"/>
          <w:szCs w:val="24"/>
        </w:rPr>
      </w:pPr>
      <w:r>
        <w:rPr>
          <w:sz w:val="24"/>
          <w:szCs w:val="24"/>
        </w:rPr>
        <w:t>При аутоиммунной гемолитической анемии</w:t>
      </w:r>
      <w:r w:rsidRPr="00F45DB4">
        <w:rPr>
          <w:sz w:val="24"/>
          <w:szCs w:val="24"/>
        </w:rPr>
        <w:t>:</w:t>
      </w:r>
    </w:p>
    <w:p w:rsidR="00151FD7" w:rsidRPr="00F45DB4" w:rsidRDefault="00151FD7" w:rsidP="00151FD7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>
        <w:rPr>
          <w:sz w:val="24"/>
          <w:szCs w:val="24"/>
        </w:rPr>
        <w:t>положительная прямая проба Кумбса</w:t>
      </w:r>
    </w:p>
    <w:p w:rsidR="00151FD7" w:rsidRPr="00F45DB4" w:rsidRDefault="00151FD7" w:rsidP="00151FD7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увеличен уровень общего белка</w:t>
      </w:r>
    </w:p>
    <w:p w:rsidR="00151FD7" w:rsidRPr="00F45DB4" w:rsidRDefault="00151FD7" w:rsidP="00151FD7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>
        <w:rPr>
          <w:sz w:val="24"/>
          <w:szCs w:val="24"/>
        </w:rPr>
        <w:t>положительна реакция Грегерсена</w:t>
      </w:r>
    </w:p>
    <w:p w:rsidR="00151FD7" w:rsidRPr="00F45DB4" w:rsidRDefault="00151FD7" w:rsidP="00151FD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Для холодовой формы АГА характерно</w:t>
      </w:r>
      <w:r w:rsidRPr="00F45DB4">
        <w:rPr>
          <w:sz w:val="24"/>
          <w:szCs w:val="24"/>
        </w:rPr>
        <w:t>:</w:t>
      </w:r>
    </w:p>
    <w:p w:rsidR="00151FD7" w:rsidRPr="00F45DB4" w:rsidRDefault="00151FD7" w:rsidP="00151FD7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невозможность определения группы крови (агглютинация происходит во всех лунках)</w:t>
      </w:r>
    </w:p>
    <w:p w:rsidR="00151FD7" w:rsidRPr="00F45DB4" w:rsidRDefault="00151FD7" w:rsidP="00151FD7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 w:rsidR="002B54C9">
        <w:rPr>
          <w:sz w:val="24"/>
          <w:szCs w:val="24"/>
        </w:rPr>
        <w:t>гангрена кончиков пальцев, носа, кончиков ушей</w:t>
      </w:r>
    </w:p>
    <w:p w:rsidR="00151FD7" w:rsidRPr="00F45DB4" w:rsidRDefault="00151FD7" w:rsidP="00151FD7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 w:rsidR="002B54C9">
        <w:rPr>
          <w:sz w:val="24"/>
          <w:szCs w:val="24"/>
        </w:rPr>
        <w:t>кровотечения</w:t>
      </w:r>
    </w:p>
    <w:p w:rsidR="00151FD7" w:rsidRPr="00F45DB4" w:rsidRDefault="00151FD7" w:rsidP="00151FD7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 w:rsidR="002B54C9">
        <w:rPr>
          <w:sz w:val="24"/>
          <w:szCs w:val="24"/>
        </w:rPr>
        <w:t>наличие черной мочи</w:t>
      </w:r>
    </w:p>
    <w:p w:rsidR="00151FD7" w:rsidRPr="00F45DB4" w:rsidRDefault="002B54C9" w:rsidP="00151FD7">
      <w:pPr>
        <w:jc w:val="both"/>
        <w:rPr>
          <w:sz w:val="24"/>
          <w:szCs w:val="24"/>
        </w:rPr>
      </w:pPr>
      <w:r>
        <w:rPr>
          <w:sz w:val="24"/>
          <w:szCs w:val="24"/>
        </w:rPr>
        <w:t>При гемолитическом кризе необходимо</w:t>
      </w:r>
      <w:r w:rsidR="00151FD7">
        <w:rPr>
          <w:sz w:val="24"/>
          <w:szCs w:val="24"/>
        </w:rPr>
        <w:t xml:space="preserve"> :</w:t>
      </w:r>
    </w:p>
    <w:p w:rsidR="00151FD7" w:rsidRPr="00F45DB4" w:rsidRDefault="00151FD7" w:rsidP="00151FD7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 w:rsidR="002B54C9">
        <w:rPr>
          <w:sz w:val="24"/>
          <w:szCs w:val="24"/>
        </w:rPr>
        <w:t>немедленно перелить эритроцитарную массу</w:t>
      </w:r>
    </w:p>
    <w:p w:rsidR="00151FD7" w:rsidRPr="00F45DB4" w:rsidRDefault="00151FD7" w:rsidP="00151FD7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 w:rsidR="002B54C9">
        <w:rPr>
          <w:sz w:val="24"/>
          <w:szCs w:val="24"/>
        </w:rPr>
        <w:t>от переливания компонентов крови необходимо воздержаться, переливать только в крайнем случае после индивидуального подбора эритроцитов</w:t>
      </w:r>
    </w:p>
    <w:p w:rsidR="00151FD7" w:rsidRPr="00F45DB4" w:rsidRDefault="00151FD7" w:rsidP="00151FD7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 w:rsidR="002B54C9">
        <w:rPr>
          <w:sz w:val="24"/>
          <w:szCs w:val="24"/>
        </w:rPr>
        <w:t>назначить большие дозы гормонов</w:t>
      </w:r>
    </w:p>
    <w:p w:rsidR="00151FD7" w:rsidRDefault="00151FD7" w:rsidP="00151FD7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</w:t>
      </w:r>
      <w:r w:rsidR="002B54C9">
        <w:rPr>
          <w:sz w:val="24"/>
          <w:szCs w:val="24"/>
        </w:rPr>
        <w:t>не торопиться с назначением преднизолона</w:t>
      </w:r>
    </w:p>
    <w:p w:rsidR="00151FD7" w:rsidRPr="00F45DB4" w:rsidRDefault="00151FD7" w:rsidP="00151FD7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151FD7" w:rsidRPr="00F45DB4" w:rsidRDefault="00151FD7" w:rsidP="00151FD7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151FD7" w:rsidRPr="00F45DB4" w:rsidRDefault="00151FD7" w:rsidP="00151FD7">
      <w:pPr>
        <w:pStyle w:val="a3"/>
        <w:numPr>
          <w:ilvl w:val="0"/>
          <w:numId w:val="19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 xml:space="preserve">: практическое пособие по морфологической и клинической диагностике/ Харальд Тэмл, Диам Хайнц, Торстен Хаферлах ; </w:t>
      </w:r>
      <w:r w:rsidRPr="00F45DB4">
        <w:rPr>
          <w:rFonts w:ascii="Arial" w:hAnsi="Arial" w:cs="Arial"/>
          <w:color w:val="474747"/>
          <w:sz w:val="24"/>
          <w:szCs w:val="24"/>
        </w:rPr>
        <w:lastRenderedPageBreak/>
        <w:t>пер. с англ.: Т. С. Дальнова, С. Г. Василиу-Светлицкая ; под общ. ред. проф. В. С. Камышникова. - М.: МЕДпресс-информ, 2010. - 207 с.</w:t>
      </w:r>
    </w:p>
    <w:p w:rsidR="00151FD7" w:rsidRPr="00F45DB4" w:rsidRDefault="00151FD7" w:rsidP="00151FD7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151FD7" w:rsidRPr="00F45DB4" w:rsidRDefault="00151FD7" w:rsidP="00151FD7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151FD7" w:rsidRPr="00F45DB4" w:rsidRDefault="00151FD7" w:rsidP="00151FD7">
      <w:pPr>
        <w:jc w:val="both"/>
        <w:rPr>
          <w:sz w:val="24"/>
          <w:szCs w:val="24"/>
        </w:rPr>
      </w:pPr>
    </w:p>
    <w:p w:rsidR="00151FD7" w:rsidRPr="00F45DB4" w:rsidRDefault="00151FD7" w:rsidP="00151FD7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151FD7" w:rsidRPr="00F45DB4" w:rsidRDefault="00151FD7" w:rsidP="00151FD7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151FD7" w:rsidRPr="00F45DB4" w:rsidRDefault="00151FD7" w:rsidP="00151FD7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151FD7" w:rsidRPr="00F45DB4" w:rsidRDefault="00151FD7" w:rsidP="00151FD7">
      <w:pPr>
        <w:jc w:val="both"/>
        <w:rPr>
          <w:sz w:val="28"/>
          <w:szCs w:val="28"/>
        </w:rPr>
      </w:pPr>
    </w:p>
    <w:p w:rsidR="00151FD7" w:rsidRPr="00F45DB4" w:rsidRDefault="00151FD7" w:rsidP="00151FD7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151FD7" w:rsidRPr="00F45DB4" w:rsidRDefault="00151FD7" w:rsidP="00151FD7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151FD7" w:rsidRPr="00F45DB4" w:rsidRDefault="00151FD7" w:rsidP="00151FD7">
      <w:pPr>
        <w:jc w:val="both"/>
        <w:rPr>
          <w:sz w:val="28"/>
          <w:szCs w:val="28"/>
        </w:rPr>
      </w:pPr>
    </w:p>
    <w:p w:rsidR="00DE5E56" w:rsidRPr="007A1C3B" w:rsidRDefault="00DE5E56" w:rsidP="00F45DB4">
      <w:pPr>
        <w:jc w:val="both"/>
        <w:rPr>
          <w:sz w:val="24"/>
          <w:szCs w:val="24"/>
        </w:rPr>
      </w:pPr>
    </w:p>
    <w:p w:rsidR="00151FD7" w:rsidRPr="007A1C3B" w:rsidRDefault="00151FD7" w:rsidP="00F45DB4">
      <w:pPr>
        <w:jc w:val="both"/>
        <w:rPr>
          <w:sz w:val="24"/>
          <w:szCs w:val="24"/>
        </w:rPr>
      </w:pPr>
    </w:p>
    <w:p w:rsidR="00151FD7" w:rsidRPr="007A1C3B" w:rsidRDefault="00151FD7" w:rsidP="00F45DB4">
      <w:pPr>
        <w:jc w:val="both"/>
        <w:rPr>
          <w:sz w:val="24"/>
          <w:szCs w:val="24"/>
        </w:rPr>
      </w:pPr>
    </w:p>
    <w:p w:rsidR="00151FD7" w:rsidRPr="007A1C3B" w:rsidRDefault="00151FD7" w:rsidP="00F45DB4">
      <w:pPr>
        <w:jc w:val="both"/>
        <w:rPr>
          <w:sz w:val="24"/>
          <w:szCs w:val="24"/>
        </w:rPr>
      </w:pPr>
    </w:p>
    <w:p w:rsidR="00151FD7" w:rsidRPr="007A1C3B" w:rsidRDefault="00151FD7" w:rsidP="00F45DB4">
      <w:pPr>
        <w:jc w:val="both"/>
        <w:rPr>
          <w:sz w:val="24"/>
          <w:szCs w:val="24"/>
        </w:rPr>
      </w:pPr>
    </w:p>
    <w:p w:rsidR="00DE5E56" w:rsidRDefault="00DE5E56" w:rsidP="00F45DB4">
      <w:pPr>
        <w:jc w:val="both"/>
        <w:rPr>
          <w:sz w:val="24"/>
          <w:szCs w:val="24"/>
        </w:rPr>
      </w:pPr>
    </w:p>
    <w:p w:rsidR="00DE5E56" w:rsidRDefault="00DE5E56" w:rsidP="00F45DB4">
      <w:pPr>
        <w:jc w:val="both"/>
        <w:rPr>
          <w:sz w:val="24"/>
          <w:szCs w:val="24"/>
        </w:rPr>
      </w:pPr>
    </w:p>
    <w:p w:rsidR="00DE5E56" w:rsidRDefault="00DE5E56" w:rsidP="00F45DB4">
      <w:pPr>
        <w:jc w:val="both"/>
        <w:rPr>
          <w:sz w:val="24"/>
          <w:szCs w:val="24"/>
        </w:rPr>
      </w:pPr>
    </w:p>
    <w:p w:rsidR="00DE5E56" w:rsidRDefault="00DE5E56" w:rsidP="00F45DB4">
      <w:pPr>
        <w:jc w:val="both"/>
        <w:rPr>
          <w:sz w:val="24"/>
          <w:szCs w:val="24"/>
        </w:rPr>
      </w:pPr>
    </w:p>
    <w:p w:rsidR="002B54C9" w:rsidRPr="00F45DB4" w:rsidRDefault="002B54C9" w:rsidP="002B54C9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</w:t>
      </w:r>
      <w:r>
        <w:rPr>
          <w:b/>
          <w:sz w:val="24"/>
          <w:szCs w:val="24"/>
        </w:rPr>
        <w:t xml:space="preserve">и социального развития </w:t>
      </w:r>
      <w:r w:rsidRPr="00F45DB4">
        <w:rPr>
          <w:b/>
          <w:sz w:val="24"/>
          <w:szCs w:val="24"/>
        </w:rPr>
        <w:t xml:space="preserve">Российской Федерации </w:t>
      </w:r>
    </w:p>
    <w:p w:rsidR="002B54C9" w:rsidRPr="00F45DB4" w:rsidRDefault="002B54C9" w:rsidP="002B54C9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2B54C9" w:rsidRDefault="002B54C9" w:rsidP="002B54C9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2B54C9" w:rsidRPr="00F45DB4" w:rsidRDefault="007A1C3B" w:rsidP="002B54C9">
      <w:pPr>
        <w:jc w:val="center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66" type="#_x0000_t75" style="width:350.8pt;height:103.8pt" o:ole="">
            <v:imagedata r:id="rId6" o:title=""/>
          </v:shape>
          <o:OLEObject Type="Embed" ProgID="MSPhotoEd.3" ShapeID="_x0000_i1066" DrawAspect="Content" ObjectID="_1451719557" r:id="rId48"/>
        </w:object>
      </w:r>
    </w:p>
    <w:p w:rsidR="002B54C9" w:rsidRPr="00F45DB4" w:rsidRDefault="002B54C9" w:rsidP="002B54C9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2B54C9" w:rsidRPr="00F45DB4" w:rsidRDefault="002B54C9" w:rsidP="002B54C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Анемии связанные с нарушением синтеза порфиринов: этиология, патогенез, клиника</w:t>
      </w:r>
      <w:r w:rsidRPr="00F45DB4">
        <w:rPr>
          <w:sz w:val="24"/>
          <w:szCs w:val="24"/>
        </w:rPr>
        <w:t>»</w:t>
      </w:r>
    </w:p>
    <w:p w:rsidR="002B54C9" w:rsidRPr="00F45DB4" w:rsidRDefault="002B54C9" w:rsidP="002B54C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2.4.3</w:t>
      </w:r>
    </w:p>
    <w:p w:rsidR="002B54C9" w:rsidRPr="00F45DB4" w:rsidRDefault="002B54C9" w:rsidP="002B54C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2B54C9" w:rsidRPr="00F45DB4" w:rsidRDefault="002B54C9" w:rsidP="002B54C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2B54C9" w:rsidRPr="00F45DB4" w:rsidRDefault="002B54C9" w:rsidP="002B54C9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2B54C9" w:rsidRPr="00F45DB4" w:rsidRDefault="002B54C9" w:rsidP="002B54C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>
        <w:rPr>
          <w:sz w:val="24"/>
          <w:szCs w:val="24"/>
        </w:rPr>
        <w:t>нарушениями порфиринового обмена</w:t>
      </w:r>
    </w:p>
    <w:p w:rsidR="002B54C9" w:rsidRPr="00F45DB4" w:rsidRDefault="002B54C9" w:rsidP="002B54C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</w:t>
      </w:r>
      <w:r>
        <w:rPr>
          <w:sz w:val="24"/>
          <w:szCs w:val="24"/>
        </w:rPr>
        <w:t>наследственные и приобретенные формы нарушения порфиринового обмена</w:t>
      </w:r>
    </w:p>
    <w:p w:rsidR="002B54C9" w:rsidRPr="00F45DB4" w:rsidRDefault="002B54C9" w:rsidP="002B54C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2B54C9" w:rsidRPr="00F45DB4" w:rsidRDefault="002B54C9" w:rsidP="002B54C9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Современные диагностические тесты </w:t>
      </w:r>
    </w:p>
    <w:p w:rsidR="002B54C9" w:rsidRPr="00F45DB4" w:rsidRDefault="002B54C9" w:rsidP="002B54C9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Современные рекомендации </w:t>
      </w:r>
    </w:p>
    <w:p w:rsidR="002B54C9" w:rsidRPr="00F45DB4" w:rsidRDefault="002B54C9" w:rsidP="002B54C9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Дифференциальная диагностика анемий</w:t>
      </w:r>
    </w:p>
    <w:p w:rsidR="002B54C9" w:rsidRDefault="002B54C9" w:rsidP="002B54C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</w:t>
      </w:r>
    </w:p>
    <w:p w:rsidR="002B54C9" w:rsidRDefault="002B54C9" w:rsidP="002B54C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Клиника</w:t>
      </w:r>
    </w:p>
    <w:p w:rsidR="002B54C9" w:rsidRPr="00F45DB4" w:rsidRDefault="002B54C9" w:rsidP="002B54C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Лечение</w:t>
      </w:r>
    </w:p>
    <w:p w:rsidR="002B54C9" w:rsidRPr="00F45DB4" w:rsidRDefault="002B54C9" w:rsidP="002B54C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2B54C9" w:rsidRPr="00F45DB4" w:rsidRDefault="002B54C9" w:rsidP="002B54C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2B54C9" w:rsidRPr="00F45DB4" w:rsidRDefault="002B54C9" w:rsidP="002B54C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При нарушении порфиринового обмена возникает</w:t>
      </w:r>
      <w:r w:rsidRPr="00F45DB4">
        <w:rPr>
          <w:sz w:val="24"/>
          <w:szCs w:val="24"/>
        </w:rPr>
        <w:t>:</w:t>
      </w:r>
    </w:p>
    <w:p w:rsidR="002B54C9" w:rsidRPr="00F45DB4" w:rsidRDefault="002B54C9" w:rsidP="002B54C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нарушение глобиновой части гемоглобина</w:t>
      </w:r>
    </w:p>
    <w:p w:rsidR="002B54C9" w:rsidRPr="00F45DB4" w:rsidRDefault="002B54C9" w:rsidP="002B54C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>
        <w:rPr>
          <w:sz w:val="24"/>
          <w:szCs w:val="24"/>
        </w:rPr>
        <w:t>нарушение гемовой части гемоглобина</w:t>
      </w:r>
    </w:p>
    <w:p w:rsidR="002B54C9" w:rsidRPr="00F45DB4" w:rsidRDefault="002B54C9" w:rsidP="002B54C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недостаток некоторых белков в мембране эритроцита</w:t>
      </w:r>
    </w:p>
    <w:p w:rsidR="002B54C9" w:rsidRPr="00F45DB4" w:rsidRDefault="002B54C9" w:rsidP="002B54C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патология цитоплазмы эритроцита</w:t>
      </w:r>
    </w:p>
    <w:p w:rsidR="002B54C9" w:rsidRPr="00F45DB4" w:rsidRDefault="002B54C9" w:rsidP="002B54C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порфириновой болезни характерно </w:t>
      </w:r>
      <w:r w:rsidRPr="00F45DB4">
        <w:rPr>
          <w:sz w:val="24"/>
          <w:szCs w:val="24"/>
        </w:rPr>
        <w:t>:</w:t>
      </w:r>
    </w:p>
    <w:p w:rsidR="002B54C9" w:rsidRPr="00F45DB4" w:rsidRDefault="002B54C9" w:rsidP="002B54C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>
        <w:rPr>
          <w:sz w:val="24"/>
          <w:szCs w:val="24"/>
        </w:rPr>
        <w:t>положительная прямая проба Кумбса</w:t>
      </w:r>
    </w:p>
    <w:p w:rsidR="002B54C9" w:rsidRPr="00F45DB4" w:rsidRDefault="002B54C9" w:rsidP="002B54C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наличие розовой мочи, гипохромной анемии, неврологическая симптоматика</w:t>
      </w:r>
    </w:p>
    <w:p w:rsidR="002B54C9" w:rsidRPr="00F45DB4" w:rsidRDefault="002B54C9" w:rsidP="002B54C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>
        <w:rPr>
          <w:sz w:val="24"/>
          <w:szCs w:val="24"/>
        </w:rPr>
        <w:t>положительна реакция Грегерсена</w:t>
      </w:r>
    </w:p>
    <w:p w:rsidR="002B54C9" w:rsidRPr="00F45DB4" w:rsidRDefault="002B54C9" w:rsidP="002B54C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Для </w:t>
      </w:r>
      <w:r w:rsidR="00AE43FB">
        <w:rPr>
          <w:sz w:val="24"/>
          <w:szCs w:val="24"/>
        </w:rPr>
        <w:t>приобретенной формы нарушения порфиринового обена(свинцовое отравление)</w:t>
      </w:r>
      <w:r>
        <w:rPr>
          <w:sz w:val="24"/>
          <w:szCs w:val="24"/>
        </w:rPr>
        <w:t xml:space="preserve"> характерно</w:t>
      </w:r>
      <w:r w:rsidRPr="00F45DB4">
        <w:rPr>
          <w:sz w:val="24"/>
          <w:szCs w:val="24"/>
        </w:rPr>
        <w:t>:</w:t>
      </w:r>
    </w:p>
    <w:p w:rsidR="002B54C9" w:rsidRPr="00F45DB4" w:rsidRDefault="002B54C9" w:rsidP="002B54C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 w:rsidR="00AE43FB">
        <w:rPr>
          <w:sz w:val="24"/>
          <w:szCs w:val="24"/>
        </w:rPr>
        <w:t>базофильная пунктация эритроцитов, характерно для топографов</w:t>
      </w:r>
    </w:p>
    <w:p w:rsidR="002B54C9" w:rsidRPr="00F45DB4" w:rsidRDefault="002B54C9" w:rsidP="002B54C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гангрена кончиков пальцев, носа, кончиков ушей</w:t>
      </w:r>
    </w:p>
    <w:p w:rsidR="002B54C9" w:rsidRPr="00F45DB4" w:rsidRDefault="002B54C9" w:rsidP="002B54C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кровотечения</w:t>
      </w:r>
    </w:p>
    <w:p w:rsidR="002B54C9" w:rsidRPr="00F45DB4" w:rsidRDefault="002B54C9" w:rsidP="002B54C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наличие черной мочи</w:t>
      </w:r>
    </w:p>
    <w:p w:rsidR="002B54C9" w:rsidRPr="00F45DB4" w:rsidRDefault="002B54C9" w:rsidP="002B54C9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2B54C9" w:rsidRPr="00F45DB4" w:rsidRDefault="002B54C9" w:rsidP="002B54C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2B54C9" w:rsidRPr="00F45DB4" w:rsidRDefault="002B54C9" w:rsidP="002B54C9">
      <w:pPr>
        <w:pStyle w:val="a3"/>
        <w:numPr>
          <w:ilvl w:val="0"/>
          <w:numId w:val="20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B54C9" w:rsidRPr="00F45DB4" w:rsidRDefault="002B54C9" w:rsidP="002B54C9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2B54C9" w:rsidRPr="00F45DB4" w:rsidRDefault="002B54C9" w:rsidP="002B54C9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 xml:space="preserve">: учебник с компакт-диском : в 2 т.: рек. УМО по мед. и фармац. образованию вузов России для студ. мед. вузов/ под ред. Н. А. </w:t>
      </w:r>
      <w:r w:rsidRPr="00F45DB4">
        <w:rPr>
          <w:rFonts w:ascii="Arial" w:hAnsi="Arial" w:cs="Arial"/>
          <w:color w:val="474747"/>
          <w:sz w:val="24"/>
          <w:szCs w:val="24"/>
        </w:rPr>
        <w:lastRenderedPageBreak/>
        <w:t>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2B54C9" w:rsidRPr="00F45DB4" w:rsidRDefault="002B54C9" w:rsidP="002B54C9">
      <w:pPr>
        <w:jc w:val="both"/>
        <w:rPr>
          <w:sz w:val="24"/>
          <w:szCs w:val="24"/>
        </w:rPr>
      </w:pPr>
    </w:p>
    <w:p w:rsidR="002B54C9" w:rsidRPr="00F45DB4" w:rsidRDefault="002B54C9" w:rsidP="002B54C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2B54C9" w:rsidRPr="00F45DB4" w:rsidRDefault="002B54C9" w:rsidP="002B54C9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2B54C9" w:rsidRPr="00F45DB4" w:rsidRDefault="002B54C9" w:rsidP="002B54C9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2B54C9" w:rsidRPr="00F45DB4" w:rsidRDefault="002B54C9" w:rsidP="002B54C9">
      <w:pPr>
        <w:jc w:val="both"/>
        <w:rPr>
          <w:sz w:val="28"/>
          <w:szCs w:val="28"/>
        </w:rPr>
      </w:pPr>
    </w:p>
    <w:p w:rsidR="002B54C9" w:rsidRPr="00F45DB4" w:rsidRDefault="002B54C9" w:rsidP="002B54C9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2B54C9" w:rsidRPr="00F45DB4" w:rsidRDefault="002B54C9" w:rsidP="002B54C9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2B54C9" w:rsidRPr="00F45DB4" w:rsidRDefault="002B54C9" w:rsidP="002B54C9">
      <w:pPr>
        <w:jc w:val="both"/>
        <w:rPr>
          <w:sz w:val="28"/>
          <w:szCs w:val="28"/>
        </w:rPr>
      </w:pPr>
    </w:p>
    <w:p w:rsidR="002B54C9" w:rsidRPr="007A1C3B" w:rsidRDefault="002B54C9" w:rsidP="002B54C9">
      <w:pPr>
        <w:jc w:val="both"/>
        <w:rPr>
          <w:sz w:val="24"/>
          <w:szCs w:val="24"/>
        </w:rPr>
      </w:pPr>
    </w:p>
    <w:p w:rsidR="002B54C9" w:rsidRPr="007A1C3B" w:rsidRDefault="002B54C9" w:rsidP="002B54C9">
      <w:pPr>
        <w:jc w:val="both"/>
        <w:rPr>
          <w:sz w:val="24"/>
          <w:szCs w:val="24"/>
        </w:rPr>
      </w:pPr>
    </w:p>
    <w:p w:rsidR="00DE5E56" w:rsidRPr="007A1C3B" w:rsidRDefault="00DE5E56" w:rsidP="00F45DB4">
      <w:pPr>
        <w:jc w:val="both"/>
        <w:rPr>
          <w:sz w:val="24"/>
          <w:szCs w:val="24"/>
        </w:rPr>
      </w:pPr>
    </w:p>
    <w:p w:rsidR="002B54C9" w:rsidRPr="007A1C3B" w:rsidRDefault="002B54C9" w:rsidP="00F45DB4">
      <w:pPr>
        <w:jc w:val="both"/>
        <w:rPr>
          <w:sz w:val="24"/>
          <w:szCs w:val="24"/>
        </w:rPr>
      </w:pPr>
    </w:p>
    <w:p w:rsidR="002B54C9" w:rsidRPr="007A1C3B" w:rsidRDefault="002B54C9" w:rsidP="00F45DB4">
      <w:pPr>
        <w:jc w:val="both"/>
        <w:rPr>
          <w:sz w:val="24"/>
          <w:szCs w:val="24"/>
        </w:rPr>
      </w:pPr>
    </w:p>
    <w:p w:rsidR="002B54C9" w:rsidRPr="007A1C3B" w:rsidRDefault="002B54C9" w:rsidP="00F45DB4">
      <w:pPr>
        <w:jc w:val="both"/>
        <w:rPr>
          <w:sz w:val="24"/>
          <w:szCs w:val="24"/>
        </w:rPr>
      </w:pPr>
    </w:p>
    <w:p w:rsidR="002B54C9" w:rsidRPr="007A1C3B" w:rsidRDefault="002B54C9" w:rsidP="00F45DB4">
      <w:pPr>
        <w:jc w:val="both"/>
        <w:rPr>
          <w:sz w:val="24"/>
          <w:szCs w:val="24"/>
        </w:rPr>
      </w:pPr>
    </w:p>
    <w:p w:rsidR="002B54C9" w:rsidRPr="007A1C3B" w:rsidRDefault="002B54C9" w:rsidP="00F45DB4">
      <w:pPr>
        <w:jc w:val="both"/>
        <w:rPr>
          <w:sz w:val="24"/>
          <w:szCs w:val="24"/>
        </w:rPr>
      </w:pPr>
    </w:p>
    <w:p w:rsidR="00AE43FB" w:rsidRPr="007A1C3B" w:rsidRDefault="00AE43FB" w:rsidP="00F45DB4">
      <w:pPr>
        <w:jc w:val="both"/>
        <w:rPr>
          <w:sz w:val="24"/>
          <w:szCs w:val="24"/>
        </w:rPr>
      </w:pPr>
    </w:p>
    <w:p w:rsidR="00AE43FB" w:rsidRPr="007A1C3B" w:rsidRDefault="00AE43FB" w:rsidP="00F45DB4">
      <w:pPr>
        <w:jc w:val="both"/>
        <w:rPr>
          <w:sz w:val="24"/>
          <w:szCs w:val="24"/>
        </w:rPr>
      </w:pPr>
    </w:p>
    <w:p w:rsidR="00AE43FB" w:rsidRPr="007A1C3B" w:rsidRDefault="00AE43FB" w:rsidP="00F45DB4">
      <w:pPr>
        <w:jc w:val="both"/>
        <w:rPr>
          <w:sz w:val="24"/>
          <w:szCs w:val="24"/>
        </w:rPr>
      </w:pPr>
    </w:p>
    <w:p w:rsidR="00AE43FB" w:rsidRPr="007A1C3B" w:rsidRDefault="00AE43FB" w:rsidP="00F45DB4">
      <w:pPr>
        <w:jc w:val="both"/>
        <w:rPr>
          <w:sz w:val="24"/>
          <w:szCs w:val="24"/>
        </w:rPr>
      </w:pPr>
    </w:p>
    <w:p w:rsidR="00AE43FB" w:rsidRPr="007A1C3B" w:rsidRDefault="00AE43FB" w:rsidP="00F45DB4">
      <w:pPr>
        <w:jc w:val="both"/>
        <w:rPr>
          <w:sz w:val="24"/>
          <w:szCs w:val="24"/>
        </w:rPr>
      </w:pPr>
    </w:p>
    <w:p w:rsidR="00AE43FB" w:rsidRPr="007A1C3B" w:rsidRDefault="00AE43FB" w:rsidP="00F45DB4">
      <w:pPr>
        <w:jc w:val="both"/>
        <w:rPr>
          <w:sz w:val="24"/>
          <w:szCs w:val="24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AE43FB" w:rsidRPr="00F45DB4" w:rsidRDefault="00AE43FB" w:rsidP="00AE43FB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</w:t>
      </w:r>
      <w:r>
        <w:rPr>
          <w:b/>
          <w:sz w:val="24"/>
          <w:szCs w:val="24"/>
        </w:rPr>
        <w:t xml:space="preserve">и социального развития </w:t>
      </w:r>
      <w:r w:rsidRPr="00F45DB4">
        <w:rPr>
          <w:b/>
          <w:sz w:val="24"/>
          <w:szCs w:val="24"/>
        </w:rPr>
        <w:t xml:space="preserve">Российской Федерации </w:t>
      </w:r>
    </w:p>
    <w:p w:rsidR="00AE43FB" w:rsidRPr="00F45DB4" w:rsidRDefault="00AE43FB" w:rsidP="00AE43FB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AE43FB" w:rsidRDefault="00AE43FB" w:rsidP="00AE43FB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AE43FB" w:rsidRDefault="007A1C3B" w:rsidP="00AE43FB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67" type="#_x0000_t75" style="width:350.8pt;height:103.8pt" o:ole="">
            <v:imagedata r:id="rId6" o:title=""/>
          </v:shape>
          <o:OLEObject Type="Embed" ProgID="MSPhotoEd.3" ShapeID="_x0000_i1067" DrawAspect="Content" ObjectID="_1451719558" r:id="rId49"/>
        </w:object>
      </w:r>
    </w:p>
    <w:p w:rsidR="00AE43FB" w:rsidRPr="00F45DB4" w:rsidRDefault="00AE43FB" w:rsidP="00AE43FB">
      <w:pPr>
        <w:jc w:val="center"/>
        <w:rPr>
          <w:b/>
          <w:sz w:val="24"/>
          <w:szCs w:val="24"/>
        </w:rPr>
      </w:pPr>
    </w:p>
    <w:p w:rsidR="00AE43FB" w:rsidRPr="00F45DB4" w:rsidRDefault="00AE43FB" w:rsidP="00AE43FB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Анемии связанные с нарушением синтеза порфиринов: этиология, патогенез, клиника</w:t>
      </w:r>
      <w:r w:rsidRPr="00F45DB4">
        <w:rPr>
          <w:sz w:val="24"/>
          <w:szCs w:val="24"/>
        </w:rPr>
        <w:t>»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2.4.3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>
        <w:rPr>
          <w:sz w:val="24"/>
          <w:szCs w:val="24"/>
        </w:rPr>
        <w:t>нарушениями порфиринового обмена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</w:t>
      </w:r>
      <w:r>
        <w:rPr>
          <w:sz w:val="24"/>
          <w:szCs w:val="24"/>
        </w:rPr>
        <w:t>наследственные и приобретенные формы нарушения порфиринового обмена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AE43FB" w:rsidRPr="00F45DB4" w:rsidRDefault="00AE43FB" w:rsidP="00AE43FB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Современные диагностические тесты </w:t>
      </w:r>
    </w:p>
    <w:p w:rsidR="00AE43FB" w:rsidRPr="00F45DB4" w:rsidRDefault="00AE43FB" w:rsidP="00AE43FB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Современные рекомендации </w:t>
      </w:r>
    </w:p>
    <w:p w:rsidR="00AE43FB" w:rsidRPr="00F45DB4" w:rsidRDefault="00AE43FB" w:rsidP="00AE43FB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Дифференциальная диагностика анемий</w:t>
      </w:r>
    </w:p>
    <w:p w:rsidR="00AE43FB" w:rsidRDefault="00AE43FB" w:rsidP="00AE43FB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</w:t>
      </w:r>
    </w:p>
    <w:p w:rsidR="00AE43FB" w:rsidRDefault="00AE43FB" w:rsidP="00AE43FB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Клиника</w:t>
      </w:r>
    </w:p>
    <w:p w:rsidR="00AE43FB" w:rsidRPr="00F45DB4" w:rsidRDefault="00AE43FB" w:rsidP="00AE43FB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Лечение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При нарушении порфиринового обмена возникает</w:t>
      </w:r>
      <w:r w:rsidRPr="00F45DB4">
        <w:rPr>
          <w:sz w:val="24"/>
          <w:szCs w:val="24"/>
        </w:rPr>
        <w:t>: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нарушение глобиновой части гемоглобина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>
        <w:rPr>
          <w:sz w:val="24"/>
          <w:szCs w:val="24"/>
        </w:rPr>
        <w:t>нарушение гемовой части гемоглобина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недостаток некоторых белков в мембране эритроцита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патология цитоплазмы эритроцита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порфириновой болезни характерно </w:t>
      </w:r>
      <w:r w:rsidRPr="00F45DB4">
        <w:rPr>
          <w:sz w:val="24"/>
          <w:szCs w:val="24"/>
        </w:rPr>
        <w:t>: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>
        <w:rPr>
          <w:sz w:val="24"/>
          <w:szCs w:val="24"/>
        </w:rPr>
        <w:t>положительная прямая проба Кумбса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наличие розовой мочи, гипохромной анемии, неврологическая симптоматика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>
        <w:rPr>
          <w:sz w:val="24"/>
          <w:szCs w:val="24"/>
        </w:rPr>
        <w:t>положительна реакция Грегерсена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Для приобретенной формы нарушения порфиринового обена(свинцовое отравление) характерно</w:t>
      </w:r>
      <w:r w:rsidRPr="00F45DB4">
        <w:rPr>
          <w:sz w:val="24"/>
          <w:szCs w:val="24"/>
        </w:rPr>
        <w:t>: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базофильная пунктация эритроцитов, характерно для топографов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гангрена кончиков пальцев, носа, кончиков ушей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кровотечения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наличие черной мочи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AE43FB" w:rsidRPr="00F45DB4" w:rsidRDefault="00AE43FB" w:rsidP="00AE43FB">
      <w:pPr>
        <w:pStyle w:val="a3"/>
        <w:numPr>
          <w:ilvl w:val="0"/>
          <w:numId w:val="21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E43FB" w:rsidRPr="00F45DB4" w:rsidRDefault="00AE43FB" w:rsidP="00AE43FB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AE43FB" w:rsidRPr="00F45DB4" w:rsidRDefault="00AE43FB" w:rsidP="00AE43FB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lastRenderedPageBreak/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AE43FB" w:rsidRPr="00F45DB4" w:rsidRDefault="00AE43FB" w:rsidP="00AE43FB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AE43FB" w:rsidRPr="00F45DB4" w:rsidRDefault="00AE43FB" w:rsidP="00AE43FB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AE43FB" w:rsidRPr="00F45DB4" w:rsidRDefault="00AE43FB" w:rsidP="00AE43FB">
      <w:pPr>
        <w:jc w:val="both"/>
        <w:rPr>
          <w:sz w:val="28"/>
          <w:szCs w:val="28"/>
        </w:rPr>
      </w:pPr>
    </w:p>
    <w:p w:rsidR="00AE43FB" w:rsidRPr="00F45DB4" w:rsidRDefault="00AE43FB" w:rsidP="00AE43FB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AE43FB" w:rsidRPr="00F45DB4" w:rsidRDefault="00AE43FB" w:rsidP="00AE43FB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AE43FB" w:rsidRPr="00F45DB4" w:rsidRDefault="00AE43FB" w:rsidP="00AE43FB">
      <w:pPr>
        <w:jc w:val="both"/>
        <w:rPr>
          <w:sz w:val="28"/>
          <w:szCs w:val="28"/>
        </w:rPr>
      </w:pPr>
    </w:p>
    <w:p w:rsidR="00AE43FB" w:rsidRPr="007A1C3B" w:rsidRDefault="00AE43FB" w:rsidP="00AE43FB">
      <w:pPr>
        <w:jc w:val="both"/>
        <w:rPr>
          <w:sz w:val="24"/>
          <w:szCs w:val="24"/>
        </w:rPr>
      </w:pPr>
    </w:p>
    <w:p w:rsidR="00AE43FB" w:rsidRPr="007A1C3B" w:rsidRDefault="00AE43FB" w:rsidP="00AE43FB">
      <w:pPr>
        <w:jc w:val="both"/>
        <w:rPr>
          <w:sz w:val="24"/>
          <w:szCs w:val="24"/>
        </w:rPr>
      </w:pPr>
    </w:p>
    <w:p w:rsidR="00AE43FB" w:rsidRPr="007A1C3B" w:rsidRDefault="00AE43FB" w:rsidP="00AE43FB">
      <w:pPr>
        <w:jc w:val="both"/>
        <w:rPr>
          <w:sz w:val="24"/>
          <w:szCs w:val="24"/>
        </w:rPr>
      </w:pPr>
    </w:p>
    <w:p w:rsidR="002B54C9" w:rsidRPr="007A1C3B" w:rsidRDefault="002B54C9" w:rsidP="00F45DB4">
      <w:pPr>
        <w:jc w:val="both"/>
        <w:rPr>
          <w:sz w:val="24"/>
          <w:szCs w:val="24"/>
        </w:rPr>
      </w:pPr>
    </w:p>
    <w:p w:rsidR="00AE43FB" w:rsidRPr="007A1C3B" w:rsidRDefault="00AE43FB" w:rsidP="00F45DB4">
      <w:pPr>
        <w:jc w:val="both"/>
        <w:rPr>
          <w:sz w:val="24"/>
          <w:szCs w:val="24"/>
        </w:rPr>
      </w:pPr>
    </w:p>
    <w:p w:rsidR="00AE43FB" w:rsidRPr="007A1C3B" w:rsidRDefault="00AE43FB" w:rsidP="00F45DB4">
      <w:pPr>
        <w:jc w:val="both"/>
        <w:rPr>
          <w:sz w:val="24"/>
          <w:szCs w:val="24"/>
        </w:rPr>
      </w:pPr>
    </w:p>
    <w:p w:rsidR="00AE43FB" w:rsidRPr="007A1C3B" w:rsidRDefault="00AE43FB" w:rsidP="00F45DB4">
      <w:pPr>
        <w:jc w:val="both"/>
        <w:rPr>
          <w:sz w:val="24"/>
          <w:szCs w:val="24"/>
        </w:rPr>
      </w:pPr>
    </w:p>
    <w:p w:rsidR="00AE43FB" w:rsidRPr="007A1C3B" w:rsidRDefault="00AE43FB" w:rsidP="00F45DB4">
      <w:pPr>
        <w:jc w:val="both"/>
        <w:rPr>
          <w:sz w:val="24"/>
          <w:szCs w:val="24"/>
        </w:rPr>
      </w:pPr>
    </w:p>
    <w:p w:rsidR="00AE43FB" w:rsidRPr="007A1C3B" w:rsidRDefault="00AE43FB" w:rsidP="00F45DB4">
      <w:pPr>
        <w:jc w:val="both"/>
        <w:rPr>
          <w:sz w:val="24"/>
          <w:szCs w:val="24"/>
        </w:rPr>
      </w:pPr>
    </w:p>
    <w:p w:rsidR="00AE43FB" w:rsidRPr="007A1C3B" w:rsidRDefault="00AE43FB" w:rsidP="00F45DB4">
      <w:pPr>
        <w:jc w:val="both"/>
        <w:rPr>
          <w:sz w:val="24"/>
          <w:szCs w:val="24"/>
        </w:rPr>
      </w:pPr>
    </w:p>
    <w:p w:rsidR="00AE43FB" w:rsidRPr="007A1C3B" w:rsidRDefault="00AE43FB" w:rsidP="00F45DB4">
      <w:pPr>
        <w:jc w:val="both"/>
        <w:rPr>
          <w:sz w:val="24"/>
          <w:szCs w:val="24"/>
        </w:rPr>
      </w:pPr>
    </w:p>
    <w:p w:rsidR="00AE43FB" w:rsidRPr="007A1C3B" w:rsidRDefault="00AE43FB" w:rsidP="00F45DB4">
      <w:pPr>
        <w:jc w:val="both"/>
        <w:rPr>
          <w:sz w:val="24"/>
          <w:szCs w:val="24"/>
        </w:rPr>
      </w:pPr>
    </w:p>
    <w:p w:rsidR="00AE43FB" w:rsidRPr="007A1C3B" w:rsidRDefault="00AE43FB" w:rsidP="00F45DB4">
      <w:pPr>
        <w:jc w:val="both"/>
        <w:rPr>
          <w:sz w:val="24"/>
          <w:szCs w:val="24"/>
        </w:rPr>
      </w:pPr>
    </w:p>
    <w:p w:rsidR="00AE43FB" w:rsidRPr="007A1C3B" w:rsidRDefault="00AE43FB" w:rsidP="00F45DB4">
      <w:pPr>
        <w:jc w:val="both"/>
        <w:rPr>
          <w:sz w:val="24"/>
          <w:szCs w:val="24"/>
        </w:rPr>
      </w:pPr>
    </w:p>
    <w:p w:rsidR="00B277E5" w:rsidRPr="00F45DB4" w:rsidRDefault="00B277E5" w:rsidP="00B277E5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F45DB4">
        <w:rPr>
          <w:b/>
          <w:sz w:val="24"/>
          <w:szCs w:val="24"/>
        </w:rPr>
        <w:t xml:space="preserve"> Российской Федерации </w:t>
      </w:r>
    </w:p>
    <w:p w:rsidR="00B277E5" w:rsidRPr="00F45DB4" w:rsidRDefault="00B277E5" w:rsidP="00B277E5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B277E5" w:rsidRDefault="00B277E5" w:rsidP="00B277E5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B277E5" w:rsidRPr="00F45DB4" w:rsidRDefault="007A1C3B" w:rsidP="00B277E5">
      <w:pPr>
        <w:jc w:val="center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68" type="#_x0000_t75" style="width:350.8pt;height:103.8pt" o:ole="">
            <v:imagedata r:id="rId6" o:title=""/>
          </v:shape>
          <o:OLEObject Type="Embed" ProgID="MSPhotoEd.3" ShapeID="_x0000_i1068" DrawAspect="Content" ObjectID="_1451719559" r:id="rId50"/>
        </w:object>
      </w:r>
    </w:p>
    <w:p w:rsidR="00B277E5" w:rsidRPr="00F45DB4" w:rsidRDefault="00B277E5" w:rsidP="00B277E5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B277E5" w:rsidRPr="00F45DB4" w:rsidRDefault="00B277E5" w:rsidP="00B277E5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Хроническая железодефицитная анемия: диагностика и лечение</w:t>
      </w:r>
      <w:r w:rsidRPr="00F45DB4">
        <w:rPr>
          <w:sz w:val="24"/>
          <w:szCs w:val="24"/>
        </w:rPr>
        <w:t>»</w:t>
      </w:r>
    </w:p>
    <w:p w:rsidR="00B277E5" w:rsidRPr="00F45DB4" w:rsidRDefault="00B277E5" w:rsidP="00B277E5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2.4.1</w:t>
      </w:r>
    </w:p>
    <w:p w:rsidR="00B277E5" w:rsidRPr="00F45DB4" w:rsidRDefault="00B277E5" w:rsidP="00B277E5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B277E5" w:rsidRPr="00F45DB4" w:rsidRDefault="00B277E5" w:rsidP="00B277E5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B277E5" w:rsidRPr="00F45DB4" w:rsidRDefault="00B277E5" w:rsidP="00B277E5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анемиям.</w:t>
      </w:r>
    </w:p>
    <w:p w:rsidR="00B277E5" w:rsidRPr="00F45DB4" w:rsidRDefault="00B277E5" w:rsidP="00B277E5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>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профилактика железодефицитной анемии, тактика ведения больных с анемиями.</w:t>
      </w:r>
    </w:p>
    <w:p w:rsidR="00B277E5" w:rsidRPr="00F45DB4" w:rsidRDefault="00B277E5" w:rsidP="00B277E5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B277E5" w:rsidRPr="00F45DB4" w:rsidRDefault="00B277E5" w:rsidP="00B277E5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диагностические тесты в гематологии</w:t>
      </w:r>
    </w:p>
    <w:p w:rsidR="00B277E5" w:rsidRDefault="00B277E5" w:rsidP="00B277E5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рекомендации по ведению больных с анемиями</w:t>
      </w:r>
    </w:p>
    <w:p w:rsidR="00B277E5" w:rsidRPr="00F45DB4" w:rsidRDefault="00B277E5" w:rsidP="00B277E5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патогенез, клиника ЖДА</w:t>
      </w:r>
    </w:p>
    <w:p w:rsidR="00B277E5" w:rsidRPr="00F45DB4" w:rsidRDefault="00B277E5" w:rsidP="00B277E5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Дифференциальная диагностика анемий</w:t>
      </w:r>
    </w:p>
    <w:p w:rsidR="00B277E5" w:rsidRPr="00F45DB4" w:rsidRDefault="00B277E5" w:rsidP="00B277E5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Основные препараты для лечения </w:t>
      </w:r>
      <w:r>
        <w:rPr>
          <w:sz w:val="24"/>
          <w:szCs w:val="24"/>
        </w:rPr>
        <w:t>ЖДА</w:t>
      </w:r>
    </w:p>
    <w:p w:rsidR="00B277E5" w:rsidRPr="00F45DB4" w:rsidRDefault="00B277E5" w:rsidP="00B277E5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lastRenderedPageBreak/>
        <w:t xml:space="preserve">      10. Методы контроля знаний и навыков: тестовый контроль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   Основной причиной хронической железодефицитной анемии является: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 Недостаток в пище яблок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 Длительные, хотя и незначительные кровопотери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В)Атрофический гастрит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 Недостаточное употребление в пищу гречневой каши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Для </w:t>
      </w:r>
      <w:r>
        <w:rPr>
          <w:sz w:val="24"/>
          <w:szCs w:val="24"/>
        </w:rPr>
        <w:t xml:space="preserve">ЖДА </w:t>
      </w:r>
      <w:r w:rsidRPr="00F45DB4">
        <w:rPr>
          <w:sz w:val="24"/>
          <w:szCs w:val="24"/>
        </w:rPr>
        <w:t xml:space="preserve"> характерно: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А)Гипохромная анемия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Б)Гиперхромная анемия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 Ломкость и слоение ногтей, компенсированное состояние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 Моча чёрного цвета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>
        <w:rPr>
          <w:sz w:val="24"/>
          <w:szCs w:val="24"/>
        </w:rPr>
        <w:t>Типичным клиническим симптомом для ЖДА является</w:t>
      </w:r>
      <w:r w:rsidRPr="00F45DB4">
        <w:rPr>
          <w:sz w:val="24"/>
          <w:szCs w:val="24"/>
        </w:rPr>
        <w:t>: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употребление в пищу мела, земли, угля, известки и т. д.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никаких особенностей по пристрастиям нет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слабость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витилиго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 При уровне гемоглобина 55 г/л переливание эритроцитарной массы требуется  на фоне: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А)витамин В12 дефицитной анемии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Б)гемолитической анемии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В)Апластической анемии</w:t>
      </w:r>
    </w:p>
    <w:p w:rsidR="00B277E5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Г)Хронической железодефицитной анемии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B277E5" w:rsidRPr="00F45DB4" w:rsidRDefault="00B277E5" w:rsidP="00B277E5">
      <w:pPr>
        <w:pStyle w:val="a3"/>
        <w:numPr>
          <w:ilvl w:val="0"/>
          <w:numId w:val="9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277E5" w:rsidRPr="00F45DB4" w:rsidRDefault="00B277E5" w:rsidP="00B277E5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lastRenderedPageBreak/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B277E5" w:rsidRPr="00F45DB4" w:rsidRDefault="00B277E5" w:rsidP="00B277E5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B277E5" w:rsidRPr="00F45DB4" w:rsidRDefault="00B277E5" w:rsidP="00B277E5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B277E5" w:rsidRPr="00F45DB4" w:rsidRDefault="00B277E5" w:rsidP="00B277E5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B277E5" w:rsidRPr="00F45DB4" w:rsidRDefault="00B277E5" w:rsidP="00B277E5">
      <w:pPr>
        <w:jc w:val="both"/>
        <w:rPr>
          <w:sz w:val="28"/>
          <w:szCs w:val="28"/>
        </w:rPr>
      </w:pPr>
    </w:p>
    <w:p w:rsidR="00B277E5" w:rsidRPr="00F45DB4" w:rsidRDefault="00B277E5" w:rsidP="00B277E5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B277E5" w:rsidRPr="00F45DB4" w:rsidRDefault="00B277E5" w:rsidP="00B277E5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B277E5" w:rsidRPr="00F45DB4" w:rsidRDefault="00B277E5" w:rsidP="00B277E5">
      <w:pPr>
        <w:jc w:val="both"/>
        <w:rPr>
          <w:sz w:val="28"/>
          <w:szCs w:val="28"/>
        </w:rPr>
      </w:pPr>
    </w:p>
    <w:p w:rsidR="007F4DC4" w:rsidRPr="007A1C3B" w:rsidRDefault="007F4DC4" w:rsidP="007F4DC4">
      <w:pPr>
        <w:jc w:val="both"/>
        <w:rPr>
          <w:b/>
          <w:sz w:val="24"/>
          <w:szCs w:val="24"/>
        </w:rPr>
      </w:pPr>
    </w:p>
    <w:p w:rsidR="007F4DC4" w:rsidRPr="004728F5" w:rsidRDefault="007F4DC4" w:rsidP="007F4DC4">
      <w:pPr>
        <w:jc w:val="both"/>
        <w:rPr>
          <w:b/>
          <w:sz w:val="24"/>
          <w:szCs w:val="24"/>
        </w:rPr>
      </w:pPr>
    </w:p>
    <w:p w:rsidR="007F4DC4" w:rsidRPr="004728F5" w:rsidRDefault="007F4DC4" w:rsidP="007F4DC4">
      <w:pPr>
        <w:jc w:val="both"/>
        <w:rPr>
          <w:b/>
          <w:sz w:val="24"/>
          <w:szCs w:val="24"/>
        </w:rPr>
      </w:pPr>
    </w:p>
    <w:p w:rsidR="007F4DC4" w:rsidRPr="004728F5" w:rsidRDefault="007F4DC4" w:rsidP="007F4DC4">
      <w:pPr>
        <w:jc w:val="both"/>
        <w:rPr>
          <w:b/>
          <w:sz w:val="24"/>
          <w:szCs w:val="24"/>
        </w:rPr>
      </w:pPr>
    </w:p>
    <w:p w:rsidR="007F4DC4" w:rsidRDefault="007F4DC4" w:rsidP="007F4DC4">
      <w:pPr>
        <w:jc w:val="both"/>
        <w:rPr>
          <w:b/>
          <w:sz w:val="24"/>
          <w:szCs w:val="24"/>
        </w:rPr>
      </w:pPr>
    </w:p>
    <w:p w:rsidR="00B047E9" w:rsidRDefault="00B047E9" w:rsidP="007F4DC4">
      <w:pPr>
        <w:jc w:val="both"/>
        <w:rPr>
          <w:b/>
          <w:sz w:val="24"/>
          <w:szCs w:val="24"/>
        </w:rPr>
      </w:pPr>
    </w:p>
    <w:p w:rsidR="00B047E9" w:rsidRDefault="00B047E9" w:rsidP="007F4DC4">
      <w:pPr>
        <w:jc w:val="both"/>
        <w:rPr>
          <w:b/>
          <w:sz w:val="24"/>
          <w:szCs w:val="24"/>
        </w:rPr>
      </w:pPr>
    </w:p>
    <w:p w:rsidR="00B047E9" w:rsidRDefault="00B047E9" w:rsidP="007F4DC4">
      <w:pPr>
        <w:jc w:val="both"/>
        <w:rPr>
          <w:b/>
          <w:sz w:val="24"/>
          <w:szCs w:val="24"/>
        </w:rPr>
      </w:pPr>
    </w:p>
    <w:p w:rsidR="00B047E9" w:rsidRDefault="00B047E9" w:rsidP="007F4DC4">
      <w:pPr>
        <w:jc w:val="both"/>
        <w:rPr>
          <w:b/>
          <w:sz w:val="24"/>
          <w:szCs w:val="24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B277E5" w:rsidRPr="00F45DB4" w:rsidRDefault="00B277E5" w:rsidP="00B277E5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F45DB4">
        <w:rPr>
          <w:b/>
          <w:sz w:val="24"/>
          <w:szCs w:val="24"/>
        </w:rPr>
        <w:t xml:space="preserve"> Российской Федерации </w:t>
      </w:r>
    </w:p>
    <w:p w:rsidR="00B277E5" w:rsidRPr="00F45DB4" w:rsidRDefault="00B277E5" w:rsidP="00B277E5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B277E5" w:rsidRDefault="00B277E5" w:rsidP="00B277E5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B277E5" w:rsidRDefault="007A1C3B" w:rsidP="00B277E5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69" type="#_x0000_t75" style="width:350.8pt;height:103.8pt" o:ole="">
            <v:imagedata r:id="rId6" o:title=""/>
          </v:shape>
          <o:OLEObject Type="Embed" ProgID="MSPhotoEd.3" ShapeID="_x0000_i1069" DrawAspect="Content" ObjectID="_1451719560" r:id="rId51"/>
        </w:object>
      </w:r>
    </w:p>
    <w:p w:rsidR="00B277E5" w:rsidRPr="00F45DB4" w:rsidRDefault="00B277E5" w:rsidP="00B277E5">
      <w:pPr>
        <w:jc w:val="center"/>
        <w:rPr>
          <w:b/>
          <w:sz w:val="24"/>
          <w:szCs w:val="24"/>
        </w:rPr>
      </w:pPr>
    </w:p>
    <w:p w:rsidR="00B277E5" w:rsidRPr="00F45DB4" w:rsidRDefault="00B277E5" w:rsidP="00B277E5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B277E5" w:rsidRPr="00F45DB4" w:rsidRDefault="00B277E5" w:rsidP="00B277E5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Острая постгеморрагическая анемия</w:t>
      </w:r>
      <w:r w:rsidRPr="00F45DB4">
        <w:rPr>
          <w:sz w:val="24"/>
          <w:szCs w:val="24"/>
        </w:rPr>
        <w:t>»</w:t>
      </w:r>
    </w:p>
    <w:p w:rsidR="00B277E5" w:rsidRPr="00F45DB4" w:rsidRDefault="00B277E5" w:rsidP="00B277E5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2.4.</w:t>
      </w:r>
    </w:p>
    <w:p w:rsidR="00B277E5" w:rsidRPr="00F45DB4" w:rsidRDefault="00B277E5" w:rsidP="00B277E5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B277E5" w:rsidRPr="00F45DB4" w:rsidRDefault="00B277E5" w:rsidP="00B277E5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B277E5" w:rsidRPr="00F45DB4" w:rsidRDefault="00B277E5" w:rsidP="00B277E5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анемиям.</w:t>
      </w:r>
    </w:p>
    <w:p w:rsidR="00B277E5" w:rsidRPr="00F45DB4" w:rsidRDefault="00B277E5" w:rsidP="00B277E5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</w:t>
      </w:r>
      <w:r w:rsidR="005F24CF">
        <w:rPr>
          <w:sz w:val="24"/>
          <w:szCs w:val="24"/>
        </w:rPr>
        <w:t>острая постгеморрагическая анемия, экстренная помощь при портере крови, показания к началу переливания эритроцитарной массы</w:t>
      </w:r>
    </w:p>
    <w:p w:rsidR="00B277E5" w:rsidRPr="00F45DB4" w:rsidRDefault="00B277E5" w:rsidP="00B277E5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B277E5" w:rsidRPr="00F45DB4" w:rsidRDefault="00B277E5" w:rsidP="00B277E5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диагностические тесты в гематологии</w:t>
      </w:r>
    </w:p>
    <w:p w:rsidR="00B277E5" w:rsidRDefault="00B277E5" w:rsidP="00B277E5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рекомендации по ведению больных с анемиями</w:t>
      </w:r>
    </w:p>
    <w:p w:rsidR="00B277E5" w:rsidRPr="00F45DB4" w:rsidRDefault="00B277E5" w:rsidP="00B277E5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Этиология, патогенез, клиника </w:t>
      </w:r>
      <w:r w:rsidR="005F24CF">
        <w:rPr>
          <w:sz w:val="24"/>
          <w:szCs w:val="24"/>
        </w:rPr>
        <w:t>острой кровопотери</w:t>
      </w:r>
    </w:p>
    <w:p w:rsidR="00B277E5" w:rsidRPr="00F45DB4" w:rsidRDefault="00B277E5" w:rsidP="00B277E5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Дифференциальная диагностика </w:t>
      </w:r>
    </w:p>
    <w:p w:rsidR="00B277E5" w:rsidRPr="00F45DB4" w:rsidRDefault="005F24CF" w:rsidP="00B277E5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Кровезамещающие растворы и компоненты крови для лечения острой кровопотери</w:t>
      </w:r>
    </w:p>
    <w:p w:rsidR="00B277E5" w:rsidRPr="00F45DB4" w:rsidRDefault="00B277E5" w:rsidP="00B277E5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B277E5" w:rsidRPr="00F45DB4" w:rsidRDefault="005F24CF" w:rsidP="00B277E5">
      <w:pPr>
        <w:jc w:val="both"/>
        <w:rPr>
          <w:sz w:val="24"/>
          <w:szCs w:val="24"/>
        </w:rPr>
      </w:pPr>
      <w:r>
        <w:rPr>
          <w:sz w:val="24"/>
          <w:szCs w:val="24"/>
        </w:rPr>
        <w:t>Показания к переливанию эритроцитарной массы при острой кровопотере</w:t>
      </w:r>
      <w:r w:rsidR="00B277E5" w:rsidRPr="00F45DB4">
        <w:rPr>
          <w:sz w:val="24"/>
          <w:szCs w:val="24"/>
        </w:rPr>
        <w:t>: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 w:rsidR="005F24CF">
        <w:rPr>
          <w:sz w:val="24"/>
          <w:szCs w:val="24"/>
        </w:rPr>
        <w:t>потеря крови более 30%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 w:rsidR="005F24CF">
        <w:rPr>
          <w:sz w:val="24"/>
          <w:szCs w:val="24"/>
        </w:rPr>
        <w:t>потеря крови 10%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 w:rsidR="005F24CF">
        <w:rPr>
          <w:sz w:val="24"/>
          <w:szCs w:val="24"/>
        </w:rPr>
        <w:t>потеря крови более 50%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 w:rsidR="005F24CF">
        <w:rPr>
          <w:sz w:val="24"/>
          <w:szCs w:val="24"/>
        </w:rPr>
        <w:t>потеря крови 5-10%</w:t>
      </w:r>
    </w:p>
    <w:p w:rsidR="00B277E5" w:rsidRPr="00F45DB4" w:rsidRDefault="005F24CF" w:rsidP="00B277E5">
      <w:pPr>
        <w:jc w:val="both"/>
        <w:rPr>
          <w:sz w:val="24"/>
          <w:szCs w:val="24"/>
        </w:rPr>
      </w:pPr>
      <w:r>
        <w:rPr>
          <w:sz w:val="24"/>
          <w:szCs w:val="24"/>
        </w:rPr>
        <w:t>Синдром гомологичной крови возникает при</w:t>
      </w:r>
      <w:r w:rsidR="00B277E5" w:rsidRPr="00F45DB4">
        <w:rPr>
          <w:sz w:val="24"/>
          <w:szCs w:val="24"/>
        </w:rPr>
        <w:t>: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 w:rsidR="005F24CF">
        <w:rPr>
          <w:sz w:val="24"/>
          <w:szCs w:val="24"/>
        </w:rPr>
        <w:t>переливании несовместимой крови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 w:rsidR="005F24CF">
        <w:rPr>
          <w:sz w:val="24"/>
          <w:szCs w:val="24"/>
        </w:rPr>
        <w:t>переливании совместимой крови, но в больших количествах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 w:rsidR="005F24CF">
        <w:rPr>
          <w:sz w:val="24"/>
          <w:szCs w:val="24"/>
        </w:rPr>
        <w:t>несвоевременное переливание крови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 w:rsidR="005F24CF">
        <w:rPr>
          <w:sz w:val="24"/>
          <w:szCs w:val="24"/>
        </w:rPr>
        <w:t>переливание тромбоконцентрата в больших количествах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Типичным клиническим симптомом для </w:t>
      </w:r>
      <w:r w:rsidR="005F24CF">
        <w:rPr>
          <w:sz w:val="24"/>
          <w:szCs w:val="24"/>
        </w:rPr>
        <w:t>острой кровопотери</w:t>
      </w:r>
      <w:r>
        <w:rPr>
          <w:sz w:val="24"/>
          <w:szCs w:val="24"/>
        </w:rPr>
        <w:t xml:space="preserve"> является</w:t>
      </w:r>
      <w:r w:rsidRPr="00F45DB4">
        <w:rPr>
          <w:sz w:val="24"/>
          <w:szCs w:val="24"/>
        </w:rPr>
        <w:t>: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 w:rsidR="005F24CF">
        <w:rPr>
          <w:sz w:val="24"/>
          <w:szCs w:val="24"/>
        </w:rPr>
        <w:t>увеличение ЧСС, падение давления, коллаптоидное состояние</w:t>
      </w:r>
      <w:r>
        <w:rPr>
          <w:sz w:val="24"/>
          <w:szCs w:val="24"/>
        </w:rPr>
        <w:t>.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 xml:space="preserve">никаких особенностей </w:t>
      </w:r>
      <w:r w:rsidR="005F24CF">
        <w:rPr>
          <w:sz w:val="24"/>
          <w:szCs w:val="24"/>
        </w:rPr>
        <w:t>нет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слабость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 w:rsidR="005F24CF">
        <w:rPr>
          <w:sz w:val="24"/>
          <w:szCs w:val="24"/>
        </w:rPr>
        <w:t>прогрессивное уменьшение уровня гемоглобина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B277E5" w:rsidRPr="00F45DB4" w:rsidRDefault="00B277E5" w:rsidP="00B277E5">
      <w:pPr>
        <w:pStyle w:val="a3"/>
        <w:numPr>
          <w:ilvl w:val="0"/>
          <w:numId w:val="10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277E5" w:rsidRPr="00F45DB4" w:rsidRDefault="00B277E5" w:rsidP="00B277E5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B277E5" w:rsidRPr="00F45DB4" w:rsidRDefault="00B277E5" w:rsidP="00B277E5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 xml:space="preserve">: учебник с компакт-диском : в 2 т.: рек. УМО по мед. и фармац. образованию вузов России для студ. мед. вузов/ под ред. Н. А. </w:t>
      </w:r>
      <w:r w:rsidRPr="00F45DB4">
        <w:rPr>
          <w:rFonts w:ascii="Arial" w:hAnsi="Arial" w:cs="Arial"/>
          <w:color w:val="474747"/>
          <w:sz w:val="24"/>
          <w:szCs w:val="24"/>
        </w:rPr>
        <w:lastRenderedPageBreak/>
        <w:t>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B277E5" w:rsidRPr="00F45DB4" w:rsidRDefault="00B277E5" w:rsidP="00B277E5">
      <w:pPr>
        <w:jc w:val="both"/>
        <w:rPr>
          <w:sz w:val="24"/>
          <w:szCs w:val="24"/>
        </w:rPr>
      </w:pPr>
    </w:p>
    <w:p w:rsidR="00B277E5" w:rsidRPr="00F45DB4" w:rsidRDefault="00B277E5" w:rsidP="00B277E5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B277E5" w:rsidRPr="00F45DB4" w:rsidRDefault="00B277E5" w:rsidP="00B277E5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B277E5" w:rsidRPr="00F45DB4" w:rsidRDefault="00B277E5" w:rsidP="00B277E5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B277E5" w:rsidRPr="00F45DB4" w:rsidRDefault="00B277E5" w:rsidP="00B277E5">
      <w:pPr>
        <w:jc w:val="both"/>
        <w:rPr>
          <w:sz w:val="28"/>
          <w:szCs w:val="28"/>
        </w:rPr>
      </w:pPr>
    </w:p>
    <w:p w:rsidR="00B277E5" w:rsidRPr="00F45DB4" w:rsidRDefault="00B277E5" w:rsidP="00B277E5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B277E5" w:rsidRPr="00F45DB4" w:rsidRDefault="00B277E5" w:rsidP="00B277E5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B277E5" w:rsidRPr="00F45DB4" w:rsidRDefault="00B277E5" w:rsidP="00B277E5">
      <w:pPr>
        <w:jc w:val="both"/>
        <w:rPr>
          <w:sz w:val="28"/>
          <w:szCs w:val="28"/>
        </w:rPr>
      </w:pPr>
    </w:p>
    <w:p w:rsidR="00B277E5" w:rsidRPr="007A1C3B" w:rsidRDefault="00B277E5" w:rsidP="00B277E5">
      <w:pPr>
        <w:jc w:val="both"/>
        <w:rPr>
          <w:b/>
          <w:sz w:val="24"/>
          <w:szCs w:val="24"/>
        </w:rPr>
      </w:pPr>
    </w:p>
    <w:p w:rsidR="00B277E5" w:rsidRPr="004728F5" w:rsidRDefault="00B277E5" w:rsidP="00B277E5">
      <w:pPr>
        <w:jc w:val="both"/>
        <w:rPr>
          <w:b/>
          <w:sz w:val="24"/>
          <w:szCs w:val="24"/>
        </w:rPr>
      </w:pPr>
    </w:p>
    <w:p w:rsidR="00B277E5" w:rsidRPr="004728F5" w:rsidRDefault="00B277E5" w:rsidP="00B277E5">
      <w:pPr>
        <w:jc w:val="both"/>
        <w:rPr>
          <w:b/>
          <w:sz w:val="24"/>
          <w:szCs w:val="24"/>
        </w:rPr>
      </w:pPr>
    </w:p>
    <w:p w:rsidR="00B047E9" w:rsidRPr="007A1C3B" w:rsidRDefault="00B047E9" w:rsidP="00B047E9">
      <w:pPr>
        <w:jc w:val="both"/>
        <w:rPr>
          <w:b/>
          <w:sz w:val="24"/>
          <w:szCs w:val="24"/>
        </w:rPr>
      </w:pPr>
    </w:p>
    <w:p w:rsidR="00B047E9" w:rsidRPr="004728F5" w:rsidRDefault="00B047E9" w:rsidP="00B047E9">
      <w:pPr>
        <w:jc w:val="both"/>
        <w:rPr>
          <w:b/>
          <w:sz w:val="24"/>
          <w:szCs w:val="24"/>
        </w:rPr>
      </w:pPr>
    </w:p>
    <w:p w:rsidR="00B047E9" w:rsidRPr="004728F5" w:rsidRDefault="00B047E9" w:rsidP="00B047E9">
      <w:pPr>
        <w:jc w:val="both"/>
        <w:rPr>
          <w:b/>
          <w:sz w:val="24"/>
          <w:szCs w:val="24"/>
        </w:rPr>
      </w:pPr>
    </w:p>
    <w:p w:rsidR="00B047E9" w:rsidRPr="004728F5" w:rsidRDefault="00B047E9" w:rsidP="00B047E9">
      <w:pPr>
        <w:jc w:val="both"/>
        <w:rPr>
          <w:b/>
          <w:sz w:val="24"/>
          <w:szCs w:val="24"/>
        </w:rPr>
      </w:pPr>
    </w:p>
    <w:p w:rsidR="00B047E9" w:rsidRDefault="00B047E9" w:rsidP="00B047E9">
      <w:pPr>
        <w:rPr>
          <w:sz w:val="24"/>
          <w:szCs w:val="24"/>
        </w:rPr>
      </w:pPr>
    </w:p>
    <w:p w:rsidR="004D52ED" w:rsidRDefault="004D52ED" w:rsidP="00B047E9">
      <w:pPr>
        <w:rPr>
          <w:sz w:val="24"/>
          <w:szCs w:val="24"/>
        </w:rPr>
      </w:pPr>
    </w:p>
    <w:p w:rsidR="004D52ED" w:rsidRDefault="004D52ED" w:rsidP="00B047E9">
      <w:pPr>
        <w:rPr>
          <w:sz w:val="24"/>
          <w:szCs w:val="24"/>
        </w:rPr>
      </w:pPr>
    </w:p>
    <w:p w:rsidR="004D52ED" w:rsidRDefault="004D52ED" w:rsidP="00B047E9">
      <w:pPr>
        <w:rPr>
          <w:sz w:val="24"/>
          <w:szCs w:val="24"/>
        </w:rPr>
      </w:pPr>
    </w:p>
    <w:p w:rsidR="004D52ED" w:rsidRDefault="004D52ED" w:rsidP="00B047E9">
      <w:pPr>
        <w:rPr>
          <w:sz w:val="24"/>
          <w:szCs w:val="24"/>
        </w:rPr>
      </w:pPr>
    </w:p>
    <w:p w:rsidR="004D52ED" w:rsidRDefault="004D52ED" w:rsidP="00B047E9">
      <w:pPr>
        <w:rPr>
          <w:sz w:val="24"/>
          <w:szCs w:val="24"/>
        </w:rPr>
      </w:pPr>
    </w:p>
    <w:p w:rsidR="004D52ED" w:rsidRDefault="004D52ED" w:rsidP="00B047E9">
      <w:pPr>
        <w:rPr>
          <w:sz w:val="24"/>
          <w:szCs w:val="24"/>
        </w:rPr>
      </w:pPr>
    </w:p>
    <w:p w:rsidR="007F4DC4" w:rsidRDefault="007F4DC4" w:rsidP="007F4DC4">
      <w:pPr>
        <w:jc w:val="both"/>
        <w:rPr>
          <w:b/>
          <w:sz w:val="24"/>
          <w:szCs w:val="24"/>
        </w:rPr>
      </w:pPr>
    </w:p>
    <w:p w:rsidR="0025515D" w:rsidRPr="00F45DB4" w:rsidRDefault="0025515D" w:rsidP="0025515D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</w:t>
      </w:r>
      <w:r>
        <w:rPr>
          <w:b/>
          <w:sz w:val="24"/>
          <w:szCs w:val="24"/>
        </w:rPr>
        <w:t xml:space="preserve">и социального развития </w:t>
      </w:r>
      <w:r w:rsidRPr="00F45DB4">
        <w:rPr>
          <w:b/>
          <w:sz w:val="24"/>
          <w:szCs w:val="24"/>
        </w:rPr>
        <w:t xml:space="preserve">Российской Федерации </w:t>
      </w:r>
    </w:p>
    <w:p w:rsidR="0025515D" w:rsidRPr="00F45DB4" w:rsidRDefault="0025515D" w:rsidP="0025515D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25515D" w:rsidRDefault="0025515D" w:rsidP="0025515D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25515D" w:rsidRPr="00F45DB4" w:rsidRDefault="007A1C3B" w:rsidP="0025515D">
      <w:pPr>
        <w:jc w:val="center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70" type="#_x0000_t75" style="width:350.8pt;height:103.8pt" o:ole="">
            <v:imagedata r:id="rId6" o:title=""/>
          </v:shape>
          <o:OLEObject Type="Embed" ProgID="MSPhotoEd.3" ShapeID="_x0000_i1070" DrawAspect="Content" ObjectID="_1451719561" r:id="rId52"/>
        </w:object>
      </w:r>
    </w:p>
    <w:p w:rsidR="0025515D" w:rsidRPr="00F45DB4" w:rsidRDefault="0025515D" w:rsidP="0025515D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25515D" w:rsidRPr="00F45DB4" w:rsidRDefault="0025515D" w:rsidP="0025515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Порфирии</w:t>
      </w:r>
      <w:r w:rsidRPr="00F45DB4">
        <w:rPr>
          <w:sz w:val="24"/>
          <w:szCs w:val="24"/>
        </w:rPr>
        <w:t>»</w:t>
      </w:r>
    </w:p>
    <w:p w:rsidR="0025515D" w:rsidRPr="00F45DB4" w:rsidRDefault="0025515D" w:rsidP="0025515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2.4.3</w:t>
      </w:r>
    </w:p>
    <w:p w:rsidR="0025515D" w:rsidRPr="00F45DB4" w:rsidRDefault="0025515D" w:rsidP="0025515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25515D" w:rsidRPr="00F45DB4" w:rsidRDefault="0025515D" w:rsidP="0025515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 xml:space="preserve"> 4</w:t>
      </w:r>
      <w:r w:rsidRPr="00F45DB4">
        <w:rPr>
          <w:sz w:val="24"/>
          <w:szCs w:val="24"/>
        </w:rPr>
        <w:t xml:space="preserve"> часа. </w:t>
      </w:r>
    </w:p>
    <w:p w:rsidR="0025515D" w:rsidRPr="00F45DB4" w:rsidRDefault="0025515D" w:rsidP="0025515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>
        <w:rPr>
          <w:sz w:val="24"/>
          <w:szCs w:val="24"/>
        </w:rPr>
        <w:t>нарушениями порфиринового обмена</w:t>
      </w:r>
    </w:p>
    <w:p w:rsidR="0025515D" w:rsidRPr="00F45DB4" w:rsidRDefault="0025515D" w:rsidP="0025515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</w:t>
      </w:r>
      <w:r>
        <w:rPr>
          <w:sz w:val="24"/>
          <w:szCs w:val="24"/>
        </w:rPr>
        <w:t>наследственные и приобретенные формы нарушения порфиринового обмена</w:t>
      </w:r>
    </w:p>
    <w:p w:rsidR="0025515D" w:rsidRPr="00F45DB4" w:rsidRDefault="0025515D" w:rsidP="0025515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25515D" w:rsidRPr="00F45DB4" w:rsidRDefault="0025515D" w:rsidP="0025515D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Современные диагностические тесты </w:t>
      </w:r>
    </w:p>
    <w:p w:rsidR="0025515D" w:rsidRPr="00F45DB4" w:rsidRDefault="0025515D" w:rsidP="0025515D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Современные рекомендации </w:t>
      </w:r>
    </w:p>
    <w:p w:rsidR="0025515D" w:rsidRPr="00F45DB4" w:rsidRDefault="0025515D" w:rsidP="0025515D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Дифференциальная диагностика анемий</w:t>
      </w:r>
    </w:p>
    <w:p w:rsidR="0025515D" w:rsidRDefault="0025515D" w:rsidP="0025515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</w:t>
      </w:r>
    </w:p>
    <w:p w:rsidR="0025515D" w:rsidRDefault="0025515D" w:rsidP="0025515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Клиника</w:t>
      </w:r>
    </w:p>
    <w:p w:rsidR="0025515D" w:rsidRPr="00F45DB4" w:rsidRDefault="0025515D" w:rsidP="0025515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Лечение</w:t>
      </w:r>
    </w:p>
    <w:p w:rsidR="0025515D" w:rsidRPr="00F45DB4" w:rsidRDefault="0025515D" w:rsidP="0025515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При нарушении порфиринового обмена возникает</w:t>
      </w:r>
      <w:r w:rsidRPr="00F45DB4">
        <w:rPr>
          <w:sz w:val="24"/>
          <w:szCs w:val="24"/>
        </w:rPr>
        <w:t>: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нарушение глобиновой части гемоглобина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>
        <w:rPr>
          <w:sz w:val="24"/>
          <w:szCs w:val="24"/>
        </w:rPr>
        <w:t>нарушение гемовой части гемоглобина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недостаток некоторых белков в мембране эритроцита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патология цитоплазмы эритроцита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порфириновой болезни характерно </w:t>
      </w:r>
      <w:r w:rsidRPr="00F45DB4">
        <w:rPr>
          <w:sz w:val="24"/>
          <w:szCs w:val="24"/>
        </w:rPr>
        <w:t>: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>
        <w:rPr>
          <w:sz w:val="24"/>
          <w:szCs w:val="24"/>
        </w:rPr>
        <w:t>положительная прямая проба Кумбса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наличие розовой мочи, гипохромной анемии, неврологическая симптоматика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>
        <w:rPr>
          <w:sz w:val="24"/>
          <w:szCs w:val="24"/>
        </w:rPr>
        <w:t>положительна реакция Грегерсена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Для приобретенной формы нарушения порфиринового обена(свинцовое отравление) характерно</w:t>
      </w:r>
      <w:r w:rsidRPr="00F45DB4">
        <w:rPr>
          <w:sz w:val="24"/>
          <w:szCs w:val="24"/>
        </w:rPr>
        <w:t>: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базофильная пунктация эритроцитов, характерно для топографов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гангрена кончиков пальцев, носа, кончиков ушей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кровотечения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наличие черной мочи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25515D" w:rsidRPr="00F45DB4" w:rsidRDefault="0025515D" w:rsidP="0025515D">
      <w:pPr>
        <w:pStyle w:val="a3"/>
        <w:numPr>
          <w:ilvl w:val="0"/>
          <w:numId w:val="26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5515D" w:rsidRPr="00F45DB4" w:rsidRDefault="0025515D" w:rsidP="0025515D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25515D" w:rsidRPr="00F45DB4" w:rsidRDefault="0025515D" w:rsidP="0025515D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 xml:space="preserve">: учебник с компакт-диском : в 2 т.: рек. УМО по мед. и фармац. образованию вузов России для студ. мед. вузов/ под ред. Н. А. </w:t>
      </w:r>
      <w:r w:rsidRPr="00F45DB4">
        <w:rPr>
          <w:rFonts w:ascii="Arial" w:hAnsi="Arial" w:cs="Arial"/>
          <w:color w:val="474747"/>
          <w:sz w:val="24"/>
          <w:szCs w:val="24"/>
        </w:rPr>
        <w:lastRenderedPageBreak/>
        <w:t>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25515D" w:rsidRPr="00F45DB4" w:rsidRDefault="0025515D" w:rsidP="0025515D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25515D" w:rsidRPr="00F45DB4" w:rsidRDefault="0025515D" w:rsidP="0025515D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25515D" w:rsidRPr="00F45DB4" w:rsidRDefault="0025515D" w:rsidP="0025515D">
      <w:pPr>
        <w:jc w:val="both"/>
        <w:rPr>
          <w:sz w:val="28"/>
          <w:szCs w:val="28"/>
        </w:rPr>
      </w:pPr>
    </w:p>
    <w:p w:rsidR="0025515D" w:rsidRPr="00F45DB4" w:rsidRDefault="0025515D" w:rsidP="0025515D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25515D" w:rsidRPr="00F45DB4" w:rsidRDefault="0025515D" w:rsidP="0025515D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25515D" w:rsidRPr="00F45DB4" w:rsidRDefault="0025515D" w:rsidP="0025515D">
      <w:pPr>
        <w:jc w:val="both"/>
        <w:rPr>
          <w:sz w:val="28"/>
          <w:szCs w:val="28"/>
        </w:rPr>
      </w:pPr>
    </w:p>
    <w:p w:rsidR="0025515D" w:rsidRPr="007A1C3B" w:rsidRDefault="0025515D" w:rsidP="0025515D">
      <w:pPr>
        <w:jc w:val="both"/>
        <w:rPr>
          <w:sz w:val="24"/>
          <w:szCs w:val="24"/>
        </w:rPr>
      </w:pPr>
    </w:p>
    <w:p w:rsidR="0025515D" w:rsidRPr="007A1C3B" w:rsidRDefault="0025515D" w:rsidP="0025515D">
      <w:pPr>
        <w:jc w:val="both"/>
        <w:rPr>
          <w:sz w:val="24"/>
          <w:szCs w:val="24"/>
        </w:rPr>
      </w:pPr>
    </w:p>
    <w:p w:rsidR="0025515D" w:rsidRPr="007A1C3B" w:rsidRDefault="0025515D" w:rsidP="007F4DC4">
      <w:pPr>
        <w:jc w:val="both"/>
        <w:rPr>
          <w:b/>
          <w:sz w:val="24"/>
          <w:szCs w:val="24"/>
        </w:rPr>
      </w:pPr>
    </w:p>
    <w:p w:rsidR="0025515D" w:rsidRPr="007A1C3B" w:rsidRDefault="0025515D" w:rsidP="007F4DC4">
      <w:pPr>
        <w:jc w:val="both"/>
        <w:rPr>
          <w:b/>
          <w:sz w:val="24"/>
          <w:szCs w:val="24"/>
        </w:rPr>
      </w:pPr>
    </w:p>
    <w:p w:rsidR="0025515D" w:rsidRPr="007A1C3B" w:rsidRDefault="0025515D" w:rsidP="007F4DC4">
      <w:pPr>
        <w:jc w:val="both"/>
        <w:rPr>
          <w:b/>
          <w:sz w:val="24"/>
          <w:szCs w:val="24"/>
        </w:rPr>
      </w:pPr>
    </w:p>
    <w:p w:rsidR="0025515D" w:rsidRPr="007A1C3B" w:rsidRDefault="0025515D" w:rsidP="007F4DC4">
      <w:pPr>
        <w:jc w:val="both"/>
        <w:rPr>
          <w:b/>
          <w:sz w:val="24"/>
          <w:szCs w:val="24"/>
        </w:rPr>
      </w:pPr>
    </w:p>
    <w:p w:rsidR="0025515D" w:rsidRPr="007A1C3B" w:rsidRDefault="0025515D" w:rsidP="007F4DC4">
      <w:pPr>
        <w:jc w:val="both"/>
        <w:rPr>
          <w:b/>
          <w:sz w:val="24"/>
          <w:szCs w:val="24"/>
        </w:rPr>
      </w:pPr>
    </w:p>
    <w:p w:rsidR="0025515D" w:rsidRPr="007A1C3B" w:rsidRDefault="0025515D" w:rsidP="007F4DC4">
      <w:pPr>
        <w:jc w:val="both"/>
        <w:rPr>
          <w:b/>
          <w:sz w:val="24"/>
          <w:szCs w:val="24"/>
        </w:rPr>
      </w:pPr>
    </w:p>
    <w:p w:rsidR="0025515D" w:rsidRPr="007A1C3B" w:rsidRDefault="0025515D" w:rsidP="007F4DC4">
      <w:pPr>
        <w:jc w:val="both"/>
        <w:rPr>
          <w:b/>
          <w:sz w:val="24"/>
          <w:szCs w:val="24"/>
        </w:rPr>
      </w:pPr>
    </w:p>
    <w:p w:rsidR="0025515D" w:rsidRPr="007A1C3B" w:rsidRDefault="0025515D" w:rsidP="007F4DC4">
      <w:pPr>
        <w:jc w:val="both"/>
        <w:rPr>
          <w:b/>
          <w:sz w:val="24"/>
          <w:szCs w:val="24"/>
        </w:rPr>
      </w:pPr>
    </w:p>
    <w:p w:rsidR="0025515D" w:rsidRPr="007A1C3B" w:rsidRDefault="0025515D" w:rsidP="007F4DC4">
      <w:pPr>
        <w:jc w:val="both"/>
        <w:rPr>
          <w:b/>
          <w:sz w:val="24"/>
          <w:szCs w:val="24"/>
        </w:rPr>
      </w:pPr>
    </w:p>
    <w:p w:rsidR="0025515D" w:rsidRPr="007A1C3B" w:rsidRDefault="0025515D" w:rsidP="007F4DC4">
      <w:pPr>
        <w:jc w:val="both"/>
        <w:rPr>
          <w:b/>
          <w:sz w:val="24"/>
          <w:szCs w:val="24"/>
        </w:rPr>
      </w:pPr>
    </w:p>
    <w:p w:rsidR="0025515D" w:rsidRPr="007A1C3B" w:rsidRDefault="0025515D" w:rsidP="007F4DC4">
      <w:pPr>
        <w:jc w:val="both"/>
        <w:rPr>
          <w:b/>
          <w:sz w:val="24"/>
          <w:szCs w:val="24"/>
        </w:rPr>
      </w:pPr>
    </w:p>
    <w:p w:rsidR="0025515D" w:rsidRDefault="0025515D" w:rsidP="007F4DC4">
      <w:pPr>
        <w:jc w:val="both"/>
        <w:rPr>
          <w:b/>
          <w:sz w:val="24"/>
          <w:szCs w:val="24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5F24CF" w:rsidRPr="00F45DB4" w:rsidRDefault="005F24CF" w:rsidP="005F24CF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F45DB4">
        <w:rPr>
          <w:b/>
          <w:sz w:val="24"/>
          <w:szCs w:val="24"/>
        </w:rPr>
        <w:t xml:space="preserve"> Российской Федерации </w:t>
      </w:r>
    </w:p>
    <w:p w:rsidR="005F24CF" w:rsidRPr="00F45DB4" w:rsidRDefault="005F24CF" w:rsidP="005F24CF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5F24CF" w:rsidRDefault="005F24CF" w:rsidP="005F24CF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5F24CF" w:rsidRPr="00F45DB4" w:rsidRDefault="007A1C3B" w:rsidP="005F24CF">
      <w:pPr>
        <w:jc w:val="center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71" type="#_x0000_t75" style="width:350.8pt;height:103.8pt" o:ole="">
            <v:imagedata r:id="rId6" o:title=""/>
          </v:shape>
          <o:OLEObject Type="Embed" ProgID="MSPhotoEd.3" ShapeID="_x0000_i1071" DrawAspect="Content" ObjectID="_1451719562" r:id="rId53"/>
        </w:object>
      </w:r>
    </w:p>
    <w:p w:rsidR="005F24CF" w:rsidRPr="00F45DB4" w:rsidRDefault="005F24CF" w:rsidP="005F24CF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5F24CF" w:rsidRPr="00F45DB4" w:rsidRDefault="005F24CF" w:rsidP="005F24CF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Мегалобластные анемии: этиология, патогенез, клиника</w:t>
      </w:r>
      <w:r w:rsidRPr="00F45DB4">
        <w:rPr>
          <w:sz w:val="24"/>
          <w:szCs w:val="24"/>
        </w:rPr>
        <w:t>»</w:t>
      </w:r>
    </w:p>
    <w:p w:rsidR="005F24CF" w:rsidRPr="00F45DB4" w:rsidRDefault="005F24CF" w:rsidP="005F24CF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2.4.4</w:t>
      </w:r>
    </w:p>
    <w:p w:rsidR="005F24CF" w:rsidRPr="00F45DB4" w:rsidRDefault="005F24CF" w:rsidP="005F24CF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5F24CF" w:rsidRPr="00F45DB4" w:rsidRDefault="005F24CF" w:rsidP="005F24CF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5F24CF" w:rsidRPr="00F45DB4" w:rsidRDefault="005F24CF" w:rsidP="005F24CF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5F24CF" w:rsidRPr="00F45DB4" w:rsidRDefault="005F24CF" w:rsidP="005F24CF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>
        <w:rPr>
          <w:sz w:val="24"/>
          <w:szCs w:val="24"/>
        </w:rPr>
        <w:t>мегалобластным анемиям (витамин В 12 и фолиеводефицитная анемии)</w:t>
      </w:r>
      <w:r w:rsidRPr="00F45DB4">
        <w:rPr>
          <w:sz w:val="24"/>
          <w:szCs w:val="24"/>
        </w:rPr>
        <w:t>.</w:t>
      </w:r>
    </w:p>
    <w:p w:rsidR="005F24CF" w:rsidRPr="00F45DB4" w:rsidRDefault="005F24CF" w:rsidP="005F24CF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профилактика </w:t>
      </w:r>
      <w:r>
        <w:rPr>
          <w:sz w:val="24"/>
          <w:szCs w:val="24"/>
        </w:rPr>
        <w:t>анемий</w:t>
      </w:r>
      <w:r w:rsidRPr="00F45DB4">
        <w:rPr>
          <w:sz w:val="24"/>
          <w:szCs w:val="24"/>
        </w:rPr>
        <w:t xml:space="preserve">, тактика ведения больных с </w:t>
      </w:r>
      <w:r>
        <w:rPr>
          <w:sz w:val="24"/>
          <w:szCs w:val="24"/>
        </w:rPr>
        <w:t xml:space="preserve">мегалобластными </w:t>
      </w:r>
      <w:r w:rsidRPr="00F45DB4">
        <w:rPr>
          <w:sz w:val="24"/>
          <w:szCs w:val="24"/>
        </w:rPr>
        <w:t>анемиями.</w:t>
      </w:r>
    </w:p>
    <w:p w:rsidR="005F24CF" w:rsidRPr="00F45DB4" w:rsidRDefault="005F24CF" w:rsidP="005F24CF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5F24CF" w:rsidRPr="00F45DB4" w:rsidRDefault="005F24CF" w:rsidP="005F24CF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диагностические тесты в гематологии</w:t>
      </w:r>
    </w:p>
    <w:p w:rsidR="005F24CF" w:rsidRDefault="005F24CF" w:rsidP="005F24CF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рекомендации по ведению больных с анемиями</w:t>
      </w:r>
    </w:p>
    <w:p w:rsidR="005F24CF" w:rsidRPr="00F45DB4" w:rsidRDefault="005F24CF" w:rsidP="005F24CF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Этиология, патогенез, клиника </w:t>
      </w:r>
      <w:r w:rsidR="002E729D">
        <w:rPr>
          <w:sz w:val="24"/>
          <w:szCs w:val="24"/>
        </w:rPr>
        <w:t>мегалобластных анемий</w:t>
      </w:r>
    </w:p>
    <w:p w:rsidR="005F24CF" w:rsidRPr="00F45DB4" w:rsidRDefault="005F24CF" w:rsidP="005F24CF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Дифференциальная диагностика анемий</w:t>
      </w:r>
    </w:p>
    <w:p w:rsidR="005F24CF" w:rsidRPr="00F45DB4" w:rsidRDefault="005F24CF" w:rsidP="005F24CF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Основные препараты для лечения </w:t>
      </w:r>
    </w:p>
    <w:p w:rsidR="005F24CF" w:rsidRPr="00F45DB4" w:rsidRDefault="005F24CF" w:rsidP="005F24CF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5F24CF" w:rsidRPr="00F45DB4" w:rsidRDefault="005F24CF" w:rsidP="005F24C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lastRenderedPageBreak/>
        <w:t xml:space="preserve">      10. Методы контроля знаний и навыков: тестовый контроль</w:t>
      </w:r>
    </w:p>
    <w:p w:rsidR="005F24CF" w:rsidRPr="00F45DB4" w:rsidRDefault="005F24CF" w:rsidP="005F24C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   Основной причиной хронической железодефицитной анемии является:</w:t>
      </w:r>
    </w:p>
    <w:p w:rsidR="005F24CF" w:rsidRPr="00F45DB4" w:rsidRDefault="005F24CF" w:rsidP="005F24C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 Недостаток в пище яблок</w:t>
      </w:r>
    </w:p>
    <w:p w:rsidR="005F24CF" w:rsidRPr="00F45DB4" w:rsidRDefault="005F24CF" w:rsidP="005F24C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 Длительные, хотя и незначительные кровопотери</w:t>
      </w:r>
    </w:p>
    <w:p w:rsidR="005F24CF" w:rsidRPr="00F45DB4" w:rsidRDefault="005F24CF" w:rsidP="005F24C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В)Атрофический гастрит</w:t>
      </w:r>
    </w:p>
    <w:p w:rsidR="005F24CF" w:rsidRPr="00F45DB4" w:rsidRDefault="005F24CF" w:rsidP="005F24C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 Недостаточное употребление в пищу гречневой каши</w:t>
      </w:r>
    </w:p>
    <w:p w:rsidR="005F24CF" w:rsidRPr="00F45DB4" w:rsidRDefault="005F24CF" w:rsidP="005F24C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Для </w:t>
      </w:r>
      <w:r>
        <w:rPr>
          <w:sz w:val="24"/>
          <w:szCs w:val="24"/>
        </w:rPr>
        <w:t xml:space="preserve">ЖДА </w:t>
      </w:r>
      <w:r w:rsidRPr="00F45DB4">
        <w:rPr>
          <w:sz w:val="24"/>
          <w:szCs w:val="24"/>
        </w:rPr>
        <w:t xml:space="preserve"> характерно:</w:t>
      </w:r>
    </w:p>
    <w:p w:rsidR="005F24CF" w:rsidRPr="00F45DB4" w:rsidRDefault="005F24CF" w:rsidP="005F24C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А)Гипохромная анемия</w:t>
      </w:r>
    </w:p>
    <w:p w:rsidR="005F24CF" w:rsidRPr="00F45DB4" w:rsidRDefault="005F24CF" w:rsidP="005F24C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Б)Гиперхромная анемия</w:t>
      </w:r>
    </w:p>
    <w:p w:rsidR="005F24CF" w:rsidRPr="00F45DB4" w:rsidRDefault="005F24CF" w:rsidP="005F24C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 Ломкость и слоение ногтей, компенсированное состояние</w:t>
      </w:r>
    </w:p>
    <w:p w:rsidR="005F24CF" w:rsidRPr="00F45DB4" w:rsidRDefault="005F24CF" w:rsidP="005F24C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 Моча чёрного цвета</w:t>
      </w:r>
    </w:p>
    <w:p w:rsidR="005F24CF" w:rsidRPr="00F45DB4" w:rsidRDefault="005F24CF" w:rsidP="005F24CF">
      <w:pPr>
        <w:jc w:val="both"/>
        <w:rPr>
          <w:sz w:val="24"/>
          <w:szCs w:val="24"/>
        </w:rPr>
      </w:pPr>
      <w:r>
        <w:rPr>
          <w:sz w:val="24"/>
          <w:szCs w:val="24"/>
        </w:rPr>
        <w:t>Типичным клиническим симптомом для ЖДА является</w:t>
      </w:r>
      <w:r w:rsidRPr="00F45DB4">
        <w:rPr>
          <w:sz w:val="24"/>
          <w:szCs w:val="24"/>
        </w:rPr>
        <w:t>:</w:t>
      </w:r>
    </w:p>
    <w:p w:rsidR="005F24CF" w:rsidRPr="00F45DB4" w:rsidRDefault="005F24CF" w:rsidP="005F24C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употребление в пищу мела, земли, угля, известки и т. д.</w:t>
      </w:r>
    </w:p>
    <w:p w:rsidR="005F24CF" w:rsidRPr="00F45DB4" w:rsidRDefault="005F24CF" w:rsidP="005F24C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никаких особенностей по пристрастиям нет</w:t>
      </w:r>
    </w:p>
    <w:p w:rsidR="005F24CF" w:rsidRPr="00F45DB4" w:rsidRDefault="005F24CF" w:rsidP="005F24C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слабость</w:t>
      </w:r>
    </w:p>
    <w:p w:rsidR="005F24CF" w:rsidRPr="00F45DB4" w:rsidRDefault="005F24CF" w:rsidP="005F24C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витилиго</w:t>
      </w:r>
    </w:p>
    <w:p w:rsidR="005F24CF" w:rsidRPr="00F45DB4" w:rsidRDefault="005F24CF" w:rsidP="005F24C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 При уровне гемоглобина 55 г/л переливание эритроцитарной массы требуется  на фоне:</w:t>
      </w:r>
    </w:p>
    <w:p w:rsidR="005F24CF" w:rsidRPr="00F45DB4" w:rsidRDefault="005F24CF" w:rsidP="005F24C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А)витамин В12 дефицитной анемии</w:t>
      </w:r>
    </w:p>
    <w:p w:rsidR="005F24CF" w:rsidRPr="00F45DB4" w:rsidRDefault="005F24CF" w:rsidP="005F24C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Б)гемолитической анемии</w:t>
      </w:r>
    </w:p>
    <w:p w:rsidR="005F24CF" w:rsidRPr="00F45DB4" w:rsidRDefault="005F24CF" w:rsidP="005F24C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В)Апластической анемии</w:t>
      </w:r>
    </w:p>
    <w:p w:rsidR="005F24CF" w:rsidRDefault="005F24CF" w:rsidP="005F24C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Г)Хронической железодефицитной анемии</w:t>
      </w:r>
    </w:p>
    <w:p w:rsidR="005F24CF" w:rsidRPr="00F45DB4" w:rsidRDefault="005F24CF" w:rsidP="005F24CF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5F24CF" w:rsidRPr="00F45DB4" w:rsidRDefault="005F24CF" w:rsidP="005F24C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5F24CF" w:rsidRPr="00F45DB4" w:rsidRDefault="005F24CF" w:rsidP="005F24CF">
      <w:pPr>
        <w:pStyle w:val="a3"/>
        <w:numPr>
          <w:ilvl w:val="0"/>
          <w:numId w:val="11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F24CF" w:rsidRPr="00F45DB4" w:rsidRDefault="005F24CF" w:rsidP="005F24CF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lastRenderedPageBreak/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5F24CF" w:rsidRPr="00F45DB4" w:rsidRDefault="005F24CF" w:rsidP="005F24CF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5F24CF" w:rsidRPr="00F45DB4" w:rsidRDefault="005F24CF" w:rsidP="005F24CF">
      <w:pPr>
        <w:jc w:val="both"/>
        <w:rPr>
          <w:sz w:val="24"/>
          <w:szCs w:val="24"/>
        </w:rPr>
      </w:pPr>
    </w:p>
    <w:p w:rsidR="005F24CF" w:rsidRPr="00F45DB4" w:rsidRDefault="005F24CF" w:rsidP="005F24C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5F24CF" w:rsidRPr="00F45DB4" w:rsidRDefault="005F24CF" w:rsidP="005F24CF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5F24CF" w:rsidRPr="00F45DB4" w:rsidRDefault="005F24CF" w:rsidP="005F24CF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5F24CF" w:rsidRPr="00F45DB4" w:rsidRDefault="005F24CF" w:rsidP="005F24CF">
      <w:pPr>
        <w:jc w:val="both"/>
        <w:rPr>
          <w:sz w:val="28"/>
          <w:szCs w:val="28"/>
        </w:rPr>
      </w:pPr>
    </w:p>
    <w:p w:rsidR="005F24CF" w:rsidRPr="00F45DB4" w:rsidRDefault="005F24CF" w:rsidP="005F24CF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5F24CF" w:rsidRPr="00F45DB4" w:rsidRDefault="005F24CF" w:rsidP="005F24CF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5F24CF" w:rsidRPr="00F45DB4" w:rsidRDefault="005F24CF" w:rsidP="005F24CF">
      <w:pPr>
        <w:jc w:val="both"/>
        <w:rPr>
          <w:sz w:val="28"/>
          <w:szCs w:val="28"/>
        </w:rPr>
      </w:pPr>
    </w:p>
    <w:p w:rsidR="005F24CF" w:rsidRPr="00F45DB4" w:rsidRDefault="005F24CF" w:rsidP="005F24CF">
      <w:pPr>
        <w:jc w:val="both"/>
        <w:rPr>
          <w:b/>
          <w:sz w:val="24"/>
          <w:szCs w:val="24"/>
        </w:rPr>
      </w:pPr>
    </w:p>
    <w:p w:rsidR="005F24CF" w:rsidRDefault="005F24CF" w:rsidP="005F24CF">
      <w:pPr>
        <w:jc w:val="both"/>
        <w:rPr>
          <w:b/>
          <w:sz w:val="24"/>
          <w:szCs w:val="24"/>
        </w:rPr>
      </w:pPr>
    </w:p>
    <w:p w:rsidR="005F24CF" w:rsidRDefault="005F24CF" w:rsidP="005F24CF">
      <w:pPr>
        <w:jc w:val="both"/>
        <w:rPr>
          <w:b/>
          <w:sz w:val="24"/>
          <w:szCs w:val="24"/>
        </w:rPr>
      </w:pPr>
    </w:p>
    <w:p w:rsidR="005F24CF" w:rsidRDefault="005F24CF" w:rsidP="005F24CF">
      <w:pPr>
        <w:jc w:val="both"/>
        <w:rPr>
          <w:b/>
          <w:sz w:val="24"/>
          <w:szCs w:val="24"/>
        </w:rPr>
      </w:pPr>
    </w:p>
    <w:p w:rsidR="005F24CF" w:rsidRDefault="005F24CF" w:rsidP="005F24CF">
      <w:pPr>
        <w:jc w:val="both"/>
        <w:rPr>
          <w:b/>
          <w:sz w:val="24"/>
          <w:szCs w:val="24"/>
        </w:rPr>
      </w:pPr>
    </w:p>
    <w:p w:rsidR="005F24CF" w:rsidRDefault="005F24CF" w:rsidP="005F24CF">
      <w:pPr>
        <w:jc w:val="both"/>
        <w:rPr>
          <w:b/>
          <w:sz w:val="24"/>
          <w:szCs w:val="24"/>
        </w:rPr>
      </w:pPr>
    </w:p>
    <w:p w:rsidR="005F24CF" w:rsidRDefault="005F24CF" w:rsidP="005F24CF">
      <w:pPr>
        <w:jc w:val="both"/>
        <w:rPr>
          <w:b/>
          <w:sz w:val="24"/>
          <w:szCs w:val="24"/>
        </w:rPr>
      </w:pPr>
    </w:p>
    <w:p w:rsidR="005F24CF" w:rsidRPr="005F24CF" w:rsidRDefault="005F24CF" w:rsidP="007F4DC4">
      <w:pPr>
        <w:jc w:val="both"/>
        <w:rPr>
          <w:b/>
          <w:sz w:val="24"/>
          <w:szCs w:val="24"/>
        </w:rPr>
      </w:pPr>
    </w:p>
    <w:p w:rsidR="005F24CF" w:rsidRDefault="005F24CF" w:rsidP="007F4DC4">
      <w:pPr>
        <w:jc w:val="both"/>
        <w:rPr>
          <w:b/>
          <w:sz w:val="24"/>
          <w:szCs w:val="24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AE43FB" w:rsidRPr="00F45DB4" w:rsidRDefault="00AE43FB" w:rsidP="00AE43FB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F45DB4">
        <w:rPr>
          <w:b/>
          <w:sz w:val="24"/>
          <w:szCs w:val="24"/>
        </w:rPr>
        <w:t xml:space="preserve"> Российской Федерации </w:t>
      </w:r>
    </w:p>
    <w:p w:rsidR="00AE43FB" w:rsidRPr="00F45DB4" w:rsidRDefault="00AE43FB" w:rsidP="00AE43FB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AE43FB" w:rsidRDefault="00AE43FB" w:rsidP="00AE43FB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AE43FB" w:rsidRPr="00F45DB4" w:rsidRDefault="007A1C3B" w:rsidP="00AE43FB">
      <w:pPr>
        <w:jc w:val="center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72" type="#_x0000_t75" style="width:350.8pt;height:103.8pt" o:ole="">
            <v:imagedata r:id="rId6" o:title=""/>
          </v:shape>
          <o:OLEObject Type="Embed" ProgID="MSPhotoEd.3" ShapeID="_x0000_i1072" DrawAspect="Content" ObjectID="_1451719563" r:id="rId54"/>
        </w:object>
      </w:r>
    </w:p>
    <w:p w:rsidR="00AE43FB" w:rsidRPr="00F45DB4" w:rsidRDefault="00AE43FB" w:rsidP="00AE43FB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Мегалобластные анемии: диагностика, принципы лечения</w:t>
      </w:r>
      <w:r w:rsidRPr="00F45DB4">
        <w:rPr>
          <w:sz w:val="24"/>
          <w:szCs w:val="24"/>
        </w:rPr>
        <w:t>»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2.4.4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>
        <w:rPr>
          <w:sz w:val="24"/>
          <w:szCs w:val="24"/>
        </w:rPr>
        <w:t>мегалобластным анемиям (витамин В 12 и фолиеводефицитная анемии)</w:t>
      </w:r>
      <w:r w:rsidRPr="00F45DB4">
        <w:rPr>
          <w:sz w:val="24"/>
          <w:szCs w:val="24"/>
        </w:rPr>
        <w:t>.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профилактика </w:t>
      </w:r>
      <w:r>
        <w:rPr>
          <w:sz w:val="24"/>
          <w:szCs w:val="24"/>
        </w:rPr>
        <w:t>анемий</w:t>
      </w:r>
      <w:r w:rsidRPr="00F45DB4">
        <w:rPr>
          <w:sz w:val="24"/>
          <w:szCs w:val="24"/>
        </w:rPr>
        <w:t xml:space="preserve">, тактика ведения больных с </w:t>
      </w:r>
      <w:r>
        <w:rPr>
          <w:sz w:val="24"/>
          <w:szCs w:val="24"/>
        </w:rPr>
        <w:t xml:space="preserve">мегалобластными </w:t>
      </w:r>
      <w:r w:rsidRPr="00F45DB4">
        <w:rPr>
          <w:sz w:val="24"/>
          <w:szCs w:val="24"/>
        </w:rPr>
        <w:t>анемиями.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AE43FB" w:rsidRPr="00F45DB4" w:rsidRDefault="00AE43FB" w:rsidP="00AE43FB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диагностические тесты в гематологии</w:t>
      </w:r>
    </w:p>
    <w:p w:rsidR="00AE43FB" w:rsidRDefault="00AE43FB" w:rsidP="00AE43FB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рекомендации по ведению больных с анемиями</w:t>
      </w:r>
    </w:p>
    <w:p w:rsidR="00AE43FB" w:rsidRPr="00F45DB4" w:rsidRDefault="00AE43FB" w:rsidP="00AE43FB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патогенез, клиника мегалобластных анемий</w:t>
      </w:r>
    </w:p>
    <w:p w:rsidR="00AE43FB" w:rsidRPr="00F45DB4" w:rsidRDefault="00AE43FB" w:rsidP="00AE43FB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Дифференциальная диагностика анемий</w:t>
      </w:r>
    </w:p>
    <w:p w:rsidR="00AE43FB" w:rsidRDefault="00AE43FB" w:rsidP="00AE43FB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Основные препараты для лечения </w:t>
      </w:r>
    </w:p>
    <w:p w:rsidR="00AE43FB" w:rsidRPr="00F45DB4" w:rsidRDefault="00AE43FB" w:rsidP="00AE43FB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Пожизненная терапия витамином В12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   Основной причиной хронической железодефицитной анемии является: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 Недостаток в пище яблок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 Длительные, хотя и незначительные кровопотери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В)Атрофический гастрит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 Недостаточное употребление в пищу гречневой каши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Для </w:t>
      </w:r>
      <w:r>
        <w:rPr>
          <w:sz w:val="24"/>
          <w:szCs w:val="24"/>
        </w:rPr>
        <w:t xml:space="preserve">ЖДА </w:t>
      </w:r>
      <w:r w:rsidRPr="00F45DB4">
        <w:rPr>
          <w:sz w:val="24"/>
          <w:szCs w:val="24"/>
        </w:rPr>
        <w:t xml:space="preserve"> характерно: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А)Гипохромная анемия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Б)Гиперхромная анемия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 Ломкость и слоение ногтей, компенсированное состояние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 Моча чёрного цвета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>
        <w:rPr>
          <w:sz w:val="24"/>
          <w:szCs w:val="24"/>
        </w:rPr>
        <w:t>Типичным клиническим симптомом для ЖДА является</w:t>
      </w:r>
      <w:r w:rsidRPr="00F45DB4">
        <w:rPr>
          <w:sz w:val="24"/>
          <w:szCs w:val="24"/>
        </w:rPr>
        <w:t>: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употребление в пищу мела, земли, угля, известки и т. д.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никаких особенностей по пристрастиям нет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слабость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витилиго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 При уровне гемоглобина 55 г/л переливание эритроцитарной массы требуется  на фоне: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А)витамин В12 дефицитной анемии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Б)гемолитической анемии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В)Апластической анемии</w:t>
      </w:r>
    </w:p>
    <w:p w:rsidR="00AE43FB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Г)Хронической железодефицитной анемии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AE43FB" w:rsidRPr="00F45DB4" w:rsidRDefault="00AE43FB" w:rsidP="00AE43FB">
      <w:pPr>
        <w:pStyle w:val="a3"/>
        <w:numPr>
          <w:ilvl w:val="0"/>
          <w:numId w:val="22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 xml:space="preserve">: практическое пособие по морфологической и клинической диагностике/ Харальд Тэмл, Диам Хайнц, Торстен Хаферлах ; </w:t>
      </w:r>
      <w:r w:rsidRPr="00F45DB4">
        <w:rPr>
          <w:rFonts w:ascii="Arial" w:hAnsi="Arial" w:cs="Arial"/>
          <w:color w:val="474747"/>
          <w:sz w:val="24"/>
          <w:szCs w:val="24"/>
        </w:rPr>
        <w:lastRenderedPageBreak/>
        <w:t>пер. с англ.: Т. С. Дальнова, С. Г. Василиу-Светлицкая ; под общ. ред. проф. В. С. Камышникова. - М.: МЕДпресс-информ, 2010. - 207 с.</w:t>
      </w:r>
    </w:p>
    <w:p w:rsidR="00AE43FB" w:rsidRPr="00F45DB4" w:rsidRDefault="00AE43FB" w:rsidP="00AE43FB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AE43FB" w:rsidRPr="00F45DB4" w:rsidRDefault="00AE43FB" w:rsidP="00AE43FB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AE43FB" w:rsidRPr="00F45DB4" w:rsidRDefault="00AE43FB" w:rsidP="00AE43FB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AE43FB" w:rsidRPr="00F45DB4" w:rsidRDefault="00AE43FB" w:rsidP="00AE43FB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AE43FB" w:rsidRPr="00F45DB4" w:rsidRDefault="00AE43FB" w:rsidP="00AE43FB">
      <w:pPr>
        <w:jc w:val="both"/>
        <w:rPr>
          <w:sz w:val="28"/>
          <w:szCs w:val="28"/>
        </w:rPr>
      </w:pPr>
    </w:p>
    <w:p w:rsidR="00AE43FB" w:rsidRPr="00F45DB4" w:rsidRDefault="00AE43FB" w:rsidP="00AE43FB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AE43FB" w:rsidRPr="00F45DB4" w:rsidRDefault="00AE43FB" w:rsidP="00AE43FB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AE43FB" w:rsidRPr="00F45DB4" w:rsidRDefault="00AE43FB" w:rsidP="00AE43FB">
      <w:pPr>
        <w:jc w:val="both"/>
        <w:rPr>
          <w:sz w:val="28"/>
          <w:szCs w:val="28"/>
        </w:rPr>
      </w:pPr>
    </w:p>
    <w:p w:rsidR="00AE43FB" w:rsidRPr="00F45DB4" w:rsidRDefault="00AE43FB" w:rsidP="00AE43FB">
      <w:pPr>
        <w:jc w:val="both"/>
        <w:rPr>
          <w:b/>
          <w:sz w:val="24"/>
          <w:szCs w:val="24"/>
        </w:rPr>
      </w:pPr>
    </w:p>
    <w:p w:rsidR="00AE43FB" w:rsidRDefault="00AE43FB" w:rsidP="00AE43FB">
      <w:pPr>
        <w:jc w:val="both"/>
        <w:rPr>
          <w:b/>
          <w:sz w:val="24"/>
          <w:szCs w:val="24"/>
        </w:rPr>
      </w:pPr>
    </w:p>
    <w:p w:rsidR="00AE43FB" w:rsidRDefault="00AE43FB" w:rsidP="007F4DC4">
      <w:pPr>
        <w:jc w:val="both"/>
        <w:rPr>
          <w:b/>
          <w:sz w:val="24"/>
          <w:szCs w:val="24"/>
        </w:rPr>
      </w:pPr>
    </w:p>
    <w:p w:rsidR="00AE43FB" w:rsidRDefault="00AE43FB" w:rsidP="007F4DC4">
      <w:pPr>
        <w:jc w:val="both"/>
        <w:rPr>
          <w:b/>
          <w:sz w:val="24"/>
          <w:szCs w:val="24"/>
        </w:rPr>
      </w:pPr>
    </w:p>
    <w:p w:rsidR="00AE43FB" w:rsidRDefault="00AE43FB" w:rsidP="007F4DC4">
      <w:pPr>
        <w:jc w:val="both"/>
        <w:rPr>
          <w:b/>
          <w:sz w:val="24"/>
          <w:szCs w:val="24"/>
        </w:rPr>
      </w:pPr>
    </w:p>
    <w:p w:rsidR="00AE43FB" w:rsidRDefault="00AE43FB" w:rsidP="007F4DC4">
      <w:pPr>
        <w:jc w:val="both"/>
        <w:rPr>
          <w:b/>
          <w:sz w:val="24"/>
          <w:szCs w:val="24"/>
        </w:rPr>
      </w:pPr>
    </w:p>
    <w:p w:rsidR="00AE43FB" w:rsidRDefault="00AE43FB" w:rsidP="007F4DC4">
      <w:pPr>
        <w:jc w:val="both"/>
        <w:rPr>
          <w:b/>
          <w:sz w:val="24"/>
          <w:szCs w:val="24"/>
        </w:rPr>
      </w:pPr>
    </w:p>
    <w:p w:rsidR="00AE43FB" w:rsidRDefault="00AE43FB" w:rsidP="007F4DC4">
      <w:pPr>
        <w:jc w:val="both"/>
        <w:rPr>
          <w:b/>
          <w:sz w:val="24"/>
          <w:szCs w:val="24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AE43FB" w:rsidRPr="00F45DB4" w:rsidRDefault="00AE43FB" w:rsidP="00AE43FB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F45DB4">
        <w:rPr>
          <w:b/>
          <w:sz w:val="24"/>
          <w:szCs w:val="24"/>
        </w:rPr>
        <w:t xml:space="preserve"> Российской Федерации </w:t>
      </w:r>
    </w:p>
    <w:p w:rsidR="00AE43FB" w:rsidRPr="00F45DB4" w:rsidRDefault="00AE43FB" w:rsidP="00AE43FB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AE43FB" w:rsidRDefault="00AE43FB" w:rsidP="00AE43FB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AE43FB" w:rsidRPr="00F45DB4" w:rsidRDefault="007A1C3B" w:rsidP="00AE43FB">
      <w:pPr>
        <w:jc w:val="center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73" type="#_x0000_t75" style="width:350.8pt;height:103.8pt" o:ole="">
            <v:imagedata r:id="rId6" o:title=""/>
          </v:shape>
          <o:OLEObject Type="Embed" ProgID="MSPhotoEd.3" ShapeID="_x0000_i1073" DrawAspect="Content" ObjectID="_1451719564" r:id="rId55"/>
        </w:object>
      </w:r>
    </w:p>
    <w:p w:rsidR="00AE43FB" w:rsidRPr="00F45DB4" w:rsidRDefault="00AE43FB" w:rsidP="00AE43FB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Пернициозная анемия</w:t>
      </w:r>
      <w:r w:rsidRPr="00F45DB4">
        <w:rPr>
          <w:sz w:val="24"/>
          <w:szCs w:val="24"/>
        </w:rPr>
        <w:t>»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2.4.4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>
        <w:rPr>
          <w:sz w:val="24"/>
          <w:szCs w:val="24"/>
        </w:rPr>
        <w:t>мегалобластным анемиям (витамин В 12 и фолиеводефицитная анемии)</w:t>
      </w:r>
      <w:r w:rsidRPr="00F45DB4">
        <w:rPr>
          <w:sz w:val="24"/>
          <w:szCs w:val="24"/>
        </w:rPr>
        <w:t>.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профилактика </w:t>
      </w:r>
      <w:r>
        <w:rPr>
          <w:sz w:val="24"/>
          <w:szCs w:val="24"/>
        </w:rPr>
        <w:t>анемий</w:t>
      </w:r>
      <w:r w:rsidRPr="00F45DB4">
        <w:rPr>
          <w:sz w:val="24"/>
          <w:szCs w:val="24"/>
        </w:rPr>
        <w:t xml:space="preserve">, тактика ведения больных с </w:t>
      </w:r>
      <w:r>
        <w:rPr>
          <w:sz w:val="24"/>
          <w:szCs w:val="24"/>
        </w:rPr>
        <w:t xml:space="preserve">мегалобластными </w:t>
      </w:r>
      <w:r w:rsidRPr="00F45DB4">
        <w:rPr>
          <w:sz w:val="24"/>
          <w:szCs w:val="24"/>
        </w:rPr>
        <w:t>анемиями.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AE43FB" w:rsidRPr="00F45DB4" w:rsidRDefault="00AE43FB" w:rsidP="00AE43FB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диагностические тесты в гематологии</w:t>
      </w:r>
    </w:p>
    <w:p w:rsidR="00AE43FB" w:rsidRDefault="00AE43FB" w:rsidP="00AE43FB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рекомендации по ведению больных с анемиями</w:t>
      </w:r>
    </w:p>
    <w:p w:rsidR="00AE43FB" w:rsidRPr="00F45DB4" w:rsidRDefault="00AE43FB" w:rsidP="00AE43FB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патогенез, клиника мегалобластных анемий</w:t>
      </w:r>
    </w:p>
    <w:p w:rsidR="00AE43FB" w:rsidRPr="00F45DB4" w:rsidRDefault="00AE43FB" w:rsidP="00AE43FB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Дифференциальная диагностика анемий</w:t>
      </w:r>
    </w:p>
    <w:p w:rsidR="00AE43FB" w:rsidRDefault="00AE43FB" w:rsidP="00AE43FB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Основные препараты для лечения </w:t>
      </w:r>
    </w:p>
    <w:p w:rsidR="00AE43FB" w:rsidRPr="00F45DB4" w:rsidRDefault="00AE43FB" w:rsidP="00AE43FB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Пожизненная терапия витамином В12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   Основной причиной хронической железодефицитной анемии является: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 Недостаток в пище яблок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 Длительные, хотя и незначительные кровопотери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В)Атрофический гастрит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 Недостаточное употребление в пищу гречневой каши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Для </w:t>
      </w:r>
      <w:r>
        <w:rPr>
          <w:sz w:val="24"/>
          <w:szCs w:val="24"/>
        </w:rPr>
        <w:t xml:space="preserve">ЖДА </w:t>
      </w:r>
      <w:r w:rsidRPr="00F45DB4">
        <w:rPr>
          <w:sz w:val="24"/>
          <w:szCs w:val="24"/>
        </w:rPr>
        <w:t xml:space="preserve"> характерно: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А)Гипохромная анемия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Б)Гиперхромная анемия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 Ломкость и слоение ногтей, компенсированное состояние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 Моча чёрного цвета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>
        <w:rPr>
          <w:sz w:val="24"/>
          <w:szCs w:val="24"/>
        </w:rPr>
        <w:t>Типичным клиническим симптомом для ЖДА является</w:t>
      </w:r>
      <w:r w:rsidRPr="00F45DB4">
        <w:rPr>
          <w:sz w:val="24"/>
          <w:szCs w:val="24"/>
        </w:rPr>
        <w:t>: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употребление в пищу мела, земли, угля, известки и т. д.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никаких особенностей по пристрастиям нет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слабость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витилиго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 При уровне гемоглобина 55 г/л переливание эритроцитарной массы требуется  на фоне: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А)витамин В12 дефицитной анемии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Б)гемолитической анемии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В)Апластической анемии</w:t>
      </w:r>
    </w:p>
    <w:p w:rsidR="00AE43FB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Г)Хронической железодефицитной анемии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AE43FB" w:rsidRPr="00F45DB4" w:rsidRDefault="00AE43FB" w:rsidP="00AE43FB">
      <w:pPr>
        <w:pStyle w:val="a3"/>
        <w:numPr>
          <w:ilvl w:val="0"/>
          <w:numId w:val="23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 xml:space="preserve">: практическое пособие по морфологической и клинической диагностике/ Харальд Тэмл, Диам Хайнц, Торстен Хаферлах ; </w:t>
      </w:r>
      <w:r w:rsidRPr="00F45DB4">
        <w:rPr>
          <w:rFonts w:ascii="Arial" w:hAnsi="Arial" w:cs="Arial"/>
          <w:color w:val="474747"/>
          <w:sz w:val="24"/>
          <w:szCs w:val="24"/>
        </w:rPr>
        <w:lastRenderedPageBreak/>
        <w:t>пер. с англ.: Т. С. Дальнова, С. Г. Василиу-Светлицкая ; под общ. ред. проф. В. С. Камышникова. - М.: МЕДпресс-информ, 2010. - 207 с.</w:t>
      </w:r>
    </w:p>
    <w:p w:rsidR="00AE43FB" w:rsidRPr="00F45DB4" w:rsidRDefault="00AE43FB" w:rsidP="00AE43FB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AE43FB" w:rsidRPr="00F45DB4" w:rsidRDefault="00AE43FB" w:rsidP="00AE43FB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AE43FB" w:rsidRPr="00F45DB4" w:rsidRDefault="00AE43FB" w:rsidP="00AE43FB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AE43FB" w:rsidRPr="00F45DB4" w:rsidRDefault="00AE43FB" w:rsidP="00AE43FB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AE43FB" w:rsidRPr="00F45DB4" w:rsidRDefault="00AE43FB" w:rsidP="00AE43FB">
      <w:pPr>
        <w:jc w:val="both"/>
        <w:rPr>
          <w:sz w:val="28"/>
          <w:szCs w:val="28"/>
        </w:rPr>
      </w:pPr>
    </w:p>
    <w:p w:rsidR="00AE43FB" w:rsidRPr="00F45DB4" w:rsidRDefault="00AE43FB" w:rsidP="00AE43FB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AE43FB" w:rsidRPr="00F45DB4" w:rsidRDefault="00AE43FB" w:rsidP="00AE43FB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AE43FB" w:rsidRPr="00F45DB4" w:rsidRDefault="00AE43FB" w:rsidP="00AE43FB">
      <w:pPr>
        <w:jc w:val="both"/>
        <w:rPr>
          <w:sz w:val="28"/>
          <w:szCs w:val="28"/>
        </w:rPr>
      </w:pPr>
    </w:p>
    <w:p w:rsidR="00AE43FB" w:rsidRPr="007A1C3B" w:rsidRDefault="00AE43FB" w:rsidP="007F4DC4">
      <w:pPr>
        <w:jc w:val="both"/>
        <w:rPr>
          <w:b/>
          <w:sz w:val="24"/>
          <w:szCs w:val="24"/>
        </w:rPr>
      </w:pPr>
    </w:p>
    <w:p w:rsidR="00AE43FB" w:rsidRPr="007A1C3B" w:rsidRDefault="00AE43FB" w:rsidP="007F4DC4">
      <w:pPr>
        <w:jc w:val="both"/>
        <w:rPr>
          <w:b/>
          <w:sz w:val="24"/>
          <w:szCs w:val="24"/>
        </w:rPr>
      </w:pPr>
    </w:p>
    <w:p w:rsidR="00AE43FB" w:rsidRPr="007A1C3B" w:rsidRDefault="00AE43FB" w:rsidP="007F4DC4">
      <w:pPr>
        <w:jc w:val="both"/>
        <w:rPr>
          <w:b/>
          <w:sz w:val="24"/>
          <w:szCs w:val="24"/>
        </w:rPr>
      </w:pPr>
    </w:p>
    <w:p w:rsidR="00AE43FB" w:rsidRPr="007A1C3B" w:rsidRDefault="00AE43FB" w:rsidP="007F4DC4">
      <w:pPr>
        <w:jc w:val="both"/>
        <w:rPr>
          <w:b/>
          <w:sz w:val="24"/>
          <w:szCs w:val="24"/>
        </w:rPr>
      </w:pPr>
    </w:p>
    <w:p w:rsidR="00AE43FB" w:rsidRPr="007A1C3B" w:rsidRDefault="00AE43FB" w:rsidP="007F4DC4">
      <w:pPr>
        <w:jc w:val="both"/>
        <w:rPr>
          <w:b/>
          <w:sz w:val="24"/>
          <w:szCs w:val="24"/>
        </w:rPr>
      </w:pPr>
    </w:p>
    <w:p w:rsidR="00AE43FB" w:rsidRPr="007A1C3B" w:rsidRDefault="00AE43FB" w:rsidP="007F4DC4">
      <w:pPr>
        <w:jc w:val="both"/>
        <w:rPr>
          <w:b/>
          <w:sz w:val="24"/>
          <w:szCs w:val="24"/>
        </w:rPr>
      </w:pPr>
    </w:p>
    <w:p w:rsidR="00AE43FB" w:rsidRPr="007A1C3B" w:rsidRDefault="00AE43FB" w:rsidP="007F4DC4">
      <w:pPr>
        <w:jc w:val="both"/>
        <w:rPr>
          <w:b/>
          <w:sz w:val="24"/>
          <w:szCs w:val="24"/>
        </w:rPr>
      </w:pPr>
    </w:p>
    <w:p w:rsidR="00AE43FB" w:rsidRDefault="00AE43FB" w:rsidP="007F4DC4">
      <w:pPr>
        <w:jc w:val="both"/>
        <w:rPr>
          <w:b/>
          <w:sz w:val="24"/>
          <w:szCs w:val="24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AE43FB" w:rsidRPr="00F45DB4" w:rsidRDefault="00AE43FB" w:rsidP="00AE43FB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</w:t>
      </w:r>
      <w:r>
        <w:rPr>
          <w:b/>
          <w:sz w:val="24"/>
          <w:szCs w:val="24"/>
        </w:rPr>
        <w:t xml:space="preserve">и социального развития </w:t>
      </w:r>
      <w:r w:rsidRPr="00F45DB4">
        <w:rPr>
          <w:b/>
          <w:sz w:val="24"/>
          <w:szCs w:val="24"/>
        </w:rPr>
        <w:t xml:space="preserve">Российской Федерации </w:t>
      </w:r>
    </w:p>
    <w:p w:rsidR="00AE43FB" w:rsidRPr="00F45DB4" w:rsidRDefault="00AE43FB" w:rsidP="00AE43FB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AE43FB" w:rsidRPr="00F45DB4" w:rsidRDefault="00AE43FB" w:rsidP="007A1C3B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  <w:r w:rsidR="007A1C3B"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74" type="#_x0000_t75" style="width:350.8pt;height:103.8pt" o:ole="">
            <v:imagedata r:id="rId6" o:title=""/>
          </v:shape>
          <o:OLEObject Type="Embed" ProgID="MSPhotoEd.3" ShapeID="_x0000_i1074" DrawAspect="Content" ObjectID="_1451719565" r:id="rId56"/>
        </w:object>
      </w:r>
    </w:p>
    <w:p w:rsidR="00AE43FB" w:rsidRPr="00F45DB4" w:rsidRDefault="00AE43FB" w:rsidP="00AE43FB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Аутоиммунные гемолитические анемии: этиология, патогенез, классификация</w:t>
      </w:r>
      <w:r w:rsidRPr="00F45DB4">
        <w:rPr>
          <w:sz w:val="24"/>
          <w:szCs w:val="24"/>
        </w:rPr>
        <w:t>»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2.4.5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>
        <w:rPr>
          <w:sz w:val="24"/>
          <w:szCs w:val="24"/>
        </w:rPr>
        <w:t>гемолитическим анемиям</w:t>
      </w:r>
      <w:r w:rsidRPr="00F45DB4">
        <w:rPr>
          <w:sz w:val="24"/>
          <w:szCs w:val="24"/>
        </w:rPr>
        <w:t>.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</w:t>
      </w:r>
      <w:r>
        <w:rPr>
          <w:sz w:val="24"/>
          <w:szCs w:val="24"/>
        </w:rPr>
        <w:t>микросфероцитоз (болезнь Минковского Шоффара), генетические аспекты, типичные клинические проявления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AE43FB" w:rsidRPr="00F45DB4" w:rsidRDefault="00AE43FB" w:rsidP="00AE43FB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Современные диагностические тесты </w:t>
      </w:r>
    </w:p>
    <w:p w:rsidR="00AE43FB" w:rsidRPr="00F45DB4" w:rsidRDefault="00AE43FB" w:rsidP="00AE43FB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Современные рекомендации по </w:t>
      </w:r>
      <w:r>
        <w:rPr>
          <w:sz w:val="24"/>
          <w:szCs w:val="24"/>
        </w:rPr>
        <w:t>гемолитическим анемиям</w:t>
      </w:r>
    </w:p>
    <w:p w:rsidR="00AE43FB" w:rsidRPr="00F45DB4" w:rsidRDefault="00AE43FB" w:rsidP="00AE43FB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Дифференциальная диагностика анемий</w:t>
      </w:r>
    </w:p>
    <w:p w:rsidR="00AE43FB" w:rsidRDefault="00AE43FB" w:rsidP="00AE43FB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 (АГУ с холодовыми агглютининами, с тепловыми агглютининами)</w:t>
      </w:r>
    </w:p>
    <w:p w:rsidR="00AE43FB" w:rsidRDefault="00AE43FB" w:rsidP="00AE43FB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Клиника</w:t>
      </w:r>
    </w:p>
    <w:p w:rsidR="00AE43FB" w:rsidRPr="00F45DB4" w:rsidRDefault="00AE43FB" w:rsidP="00AE43FB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Лечение</w:t>
      </w:r>
    </w:p>
    <w:p w:rsidR="00AE43FB" w:rsidRPr="00F45DB4" w:rsidRDefault="00AE43FB" w:rsidP="00AE43FB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аутоиммунной гемолитической анемии характерно</w:t>
      </w:r>
      <w:r w:rsidRPr="00F45DB4">
        <w:rPr>
          <w:sz w:val="24"/>
          <w:szCs w:val="24"/>
        </w:rPr>
        <w:t>: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увеличен уровень непрямого билирубина, ретикулоцитоз в крови, продукты катаболизма в моче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>
        <w:rPr>
          <w:sz w:val="24"/>
          <w:szCs w:val="24"/>
        </w:rPr>
        <w:t>увеличен уровень прямого билирубина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кал белого цвета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значительное увеличение селезенки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>
        <w:rPr>
          <w:sz w:val="24"/>
          <w:szCs w:val="24"/>
        </w:rPr>
        <w:t>При аутоиммунной гемолитической анемии</w:t>
      </w:r>
      <w:r w:rsidRPr="00F45DB4">
        <w:rPr>
          <w:sz w:val="24"/>
          <w:szCs w:val="24"/>
        </w:rPr>
        <w:t>: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>
        <w:rPr>
          <w:sz w:val="24"/>
          <w:szCs w:val="24"/>
        </w:rPr>
        <w:t>положительная прямая проба Кумбса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увеличен уровень общего белка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>
        <w:rPr>
          <w:sz w:val="24"/>
          <w:szCs w:val="24"/>
        </w:rPr>
        <w:t>положительна реакция Грегерсена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Для холодовой формы АГА характерно</w:t>
      </w:r>
      <w:r w:rsidRPr="00F45DB4">
        <w:rPr>
          <w:sz w:val="24"/>
          <w:szCs w:val="24"/>
        </w:rPr>
        <w:t>: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невозможность определения группы крови (агглютинация происходит во всех лунках)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гангрена кончиков пальцев, носа, кончиков ушей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кровотечения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наличие черной мочи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>
        <w:rPr>
          <w:sz w:val="24"/>
          <w:szCs w:val="24"/>
        </w:rPr>
        <w:t>При гемолитическом кризе необходимо :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>
        <w:rPr>
          <w:sz w:val="24"/>
          <w:szCs w:val="24"/>
        </w:rPr>
        <w:t>немедленно перелить эритроцитарную массу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от переливания компонентов крови необходимо воздержаться, переливать только в крайнем случае после индивидуального подбора эритроцитов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назначить большие дозы гормонов</w:t>
      </w:r>
    </w:p>
    <w:p w:rsidR="00AE43FB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</w:t>
      </w:r>
      <w:r>
        <w:rPr>
          <w:sz w:val="24"/>
          <w:szCs w:val="24"/>
        </w:rPr>
        <w:t>не торопиться с назначением преднизолона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AE43FB" w:rsidRPr="00F45DB4" w:rsidRDefault="00AE43FB" w:rsidP="00AE43FB">
      <w:pPr>
        <w:pStyle w:val="a3"/>
        <w:numPr>
          <w:ilvl w:val="0"/>
          <w:numId w:val="24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 xml:space="preserve">: практическое пособие по морфологической и клинической диагностике/ Харальд Тэмл, Диам Хайнц, Торстен Хаферлах ; </w:t>
      </w:r>
      <w:r w:rsidRPr="00F45DB4">
        <w:rPr>
          <w:rFonts w:ascii="Arial" w:hAnsi="Arial" w:cs="Arial"/>
          <w:color w:val="474747"/>
          <w:sz w:val="24"/>
          <w:szCs w:val="24"/>
        </w:rPr>
        <w:lastRenderedPageBreak/>
        <w:t>пер. с англ.: Т. С. Дальнова, С. Г. Василиу-Светлицкая ; под общ. ред. проф. В. С. Камышникова. - М.: МЕДпресс-информ, 2010. - 207 с.</w:t>
      </w:r>
    </w:p>
    <w:p w:rsidR="00AE43FB" w:rsidRPr="00F45DB4" w:rsidRDefault="00AE43FB" w:rsidP="00AE43FB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AE43FB" w:rsidRPr="00F45DB4" w:rsidRDefault="00AE43FB" w:rsidP="00AE43FB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AE43FB" w:rsidRPr="00F45DB4" w:rsidRDefault="00AE43FB" w:rsidP="00AE43FB">
      <w:pPr>
        <w:jc w:val="both"/>
        <w:rPr>
          <w:sz w:val="24"/>
          <w:szCs w:val="24"/>
        </w:rPr>
      </w:pPr>
    </w:p>
    <w:p w:rsidR="00AE43FB" w:rsidRPr="00F45DB4" w:rsidRDefault="00AE43FB" w:rsidP="00AE43FB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AE43FB" w:rsidRPr="00F45DB4" w:rsidRDefault="00AE43FB" w:rsidP="00AE43FB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AE43FB" w:rsidRPr="00F45DB4" w:rsidRDefault="00AE43FB" w:rsidP="00AE43FB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AE43FB" w:rsidRPr="00F45DB4" w:rsidRDefault="00AE43FB" w:rsidP="00AE43FB">
      <w:pPr>
        <w:jc w:val="both"/>
        <w:rPr>
          <w:sz w:val="28"/>
          <w:szCs w:val="28"/>
        </w:rPr>
      </w:pPr>
    </w:p>
    <w:p w:rsidR="00AE43FB" w:rsidRPr="00F45DB4" w:rsidRDefault="00AE43FB" w:rsidP="00AE43FB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AE43FB" w:rsidRPr="00F45DB4" w:rsidRDefault="00AE43FB" w:rsidP="00AE43FB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AE43FB" w:rsidRPr="00F45DB4" w:rsidRDefault="00AE43FB" w:rsidP="00AE43FB">
      <w:pPr>
        <w:jc w:val="both"/>
        <w:rPr>
          <w:sz w:val="28"/>
          <w:szCs w:val="28"/>
        </w:rPr>
      </w:pPr>
    </w:p>
    <w:p w:rsidR="00AE43FB" w:rsidRPr="007A1C3B" w:rsidRDefault="00AE43FB" w:rsidP="00AE43FB">
      <w:pPr>
        <w:jc w:val="both"/>
        <w:rPr>
          <w:sz w:val="24"/>
          <w:szCs w:val="24"/>
        </w:rPr>
      </w:pPr>
    </w:p>
    <w:p w:rsidR="00AE43FB" w:rsidRPr="007A1C3B" w:rsidRDefault="00AE43FB" w:rsidP="007F4DC4">
      <w:pPr>
        <w:jc w:val="both"/>
        <w:rPr>
          <w:b/>
          <w:sz w:val="24"/>
          <w:szCs w:val="24"/>
        </w:rPr>
      </w:pPr>
    </w:p>
    <w:p w:rsidR="0025515D" w:rsidRPr="007A1C3B" w:rsidRDefault="0025515D" w:rsidP="007F4DC4">
      <w:pPr>
        <w:jc w:val="both"/>
        <w:rPr>
          <w:b/>
          <w:sz w:val="24"/>
          <w:szCs w:val="24"/>
        </w:rPr>
      </w:pPr>
    </w:p>
    <w:p w:rsidR="0025515D" w:rsidRPr="007A1C3B" w:rsidRDefault="0025515D" w:rsidP="007F4DC4">
      <w:pPr>
        <w:jc w:val="both"/>
        <w:rPr>
          <w:b/>
          <w:sz w:val="24"/>
          <w:szCs w:val="24"/>
        </w:rPr>
      </w:pPr>
    </w:p>
    <w:p w:rsidR="0025515D" w:rsidRPr="007A1C3B" w:rsidRDefault="0025515D" w:rsidP="007F4DC4">
      <w:pPr>
        <w:jc w:val="both"/>
        <w:rPr>
          <w:b/>
          <w:sz w:val="24"/>
          <w:szCs w:val="24"/>
        </w:rPr>
      </w:pPr>
    </w:p>
    <w:p w:rsidR="00AE43FB" w:rsidRPr="007A1C3B" w:rsidRDefault="00AE43FB" w:rsidP="007F4DC4">
      <w:pPr>
        <w:jc w:val="both"/>
        <w:rPr>
          <w:b/>
          <w:sz w:val="24"/>
          <w:szCs w:val="24"/>
        </w:rPr>
      </w:pPr>
    </w:p>
    <w:p w:rsidR="00AE43FB" w:rsidRPr="007A1C3B" w:rsidRDefault="00AE43FB" w:rsidP="007F4DC4">
      <w:pPr>
        <w:jc w:val="both"/>
        <w:rPr>
          <w:b/>
          <w:sz w:val="24"/>
          <w:szCs w:val="24"/>
        </w:rPr>
      </w:pPr>
    </w:p>
    <w:p w:rsidR="00AE43FB" w:rsidRPr="007A1C3B" w:rsidRDefault="00AE43FB" w:rsidP="007F4DC4">
      <w:pPr>
        <w:jc w:val="both"/>
        <w:rPr>
          <w:b/>
          <w:sz w:val="24"/>
          <w:szCs w:val="24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25515D" w:rsidRPr="00F45DB4" w:rsidRDefault="0025515D" w:rsidP="0025515D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</w:t>
      </w:r>
      <w:r>
        <w:rPr>
          <w:b/>
          <w:sz w:val="24"/>
          <w:szCs w:val="24"/>
        </w:rPr>
        <w:t xml:space="preserve">и социального развития </w:t>
      </w:r>
      <w:r w:rsidRPr="00F45DB4">
        <w:rPr>
          <w:b/>
          <w:sz w:val="24"/>
          <w:szCs w:val="24"/>
        </w:rPr>
        <w:t xml:space="preserve">Российской Федерации </w:t>
      </w:r>
    </w:p>
    <w:p w:rsidR="0025515D" w:rsidRPr="00F45DB4" w:rsidRDefault="0025515D" w:rsidP="0025515D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25515D" w:rsidRDefault="0025515D" w:rsidP="0025515D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25515D" w:rsidRPr="00F45DB4" w:rsidRDefault="007A1C3B" w:rsidP="0025515D">
      <w:pPr>
        <w:jc w:val="center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75" type="#_x0000_t75" style="width:350.8pt;height:103.8pt" o:ole="">
            <v:imagedata r:id="rId6" o:title=""/>
          </v:shape>
          <o:OLEObject Type="Embed" ProgID="MSPhotoEd.3" ShapeID="_x0000_i1075" DrawAspect="Content" ObjectID="_1451719566" r:id="rId57"/>
        </w:object>
      </w:r>
    </w:p>
    <w:p w:rsidR="0025515D" w:rsidRPr="00F45DB4" w:rsidRDefault="0025515D" w:rsidP="0025515D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25515D" w:rsidRPr="00F45DB4" w:rsidRDefault="0025515D" w:rsidP="0025515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Болезнь Маркиафавы-Микели (Ночная пароксизмальная гемоглобинурия)</w:t>
      </w:r>
    </w:p>
    <w:p w:rsidR="0025515D" w:rsidRPr="00F45DB4" w:rsidRDefault="0025515D" w:rsidP="0025515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2.4.5</w:t>
      </w:r>
    </w:p>
    <w:p w:rsidR="0025515D" w:rsidRPr="00F45DB4" w:rsidRDefault="0025515D" w:rsidP="0025515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25515D" w:rsidRPr="00F45DB4" w:rsidRDefault="0025515D" w:rsidP="0025515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25515D" w:rsidRPr="00F45DB4" w:rsidRDefault="0025515D" w:rsidP="0025515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данными по </w:t>
      </w:r>
      <w:r>
        <w:rPr>
          <w:sz w:val="24"/>
          <w:szCs w:val="24"/>
        </w:rPr>
        <w:t>болезни Маркиафавы-Микеле</w:t>
      </w:r>
      <w:r w:rsidRPr="00F45DB4">
        <w:rPr>
          <w:sz w:val="24"/>
          <w:szCs w:val="24"/>
        </w:rPr>
        <w:t>.</w:t>
      </w:r>
    </w:p>
    <w:p w:rsidR="0025515D" w:rsidRPr="00F45DB4" w:rsidRDefault="0025515D" w:rsidP="0025515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</w:t>
      </w:r>
      <w:r>
        <w:rPr>
          <w:sz w:val="24"/>
          <w:szCs w:val="24"/>
        </w:rPr>
        <w:t>Болезнь Маркиафавы-Микеле )Ночная пароксизмальная гемоглобинурия), этиология, патогенез, клинические проявления</w:t>
      </w:r>
    </w:p>
    <w:p w:rsidR="0025515D" w:rsidRPr="00F45DB4" w:rsidRDefault="0025515D" w:rsidP="0025515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25515D" w:rsidRPr="00F45DB4" w:rsidRDefault="0025515D" w:rsidP="0025515D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Современные диагностические тесты </w:t>
      </w:r>
    </w:p>
    <w:p w:rsidR="0025515D" w:rsidRPr="00F45DB4" w:rsidRDefault="0025515D" w:rsidP="0025515D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Современные рекомендации по </w:t>
      </w:r>
      <w:r>
        <w:rPr>
          <w:sz w:val="24"/>
          <w:szCs w:val="24"/>
        </w:rPr>
        <w:t>гемолитическим анемиям</w:t>
      </w:r>
    </w:p>
    <w:p w:rsidR="0025515D" w:rsidRPr="00F45DB4" w:rsidRDefault="0025515D" w:rsidP="0025515D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Дифференциальная диагностика </w:t>
      </w:r>
      <w:r>
        <w:rPr>
          <w:sz w:val="24"/>
          <w:szCs w:val="24"/>
        </w:rPr>
        <w:t xml:space="preserve">гемолитических </w:t>
      </w:r>
      <w:r w:rsidRPr="00F45DB4">
        <w:rPr>
          <w:sz w:val="24"/>
          <w:szCs w:val="24"/>
        </w:rPr>
        <w:t>анемий</w:t>
      </w:r>
      <w:r>
        <w:rPr>
          <w:sz w:val="24"/>
          <w:szCs w:val="24"/>
        </w:rPr>
        <w:t xml:space="preserve"> между собой</w:t>
      </w:r>
    </w:p>
    <w:p w:rsidR="0025515D" w:rsidRDefault="0025515D" w:rsidP="0025515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 (АГУ с холодовыми агглютининами, с тепловыми агглютининами)</w:t>
      </w:r>
    </w:p>
    <w:p w:rsidR="0025515D" w:rsidRDefault="0025515D" w:rsidP="0025515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Клиника (появление черной мочи после дневного или ночного сна)</w:t>
      </w:r>
    </w:p>
    <w:p w:rsidR="0025515D" w:rsidRDefault="0025515D" w:rsidP="0025515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Лечение</w:t>
      </w:r>
    </w:p>
    <w:p w:rsidR="0025515D" w:rsidRPr="00F45DB4" w:rsidRDefault="0025515D" w:rsidP="0025515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Прогноз</w:t>
      </w:r>
    </w:p>
    <w:p w:rsidR="0025515D" w:rsidRPr="00F45DB4" w:rsidRDefault="0025515D" w:rsidP="0025515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аутоиммунной гемолитической анемии характерно</w:t>
      </w:r>
      <w:r w:rsidRPr="00F45DB4">
        <w:rPr>
          <w:sz w:val="24"/>
          <w:szCs w:val="24"/>
        </w:rPr>
        <w:t>: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увеличен уровень непрямого билирубина, ретикулоцитоз в крови, продукты катаболизма в моче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>
        <w:rPr>
          <w:sz w:val="24"/>
          <w:szCs w:val="24"/>
        </w:rPr>
        <w:t>увеличен уровень прямого билирубина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кал белого цвета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значительное увеличение селезенки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>
        <w:rPr>
          <w:sz w:val="24"/>
          <w:szCs w:val="24"/>
        </w:rPr>
        <w:t>При аутоиммунной гемолитической анемии</w:t>
      </w:r>
      <w:r w:rsidRPr="00F45DB4">
        <w:rPr>
          <w:sz w:val="24"/>
          <w:szCs w:val="24"/>
        </w:rPr>
        <w:t>: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>
        <w:rPr>
          <w:sz w:val="24"/>
          <w:szCs w:val="24"/>
        </w:rPr>
        <w:t>положительная прямая проба Кумбса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увеличен уровень общего белка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>
        <w:rPr>
          <w:sz w:val="24"/>
          <w:szCs w:val="24"/>
        </w:rPr>
        <w:t>положительна реакция Грегерсена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Для холодовой формы АГА характерно</w:t>
      </w:r>
      <w:r w:rsidRPr="00F45DB4">
        <w:rPr>
          <w:sz w:val="24"/>
          <w:szCs w:val="24"/>
        </w:rPr>
        <w:t>: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невозможность определения группы крови (агглютинация происходит во всех лунках)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гангрена кончиков пальцев, носа, кончиков ушей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кровотечения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наличие черной мочи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>
        <w:rPr>
          <w:sz w:val="24"/>
          <w:szCs w:val="24"/>
        </w:rPr>
        <w:t>При гемолитическом кризе необходимо :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>
        <w:rPr>
          <w:sz w:val="24"/>
          <w:szCs w:val="24"/>
        </w:rPr>
        <w:t>немедленно перелить эритроцитарную массу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от переливания компонентов крови необходимо воздержаться, переливать только в крайнем случае после индивидуального подбора эритроцитов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назначить большие дозы гормонов</w:t>
      </w:r>
    </w:p>
    <w:p w:rsidR="0025515D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</w:t>
      </w:r>
      <w:r>
        <w:rPr>
          <w:sz w:val="24"/>
          <w:szCs w:val="24"/>
        </w:rPr>
        <w:t>не торопиться с назначением преднизолона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25515D" w:rsidRPr="00F45DB4" w:rsidRDefault="0025515D" w:rsidP="0025515D">
      <w:pPr>
        <w:pStyle w:val="a3"/>
        <w:numPr>
          <w:ilvl w:val="0"/>
          <w:numId w:val="25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 xml:space="preserve">: практическое пособие по морфологической и клинической диагностике/ Харальд Тэмл, Диам Хайнц, Торстен Хаферлах ; </w:t>
      </w:r>
      <w:r w:rsidRPr="00F45DB4">
        <w:rPr>
          <w:rFonts w:ascii="Arial" w:hAnsi="Arial" w:cs="Arial"/>
          <w:color w:val="474747"/>
          <w:sz w:val="24"/>
          <w:szCs w:val="24"/>
        </w:rPr>
        <w:lastRenderedPageBreak/>
        <w:t>пер. с англ.: Т. С. Дальнова, С. Г. Василиу-Светлицкая ; под общ. ред. проф. В. С. Камышникова. - М.: МЕДпресс-информ, 2010. - 207 с.</w:t>
      </w:r>
    </w:p>
    <w:p w:rsidR="0025515D" w:rsidRPr="00F45DB4" w:rsidRDefault="0025515D" w:rsidP="0025515D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25515D" w:rsidRPr="00F45DB4" w:rsidRDefault="0025515D" w:rsidP="0025515D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25515D" w:rsidRPr="00F45DB4" w:rsidRDefault="0025515D" w:rsidP="0025515D">
      <w:pPr>
        <w:jc w:val="both"/>
        <w:rPr>
          <w:sz w:val="24"/>
          <w:szCs w:val="24"/>
        </w:rPr>
      </w:pPr>
    </w:p>
    <w:p w:rsidR="0025515D" w:rsidRPr="00F45DB4" w:rsidRDefault="0025515D" w:rsidP="0025515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25515D" w:rsidRPr="00F45DB4" w:rsidRDefault="0025515D" w:rsidP="0025515D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25515D" w:rsidRPr="00F45DB4" w:rsidRDefault="0025515D" w:rsidP="0025515D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25515D" w:rsidRPr="00F45DB4" w:rsidRDefault="0025515D" w:rsidP="0025515D">
      <w:pPr>
        <w:jc w:val="both"/>
        <w:rPr>
          <w:sz w:val="28"/>
          <w:szCs w:val="28"/>
        </w:rPr>
      </w:pPr>
    </w:p>
    <w:p w:rsidR="0025515D" w:rsidRPr="00F45DB4" w:rsidRDefault="0025515D" w:rsidP="0025515D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25515D" w:rsidRPr="00F45DB4" w:rsidRDefault="0025515D" w:rsidP="0025515D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25515D" w:rsidRPr="00F45DB4" w:rsidRDefault="0025515D" w:rsidP="0025515D">
      <w:pPr>
        <w:jc w:val="both"/>
        <w:rPr>
          <w:sz w:val="28"/>
          <w:szCs w:val="28"/>
        </w:rPr>
      </w:pPr>
    </w:p>
    <w:p w:rsidR="0025515D" w:rsidRPr="007A1C3B" w:rsidRDefault="0025515D" w:rsidP="0025515D">
      <w:pPr>
        <w:jc w:val="both"/>
        <w:rPr>
          <w:sz w:val="24"/>
          <w:szCs w:val="24"/>
        </w:rPr>
      </w:pPr>
    </w:p>
    <w:p w:rsidR="0025515D" w:rsidRPr="007A1C3B" w:rsidRDefault="0025515D" w:rsidP="0025515D">
      <w:pPr>
        <w:jc w:val="both"/>
        <w:rPr>
          <w:b/>
          <w:sz w:val="24"/>
          <w:szCs w:val="24"/>
        </w:rPr>
      </w:pPr>
    </w:p>
    <w:p w:rsidR="0025515D" w:rsidRPr="007A1C3B" w:rsidRDefault="0025515D" w:rsidP="0025515D">
      <w:pPr>
        <w:jc w:val="both"/>
        <w:rPr>
          <w:b/>
          <w:sz w:val="24"/>
          <w:szCs w:val="24"/>
        </w:rPr>
      </w:pPr>
    </w:p>
    <w:p w:rsidR="0025515D" w:rsidRPr="007A1C3B" w:rsidRDefault="0025515D" w:rsidP="0025515D">
      <w:pPr>
        <w:jc w:val="both"/>
        <w:rPr>
          <w:b/>
          <w:sz w:val="24"/>
          <w:szCs w:val="24"/>
        </w:rPr>
      </w:pPr>
    </w:p>
    <w:p w:rsidR="0025515D" w:rsidRPr="007A1C3B" w:rsidRDefault="0025515D" w:rsidP="0025515D">
      <w:pPr>
        <w:jc w:val="both"/>
        <w:rPr>
          <w:b/>
          <w:sz w:val="24"/>
          <w:szCs w:val="24"/>
        </w:rPr>
      </w:pPr>
    </w:p>
    <w:p w:rsidR="00AE43FB" w:rsidRPr="0025515D" w:rsidRDefault="00AE43FB" w:rsidP="007F4DC4">
      <w:pPr>
        <w:jc w:val="both"/>
        <w:rPr>
          <w:b/>
          <w:sz w:val="24"/>
          <w:szCs w:val="24"/>
        </w:rPr>
      </w:pPr>
    </w:p>
    <w:p w:rsidR="00AE43FB" w:rsidRPr="007A1C3B" w:rsidRDefault="00AE43FB" w:rsidP="007F4DC4">
      <w:pPr>
        <w:jc w:val="both"/>
        <w:rPr>
          <w:b/>
          <w:sz w:val="24"/>
          <w:szCs w:val="24"/>
        </w:rPr>
      </w:pPr>
    </w:p>
    <w:p w:rsidR="00AE43FB" w:rsidRPr="007A1C3B" w:rsidRDefault="00AE43FB" w:rsidP="007F4DC4">
      <w:pPr>
        <w:jc w:val="both"/>
        <w:rPr>
          <w:b/>
          <w:sz w:val="24"/>
          <w:szCs w:val="24"/>
        </w:rPr>
      </w:pPr>
    </w:p>
    <w:p w:rsidR="00AE43FB" w:rsidRDefault="00AE43FB" w:rsidP="007F4DC4">
      <w:pPr>
        <w:jc w:val="both"/>
        <w:rPr>
          <w:b/>
          <w:sz w:val="24"/>
          <w:szCs w:val="24"/>
        </w:rPr>
      </w:pPr>
    </w:p>
    <w:p w:rsidR="002E729D" w:rsidRPr="00F45DB4" w:rsidRDefault="002E729D" w:rsidP="002E729D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</w:t>
      </w:r>
      <w:r>
        <w:rPr>
          <w:b/>
          <w:sz w:val="24"/>
          <w:szCs w:val="24"/>
        </w:rPr>
        <w:t xml:space="preserve">и социального развития </w:t>
      </w:r>
      <w:r w:rsidRPr="00F45DB4">
        <w:rPr>
          <w:b/>
          <w:sz w:val="24"/>
          <w:szCs w:val="24"/>
        </w:rPr>
        <w:t xml:space="preserve">Российской Федерации </w:t>
      </w:r>
    </w:p>
    <w:p w:rsidR="002E729D" w:rsidRPr="00F45DB4" w:rsidRDefault="002E729D" w:rsidP="002E729D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2E729D" w:rsidRDefault="002E729D" w:rsidP="002E729D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2E729D" w:rsidRPr="00F45DB4" w:rsidRDefault="007A1C3B" w:rsidP="002E729D">
      <w:pPr>
        <w:jc w:val="center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76" type="#_x0000_t75" style="width:350.8pt;height:103.8pt" o:ole="">
            <v:imagedata r:id="rId6" o:title=""/>
          </v:shape>
          <o:OLEObject Type="Embed" ProgID="MSPhotoEd.3" ShapeID="_x0000_i1076" DrawAspect="Content" ObjectID="_1451719567" r:id="rId58"/>
        </w:object>
      </w:r>
    </w:p>
    <w:p w:rsidR="002E729D" w:rsidRPr="00F45DB4" w:rsidRDefault="002E729D" w:rsidP="002E729D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2E729D" w:rsidRPr="00F45DB4" w:rsidRDefault="002E729D" w:rsidP="002E729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«Анемии</w:t>
      </w:r>
      <w:r>
        <w:rPr>
          <w:sz w:val="24"/>
          <w:szCs w:val="24"/>
        </w:rPr>
        <w:t xml:space="preserve"> связанные с инфекцией</w:t>
      </w:r>
      <w:r w:rsidRPr="00F45DB4">
        <w:rPr>
          <w:sz w:val="24"/>
          <w:szCs w:val="24"/>
        </w:rPr>
        <w:t>»</w:t>
      </w:r>
    </w:p>
    <w:p w:rsidR="002E729D" w:rsidRPr="00F45DB4" w:rsidRDefault="002E729D" w:rsidP="002E729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2.4.2</w:t>
      </w:r>
    </w:p>
    <w:p w:rsidR="002E729D" w:rsidRPr="00F45DB4" w:rsidRDefault="002E729D" w:rsidP="002E729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2E729D" w:rsidRPr="00F45DB4" w:rsidRDefault="002E729D" w:rsidP="002E729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2E729D" w:rsidRPr="00F45DB4" w:rsidRDefault="002E729D" w:rsidP="002E729D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2E729D" w:rsidRPr="00F45DB4" w:rsidRDefault="002E729D" w:rsidP="002E729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анемиям.</w:t>
      </w:r>
    </w:p>
    <w:p w:rsidR="002E729D" w:rsidRPr="00F45DB4" w:rsidRDefault="002E729D" w:rsidP="002E729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</w:t>
      </w:r>
      <w:r>
        <w:rPr>
          <w:sz w:val="24"/>
          <w:szCs w:val="24"/>
        </w:rPr>
        <w:t>анемия при воспалительных заболеваниях</w:t>
      </w:r>
      <w:r w:rsidRPr="00F45DB4">
        <w:rPr>
          <w:sz w:val="24"/>
          <w:szCs w:val="24"/>
        </w:rPr>
        <w:t>, тактика ведения больных с анемиями.</w:t>
      </w:r>
    </w:p>
    <w:p w:rsidR="002E729D" w:rsidRPr="00F45DB4" w:rsidRDefault="002E729D" w:rsidP="002E729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2E729D" w:rsidRPr="00F45DB4" w:rsidRDefault="002E729D" w:rsidP="002E729D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диагностические тесты в гематологии</w:t>
      </w:r>
    </w:p>
    <w:p w:rsidR="002E729D" w:rsidRPr="00F45DB4" w:rsidRDefault="002E729D" w:rsidP="002E729D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рекомендации по ведению больных с анемиями</w:t>
      </w:r>
    </w:p>
    <w:p w:rsidR="002E729D" w:rsidRPr="00F45DB4" w:rsidRDefault="002E729D" w:rsidP="002E729D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Дифференциальная диагностика анемий</w:t>
      </w:r>
    </w:p>
    <w:p w:rsidR="002E729D" w:rsidRPr="00F45DB4" w:rsidRDefault="002E729D" w:rsidP="002E729D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Основные препараты для лечения анемий</w:t>
      </w:r>
    </w:p>
    <w:p w:rsidR="002E729D" w:rsidRPr="00F45DB4" w:rsidRDefault="002E729D" w:rsidP="002E729D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2E729D" w:rsidRPr="00F45DB4" w:rsidRDefault="002E729D" w:rsidP="002E729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2E729D" w:rsidRPr="00F45DB4" w:rsidRDefault="002E729D" w:rsidP="002E729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lastRenderedPageBreak/>
        <w:t xml:space="preserve">            Основной причиной хронической железодефицитной анемии является:</w:t>
      </w:r>
    </w:p>
    <w:p w:rsidR="002E729D" w:rsidRPr="00F45DB4" w:rsidRDefault="002E729D" w:rsidP="002E729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 Недостаток в пище яблок</w:t>
      </w:r>
    </w:p>
    <w:p w:rsidR="002E729D" w:rsidRPr="00F45DB4" w:rsidRDefault="002E729D" w:rsidP="002E729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 Длительные, хотя и незначительные кровопотери</w:t>
      </w:r>
    </w:p>
    <w:p w:rsidR="002E729D" w:rsidRPr="00F45DB4" w:rsidRDefault="002E729D" w:rsidP="002E729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В)Атрофический гастрит</w:t>
      </w:r>
    </w:p>
    <w:p w:rsidR="002E729D" w:rsidRPr="00F45DB4" w:rsidRDefault="002E729D" w:rsidP="002E729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 Недостаточное употребление в пищу гречневой каши</w:t>
      </w:r>
    </w:p>
    <w:p w:rsidR="002E729D" w:rsidRPr="00F45DB4" w:rsidRDefault="002E729D" w:rsidP="002E729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Для витамин В12 дефицитной анемии характерно:</w:t>
      </w:r>
    </w:p>
    <w:p w:rsidR="002E729D" w:rsidRPr="00F45DB4" w:rsidRDefault="002E729D" w:rsidP="002E729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А)Гипохромная анемия</w:t>
      </w:r>
    </w:p>
    <w:p w:rsidR="002E729D" w:rsidRPr="00F45DB4" w:rsidRDefault="002E729D" w:rsidP="002E729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Б)Гиперхромная анемия</w:t>
      </w:r>
    </w:p>
    <w:p w:rsidR="002E729D" w:rsidRPr="00F45DB4" w:rsidRDefault="002E729D" w:rsidP="002E729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 Ломкость и слоение ногтей, компенсированное состояние</w:t>
      </w:r>
    </w:p>
    <w:p w:rsidR="002E729D" w:rsidRPr="00F45DB4" w:rsidRDefault="002E729D" w:rsidP="002E729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 Моча чёрного цвета</w:t>
      </w:r>
    </w:p>
    <w:p w:rsidR="002E729D" w:rsidRPr="00F45DB4" w:rsidRDefault="002E729D" w:rsidP="002E729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   Запасов в организме фолиевой кислоты хватает на:</w:t>
      </w:r>
    </w:p>
    <w:p w:rsidR="002E729D" w:rsidRPr="00F45DB4" w:rsidRDefault="002E729D" w:rsidP="002E729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 3-4 месяца</w:t>
      </w:r>
    </w:p>
    <w:p w:rsidR="002E729D" w:rsidRPr="00F45DB4" w:rsidRDefault="002E729D" w:rsidP="002E729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Б)3-6 лет</w:t>
      </w:r>
    </w:p>
    <w:p w:rsidR="002E729D" w:rsidRPr="00F45DB4" w:rsidRDefault="002E729D" w:rsidP="002E729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В)10 лет</w:t>
      </w:r>
    </w:p>
    <w:p w:rsidR="002E729D" w:rsidRPr="00F45DB4" w:rsidRDefault="002E729D" w:rsidP="002E729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 1 год</w:t>
      </w:r>
    </w:p>
    <w:p w:rsidR="002E729D" w:rsidRPr="00F45DB4" w:rsidRDefault="002E729D" w:rsidP="002E729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    При уровне гемоглобина 55 г/л переливание эритроцитарной массы требуется  на фоне:</w:t>
      </w:r>
    </w:p>
    <w:p w:rsidR="002E729D" w:rsidRPr="00F45DB4" w:rsidRDefault="002E729D" w:rsidP="002E729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А)витамин В12 дефицитной анемии</w:t>
      </w:r>
    </w:p>
    <w:p w:rsidR="002E729D" w:rsidRPr="00F45DB4" w:rsidRDefault="002E729D" w:rsidP="002E729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Б)гемолитической анемии</w:t>
      </w:r>
    </w:p>
    <w:p w:rsidR="002E729D" w:rsidRPr="00F45DB4" w:rsidRDefault="002E729D" w:rsidP="002E729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В)Апластической анемии</w:t>
      </w:r>
    </w:p>
    <w:p w:rsidR="002E729D" w:rsidRDefault="002E729D" w:rsidP="002E729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Г)Хронической железодефицитной анемии</w:t>
      </w:r>
    </w:p>
    <w:p w:rsidR="002E729D" w:rsidRPr="00F45DB4" w:rsidRDefault="002E729D" w:rsidP="002E729D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2E729D" w:rsidRPr="00F45DB4" w:rsidRDefault="002E729D" w:rsidP="002E729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2E729D" w:rsidRPr="00F45DB4" w:rsidRDefault="002E729D" w:rsidP="00E445B2">
      <w:pPr>
        <w:pStyle w:val="a3"/>
        <w:numPr>
          <w:ilvl w:val="0"/>
          <w:numId w:val="14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E729D" w:rsidRPr="00F45DB4" w:rsidRDefault="002E729D" w:rsidP="002E729D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 xml:space="preserve"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</w:t>
      </w:r>
      <w:r w:rsidRPr="00F45DB4">
        <w:rPr>
          <w:rFonts w:ascii="Arial" w:hAnsi="Arial" w:cs="Arial"/>
          <w:color w:val="474747"/>
          <w:sz w:val="24"/>
          <w:szCs w:val="24"/>
        </w:rPr>
        <w:lastRenderedPageBreak/>
        <w:t>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2E729D" w:rsidRPr="00F45DB4" w:rsidRDefault="002E729D" w:rsidP="002E729D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2E729D" w:rsidRPr="00F45DB4" w:rsidRDefault="002E729D" w:rsidP="002E729D">
      <w:pPr>
        <w:jc w:val="both"/>
        <w:rPr>
          <w:sz w:val="24"/>
          <w:szCs w:val="24"/>
        </w:rPr>
      </w:pPr>
    </w:p>
    <w:p w:rsidR="002E729D" w:rsidRPr="00F45DB4" w:rsidRDefault="002E729D" w:rsidP="002E729D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2E729D" w:rsidRPr="00F45DB4" w:rsidRDefault="002E729D" w:rsidP="002E729D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2E729D" w:rsidRPr="00F45DB4" w:rsidRDefault="002E729D" w:rsidP="002E729D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2E729D" w:rsidRPr="00F45DB4" w:rsidRDefault="002E729D" w:rsidP="002E729D">
      <w:pPr>
        <w:jc w:val="both"/>
        <w:rPr>
          <w:sz w:val="28"/>
          <w:szCs w:val="28"/>
        </w:rPr>
      </w:pPr>
    </w:p>
    <w:p w:rsidR="002E729D" w:rsidRPr="00F45DB4" w:rsidRDefault="002E729D" w:rsidP="002E729D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2E729D" w:rsidRPr="00F45DB4" w:rsidRDefault="002E729D" w:rsidP="002E729D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2E729D" w:rsidRPr="00F45DB4" w:rsidRDefault="002E729D" w:rsidP="002E729D">
      <w:pPr>
        <w:jc w:val="both"/>
        <w:rPr>
          <w:sz w:val="28"/>
          <w:szCs w:val="28"/>
        </w:rPr>
      </w:pPr>
    </w:p>
    <w:p w:rsidR="002E729D" w:rsidRPr="00F45DB4" w:rsidRDefault="002E729D" w:rsidP="002E729D">
      <w:pPr>
        <w:jc w:val="both"/>
        <w:rPr>
          <w:b/>
          <w:sz w:val="24"/>
          <w:szCs w:val="24"/>
        </w:rPr>
      </w:pPr>
    </w:p>
    <w:p w:rsidR="002E729D" w:rsidRDefault="002E729D" w:rsidP="002E729D">
      <w:pPr>
        <w:jc w:val="both"/>
        <w:rPr>
          <w:sz w:val="24"/>
          <w:szCs w:val="24"/>
        </w:rPr>
      </w:pPr>
    </w:p>
    <w:p w:rsidR="002E729D" w:rsidRDefault="002E729D" w:rsidP="002E729D">
      <w:pPr>
        <w:jc w:val="both"/>
        <w:rPr>
          <w:sz w:val="24"/>
          <w:szCs w:val="24"/>
        </w:rPr>
      </w:pPr>
    </w:p>
    <w:p w:rsidR="005F24CF" w:rsidRPr="007A1C3B" w:rsidRDefault="005F24CF" w:rsidP="007F4DC4">
      <w:pPr>
        <w:jc w:val="both"/>
        <w:rPr>
          <w:b/>
          <w:sz w:val="24"/>
          <w:szCs w:val="24"/>
        </w:rPr>
      </w:pPr>
    </w:p>
    <w:p w:rsidR="005F24CF" w:rsidRDefault="005F24CF" w:rsidP="007F4DC4">
      <w:pPr>
        <w:jc w:val="both"/>
        <w:rPr>
          <w:b/>
          <w:sz w:val="24"/>
          <w:szCs w:val="24"/>
        </w:rPr>
      </w:pPr>
    </w:p>
    <w:p w:rsidR="005F24CF" w:rsidRDefault="005F24CF" w:rsidP="007F4DC4">
      <w:pPr>
        <w:jc w:val="both"/>
        <w:rPr>
          <w:b/>
          <w:sz w:val="24"/>
          <w:szCs w:val="24"/>
        </w:rPr>
      </w:pPr>
    </w:p>
    <w:p w:rsidR="005F24CF" w:rsidRDefault="005F24CF" w:rsidP="007F4DC4">
      <w:pPr>
        <w:jc w:val="both"/>
        <w:rPr>
          <w:b/>
          <w:sz w:val="24"/>
          <w:szCs w:val="24"/>
        </w:rPr>
      </w:pPr>
    </w:p>
    <w:p w:rsidR="005F24CF" w:rsidRDefault="005F24CF" w:rsidP="007F4DC4">
      <w:pPr>
        <w:jc w:val="both"/>
        <w:rPr>
          <w:b/>
          <w:sz w:val="24"/>
          <w:szCs w:val="24"/>
        </w:rPr>
      </w:pPr>
    </w:p>
    <w:p w:rsidR="005F24CF" w:rsidRPr="004728F5" w:rsidRDefault="005F24CF" w:rsidP="007F4DC4">
      <w:pPr>
        <w:jc w:val="both"/>
        <w:rPr>
          <w:b/>
          <w:sz w:val="24"/>
          <w:szCs w:val="24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4D52ED" w:rsidRPr="004728F5" w:rsidRDefault="004D52ED" w:rsidP="004D52ED">
      <w:pPr>
        <w:jc w:val="center"/>
        <w:rPr>
          <w:b/>
          <w:sz w:val="24"/>
          <w:szCs w:val="24"/>
        </w:rPr>
      </w:pPr>
      <w:r w:rsidRPr="004728F5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C9792F">
        <w:rPr>
          <w:b/>
          <w:sz w:val="24"/>
          <w:szCs w:val="24"/>
        </w:rPr>
        <w:t xml:space="preserve"> и социального развития</w:t>
      </w:r>
      <w:r w:rsidRPr="004728F5">
        <w:rPr>
          <w:b/>
          <w:sz w:val="24"/>
          <w:szCs w:val="24"/>
        </w:rPr>
        <w:t xml:space="preserve"> Российской Федерации </w:t>
      </w:r>
    </w:p>
    <w:p w:rsidR="004D52ED" w:rsidRPr="004728F5" w:rsidRDefault="004D52ED" w:rsidP="004D52ED">
      <w:pPr>
        <w:jc w:val="center"/>
        <w:rPr>
          <w:b/>
          <w:sz w:val="24"/>
          <w:szCs w:val="24"/>
        </w:rPr>
      </w:pPr>
      <w:r w:rsidRPr="004728F5">
        <w:rPr>
          <w:b/>
          <w:sz w:val="24"/>
          <w:szCs w:val="24"/>
        </w:rPr>
        <w:t xml:space="preserve"> Института последипломного образования</w:t>
      </w:r>
    </w:p>
    <w:p w:rsidR="004D52ED" w:rsidRDefault="004D52ED" w:rsidP="004D52ED">
      <w:pPr>
        <w:jc w:val="center"/>
        <w:rPr>
          <w:b/>
          <w:sz w:val="24"/>
          <w:szCs w:val="24"/>
        </w:rPr>
      </w:pPr>
      <w:r w:rsidRPr="004728F5">
        <w:rPr>
          <w:b/>
          <w:sz w:val="24"/>
          <w:szCs w:val="24"/>
        </w:rPr>
        <w:t>Кафедра терапии и ОВП с курсом гериатрии</w:t>
      </w:r>
    </w:p>
    <w:p w:rsidR="007A1C3B" w:rsidRDefault="007A1C3B" w:rsidP="004D52ED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77" type="#_x0000_t75" style="width:350.8pt;height:103.8pt" o:ole="">
            <v:imagedata r:id="rId6" o:title=""/>
          </v:shape>
          <o:OLEObject Type="Embed" ProgID="MSPhotoEd.3" ShapeID="_x0000_i1077" DrawAspect="Content" ObjectID="_1451719568" r:id="rId59"/>
        </w:object>
      </w:r>
    </w:p>
    <w:p w:rsidR="004D52ED" w:rsidRPr="004728F5" w:rsidRDefault="004D52ED" w:rsidP="004D52ED">
      <w:pPr>
        <w:jc w:val="center"/>
        <w:rPr>
          <w:b/>
          <w:sz w:val="24"/>
          <w:szCs w:val="24"/>
        </w:rPr>
      </w:pPr>
      <w:r w:rsidRPr="004728F5">
        <w:rPr>
          <w:b/>
          <w:sz w:val="24"/>
          <w:szCs w:val="24"/>
        </w:rPr>
        <w:t>Методическая разработка лекции.</w:t>
      </w:r>
    </w:p>
    <w:p w:rsidR="004D52ED" w:rsidRPr="004728F5" w:rsidRDefault="004D52ED" w:rsidP="004D52ED">
      <w:pPr>
        <w:ind w:left="360"/>
        <w:jc w:val="both"/>
        <w:rPr>
          <w:sz w:val="24"/>
          <w:szCs w:val="24"/>
        </w:rPr>
      </w:pPr>
      <w:r w:rsidRPr="004728F5">
        <w:rPr>
          <w:b/>
          <w:sz w:val="24"/>
          <w:szCs w:val="24"/>
        </w:rPr>
        <w:t xml:space="preserve">1.Название: </w:t>
      </w:r>
      <w:r w:rsidRPr="004728F5">
        <w:rPr>
          <w:sz w:val="24"/>
          <w:szCs w:val="24"/>
        </w:rPr>
        <w:t>«</w:t>
      </w:r>
      <w:r w:rsidR="00C9792F">
        <w:rPr>
          <w:sz w:val="24"/>
          <w:szCs w:val="24"/>
        </w:rPr>
        <w:t>Основы иммуногематологии</w:t>
      </w:r>
      <w:r>
        <w:rPr>
          <w:sz w:val="24"/>
          <w:szCs w:val="24"/>
        </w:rPr>
        <w:t>»</w:t>
      </w:r>
    </w:p>
    <w:p w:rsidR="004D52ED" w:rsidRPr="004728F5" w:rsidRDefault="004D52ED" w:rsidP="004D52ED">
      <w:pPr>
        <w:ind w:left="360"/>
        <w:jc w:val="both"/>
        <w:rPr>
          <w:sz w:val="24"/>
          <w:szCs w:val="24"/>
        </w:rPr>
      </w:pPr>
      <w:r w:rsidRPr="004728F5">
        <w:rPr>
          <w:b/>
          <w:sz w:val="24"/>
          <w:szCs w:val="24"/>
        </w:rPr>
        <w:t xml:space="preserve">2. Код темы </w:t>
      </w:r>
      <w:r w:rsidR="0085177D">
        <w:rPr>
          <w:b/>
          <w:sz w:val="24"/>
          <w:szCs w:val="24"/>
        </w:rPr>
        <w:t>лекции</w:t>
      </w:r>
      <w:r w:rsidRPr="004728F5">
        <w:rPr>
          <w:b/>
          <w:sz w:val="24"/>
          <w:szCs w:val="24"/>
        </w:rPr>
        <w:t>:</w:t>
      </w:r>
      <w:r w:rsidR="00C9792F">
        <w:rPr>
          <w:sz w:val="24"/>
          <w:szCs w:val="24"/>
        </w:rPr>
        <w:t>2.11.1</w:t>
      </w:r>
    </w:p>
    <w:p w:rsidR="004D52ED" w:rsidRPr="004728F5" w:rsidRDefault="004D52ED" w:rsidP="004D52ED">
      <w:pPr>
        <w:ind w:left="360"/>
        <w:jc w:val="both"/>
        <w:rPr>
          <w:sz w:val="24"/>
          <w:szCs w:val="24"/>
        </w:rPr>
      </w:pPr>
      <w:r w:rsidRPr="004728F5">
        <w:rPr>
          <w:b/>
          <w:sz w:val="24"/>
          <w:szCs w:val="24"/>
        </w:rPr>
        <w:t>3.Наименование цикла:</w:t>
      </w:r>
      <w:r w:rsidRPr="004728F5">
        <w:rPr>
          <w:sz w:val="24"/>
          <w:szCs w:val="24"/>
        </w:rPr>
        <w:t xml:space="preserve"> «</w:t>
      </w:r>
      <w:r>
        <w:rPr>
          <w:sz w:val="24"/>
          <w:szCs w:val="24"/>
        </w:rPr>
        <w:t xml:space="preserve">Первичная специализация по </w:t>
      </w:r>
      <w:r w:rsidR="00C9792F">
        <w:rPr>
          <w:sz w:val="24"/>
          <w:szCs w:val="24"/>
        </w:rPr>
        <w:t>гематологии</w:t>
      </w:r>
      <w:r>
        <w:rPr>
          <w:sz w:val="24"/>
          <w:szCs w:val="24"/>
        </w:rPr>
        <w:t>»</w:t>
      </w:r>
    </w:p>
    <w:p w:rsidR="004D52ED" w:rsidRPr="004728F5" w:rsidRDefault="004D52ED" w:rsidP="004D52ED">
      <w:pPr>
        <w:ind w:left="360"/>
        <w:jc w:val="both"/>
        <w:rPr>
          <w:sz w:val="24"/>
          <w:szCs w:val="24"/>
        </w:rPr>
      </w:pPr>
      <w:r w:rsidRPr="004728F5">
        <w:rPr>
          <w:b/>
          <w:sz w:val="24"/>
          <w:szCs w:val="24"/>
        </w:rPr>
        <w:t>4.Контингент обучающихся:</w:t>
      </w:r>
      <w:r w:rsidRPr="004728F5">
        <w:rPr>
          <w:sz w:val="24"/>
          <w:szCs w:val="24"/>
        </w:rPr>
        <w:t xml:space="preserve"> врачи </w:t>
      </w:r>
      <w:r w:rsidR="00C9792F">
        <w:rPr>
          <w:sz w:val="24"/>
          <w:szCs w:val="24"/>
        </w:rPr>
        <w:t>гематологи</w:t>
      </w:r>
    </w:p>
    <w:p w:rsidR="004D52ED" w:rsidRPr="004728F5" w:rsidRDefault="004D52ED" w:rsidP="004D52ED">
      <w:pPr>
        <w:ind w:left="360"/>
        <w:jc w:val="both"/>
        <w:rPr>
          <w:sz w:val="24"/>
          <w:szCs w:val="24"/>
        </w:rPr>
      </w:pPr>
      <w:r w:rsidRPr="004728F5">
        <w:rPr>
          <w:b/>
          <w:sz w:val="24"/>
          <w:szCs w:val="24"/>
        </w:rPr>
        <w:t xml:space="preserve">5.Продолжительность </w:t>
      </w:r>
      <w:r w:rsidR="00757E6F">
        <w:rPr>
          <w:b/>
          <w:sz w:val="24"/>
          <w:szCs w:val="24"/>
        </w:rPr>
        <w:t>лекции</w:t>
      </w:r>
      <w:r w:rsidRPr="004728F5">
        <w:rPr>
          <w:b/>
          <w:sz w:val="24"/>
          <w:szCs w:val="24"/>
        </w:rPr>
        <w:t>:</w:t>
      </w:r>
      <w:r w:rsidRPr="004728F5">
        <w:rPr>
          <w:sz w:val="24"/>
          <w:szCs w:val="24"/>
        </w:rPr>
        <w:t xml:space="preserve"> 2 часа. </w:t>
      </w:r>
    </w:p>
    <w:p w:rsidR="004D52ED" w:rsidRPr="004728F5" w:rsidRDefault="004D52ED" w:rsidP="004D52ED">
      <w:pPr>
        <w:ind w:left="360"/>
        <w:jc w:val="both"/>
        <w:rPr>
          <w:sz w:val="24"/>
          <w:szCs w:val="24"/>
        </w:rPr>
      </w:pPr>
      <w:r w:rsidRPr="004728F5">
        <w:rPr>
          <w:b/>
          <w:sz w:val="24"/>
          <w:szCs w:val="24"/>
        </w:rPr>
        <w:t>6.Цель:</w:t>
      </w:r>
      <w:r w:rsidRPr="004728F5">
        <w:rPr>
          <w:sz w:val="24"/>
          <w:szCs w:val="24"/>
        </w:rPr>
        <w:t xml:space="preserve"> Ознакомить курсантов с </w:t>
      </w:r>
      <w:r>
        <w:rPr>
          <w:sz w:val="24"/>
          <w:szCs w:val="24"/>
        </w:rPr>
        <w:t>основами клинической иммунологии и значением иммунной системы в патогенезе заболеваний внутренних органов.</w:t>
      </w:r>
    </w:p>
    <w:p w:rsidR="004D52ED" w:rsidRDefault="004D52ED" w:rsidP="004D52ED">
      <w:pPr>
        <w:ind w:left="360"/>
        <w:jc w:val="both"/>
        <w:rPr>
          <w:sz w:val="24"/>
          <w:szCs w:val="24"/>
        </w:rPr>
      </w:pPr>
      <w:r w:rsidRPr="004728F5">
        <w:rPr>
          <w:b/>
          <w:sz w:val="24"/>
          <w:szCs w:val="24"/>
        </w:rPr>
        <w:t xml:space="preserve">7. </w:t>
      </w:r>
      <w:r w:rsidRPr="004728F5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</w:t>
      </w:r>
      <w:r>
        <w:rPr>
          <w:sz w:val="24"/>
          <w:szCs w:val="24"/>
        </w:rPr>
        <w:t>обследовании больных с иммунной недостаточностью</w:t>
      </w:r>
      <w:r w:rsidRPr="004728F5">
        <w:rPr>
          <w:sz w:val="24"/>
          <w:szCs w:val="24"/>
        </w:rPr>
        <w:t xml:space="preserve">, </w:t>
      </w:r>
      <w:r>
        <w:rPr>
          <w:sz w:val="24"/>
          <w:szCs w:val="24"/>
        </w:rPr>
        <w:t>иммунодефицитные состояния, профилактика заболеваний.</w:t>
      </w:r>
    </w:p>
    <w:p w:rsidR="004D52ED" w:rsidRPr="0005182C" w:rsidRDefault="004D52ED" w:rsidP="004D52ED">
      <w:pPr>
        <w:ind w:left="360"/>
        <w:jc w:val="both"/>
        <w:rPr>
          <w:b/>
          <w:sz w:val="24"/>
          <w:szCs w:val="24"/>
        </w:rPr>
      </w:pPr>
      <w:r>
        <w:rPr>
          <w:sz w:val="24"/>
          <w:szCs w:val="24"/>
        </w:rPr>
        <w:t>.</w:t>
      </w:r>
      <w:r w:rsidRPr="004728F5">
        <w:rPr>
          <w:b/>
          <w:sz w:val="24"/>
          <w:szCs w:val="24"/>
        </w:rPr>
        <w:t>8.</w:t>
      </w:r>
      <w:r w:rsidRPr="0005182C">
        <w:rPr>
          <w:b/>
          <w:sz w:val="24"/>
          <w:szCs w:val="24"/>
        </w:rPr>
        <w:t>План лекции:</w:t>
      </w:r>
    </w:p>
    <w:p w:rsidR="004D52ED" w:rsidRDefault="004D52ED" w:rsidP="004D52E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Определение иммунитета</w:t>
      </w:r>
    </w:p>
    <w:p w:rsidR="004D52ED" w:rsidRDefault="004D52ED" w:rsidP="004D52E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Морфология иммунитета</w:t>
      </w:r>
    </w:p>
    <w:p w:rsidR="004D52ED" w:rsidRPr="004728F5" w:rsidRDefault="004D52ED" w:rsidP="004D52E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Система иммунитета и подсистем: лимфоидная, система комплемента.</w:t>
      </w:r>
    </w:p>
    <w:p w:rsidR="004D52ED" w:rsidRPr="004728F5" w:rsidRDefault="004D52ED" w:rsidP="004D52E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Антигены и их типы, гаптены</w:t>
      </w:r>
    </w:p>
    <w:p w:rsidR="004D52ED" w:rsidRPr="004728F5" w:rsidRDefault="004D52ED" w:rsidP="004D52E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Понятия о иммунном дефиците и иммунной недостаточности</w:t>
      </w:r>
    </w:p>
    <w:p w:rsidR="004D52ED" w:rsidRPr="004728F5" w:rsidRDefault="004D52ED" w:rsidP="004D52ED">
      <w:pPr>
        <w:ind w:left="360"/>
        <w:jc w:val="both"/>
        <w:rPr>
          <w:sz w:val="24"/>
          <w:szCs w:val="24"/>
        </w:rPr>
      </w:pPr>
      <w:r w:rsidRPr="004728F5">
        <w:rPr>
          <w:b/>
          <w:sz w:val="24"/>
          <w:szCs w:val="24"/>
        </w:rPr>
        <w:t xml:space="preserve">9. </w:t>
      </w:r>
      <w:r w:rsidRPr="0005182C">
        <w:rPr>
          <w:b/>
          <w:sz w:val="24"/>
          <w:szCs w:val="24"/>
        </w:rPr>
        <w:t>Иллюстративный материал:</w:t>
      </w:r>
      <w:r w:rsidRPr="004728F5">
        <w:rPr>
          <w:sz w:val="24"/>
          <w:szCs w:val="24"/>
        </w:rPr>
        <w:t xml:space="preserve"> таблицы , плакаты, слайды, мультимедийные материалы видеодвойка, ноутбук, интерактивная доска.</w:t>
      </w:r>
    </w:p>
    <w:p w:rsidR="004D52ED" w:rsidRPr="004728F5" w:rsidRDefault="004D52ED" w:rsidP="004D52ED">
      <w:pPr>
        <w:jc w:val="both"/>
        <w:rPr>
          <w:sz w:val="24"/>
          <w:szCs w:val="24"/>
        </w:rPr>
      </w:pPr>
      <w:r w:rsidRPr="0005182C">
        <w:rPr>
          <w:b/>
          <w:sz w:val="24"/>
          <w:szCs w:val="24"/>
        </w:rPr>
        <w:lastRenderedPageBreak/>
        <w:t xml:space="preserve">      10. Методы контроля знаний и навыков</w:t>
      </w:r>
      <w:r w:rsidRPr="004728F5">
        <w:rPr>
          <w:sz w:val="24"/>
          <w:szCs w:val="24"/>
        </w:rPr>
        <w:t>: тестовый контроль</w:t>
      </w:r>
    </w:p>
    <w:p w:rsidR="004D52ED" w:rsidRPr="004728F5" w:rsidRDefault="0026311D" w:rsidP="004D52ED">
      <w:pPr>
        <w:jc w:val="both"/>
        <w:rPr>
          <w:sz w:val="24"/>
          <w:szCs w:val="24"/>
        </w:rPr>
      </w:pPr>
      <w:r>
        <w:rPr>
          <w:sz w:val="24"/>
          <w:szCs w:val="24"/>
        </w:rPr>
        <w:t>Вакцина может представлять  собой:</w:t>
      </w:r>
    </w:p>
    <w:p w:rsidR="004D52ED" w:rsidRPr="004728F5" w:rsidRDefault="004D52ED" w:rsidP="004D52ED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 xml:space="preserve">А) </w:t>
      </w:r>
      <w:r w:rsidR="0026311D">
        <w:rPr>
          <w:sz w:val="24"/>
          <w:szCs w:val="24"/>
        </w:rPr>
        <w:t>инактивированный, очищенный, концентрированный вирус</w:t>
      </w:r>
    </w:p>
    <w:p w:rsidR="004D52ED" w:rsidRPr="004728F5" w:rsidRDefault="004D52ED" w:rsidP="004D52ED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 xml:space="preserve">Б) </w:t>
      </w:r>
      <w:r w:rsidR="0026311D">
        <w:rPr>
          <w:sz w:val="24"/>
          <w:szCs w:val="24"/>
        </w:rPr>
        <w:t>живой вирус</w:t>
      </w:r>
    </w:p>
    <w:p w:rsidR="004D52ED" w:rsidRPr="004728F5" w:rsidRDefault="004D52ED" w:rsidP="004D52ED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>В)</w:t>
      </w:r>
      <w:r w:rsidR="0026311D">
        <w:rPr>
          <w:sz w:val="24"/>
          <w:szCs w:val="24"/>
        </w:rPr>
        <w:t>Антитела</w:t>
      </w:r>
    </w:p>
    <w:p w:rsidR="004D52ED" w:rsidRPr="004728F5" w:rsidRDefault="0026311D" w:rsidP="004D52E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Иммуноглобулин содержит: </w:t>
      </w:r>
    </w:p>
    <w:p w:rsidR="004D52ED" w:rsidRPr="004728F5" w:rsidRDefault="004D52ED" w:rsidP="004D52ED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>А)</w:t>
      </w:r>
      <w:r w:rsidR="0026311D">
        <w:rPr>
          <w:sz w:val="24"/>
          <w:szCs w:val="24"/>
        </w:rPr>
        <w:t>Антитела к вирусу или бактерии</w:t>
      </w:r>
    </w:p>
    <w:p w:rsidR="004D52ED" w:rsidRPr="004728F5" w:rsidRDefault="004D52ED" w:rsidP="004D52ED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>Б)</w:t>
      </w:r>
      <w:r w:rsidR="0026311D">
        <w:rPr>
          <w:sz w:val="24"/>
          <w:szCs w:val="24"/>
        </w:rPr>
        <w:t>концентрат бактерий или вирусов</w:t>
      </w:r>
    </w:p>
    <w:p w:rsidR="004D52ED" w:rsidRPr="004728F5" w:rsidRDefault="004D52ED" w:rsidP="004D52ED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 xml:space="preserve">В) </w:t>
      </w:r>
      <w:r w:rsidR="0026311D">
        <w:rPr>
          <w:sz w:val="24"/>
          <w:szCs w:val="24"/>
        </w:rPr>
        <w:t>Антигены</w:t>
      </w:r>
    </w:p>
    <w:p w:rsidR="004D52ED" w:rsidRPr="004728F5" w:rsidRDefault="004D52ED" w:rsidP="004D52ED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 xml:space="preserve">Г) </w:t>
      </w:r>
      <w:r w:rsidR="0026311D">
        <w:rPr>
          <w:sz w:val="24"/>
          <w:szCs w:val="24"/>
        </w:rPr>
        <w:t>Плазму крови</w:t>
      </w:r>
    </w:p>
    <w:p w:rsidR="004D52ED" w:rsidRPr="004728F5" w:rsidRDefault="0026311D" w:rsidP="004D52E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Интерферон синтезируется:</w:t>
      </w:r>
    </w:p>
    <w:p w:rsidR="004D52ED" w:rsidRPr="004728F5" w:rsidRDefault="004D52ED" w:rsidP="004D52ED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 xml:space="preserve">А) </w:t>
      </w:r>
      <w:r w:rsidR="0026311D">
        <w:rPr>
          <w:sz w:val="24"/>
          <w:szCs w:val="24"/>
        </w:rPr>
        <w:t>лейкоцитами</w:t>
      </w:r>
    </w:p>
    <w:p w:rsidR="004D52ED" w:rsidRPr="004728F5" w:rsidRDefault="004D52ED" w:rsidP="004D52ED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>Б)</w:t>
      </w:r>
      <w:r w:rsidR="0026311D">
        <w:rPr>
          <w:sz w:val="24"/>
          <w:szCs w:val="24"/>
        </w:rPr>
        <w:t>лимфоцитами</w:t>
      </w:r>
    </w:p>
    <w:p w:rsidR="004D52ED" w:rsidRDefault="004D52ED" w:rsidP="004D52ED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>В)</w:t>
      </w:r>
      <w:r w:rsidR="0026311D">
        <w:rPr>
          <w:sz w:val="24"/>
          <w:szCs w:val="24"/>
        </w:rPr>
        <w:t>тромбоцитами</w:t>
      </w:r>
    </w:p>
    <w:p w:rsidR="0085177D" w:rsidRDefault="0085177D" w:rsidP="004D52E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К морфологическим органам иммунной системы относятся:</w:t>
      </w:r>
    </w:p>
    <w:p w:rsidR="0085177D" w:rsidRDefault="0085177D" w:rsidP="004D52ED">
      <w:pPr>
        <w:jc w:val="both"/>
        <w:rPr>
          <w:sz w:val="24"/>
          <w:szCs w:val="24"/>
        </w:rPr>
      </w:pPr>
      <w:r>
        <w:rPr>
          <w:sz w:val="24"/>
          <w:szCs w:val="24"/>
        </w:rPr>
        <w:t>А)Селезёнка</w:t>
      </w:r>
    </w:p>
    <w:p w:rsidR="0085177D" w:rsidRDefault="0085177D" w:rsidP="004D52ED">
      <w:pPr>
        <w:jc w:val="both"/>
        <w:rPr>
          <w:sz w:val="24"/>
          <w:szCs w:val="24"/>
        </w:rPr>
      </w:pPr>
      <w:r>
        <w:rPr>
          <w:sz w:val="24"/>
          <w:szCs w:val="24"/>
        </w:rPr>
        <w:t>Б)Лимфоузлы</w:t>
      </w:r>
    </w:p>
    <w:p w:rsidR="0085177D" w:rsidRDefault="0085177D" w:rsidP="004D52E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В)Лимфоидные образования кишечника, носоглотки </w:t>
      </w:r>
    </w:p>
    <w:p w:rsidR="0085177D" w:rsidRPr="0005182C" w:rsidRDefault="0085177D" w:rsidP="004D52ED">
      <w:pPr>
        <w:jc w:val="both"/>
        <w:rPr>
          <w:sz w:val="24"/>
          <w:szCs w:val="24"/>
        </w:rPr>
      </w:pPr>
      <w:r>
        <w:rPr>
          <w:sz w:val="24"/>
          <w:szCs w:val="24"/>
        </w:rPr>
        <w:t>Г) Все варианты верны</w:t>
      </w:r>
    </w:p>
    <w:p w:rsidR="004D52ED" w:rsidRPr="004728F5" w:rsidRDefault="004D52ED" w:rsidP="004D52ED">
      <w:pPr>
        <w:jc w:val="both"/>
        <w:rPr>
          <w:sz w:val="24"/>
          <w:szCs w:val="24"/>
        </w:rPr>
      </w:pPr>
      <w:r w:rsidRPr="004728F5">
        <w:rPr>
          <w:b/>
          <w:sz w:val="24"/>
          <w:szCs w:val="24"/>
        </w:rPr>
        <w:t xml:space="preserve">11. </w:t>
      </w:r>
      <w:r w:rsidRPr="004728F5">
        <w:rPr>
          <w:sz w:val="24"/>
          <w:szCs w:val="24"/>
        </w:rPr>
        <w:t xml:space="preserve">Литература по теме </w:t>
      </w:r>
      <w:r w:rsidR="00757E6F">
        <w:rPr>
          <w:sz w:val="24"/>
          <w:szCs w:val="24"/>
        </w:rPr>
        <w:t>лекции</w:t>
      </w:r>
      <w:r w:rsidRPr="004728F5">
        <w:rPr>
          <w:sz w:val="24"/>
          <w:szCs w:val="24"/>
        </w:rPr>
        <w:t>:</w:t>
      </w:r>
    </w:p>
    <w:p w:rsidR="004D52ED" w:rsidRPr="004728F5" w:rsidRDefault="004D52ED" w:rsidP="004D52ED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 xml:space="preserve">      Основная:</w:t>
      </w:r>
    </w:p>
    <w:p w:rsidR="004D52ED" w:rsidRPr="0005182C" w:rsidRDefault="004D52ED" w:rsidP="004D52ED">
      <w:pPr>
        <w:ind w:left="450"/>
        <w:rPr>
          <w:rFonts w:ascii="Arial" w:hAnsi="Arial" w:cs="Arial"/>
          <w:color w:val="474747"/>
          <w:sz w:val="24"/>
          <w:szCs w:val="24"/>
        </w:rPr>
      </w:pPr>
      <w:r>
        <w:rPr>
          <w:rFonts w:ascii="Arial" w:hAnsi="Arial" w:cs="Arial"/>
          <w:bCs/>
          <w:sz w:val="24"/>
          <w:szCs w:val="24"/>
          <w:shd w:val="clear" w:color="auto" w:fill="FFFFFF"/>
        </w:rPr>
        <w:t>1.</w:t>
      </w:r>
      <w:r w:rsidRPr="0005182C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05182C">
        <w:rPr>
          <w:rFonts w:ascii="Arial" w:hAnsi="Arial" w:cs="Arial"/>
          <w:bCs/>
          <w:sz w:val="24"/>
          <w:szCs w:val="24"/>
        </w:rPr>
        <w:t> </w:t>
      </w:r>
      <w:r w:rsidRPr="0005182C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05182C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05182C">
        <w:rPr>
          <w:rFonts w:ascii="Arial" w:hAnsi="Arial" w:cs="Arial"/>
          <w:color w:val="474747"/>
          <w:sz w:val="24"/>
          <w:szCs w:val="24"/>
        </w:rPr>
        <w:br/>
      </w:r>
      <w:r w:rsidRPr="0005182C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1</w:t>
      </w:r>
      <w:r w:rsidRPr="0005182C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4D52ED" w:rsidRPr="0085177D" w:rsidRDefault="004D52ED" w:rsidP="0085177D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05182C">
        <w:rPr>
          <w:rFonts w:ascii="Arial" w:hAnsi="Arial" w:cs="Arial"/>
          <w:bCs/>
          <w:sz w:val="24"/>
          <w:szCs w:val="24"/>
          <w:shd w:val="clear" w:color="auto" w:fill="FFFFFF"/>
        </w:rPr>
        <w:t>2.</w:t>
      </w:r>
      <w:r w:rsidRPr="0005182C">
        <w:rPr>
          <w:rFonts w:ascii="Arial" w:hAnsi="Arial" w:cs="Arial"/>
          <w:b/>
          <w:bCs/>
          <w:sz w:val="24"/>
          <w:szCs w:val="24"/>
          <w:shd w:val="clear" w:color="auto" w:fill="FFFFFF"/>
        </w:rPr>
        <w:t>  </w:t>
      </w:r>
      <w:r w:rsidRPr="0005182C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05182C">
        <w:rPr>
          <w:rFonts w:ascii="Arial" w:hAnsi="Arial" w:cs="Arial"/>
          <w:bCs/>
          <w:sz w:val="24"/>
          <w:szCs w:val="24"/>
        </w:rPr>
        <w:t> </w:t>
      </w:r>
      <w:r w:rsidRPr="0005182C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05182C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05182C">
        <w:rPr>
          <w:rFonts w:ascii="Arial" w:hAnsi="Arial" w:cs="Arial"/>
          <w:color w:val="474747"/>
          <w:sz w:val="24"/>
          <w:szCs w:val="24"/>
        </w:rPr>
        <w:br/>
      </w:r>
      <w:r w:rsidRPr="0005182C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2</w:t>
      </w:r>
      <w:r w:rsidRPr="0005182C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4D52ED" w:rsidRDefault="004D52ED" w:rsidP="004D52ED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Дополнительная:</w:t>
      </w:r>
    </w:p>
    <w:p w:rsidR="004D52ED" w:rsidRDefault="004D52ED" w:rsidP="004D52ED">
      <w:pPr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="0026311D">
        <w:rPr>
          <w:sz w:val="28"/>
          <w:szCs w:val="28"/>
        </w:rPr>
        <w:t>Хаитов Р. М. Принципы иммуномодулирующей терапии. Клиническая иммунология.-2000.-№1, с9-16.</w:t>
      </w:r>
    </w:p>
    <w:p w:rsidR="004D52ED" w:rsidRDefault="004D52ED" w:rsidP="004D52ED">
      <w:pPr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="0026311D">
        <w:rPr>
          <w:sz w:val="28"/>
          <w:szCs w:val="28"/>
        </w:rPr>
        <w:t>Каталог иммунобиологических препаратов и лекарственных средств. – Уфа: РИО ГУП «Иммунопрепарат», 2000.-182 с.</w:t>
      </w:r>
    </w:p>
    <w:p w:rsidR="0026311D" w:rsidRPr="004728F5" w:rsidRDefault="00BA3E0E" w:rsidP="004D52ED">
      <w:pPr>
        <w:jc w:val="both"/>
        <w:rPr>
          <w:sz w:val="28"/>
          <w:szCs w:val="28"/>
        </w:rPr>
      </w:pPr>
      <w:r>
        <w:rPr>
          <w:sz w:val="28"/>
          <w:szCs w:val="28"/>
        </w:rPr>
        <w:t>3. Хаитов Р. М. Иммунология//М.:2007, 405 с.</w:t>
      </w:r>
    </w:p>
    <w:p w:rsidR="004D52ED" w:rsidRPr="0005182C" w:rsidRDefault="004D52ED" w:rsidP="004D52ED">
      <w:pPr>
        <w:ind w:left="450"/>
        <w:rPr>
          <w:sz w:val="24"/>
          <w:szCs w:val="24"/>
        </w:rPr>
      </w:pPr>
    </w:p>
    <w:p w:rsidR="004D52ED" w:rsidRPr="004728F5" w:rsidRDefault="004D52ED" w:rsidP="004D52ED">
      <w:pPr>
        <w:jc w:val="both"/>
        <w:rPr>
          <w:sz w:val="24"/>
          <w:szCs w:val="24"/>
        </w:rPr>
      </w:pPr>
    </w:p>
    <w:p w:rsidR="004D52ED" w:rsidRPr="004728F5" w:rsidRDefault="004D52ED" w:rsidP="004D52ED">
      <w:pPr>
        <w:jc w:val="both"/>
        <w:rPr>
          <w:sz w:val="24"/>
          <w:szCs w:val="24"/>
        </w:rPr>
      </w:pPr>
    </w:p>
    <w:p w:rsidR="004D52ED" w:rsidRPr="0005182C" w:rsidRDefault="004D52ED" w:rsidP="004D52ED">
      <w:pPr>
        <w:jc w:val="both"/>
        <w:rPr>
          <w:sz w:val="28"/>
          <w:szCs w:val="28"/>
        </w:rPr>
      </w:pPr>
      <w:r w:rsidRPr="0005182C">
        <w:rPr>
          <w:sz w:val="28"/>
          <w:szCs w:val="28"/>
        </w:rPr>
        <w:t>Подготовила профессор  кафедры терапии и ОВП</w:t>
      </w:r>
    </w:p>
    <w:p w:rsidR="004D52ED" w:rsidRPr="0005182C" w:rsidRDefault="004D52ED" w:rsidP="004D52ED">
      <w:pPr>
        <w:jc w:val="both"/>
        <w:rPr>
          <w:sz w:val="28"/>
          <w:szCs w:val="28"/>
        </w:rPr>
      </w:pPr>
      <w:r w:rsidRPr="0005182C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4D52ED" w:rsidRPr="004728F5" w:rsidRDefault="004D52ED" w:rsidP="004D52ED">
      <w:pPr>
        <w:jc w:val="both"/>
        <w:rPr>
          <w:sz w:val="24"/>
          <w:szCs w:val="24"/>
        </w:rPr>
      </w:pPr>
    </w:p>
    <w:p w:rsidR="004D52ED" w:rsidRPr="004728F5" w:rsidRDefault="004D52ED" w:rsidP="004D52ED">
      <w:pPr>
        <w:ind w:left="360"/>
        <w:jc w:val="both"/>
        <w:rPr>
          <w:sz w:val="24"/>
          <w:szCs w:val="24"/>
        </w:rPr>
      </w:pPr>
    </w:p>
    <w:p w:rsidR="004D52ED" w:rsidRPr="004728F5" w:rsidRDefault="004D52ED" w:rsidP="004D52ED">
      <w:pPr>
        <w:jc w:val="both"/>
        <w:rPr>
          <w:b/>
          <w:sz w:val="24"/>
          <w:szCs w:val="24"/>
        </w:rPr>
      </w:pPr>
    </w:p>
    <w:p w:rsidR="004D52ED" w:rsidRPr="004728F5" w:rsidRDefault="004D52ED" w:rsidP="004D52ED">
      <w:pPr>
        <w:jc w:val="both"/>
        <w:rPr>
          <w:b/>
          <w:sz w:val="24"/>
          <w:szCs w:val="24"/>
        </w:rPr>
      </w:pPr>
    </w:p>
    <w:p w:rsidR="004D52ED" w:rsidRDefault="004D52ED" w:rsidP="004D52ED">
      <w:pPr>
        <w:jc w:val="both"/>
        <w:rPr>
          <w:b/>
          <w:sz w:val="24"/>
          <w:szCs w:val="24"/>
        </w:rPr>
      </w:pPr>
    </w:p>
    <w:p w:rsidR="0085177D" w:rsidRDefault="0085177D" w:rsidP="004D52ED">
      <w:pPr>
        <w:jc w:val="both"/>
        <w:rPr>
          <w:b/>
          <w:sz w:val="24"/>
          <w:szCs w:val="24"/>
        </w:rPr>
      </w:pPr>
    </w:p>
    <w:p w:rsidR="0085177D" w:rsidRDefault="0085177D" w:rsidP="004D52ED">
      <w:pPr>
        <w:jc w:val="both"/>
        <w:rPr>
          <w:b/>
          <w:sz w:val="24"/>
          <w:szCs w:val="24"/>
        </w:rPr>
      </w:pPr>
    </w:p>
    <w:p w:rsidR="0085177D" w:rsidRDefault="0085177D" w:rsidP="004D52ED">
      <w:pPr>
        <w:jc w:val="both"/>
        <w:rPr>
          <w:b/>
          <w:sz w:val="24"/>
          <w:szCs w:val="24"/>
        </w:rPr>
      </w:pPr>
    </w:p>
    <w:p w:rsidR="0085177D" w:rsidRDefault="0085177D" w:rsidP="004D52ED">
      <w:pPr>
        <w:jc w:val="both"/>
        <w:rPr>
          <w:b/>
          <w:sz w:val="24"/>
          <w:szCs w:val="24"/>
        </w:rPr>
      </w:pPr>
    </w:p>
    <w:p w:rsidR="0085177D" w:rsidRDefault="0085177D" w:rsidP="004D52ED">
      <w:pPr>
        <w:jc w:val="both"/>
        <w:rPr>
          <w:b/>
          <w:sz w:val="24"/>
          <w:szCs w:val="24"/>
        </w:rPr>
      </w:pPr>
    </w:p>
    <w:p w:rsidR="0085177D" w:rsidRDefault="0085177D" w:rsidP="004D52ED">
      <w:pPr>
        <w:jc w:val="both"/>
        <w:rPr>
          <w:b/>
          <w:sz w:val="24"/>
          <w:szCs w:val="24"/>
        </w:rPr>
      </w:pPr>
    </w:p>
    <w:p w:rsidR="0085177D" w:rsidRDefault="0085177D" w:rsidP="004D52ED">
      <w:pPr>
        <w:jc w:val="both"/>
        <w:rPr>
          <w:b/>
          <w:sz w:val="24"/>
          <w:szCs w:val="24"/>
        </w:rPr>
      </w:pPr>
    </w:p>
    <w:p w:rsidR="0085177D" w:rsidRDefault="0085177D" w:rsidP="004D52ED">
      <w:pPr>
        <w:jc w:val="both"/>
        <w:rPr>
          <w:b/>
          <w:sz w:val="24"/>
          <w:szCs w:val="24"/>
        </w:rPr>
      </w:pPr>
    </w:p>
    <w:p w:rsidR="0025515D" w:rsidRDefault="0025515D" w:rsidP="004D52ED">
      <w:pPr>
        <w:jc w:val="both"/>
        <w:rPr>
          <w:b/>
          <w:sz w:val="24"/>
          <w:szCs w:val="24"/>
        </w:rPr>
      </w:pPr>
    </w:p>
    <w:p w:rsidR="0025515D" w:rsidRDefault="0025515D" w:rsidP="004D52ED">
      <w:pPr>
        <w:jc w:val="both"/>
        <w:rPr>
          <w:b/>
          <w:sz w:val="24"/>
          <w:szCs w:val="24"/>
        </w:rPr>
      </w:pPr>
    </w:p>
    <w:p w:rsidR="0085177D" w:rsidRDefault="0085177D" w:rsidP="004D52ED">
      <w:pPr>
        <w:jc w:val="both"/>
        <w:rPr>
          <w:b/>
          <w:sz w:val="24"/>
          <w:szCs w:val="24"/>
        </w:rPr>
      </w:pPr>
    </w:p>
    <w:p w:rsidR="0085177D" w:rsidRPr="0085177D" w:rsidRDefault="0085177D" w:rsidP="0085177D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5515D">
        <w:rPr>
          <w:b/>
          <w:sz w:val="24"/>
          <w:szCs w:val="24"/>
        </w:rPr>
        <w:t xml:space="preserve"> и социального развития</w:t>
      </w:r>
      <w:r w:rsidRPr="0085177D">
        <w:rPr>
          <w:b/>
          <w:sz w:val="24"/>
          <w:szCs w:val="24"/>
        </w:rPr>
        <w:t xml:space="preserve"> Российской Федерации </w:t>
      </w:r>
    </w:p>
    <w:p w:rsidR="0085177D" w:rsidRPr="0085177D" w:rsidRDefault="0085177D" w:rsidP="0085177D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 xml:space="preserve"> Института последипломного образования</w:t>
      </w:r>
    </w:p>
    <w:p w:rsidR="0085177D" w:rsidRDefault="0085177D" w:rsidP="0085177D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Кафедра терапии и ОВП с курсом гериатрии</w:t>
      </w:r>
    </w:p>
    <w:p w:rsidR="0085177D" w:rsidRPr="0085177D" w:rsidRDefault="007A1C3B" w:rsidP="0085177D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78" type="#_x0000_t75" style="width:350.8pt;height:103.8pt" o:ole="">
            <v:imagedata r:id="rId6" o:title=""/>
          </v:shape>
          <o:OLEObject Type="Embed" ProgID="MSPhotoEd.3" ShapeID="_x0000_i1078" DrawAspect="Content" ObjectID="_1451719569" r:id="rId60"/>
        </w:object>
      </w:r>
    </w:p>
    <w:p w:rsidR="0085177D" w:rsidRPr="0085177D" w:rsidRDefault="0085177D" w:rsidP="0085177D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Методическая разработка лекции.</w:t>
      </w:r>
    </w:p>
    <w:p w:rsidR="0085177D" w:rsidRPr="0085177D" w:rsidRDefault="0085177D" w:rsidP="0085177D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 xml:space="preserve">1.Название: </w:t>
      </w:r>
      <w:r w:rsidRPr="0085177D">
        <w:rPr>
          <w:sz w:val="24"/>
          <w:szCs w:val="24"/>
        </w:rPr>
        <w:t>«Лейкемоидные реакции»</w:t>
      </w:r>
    </w:p>
    <w:p w:rsidR="00757E6F" w:rsidRDefault="0085177D" w:rsidP="00757E6F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85177D">
        <w:rPr>
          <w:b/>
          <w:sz w:val="24"/>
          <w:szCs w:val="24"/>
        </w:rPr>
        <w:t>:</w:t>
      </w:r>
      <w:r w:rsidR="0025515D">
        <w:rPr>
          <w:sz w:val="24"/>
          <w:szCs w:val="24"/>
        </w:rPr>
        <w:t>2.8.1</w:t>
      </w:r>
    </w:p>
    <w:p w:rsidR="00757E6F" w:rsidRDefault="0085177D" w:rsidP="00757E6F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>3.Наименование цикла:</w:t>
      </w:r>
      <w:r w:rsidR="00757E6F" w:rsidRPr="004728F5">
        <w:rPr>
          <w:sz w:val="24"/>
          <w:szCs w:val="24"/>
        </w:rPr>
        <w:t>«</w:t>
      </w:r>
      <w:r w:rsidR="00757E6F">
        <w:rPr>
          <w:sz w:val="24"/>
          <w:szCs w:val="24"/>
        </w:rPr>
        <w:t xml:space="preserve">Первичная специализация по </w:t>
      </w:r>
      <w:r w:rsidR="0025515D">
        <w:rPr>
          <w:sz w:val="24"/>
          <w:szCs w:val="24"/>
        </w:rPr>
        <w:t>гематологии</w:t>
      </w:r>
      <w:r w:rsidR="00757E6F">
        <w:rPr>
          <w:sz w:val="24"/>
          <w:szCs w:val="24"/>
        </w:rPr>
        <w:t>»</w:t>
      </w:r>
    </w:p>
    <w:p w:rsidR="0085177D" w:rsidRPr="0085177D" w:rsidRDefault="0085177D" w:rsidP="0085177D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>4.Контингент обучающихся:</w:t>
      </w:r>
      <w:r w:rsidRPr="0085177D">
        <w:rPr>
          <w:sz w:val="24"/>
          <w:szCs w:val="24"/>
        </w:rPr>
        <w:t xml:space="preserve"> врачи </w:t>
      </w:r>
      <w:r w:rsidR="0025515D">
        <w:rPr>
          <w:sz w:val="24"/>
          <w:szCs w:val="24"/>
        </w:rPr>
        <w:t>гематологи</w:t>
      </w:r>
    </w:p>
    <w:p w:rsidR="0085177D" w:rsidRPr="0085177D" w:rsidRDefault="0085177D" w:rsidP="0085177D">
      <w:pPr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 xml:space="preserve">       5.Продолжительность </w:t>
      </w:r>
      <w:r w:rsidR="00757E6F">
        <w:rPr>
          <w:b/>
          <w:sz w:val="24"/>
          <w:szCs w:val="24"/>
        </w:rPr>
        <w:t>лекции</w:t>
      </w:r>
      <w:r w:rsidRPr="0085177D">
        <w:rPr>
          <w:b/>
          <w:sz w:val="24"/>
          <w:szCs w:val="24"/>
        </w:rPr>
        <w:t>:</w:t>
      </w:r>
      <w:r w:rsidRPr="0085177D">
        <w:rPr>
          <w:sz w:val="24"/>
          <w:szCs w:val="24"/>
        </w:rPr>
        <w:t xml:space="preserve"> 2 часа. </w:t>
      </w:r>
    </w:p>
    <w:p w:rsidR="0085177D" w:rsidRPr="0085177D" w:rsidRDefault="0085177D" w:rsidP="0085177D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>6.Цель:</w:t>
      </w:r>
      <w:r w:rsidRPr="0085177D">
        <w:rPr>
          <w:sz w:val="24"/>
          <w:szCs w:val="24"/>
        </w:rPr>
        <w:t xml:space="preserve"> Ознакомить курсантов с </w:t>
      </w:r>
      <w:r w:rsidR="0025515D">
        <w:rPr>
          <w:sz w:val="24"/>
          <w:szCs w:val="24"/>
        </w:rPr>
        <w:t>видами лейкемоидных реакций</w:t>
      </w:r>
      <w:r w:rsidRPr="0085177D">
        <w:rPr>
          <w:sz w:val="24"/>
          <w:szCs w:val="24"/>
        </w:rPr>
        <w:t>.</w:t>
      </w:r>
    </w:p>
    <w:p w:rsidR="0085177D" w:rsidRPr="0085177D" w:rsidRDefault="0085177D" w:rsidP="0085177D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 xml:space="preserve">7. </w:t>
      </w:r>
      <w:r w:rsidRPr="0085177D">
        <w:rPr>
          <w:sz w:val="24"/>
          <w:szCs w:val="24"/>
        </w:rPr>
        <w:t>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дифференциальной диагностике гемобластозов и лекемоидных реакций.</w:t>
      </w:r>
    </w:p>
    <w:p w:rsidR="0085177D" w:rsidRPr="0085177D" w:rsidRDefault="0085177D" w:rsidP="0085177D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>8.</w:t>
      </w:r>
      <w:r w:rsidRPr="0085177D">
        <w:rPr>
          <w:sz w:val="24"/>
          <w:szCs w:val="24"/>
        </w:rPr>
        <w:t xml:space="preserve"> План лекции:</w:t>
      </w:r>
    </w:p>
    <w:p w:rsidR="0085177D" w:rsidRPr="0085177D" w:rsidRDefault="0085177D" w:rsidP="0085177D">
      <w:pPr>
        <w:ind w:left="380"/>
        <w:jc w:val="both"/>
        <w:rPr>
          <w:sz w:val="24"/>
          <w:szCs w:val="24"/>
        </w:rPr>
      </w:pPr>
      <w:r w:rsidRPr="0085177D">
        <w:rPr>
          <w:sz w:val="24"/>
          <w:szCs w:val="24"/>
        </w:rPr>
        <w:t>Современные диагностические тесты в гематологии</w:t>
      </w:r>
    </w:p>
    <w:p w:rsidR="0085177D" w:rsidRDefault="0085177D" w:rsidP="0085177D">
      <w:pPr>
        <w:ind w:left="380"/>
        <w:jc w:val="both"/>
        <w:rPr>
          <w:sz w:val="24"/>
          <w:szCs w:val="24"/>
        </w:rPr>
      </w:pPr>
      <w:r w:rsidRPr="0085177D">
        <w:rPr>
          <w:sz w:val="24"/>
          <w:szCs w:val="24"/>
        </w:rPr>
        <w:t>Современные рекомендации по ведению больных с гемобластозами</w:t>
      </w:r>
    </w:p>
    <w:p w:rsidR="0025515D" w:rsidRPr="0085177D" w:rsidRDefault="0025515D" w:rsidP="0085177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 (Лейкемоидные реакции миелоидного и лимфоидного типа)</w:t>
      </w:r>
    </w:p>
    <w:p w:rsidR="0085177D" w:rsidRPr="0085177D" w:rsidRDefault="0085177D" w:rsidP="0085177D">
      <w:pPr>
        <w:ind w:left="380"/>
        <w:jc w:val="both"/>
        <w:rPr>
          <w:sz w:val="24"/>
          <w:szCs w:val="24"/>
        </w:rPr>
      </w:pPr>
      <w:r w:rsidRPr="0085177D">
        <w:rPr>
          <w:sz w:val="24"/>
          <w:szCs w:val="24"/>
        </w:rPr>
        <w:t>Дифференциальная диагностика лейкемоидных реакций</w:t>
      </w:r>
    </w:p>
    <w:p w:rsidR="0085177D" w:rsidRPr="0085177D" w:rsidRDefault="0085177D" w:rsidP="0085177D">
      <w:pPr>
        <w:ind w:left="380"/>
        <w:jc w:val="both"/>
        <w:rPr>
          <w:sz w:val="24"/>
          <w:szCs w:val="24"/>
        </w:rPr>
      </w:pPr>
      <w:r w:rsidRPr="0085177D">
        <w:rPr>
          <w:sz w:val="24"/>
          <w:szCs w:val="24"/>
        </w:rPr>
        <w:t xml:space="preserve">Основные препараты для лечения </w:t>
      </w:r>
    </w:p>
    <w:p w:rsidR="0085177D" w:rsidRPr="0085177D" w:rsidRDefault="0085177D" w:rsidP="0085177D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 xml:space="preserve">9. </w:t>
      </w:r>
      <w:r w:rsidRPr="0085177D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85177D" w:rsidRPr="0085177D" w:rsidRDefault="0085177D" w:rsidP="0085177D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lastRenderedPageBreak/>
        <w:t xml:space="preserve">      10. Методы контроля знаний и навыков: тестовый контроль</w:t>
      </w:r>
    </w:p>
    <w:p w:rsidR="0085177D" w:rsidRPr="0085177D" w:rsidRDefault="0085177D" w:rsidP="0085177D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 xml:space="preserve">            К лейкемоидной реакции лимфоидного типа относится:</w:t>
      </w:r>
    </w:p>
    <w:p w:rsidR="0085177D" w:rsidRPr="0085177D" w:rsidRDefault="0085177D" w:rsidP="0085177D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А) лимфоцитоз</w:t>
      </w:r>
    </w:p>
    <w:p w:rsidR="0085177D" w:rsidRPr="0085177D" w:rsidRDefault="0085177D" w:rsidP="0085177D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Б) эритроцитоз</w:t>
      </w:r>
    </w:p>
    <w:p w:rsidR="0085177D" w:rsidRPr="0085177D" w:rsidRDefault="0085177D" w:rsidP="0085177D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В)моноцитоз</w:t>
      </w:r>
    </w:p>
    <w:p w:rsidR="0085177D" w:rsidRPr="0085177D" w:rsidRDefault="0085177D" w:rsidP="0085177D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Г) эозинофилия</w:t>
      </w:r>
    </w:p>
    <w:p w:rsidR="0085177D" w:rsidRPr="0085177D" w:rsidRDefault="0085177D" w:rsidP="0085177D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 xml:space="preserve">         Эритроцитоз часто наблюдается при:</w:t>
      </w:r>
    </w:p>
    <w:p w:rsidR="0085177D" w:rsidRPr="0085177D" w:rsidRDefault="0085177D" w:rsidP="0085177D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А)язвенной болезни желудка</w:t>
      </w:r>
    </w:p>
    <w:p w:rsidR="0085177D" w:rsidRPr="0085177D" w:rsidRDefault="0085177D" w:rsidP="0085177D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Б)ХОБЛ, Эмфизема лёгких</w:t>
      </w:r>
    </w:p>
    <w:p w:rsidR="0085177D" w:rsidRPr="0085177D" w:rsidRDefault="0085177D" w:rsidP="0085177D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В) РВНС</w:t>
      </w:r>
    </w:p>
    <w:p w:rsidR="0085177D" w:rsidRPr="0085177D" w:rsidRDefault="0085177D" w:rsidP="0085177D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Г) Бластома мозжечка</w:t>
      </w:r>
    </w:p>
    <w:p w:rsidR="0085177D" w:rsidRPr="0085177D" w:rsidRDefault="0085177D" w:rsidP="0085177D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 xml:space="preserve">         Ошеломляющая эозинофилия характерна для:</w:t>
      </w:r>
    </w:p>
    <w:p w:rsidR="0085177D" w:rsidRPr="0085177D" w:rsidRDefault="0085177D" w:rsidP="0085177D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А) токсокарроза</w:t>
      </w:r>
    </w:p>
    <w:p w:rsidR="0085177D" w:rsidRPr="0085177D" w:rsidRDefault="0085177D" w:rsidP="0085177D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Б)Бронхиальной астмы</w:t>
      </w:r>
    </w:p>
    <w:p w:rsidR="0085177D" w:rsidRPr="0085177D" w:rsidRDefault="0085177D" w:rsidP="0085177D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В)Лимфогранулематоза</w:t>
      </w:r>
    </w:p>
    <w:p w:rsidR="0085177D" w:rsidRPr="0085177D" w:rsidRDefault="0085177D" w:rsidP="0085177D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Г) Кровотечения</w:t>
      </w:r>
    </w:p>
    <w:p w:rsidR="0085177D" w:rsidRPr="0085177D" w:rsidRDefault="0085177D" w:rsidP="0085177D">
      <w:pPr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 xml:space="preserve">11. </w:t>
      </w:r>
      <w:r w:rsidRPr="0085177D">
        <w:rPr>
          <w:sz w:val="24"/>
          <w:szCs w:val="24"/>
        </w:rPr>
        <w:t xml:space="preserve">Литература по теме </w:t>
      </w:r>
      <w:r w:rsidR="00757E6F">
        <w:rPr>
          <w:sz w:val="24"/>
          <w:szCs w:val="24"/>
        </w:rPr>
        <w:t>лекции</w:t>
      </w:r>
      <w:r w:rsidRPr="0085177D">
        <w:rPr>
          <w:sz w:val="24"/>
          <w:szCs w:val="24"/>
        </w:rPr>
        <w:t>:</w:t>
      </w:r>
    </w:p>
    <w:p w:rsidR="0085177D" w:rsidRPr="00757E6F" w:rsidRDefault="0085177D" w:rsidP="0085177D">
      <w:pPr>
        <w:jc w:val="both"/>
        <w:rPr>
          <w:sz w:val="28"/>
          <w:szCs w:val="28"/>
        </w:rPr>
      </w:pPr>
      <w:r w:rsidRPr="00757E6F">
        <w:rPr>
          <w:sz w:val="28"/>
          <w:szCs w:val="28"/>
        </w:rPr>
        <w:t xml:space="preserve">      Основная:</w:t>
      </w:r>
    </w:p>
    <w:p w:rsidR="0085177D" w:rsidRPr="0085177D" w:rsidRDefault="0085177D" w:rsidP="0085177D">
      <w:pPr>
        <w:pStyle w:val="a3"/>
        <w:numPr>
          <w:ilvl w:val="0"/>
          <w:numId w:val="5"/>
        </w:numPr>
        <w:rPr>
          <w:rFonts w:ascii="Arial" w:hAnsi="Arial" w:cs="Arial"/>
          <w:color w:val="474747"/>
          <w:sz w:val="24"/>
          <w:szCs w:val="24"/>
        </w:rPr>
      </w:pPr>
      <w:r w:rsidRPr="0085177D">
        <w:rPr>
          <w:rFonts w:ascii="Arial" w:hAnsi="Arial" w:cs="Arial"/>
          <w:color w:val="474747"/>
          <w:sz w:val="24"/>
          <w:szCs w:val="24"/>
        </w:rPr>
        <w:t>Атлас по </w:t>
      </w:r>
      <w:r w:rsidRPr="0085177D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5177D">
        <w:rPr>
          <w:rFonts w:ascii="Arial" w:hAnsi="Arial" w:cs="Arial"/>
          <w:sz w:val="24"/>
          <w:szCs w:val="24"/>
        </w:rPr>
        <w:t>и</w:t>
      </w:r>
      <w:r w:rsidRPr="0085177D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5177D" w:rsidRPr="0085177D" w:rsidRDefault="0085177D" w:rsidP="0085177D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85177D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85177D">
        <w:rPr>
          <w:rFonts w:ascii="Arial" w:hAnsi="Arial" w:cs="Arial"/>
          <w:bCs/>
          <w:sz w:val="24"/>
          <w:szCs w:val="24"/>
        </w:rPr>
        <w:t> </w:t>
      </w:r>
      <w:r w:rsidRPr="0085177D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85177D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85177D">
        <w:rPr>
          <w:rFonts w:ascii="Arial" w:hAnsi="Arial" w:cs="Arial"/>
          <w:color w:val="474747"/>
          <w:sz w:val="24"/>
          <w:szCs w:val="24"/>
        </w:rPr>
        <w:br/>
      </w:r>
      <w:r w:rsidRPr="0085177D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85177D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85177D" w:rsidRPr="0085177D" w:rsidRDefault="0085177D" w:rsidP="0085177D">
      <w:pPr>
        <w:ind w:left="450"/>
        <w:rPr>
          <w:sz w:val="24"/>
          <w:szCs w:val="24"/>
        </w:rPr>
      </w:pPr>
      <w:r w:rsidRPr="0085177D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85177D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85177D">
        <w:rPr>
          <w:rFonts w:ascii="Arial" w:hAnsi="Arial" w:cs="Arial"/>
          <w:bCs/>
          <w:sz w:val="24"/>
          <w:szCs w:val="24"/>
        </w:rPr>
        <w:t> </w:t>
      </w:r>
      <w:r w:rsidRPr="0085177D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85177D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85177D">
        <w:rPr>
          <w:rFonts w:ascii="Arial" w:hAnsi="Arial" w:cs="Arial"/>
          <w:color w:val="474747"/>
          <w:sz w:val="24"/>
          <w:szCs w:val="24"/>
        </w:rPr>
        <w:br/>
      </w:r>
      <w:r w:rsidRPr="0085177D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85177D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85177D" w:rsidRPr="0085177D" w:rsidRDefault="0085177D" w:rsidP="0085177D">
      <w:pPr>
        <w:jc w:val="both"/>
        <w:rPr>
          <w:sz w:val="24"/>
          <w:szCs w:val="24"/>
        </w:rPr>
      </w:pPr>
    </w:p>
    <w:p w:rsidR="0085177D" w:rsidRPr="00757E6F" w:rsidRDefault="0085177D" w:rsidP="0085177D">
      <w:pPr>
        <w:jc w:val="both"/>
        <w:rPr>
          <w:sz w:val="28"/>
          <w:szCs w:val="28"/>
        </w:rPr>
      </w:pPr>
      <w:r w:rsidRPr="00757E6F">
        <w:rPr>
          <w:sz w:val="28"/>
          <w:szCs w:val="28"/>
        </w:rPr>
        <w:t xml:space="preserve">      Дополнительная:</w:t>
      </w:r>
    </w:p>
    <w:p w:rsidR="0085177D" w:rsidRPr="00757E6F" w:rsidRDefault="0085177D" w:rsidP="0085177D">
      <w:pPr>
        <w:jc w:val="both"/>
        <w:rPr>
          <w:sz w:val="28"/>
          <w:szCs w:val="28"/>
        </w:rPr>
      </w:pPr>
      <w:r w:rsidRPr="00757E6F">
        <w:rPr>
          <w:sz w:val="28"/>
          <w:szCs w:val="28"/>
        </w:rPr>
        <w:t xml:space="preserve">          1. Руководство по гематологии  / в 2 т. под редакцией А. И. Воробьёва. – 2-е изд. – М.: Медицина, 1985 – 448 с.</w:t>
      </w:r>
    </w:p>
    <w:p w:rsidR="0085177D" w:rsidRDefault="0085177D" w:rsidP="0085177D">
      <w:pPr>
        <w:jc w:val="both"/>
        <w:rPr>
          <w:sz w:val="28"/>
          <w:szCs w:val="28"/>
        </w:rPr>
      </w:pPr>
      <w:r w:rsidRPr="00757E6F">
        <w:rPr>
          <w:sz w:val="28"/>
          <w:szCs w:val="28"/>
        </w:rPr>
        <w:t xml:space="preserve">          2.Железодефицитная анемия – современные аспекты: монография/под ред. Никуличевой В. И. Уфа, изд-во БГМУ, 2003. – 144 с.</w:t>
      </w:r>
    </w:p>
    <w:p w:rsidR="00757E6F" w:rsidRDefault="00757E6F" w:rsidP="0085177D">
      <w:pPr>
        <w:jc w:val="both"/>
        <w:rPr>
          <w:sz w:val="28"/>
          <w:szCs w:val="28"/>
        </w:rPr>
      </w:pPr>
    </w:p>
    <w:p w:rsidR="00757E6F" w:rsidRDefault="00757E6F" w:rsidP="0085177D">
      <w:pPr>
        <w:jc w:val="both"/>
        <w:rPr>
          <w:sz w:val="28"/>
          <w:szCs w:val="28"/>
        </w:rPr>
      </w:pPr>
    </w:p>
    <w:p w:rsidR="00757E6F" w:rsidRPr="00757E6F" w:rsidRDefault="00757E6F" w:rsidP="0085177D">
      <w:pPr>
        <w:jc w:val="both"/>
        <w:rPr>
          <w:sz w:val="28"/>
          <w:szCs w:val="28"/>
        </w:rPr>
      </w:pPr>
    </w:p>
    <w:p w:rsidR="0085177D" w:rsidRPr="00757E6F" w:rsidRDefault="0085177D" w:rsidP="0085177D">
      <w:pPr>
        <w:jc w:val="both"/>
        <w:rPr>
          <w:sz w:val="28"/>
          <w:szCs w:val="28"/>
        </w:rPr>
      </w:pPr>
    </w:p>
    <w:p w:rsidR="0085177D" w:rsidRPr="00757E6F" w:rsidRDefault="0085177D" w:rsidP="0085177D">
      <w:pPr>
        <w:jc w:val="both"/>
        <w:rPr>
          <w:sz w:val="28"/>
          <w:szCs w:val="28"/>
        </w:rPr>
      </w:pPr>
      <w:r w:rsidRPr="00757E6F">
        <w:rPr>
          <w:sz w:val="28"/>
          <w:szCs w:val="28"/>
        </w:rPr>
        <w:t>Подготовила профессор  кафедры терапии и ОВП</w:t>
      </w:r>
    </w:p>
    <w:p w:rsidR="0085177D" w:rsidRDefault="0085177D" w:rsidP="0085177D">
      <w:pPr>
        <w:jc w:val="both"/>
        <w:rPr>
          <w:sz w:val="28"/>
          <w:szCs w:val="28"/>
        </w:rPr>
      </w:pPr>
      <w:r w:rsidRPr="00757E6F">
        <w:rPr>
          <w:sz w:val="28"/>
          <w:szCs w:val="28"/>
        </w:rPr>
        <w:t xml:space="preserve"> с курсом гериатрии ИПО БГМУ                                Никуличева В. И.</w:t>
      </w:r>
    </w:p>
    <w:p w:rsidR="00757E6F" w:rsidRDefault="00757E6F" w:rsidP="0085177D">
      <w:pPr>
        <w:jc w:val="both"/>
        <w:rPr>
          <w:sz w:val="28"/>
          <w:szCs w:val="28"/>
        </w:rPr>
      </w:pPr>
    </w:p>
    <w:p w:rsidR="00757E6F" w:rsidRDefault="00757E6F" w:rsidP="0085177D">
      <w:pPr>
        <w:jc w:val="both"/>
        <w:rPr>
          <w:sz w:val="28"/>
          <w:szCs w:val="28"/>
        </w:rPr>
      </w:pPr>
    </w:p>
    <w:p w:rsidR="00757E6F" w:rsidRDefault="00757E6F" w:rsidP="0085177D">
      <w:pPr>
        <w:jc w:val="both"/>
        <w:rPr>
          <w:sz w:val="28"/>
          <w:szCs w:val="28"/>
        </w:rPr>
      </w:pPr>
    </w:p>
    <w:p w:rsidR="00757E6F" w:rsidRDefault="00757E6F" w:rsidP="0085177D">
      <w:pPr>
        <w:jc w:val="both"/>
        <w:rPr>
          <w:sz w:val="28"/>
          <w:szCs w:val="28"/>
        </w:rPr>
      </w:pPr>
    </w:p>
    <w:p w:rsidR="00757E6F" w:rsidRDefault="00757E6F" w:rsidP="0085177D">
      <w:pPr>
        <w:jc w:val="both"/>
        <w:rPr>
          <w:sz w:val="28"/>
          <w:szCs w:val="28"/>
        </w:rPr>
      </w:pPr>
    </w:p>
    <w:p w:rsidR="00757E6F" w:rsidRDefault="00757E6F" w:rsidP="0085177D">
      <w:pPr>
        <w:jc w:val="both"/>
        <w:rPr>
          <w:sz w:val="28"/>
          <w:szCs w:val="28"/>
        </w:rPr>
      </w:pPr>
    </w:p>
    <w:p w:rsidR="00757E6F" w:rsidRDefault="00757E6F" w:rsidP="0085177D">
      <w:pPr>
        <w:jc w:val="both"/>
        <w:rPr>
          <w:sz w:val="28"/>
          <w:szCs w:val="28"/>
        </w:rPr>
      </w:pPr>
    </w:p>
    <w:p w:rsidR="00757E6F" w:rsidRDefault="00757E6F" w:rsidP="0085177D">
      <w:pPr>
        <w:jc w:val="both"/>
        <w:rPr>
          <w:sz w:val="28"/>
          <w:szCs w:val="28"/>
        </w:rPr>
      </w:pPr>
    </w:p>
    <w:p w:rsidR="00757E6F" w:rsidRDefault="00757E6F" w:rsidP="0085177D">
      <w:pPr>
        <w:jc w:val="both"/>
        <w:rPr>
          <w:sz w:val="28"/>
          <w:szCs w:val="28"/>
        </w:rPr>
      </w:pPr>
    </w:p>
    <w:p w:rsidR="00757E6F" w:rsidRDefault="00757E6F" w:rsidP="0085177D">
      <w:pPr>
        <w:jc w:val="both"/>
        <w:rPr>
          <w:sz w:val="28"/>
          <w:szCs w:val="28"/>
        </w:rPr>
      </w:pPr>
    </w:p>
    <w:p w:rsidR="00757E6F" w:rsidRPr="00757E6F" w:rsidRDefault="00757E6F" w:rsidP="0085177D">
      <w:pPr>
        <w:jc w:val="both"/>
        <w:rPr>
          <w:sz w:val="28"/>
          <w:szCs w:val="28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757E6F" w:rsidRPr="0085177D" w:rsidRDefault="00757E6F" w:rsidP="00757E6F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</w:t>
      </w:r>
      <w:r w:rsidR="000B6936">
        <w:rPr>
          <w:b/>
          <w:sz w:val="24"/>
          <w:szCs w:val="24"/>
        </w:rPr>
        <w:t xml:space="preserve">и социального развития </w:t>
      </w:r>
      <w:r w:rsidRPr="0085177D">
        <w:rPr>
          <w:b/>
          <w:sz w:val="24"/>
          <w:szCs w:val="24"/>
        </w:rPr>
        <w:t xml:space="preserve">Российской Федерации </w:t>
      </w:r>
    </w:p>
    <w:p w:rsidR="00757E6F" w:rsidRPr="0085177D" w:rsidRDefault="00757E6F" w:rsidP="00757E6F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 xml:space="preserve"> Института последипломного образования</w:t>
      </w:r>
    </w:p>
    <w:p w:rsidR="00757E6F" w:rsidRDefault="00757E6F" w:rsidP="00757E6F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Кафедра терапии и ОВП с курсом гериатрии</w:t>
      </w:r>
    </w:p>
    <w:p w:rsidR="007A1C3B" w:rsidRDefault="007A1C3B" w:rsidP="00757E6F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79" type="#_x0000_t75" style="width:350.8pt;height:103.8pt" o:ole="">
            <v:imagedata r:id="rId6" o:title=""/>
          </v:shape>
          <o:OLEObject Type="Embed" ProgID="MSPhotoEd.3" ShapeID="_x0000_i1079" DrawAspect="Content" ObjectID="_1451719570" r:id="rId61"/>
        </w:object>
      </w:r>
    </w:p>
    <w:p w:rsidR="00757E6F" w:rsidRPr="0085177D" w:rsidRDefault="00757E6F" w:rsidP="00757E6F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Методическая разработка лекции.</w:t>
      </w:r>
    </w:p>
    <w:p w:rsidR="00757E6F" w:rsidRPr="0085177D" w:rsidRDefault="00757E6F" w:rsidP="00757E6F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 xml:space="preserve">1.Название: </w:t>
      </w:r>
      <w:r w:rsidRPr="0085177D">
        <w:rPr>
          <w:sz w:val="24"/>
          <w:szCs w:val="24"/>
        </w:rPr>
        <w:t>«</w:t>
      </w:r>
      <w:r w:rsidR="000B6936">
        <w:rPr>
          <w:sz w:val="24"/>
          <w:szCs w:val="24"/>
        </w:rPr>
        <w:t>Организация лечебно-профилактической гематологической помощи населению</w:t>
      </w:r>
      <w:r w:rsidRPr="0085177D">
        <w:rPr>
          <w:sz w:val="24"/>
          <w:szCs w:val="24"/>
        </w:rPr>
        <w:t>»</w:t>
      </w:r>
    </w:p>
    <w:p w:rsidR="00757E6F" w:rsidRDefault="00757E6F" w:rsidP="00757E6F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85177D">
        <w:rPr>
          <w:b/>
          <w:sz w:val="24"/>
          <w:szCs w:val="24"/>
        </w:rPr>
        <w:t>:</w:t>
      </w:r>
      <w:r w:rsidR="000B6936">
        <w:rPr>
          <w:sz w:val="24"/>
          <w:szCs w:val="24"/>
        </w:rPr>
        <w:t>1.2</w:t>
      </w:r>
    </w:p>
    <w:p w:rsidR="00757E6F" w:rsidRDefault="00757E6F" w:rsidP="00757E6F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>3.Наименование цикла:</w:t>
      </w:r>
      <w:r w:rsidRPr="004728F5">
        <w:rPr>
          <w:sz w:val="24"/>
          <w:szCs w:val="24"/>
        </w:rPr>
        <w:t>«</w:t>
      </w:r>
      <w:r>
        <w:rPr>
          <w:sz w:val="24"/>
          <w:szCs w:val="24"/>
        </w:rPr>
        <w:t xml:space="preserve">Первичная специализация по </w:t>
      </w:r>
      <w:r w:rsidR="000B6936">
        <w:rPr>
          <w:sz w:val="24"/>
          <w:szCs w:val="24"/>
        </w:rPr>
        <w:t>гематологии</w:t>
      </w:r>
      <w:r>
        <w:rPr>
          <w:sz w:val="24"/>
          <w:szCs w:val="24"/>
        </w:rPr>
        <w:t>»</w:t>
      </w:r>
      <w:r w:rsidR="000B6936">
        <w:rPr>
          <w:sz w:val="24"/>
          <w:szCs w:val="24"/>
        </w:rPr>
        <w:t xml:space="preserve"> ПП (576 часов)</w:t>
      </w:r>
    </w:p>
    <w:p w:rsidR="00757E6F" w:rsidRPr="0085177D" w:rsidRDefault="00757E6F" w:rsidP="00757E6F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>4.Контингент обучающихся:</w:t>
      </w:r>
      <w:r w:rsidRPr="0085177D">
        <w:rPr>
          <w:sz w:val="24"/>
          <w:szCs w:val="24"/>
        </w:rPr>
        <w:t xml:space="preserve"> врачи </w:t>
      </w:r>
      <w:r w:rsidR="000B6936">
        <w:rPr>
          <w:sz w:val="24"/>
          <w:szCs w:val="24"/>
        </w:rPr>
        <w:t>гематологи</w:t>
      </w:r>
    </w:p>
    <w:p w:rsidR="00757E6F" w:rsidRPr="0085177D" w:rsidRDefault="00757E6F" w:rsidP="00757E6F">
      <w:pPr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85177D">
        <w:rPr>
          <w:b/>
          <w:sz w:val="24"/>
          <w:szCs w:val="24"/>
        </w:rPr>
        <w:t>:</w:t>
      </w:r>
      <w:r w:rsidRPr="0085177D">
        <w:rPr>
          <w:sz w:val="24"/>
          <w:szCs w:val="24"/>
        </w:rPr>
        <w:t xml:space="preserve"> 2 часа. </w:t>
      </w:r>
    </w:p>
    <w:p w:rsidR="00757E6F" w:rsidRPr="0085177D" w:rsidRDefault="00757E6F" w:rsidP="00757E6F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>6.Цель:</w:t>
      </w:r>
      <w:r w:rsidRPr="0085177D">
        <w:rPr>
          <w:sz w:val="24"/>
          <w:szCs w:val="24"/>
        </w:rPr>
        <w:t xml:space="preserve"> Ознакомить курсантов с современными </w:t>
      </w:r>
      <w:r w:rsidR="000B6936">
        <w:rPr>
          <w:sz w:val="24"/>
          <w:szCs w:val="24"/>
        </w:rPr>
        <w:t xml:space="preserve">рекомендациями по оказанию гематологической помощи населению (гематологические кабинеты, отделения). </w:t>
      </w:r>
    </w:p>
    <w:p w:rsidR="00757E6F" w:rsidRPr="0085177D" w:rsidRDefault="00757E6F" w:rsidP="00757E6F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 xml:space="preserve">7. </w:t>
      </w:r>
      <w:r w:rsidRPr="0085177D">
        <w:rPr>
          <w:sz w:val="24"/>
          <w:szCs w:val="24"/>
        </w:rPr>
        <w:t xml:space="preserve">В лекции освещаются следующие вопросы: </w:t>
      </w:r>
      <w:r w:rsidR="000B6936">
        <w:rPr>
          <w:sz w:val="24"/>
          <w:szCs w:val="24"/>
        </w:rPr>
        <w:t>Работа гематологической службы организуется в соответствие с положениями утвержденными РФ. Работа поликлиник, стационаров в состав которых входят гематологические кабинеты, стационары.</w:t>
      </w:r>
    </w:p>
    <w:p w:rsidR="00757E6F" w:rsidRPr="0085177D" w:rsidRDefault="00757E6F" w:rsidP="00757E6F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>8.</w:t>
      </w:r>
      <w:r w:rsidRPr="0085177D">
        <w:rPr>
          <w:sz w:val="24"/>
          <w:szCs w:val="24"/>
        </w:rPr>
        <w:t xml:space="preserve"> План лекции:</w:t>
      </w:r>
    </w:p>
    <w:p w:rsidR="00757E6F" w:rsidRPr="0085177D" w:rsidRDefault="000B6936" w:rsidP="00757E6F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Специализированная гематологическая помощь</w:t>
      </w:r>
    </w:p>
    <w:p w:rsidR="00757E6F" w:rsidRPr="0085177D" w:rsidRDefault="000B6936" w:rsidP="00757E6F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Требования к гематологическим кабинетам</w:t>
      </w:r>
    </w:p>
    <w:p w:rsidR="00757E6F" w:rsidRPr="0085177D" w:rsidRDefault="000B6936" w:rsidP="00757E6F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Требования к гематологическим стационарам</w:t>
      </w:r>
    </w:p>
    <w:p w:rsidR="00757E6F" w:rsidRDefault="000B6936" w:rsidP="00757E6F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Необходимое количество коек в гематологическом стационаре</w:t>
      </w:r>
    </w:p>
    <w:p w:rsidR="00757E6F" w:rsidRDefault="000B6936" w:rsidP="00757E6F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Требования к процедурному кабинету, боксу для тяжелобольных</w:t>
      </w:r>
    </w:p>
    <w:p w:rsidR="000B6936" w:rsidRPr="0085177D" w:rsidRDefault="000B6936" w:rsidP="00757E6F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Внедрение современных методов диагностики и лечения (Трепанобиопсия, пункции лимфатических узлов, печени, цитологические и иммунологические методы исследования)</w:t>
      </w:r>
    </w:p>
    <w:p w:rsidR="00757E6F" w:rsidRPr="0085177D" w:rsidRDefault="00757E6F" w:rsidP="00757E6F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 xml:space="preserve">9. </w:t>
      </w:r>
      <w:r w:rsidRPr="0085177D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757E6F" w:rsidRPr="0085177D" w:rsidRDefault="00757E6F" w:rsidP="00757E6F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757E6F" w:rsidRPr="0085177D" w:rsidRDefault="000B6936" w:rsidP="00757E6F">
      <w:pPr>
        <w:jc w:val="both"/>
        <w:rPr>
          <w:sz w:val="24"/>
          <w:szCs w:val="24"/>
        </w:rPr>
      </w:pPr>
      <w:r>
        <w:rPr>
          <w:sz w:val="24"/>
          <w:szCs w:val="24"/>
        </w:rPr>
        <w:t>По нормативным требованиям гематологическое отделение должно иметь коек</w:t>
      </w:r>
      <w:r w:rsidR="00757E6F" w:rsidRPr="0085177D">
        <w:rPr>
          <w:sz w:val="24"/>
          <w:szCs w:val="24"/>
        </w:rPr>
        <w:t>:</w:t>
      </w:r>
    </w:p>
    <w:p w:rsidR="00757E6F" w:rsidRPr="0085177D" w:rsidRDefault="00757E6F" w:rsidP="00757E6F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 xml:space="preserve">А) </w:t>
      </w:r>
      <w:r w:rsidR="000B6936">
        <w:rPr>
          <w:sz w:val="24"/>
          <w:szCs w:val="24"/>
        </w:rPr>
        <w:t>не менее 30</w:t>
      </w:r>
    </w:p>
    <w:p w:rsidR="00757E6F" w:rsidRPr="0085177D" w:rsidRDefault="00757E6F" w:rsidP="00757E6F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 xml:space="preserve">Б) </w:t>
      </w:r>
      <w:r w:rsidR="000B6936">
        <w:rPr>
          <w:sz w:val="24"/>
          <w:szCs w:val="24"/>
        </w:rPr>
        <w:t>не менее 10</w:t>
      </w:r>
    </w:p>
    <w:p w:rsidR="00757E6F" w:rsidRPr="0085177D" w:rsidRDefault="00757E6F" w:rsidP="00757E6F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В)</w:t>
      </w:r>
      <w:r w:rsidR="000B6936">
        <w:rPr>
          <w:sz w:val="24"/>
          <w:szCs w:val="24"/>
        </w:rPr>
        <w:t>40</w:t>
      </w:r>
    </w:p>
    <w:p w:rsidR="00757E6F" w:rsidRPr="0085177D" w:rsidRDefault="00757E6F" w:rsidP="00757E6F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 xml:space="preserve">Г) </w:t>
      </w:r>
      <w:r w:rsidR="000B6936">
        <w:rPr>
          <w:sz w:val="24"/>
          <w:szCs w:val="24"/>
        </w:rPr>
        <w:t>не менее 15</w:t>
      </w:r>
    </w:p>
    <w:p w:rsidR="00757E6F" w:rsidRPr="0085177D" w:rsidRDefault="000B6936" w:rsidP="00757E6F">
      <w:pPr>
        <w:jc w:val="both"/>
        <w:rPr>
          <w:sz w:val="24"/>
          <w:szCs w:val="24"/>
        </w:rPr>
      </w:pPr>
      <w:r>
        <w:rPr>
          <w:sz w:val="24"/>
          <w:szCs w:val="24"/>
        </w:rPr>
        <w:t>Гематологический кабинет должен работать в составе</w:t>
      </w:r>
      <w:r w:rsidR="00757E6F" w:rsidRPr="0085177D">
        <w:rPr>
          <w:sz w:val="24"/>
          <w:szCs w:val="24"/>
        </w:rPr>
        <w:t>:</w:t>
      </w:r>
    </w:p>
    <w:p w:rsidR="00757E6F" w:rsidRPr="0085177D" w:rsidRDefault="00757E6F" w:rsidP="00757E6F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А)</w:t>
      </w:r>
      <w:r w:rsidR="000B6936">
        <w:rPr>
          <w:sz w:val="24"/>
          <w:szCs w:val="24"/>
        </w:rPr>
        <w:t>консультативных, областных, краевых и республиканских больниц</w:t>
      </w:r>
    </w:p>
    <w:p w:rsidR="00757E6F" w:rsidRPr="0085177D" w:rsidRDefault="00757E6F" w:rsidP="00757E6F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Б)</w:t>
      </w:r>
      <w:r w:rsidR="000B6936">
        <w:rPr>
          <w:sz w:val="24"/>
          <w:szCs w:val="24"/>
        </w:rPr>
        <w:t>допустимо самостоятельное существование кабинета</w:t>
      </w:r>
    </w:p>
    <w:p w:rsidR="00757E6F" w:rsidRPr="0085177D" w:rsidRDefault="00757E6F" w:rsidP="00757E6F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 xml:space="preserve">В) </w:t>
      </w:r>
      <w:r w:rsidR="000B6936">
        <w:rPr>
          <w:sz w:val="24"/>
          <w:szCs w:val="24"/>
        </w:rPr>
        <w:t>кабинет может быть прикреплен к любому учреждению</w:t>
      </w:r>
    </w:p>
    <w:p w:rsidR="00757E6F" w:rsidRPr="0085177D" w:rsidRDefault="000B6936" w:rsidP="00757E6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Штатные нормативы устанавливаются</w:t>
      </w:r>
      <w:r w:rsidR="00757E6F" w:rsidRPr="0085177D">
        <w:rPr>
          <w:sz w:val="24"/>
          <w:szCs w:val="24"/>
        </w:rPr>
        <w:t>:</w:t>
      </w:r>
    </w:p>
    <w:p w:rsidR="00757E6F" w:rsidRPr="0085177D" w:rsidRDefault="00757E6F" w:rsidP="00757E6F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 xml:space="preserve">А) </w:t>
      </w:r>
      <w:r w:rsidR="000B6936">
        <w:rPr>
          <w:sz w:val="24"/>
          <w:szCs w:val="24"/>
        </w:rPr>
        <w:t>главным врачом больницы</w:t>
      </w:r>
    </w:p>
    <w:p w:rsidR="00757E6F" w:rsidRPr="0085177D" w:rsidRDefault="00757E6F" w:rsidP="00757E6F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Б)</w:t>
      </w:r>
      <w:r w:rsidR="000B6936">
        <w:rPr>
          <w:sz w:val="24"/>
          <w:szCs w:val="24"/>
        </w:rPr>
        <w:t>заведующим отделения</w:t>
      </w:r>
    </w:p>
    <w:p w:rsidR="00757E6F" w:rsidRPr="0085177D" w:rsidRDefault="00757E6F" w:rsidP="00757E6F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В)</w:t>
      </w:r>
      <w:r w:rsidR="000B6936">
        <w:rPr>
          <w:sz w:val="24"/>
          <w:szCs w:val="24"/>
        </w:rPr>
        <w:t>нормативов нет</w:t>
      </w:r>
    </w:p>
    <w:p w:rsidR="00EC1F8F" w:rsidRPr="0085177D" w:rsidRDefault="00757E6F" w:rsidP="000B6936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 xml:space="preserve">Г) </w:t>
      </w:r>
      <w:r w:rsidR="000B6936">
        <w:rPr>
          <w:sz w:val="24"/>
          <w:szCs w:val="24"/>
        </w:rPr>
        <w:t>решение принимается внутри отделения</w:t>
      </w:r>
    </w:p>
    <w:p w:rsidR="00757E6F" w:rsidRDefault="00757E6F" w:rsidP="00757E6F">
      <w:pPr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 xml:space="preserve">11. </w:t>
      </w:r>
      <w:r w:rsidRPr="0085177D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85177D">
        <w:rPr>
          <w:sz w:val="24"/>
          <w:szCs w:val="24"/>
        </w:rPr>
        <w:t>:</w:t>
      </w:r>
    </w:p>
    <w:p w:rsidR="006D09F4" w:rsidRDefault="006D09F4" w:rsidP="00757E6F">
      <w:pPr>
        <w:jc w:val="both"/>
        <w:rPr>
          <w:sz w:val="24"/>
          <w:szCs w:val="24"/>
        </w:rPr>
      </w:pPr>
      <w:r>
        <w:rPr>
          <w:sz w:val="24"/>
          <w:szCs w:val="24"/>
        </w:rPr>
        <w:t>Основная:</w:t>
      </w:r>
    </w:p>
    <w:p w:rsidR="00757E6F" w:rsidRPr="000B6936" w:rsidRDefault="000B6936" w:rsidP="000B6936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B6936">
        <w:rPr>
          <w:rFonts w:ascii="Times New Roman" w:hAnsi="Times New Roman" w:cs="Times New Roman"/>
          <w:bCs/>
          <w:sz w:val="24"/>
          <w:szCs w:val="24"/>
        </w:rPr>
        <w:t>Приказ №944 Н, 2009 «Порядок оказания медицинской помощи населению при онкологических заболеваниях»</w:t>
      </w:r>
    </w:p>
    <w:p w:rsidR="000B6936" w:rsidRPr="000B6936" w:rsidRDefault="000B6936" w:rsidP="000B6936">
      <w:pPr>
        <w:pStyle w:val="a3"/>
        <w:numPr>
          <w:ilvl w:val="0"/>
          <w:numId w:val="13"/>
        </w:numPr>
        <w:rPr>
          <w:rFonts w:ascii="Arial" w:hAnsi="Arial" w:cs="Arial"/>
          <w:color w:val="474747"/>
          <w:sz w:val="24"/>
          <w:szCs w:val="24"/>
        </w:rPr>
      </w:pPr>
      <w:r w:rsidRPr="000B6936">
        <w:rPr>
          <w:rFonts w:ascii="Arial" w:hAnsi="Arial" w:cs="Arial"/>
          <w:bCs/>
          <w:sz w:val="24"/>
          <w:szCs w:val="24"/>
          <w:shd w:val="clear" w:color="auto" w:fill="FFFFFF"/>
        </w:rPr>
        <w:t xml:space="preserve"> Внутренние</w:t>
      </w:r>
      <w:r w:rsidRPr="000B6936">
        <w:rPr>
          <w:rFonts w:ascii="Arial" w:hAnsi="Arial" w:cs="Arial"/>
          <w:bCs/>
          <w:sz w:val="24"/>
          <w:szCs w:val="24"/>
        </w:rPr>
        <w:t> </w:t>
      </w:r>
      <w:r w:rsidRPr="000B6936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0B6936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0B6936">
        <w:rPr>
          <w:rFonts w:ascii="Arial" w:hAnsi="Arial" w:cs="Arial"/>
          <w:color w:val="474747"/>
          <w:sz w:val="24"/>
          <w:szCs w:val="24"/>
        </w:rPr>
        <w:br/>
      </w:r>
      <w:r w:rsidRPr="000B6936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0B6936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0B6936" w:rsidRPr="000B6936" w:rsidRDefault="000B6936" w:rsidP="000B6936">
      <w:pPr>
        <w:pStyle w:val="a3"/>
        <w:numPr>
          <w:ilvl w:val="0"/>
          <w:numId w:val="13"/>
        </w:numPr>
        <w:rPr>
          <w:sz w:val="24"/>
          <w:szCs w:val="24"/>
        </w:rPr>
      </w:pPr>
      <w:r w:rsidRPr="000B6936">
        <w:rPr>
          <w:rFonts w:ascii="Arial" w:hAnsi="Arial" w:cs="Arial"/>
          <w:b/>
          <w:bCs/>
          <w:sz w:val="24"/>
          <w:szCs w:val="24"/>
          <w:shd w:val="clear" w:color="auto" w:fill="FFFFFF"/>
        </w:rPr>
        <w:t>  </w:t>
      </w:r>
      <w:r w:rsidRPr="000B6936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0B6936">
        <w:rPr>
          <w:rFonts w:ascii="Arial" w:hAnsi="Arial" w:cs="Arial"/>
          <w:bCs/>
          <w:sz w:val="24"/>
          <w:szCs w:val="24"/>
        </w:rPr>
        <w:t> </w:t>
      </w:r>
      <w:r w:rsidRPr="000B6936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0B6936">
        <w:rPr>
          <w:rFonts w:ascii="Arial" w:hAnsi="Arial" w:cs="Arial"/>
          <w:color w:val="474747"/>
          <w:sz w:val="24"/>
          <w:szCs w:val="24"/>
        </w:rPr>
        <w:t xml:space="preserve">: учебник с компакт-диском : в 2 т.: рек. УМО по мед. и фармац. образованию вузов России для студ. мед. вузов/ под ред. Н. А. </w:t>
      </w:r>
      <w:r w:rsidRPr="000B6936">
        <w:rPr>
          <w:rFonts w:ascii="Arial" w:hAnsi="Arial" w:cs="Arial"/>
          <w:color w:val="474747"/>
          <w:sz w:val="24"/>
          <w:szCs w:val="24"/>
        </w:rPr>
        <w:lastRenderedPageBreak/>
        <w:t>Мухина, В. С. Моисеева, А. И. Мартынова. - М.: Гэотар Медиа, 2010 - </w:t>
      </w:r>
      <w:r w:rsidRPr="000B6936">
        <w:rPr>
          <w:rFonts w:ascii="Arial" w:hAnsi="Arial" w:cs="Arial"/>
          <w:color w:val="474747"/>
          <w:sz w:val="24"/>
          <w:szCs w:val="24"/>
        </w:rPr>
        <w:br/>
      </w:r>
      <w:r w:rsidRPr="000B6936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0B6936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0B6936" w:rsidRPr="000B6936" w:rsidRDefault="000B6936" w:rsidP="000B6936">
      <w:pPr>
        <w:pStyle w:val="a3"/>
        <w:jc w:val="both"/>
        <w:rPr>
          <w:sz w:val="24"/>
          <w:szCs w:val="24"/>
        </w:rPr>
      </w:pPr>
    </w:p>
    <w:p w:rsidR="000B6936" w:rsidRPr="000B6936" w:rsidRDefault="000B6936" w:rsidP="000B6936">
      <w:pPr>
        <w:pStyle w:val="a3"/>
        <w:jc w:val="both"/>
        <w:rPr>
          <w:sz w:val="28"/>
          <w:szCs w:val="28"/>
        </w:rPr>
      </w:pPr>
      <w:r w:rsidRPr="000B6936">
        <w:rPr>
          <w:sz w:val="28"/>
          <w:szCs w:val="28"/>
        </w:rPr>
        <w:t xml:space="preserve">      Дополнительная:</w:t>
      </w:r>
    </w:p>
    <w:p w:rsidR="000B6936" w:rsidRPr="000B6936" w:rsidRDefault="000B6936" w:rsidP="000B6936">
      <w:pPr>
        <w:pStyle w:val="a3"/>
        <w:numPr>
          <w:ilvl w:val="0"/>
          <w:numId w:val="13"/>
        </w:numPr>
        <w:jc w:val="both"/>
        <w:rPr>
          <w:sz w:val="28"/>
          <w:szCs w:val="28"/>
        </w:rPr>
      </w:pPr>
      <w:r w:rsidRPr="000B6936">
        <w:rPr>
          <w:sz w:val="28"/>
          <w:szCs w:val="28"/>
        </w:rPr>
        <w:t xml:space="preserve"> Руководство по гематологии  / в 2 т. под редакцией А. И. Воробьёва. – 2-е изд. – М.: Медицина, 1985 – 448 с.</w:t>
      </w:r>
    </w:p>
    <w:p w:rsidR="000B6936" w:rsidRPr="000B6936" w:rsidRDefault="000B6936" w:rsidP="000B6936">
      <w:pPr>
        <w:pStyle w:val="a3"/>
        <w:numPr>
          <w:ilvl w:val="0"/>
          <w:numId w:val="13"/>
        </w:numPr>
        <w:jc w:val="both"/>
        <w:rPr>
          <w:sz w:val="28"/>
          <w:szCs w:val="28"/>
        </w:rPr>
      </w:pPr>
      <w:r w:rsidRPr="000B6936">
        <w:rPr>
          <w:sz w:val="28"/>
          <w:szCs w:val="28"/>
        </w:rPr>
        <w:t>Железодефицитная анемия – современные аспекты: монография/под ред. Никуличевой В. И. Уфа, изд-во БГМУ, 2003. – 144 с.</w:t>
      </w:r>
    </w:p>
    <w:p w:rsidR="000B6936" w:rsidRDefault="000B6936" w:rsidP="00757E6F">
      <w:pPr>
        <w:jc w:val="both"/>
        <w:rPr>
          <w:sz w:val="24"/>
          <w:szCs w:val="24"/>
        </w:rPr>
      </w:pPr>
    </w:p>
    <w:p w:rsidR="00757E6F" w:rsidRPr="006E5CF2" w:rsidRDefault="00757E6F" w:rsidP="00757E6F">
      <w:pPr>
        <w:jc w:val="both"/>
        <w:rPr>
          <w:sz w:val="24"/>
          <w:szCs w:val="24"/>
        </w:rPr>
      </w:pPr>
      <w:r w:rsidRPr="006E5CF2">
        <w:rPr>
          <w:sz w:val="24"/>
          <w:szCs w:val="24"/>
        </w:rPr>
        <w:t>Подготовила профессор  кафедры терапии и ОВП</w:t>
      </w:r>
    </w:p>
    <w:p w:rsidR="00757E6F" w:rsidRDefault="00757E6F" w:rsidP="00757E6F">
      <w:pPr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с курсом гериатрии ИПО БГМУ                                                        Никуличева В. И.</w:t>
      </w:r>
    </w:p>
    <w:p w:rsidR="006E5CF2" w:rsidRDefault="006E5CF2" w:rsidP="00757E6F">
      <w:pPr>
        <w:jc w:val="both"/>
        <w:rPr>
          <w:sz w:val="24"/>
          <w:szCs w:val="24"/>
        </w:rPr>
      </w:pPr>
    </w:p>
    <w:p w:rsidR="006E5CF2" w:rsidRDefault="006E5CF2" w:rsidP="00757E6F">
      <w:pPr>
        <w:jc w:val="both"/>
        <w:rPr>
          <w:sz w:val="24"/>
          <w:szCs w:val="24"/>
        </w:rPr>
      </w:pPr>
    </w:p>
    <w:p w:rsidR="006E5CF2" w:rsidRDefault="006E5CF2" w:rsidP="00757E6F">
      <w:pPr>
        <w:jc w:val="both"/>
        <w:rPr>
          <w:sz w:val="24"/>
          <w:szCs w:val="24"/>
        </w:rPr>
      </w:pPr>
    </w:p>
    <w:p w:rsidR="006E5CF2" w:rsidRDefault="006E5CF2" w:rsidP="00757E6F">
      <w:pPr>
        <w:jc w:val="both"/>
        <w:rPr>
          <w:sz w:val="24"/>
          <w:szCs w:val="24"/>
        </w:rPr>
      </w:pPr>
    </w:p>
    <w:p w:rsidR="006E5CF2" w:rsidRDefault="006E5CF2" w:rsidP="00757E6F">
      <w:pPr>
        <w:jc w:val="both"/>
        <w:rPr>
          <w:sz w:val="24"/>
          <w:szCs w:val="24"/>
        </w:rPr>
      </w:pPr>
    </w:p>
    <w:p w:rsidR="006E5CF2" w:rsidRDefault="006E5CF2" w:rsidP="00757E6F">
      <w:pPr>
        <w:jc w:val="both"/>
        <w:rPr>
          <w:sz w:val="24"/>
          <w:szCs w:val="24"/>
        </w:rPr>
      </w:pPr>
    </w:p>
    <w:p w:rsidR="006E5CF2" w:rsidRDefault="006E5CF2" w:rsidP="00757E6F">
      <w:pPr>
        <w:jc w:val="both"/>
        <w:rPr>
          <w:sz w:val="24"/>
          <w:szCs w:val="24"/>
        </w:rPr>
      </w:pPr>
    </w:p>
    <w:p w:rsidR="00024EC3" w:rsidRDefault="00024EC3" w:rsidP="00757E6F">
      <w:pPr>
        <w:jc w:val="both"/>
        <w:rPr>
          <w:sz w:val="24"/>
          <w:szCs w:val="24"/>
        </w:rPr>
      </w:pPr>
    </w:p>
    <w:p w:rsidR="00024EC3" w:rsidRDefault="00024EC3" w:rsidP="00757E6F">
      <w:pPr>
        <w:jc w:val="both"/>
        <w:rPr>
          <w:sz w:val="24"/>
          <w:szCs w:val="24"/>
        </w:rPr>
      </w:pPr>
    </w:p>
    <w:p w:rsidR="00024EC3" w:rsidRDefault="00024EC3" w:rsidP="00757E6F">
      <w:pPr>
        <w:jc w:val="both"/>
        <w:rPr>
          <w:sz w:val="24"/>
          <w:szCs w:val="24"/>
        </w:rPr>
      </w:pPr>
    </w:p>
    <w:p w:rsidR="00024EC3" w:rsidRDefault="00024EC3" w:rsidP="00757E6F">
      <w:pPr>
        <w:jc w:val="both"/>
        <w:rPr>
          <w:sz w:val="24"/>
          <w:szCs w:val="24"/>
        </w:rPr>
      </w:pPr>
    </w:p>
    <w:p w:rsidR="00024EC3" w:rsidRDefault="00024EC3" w:rsidP="00757E6F">
      <w:pPr>
        <w:jc w:val="both"/>
        <w:rPr>
          <w:sz w:val="24"/>
          <w:szCs w:val="24"/>
        </w:rPr>
      </w:pPr>
    </w:p>
    <w:p w:rsidR="00024EC3" w:rsidRDefault="00024EC3" w:rsidP="00757E6F">
      <w:pPr>
        <w:jc w:val="both"/>
        <w:rPr>
          <w:sz w:val="24"/>
          <w:szCs w:val="24"/>
        </w:rPr>
      </w:pPr>
    </w:p>
    <w:p w:rsidR="00024EC3" w:rsidRDefault="00024EC3" w:rsidP="00757E6F">
      <w:pPr>
        <w:jc w:val="both"/>
        <w:rPr>
          <w:sz w:val="24"/>
          <w:szCs w:val="24"/>
        </w:rPr>
      </w:pPr>
    </w:p>
    <w:p w:rsidR="00024EC3" w:rsidRDefault="00024EC3" w:rsidP="00757E6F">
      <w:pPr>
        <w:jc w:val="both"/>
        <w:rPr>
          <w:sz w:val="24"/>
          <w:szCs w:val="24"/>
        </w:rPr>
      </w:pPr>
    </w:p>
    <w:p w:rsidR="00C9792F" w:rsidRDefault="00C9792F" w:rsidP="00757E6F">
      <w:pPr>
        <w:jc w:val="both"/>
        <w:rPr>
          <w:sz w:val="24"/>
          <w:szCs w:val="24"/>
        </w:rPr>
      </w:pPr>
    </w:p>
    <w:p w:rsidR="00024EC3" w:rsidRDefault="00024EC3" w:rsidP="00757E6F">
      <w:pPr>
        <w:jc w:val="both"/>
        <w:rPr>
          <w:sz w:val="24"/>
          <w:szCs w:val="24"/>
        </w:rPr>
      </w:pPr>
    </w:p>
    <w:p w:rsidR="006E5CF2" w:rsidRPr="00757E6F" w:rsidRDefault="006E5CF2" w:rsidP="006E5CF2">
      <w:pPr>
        <w:jc w:val="both"/>
        <w:rPr>
          <w:sz w:val="28"/>
          <w:szCs w:val="28"/>
        </w:rPr>
      </w:pPr>
    </w:p>
    <w:p w:rsidR="006E5CF2" w:rsidRPr="0085177D" w:rsidRDefault="006E5CF2" w:rsidP="006E5CF2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25515D">
        <w:rPr>
          <w:b/>
          <w:sz w:val="24"/>
          <w:szCs w:val="24"/>
        </w:rPr>
        <w:t xml:space="preserve"> и </w:t>
      </w:r>
      <w:r w:rsidR="00C9792F">
        <w:rPr>
          <w:b/>
          <w:sz w:val="24"/>
          <w:szCs w:val="24"/>
        </w:rPr>
        <w:t>социального развития</w:t>
      </w:r>
      <w:r w:rsidRPr="0085177D">
        <w:rPr>
          <w:b/>
          <w:sz w:val="24"/>
          <w:szCs w:val="24"/>
        </w:rPr>
        <w:t xml:space="preserve"> Российской Федерации </w:t>
      </w:r>
    </w:p>
    <w:p w:rsidR="006E5CF2" w:rsidRPr="0085177D" w:rsidRDefault="006E5CF2" w:rsidP="006E5CF2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 xml:space="preserve"> Института последипломного образования</w:t>
      </w:r>
    </w:p>
    <w:p w:rsidR="006E5CF2" w:rsidRDefault="006E5CF2" w:rsidP="006E5CF2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Кафедра терапии и ОВП с курсом гериатрии</w:t>
      </w:r>
    </w:p>
    <w:p w:rsidR="007A1C3B" w:rsidRDefault="007A1C3B" w:rsidP="006E5CF2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80" type="#_x0000_t75" style="width:350.8pt;height:103.8pt" o:ole="">
            <v:imagedata r:id="rId6" o:title=""/>
          </v:shape>
          <o:OLEObject Type="Embed" ProgID="MSPhotoEd.3" ShapeID="_x0000_i1080" DrawAspect="Content" ObjectID="_1451719571" r:id="rId62"/>
        </w:object>
      </w:r>
    </w:p>
    <w:p w:rsidR="006E5CF2" w:rsidRPr="0085177D" w:rsidRDefault="006E5CF2" w:rsidP="006E5CF2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Методическая разработка лекции.</w:t>
      </w:r>
    </w:p>
    <w:p w:rsidR="006E5CF2" w:rsidRDefault="006E5CF2" w:rsidP="006E5CF2">
      <w:pPr>
        <w:jc w:val="both"/>
        <w:rPr>
          <w:sz w:val="24"/>
          <w:szCs w:val="24"/>
        </w:rPr>
      </w:pPr>
    </w:p>
    <w:p w:rsidR="006E5CF2" w:rsidRPr="006E5CF2" w:rsidRDefault="006E5CF2" w:rsidP="006E5CF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1.Название</w:t>
      </w:r>
      <w:r>
        <w:rPr>
          <w:b/>
          <w:sz w:val="24"/>
          <w:szCs w:val="24"/>
        </w:rPr>
        <w:t xml:space="preserve"> лекции</w:t>
      </w:r>
      <w:r w:rsidRPr="006E5CF2">
        <w:rPr>
          <w:b/>
          <w:sz w:val="24"/>
          <w:szCs w:val="24"/>
        </w:rPr>
        <w:t>: «</w:t>
      </w:r>
      <w:r w:rsidRPr="006E5CF2">
        <w:rPr>
          <w:sz w:val="24"/>
          <w:szCs w:val="24"/>
        </w:rPr>
        <w:t>Геморрагические диатезы».</w:t>
      </w:r>
    </w:p>
    <w:p w:rsidR="006E5CF2" w:rsidRDefault="006E5CF2" w:rsidP="006E5CF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 w:rsidR="00C9792F">
        <w:rPr>
          <w:sz w:val="24"/>
          <w:szCs w:val="24"/>
        </w:rPr>
        <w:t>2.5.4</w:t>
      </w:r>
    </w:p>
    <w:p w:rsidR="006E5CF2" w:rsidRDefault="006E5CF2" w:rsidP="006E5CF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3.Наименование цикла:</w:t>
      </w:r>
      <w:r w:rsidRPr="004728F5">
        <w:rPr>
          <w:sz w:val="24"/>
          <w:szCs w:val="24"/>
        </w:rPr>
        <w:t>«</w:t>
      </w:r>
      <w:r>
        <w:rPr>
          <w:sz w:val="24"/>
          <w:szCs w:val="24"/>
        </w:rPr>
        <w:t xml:space="preserve">Первичная специализация по </w:t>
      </w:r>
      <w:r w:rsidR="00C9792F">
        <w:rPr>
          <w:sz w:val="24"/>
          <w:szCs w:val="24"/>
        </w:rPr>
        <w:t>гематологии</w:t>
      </w:r>
      <w:r>
        <w:rPr>
          <w:sz w:val="24"/>
          <w:szCs w:val="24"/>
        </w:rPr>
        <w:t>»</w:t>
      </w:r>
    </w:p>
    <w:p w:rsidR="006E5CF2" w:rsidRPr="006E5CF2" w:rsidRDefault="006E5CF2" w:rsidP="006E5CF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4.Контингент обучающихся:</w:t>
      </w:r>
      <w:r w:rsidRPr="006E5CF2">
        <w:rPr>
          <w:sz w:val="24"/>
          <w:szCs w:val="24"/>
        </w:rPr>
        <w:t xml:space="preserve"> врачи </w:t>
      </w:r>
      <w:r w:rsidR="00C9792F">
        <w:rPr>
          <w:sz w:val="24"/>
          <w:szCs w:val="24"/>
        </w:rPr>
        <w:t>гематологи</w:t>
      </w:r>
    </w:p>
    <w:p w:rsidR="006E5CF2" w:rsidRPr="006E5CF2" w:rsidRDefault="006E5CF2" w:rsidP="006E5CF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5.Продолжительность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</w:t>
      </w:r>
      <w:r w:rsidRPr="006E5CF2">
        <w:rPr>
          <w:sz w:val="24"/>
          <w:szCs w:val="24"/>
        </w:rPr>
        <w:t xml:space="preserve"> час</w:t>
      </w:r>
      <w:r>
        <w:rPr>
          <w:sz w:val="24"/>
          <w:szCs w:val="24"/>
        </w:rPr>
        <w:t>а</w:t>
      </w:r>
      <w:r w:rsidRPr="006E5CF2">
        <w:rPr>
          <w:sz w:val="24"/>
          <w:szCs w:val="24"/>
        </w:rPr>
        <w:t xml:space="preserve">. </w:t>
      </w:r>
    </w:p>
    <w:p w:rsidR="006E5CF2" w:rsidRPr="006E5CF2" w:rsidRDefault="006E5CF2" w:rsidP="006E5CF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6.Цель:</w:t>
      </w:r>
      <w:r w:rsidRPr="006E5CF2">
        <w:rPr>
          <w:sz w:val="24"/>
          <w:szCs w:val="24"/>
        </w:rPr>
        <w:t xml:space="preserve"> Рассмотреть и обсудить варианты геморрагических диатезов (Болезнь Шенлейна-Геноха, тромбоцитопеническую пурпуру).</w:t>
      </w:r>
    </w:p>
    <w:p w:rsidR="006E5CF2" w:rsidRPr="006E5CF2" w:rsidRDefault="006E5CF2" w:rsidP="006E5CF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7. </w:t>
      </w:r>
      <w:r w:rsidRPr="006E5CF2">
        <w:rPr>
          <w:sz w:val="24"/>
          <w:szCs w:val="24"/>
        </w:rPr>
        <w:t xml:space="preserve">На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 xml:space="preserve"> обсуждаются следующие вопросы:</w:t>
      </w:r>
      <w:r>
        <w:rPr>
          <w:sz w:val="24"/>
          <w:szCs w:val="24"/>
        </w:rPr>
        <w:t xml:space="preserve"> Этиология, клиссификация геморрагических диатезов, п</w:t>
      </w:r>
      <w:r w:rsidRPr="006E5CF2">
        <w:rPr>
          <w:sz w:val="24"/>
          <w:szCs w:val="24"/>
        </w:rPr>
        <w:t>роявления геморрагических васкулитов, дифференциальная диагностика васкулитов, показатели коагулограммы, методы лечения.</w:t>
      </w:r>
    </w:p>
    <w:p w:rsidR="006E5CF2" w:rsidRPr="006E5CF2" w:rsidRDefault="006E5CF2" w:rsidP="006E5CF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8.</w:t>
      </w:r>
      <w:r w:rsidRPr="006E5CF2">
        <w:rPr>
          <w:sz w:val="24"/>
          <w:szCs w:val="24"/>
        </w:rPr>
        <w:t xml:space="preserve"> План </w:t>
      </w:r>
      <w:r w:rsidR="00B904E7"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6E5CF2" w:rsidRPr="006E5CF2" w:rsidRDefault="006E5CF2" w:rsidP="006E5CF2">
      <w:pPr>
        <w:ind w:left="380"/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Основные показатели коагулограммы и их характеристика при различных видах геморрагических диатезов</w:t>
      </w:r>
    </w:p>
    <w:p w:rsidR="006E5CF2" w:rsidRPr="006E5CF2" w:rsidRDefault="006E5CF2" w:rsidP="006E5CF2">
      <w:pPr>
        <w:ind w:left="380"/>
        <w:jc w:val="both"/>
        <w:rPr>
          <w:sz w:val="24"/>
          <w:szCs w:val="24"/>
        </w:rPr>
      </w:pPr>
      <w:r w:rsidRPr="006E5CF2">
        <w:rPr>
          <w:sz w:val="24"/>
          <w:szCs w:val="24"/>
        </w:rPr>
        <w:t>Геморрагический васкулит (Болезнь Шенлейна – Геноха), основные клинические проявления.</w:t>
      </w:r>
    </w:p>
    <w:p w:rsidR="006E5CF2" w:rsidRPr="006E5CF2" w:rsidRDefault="006E5CF2" w:rsidP="006E5CF2">
      <w:pPr>
        <w:ind w:left="380"/>
        <w:jc w:val="both"/>
        <w:rPr>
          <w:sz w:val="24"/>
          <w:szCs w:val="24"/>
        </w:rPr>
      </w:pPr>
      <w:r w:rsidRPr="006E5CF2">
        <w:rPr>
          <w:sz w:val="24"/>
          <w:szCs w:val="24"/>
        </w:rPr>
        <w:t>Аутоиммунная тромбоцитопеническая пурпура, дифференциальная диагностика, показатели ОАК.</w:t>
      </w:r>
    </w:p>
    <w:p w:rsidR="006E5CF2" w:rsidRPr="006E5CF2" w:rsidRDefault="006E5CF2" w:rsidP="006E5CF2">
      <w:pPr>
        <w:ind w:left="380"/>
        <w:jc w:val="both"/>
        <w:rPr>
          <w:sz w:val="24"/>
          <w:szCs w:val="24"/>
        </w:rPr>
      </w:pPr>
      <w:r w:rsidRPr="006E5CF2">
        <w:rPr>
          <w:sz w:val="24"/>
          <w:szCs w:val="24"/>
        </w:rPr>
        <w:t>Принципы интенсивной терапии.</w:t>
      </w:r>
    </w:p>
    <w:p w:rsidR="006E5CF2" w:rsidRDefault="006E5CF2" w:rsidP="006E5CF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lastRenderedPageBreak/>
        <w:t xml:space="preserve">9. </w:t>
      </w:r>
      <w:r w:rsidRPr="006E5CF2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 10.</w:t>
      </w:r>
      <w:r w:rsidRPr="00B904E7">
        <w:rPr>
          <w:sz w:val="24"/>
          <w:szCs w:val="24"/>
        </w:rPr>
        <w:t>Методы контроля знаний и навыков: тестовый контроль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  Тромбиновое время отражает: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 Конечный этап свёртывания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 Начальный этап свёртывания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В)определяет длительность кровотечения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АЧТВ отражает: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А)Активность всех факторов свёртывания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Б)Активность всех факторов свёртывания, кроме </w:t>
      </w:r>
      <w:r w:rsidRPr="00B904E7">
        <w:rPr>
          <w:sz w:val="24"/>
          <w:szCs w:val="24"/>
          <w:lang w:val="en-US"/>
        </w:rPr>
        <w:t>VII</w:t>
      </w:r>
      <w:r w:rsidRPr="00B904E7">
        <w:rPr>
          <w:sz w:val="24"/>
          <w:szCs w:val="24"/>
        </w:rPr>
        <w:t xml:space="preserve"> фактора.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 Состояние плазменного гемостаза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  Терапевтический диапазон МНО  на фоне приёма варфарина: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 1-2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Б)2-3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В)&gt;4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Г) &lt;1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Для тромбопатий характерно: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А)снижение уровня тромбоцитов крови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Б)Отсутствие мегакариоцитарного ростка в костном мозге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В)Уровень тромбоцитов в норме, но они не выполняют своих функций (адгезия, агрегация)</w:t>
      </w:r>
    </w:p>
    <w:p w:rsid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Г)отсутствие </w:t>
      </w:r>
      <w:r w:rsidRPr="00B904E7">
        <w:rPr>
          <w:sz w:val="24"/>
          <w:szCs w:val="24"/>
          <w:lang w:val="en-US"/>
        </w:rPr>
        <w:t>VIII</w:t>
      </w:r>
      <w:r w:rsidRPr="00B904E7">
        <w:rPr>
          <w:sz w:val="24"/>
          <w:szCs w:val="24"/>
        </w:rPr>
        <w:t xml:space="preserve"> фактора свёртывания</w:t>
      </w:r>
    </w:p>
    <w:p w:rsidR="00B904E7" w:rsidRDefault="00B904E7" w:rsidP="00B904E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При болезни Шенлейна – Геноха характерны изменения крови:</w:t>
      </w:r>
    </w:p>
    <w:p w:rsidR="00B904E7" w:rsidRDefault="00B904E7" w:rsidP="00B904E7">
      <w:pPr>
        <w:jc w:val="both"/>
        <w:rPr>
          <w:sz w:val="24"/>
          <w:szCs w:val="24"/>
        </w:rPr>
      </w:pPr>
      <w:r>
        <w:rPr>
          <w:sz w:val="24"/>
          <w:szCs w:val="24"/>
        </w:rPr>
        <w:t>А)Низкий уровень Тромбоцитов</w:t>
      </w:r>
    </w:p>
    <w:p w:rsidR="00B904E7" w:rsidRDefault="00B904E7" w:rsidP="00B904E7">
      <w:pPr>
        <w:jc w:val="both"/>
        <w:rPr>
          <w:sz w:val="24"/>
          <w:szCs w:val="24"/>
        </w:rPr>
      </w:pPr>
      <w:r>
        <w:rPr>
          <w:sz w:val="24"/>
          <w:szCs w:val="24"/>
        </w:rPr>
        <w:t>Б)Ускорено СОЭ</w:t>
      </w:r>
    </w:p>
    <w:p w:rsidR="00B904E7" w:rsidRDefault="00B904E7" w:rsidP="00B904E7">
      <w:pPr>
        <w:jc w:val="both"/>
        <w:rPr>
          <w:sz w:val="24"/>
          <w:szCs w:val="24"/>
        </w:rPr>
      </w:pPr>
      <w:r>
        <w:rPr>
          <w:sz w:val="24"/>
          <w:szCs w:val="24"/>
        </w:rPr>
        <w:t>В)Низкий уровень гемоглобина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>
        <w:rPr>
          <w:sz w:val="24"/>
          <w:szCs w:val="24"/>
        </w:rPr>
        <w:t>Г)Лейкоцитоз</w:t>
      </w:r>
    </w:p>
    <w:p w:rsidR="00B904E7" w:rsidRPr="00B904E7" w:rsidRDefault="00B904E7" w:rsidP="006E5CF2">
      <w:pPr>
        <w:ind w:left="360"/>
        <w:jc w:val="both"/>
        <w:rPr>
          <w:b/>
          <w:sz w:val="24"/>
          <w:szCs w:val="24"/>
        </w:rPr>
      </w:pPr>
    </w:p>
    <w:p w:rsidR="006E5CF2" w:rsidRPr="006E5CF2" w:rsidRDefault="006E5CF2" w:rsidP="006E5CF2">
      <w:pPr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lastRenderedPageBreak/>
        <w:t>1</w:t>
      </w:r>
      <w:r w:rsidR="00B904E7">
        <w:rPr>
          <w:b/>
          <w:sz w:val="24"/>
          <w:szCs w:val="24"/>
        </w:rPr>
        <w:t>1</w:t>
      </w:r>
      <w:r w:rsidRPr="006E5CF2">
        <w:rPr>
          <w:b/>
          <w:sz w:val="24"/>
          <w:szCs w:val="24"/>
        </w:rPr>
        <w:t xml:space="preserve">. </w:t>
      </w:r>
      <w:r w:rsidRPr="006E5CF2">
        <w:rPr>
          <w:sz w:val="24"/>
          <w:szCs w:val="24"/>
        </w:rPr>
        <w:t xml:space="preserve">Литература по теме </w:t>
      </w:r>
      <w:r w:rsidR="00B904E7"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6E5CF2" w:rsidRPr="006E5CF2" w:rsidRDefault="006E5CF2" w:rsidP="006E5CF2">
      <w:pPr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     Основная:</w:t>
      </w:r>
    </w:p>
    <w:p w:rsidR="006E5CF2" w:rsidRPr="006E5CF2" w:rsidRDefault="006E5CF2" w:rsidP="006E5CF2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sz w:val="24"/>
          <w:szCs w:val="24"/>
        </w:rPr>
        <w:t xml:space="preserve">1.  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1</w:t>
      </w:r>
      <w:r w:rsidRPr="006E5CF2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B904E7" w:rsidRDefault="006E5CF2" w:rsidP="006E5CF2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2</w:t>
      </w:r>
      <w:r w:rsidRPr="006E5CF2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.  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2</w:t>
      </w:r>
      <w:r w:rsidRPr="00B904E7">
        <w:rPr>
          <w:rFonts w:ascii="Arial" w:hAnsi="Arial" w:cs="Arial"/>
          <w:color w:val="474747"/>
          <w:sz w:val="24"/>
          <w:szCs w:val="24"/>
        </w:rPr>
        <w:t>.</w:t>
      </w:r>
      <w:r w:rsidRPr="006E5CF2">
        <w:rPr>
          <w:rFonts w:ascii="Arial" w:hAnsi="Arial" w:cs="Arial"/>
          <w:color w:val="474747"/>
          <w:sz w:val="24"/>
          <w:szCs w:val="24"/>
        </w:rPr>
        <w:t xml:space="preserve"> - 2-е изд., испр. и доп.. - 2010. - 581 с.</w:t>
      </w:r>
    </w:p>
    <w:p w:rsidR="006E5CF2" w:rsidRPr="006E5CF2" w:rsidRDefault="006E5CF2" w:rsidP="006E5CF2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3. Атлас по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6E5CF2">
        <w:rPr>
          <w:rFonts w:ascii="Arial" w:hAnsi="Arial" w:cs="Arial"/>
          <w:sz w:val="24"/>
          <w:szCs w:val="24"/>
        </w:rPr>
        <w:t>и</w:t>
      </w:r>
      <w:r w:rsidRPr="006E5CF2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6E5CF2" w:rsidRPr="00B904E7" w:rsidRDefault="006E5CF2" w:rsidP="006E5CF2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   Дополнительная:</w:t>
      </w:r>
    </w:p>
    <w:p w:rsidR="006E5CF2" w:rsidRPr="00B904E7" w:rsidRDefault="006E5CF2" w:rsidP="006E5CF2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6E5CF2" w:rsidRPr="00B904E7" w:rsidRDefault="006E5CF2" w:rsidP="006E5CF2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>2.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6E5CF2" w:rsidRPr="00B904E7" w:rsidRDefault="006E5CF2" w:rsidP="006E5CF2">
      <w:pPr>
        <w:jc w:val="both"/>
        <w:rPr>
          <w:sz w:val="28"/>
          <w:szCs w:val="28"/>
        </w:rPr>
      </w:pPr>
    </w:p>
    <w:p w:rsidR="006E5CF2" w:rsidRPr="006E5CF2" w:rsidRDefault="006E5CF2" w:rsidP="006E5CF2">
      <w:pPr>
        <w:jc w:val="both"/>
        <w:rPr>
          <w:sz w:val="24"/>
          <w:szCs w:val="24"/>
        </w:rPr>
      </w:pPr>
    </w:p>
    <w:p w:rsidR="006E5CF2" w:rsidRPr="006E5CF2" w:rsidRDefault="006E5CF2" w:rsidP="006E5CF2">
      <w:pPr>
        <w:jc w:val="both"/>
        <w:rPr>
          <w:sz w:val="24"/>
          <w:szCs w:val="24"/>
        </w:rPr>
      </w:pPr>
    </w:p>
    <w:p w:rsidR="006E5CF2" w:rsidRPr="006E5CF2" w:rsidRDefault="006E5CF2" w:rsidP="006E5CF2">
      <w:pPr>
        <w:jc w:val="both"/>
        <w:rPr>
          <w:sz w:val="24"/>
          <w:szCs w:val="24"/>
        </w:rPr>
      </w:pPr>
    </w:p>
    <w:p w:rsidR="00B904E7" w:rsidRPr="00B904E7" w:rsidRDefault="006E5CF2" w:rsidP="006E5CF2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Подготовила профессор кафедры терапии и ОВП</w:t>
      </w:r>
    </w:p>
    <w:p w:rsidR="006E5CF2" w:rsidRPr="00B904E7" w:rsidRDefault="006E5CF2" w:rsidP="006E5CF2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>с курсом гериатрии ИПО БГМУ                                 Никуличева В. И.</w:t>
      </w:r>
    </w:p>
    <w:p w:rsidR="006E5CF2" w:rsidRPr="006E5CF2" w:rsidRDefault="006E5CF2" w:rsidP="006E5CF2">
      <w:pPr>
        <w:jc w:val="both"/>
        <w:rPr>
          <w:b/>
          <w:sz w:val="24"/>
          <w:szCs w:val="24"/>
        </w:rPr>
      </w:pPr>
    </w:p>
    <w:p w:rsidR="006E5CF2" w:rsidRPr="006E5CF2" w:rsidRDefault="006E5CF2" w:rsidP="006E5CF2">
      <w:pPr>
        <w:jc w:val="both"/>
        <w:rPr>
          <w:b/>
          <w:sz w:val="24"/>
          <w:szCs w:val="24"/>
        </w:rPr>
      </w:pPr>
    </w:p>
    <w:p w:rsidR="006E5CF2" w:rsidRPr="006E5CF2" w:rsidRDefault="006E5CF2" w:rsidP="006E5CF2">
      <w:pPr>
        <w:jc w:val="both"/>
        <w:rPr>
          <w:sz w:val="24"/>
          <w:szCs w:val="24"/>
        </w:rPr>
      </w:pPr>
    </w:p>
    <w:p w:rsidR="006E5CF2" w:rsidRPr="006E5CF2" w:rsidRDefault="006E5CF2" w:rsidP="006E5CF2">
      <w:pPr>
        <w:jc w:val="both"/>
        <w:rPr>
          <w:sz w:val="24"/>
          <w:szCs w:val="24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B904E7" w:rsidRPr="0085177D" w:rsidRDefault="00B904E7" w:rsidP="00B904E7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</w:t>
      </w:r>
      <w:r w:rsidR="00C9792F">
        <w:rPr>
          <w:b/>
          <w:sz w:val="24"/>
          <w:szCs w:val="24"/>
        </w:rPr>
        <w:t xml:space="preserve">и социального развития </w:t>
      </w:r>
      <w:r w:rsidRPr="0085177D">
        <w:rPr>
          <w:b/>
          <w:sz w:val="24"/>
          <w:szCs w:val="24"/>
        </w:rPr>
        <w:t xml:space="preserve">Российской Федерации </w:t>
      </w:r>
    </w:p>
    <w:p w:rsidR="00B904E7" w:rsidRPr="0085177D" w:rsidRDefault="00B904E7" w:rsidP="00B904E7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 xml:space="preserve"> Института последипломного образования</w:t>
      </w:r>
    </w:p>
    <w:p w:rsidR="00B904E7" w:rsidRDefault="00B904E7" w:rsidP="00B904E7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Кафедра терапии и ОВП с курсом гериатрии</w:t>
      </w:r>
    </w:p>
    <w:p w:rsidR="00B904E7" w:rsidRPr="0085177D" w:rsidRDefault="007A1C3B" w:rsidP="00B904E7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81" type="#_x0000_t75" style="width:350.8pt;height:103.8pt" o:ole="">
            <v:imagedata r:id="rId6" o:title=""/>
          </v:shape>
          <o:OLEObject Type="Embed" ProgID="MSPhotoEd.3" ShapeID="_x0000_i1081" DrawAspect="Content" ObjectID="_1451719572" r:id="rId63"/>
        </w:object>
      </w:r>
    </w:p>
    <w:p w:rsidR="00B904E7" w:rsidRPr="00B904E7" w:rsidRDefault="00B904E7" w:rsidP="00B904E7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Методическая разработка лекции.</w:t>
      </w:r>
    </w:p>
    <w:p w:rsidR="00B904E7" w:rsidRPr="006E5CF2" w:rsidRDefault="00B904E7" w:rsidP="00B904E7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1.Название</w:t>
      </w:r>
      <w:r>
        <w:rPr>
          <w:b/>
          <w:sz w:val="24"/>
          <w:szCs w:val="24"/>
        </w:rPr>
        <w:t xml:space="preserve"> лекции</w:t>
      </w:r>
      <w:r w:rsidRPr="006E5CF2">
        <w:rPr>
          <w:b/>
          <w:sz w:val="24"/>
          <w:szCs w:val="24"/>
        </w:rPr>
        <w:t>: «</w:t>
      </w:r>
      <w:r>
        <w:rPr>
          <w:sz w:val="24"/>
          <w:szCs w:val="24"/>
        </w:rPr>
        <w:t>Трансфузиология</w:t>
      </w:r>
      <w:r w:rsidRPr="006E5CF2">
        <w:rPr>
          <w:sz w:val="24"/>
          <w:szCs w:val="24"/>
        </w:rPr>
        <w:t>».</w:t>
      </w:r>
    </w:p>
    <w:p w:rsidR="00B904E7" w:rsidRDefault="00B904E7" w:rsidP="00B904E7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 w:rsidR="00C9792F">
        <w:rPr>
          <w:sz w:val="24"/>
          <w:szCs w:val="24"/>
        </w:rPr>
        <w:t>3.1</w:t>
      </w:r>
    </w:p>
    <w:p w:rsidR="00B904E7" w:rsidRDefault="00B904E7" w:rsidP="00B904E7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3.Наименование цикла:</w:t>
      </w:r>
      <w:r w:rsidRPr="004728F5">
        <w:rPr>
          <w:sz w:val="24"/>
          <w:szCs w:val="24"/>
        </w:rPr>
        <w:t>«</w:t>
      </w:r>
      <w:r>
        <w:rPr>
          <w:sz w:val="24"/>
          <w:szCs w:val="24"/>
        </w:rPr>
        <w:t xml:space="preserve">Первичная специализация по </w:t>
      </w:r>
      <w:r w:rsidR="00C9792F">
        <w:rPr>
          <w:sz w:val="24"/>
          <w:szCs w:val="24"/>
        </w:rPr>
        <w:t>гематологии</w:t>
      </w:r>
      <w:r>
        <w:rPr>
          <w:sz w:val="24"/>
          <w:szCs w:val="24"/>
        </w:rPr>
        <w:t>»</w:t>
      </w:r>
    </w:p>
    <w:p w:rsidR="00B904E7" w:rsidRPr="006E5CF2" w:rsidRDefault="00B904E7" w:rsidP="00B904E7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4.Контингент обучающихся:</w:t>
      </w:r>
      <w:r w:rsidRPr="006E5CF2">
        <w:rPr>
          <w:sz w:val="24"/>
          <w:szCs w:val="24"/>
        </w:rPr>
        <w:t xml:space="preserve"> врачи </w:t>
      </w:r>
      <w:r w:rsidR="00C9792F">
        <w:rPr>
          <w:sz w:val="24"/>
          <w:szCs w:val="24"/>
        </w:rPr>
        <w:t>гематологи</w:t>
      </w:r>
    </w:p>
    <w:p w:rsidR="00B904E7" w:rsidRPr="006E5CF2" w:rsidRDefault="00B904E7" w:rsidP="00B904E7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5.Продолжительность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</w:t>
      </w:r>
      <w:r w:rsidRPr="006E5CF2">
        <w:rPr>
          <w:sz w:val="24"/>
          <w:szCs w:val="24"/>
        </w:rPr>
        <w:t xml:space="preserve"> час</w:t>
      </w:r>
      <w:r>
        <w:rPr>
          <w:sz w:val="24"/>
          <w:szCs w:val="24"/>
        </w:rPr>
        <w:t>а</w:t>
      </w:r>
      <w:r w:rsidRPr="006E5CF2">
        <w:rPr>
          <w:sz w:val="24"/>
          <w:szCs w:val="24"/>
        </w:rPr>
        <w:t xml:space="preserve">. </w:t>
      </w:r>
    </w:p>
    <w:p w:rsidR="00B904E7" w:rsidRPr="006E5CF2" w:rsidRDefault="00B904E7" w:rsidP="00B904E7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6.Цель:</w:t>
      </w:r>
      <w:r>
        <w:rPr>
          <w:sz w:val="24"/>
          <w:szCs w:val="24"/>
        </w:rPr>
        <w:t>Ознакомить слушателей с современными данными по разделу трансфузиология, основными организационными принципами трансфузиологии, показаниями и противопоказаниями к трансфузионной терапии, основными группами препаратов крови и кровезаменителей, осложнениями трансфузионной терапии и методами их профилактики и лечения.</w:t>
      </w:r>
    </w:p>
    <w:p w:rsidR="00B904E7" w:rsidRPr="006E5CF2" w:rsidRDefault="00B904E7" w:rsidP="00B904E7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7. </w:t>
      </w:r>
      <w:r w:rsidRPr="006E5CF2">
        <w:rPr>
          <w:sz w:val="24"/>
          <w:szCs w:val="24"/>
        </w:rPr>
        <w:t xml:space="preserve">На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 xml:space="preserve"> обсуждаются следующие вопросы:</w:t>
      </w:r>
      <w:r>
        <w:rPr>
          <w:sz w:val="24"/>
          <w:szCs w:val="24"/>
        </w:rPr>
        <w:t xml:space="preserve"> Основные организационные принципы трансфузиологии, Показания и противопоказания к переливанию компонентов крови, Осложнения трансфузионной терапии, Методы их профилактики и лечения.</w:t>
      </w:r>
    </w:p>
    <w:p w:rsidR="00B904E7" w:rsidRPr="006E5CF2" w:rsidRDefault="00B904E7" w:rsidP="00B904E7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8.</w:t>
      </w:r>
      <w:r w:rsidRPr="006E5CF2">
        <w:rPr>
          <w:sz w:val="24"/>
          <w:szCs w:val="24"/>
        </w:rPr>
        <w:t xml:space="preserve"> План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B904E7" w:rsidRDefault="0087538A" w:rsidP="00B904E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Определение трансфузиологии</w:t>
      </w:r>
    </w:p>
    <w:p w:rsidR="0087538A" w:rsidRDefault="0087538A" w:rsidP="00B904E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Разделы трансфузиологии</w:t>
      </w:r>
    </w:p>
    <w:p w:rsidR="0087538A" w:rsidRDefault="0087538A" w:rsidP="00B904E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Основные организационные принципы трансфузиологии</w:t>
      </w:r>
    </w:p>
    <w:p w:rsidR="0087538A" w:rsidRDefault="0087538A" w:rsidP="00B904E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Методики определения групп крови</w:t>
      </w:r>
    </w:p>
    <w:p w:rsidR="0087538A" w:rsidRDefault="0087538A" w:rsidP="00B904E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Показания и противопоказания к трансфузионной терапии</w:t>
      </w:r>
    </w:p>
    <w:p w:rsidR="0087538A" w:rsidRDefault="0087538A" w:rsidP="00B904E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Классификация препаратов крови</w:t>
      </w:r>
    </w:p>
    <w:p w:rsidR="0087538A" w:rsidRDefault="0087538A" w:rsidP="00B904E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Посттрансфузионные реакции и осложнения</w:t>
      </w:r>
    </w:p>
    <w:p w:rsidR="0087538A" w:rsidRPr="006E5CF2" w:rsidRDefault="0087538A" w:rsidP="00B904E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Лечение и профилактика осложнений</w:t>
      </w:r>
    </w:p>
    <w:p w:rsidR="00B904E7" w:rsidRDefault="00B904E7" w:rsidP="00B904E7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9. </w:t>
      </w:r>
      <w:r w:rsidRPr="006E5CF2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 10.</w:t>
      </w:r>
      <w:r w:rsidRPr="00B904E7">
        <w:rPr>
          <w:sz w:val="24"/>
          <w:szCs w:val="24"/>
        </w:rPr>
        <w:t>Методы контроля знаний и навыков: тестовый контроль</w:t>
      </w:r>
    </w:p>
    <w:p w:rsidR="00B904E7" w:rsidRPr="00B904E7" w:rsidRDefault="0087538A" w:rsidP="00B904E7">
      <w:pPr>
        <w:jc w:val="both"/>
        <w:rPr>
          <w:sz w:val="24"/>
          <w:szCs w:val="24"/>
        </w:rPr>
      </w:pPr>
      <w:r>
        <w:rPr>
          <w:sz w:val="24"/>
          <w:szCs w:val="24"/>
        </w:rPr>
        <w:t>При аутоиммунной гемолитической терапии необходимо переливать: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А) </w:t>
      </w:r>
      <w:r w:rsidR="0087538A">
        <w:rPr>
          <w:sz w:val="24"/>
          <w:szCs w:val="24"/>
        </w:rPr>
        <w:t>Эритроцитарную массу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Б) </w:t>
      </w:r>
      <w:r w:rsidR="0087538A">
        <w:rPr>
          <w:sz w:val="24"/>
          <w:szCs w:val="24"/>
        </w:rPr>
        <w:t>Лучше воздержаться от переливания крови</w:t>
      </w:r>
    </w:p>
    <w:p w:rsid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</w:t>
      </w:r>
      <w:r w:rsidR="0087538A">
        <w:rPr>
          <w:sz w:val="24"/>
          <w:szCs w:val="24"/>
        </w:rPr>
        <w:t>Тромбоконцентрат</w:t>
      </w:r>
    </w:p>
    <w:p w:rsidR="0087538A" w:rsidRPr="00B904E7" w:rsidRDefault="0087538A" w:rsidP="00B904E7">
      <w:pPr>
        <w:jc w:val="both"/>
        <w:rPr>
          <w:sz w:val="24"/>
          <w:szCs w:val="24"/>
        </w:rPr>
      </w:pPr>
      <w:r>
        <w:rPr>
          <w:sz w:val="24"/>
          <w:szCs w:val="24"/>
        </w:rPr>
        <w:t>Г)СЗП</w:t>
      </w:r>
    </w:p>
    <w:p w:rsidR="00B904E7" w:rsidRPr="00B904E7" w:rsidRDefault="0087538A" w:rsidP="00B904E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Синдром массивных трансфузий возникает при </w:t>
      </w:r>
      <w:r w:rsidR="00B904E7" w:rsidRPr="00B904E7">
        <w:rPr>
          <w:sz w:val="24"/>
          <w:szCs w:val="24"/>
        </w:rPr>
        <w:t>: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</w:t>
      </w:r>
      <w:r w:rsidR="0087538A">
        <w:rPr>
          <w:sz w:val="24"/>
          <w:szCs w:val="24"/>
        </w:rPr>
        <w:t>Переливании несовместимой крови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</w:t>
      </w:r>
      <w:r w:rsidR="0087538A">
        <w:rPr>
          <w:sz w:val="24"/>
          <w:szCs w:val="24"/>
        </w:rPr>
        <w:t>Переливании совместимой крови, но в больших количествах</w:t>
      </w:r>
      <w:r w:rsidRPr="00B904E7">
        <w:rPr>
          <w:sz w:val="24"/>
          <w:szCs w:val="24"/>
        </w:rPr>
        <w:t>.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В) </w:t>
      </w:r>
      <w:r w:rsidR="0087538A">
        <w:rPr>
          <w:sz w:val="24"/>
          <w:szCs w:val="24"/>
        </w:rPr>
        <w:t>Переливании больших доз СЗП</w:t>
      </w:r>
    </w:p>
    <w:p w:rsidR="00B904E7" w:rsidRPr="00B904E7" w:rsidRDefault="0087538A" w:rsidP="00B904E7">
      <w:pPr>
        <w:jc w:val="both"/>
        <w:rPr>
          <w:sz w:val="24"/>
          <w:szCs w:val="24"/>
        </w:rPr>
      </w:pPr>
      <w:r>
        <w:rPr>
          <w:sz w:val="24"/>
          <w:szCs w:val="24"/>
        </w:rPr>
        <w:t>При возникновении аллергической реакции на переливание тромбоконцентрата необходимо ввести больному:</w:t>
      </w:r>
      <w:r w:rsidR="00B904E7" w:rsidRPr="00B904E7">
        <w:rPr>
          <w:sz w:val="24"/>
          <w:szCs w:val="24"/>
        </w:rPr>
        <w:t>: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А) </w:t>
      </w:r>
      <w:r w:rsidR="0087538A">
        <w:rPr>
          <w:sz w:val="24"/>
          <w:szCs w:val="24"/>
        </w:rPr>
        <w:t>преднизолон не менее 60 мг в/в струйно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</w:t>
      </w:r>
      <w:r w:rsidR="0087538A">
        <w:rPr>
          <w:sz w:val="24"/>
          <w:szCs w:val="24"/>
        </w:rPr>
        <w:t>Физиологический раствор</w:t>
      </w:r>
    </w:p>
    <w:p w:rsidR="00B904E7" w:rsidRPr="00B904E7" w:rsidRDefault="00B904E7" w:rsidP="00B904E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</w:t>
      </w:r>
      <w:r w:rsidR="0087538A">
        <w:rPr>
          <w:sz w:val="24"/>
          <w:szCs w:val="24"/>
        </w:rPr>
        <w:t>Противорвотный препарат</w:t>
      </w:r>
    </w:p>
    <w:p w:rsidR="00B904E7" w:rsidRPr="0087538A" w:rsidRDefault="00B904E7" w:rsidP="0087538A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Г) </w:t>
      </w:r>
      <w:r w:rsidR="0087538A">
        <w:rPr>
          <w:sz w:val="24"/>
          <w:szCs w:val="24"/>
        </w:rPr>
        <w:t>Провести плазмоферез</w:t>
      </w:r>
    </w:p>
    <w:p w:rsidR="00B904E7" w:rsidRPr="006E5CF2" w:rsidRDefault="00B904E7" w:rsidP="00B904E7">
      <w:pPr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>1</w:t>
      </w:r>
      <w:r w:rsidRPr="006E5CF2">
        <w:rPr>
          <w:b/>
          <w:sz w:val="24"/>
          <w:szCs w:val="24"/>
        </w:rPr>
        <w:t xml:space="preserve">. </w:t>
      </w:r>
      <w:r w:rsidRPr="006E5CF2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B904E7" w:rsidRPr="006E5CF2" w:rsidRDefault="00B904E7" w:rsidP="00B904E7">
      <w:pPr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     Основная:</w:t>
      </w:r>
    </w:p>
    <w:p w:rsidR="00B904E7" w:rsidRPr="006E5CF2" w:rsidRDefault="00B904E7" w:rsidP="00B904E7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sz w:val="24"/>
          <w:szCs w:val="24"/>
        </w:rPr>
        <w:t xml:space="preserve">1.  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1</w:t>
      </w:r>
      <w:r w:rsidRPr="006E5CF2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B904E7" w:rsidRDefault="00B904E7" w:rsidP="00B904E7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2</w:t>
      </w:r>
      <w:r w:rsidRPr="006E5CF2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.  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 xml:space="preserve">: учебник с компакт-диском : в 2 т.: рек. УМО по мед. и фармац. образованию вузов России для студ. мед. вузов/ под ред. Н. А. Мухина, </w:t>
      </w:r>
      <w:r w:rsidRPr="006E5CF2">
        <w:rPr>
          <w:rFonts w:ascii="Arial" w:hAnsi="Arial" w:cs="Arial"/>
          <w:color w:val="474747"/>
          <w:sz w:val="24"/>
          <w:szCs w:val="24"/>
        </w:rPr>
        <w:lastRenderedPageBreak/>
        <w:t>В. С. Моисеева, А. И. Мартынова. - М.: Гэотар Медиа, 2010 - 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2</w:t>
      </w:r>
      <w:r w:rsidRPr="00B904E7">
        <w:rPr>
          <w:rFonts w:ascii="Arial" w:hAnsi="Arial" w:cs="Arial"/>
          <w:color w:val="474747"/>
          <w:sz w:val="24"/>
          <w:szCs w:val="24"/>
        </w:rPr>
        <w:t>.</w:t>
      </w:r>
      <w:r w:rsidRPr="006E5CF2">
        <w:rPr>
          <w:rFonts w:ascii="Arial" w:hAnsi="Arial" w:cs="Arial"/>
          <w:color w:val="474747"/>
          <w:sz w:val="24"/>
          <w:szCs w:val="24"/>
        </w:rPr>
        <w:t xml:space="preserve"> - 2-е изд., испр. и доп.. - 2010. - 581 с.</w:t>
      </w:r>
    </w:p>
    <w:p w:rsidR="00B904E7" w:rsidRPr="006E5CF2" w:rsidRDefault="00B904E7" w:rsidP="00B904E7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3. Атлас по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6E5CF2">
        <w:rPr>
          <w:rFonts w:ascii="Arial" w:hAnsi="Arial" w:cs="Arial"/>
          <w:sz w:val="24"/>
          <w:szCs w:val="24"/>
        </w:rPr>
        <w:t>и</w:t>
      </w:r>
      <w:r w:rsidRPr="006E5CF2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904E7" w:rsidRPr="00B904E7" w:rsidRDefault="00B904E7" w:rsidP="00B904E7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   Дополнительная:</w:t>
      </w:r>
    </w:p>
    <w:p w:rsidR="00B904E7" w:rsidRDefault="00B904E7" w:rsidP="00B904E7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87538A" w:rsidRPr="00B904E7" w:rsidRDefault="0087538A" w:rsidP="00B904E7">
      <w:pPr>
        <w:jc w:val="both"/>
        <w:rPr>
          <w:sz w:val="28"/>
          <w:szCs w:val="28"/>
        </w:rPr>
      </w:pPr>
      <w:r>
        <w:rPr>
          <w:sz w:val="28"/>
          <w:szCs w:val="28"/>
        </w:rPr>
        <w:t>2. Абдулкадыров К. М. Клиническая гематология справочник врача/СПб.-2005.-285 с.</w:t>
      </w:r>
    </w:p>
    <w:p w:rsidR="00B904E7" w:rsidRPr="00B904E7" w:rsidRDefault="00A47400" w:rsidP="00B904E7">
      <w:pPr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B904E7" w:rsidRPr="00B904E7">
        <w:rPr>
          <w:sz w:val="28"/>
          <w:szCs w:val="28"/>
        </w:rPr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B904E7" w:rsidRPr="00B904E7" w:rsidRDefault="00B904E7" w:rsidP="00B904E7">
      <w:pPr>
        <w:jc w:val="both"/>
        <w:rPr>
          <w:sz w:val="28"/>
          <w:szCs w:val="28"/>
        </w:rPr>
      </w:pPr>
    </w:p>
    <w:p w:rsidR="00B904E7" w:rsidRPr="006E5CF2" w:rsidRDefault="00B904E7" w:rsidP="00B904E7">
      <w:pPr>
        <w:jc w:val="both"/>
        <w:rPr>
          <w:sz w:val="24"/>
          <w:szCs w:val="24"/>
        </w:rPr>
      </w:pPr>
    </w:p>
    <w:p w:rsidR="00B904E7" w:rsidRPr="006E5CF2" w:rsidRDefault="00B904E7" w:rsidP="00B904E7">
      <w:pPr>
        <w:jc w:val="both"/>
        <w:rPr>
          <w:sz w:val="24"/>
          <w:szCs w:val="24"/>
        </w:rPr>
      </w:pPr>
    </w:p>
    <w:p w:rsidR="00B904E7" w:rsidRPr="006E5CF2" w:rsidRDefault="00B904E7" w:rsidP="00B904E7">
      <w:pPr>
        <w:jc w:val="both"/>
        <w:rPr>
          <w:sz w:val="24"/>
          <w:szCs w:val="24"/>
        </w:rPr>
      </w:pPr>
    </w:p>
    <w:p w:rsidR="00B904E7" w:rsidRPr="00B904E7" w:rsidRDefault="00B904E7" w:rsidP="00B904E7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Подготовила профессор кафедры терапии и ОВП</w:t>
      </w:r>
    </w:p>
    <w:p w:rsidR="00B904E7" w:rsidRPr="00B904E7" w:rsidRDefault="00B904E7" w:rsidP="00B904E7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с курсом гериатрии ИПО БГМУ                           </w:t>
      </w:r>
      <w:r w:rsidR="0087538A">
        <w:rPr>
          <w:sz w:val="28"/>
          <w:szCs w:val="28"/>
        </w:rPr>
        <w:t>Сафуанова Г. Ш.</w:t>
      </w:r>
    </w:p>
    <w:p w:rsidR="00B904E7" w:rsidRPr="006E5CF2" w:rsidRDefault="00B904E7" w:rsidP="00B904E7">
      <w:pPr>
        <w:jc w:val="both"/>
        <w:rPr>
          <w:b/>
          <w:sz w:val="24"/>
          <w:szCs w:val="24"/>
        </w:rPr>
      </w:pPr>
    </w:p>
    <w:p w:rsidR="00B904E7" w:rsidRPr="006E5CF2" w:rsidRDefault="00B904E7" w:rsidP="00B904E7">
      <w:pPr>
        <w:jc w:val="both"/>
        <w:rPr>
          <w:b/>
          <w:sz w:val="24"/>
          <w:szCs w:val="24"/>
        </w:rPr>
      </w:pPr>
    </w:p>
    <w:p w:rsidR="006E5CF2" w:rsidRPr="006E5CF2" w:rsidRDefault="006E5CF2" w:rsidP="006E5CF2">
      <w:pPr>
        <w:jc w:val="both"/>
        <w:rPr>
          <w:sz w:val="24"/>
          <w:szCs w:val="24"/>
        </w:rPr>
      </w:pPr>
    </w:p>
    <w:p w:rsidR="006E5CF2" w:rsidRPr="006E5CF2" w:rsidRDefault="006E5CF2" w:rsidP="006E5CF2">
      <w:pPr>
        <w:jc w:val="both"/>
        <w:rPr>
          <w:sz w:val="24"/>
          <w:szCs w:val="24"/>
        </w:rPr>
      </w:pPr>
    </w:p>
    <w:p w:rsidR="006E5CF2" w:rsidRPr="006E5CF2" w:rsidRDefault="006E5CF2" w:rsidP="006E5CF2">
      <w:pPr>
        <w:jc w:val="both"/>
        <w:rPr>
          <w:sz w:val="24"/>
          <w:szCs w:val="24"/>
        </w:rPr>
      </w:pPr>
    </w:p>
    <w:p w:rsidR="006E5CF2" w:rsidRPr="006E5CF2" w:rsidRDefault="006E5CF2" w:rsidP="006E5CF2">
      <w:pPr>
        <w:jc w:val="both"/>
        <w:rPr>
          <w:sz w:val="24"/>
          <w:szCs w:val="24"/>
        </w:rPr>
      </w:pPr>
    </w:p>
    <w:p w:rsidR="006E5CF2" w:rsidRPr="006E5CF2" w:rsidRDefault="006E5CF2" w:rsidP="006E5CF2">
      <w:pPr>
        <w:jc w:val="both"/>
        <w:rPr>
          <w:sz w:val="24"/>
          <w:szCs w:val="24"/>
        </w:rPr>
      </w:pPr>
    </w:p>
    <w:p w:rsidR="00757E6F" w:rsidRPr="006E5CF2" w:rsidRDefault="00757E6F" w:rsidP="00757E6F">
      <w:pPr>
        <w:jc w:val="both"/>
        <w:rPr>
          <w:sz w:val="24"/>
          <w:szCs w:val="24"/>
        </w:rPr>
      </w:pPr>
    </w:p>
    <w:p w:rsidR="00757E6F" w:rsidRPr="006E5CF2" w:rsidRDefault="00757E6F" w:rsidP="00757E6F">
      <w:pPr>
        <w:jc w:val="both"/>
        <w:rPr>
          <w:sz w:val="24"/>
          <w:szCs w:val="24"/>
        </w:rPr>
      </w:pPr>
    </w:p>
    <w:p w:rsidR="0085177D" w:rsidRPr="006E5CF2" w:rsidRDefault="0085177D" w:rsidP="0085177D">
      <w:pPr>
        <w:jc w:val="both"/>
        <w:rPr>
          <w:b/>
          <w:sz w:val="24"/>
          <w:szCs w:val="24"/>
        </w:rPr>
      </w:pPr>
    </w:p>
    <w:p w:rsidR="00A47400" w:rsidRPr="0085177D" w:rsidRDefault="00A47400" w:rsidP="00A47400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 </w:t>
      </w:r>
    </w:p>
    <w:p w:rsidR="00A47400" w:rsidRPr="0085177D" w:rsidRDefault="00A47400" w:rsidP="00A47400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 xml:space="preserve"> Института последипломного образования</w:t>
      </w:r>
    </w:p>
    <w:p w:rsidR="00A47400" w:rsidRDefault="00A47400" w:rsidP="00A47400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Кафедра терапии и ОВП с курсом гериатрии</w:t>
      </w:r>
    </w:p>
    <w:p w:rsidR="007A1C3B" w:rsidRDefault="007A1C3B" w:rsidP="00A47400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82" type="#_x0000_t75" style="width:350.8pt;height:103.8pt" o:ole="">
            <v:imagedata r:id="rId6" o:title=""/>
          </v:shape>
          <o:OLEObject Type="Embed" ProgID="MSPhotoEd.3" ShapeID="_x0000_i1082" DrawAspect="Content" ObjectID="_1451719573" r:id="rId64"/>
        </w:object>
      </w:r>
    </w:p>
    <w:p w:rsidR="00A47400" w:rsidRPr="0085177D" w:rsidRDefault="00A47400" w:rsidP="00A47400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Методическая разработка лекции.</w:t>
      </w:r>
    </w:p>
    <w:p w:rsidR="00A47400" w:rsidRDefault="00A47400" w:rsidP="00A47400">
      <w:pPr>
        <w:jc w:val="both"/>
        <w:rPr>
          <w:sz w:val="24"/>
          <w:szCs w:val="24"/>
        </w:rPr>
      </w:pPr>
    </w:p>
    <w:p w:rsidR="00A47400" w:rsidRPr="006E5CF2" w:rsidRDefault="00A47400" w:rsidP="00A4740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1.Название</w:t>
      </w:r>
      <w:r>
        <w:rPr>
          <w:b/>
          <w:sz w:val="24"/>
          <w:szCs w:val="24"/>
        </w:rPr>
        <w:t xml:space="preserve"> лекции</w:t>
      </w:r>
      <w:r w:rsidRPr="006E5CF2">
        <w:rPr>
          <w:b/>
          <w:sz w:val="24"/>
          <w:szCs w:val="24"/>
        </w:rPr>
        <w:t>: «</w:t>
      </w:r>
      <w:r>
        <w:rPr>
          <w:sz w:val="24"/>
          <w:szCs w:val="24"/>
        </w:rPr>
        <w:t>Гемобластозы</w:t>
      </w:r>
      <w:r w:rsidRPr="006E5CF2">
        <w:rPr>
          <w:sz w:val="24"/>
          <w:szCs w:val="24"/>
        </w:rPr>
        <w:t>».</w:t>
      </w:r>
    </w:p>
    <w:p w:rsidR="00A47400" w:rsidRDefault="00A47400" w:rsidP="00A4740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ПП С 01. 01 ( 576 часов)</w:t>
      </w:r>
    </w:p>
    <w:p w:rsidR="00A47400" w:rsidRDefault="00A47400" w:rsidP="00A4740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3.Наименование цикла:</w:t>
      </w:r>
      <w:r w:rsidRPr="004728F5">
        <w:rPr>
          <w:sz w:val="24"/>
          <w:szCs w:val="24"/>
        </w:rPr>
        <w:t>«</w:t>
      </w:r>
      <w:r>
        <w:rPr>
          <w:sz w:val="24"/>
          <w:szCs w:val="24"/>
        </w:rPr>
        <w:t>Первичная специализация по терапии»</w:t>
      </w:r>
    </w:p>
    <w:p w:rsidR="00A47400" w:rsidRPr="006E5CF2" w:rsidRDefault="00A47400" w:rsidP="00A4740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4.Контингент обучающихся:</w:t>
      </w:r>
      <w:r w:rsidRPr="006E5CF2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терапевты</w:t>
      </w:r>
    </w:p>
    <w:p w:rsidR="00A47400" w:rsidRPr="006E5CF2" w:rsidRDefault="00A47400" w:rsidP="00A4740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5.Продолжительность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</w:t>
      </w:r>
      <w:r w:rsidRPr="006E5CF2">
        <w:rPr>
          <w:sz w:val="24"/>
          <w:szCs w:val="24"/>
        </w:rPr>
        <w:t xml:space="preserve"> час</w:t>
      </w:r>
      <w:r>
        <w:rPr>
          <w:sz w:val="24"/>
          <w:szCs w:val="24"/>
        </w:rPr>
        <w:t>а</w:t>
      </w:r>
      <w:r w:rsidRPr="006E5CF2">
        <w:rPr>
          <w:sz w:val="24"/>
          <w:szCs w:val="24"/>
        </w:rPr>
        <w:t xml:space="preserve">. </w:t>
      </w:r>
    </w:p>
    <w:p w:rsidR="00A47400" w:rsidRPr="006E5CF2" w:rsidRDefault="00A47400" w:rsidP="00A4740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6.Цель:</w:t>
      </w:r>
      <w:r w:rsidRPr="006E5CF2">
        <w:rPr>
          <w:sz w:val="24"/>
          <w:szCs w:val="24"/>
        </w:rPr>
        <w:t xml:space="preserve"> Рассмотреть и обсудить варианты </w:t>
      </w:r>
      <w:r>
        <w:rPr>
          <w:sz w:val="24"/>
          <w:szCs w:val="24"/>
        </w:rPr>
        <w:t>гемобластозов, течение, исходы, современные методы лечения больных</w:t>
      </w:r>
    </w:p>
    <w:p w:rsidR="00A47400" w:rsidRPr="006E5CF2" w:rsidRDefault="00A47400" w:rsidP="00A4740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7. </w:t>
      </w:r>
      <w:r w:rsidRPr="006E5CF2">
        <w:rPr>
          <w:sz w:val="24"/>
          <w:szCs w:val="24"/>
        </w:rPr>
        <w:t xml:space="preserve">На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 xml:space="preserve"> обсуждаются следующие вопросы:</w:t>
      </w:r>
      <w:r>
        <w:rPr>
          <w:sz w:val="24"/>
          <w:szCs w:val="24"/>
        </w:rPr>
        <w:t xml:space="preserve"> Этиология, патогенез, классификация лейкозов (Острые, Хронические), клинические проявления, современная терапия лейкозов, хирургические методы лечения.</w:t>
      </w:r>
    </w:p>
    <w:p w:rsidR="00A47400" w:rsidRPr="006E5CF2" w:rsidRDefault="00A47400" w:rsidP="00A4740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8.</w:t>
      </w:r>
      <w:r w:rsidRPr="006E5CF2">
        <w:rPr>
          <w:sz w:val="24"/>
          <w:szCs w:val="24"/>
        </w:rPr>
        <w:t xml:space="preserve"> План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A47400" w:rsidRPr="006E5CF2" w:rsidRDefault="00A47400" w:rsidP="00A4740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Эпидемиология гемобластозов</w:t>
      </w:r>
    </w:p>
    <w:p w:rsidR="00A47400" w:rsidRPr="006E5CF2" w:rsidRDefault="00A47400" w:rsidP="00A4740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 лейкозов</w:t>
      </w:r>
    </w:p>
    <w:p w:rsidR="00A47400" w:rsidRPr="006E5CF2" w:rsidRDefault="00A47400" w:rsidP="00A4740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Острые лейкозы (миелобластный, лимфобластный)</w:t>
      </w:r>
    </w:p>
    <w:p w:rsidR="00A47400" w:rsidRDefault="00A47400" w:rsidP="00A4740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Хронические лейкозы (ХМЛ, ХЛЛ, Парапротеинемические гемобластозы, Остеомиелофиброз, Эритроцитоз)</w:t>
      </w:r>
    </w:p>
    <w:p w:rsidR="00A47400" w:rsidRDefault="00A47400" w:rsidP="00A4740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Клиника</w:t>
      </w:r>
    </w:p>
    <w:p w:rsidR="00A47400" w:rsidRDefault="00A47400" w:rsidP="00A4740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Основные методы диагностики при установке диагноза</w:t>
      </w:r>
    </w:p>
    <w:p w:rsidR="00A47400" w:rsidRDefault="00A47400" w:rsidP="00A4740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Основные схемы химиотерапии при различных вариантах лейкозов</w:t>
      </w:r>
    </w:p>
    <w:p w:rsidR="00A47400" w:rsidRDefault="00A47400" w:rsidP="00A4740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Пересадка костного мозга</w:t>
      </w:r>
    </w:p>
    <w:p w:rsidR="00A47400" w:rsidRPr="006E5CF2" w:rsidRDefault="00A47400" w:rsidP="00A4740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Прогноз</w:t>
      </w:r>
    </w:p>
    <w:p w:rsidR="00A47400" w:rsidRDefault="00A47400" w:rsidP="00A4740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9. </w:t>
      </w:r>
      <w:r w:rsidRPr="006E5CF2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A47400" w:rsidRPr="00B904E7" w:rsidRDefault="00A47400" w:rsidP="00A47400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 10.</w:t>
      </w:r>
      <w:r w:rsidRPr="00B904E7">
        <w:rPr>
          <w:sz w:val="24"/>
          <w:szCs w:val="24"/>
        </w:rPr>
        <w:t>Методы контроля знаний и навыков: тестовый контроль</w:t>
      </w:r>
    </w:p>
    <w:p w:rsidR="00A47400" w:rsidRPr="00B904E7" w:rsidRDefault="00A47400" w:rsidP="00A47400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острого лейкоза в ОАК характерно наличие:</w:t>
      </w:r>
    </w:p>
    <w:p w:rsidR="00A47400" w:rsidRPr="00B904E7" w:rsidRDefault="00A47400" w:rsidP="00A4740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А) </w:t>
      </w:r>
      <w:r>
        <w:rPr>
          <w:sz w:val="24"/>
          <w:szCs w:val="24"/>
        </w:rPr>
        <w:t>большого % бластов</w:t>
      </w:r>
    </w:p>
    <w:p w:rsidR="00A47400" w:rsidRPr="00B904E7" w:rsidRDefault="00A47400" w:rsidP="00A4740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Б) </w:t>
      </w:r>
      <w:r>
        <w:rPr>
          <w:sz w:val="24"/>
          <w:szCs w:val="24"/>
        </w:rPr>
        <w:t>Наличие большого % зрелых лимфоцитов крови</w:t>
      </w:r>
    </w:p>
    <w:p w:rsidR="00A47400" w:rsidRDefault="00A47400" w:rsidP="00A4740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</w:t>
      </w:r>
      <w:r>
        <w:rPr>
          <w:sz w:val="24"/>
          <w:szCs w:val="24"/>
        </w:rPr>
        <w:t>Тромбоцитоз</w:t>
      </w:r>
    </w:p>
    <w:p w:rsidR="00A47400" w:rsidRPr="00B904E7" w:rsidRDefault="00A47400" w:rsidP="00A47400">
      <w:pPr>
        <w:jc w:val="both"/>
        <w:rPr>
          <w:sz w:val="24"/>
          <w:szCs w:val="24"/>
        </w:rPr>
      </w:pPr>
      <w:r>
        <w:rPr>
          <w:sz w:val="24"/>
          <w:szCs w:val="24"/>
        </w:rPr>
        <w:t>Г)Резко ускоренное СОЭ</w:t>
      </w:r>
    </w:p>
    <w:p w:rsidR="00A47400" w:rsidRPr="00B904E7" w:rsidRDefault="00A47400" w:rsidP="00A47400">
      <w:pPr>
        <w:jc w:val="both"/>
        <w:rPr>
          <w:sz w:val="24"/>
          <w:szCs w:val="24"/>
        </w:rPr>
      </w:pPr>
      <w:r>
        <w:rPr>
          <w:sz w:val="24"/>
          <w:szCs w:val="24"/>
        </w:rPr>
        <w:t>Для Хронического лимфолейкоза по ОАК характерно:</w:t>
      </w:r>
    </w:p>
    <w:p w:rsidR="00A47400" w:rsidRPr="00B904E7" w:rsidRDefault="00A47400" w:rsidP="00A4740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</w:t>
      </w:r>
      <w:r>
        <w:rPr>
          <w:sz w:val="24"/>
          <w:szCs w:val="24"/>
        </w:rPr>
        <w:t>Бластоз</w:t>
      </w:r>
    </w:p>
    <w:p w:rsidR="00A47400" w:rsidRPr="00B904E7" w:rsidRDefault="00A47400" w:rsidP="00A4740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</w:t>
      </w:r>
      <w:r>
        <w:rPr>
          <w:sz w:val="24"/>
          <w:szCs w:val="24"/>
        </w:rPr>
        <w:t>Лимфоцитоз с наличием в ОАК теней Гумпрехта</w:t>
      </w:r>
    </w:p>
    <w:p w:rsidR="00A47400" w:rsidRDefault="00A47400" w:rsidP="00A4740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В) </w:t>
      </w:r>
      <w:r>
        <w:rPr>
          <w:sz w:val="24"/>
          <w:szCs w:val="24"/>
        </w:rPr>
        <w:t>палочкоядерный сдвиг</w:t>
      </w:r>
    </w:p>
    <w:p w:rsidR="00A47400" w:rsidRPr="00B904E7" w:rsidRDefault="00A47400" w:rsidP="00A47400">
      <w:pPr>
        <w:jc w:val="both"/>
        <w:rPr>
          <w:sz w:val="24"/>
          <w:szCs w:val="24"/>
        </w:rPr>
      </w:pPr>
      <w:r>
        <w:rPr>
          <w:sz w:val="24"/>
          <w:szCs w:val="24"/>
        </w:rPr>
        <w:t>Г) моноцитоз</w:t>
      </w:r>
    </w:p>
    <w:p w:rsidR="00A47400" w:rsidRPr="00B904E7" w:rsidRDefault="00A47400" w:rsidP="00A47400">
      <w:pPr>
        <w:jc w:val="both"/>
        <w:rPr>
          <w:sz w:val="24"/>
          <w:szCs w:val="24"/>
        </w:rPr>
      </w:pPr>
      <w:r>
        <w:rPr>
          <w:sz w:val="24"/>
          <w:szCs w:val="24"/>
        </w:rPr>
        <w:t>При установленном диагнозе остеомиелофиброза:</w:t>
      </w:r>
    </w:p>
    <w:p w:rsidR="00A47400" w:rsidRPr="00B904E7" w:rsidRDefault="00A47400" w:rsidP="00A4740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А) </w:t>
      </w:r>
      <w:r>
        <w:rPr>
          <w:sz w:val="24"/>
          <w:szCs w:val="24"/>
        </w:rPr>
        <w:t>показано удаление селезёнка</w:t>
      </w:r>
    </w:p>
    <w:p w:rsidR="00A47400" w:rsidRPr="00B904E7" w:rsidRDefault="00A47400" w:rsidP="00A4740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</w:t>
      </w:r>
      <w:r>
        <w:rPr>
          <w:sz w:val="24"/>
          <w:szCs w:val="24"/>
        </w:rPr>
        <w:t>Категорически противопоказано удаление селезёнки</w:t>
      </w:r>
    </w:p>
    <w:p w:rsidR="00A47400" w:rsidRPr="00B904E7" w:rsidRDefault="00A47400" w:rsidP="00A4740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</w:t>
      </w:r>
      <w:r>
        <w:rPr>
          <w:sz w:val="24"/>
          <w:szCs w:val="24"/>
        </w:rPr>
        <w:t>Показана полихимиотерапия</w:t>
      </w:r>
    </w:p>
    <w:p w:rsidR="00A47400" w:rsidRPr="00B904E7" w:rsidRDefault="00A47400" w:rsidP="00A4740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Г) </w:t>
      </w:r>
      <w:r>
        <w:rPr>
          <w:sz w:val="24"/>
          <w:szCs w:val="24"/>
        </w:rPr>
        <w:t>это относительно доброкачественное заболевание и может длительно не требовать назначения терапии.</w:t>
      </w:r>
    </w:p>
    <w:p w:rsidR="00A47400" w:rsidRPr="00B904E7" w:rsidRDefault="00A47400" w:rsidP="00A4740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Для </w:t>
      </w:r>
      <w:r>
        <w:rPr>
          <w:sz w:val="24"/>
          <w:szCs w:val="24"/>
        </w:rPr>
        <w:t>множественной миеломы характерно:</w:t>
      </w:r>
      <w:r w:rsidRPr="00B904E7">
        <w:rPr>
          <w:sz w:val="24"/>
          <w:szCs w:val="24"/>
        </w:rPr>
        <w:t>:</w:t>
      </w:r>
    </w:p>
    <w:p w:rsidR="00A47400" w:rsidRPr="00B904E7" w:rsidRDefault="00A47400" w:rsidP="00A4740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</w:t>
      </w:r>
      <w:r w:rsidR="0071324D">
        <w:rPr>
          <w:sz w:val="24"/>
          <w:szCs w:val="24"/>
        </w:rPr>
        <w:t>В ОАК ускорено СОЭ, по б/х высокий уровень общего белка и наличие М градиента.</w:t>
      </w:r>
    </w:p>
    <w:p w:rsidR="00A47400" w:rsidRPr="00B904E7" w:rsidRDefault="00A47400" w:rsidP="00A4740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</w:t>
      </w:r>
      <w:r w:rsidR="0071324D">
        <w:rPr>
          <w:sz w:val="24"/>
          <w:szCs w:val="24"/>
        </w:rPr>
        <w:t>Наличие плазматических клеток в ОАК</w:t>
      </w:r>
    </w:p>
    <w:p w:rsidR="00A47400" w:rsidRPr="0071324D" w:rsidRDefault="00A47400" w:rsidP="0071324D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</w:t>
      </w:r>
      <w:r w:rsidR="0071324D">
        <w:rPr>
          <w:sz w:val="24"/>
          <w:szCs w:val="24"/>
        </w:rPr>
        <w:t>Бластоз в костном мозге</w:t>
      </w:r>
    </w:p>
    <w:p w:rsidR="00A47400" w:rsidRPr="006E5CF2" w:rsidRDefault="00A47400" w:rsidP="00A47400">
      <w:pPr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>1</w:t>
      </w:r>
      <w:r w:rsidRPr="006E5CF2">
        <w:rPr>
          <w:b/>
          <w:sz w:val="24"/>
          <w:szCs w:val="24"/>
        </w:rPr>
        <w:t xml:space="preserve">. </w:t>
      </w:r>
      <w:r w:rsidRPr="006E5CF2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A47400" w:rsidRPr="006E5CF2" w:rsidRDefault="00A47400" w:rsidP="00A47400">
      <w:pPr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     Основная:</w:t>
      </w:r>
    </w:p>
    <w:p w:rsidR="00A47400" w:rsidRPr="006E5CF2" w:rsidRDefault="00A47400" w:rsidP="00A47400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sz w:val="24"/>
          <w:szCs w:val="24"/>
        </w:rPr>
        <w:lastRenderedPageBreak/>
        <w:t xml:space="preserve">1.  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1</w:t>
      </w:r>
      <w:r w:rsidRPr="006E5CF2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A47400" w:rsidRDefault="00A47400" w:rsidP="00A47400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2</w:t>
      </w:r>
      <w:r w:rsidRPr="006E5CF2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.  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2</w:t>
      </w:r>
      <w:r w:rsidRPr="00B904E7">
        <w:rPr>
          <w:rFonts w:ascii="Arial" w:hAnsi="Arial" w:cs="Arial"/>
          <w:color w:val="474747"/>
          <w:sz w:val="24"/>
          <w:szCs w:val="24"/>
        </w:rPr>
        <w:t>.</w:t>
      </w:r>
      <w:r w:rsidRPr="006E5CF2">
        <w:rPr>
          <w:rFonts w:ascii="Arial" w:hAnsi="Arial" w:cs="Arial"/>
          <w:color w:val="474747"/>
          <w:sz w:val="24"/>
          <w:szCs w:val="24"/>
        </w:rPr>
        <w:t xml:space="preserve"> - 2-е изд., испр. и доп.. - 2010. - 581 с.</w:t>
      </w:r>
    </w:p>
    <w:p w:rsidR="00A47400" w:rsidRPr="006E5CF2" w:rsidRDefault="00A47400" w:rsidP="00A47400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3. Атлас по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6E5CF2">
        <w:rPr>
          <w:rFonts w:ascii="Arial" w:hAnsi="Arial" w:cs="Arial"/>
          <w:sz w:val="24"/>
          <w:szCs w:val="24"/>
        </w:rPr>
        <w:t>и</w:t>
      </w:r>
      <w:r w:rsidRPr="006E5CF2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47400" w:rsidRPr="00B904E7" w:rsidRDefault="00A47400" w:rsidP="00A47400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   Дополнительная:</w:t>
      </w:r>
    </w:p>
    <w:p w:rsidR="00A47400" w:rsidRDefault="00A47400" w:rsidP="00A47400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3F2151" w:rsidRDefault="003F2151" w:rsidP="00A47400">
      <w:pPr>
        <w:jc w:val="both"/>
        <w:rPr>
          <w:sz w:val="28"/>
          <w:szCs w:val="28"/>
        </w:rPr>
      </w:pPr>
      <w:r>
        <w:rPr>
          <w:sz w:val="28"/>
          <w:szCs w:val="28"/>
        </w:rPr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71324D" w:rsidRPr="00B904E7" w:rsidRDefault="003F2151" w:rsidP="00A47400">
      <w:pPr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71324D">
        <w:rPr>
          <w:sz w:val="28"/>
          <w:szCs w:val="28"/>
        </w:rPr>
        <w:t>. Абдулкадыров К. М. Клиническая гематология справочник врача/СПб.-2005.-285 с.</w:t>
      </w:r>
    </w:p>
    <w:p w:rsidR="00A47400" w:rsidRPr="00B904E7" w:rsidRDefault="003F2151" w:rsidP="00A47400">
      <w:pPr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A47400" w:rsidRPr="00B904E7">
        <w:rPr>
          <w:sz w:val="28"/>
          <w:szCs w:val="28"/>
        </w:rPr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A47400" w:rsidRPr="00B904E7" w:rsidRDefault="00A47400" w:rsidP="00A47400">
      <w:pPr>
        <w:jc w:val="both"/>
        <w:rPr>
          <w:sz w:val="28"/>
          <w:szCs w:val="28"/>
        </w:rPr>
      </w:pPr>
    </w:p>
    <w:p w:rsidR="00A47400" w:rsidRPr="006E5CF2" w:rsidRDefault="00A47400" w:rsidP="00A47400">
      <w:pPr>
        <w:jc w:val="both"/>
        <w:rPr>
          <w:sz w:val="24"/>
          <w:szCs w:val="24"/>
        </w:rPr>
      </w:pPr>
    </w:p>
    <w:p w:rsidR="00A47400" w:rsidRPr="006E5CF2" w:rsidRDefault="00A47400" w:rsidP="00A47400">
      <w:pPr>
        <w:jc w:val="both"/>
        <w:rPr>
          <w:sz w:val="24"/>
          <w:szCs w:val="24"/>
        </w:rPr>
      </w:pPr>
    </w:p>
    <w:p w:rsidR="00A47400" w:rsidRPr="006E5CF2" w:rsidRDefault="00A47400" w:rsidP="00A47400">
      <w:pPr>
        <w:jc w:val="both"/>
        <w:rPr>
          <w:sz w:val="24"/>
          <w:szCs w:val="24"/>
        </w:rPr>
      </w:pPr>
    </w:p>
    <w:p w:rsidR="00A47400" w:rsidRPr="00B904E7" w:rsidRDefault="00A47400" w:rsidP="00A47400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Подготовила профессор кафедры терапии и ОВП</w:t>
      </w:r>
    </w:p>
    <w:p w:rsidR="00A47400" w:rsidRPr="00B904E7" w:rsidRDefault="00A47400" w:rsidP="00A47400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с курсом гериатрии ИПО БГМУ                           </w:t>
      </w:r>
      <w:r w:rsidR="00902916">
        <w:rPr>
          <w:sz w:val="28"/>
          <w:szCs w:val="28"/>
        </w:rPr>
        <w:t>Сафуанова Г. Ш.</w:t>
      </w:r>
    </w:p>
    <w:p w:rsidR="00902916" w:rsidRPr="006E5CF2" w:rsidRDefault="00902916" w:rsidP="00902916">
      <w:pPr>
        <w:jc w:val="both"/>
        <w:rPr>
          <w:b/>
          <w:sz w:val="24"/>
          <w:szCs w:val="24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902916" w:rsidRPr="0085177D" w:rsidRDefault="00902916" w:rsidP="00902916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C9792F">
        <w:rPr>
          <w:b/>
          <w:sz w:val="24"/>
          <w:szCs w:val="24"/>
        </w:rPr>
        <w:t xml:space="preserve"> и социального развития</w:t>
      </w:r>
      <w:r w:rsidRPr="0085177D">
        <w:rPr>
          <w:b/>
          <w:sz w:val="24"/>
          <w:szCs w:val="24"/>
        </w:rPr>
        <w:t xml:space="preserve"> Российской Федерации </w:t>
      </w:r>
    </w:p>
    <w:p w:rsidR="00902916" w:rsidRPr="0085177D" w:rsidRDefault="00902916" w:rsidP="00902916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 xml:space="preserve"> Института последипломного образования</w:t>
      </w:r>
    </w:p>
    <w:p w:rsidR="00902916" w:rsidRDefault="00902916" w:rsidP="00902916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Кафедра терапии и ОВП с курсом гериатрии</w:t>
      </w:r>
    </w:p>
    <w:p w:rsidR="007A1C3B" w:rsidRDefault="007A1C3B" w:rsidP="00902916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83" type="#_x0000_t75" style="width:350.8pt;height:103.8pt" o:ole="">
            <v:imagedata r:id="rId6" o:title=""/>
          </v:shape>
          <o:OLEObject Type="Embed" ProgID="MSPhotoEd.3" ShapeID="_x0000_i1083" DrawAspect="Content" ObjectID="_1451719574" r:id="rId65"/>
        </w:object>
      </w:r>
    </w:p>
    <w:p w:rsidR="00902916" w:rsidRPr="00902916" w:rsidRDefault="00902916" w:rsidP="00902916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Методическая разработка лекции.</w:t>
      </w:r>
    </w:p>
    <w:p w:rsidR="00902916" w:rsidRPr="006E5CF2" w:rsidRDefault="00902916" w:rsidP="00902916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1.Название</w:t>
      </w:r>
      <w:r>
        <w:rPr>
          <w:b/>
          <w:sz w:val="24"/>
          <w:szCs w:val="24"/>
        </w:rPr>
        <w:t xml:space="preserve"> лекции</w:t>
      </w:r>
      <w:r w:rsidRPr="006E5CF2">
        <w:rPr>
          <w:b/>
          <w:sz w:val="24"/>
          <w:szCs w:val="24"/>
        </w:rPr>
        <w:t>: «</w:t>
      </w:r>
      <w:r>
        <w:rPr>
          <w:sz w:val="24"/>
          <w:szCs w:val="24"/>
        </w:rPr>
        <w:t>Агранулоцитоз</w:t>
      </w:r>
      <w:r w:rsidRPr="006E5CF2">
        <w:rPr>
          <w:sz w:val="24"/>
          <w:szCs w:val="24"/>
        </w:rPr>
        <w:t>».</w:t>
      </w:r>
    </w:p>
    <w:p w:rsidR="00902916" w:rsidRDefault="00902916" w:rsidP="00902916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 w:rsidR="00C9792F">
        <w:rPr>
          <w:sz w:val="24"/>
          <w:szCs w:val="24"/>
        </w:rPr>
        <w:t>2.6.2</w:t>
      </w:r>
    </w:p>
    <w:p w:rsidR="00902916" w:rsidRDefault="00902916" w:rsidP="00902916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3.Наименование цикла:</w:t>
      </w:r>
      <w:r w:rsidRPr="004728F5">
        <w:rPr>
          <w:sz w:val="24"/>
          <w:szCs w:val="24"/>
        </w:rPr>
        <w:t>«</w:t>
      </w:r>
      <w:r>
        <w:rPr>
          <w:sz w:val="24"/>
          <w:szCs w:val="24"/>
        </w:rPr>
        <w:t xml:space="preserve">Первичная специализация по </w:t>
      </w:r>
      <w:r w:rsidR="00C9792F">
        <w:rPr>
          <w:sz w:val="24"/>
          <w:szCs w:val="24"/>
        </w:rPr>
        <w:t>гематологии</w:t>
      </w:r>
      <w:r>
        <w:rPr>
          <w:sz w:val="24"/>
          <w:szCs w:val="24"/>
        </w:rPr>
        <w:t>»</w:t>
      </w:r>
    </w:p>
    <w:p w:rsidR="00902916" w:rsidRPr="006E5CF2" w:rsidRDefault="00902916" w:rsidP="00902916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4.Контингент обучающихся:</w:t>
      </w:r>
      <w:r w:rsidRPr="006E5CF2">
        <w:rPr>
          <w:sz w:val="24"/>
          <w:szCs w:val="24"/>
        </w:rPr>
        <w:t xml:space="preserve"> врачи </w:t>
      </w:r>
      <w:r w:rsidR="00C9792F">
        <w:rPr>
          <w:sz w:val="24"/>
          <w:szCs w:val="24"/>
        </w:rPr>
        <w:t>гематологи</w:t>
      </w:r>
    </w:p>
    <w:p w:rsidR="00902916" w:rsidRPr="006E5CF2" w:rsidRDefault="00902916" w:rsidP="00902916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5.Продолжительность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</w:t>
      </w:r>
      <w:r w:rsidRPr="006E5CF2">
        <w:rPr>
          <w:sz w:val="24"/>
          <w:szCs w:val="24"/>
        </w:rPr>
        <w:t xml:space="preserve"> час</w:t>
      </w:r>
      <w:r>
        <w:rPr>
          <w:sz w:val="24"/>
          <w:szCs w:val="24"/>
        </w:rPr>
        <w:t>а</w:t>
      </w:r>
      <w:r w:rsidRPr="006E5CF2">
        <w:rPr>
          <w:sz w:val="24"/>
          <w:szCs w:val="24"/>
        </w:rPr>
        <w:t xml:space="preserve">. </w:t>
      </w:r>
    </w:p>
    <w:p w:rsidR="00902916" w:rsidRPr="006E5CF2" w:rsidRDefault="00902916" w:rsidP="00902916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6.Цель:</w:t>
      </w:r>
      <w:r w:rsidRPr="006E5CF2">
        <w:rPr>
          <w:sz w:val="24"/>
          <w:szCs w:val="24"/>
        </w:rPr>
        <w:t xml:space="preserve"> Рассмотреть и обсудить </w:t>
      </w:r>
      <w:r>
        <w:rPr>
          <w:sz w:val="24"/>
          <w:szCs w:val="24"/>
        </w:rPr>
        <w:t>проблему агранулоцитоза.</w:t>
      </w:r>
    </w:p>
    <w:p w:rsidR="00902916" w:rsidRDefault="00902916" w:rsidP="00902916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7. </w:t>
      </w:r>
      <w:r w:rsidRPr="006E5CF2">
        <w:rPr>
          <w:sz w:val="24"/>
          <w:szCs w:val="24"/>
        </w:rPr>
        <w:t xml:space="preserve">На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 xml:space="preserve"> обсуждаются следующие вопросы:</w:t>
      </w:r>
      <w:r>
        <w:rPr>
          <w:sz w:val="24"/>
          <w:szCs w:val="24"/>
        </w:rPr>
        <w:t xml:space="preserve"> Этиология, патогенез, классификация агранулоцитоза), клинические проявления, современная терапия. </w:t>
      </w:r>
    </w:p>
    <w:p w:rsidR="00902916" w:rsidRPr="006E5CF2" w:rsidRDefault="00902916" w:rsidP="00902916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8.</w:t>
      </w:r>
      <w:r w:rsidRPr="006E5CF2">
        <w:rPr>
          <w:sz w:val="24"/>
          <w:szCs w:val="24"/>
        </w:rPr>
        <w:t xml:space="preserve"> План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902916" w:rsidRPr="006E5CF2" w:rsidRDefault="00902916" w:rsidP="0090291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 агранулоцитоза</w:t>
      </w:r>
    </w:p>
    <w:p w:rsidR="00902916" w:rsidRPr="006E5CF2" w:rsidRDefault="00902916" w:rsidP="0090291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Препараты способные вызвать агранулоцитоз</w:t>
      </w:r>
    </w:p>
    <w:p w:rsidR="00902916" w:rsidRDefault="00902916" w:rsidP="0090291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Клинические проявления</w:t>
      </w:r>
    </w:p>
    <w:p w:rsidR="00902916" w:rsidRDefault="00902916" w:rsidP="0090291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Основные методы диагностики при установке диагноза</w:t>
      </w:r>
    </w:p>
    <w:p w:rsidR="00902916" w:rsidRDefault="00902916" w:rsidP="0090291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Основные схемы лечения (нейпоген, лейкомакс)</w:t>
      </w:r>
    </w:p>
    <w:p w:rsidR="00902916" w:rsidRDefault="00902916" w:rsidP="0090291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Пересадка костного мозга</w:t>
      </w:r>
    </w:p>
    <w:p w:rsidR="00902916" w:rsidRPr="006E5CF2" w:rsidRDefault="00902916" w:rsidP="00902916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Прогноз</w:t>
      </w:r>
    </w:p>
    <w:p w:rsidR="00902916" w:rsidRDefault="00902916" w:rsidP="00902916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9. </w:t>
      </w:r>
      <w:r w:rsidRPr="006E5CF2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902916" w:rsidRPr="00B904E7" w:rsidRDefault="00902916" w:rsidP="00902916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      10.</w:t>
      </w:r>
      <w:r w:rsidRPr="00B904E7">
        <w:rPr>
          <w:sz w:val="24"/>
          <w:szCs w:val="24"/>
        </w:rPr>
        <w:t>Методы контроля знаний и навыков: тестовый контроль</w:t>
      </w:r>
    </w:p>
    <w:p w:rsidR="00902916" w:rsidRPr="00B904E7" w:rsidRDefault="00902916" w:rsidP="00902916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Агранулоцитоза характерно:</w:t>
      </w:r>
    </w:p>
    <w:p w:rsidR="00902916" w:rsidRPr="00B904E7" w:rsidRDefault="00902916" w:rsidP="00902916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А) </w:t>
      </w:r>
      <w:r w:rsidR="004141A9">
        <w:rPr>
          <w:sz w:val="24"/>
          <w:szCs w:val="24"/>
        </w:rPr>
        <w:t>В ОАК лекопения, резко ускорено СОЭ, относительный лимфоцитоз</w:t>
      </w:r>
    </w:p>
    <w:p w:rsidR="00902916" w:rsidRPr="00B904E7" w:rsidRDefault="00902916" w:rsidP="00902916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Б) </w:t>
      </w:r>
      <w:r w:rsidR="004141A9">
        <w:rPr>
          <w:sz w:val="24"/>
          <w:szCs w:val="24"/>
        </w:rPr>
        <w:t>Панцитопения</w:t>
      </w:r>
    </w:p>
    <w:p w:rsidR="00902916" w:rsidRDefault="00902916" w:rsidP="00902916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</w:t>
      </w:r>
      <w:r w:rsidR="004141A9">
        <w:rPr>
          <w:sz w:val="24"/>
          <w:szCs w:val="24"/>
        </w:rPr>
        <w:t>Лейкопения и тромбоцитопения</w:t>
      </w:r>
    </w:p>
    <w:p w:rsidR="00902916" w:rsidRPr="00B904E7" w:rsidRDefault="00902916" w:rsidP="00902916">
      <w:pPr>
        <w:jc w:val="both"/>
        <w:rPr>
          <w:sz w:val="24"/>
          <w:szCs w:val="24"/>
        </w:rPr>
      </w:pPr>
      <w:r>
        <w:rPr>
          <w:sz w:val="24"/>
          <w:szCs w:val="24"/>
        </w:rPr>
        <w:t>Г)</w:t>
      </w:r>
      <w:r w:rsidR="004141A9">
        <w:rPr>
          <w:sz w:val="24"/>
          <w:szCs w:val="24"/>
        </w:rPr>
        <w:t>Бластоз</w:t>
      </w:r>
    </w:p>
    <w:p w:rsidR="00902916" w:rsidRPr="00B904E7" w:rsidRDefault="004141A9" w:rsidP="00902916">
      <w:pPr>
        <w:jc w:val="both"/>
        <w:rPr>
          <w:sz w:val="24"/>
          <w:szCs w:val="24"/>
        </w:rPr>
      </w:pPr>
      <w:r>
        <w:rPr>
          <w:sz w:val="24"/>
          <w:szCs w:val="24"/>
        </w:rPr>
        <w:t>Препараты способные вызвать агранулоцитоз:</w:t>
      </w:r>
    </w:p>
    <w:p w:rsidR="00902916" w:rsidRPr="00B904E7" w:rsidRDefault="00902916" w:rsidP="00902916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</w:t>
      </w:r>
      <w:r w:rsidR="004141A9">
        <w:rPr>
          <w:sz w:val="24"/>
          <w:szCs w:val="24"/>
        </w:rPr>
        <w:t>Мерказолил</w:t>
      </w:r>
    </w:p>
    <w:p w:rsidR="00902916" w:rsidRPr="00B904E7" w:rsidRDefault="00902916" w:rsidP="00902916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</w:t>
      </w:r>
      <w:r w:rsidR="004141A9">
        <w:rPr>
          <w:sz w:val="24"/>
          <w:szCs w:val="24"/>
        </w:rPr>
        <w:t>витамины группы В</w:t>
      </w:r>
    </w:p>
    <w:p w:rsidR="00902916" w:rsidRDefault="00902916" w:rsidP="00902916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В) </w:t>
      </w:r>
      <w:r w:rsidR="004141A9">
        <w:rPr>
          <w:sz w:val="24"/>
          <w:szCs w:val="24"/>
        </w:rPr>
        <w:t>Левомицетин</w:t>
      </w:r>
    </w:p>
    <w:p w:rsidR="00902916" w:rsidRPr="00B904E7" w:rsidRDefault="00902916" w:rsidP="0090291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Г) </w:t>
      </w:r>
      <w:r w:rsidR="004141A9">
        <w:rPr>
          <w:sz w:val="24"/>
          <w:szCs w:val="24"/>
        </w:rPr>
        <w:t>препараты железа</w:t>
      </w:r>
    </w:p>
    <w:p w:rsidR="00902916" w:rsidRPr="00B904E7" w:rsidRDefault="004141A9" w:rsidP="00902916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лечения агранулоцитоза используют:</w:t>
      </w:r>
    </w:p>
    <w:p w:rsidR="00902916" w:rsidRPr="00B904E7" w:rsidRDefault="00902916" w:rsidP="00902916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А) </w:t>
      </w:r>
      <w:r w:rsidR="004141A9">
        <w:rPr>
          <w:sz w:val="24"/>
          <w:szCs w:val="24"/>
        </w:rPr>
        <w:t>Антибиотики</w:t>
      </w:r>
    </w:p>
    <w:p w:rsidR="00902916" w:rsidRPr="00B904E7" w:rsidRDefault="00902916" w:rsidP="00902916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</w:t>
      </w:r>
      <w:r w:rsidR="004141A9">
        <w:rPr>
          <w:sz w:val="24"/>
          <w:szCs w:val="24"/>
        </w:rPr>
        <w:t>Переливание эритроцитарной массы</w:t>
      </w:r>
    </w:p>
    <w:p w:rsidR="00902916" w:rsidRPr="00B904E7" w:rsidRDefault="00902916" w:rsidP="00902916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</w:t>
      </w:r>
      <w:r>
        <w:rPr>
          <w:sz w:val="24"/>
          <w:szCs w:val="24"/>
        </w:rPr>
        <w:t>Показана полихимиотерапия</w:t>
      </w:r>
    </w:p>
    <w:p w:rsidR="00902916" w:rsidRPr="00B904E7" w:rsidRDefault="00902916" w:rsidP="00902916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Г) </w:t>
      </w:r>
      <w:r w:rsidR="004141A9">
        <w:rPr>
          <w:sz w:val="24"/>
          <w:szCs w:val="24"/>
        </w:rPr>
        <w:t>Колониестимулирующие факторы</w:t>
      </w:r>
    </w:p>
    <w:p w:rsidR="00902916" w:rsidRPr="006E5CF2" w:rsidRDefault="00902916" w:rsidP="00902916">
      <w:pPr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>1</w:t>
      </w:r>
      <w:r w:rsidRPr="006E5CF2">
        <w:rPr>
          <w:b/>
          <w:sz w:val="24"/>
          <w:szCs w:val="24"/>
        </w:rPr>
        <w:t xml:space="preserve">. </w:t>
      </w:r>
      <w:r w:rsidRPr="006E5CF2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902916" w:rsidRPr="006E5CF2" w:rsidRDefault="00902916" w:rsidP="00902916">
      <w:pPr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     Основная:</w:t>
      </w:r>
    </w:p>
    <w:p w:rsidR="00902916" w:rsidRPr="006E5CF2" w:rsidRDefault="00902916" w:rsidP="00902916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sz w:val="24"/>
          <w:szCs w:val="24"/>
        </w:rPr>
        <w:t xml:space="preserve">1.  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1</w:t>
      </w:r>
      <w:r w:rsidRPr="006E5CF2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902916" w:rsidRDefault="00902916" w:rsidP="00902916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2</w:t>
      </w:r>
      <w:r w:rsidRPr="006E5CF2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.  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2</w:t>
      </w:r>
      <w:r w:rsidRPr="00B904E7">
        <w:rPr>
          <w:rFonts w:ascii="Arial" w:hAnsi="Arial" w:cs="Arial"/>
          <w:color w:val="474747"/>
          <w:sz w:val="24"/>
          <w:szCs w:val="24"/>
        </w:rPr>
        <w:t>.</w:t>
      </w:r>
      <w:r w:rsidRPr="006E5CF2">
        <w:rPr>
          <w:rFonts w:ascii="Arial" w:hAnsi="Arial" w:cs="Arial"/>
          <w:color w:val="474747"/>
          <w:sz w:val="24"/>
          <w:szCs w:val="24"/>
        </w:rPr>
        <w:t xml:space="preserve"> - 2-е изд., испр. и доп.. - 2010. - 581 с.</w:t>
      </w:r>
    </w:p>
    <w:p w:rsidR="00902916" w:rsidRPr="006E5CF2" w:rsidRDefault="00902916" w:rsidP="00902916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3. Атлас по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6E5CF2">
        <w:rPr>
          <w:rFonts w:ascii="Arial" w:hAnsi="Arial" w:cs="Arial"/>
          <w:sz w:val="24"/>
          <w:szCs w:val="24"/>
        </w:rPr>
        <w:t>и</w:t>
      </w:r>
      <w:r w:rsidRPr="006E5CF2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902916" w:rsidRPr="00B904E7" w:rsidRDefault="00902916" w:rsidP="00902916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lastRenderedPageBreak/>
        <w:t xml:space="preserve">    Дополнительная:</w:t>
      </w:r>
    </w:p>
    <w:p w:rsidR="00902916" w:rsidRDefault="00902916" w:rsidP="00902916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902916" w:rsidRDefault="00902916" w:rsidP="00902916">
      <w:pPr>
        <w:jc w:val="both"/>
        <w:rPr>
          <w:sz w:val="28"/>
          <w:szCs w:val="28"/>
        </w:rPr>
      </w:pPr>
      <w:r>
        <w:rPr>
          <w:sz w:val="28"/>
          <w:szCs w:val="28"/>
        </w:rPr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902916" w:rsidRPr="00B904E7" w:rsidRDefault="00902916" w:rsidP="00902916">
      <w:pPr>
        <w:jc w:val="both"/>
        <w:rPr>
          <w:sz w:val="28"/>
          <w:szCs w:val="28"/>
        </w:rPr>
      </w:pPr>
      <w:r>
        <w:rPr>
          <w:sz w:val="28"/>
          <w:szCs w:val="28"/>
        </w:rPr>
        <w:t>3. Абдулкадыров К. М. Клиническая гематология справочник врача/СПб.-2005.-285 с.</w:t>
      </w:r>
    </w:p>
    <w:p w:rsidR="00902916" w:rsidRPr="00B904E7" w:rsidRDefault="00902916" w:rsidP="00902916">
      <w:pPr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B904E7">
        <w:rPr>
          <w:sz w:val="28"/>
          <w:szCs w:val="28"/>
        </w:rPr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902916" w:rsidRPr="00B904E7" w:rsidRDefault="00902916" w:rsidP="00902916">
      <w:pPr>
        <w:jc w:val="both"/>
        <w:rPr>
          <w:sz w:val="28"/>
          <w:szCs w:val="28"/>
        </w:rPr>
      </w:pPr>
    </w:p>
    <w:p w:rsidR="00902916" w:rsidRPr="006E5CF2" w:rsidRDefault="00902916" w:rsidP="00902916">
      <w:pPr>
        <w:jc w:val="both"/>
        <w:rPr>
          <w:sz w:val="24"/>
          <w:szCs w:val="24"/>
        </w:rPr>
      </w:pPr>
    </w:p>
    <w:p w:rsidR="00902916" w:rsidRPr="006E5CF2" w:rsidRDefault="00902916" w:rsidP="00902916">
      <w:pPr>
        <w:jc w:val="both"/>
        <w:rPr>
          <w:sz w:val="24"/>
          <w:szCs w:val="24"/>
        </w:rPr>
      </w:pPr>
    </w:p>
    <w:p w:rsidR="00902916" w:rsidRPr="006E5CF2" w:rsidRDefault="00902916" w:rsidP="00902916">
      <w:pPr>
        <w:jc w:val="both"/>
        <w:rPr>
          <w:sz w:val="24"/>
          <w:szCs w:val="24"/>
        </w:rPr>
      </w:pPr>
    </w:p>
    <w:p w:rsidR="00902916" w:rsidRPr="00B904E7" w:rsidRDefault="00902916" w:rsidP="00902916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Подготовила профессор кафедры терапии и ОВП</w:t>
      </w:r>
    </w:p>
    <w:p w:rsidR="00902916" w:rsidRPr="00B904E7" w:rsidRDefault="00902916" w:rsidP="00902916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>с курсом гериатрии ИПО БГМУ                                 Никуличева В. И.</w:t>
      </w:r>
    </w:p>
    <w:p w:rsidR="00902916" w:rsidRPr="006E5CF2" w:rsidRDefault="00902916" w:rsidP="00902916">
      <w:pPr>
        <w:jc w:val="both"/>
        <w:rPr>
          <w:b/>
          <w:sz w:val="24"/>
          <w:szCs w:val="24"/>
        </w:rPr>
      </w:pPr>
    </w:p>
    <w:p w:rsidR="0085177D" w:rsidRPr="006E5CF2" w:rsidRDefault="0085177D" w:rsidP="0085177D">
      <w:pPr>
        <w:jc w:val="center"/>
        <w:rPr>
          <w:b/>
          <w:sz w:val="24"/>
          <w:szCs w:val="24"/>
        </w:rPr>
      </w:pPr>
    </w:p>
    <w:p w:rsidR="0085177D" w:rsidRPr="006E5CF2" w:rsidRDefault="0085177D" w:rsidP="0085177D">
      <w:pPr>
        <w:jc w:val="center"/>
        <w:rPr>
          <w:b/>
          <w:sz w:val="24"/>
          <w:szCs w:val="24"/>
        </w:rPr>
      </w:pPr>
    </w:p>
    <w:p w:rsidR="0085177D" w:rsidRPr="006E5CF2" w:rsidRDefault="0085177D" w:rsidP="004D52ED">
      <w:pPr>
        <w:jc w:val="both"/>
        <w:rPr>
          <w:b/>
          <w:sz w:val="24"/>
          <w:szCs w:val="24"/>
        </w:rPr>
      </w:pPr>
    </w:p>
    <w:p w:rsidR="004D52ED" w:rsidRPr="006E5CF2" w:rsidRDefault="004D52ED" w:rsidP="004D52ED">
      <w:pPr>
        <w:jc w:val="both"/>
        <w:rPr>
          <w:b/>
          <w:sz w:val="24"/>
          <w:szCs w:val="24"/>
        </w:rPr>
      </w:pPr>
    </w:p>
    <w:p w:rsidR="004D52ED" w:rsidRPr="006E5CF2" w:rsidRDefault="004D52ED" w:rsidP="004D52ED">
      <w:pPr>
        <w:jc w:val="both"/>
        <w:rPr>
          <w:b/>
          <w:sz w:val="24"/>
          <w:szCs w:val="24"/>
        </w:rPr>
      </w:pPr>
    </w:p>
    <w:p w:rsidR="004D52ED" w:rsidRPr="006E5CF2" w:rsidRDefault="004D52ED" w:rsidP="004D52ED">
      <w:pPr>
        <w:jc w:val="both"/>
        <w:rPr>
          <w:b/>
          <w:sz w:val="24"/>
          <w:szCs w:val="24"/>
        </w:rPr>
      </w:pPr>
    </w:p>
    <w:p w:rsidR="004D52ED" w:rsidRPr="006E5CF2" w:rsidRDefault="004D52ED" w:rsidP="004D52ED">
      <w:pPr>
        <w:jc w:val="both"/>
        <w:rPr>
          <w:b/>
          <w:sz w:val="24"/>
          <w:szCs w:val="24"/>
        </w:rPr>
      </w:pPr>
    </w:p>
    <w:p w:rsidR="00584A2E" w:rsidRDefault="00584A2E">
      <w:pPr>
        <w:rPr>
          <w:sz w:val="24"/>
          <w:szCs w:val="24"/>
        </w:rPr>
      </w:pPr>
    </w:p>
    <w:p w:rsidR="002A2A3C" w:rsidRDefault="002A2A3C">
      <w:pPr>
        <w:rPr>
          <w:sz w:val="24"/>
          <w:szCs w:val="24"/>
        </w:rPr>
      </w:pPr>
    </w:p>
    <w:p w:rsidR="002A2A3C" w:rsidRDefault="002A2A3C">
      <w:pPr>
        <w:rPr>
          <w:sz w:val="24"/>
          <w:szCs w:val="24"/>
        </w:rPr>
      </w:pPr>
    </w:p>
    <w:p w:rsidR="002A2A3C" w:rsidRDefault="002A2A3C">
      <w:pPr>
        <w:rPr>
          <w:sz w:val="24"/>
          <w:szCs w:val="24"/>
        </w:rPr>
      </w:pPr>
    </w:p>
    <w:p w:rsidR="002A2A3C" w:rsidRPr="0085177D" w:rsidRDefault="002A2A3C" w:rsidP="002A2A3C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 </w:t>
      </w:r>
    </w:p>
    <w:p w:rsidR="002A2A3C" w:rsidRPr="0085177D" w:rsidRDefault="002A2A3C" w:rsidP="002A2A3C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 xml:space="preserve"> Института последипломного образования</w:t>
      </w:r>
    </w:p>
    <w:p w:rsidR="002A2A3C" w:rsidRDefault="002A2A3C" w:rsidP="002A2A3C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Кафедра терапии и ОВП с курсом гериатрии</w:t>
      </w:r>
    </w:p>
    <w:p w:rsidR="002A2A3C" w:rsidRPr="0085177D" w:rsidRDefault="007A1C3B" w:rsidP="002A2A3C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84" type="#_x0000_t75" style="width:350.8pt;height:103.8pt" o:ole="">
            <v:imagedata r:id="rId6" o:title=""/>
          </v:shape>
          <o:OLEObject Type="Embed" ProgID="MSPhotoEd.3" ShapeID="_x0000_i1084" DrawAspect="Content" ObjectID="_1451719575" r:id="rId66"/>
        </w:object>
      </w:r>
    </w:p>
    <w:p w:rsidR="002A2A3C" w:rsidRPr="00902916" w:rsidRDefault="002A2A3C" w:rsidP="002A2A3C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Методическая разработка лекции.</w:t>
      </w:r>
    </w:p>
    <w:p w:rsidR="002A2A3C" w:rsidRPr="006E5CF2" w:rsidRDefault="002A2A3C" w:rsidP="002A2A3C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1.Название</w:t>
      </w:r>
      <w:r>
        <w:rPr>
          <w:b/>
          <w:sz w:val="24"/>
          <w:szCs w:val="24"/>
        </w:rPr>
        <w:t xml:space="preserve"> лекции</w:t>
      </w:r>
      <w:r w:rsidRPr="006E5CF2">
        <w:rPr>
          <w:b/>
          <w:sz w:val="24"/>
          <w:szCs w:val="24"/>
        </w:rPr>
        <w:t>: «</w:t>
      </w:r>
      <w:r>
        <w:rPr>
          <w:sz w:val="24"/>
          <w:szCs w:val="24"/>
        </w:rPr>
        <w:t>Вирусные инфекции в терапевтической практике</w:t>
      </w:r>
      <w:r w:rsidRPr="006E5CF2">
        <w:rPr>
          <w:sz w:val="24"/>
          <w:szCs w:val="24"/>
        </w:rPr>
        <w:t>».</w:t>
      </w:r>
    </w:p>
    <w:p w:rsidR="002A2A3C" w:rsidRDefault="002A2A3C" w:rsidP="002A2A3C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ПП С 01. 01 ( 576 часов)</w:t>
      </w:r>
    </w:p>
    <w:p w:rsidR="002A2A3C" w:rsidRDefault="002A2A3C" w:rsidP="002A2A3C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3.Наименование цикла:</w:t>
      </w:r>
      <w:r w:rsidRPr="004728F5">
        <w:rPr>
          <w:sz w:val="24"/>
          <w:szCs w:val="24"/>
        </w:rPr>
        <w:t>«</w:t>
      </w:r>
      <w:r>
        <w:rPr>
          <w:sz w:val="24"/>
          <w:szCs w:val="24"/>
        </w:rPr>
        <w:t>Первичная специализация по терапии»</w:t>
      </w:r>
    </w:p>
    <w:p w:rsidR="002A2A3C" w:rsidRPr="006E5CF2" w:rsidRDefault="002A2A3C" w:rsidP="002A2A3C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4.Контингент обучающихся:</w:t>
      </w:r>
      <w:r w:rsidRPr="006E5CF2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терапевты</w:t>
      </w:r>
    </w:p>
    <w:p w:rsidR="002A2A3C" w:rsidRPr="006E5CF2" w:rsidRDefault="002A2A3C" w:rsidP="002A2A3C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5.Продолжительность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</w:t>
      </w:r>
      <w:r w:rsidRPr="006E5CF2">
        <w:rPr>
          <w:sz w:val="24"/>
          <w:szCs w:val="24"/>
        </w:rPr>
        <w:t xml:space="preserve"> час</w:t>
      </w:r>
      <w:r>
        <w:rPr>
          <w:sz w:val="24"/>
          <w:szCs w:val="24"/>
        </w:rPr>
        <w:t>а</w:t>
      </w:r>
      <w:r w:rsidRPr="006E5CF2">
        <w:rPr>
          <w:sz w:val="24"/>
          <w:szCs w:val="24"/>
        </w:rPr>
        <w:t xml:space="preserve">. </w:t>
      </w:r>
    </w:p>
    <w:p w:rsidR="002A2A3C" w:rsidRPr="006E5CF2" w:rsidRDefault="002A2A3C" w:rsidP="002A2A3C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6.Цель:</w:t>
      </w:r>
      <w:r w:rsidRPr="006E5CF2">
        <w:rPr>
          <w:sz w:val="24"/>
          <w:szCs w:val="24"/>
        </w:rPr>
        <w:t xml:space="preserve"> Рассмотреть и обсудить </w:t>
      </w:r>
      <w:r>
        <w:rPr>
          <w:sz w:val="24"/>
          <w:szCs w:val="24"/>
        </w:rPr>
        <w:t>проблему вирусных инфекций (ОРВИ, грипп, ЦМВ, ВЭБ, Герпес вирус)</w:t>
      </w:r>
    </w:p>
    <w:p w:rsidR="002A2A3C" w:rsidRDefault="002A2A3C" w:rsidP="002A2A3C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7. </w:t>
      </w:r>
      <w:r w:rsidRPr="006E5CF2">
        <w:rPr>
          <w:sz w:val="24"/>
          <w:szCs w:val="24"/>
        </w:rPr>
        <w:t xml:space="preserve">На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 xml:space="preserve"> обсуждаются следующие вопросы:</w:t>
      </w:r>
      <w:r>
        <w:rPr>
          <w:sz w:val="24"/>
          <w:szCs w:val="24"/>
        </w:rPr>
        <w:t xml:space="preserve"> Этиология, патогенез, классификация вирусных инфекций, клинические проявления, современная терапия. </w:t>
      </w:r>
    </w:p>
    <w:p w:rsidR="002A2A3C" w:rsidRPr="006E5CF2" w:rsidRDefault="002A2A3C" w:rsidP="002A2A3C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8.</w:t>
      </w:r>
      <w:r w:rsidRPr="006E5CF2">
        <w:rPr>
          <w:sz w:val="24"/>
          <w:szCs w:val="24"/>
        </w:rPr>
        <w:t xml:space="preserve"> План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2A2A3C" w:rsidRPr="006E5CF2" w:rsidRDefault="002A2A3C" w:rsidP="002A2A3C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 вирусных инфекций</w:t>
      </w:r>
    </w:p>
    <w:p w:rsidR="002A2A3C" w:rsidRPr="006E5CF2" w:rsidRDefault="002A2A3C" w:rsidP="002A2A3C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ЦМВ, ВЭБ, ВИЧ</w:t>
      </w:r>
    </w:p>
    <w:p w:rsidR="002A2A3C" w:rsidRDefault="002A2A3C" w:rsidP="002A2A3C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Клинические проявления</w:t>
      </w:r>
    </w:p>
    <w:p w:rsidR="002A2A3C" w:rsidRDefault="002A2A3C" w:rsidP="002A2A3C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Основные методы диагностики при установке диагноза</w:t>
      </w:r>
    </w:p>
    <w:p w:rsidR="002A2A3C" w:rsidRDefault="002A2A3C" w:rsidP="002A2A3C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Основные схемы лечения </w:t>
      </w:r>
    </w:p>
    <w:p w:rsidR="002A2A3C" w:rsidRPr="006E5CF2" w:rsidRDefault="002A2A3C" w:rsidP="002A2A3C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Прогноз</w:t>
      </w:r>
    </w:p>
    <w:p w:rsidR="002A2A3C" w:rsidRDefault="002A2A3C" w:rsidP="002A2A3C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9. </w:t>
      </w:r>
      <w:r w:rsidRPr="006E5CF2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2A2A3C" w:rsidRPr="00B904E7" w:rsidRDefault="002A2A3C" w:rsidP="002A2A3C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 10.</w:t>
      </w:r>
      <w:r w:rsidRPr="00B904E7">
        <w:rPr>
          <w:sz w:val="24"/>
          <w:szCs w:val="24"/>
        </w:rPr>
        <w:t>Методы контроля знаний и навыков: тестовый контроль</w:t>
      </w:r>
    </w:p>
    <w:p w:rsidR="002A2A3C" w:rsidRPr="00B904E7" w:rsidRDefault="002A2A3C" w:rsidP="002A2A3C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Для Инфекционного мононуклеоза(вызывается ВЭБ вирусом) характерно:</w:t>
      </w:r>
    </w:p>
    <w:p w:rsidR="002A2A3C" w:rsidRPr="00B904E7" w:rsidRDefault="002A2A3C" w:rsidP="002A2A3C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А) </w:t>
      </w:r>
      <w:r>
        <w:rPr>
          <w:sz w:val="24"/>
          <w:szCs w:val="24"/>
        </w:rPr>
        <w:t>В ОАК наличие мононуклеаров</w:t>
      </w:r>
    </w:p>
    <w:p w:rsidR="002A2A3C" w:rsidRPr="00B904E7" w:rsidRDefault="002A2A3C" w:rsidP="002A2A3C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Б) </w:t>
      </w:r>
      <w:r>
        <w:rPr>
          <w:sz w:val="24"/>
          <w:szCs w:val="24"/>
        </w:rPr>
        <w:t>Панцитопения</w:t>
      </w:r>
    </w:p>
    <w:p w:rsidR="002A2A3C" w:rsidRDefault="002A2A3C" w:rsidP="002A2A3C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</w:t>
      </w:r>
      <w:r>
        <w:rPr>
          <w:sz w:val="24"/>
          <w:szCs w:val="24"/>
        </w:rPr>
        <w:t>Лейкопения и тромбоцитопения</w:t>
      </w:r>
    </w:p>
    <w:p w:rsidR="002A2A3C" w:rsidRPr="00B904E7" w:rsidRDefault="002A2A3C" w:rsidP="002A2A3C">
      <w:pPr>
        <w:jc w:val="both"/>
        <w:rPr>
          <w:sz w:val="24"/>
          <w:szCs w:val="24"/>
        </w:rPr>
      </w:pPr>
      <w:r>
        <w:rPr>
          <w:sz w:val="24"/>
          <w:szCs w:val="24"/>
        </w:rPr>
        <w:t>Г)Бластоз</w:t>
      </w:r>
    </w:p>
    <w:p w:rsidR="002A2A3C" w:rsidRPr="00B904E7" w:rsidRDefault="002A2A3C" w:rsidP="002A2A3C">
      <w:pPr>
        <w:jc w:val="both"/>
        <w:rPr>
          <w:sz w:val="24"/>
          <w:szCs w:val="24"/>
        </w:rPr>
      </w:pPr>
      <w:r>
        <w:rPr>
          <w:sz w:val="24"/>
          <w:szCs w:val="24"/>
        </w:rPr>
        <w:t>Клинические проявления ВИЧ:</w:t>
      </w:r>
    </w:p>
    <w:p w:rsidR="002A2A3C" w:rsidRPr="00B904E7" w:rsidRDefault="002A2A3C" w:rsidP="002A2A3C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</w:t>
      </w:r>
      <w:r>
        <w:rPr>
          <w:sz w:val="24"/>
          <w:szCs w:val="24"/>
        </w:rPr>
        <w:t>Пневмоцистная пневмония</w:t>
      </w:r>
    </w:p>
    <w:p w:rsidR="002A2A3C" w:rsidRPr="00B904E7" w:rsidRDefault="002A2A3C" w:rsidP="002A2A3C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</w:t>
      </w:r>
      <w:r>
        <w:rPr>
          <w:sz w:val="24"/>
          <w:szCs w:val="24"/>
        </w:rPr>
        <w:t>Некротическая ангина</w:t>
      </w:r>
    </w:p>
    <w:p w:rsidR="002A2A3C" w:rsidRDefault="002A2A3C" w:rsidP="002A2A3C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В) </w:t>
      </w:r>
      <w:r>
        <w:rPr>
          <w:sz w:val="24"/>
          <w:szCs w:val="24"/>
        </w:rPr>
        <w:t>Фурункулёз</w:t>
      </w:r>
    </w:p>
    <w:p w:rsidR="002A2A3C" w:rsidRPr="00B904E7" w:rsidRDefault="002A2A3C" w:rsidP="002A2A3C">
      <w:pPr>
        <w:jc w:val="both"/>
        <w:rPr>
          <w:sz w:val="24"/>
          <w:szCs w:val="24"/>
        </w:rPr>
      </w:pPr>
      <w:r>
        <w:rPr>
          <w:sz w:val="24"/>
          <w:szCs w:val="24"/>
        </w:rPr>
        <w:t>Г) Все пункты верны</w:t>
      </w:r>
    </w:p>
    <w:p w:rsidR="002A2A3C" w:rsidRPr="00B904E7" w:rsidRDefault="002A2A3C" w:rsidP="002A2A3C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лечения ЦМВ при обнаружении в крови ДНК вируса используют:</w:t>
      </w:r>
    </w:p>
    <w:p w:rsidR="002A2A3C" w:rsidRPr="00B904E7" w:rsidRDefault="002A2A3C" w:rsidP="002A2A3C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А) </w:t>
      </w:r>
      <w:r>
        <w:rPr>
          <w:sz w:val="24"/>
          <w:szCs w:val="24"/>
        </w:rPr>
        <w:t>Антибиотики</w:t>
      </w:r>
    </w:p>
    <w:p w:rsidR="002A2A3C" w:rsidRPr="00B904E7" w:rsidRDefault="002A2A3C" w:rsidP="002A2A3C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</w:t>
      </w:r>
      <w:r>
        <w:rPr>
          <w:sz w:val="24"/>
          <w:szCs w:val="24"/>
        </w:rPr>
        <w:t>Ганцикловир</w:t>
      </w:r>
    </w:p>
    <w:p w:rsidR="002A2A3C" w:rsidRPr="00B904E7" w:rsidRDefault="002A2A3C" w:rsidP="002A2A3C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</w:t>
      </w:r>
      <w:r>
        <w:rPr>
          <w:sz w:val="24"/>
          <w:szCs w:val="24"/>
        </w:rPr>
        <w:t>Показана полихимиотерапия</w:t>
      </w:r>
    </w:p>
    <w:p w:rsidR="002A2A3C" w:rsidRPr="00B904E7" w:rsidRDefault="002A2A3C" w:rsidP="002A2A3C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Г) </w:t>
      </w:r>
      <w:r>
        <w:rPr>
          <w:sz w:val="24"/>
          <w:szCs w:val="24"/>
        </w:rPr>
        <w:t>Колониестимулирующие факторы</w:t>
      </w:r>
    </w:p>
    <w:p w:rsidR="002A2A3C" w:rsidRPr="006E5CF2" w:rsidRDefault="002A2A3C" w:rsidP="002A2A3C">
      <w:pPr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>1</w:t>
      </w:r>
      <w:r w:rsidRPr="006E5CF2">
        <w:rPr>
          <w:b/>
          <w:sz w:val="24"/>
          <w:szCs w:val="24"/>
        </w:rPr>
        <w:t xml:space="preserve">. </w:t>
      </w:r>
      <w:r w:rsidRPr="006E5CF2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2A2A3C" w:rsidRPr="006E5CF2" w:rsidRDefault="002A2A3C" w:rsidP="002A2A3C">
      <w:pPr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     Основная:</w:t>
      </w:r>
    </w:p>
    <w:p w:rsidR="002A2A3C" w:rsidRPr="006E5CF2" w:rsidRDefault="002A2A3C" w:rsidP="002A2A3C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sz w:val="24"/>
          <w:szCs w:val="24"/>
        </w:rPr>
        <w:t xml:space="preserve">1.  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1</w:t>
      </w:r>
      <w:r w:rsidRPr="006E5CF2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2A2A3C" w:rsidRDefault="002A2A3C" w:rsidP="002A2A3C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2</w:t>
      </w:r>
      <w:r w:rsidRPr="006E5CF2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.  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2</w:t>
      </w:r>
      <w:r w:rsidRPr="00B904E7">
        <w:rPr>
          <w:rFonts w:ascii="Arial" w:hAnsi="Arial" w:cs="Arial"/>
          <w:color w:val="474747"/>
          <w:sz w:val="24"/>
          <w:szCs w:val="24"/>
        </w:rPr>
        <w:t>.</w:t>
      </w:r>
      <w:r w:rsidRPr="006E5CF2">
        <w:rPr>
          <w:rFonts w:ascii="Arial" w:hAnsi="Arial" w:cs="Arial"/>
          <w:color w:val="474747"/>
          <w:sz w:val="24"/>
          <w:szCs w:val="24"/>
        </w:rPr>
        <w:t xml:space="preserve"> - 2-е изд., испр. и доп.. - 2010. - 581 с.</w:t>
      </w:r>
    </w:p>
    <w:p w:rsidR="002A2A3C" w:rsidRPr="006E5CF2" w:rsidRDefault="002A2A3C" w:rsidP="002A2A3C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3. Атлас по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6E5CF2">
        <w:rPr>
          <w:rFonts w:ascii="Arial" w:hAnsi="Arial" w:cs="Arial"/>
          <w:sz w:val="24"/>
          <w:szCs w:val="24"/>
        </w:rPr>
        <w:t>и</w:t>
      </w:r>
      <w:r w:rsidRPr="006E5CF2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A2A3C" w:rsidRPr="00B904E7" w:rsidRDefault="002A2A3C" w:rsidP="002A2A3C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   Дополнительная:</w:t>
      </w:r>
    </w:p>
    <w:p w:rsidR="002A2A3C" w:rsidRDefault="002A2A3C" w:rsidP="002A2A3C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lastRenderedPageBreak/>
        <w:t>1. Руководство по гематологии  / в 2 т. под редакцией А. И. Воробьёва. – 2-е изд. – М.: Медицина, 1985 – 448 с.</w:t>
      </w:r>
    </w:p>
    <w:p w:rsidR="002A2A3C" w:rsidRDefault="002A2A3C" w:rsidP="002A2A3C">
      <w:pPr>
        <w:jc w:val="both"/>
        <w:rPr>
          <w:sz w:val="28"/>
          <w:szCs w:val="28"/>
        </w:rPr>
      </w:pPr>
      <w:r>
        <w:rPr>
          <w:sz w:val="28"/>
          <w:szCs w:val="28"/>
        </w:rPr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2A2A3C" w:rsidRPr="00B904E7" w:rsidRDefault="002A2A3C" w:rsidP="002A2A3C">
      <w:pPr>
        <w:jc w:val="both"/>
        <w:rPr>
          <w:sz w:val="28"/>
          <w:szCs w:val="28"/>
        </w:rPr>
      </w:pPr>
      <w:r>
        <w:rPr>
          <w:sz w:val="28"/>
          <w:szCs w:val="28"/>
        </w:rPr>
        <w:t>3. Абдулкадыров К. М. Клиническая гематология справочник врача/СПб.-2005.-285 с.</w:t>
      </w:r>
    </w:p>
    <w:p w:rsidR="002A2A3C" w:rsidRPr="00B904E7" w:rsidRDefault="002A2A3C" w:rsidP="002A2A3C">
      <w:pPr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B904E7">
        <w:rPr>
          <w:sz w:val="28"/>
          <w:szCs w:val="28"/>
        </w:rPr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2A2A3C" w:rsidRPr="00B904E7" w:rsidRDefault="002A2A3C" w:rsidP="002A2A3C">
      <w:pPr>
        <w:jc w:val="both"/>
        <w:rPr>
          <w:sz w:val="28"/>
          <w:szCs w:val="28"/>
        </w:rPr>
      </w:pPr>
    </w:p>
    <w:p w:rsidR="002A2A3C" w:rsidRPr="006E5CF2" w:rsidRDefault="002A2A3C" w:rsidP="002A2A3C">
      <w:pPr>
        <w:jc w:val="both"/>
        <w:rPr>
          <w:sz w:val="24"/>
          <w:szCs w:val="24"/>
        </w:rPr>
      </w:pPr>
    </w:p>
    <w:p w:rsidR="002A2A3C" w:rsidRPr="006E5CF2" w:rsidRDefault="002A2A3C" w:rsidP="002A2A3C">
      <w:pPr>
        <w:jc w:val="both"/>
        <w:rPr>
          <w:sz w:val="24"/>
          <w:szCs w:val="24"/>
        </w:rPr>
      </w:pPr>
    </w:p>
    <w:p w:rsidR="002A2A3C" w:rsidRPr="006E5CF2" w:rsidRDefault="002A2A3C" w:rsidP="002A2A3C">
      <w:pPr>
        <w:jc w:val="both"/>
        <w:rPr>
          <w:sz w:val="24"/>
          <w:szCs w:val="24"/>
        </w:rPr>
      </w:pPr>
    </w:p>
    <w:p w:rsidR="002A2A3C" w:rsidRPr="00B904E7" w:rsidRDefault="002A2A3C" w:rsidP="002A2A3C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Подготовила профессор кафедры терапии и ОВП</w:t>
      </w:r>
    </w:p>
    <w:p w:rsidR="002A2A3C" w:rsidRPr="00B904E7" w:rsidRDefault="002A2A3C" w:rsidP="002A2A3C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>с курсом гериатрии ИПО БГМУ                                 Никуличева В. И.</w:t>
      </w:r>
    </w:p>
    <w:p w:rsidR="002A2A3C" w:rsidRPr="006E5CF2" w:rsidRDefault="002A2A3C" w:rsidP="002A2A3C">
      <w:pPr>
        <w:jc w:val="both"/>
        <w:rPr>
          <w:b/>
          <w:sz w:val="24"/>
          <w:szCs w:val="24"/>
        </w:rPr>
      </w:pPr>
    </w:p>
    <w:p w:rsidR="002A2A3C" w:rsidRPr="006E5CF2" w:rsidRDefault="002A2A3C" w:rsidP="002A2A3C">
      <w:pPr>
        <w:jc w:val="center"/>
        <w:rPr>
          <w:b/>
          <w:sz w:val="24"/>
          <w:szCs w:val="24"/>
        </w:rPr>
      </w:pPr>
    </w:p>
    <w:p w:rsidR="002A2A3C" w:rsidRPr="006E5CF2" w:rsidRDefault="002A2A3C" w:rsidP="002A2A3C">
      <w:pPr>
        <w:jc w:val="center"/>
        <w:rPr>
          <w:b/>
          <w:sz w:val="24"/>
          <w:szCs w:val="24"/>
        </w:rPr>
      </w:pPr>
    </w:p>
    <w:p w:rsidR="002A2A3C" w:rsidRPr="006E5CF2" w:rsidRDefault="002A2A3C" w:rsidP="002A2A3C">
      <w:pPr>
        <w:jc w:val="both"/>
        <w:rPr>
          <w:b/>
          <w:sz w:val="24"/>
          <w:szCs w:val="24"/>
        </w:rPr>
      </w:pPr>
    </w:p>
    <w:p w:rsidR="002A2A3C" w:rsidRPr="006E5CF2" w:rsidRDefault="002A2A3C" w:rsidP="002A2A3C">
      <w:pPr>
        <w:jc w:val="both"/>
        <w:rPr>
          <w:b/>
          <w:sz w:val="24"/>
          <w:szCs w:val="24"/>
        </w:rPr>
      </w:pPr>
    </w:p>
    <w:p w:rsidR="002A2A3C" w:rsidRDefault="002A2A3C" w:rsidP="002A2A3C">
      <w:pPr>
        <w:jc w:val="both"/>
        <w:rPr>
          <w:b/>
          <w:sz w:val="24"/>
          <w:szCs w:val="24"/>
        </w:rPr>
      </w:pPr>
    </w:p>
    <w:p w:rsidR="00BB5C3F" w:rsidRDefault="00BB5C3F" w:rsidP="002A2A3C">
      <w:pPr>
        <w:jc w:val="both"/>
        <w:rPr>
          <w:b/>
          <w:sz w:val="24"/>
          <w:szCs w:val="24"/>
        </w:rPr>
      </w:pPr>
    </w:p>
    <w:p w:rsidR="00BB5C3F" w:rsidRDefault="00BB5C3F" w:rsidP="002A2A3C">
      <w:pPr>
        <w:jc w:val="both"/>
        <w:rPr>
          <w:b/>
          <w:sz w:val="24"/>
          <w:szCs w:val="24"/>
        </w:rPr>
      </w:pPr>
    </w:p>
    <w:p w:rsidR="00BB5C3F" w:rsidRDefault="00BB5C3F" w:rsidP="002A2A3C">
      <w:pPr>
        <w:jc w:val="both"/>
        <w:rPr>
          <w:b/>
          <w:sz w:val="24"/>
          <w:szCs w:val="24"/>
        </w:rPr>
      </w:pPr>
    </w:p>
    <w:p w:rsidR="00BB5C3F" w:rsidRDefault="00BB5C3F" w:rsidP="002A2A3C">
      <w:pPr>
        <w:jc w:val="both"/>
        <w:rPr>
          <w:b/>
          <w:sz w:val="24"/>
          <w:szCs w:val="24"/>
        </w:rPr>
      </w:pPr>
    </w:p>
    <w:p w:rsidR="00BB5C3F" w:rsidRDefault="00BB5C3F" w:rsidP="002A2A3C">
      <w:pPr>
        <w:jc w:val="both"/>
        <w:rPr>
          <w:b/>
          <w:sz w:val="24"/>
          <w:szCs w:val="24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BB5C3F" w:rsidRPr="0085177D" w:rsidRDefault="00BB5C3F" w:rsidP="00BB5C3F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85177D">
        <w:rPr>
          <w:b/>
          <w:sz w:val="24"/>
          <w:szCs w:val="24"/>
        </w:rPr>
        <w:t xml:space="preserve"> Российской Федерации </w:t>
      </w:r>
    </w:p>
    <w:p w:rsidR="00BB5C3F" w:rsidRPr="0085177D" w:rsidRDefault="00BB5C3F" w:rsidP="00BB5C3F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 xml:space="preserve"> Института последипломного образования</w:t>
      </w:r>
    </w:p>
    <w:p w:rsidR="00BB5C3F" w:rsidRDefault="00BB5C3F" w:rsidP="00BB5C3F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Кафедра терапии и ОВП с курсом гериатрии</w:t>
      </w:r>
    </w:p>
    <w:p w:rsidR="007A1C3B" w:rsidRDefault="007A1C3B" w:rsidP="00BB5C3F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85" type="#_x0000_t75" style="width:350.8pt;height:103.8pt" o:ole="">
            <v:imagedata r:id="rId6" o:title=""/>
          </v:shape>
          <o:OLEObject Type="Embed" ProgID="MSPhotoEd.3" ShapeID="_x0000_i1085" DrawAspect="Content" ObjectID="_1451719576" r:id="rId67"/>
        </w:object>
      </w:r>
    </w:p>
    <w:p w:rsidR="00BB5C3F" w:rsidRPr="0085177D" w:rsidRDefault="00BB5C3F" w:rsidP="00BB5C3F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Методическая разработка лекции.</w:t>
      </w:r>
    </w:p>
    <w:p w:rsidR="00BB5C3F" w:rsidRDefault="00BB5C3F" w:rsidP="00BB5C3F">
      <w:pPr>
        <w:jc w:val="both"/>
        <w:rPr>
          <w:sz w:val="24"/>
          <w:szCs w:val="24"/>
        </w:rPr>
      </w:pPr>
    </w:p>
    <w:p w:rsidR="00BB5C3F" w:rsidRPr="006E5CF2" w:rsidRDefault="00BB5C3F" w:rsidP="00BB5C3F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1.Название</w:t>
      </w:r>
      <w:r>
        <w:rPr>
          <w:b/>
          <w:sz w:val="24"/>
          <w:szCs w:val="24"/>
        </w:rPr>
        <w:t xml:space="preserve"> лекции</w:t>
      </w:r>
      <w:r w:rsidRPr="006E5CF2">
        <w:rPr>
          <w:b/>
          <w:sz w:val="24"/>
          <w:szCs w:val="24"/>
        </w:rPr>
        <w:t>: «</w:t>
      </w:r>
      <w:r>
        <w:rPr>
          <w:sz w:val="24"/>
          <w:szCs w:val="24"/>
        </w:rPr>
        <w:t>Физиология гемостаза</w:t>
      </w:r>
      <w:r w:rsidRPr="006E5CF2">
        <w:rPr>
          <w:sz w:val="24"/>
          <w:szCs w:val="24"/>
        </w:rPr>
        <w:t>».</w:t>
      </w:r>
    </w:p>
    <w:p w:rsidR="00BB5C3F" w:rsidRDefault="00BB5C3F" w:rsidP="00BB5C3F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2.5.1</w:t>
      </w:r>
    </w:p>
    <w:p w:rsidR="00BB5C3F" w:rsidRDefault="00BB5C3F" w:rsidP="00BB5C3F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3.Наименование цикла:</w:t>
      </w:r>
      <w:r w:rsidRPr="004728F5">
        <w:rPr>
          <w:sz w:val="24"/>
          <w:szCs w:val="24"/>
        </w:rPr>
        <w:t>«</w:t>
      </w:r>
      <w:r>
        <w:rPr>
          <w:sz w:val="24"/>
          <w:szCs w:val="24"/>
        </w:rPr>
        <w:t>Первичная специализация по гематологии»</w:t>
      </w:r>
    </w:p>
    <w:p w:rsidR="00BB5C3F" w:rsidRPr="006E5CF2" w:rsidRDefault="00BB5C3F" w:rsidP="00BB5C3F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4.Контингент обучающихся:</w:t>
      </w:r>
      <w:r w:rsidRPr="006E5CF2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BB5C3F" w:rsidRPr="006E5CF2" w:rsidRDefault="00BB5C3F" w:rsidP="00BB5C3F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5.Продолжительность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</w:t>
      </w:r>
      <w:r w:rsidRPr="006E5CF2">
        <w:rPr>
          <w:sz w:val="24"/>
          <w:szCs w:val="24"/>
        </w:rPr>
        <w:t xml:space="preserve"> час</w:t>
      </w:r>
      <w:r>
        <w:rPr>
          <w:sz w:val="24"/>
          <w:szCs w:val="24"/>
        </w:rPr>
        <w:t>а</w:t>
      </w:r>
      <w:r w:rsidRPr="006E5CF2">
        <w:rPr>
          <w:sz w:val="24"/>
          <w:szCs w:val="24"/>
        </w:rPr>
        <w:t xml:space="preserve">. </w:t>
      </w:r>
    </w:p>
    <w:p w:rsidR="00BB5C3F" w:rsidRPr="006E5CF2" w:rsidRDefault="00BB5C3F" w:rsidP="00BB5C3F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6.Цель:</w:t>
      </w:r>
      <w:r w:rsidRPr="006E5CF2">
        <w:rPr>
          <w:sz w:val="24"/>
          <w:szCs w:val="24"/>
        </w:rPr>
        <w:t xml:space="preserve"> Рассмотреть и обсудить </w:t>
      </w:r>
      <w:r>
        <w:rPr>
          <w:sz w:val="24"/>
          <w:szCs w:val="24"/>
        </w:rPr>
        <w:t>сосудисто-тромбоцитарный гемостаз, коагуляционный гемостаз, физиологические антикоагулянты, фибринолиз</w:t>
      </w:r>
    </w:p>
    <w:p w:rsidR="00BB5C3F" w:rsidRPr="006E5CF2" w:rsidRDefault="00BB5C3F" w:rsidP="00BB5C3F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7. </w:t>
      </w:r>
      <w:r w:rsidRPr="006E5CF2">
        <w:rPr>
          <w:sz w:val="24"/>
          <w:szCs w:val="24"/>
        </w:rPr>
        <w:t xml:space="preserve">На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 xml:space="preserve"> обсуждаются следующие вопросы:</w:t>
      </w:r>
      <w:r>
        <w:rPr>
          <w:sz w:val="24"/>
          <w:szCs w:val="24"/>
        </w:rPr>
        <w:t xml:space="preserve"> Основные механизмы гемостаза</w:t>
      </w:r>
    </w:p>
    <w:p w:rsidR="00BB5C3F" w:rsidRPr="006E5CF2" w:rsidRDefault="00BB5C3F" w:rsidP="00BB5C3F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8.</w:t>
      </w:r>
      <w:r w:rsidRPr="006E5CF2">
        <w:rPr>
          <w:sz w:val="24"/>
          <w:szCs w:val="24"/>
        </w:rPr>
        <w:t xml:space="preserve"> План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BB5C3F" w:rsidRPr="006E5CF2" w:rsidRDefault="00BB5C3F" w:rsidP="00BB5C3F">
      <w:pPr>
        <w:ind w:left="380"/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Основные показатели коагулограммы и их характеристика при различных видах геморрагических диатезов</w:t>
      </w:r>
    </w:p>
    <w:p w:rsidR="00BB5C3F" w:rsidRPr="006E5CF2" w:rsidRDefault="00BB5C3F" w:rsidP="00BB5C3F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Сосудисто-тромбоцитарный гемостаз</w:t>
      </w:r>
    </w:p>
    <w:p w:rsidR="00BB5C3F" w:rsidRPr="006E5CF2" w:rsidRDefault="00BB5C3F" w:rsidP="00BB5C3F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Коагуляционный гемостаз (механизмы превращения фибриногена в фибрин, протромбина в тромбин, факторы свертывания крови)</w:t>
      </w:r>
    </w:p>
    <w:p w:rsidR="00BB5C3F" w:rsidRPr="006E5CF2" w:rsidRDefault="00BB5C3F" w:rsidP="00BB5C3F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Фибринолиз ( плазмин)</w:t>
      </w:r>
    </w:p>
    <w:p w:rsidR="00BB5C3F" w:rsidRDefault="00BB5C3F" w:rsidP="00BB5C3F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9. </w:t>
      </w:r>
      <w:r w:rsidRPr="006E5CF2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BB5C3F" w:rsidRPr="00B904E7" w:rsidRDefault="00BB5C3F" w:rsidP="00BB5C3F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      10.</w:t>
      </w:r>
      <w:r w:rsidRPr="00B904E7">
        <w:rPr>
          <w:sz w:val="24"/>
          <w:szCs w:val="24"/>
        </w:rPr>
        <w:t>Методы контроля знаний и навыков: тестовый контроль</w:t>
      </w:r>
    </w:p>
    <w:p w:rsidR="00BB5C3F" w:rsidRPr="00B904E7" w:rsidRDefault="00BB5C3F" w:rsidP="00BB5C3F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  Тромбиновое время отражает:</w:t>
      </w:r>
    </w:p>
    <w:p w:rsidR="00BB5C3F" w:rsidRPr="00B904E7" w:rsidRDefault="00BB5C3F" w:rsidP="00BB5C3F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 Конечный этап свёртывания</w:t>
      </w:r>
    </w:p>
    <w:p w:rsidR="00BB5C3F" w:rsidRPr="00B904E7" w:rsidRDefault="00BB5C3F" w:rsidP="00BB5C3F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 Начальный этап свёртывания</w:t>
      </w:r>
    </w:p>
    <w:p w:rsidR="00BB5C3F" w:rsidRPr="00B904E7" w:rsidRDefault="00BB5C3F" w:rsidP="00BB5C3F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В)определяет длительность кровотечения</w:t>
      </w:r>
    </w:p>
    <w:p w:rsidR="00BB5C3F" w:rsidRPr="00B904E7" w:rsidRDefault="00BB5C3F" w:rsidP="00BB5C3F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АЧТВ отражает:</w:t>
      </w:r>
    </w:p>
    <w:p w:rsidR="00BB5C3F" w:rsidRPr="00B904E7" w:rsidRDefault="00BB5C3F" w:rsidP="00BB5C3F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А)Активность всех факторов свёртывания</w:t>
      </w:r>
    </w:p>
    <w:p w:rsidR="00BB5C3F" w:rsidRPr="00B904E7" w:rsidRDefault="00BB5C3F" w:rsidP="00BB5C3F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Б)Активность всех факторов свёртывания, кроме </w:t>
      </w:r>
      <w:r w:rsidRPr="00B904E7">
        <w:rPr>
          <w:sz w:val="24"/>
          <w:szCs w:val="24"/>
          <w:lang w:val="en-US"/>
        </w:rPr>
        <w:t>VII</w:t>
      </w:r>
      <w:r w:rsidRPr="00B904E7">
        <w:rPr>
          <w:sz w:val="24"/>
          <w:szCs w:val="24"/>
        </w:rPr>
        <w:t xml:space="preserve"> фактора.</w:t>
      </w:r>
    </w:p>
    <w:p w:rsidR="00BB5C3F" w:rsidRPr="00B904E7" w:rsidRDefault="00BB5C3F" w:rsidP="00BB5C3F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 Состояние плазменного гемостаза</w:t>
      </w:r>
    </w:p>
    <w:p w:rsidR="00BB5C3F" w:rsidRPr="00B904E7" w:rsidRDefault="00BB5C3F" w:rsidP="00BB5C3F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  Терапевтический диапазон МНО  на фоне приёма варфарина:</w:t>
      </w:r>
    </w:p>
    <w:p w:rsidR="00BB5C3F" w:rsidRPr="00B904E7" w:rsidRDefault="00BB5C3F" w:rsidP="00BB5C3F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 1-2</w:t>
      </w:r>
    </w:p>
    <w:p w:rsidR="00BB5C3F" w:rsidRPr="00B904E7" w:rsidRDefault="00BB5C3F" w:rsidP="00BB5C3F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Б)2-3</w:t>
      </w:r>
    </w:p>
    <w:p w:rsidR="00BB5C3F" w:rsidRPr="00B904E7" w:rsidRDefault="00BB5C3F" w:rsidP="00BB5C3F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В)&gt;4</w:t>
      </w:r>
    </w:p>
    <w:p w:rsidR="00BB5C3F" w:rsidRPr="00B904E7" w:rsidRDefault="00BB5C3F" w:rsidP="00BB5C3F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Г) &lt;1</w:t>
      </w:r>
    </w:p>
    <w:p w:rsidR="00BB5C3F" w:rsidRPr="00B904E7" w:rsidRDefault="00BB5C3F" w:rsidP="00BB5C3F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Для тромбопатий характерно:</w:t>
      </w:r>
    </w:p>
    <w:p w:rsidR="00BB5C3F" w:rsidRPr="00B904E7" w:rsidRDefault="00BB5C3F" w:rsidP="00BB5C3F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А)снижение уровня тромбоцитов крови</w:t>
      </w:r>
    </w:p>
    <w:p w:rsidR="00BB5C3F" w:rsidRPr="00B904E7" w:rsidRDefault="00BB5C3F" w:rsidP="00BB5C3F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Б)Отсутствие мегакариоцитарного ростка в костном мозге</w:t>
      </w:r>
    </w:p>
    <w:p w:rsidR="00BB5C3F" w:rsidRPr="00B904E7" w:rsidRDefault="00BB5C3F" w:rsidP="00BB5C3F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В)Уровень тромбоцитов в норме, но они не выполняют своих функций (адгезия, агрегация)</w:t>
      </w:r>
    </w:p>
    <w:p w:rsidR="00BB5C3F" w:rsidRDefault="00BB5C3F" w:rsidP="00BB5C3F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Г)отсутствие </w:t>
      </w:r>
      <w:r w:rsidRPr="00B904E7">
        <w:rPr>
          <w:sz w:val="24"/>
          <w:szCs w:val="24"/>
          <w:lang w:val="en-US"/>
        </w:rPr>
        <w:t>VIII</w:t>
      </w:r>
      <w:r w:rsidRPr="00B904E7">
        <w:rPr>
          <w:sz w:val="24"/>
          <w:szCs w:val="24"/>
        </w:rPr>
        <w:t xml:space="preserve"> фактора свёртывания</w:t>
      </w:r>
    </w:p>
    <w:p w:rsidR="00BB5C3F" w:rsidRDefault="00BB5C3F" w:rsidP="00BB5C3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При болезни Шенлейна – Геноха характерны изменения крови:</w:t>
      </w:r>
    </w:p>
    <w:p w:rsidR="00BB5C3F" w:rsidRDefault="00BB5C3F" w:rsidP="00BB5C3F">
      <w:pPr>
        <w:jc w:val="both"/>
        <w:rPr>
          <w:sz w:val="24"/>
          <w:szCs w:val="24"/>
        </w:rPr>
      </w:pPr>
      <w:r>
        <w:rPr>
          <w:sz w:val="24"/>
          <w:szCs w:val="24"/>
        </w:rPr>
        <w:t>А)Низкий уровень Тромбоцитов</w:t>
      </w:r>
    </w:p>
    <w:p w:rsidR="00BB5C3F" w:rsidRDefault="00BB5C3F" w:rsidP="00BB5C3F">
      <w:pPr>
        <w:jc w:val="both"/>
        <w:rPr>
          <w:sz w:val="24"/>
          <w:szCs w:val="24"/>
        </w:rPr>
      </w:pPr>
      <w:r>
        <w:rPr>
          <w:sz w:val="24"/>
          <w:szCs w:val="24"/>
        </w:rPr>
        <w:t>Б)Ускорено СОЭ</w:t>
      </w:r>
    </w:p>
    <w:p w:rsidR="00BB5C3F" w:rsidRDefault="00BB5C3F" w:rsidP="00BB5C3F">
      <w:pPr>
        <w:jc w:val="both"/>
        <w:rPr>
          <w:sz w:val="24"/>
          <w:szCs w:val="24"/>
        </w:rPr>
      </w:pPr>
      <w:r>
        <w:rPr>
          <w:sz w:val="24"/>
          <w:szCs w:val="24"/>
        </w:rPr>
        <w:t>В)Низкий уровень гемоглобина</w:t>
      </w:r>
    </w:p>
    <w:p w:rsidR="00BB5C3F" w:rsidRPr="00B904E7" w:rsidRDefault="00BB5C3F" w:rsidP="00BB5C3F">
      <w:pPr>
        <w:jc w:val="both"/>
        <w:rPr>
          <w:sz w:val="24"/>
          <w:szCs w:val="24"/>
        </w:rPr>
      </w:pPr>
      <w:r>
        <w:rPr>
          <w:sz w:val="24"/>
          <w:szCs w:val="24"/>
        </w:rPr>
        <w:t>Г)Лейкоцитоз</w:t>
      </w:r>
    </w:p>
    <w:p w:rsidR="00BB5C3F" w:rsidRDefault="00BB5C3F" w:rsidP="00BB5C3F">
      <w:pPr>
        <w:ind w:left="360"/>
        <w:jc w:val="both"/>
        <w:rPr>
          <w:b/>
          <w:sz w:val="24"/>
          <w:szCs w:val="24"/>
        </w:rPr>
      </w:pPr>
    </w:p>
    <w:p w:rsidR="00BB5C3F" w:rsidRPr="00B904E7" w:rsidRDefault="00BB5C3F" w:rsidP="00BB5C3F">
      <w:pPr>
        <w:ind w:left="360"/>
        <w:jc w:val="both"/>
        <w:rPr>
          <w:b/>
          <w:sz w:val="24"/>
          <w:szCs w:val="24"/>
        </w:rPr>
      </w:pPr>
    </w:p>
    <w:p w:rsidR="00BB5C3F" w:rsidRPr="006E5CF2" w:rsidRDefault="00BB5C3F" w:rsidP="00BB5C3F">
      <w:pPr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lastRenderedPageBreak/>
        <w:t>1</w:t>
      </w:r>
      <w:r>
        <w:rPr>
          <w:b/>
          <w:sz w:val="24"/>
          <w:szCs w:val="24"/>
        </w:rPr>
        <w:t>1</w:t>
      </w:r>
      <w:r w:rsidRPr="006E5CF2">
        <w:rPr>
          <w:b/>
          <w:sz w:val="24"/>
          <w:szCs w:val="24"/>
        </w:rPr>
        <w:t xml:space="preserve">. </w:t>
      </w:r>
      <w:r w:rsidRPr="006E5CF2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BB5C3F" w:rsidRPr="006E5CF2" w:rsidRDefault="00BB5C3F" w:rsidP="00BB5C3F">
      <w:pPr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     Основная:</w:t>
      </w:r>
    </w:p>
    <w:p w:rsidR="00BB5C3F" w:rsidRPr="006E5CF2" w:rsidRDefault="00BB5C3F" w:rsidP="00BB5C3F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sz w:val="24"/>
          <w:szCs w:val="24"/>
        </w:rPr>
        <w:t xml:space="preserve">1.  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1</w:t>
      </w:r>
      <w:r w:rsidRPr="006E5CF2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BB5C3F" w:rsidRDefault="00BB5C3F" w:rsidP="00BB5C3F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2</w:t>
      </w:r>
      <w:r w:rsidRPr="006E5CF2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.  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2</w:t>
      </w:r>
      <w:r w:rsidRPr="00B904E7">
        <w:rPr>
          <w:rFonts w:ascii="Arial" w:hAnsi="Arial" w:cs="Arial"/>
          <w:color w:val="474747"/>
          <w:sz w:val="24"/>
          <w:szCs w:val="24"/>
        </w:rPr>
        <w:t>.</w:t>
      </w:r>
      <w:r w:rsidRPr="006E5CF2">
        <w:rPr>
          <w:rFonts w:ascii="Arial" w:hAnsi="Arial" w:cs="Arial"/>
          <w:color w:val="474747"/>
          <w:sz w:val="24"/>
          <w:szCs w:val="24"/>
        </w:rPr>
        <w:t xml:space="preserve"> - 2-е изд., испр. и доп.. - 2010. - 581 с.</w:t>
      </w:r>
    </w:p>
    <w:p w:rsidR="00BB5C3F" w:rsidRPr="006E5CF2" w:rsidRDefault="00BB5C3F" w:rsidP="00BB5C3F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3. Атлас по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6E5CF2">
        <w:rPr>
          <w:rFonts w:ascii="Arial" w:hAnsi="Arial" w:cs="Arial"/>
          <w:sz w:val="24"/>
          <w:szCs w:val="24"/>
        </w:rPr>
        <w:t>и</w:t>
      </w:r>
      <w:r w:rsidRPr="006E5CF2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B5C3F" w:rsidRPr="00B904E7" w:rsidRDefault="00BB5C3F" w:rsidP="00BB5C3F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   Дополнительная:</w:t>
      </w:r>
    </w:p>
    <w:p w:rsidR="00BB5C3F" w:rsidRPr="00BB5C3F" w:rsidRDefault="00BB5C3F" w:rsidP="00BB5C3F">
      <w:pPr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BB5C3F">
        <w:rPr>
          <w:sz w:val="28"/>
          <w:szCs w:val="28"/>
        </w:rPr>
        <w:t>Руководство по гематологии  / в 2 т. под редакцией А. И. Воробьёва. – 2-е изд. – М.: Медицина, 1985 – 448 с.</w:t>
      </w:r>
    </w:p>
    <w:p w:rsidR="00BB5C3F" w:rsidRPr="00BB5C3F" w:rsidRDefault="00BB5C3F" w:rsidP="00BB5C3F">
      <w:pPr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BB5C3F">
        <w:rPr>
          <w:sz w:val="28"/>
          <w:szCs w:val="28"/>
        </w:rPr>
        <w:t>Геморрагические заболевания и синдромы.-Баркаган З.С.-М.:Медицина,1988.-528 с.</w:t>
      </w:r>
    </w:p>
    <w:p w:rsidR="00BB5C3F" w:rsidRPr="00B904E7" w:rsidRDefault="00BB5C3F" w:rsidP="00BB5C3F">
      <w:pPr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B904E7">
        <w:rPr>
          <w:sz w:val="28"/>
          <w:szCs w:val="28"/>
        </w:rPr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BB5C3F" w:rsidRPr="00B904E7" w:rsidRDefault="00BB5C3F" w:rsidP="00BB5C3F">
      <w:pPr>
        <w:jc w:val="both"/>
        <w:rPr>
          <w:sz w:val="28"/>
          <w:szCs w:val="28"/>
        </w:rPr>
      </w:pPr>
    </w:p>
    <w:p w:rsidR="00BB5C3F" w:rsidRPr="006E5CF2" w:rsidRDefault="00BB5C3F" w:rsidP="00BB5C3F">
      <w:pPr>
        <w:jc w:val="both"/>
        <w:rPr>
          <w:sz w:val="24"/>
          <w:szCs w:val="24"/>
        </w:rPr>
      </w:pPr>
    </w:p>
    <w:p w:rsidR="00BB5C3F" w:rsidRPr="006E5CF2" w:rsidRDefault="00BB5C3F" w:rsidP="00BB5C3F">
      <w:pPr>
        <w:jc w:val="both"/>
        <w:rPr>
          <w:sz w:val="24"/>
          <w:szCs w:val="24"/>
        </w:rPr>
      </w:pPr>
    </w:p>
    <w:p w:rsidR="00BB5C3F" w:rsidRPr="006E5CF2" w:rsidRDefault="00BB5C3F" w:rsidP="00BB5C3F">
      <w:pPr>
        <w:jc w:val="both"/>
        <w:rPr>
          <w:sz w:val="24"/>
          <w:szCs w:val="24"/>
        </w:rPr>
      </w:pPr>
    </w:p>
    <w:p w:rsidR="00BB5C3F" w:rsidRPr="00B904E7" w:rsidRDefault="00BB5C3F" w:rsidP="00BB5C3F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Подготовила профессор кафедры терапии и ОВП</w:t>
      </w:r>
    </w:p>
    <w:p w:rsidR="00BB5C3F" w:rsidRPr="00B904E7" w:rsidRDefault="00BB5C3F" w:rsidP="00BB5C3F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>с курсом гериатрии ИПО БГМУ                                 Никуличева В. И.</w:t>
      </w:r>
    </w:p>
    <w:p w:rsidR="00BB5C3F" w:rsidRPr="006E5CF2" w:rsidRDefault="00BB5C3F" w:rsidP="00BB5C3F">
      <w:pPr>
        <w:jc w:val="both"/>
        <w:rPr>
          <w:b/>
          <w:sz w:val="24"/>
          <w:szCs w:val="24"/>
        </w:rPr>
      </w:pPr>
    </w:p>
    <w:p w:rsidR="00BB5C3F" w:rsidRPr="006E5CF2" w:rsidRDefault="00BB5C3F" w:rsidP="00BB5C3F">
      <w:pPr>
        <w:jc w:val="both"/>
        <w:rPr>
          <w:b/>
          <w:sz w:val="24"/>
          <w:szCs w:val="24"/>
        </w:rPr>
      </w:pPr>
    </w:p>
    <w:p w:rsidR="00BB5C3F" w:rsidRPr="006E5CF2" w:rsidRDefault="00BB5C3F" w:rsidP="00BB5C3F">
      <w:pPr>
        <w:jc w:val="both"/>
        <w:rPr>
          <w:sz w:val="24"/>
          <w:szCs w:val="24"/>
        </w:rPr>
      </w:pPr>
    </w:p>
    <w:p w:rsidR="00865B92" w:rsidRPr="0085177D" w:rsidRDefault="00865B92" w:rsidP="00865B92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85177D">
        <w:rPr>
          <w:b/>
          <w:sz w:val="24"/>
          <w:szCs w:val="24"/>
        </w:rPr>
        <w:t xml:space="preserve"> Российской Федерации </w:t>
      </w:r>
    </w:p>
    <w:p w:rsidR="00865B92" w:rsidRPr="0085177D" w:rsidRDefault="00865B92" w:rsidP="00865B92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 xml:space="preserve"> Института последипломного образования</w:t>
      </w:r>
    </w:p>
    <w:p w:rsidR="00865B92" w:rsidRDefault="00865B92" w:rsidP="00865B92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Кафедра терапии и ОВП с курсом гериатрии</w:t>
      </w:r>
    </w:p>
    <w:p w:rsidR="00865B92" w:rsidRPr="0085177D" w:rsidRDefault="007A1C3B" w:rsidP="00865B92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86" type="#_x0000_t75" style="width:350.8pt;height:103.8pt" o:ole="">
            <v:imagedata r:id="rId6" o:title=""/>
          </v:shape>
          <o:OLEObject Type="Embed" ProgID="MSPhotoEd.3" ShapeID="_x0000_i1086" DrawAspect="Content" ObjectID="_1451719577" r:id="rId68"/>
        </w:object>
      </w:r>
    </w:p>
    <w:p w:rsidR="00865B92" w:rsidRPr="0085177D" w:rsidRDefault="00865B92" w:rsidP="00865B92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Методическая разработка лекции.</w:t>
      </w:r>
    </w:p>
    <w:p w:rsidR="00865B92" w:rsidRDefault="00865B92" w:rsidP="00865B92">
      <w:pPr>
        <w:jc w:val="both"/>
        <w:rPr>
          <w:sz w:val="24"/>
          <w:szCs w:val="24"/>
        </w:rPr>
      </w:pPr>
    </w:p>
    <w:p w:rsidR="00865B92" w:rsidRPr="006E5CF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1.Название</w:t>
      </w:r>
      <w:r>
        <w:rPr>
          <w:b/>
          <w:sz w:val="24"/>
          <w:szCs w:val="24"/>
        </w:rPr>
        <w:t xml:space="preserve"> лекции</w:t>
      </w:r>
      <w:r w:rsidRPr="006E5CF2">
        <w:rPr>
          <w:b/>
          <w:sz w:val="24"/>
          <w:szCs w:val="24"/>
        </w:rPr>
        <w:t>: «</w:t>
      </w:r>
      <w:r>
        <w:rPr>
          <w:sz w:val="24"/>
          <w:szCs w:val="24"/>
        </w:rPr>
        <w:t>Методы исследования системы гемостаза</w:t>
      </w:r>
      <w:r w:rsidRPr="006E5CF2">
        <w:rPr>
          <w:sz w:val="24"/>
          <w:szCs w:val="24"/>
        </w:rPr>
        <w:t>».</w:t>
      </w:r>
    </w:p>
    <w:p w:rsidR="00865B9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2.5.1.5</w:t>
      </w:r>
    </w:p>
    <w:p w:rsidR="00865B9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3.Наименование цикла:</w:t>
      </w:r>
      <w:r w:rsidRPr="004728F5">
        <w:rPr>
          <w:sz w:val="24"/>
          <w:szCs w:val="24"/>
        </w:rPr>
        <w:t>«</w:t>
      </w:r>
      <w:r>
        <w:rPr>
          <w:sz w:val="24"/>
          <w:szCs w:val="24"/>
        </w:rPr>
        <w:t>Первичная специализация по гематологии»</w:t>
      </w:r>
    </w:p>
    <w:p w:rsidR="00865B92" w:rsidRPr="006E5CF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4.Контингент обучающихся:</w:t>
      </w:r>
      <w:r w:rsidRPr="006E5CF2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865B92" w:rsidRPr="006E5CF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5.Продолжительность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</w:t>
      </w:r>
      <w:r w:rsidRPr="006E5CF2">
        <w:rPr>
          <w:sz w:val="24"/>
          <w:szCs w:val="24"/>
        </w:rPr>
        <w:t xml:space="preserve"> час</w:t>
      </w:r>
      <w:r>
        <w:rPr>
          <w:sz w:val="24"/>
          <w:szCs w:val="24"/>
        </w:rPr>
        <w:t>а</w:t>
      </w:r>
      <w:r w:rsidRPr="006E5CF2">
        <w:rPr>
          <w:sz w:val="24"/>
          <w:szCs w:val="24"/>
        </w:rPr>
        <w:t xml:space="preserve">. </w:t>
      </w:r>
    </w:p>
    <w:p w:rsidR="00865B92" w:rsidRPr="006E5CF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6.Цель:</w:t>
      </w:r>
      <w:r w:rsidRPr="006E5CF2">
        <w:rPr>
          <w:sz w:val="24"/>
          <w:szCs w:val="24"/>
        </w:rPr>
        <w:t xml:space="preserve"> Рассмотреть и обсудить </w:t>
      </w:r>
      <w:r>
        <w:rPr>
          <w:sz w:val="24"/>
          <w:szCs w:val="24"/>
        </w:rPr>
        <w:t>сосудисто-тромбоцитарный гемостаз, коагуляционный гемостаз, физиологические антикоагулянты, фибринолиз, методы исследования</w:t>
      </w:r>
    </w:p>
    <w:p w:rsidR="00865B92" w:rsidRPr="006E5CF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7. </w:t>
      </w:r>
      <w:r w:rsidRPr="006E5CF2">
        <w:rPr>
          <w:sz w:val="24"/>
          <w:szCs w:val="24"/>
        </w:rPr>
        <w:t xml:space="preserve">На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 xml:space="preserve"> обсуждаются следующие вопросы:</w:t>
      </w:r>
      <w:r>
        <w:rPr>
          <w:sz w:val="24"/>
          <w:szCs w:val="24"/>
        </w:rPr>
        <w:t xml:space="preserve"> Основные механизмы гемостаза</w:t>
      </w:r>
    </w:p>
    <w:p w:rsidR="00865B92" w:rsidRPr="006E5CF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8.</w:t>
      </w:r>
      <w:r w:rsidRPr="006E5CF2">
        <w:rPr>
          <w:sz w:val="24"/>
          <w:szCs w:val="24"/>
        </w:rPr>
        <w:t xml:space="preserve"> План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865B92" w:rsidRPr="006E5CF2" w:rsidRDefault="00865B92" w:rsidP="00865B92">
      <w:pPr>
        <w:ind w:left="380"/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Основные показатели коагулограммы и их характеристика при различных видах геморрагических диатезов</w:t>
      </w:r>
    </w:p>
    <w:p w:rsidR="00865B92" w:rsidRPr="006E5CF2" w:rsidRDefault="00865B92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Сосудисто-тромбоцитарный гемостаз</w:t>
      </w:r>
    </w:p>
    <w:p w:rsidR="00865B92" w:rsidRPr="006E5CF2" w:rsidRDefault="00865B92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Коагуляционный гемостаз (механизмы превращения фибриногена в фибрин, протромбина в тромбин, факторы свертывания крови)</w:t>
      </w:r>
    </w:p>
    <w:p w:rsidR="00865B92" w:rsidRDefault="00865B92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Фибринолиз ( плазмин)</w:t>
      </w:r>
    </w:p>
    <w:p w:rsidR="00865B92" w:rsidRDefault="00865B92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Типы кровоточивости (гематомный, петехиально-пятнистый, смешанный)</w:t>
      </w:r>
    </w:p>
    <w:p w:rsidR="00865B92" w:rsidRDefault="00865B92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Проба на резистентность (ломкость) капилляров</w:t>
      </w:r>
    </w:p>
    <w:p w:rsidR="00865B92" w:rsidRDefault="00865B92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Проба на длительность кровотечения</w:t>
      </w:r>
    </w:p>
    <w:p w:rsidR="00865B92" w:rsidRDefault="00865B92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Подсчет тромбоцитов</w:t>
      </w:r>
    </w:p>
    <w:p w:rsidR="00865B92" w:rsidRDefault="00865B92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Агрегационная функция тромбоцитов</w:t>
      </w:r>
    </w:p>
    <w:p w:rsidR="00865B92" w:rsidRPr="006E5CF2" w:rsidRDefault="00865B92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Исследование коагулограммы</w:t>
      </w:r>
    </w:p>
    <w:p w:rsidR="00865B9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9. </w:t>
      </w:r>
      <w:r w:rsidRPr="006E5CF2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 10.</w:t>
      </w:r>
      <w:r w:rsidRPr="00B904E7">
        <w:rPr>
          <w:sz w:val="24"/>
          <w:szCs w:val="24"/>
        </w:rPr>
        <w:t>Методы контроля знаний и навыков: тестовый контроль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  Тромбиновое время отражает: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 Конечный этап свёртывания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 Начальный этап свёртывания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В)определяет длительность кровотечения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АЧТВ отражает: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А)Активность всех факторов свёртывания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Б)Активность всех факторов свёртывания, кроме </w:t>
      </w:r>
      <w:r w:rsidRPr="00B904E7">
        <w:rPr>
          <w:sz w:val="24"/>
          <w:szCs w:val="24"/>
          <w:lang w:val="en-US"/>
        </w:rPr>
        <w:t>VII</w:t>
      </w:r>
      <w:r w:rsidRPr="00B904E7">
        <w:rPr>
          <w:sz w:val="24"/>
          <w:szCs w:val="24"/>
        </w:rPr>
        <w:t xml:space="preserve"> фактора.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 Состояние плазменного гемостаза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  Терапевтический диапазон МНО  на фоне приёма варфарина: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 1-2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Б)2-3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В)&gt;4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Г) &lt;1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Для тромбопатий характерно: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А)снижение уровня тромбоцитов крови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Б)Отсутствие мегакариоцитарного ростка в костном мозге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В)Уровень тромбоцитов в норме, но они не выполняют своих функций (адгезия, агрегация)</w:t>
      </w:r>
    </w:p>
    <w:p w:rsidR="00865B92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Г)отсутствие </w:t>
      </w:r>
      <w:r w:rsidRPr="00B904E7">
        <w:rPr>
          <w:sz w:val="24"/>
          <w:szCs w:val="24"/>
          <w:lang w:val="en-US"/>
        </w:rPr>
        <w:t>VIII</w:t>
      </w:r>
      <w:r w:rsidRPr="00B904E7">
        <w:rPr>
          <w:sz w:val="24"/>
          <w:szCs w:val="24"/>
        </w:rPr>
        <w:t xml:space="preserve"> фактора свёртывания</w:t>
      </w:r>
    </w:p>
    <w:p w:rsidR="00865B92" w:rsidRDefault="00865B92" w:rsidP="00865B9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При болезни Шенлейна – Геноха характерны изменения крови:</w:t>
      </w:r>
    </w:p>
    <w:p w:rsidR="00865B92" w:rsidRDefault="00865B92" w:rsidP="00865B92">
      <w:pPr>
        <w:jc w:val="both"/>
        <w:rPr>
          <w:sz w:val="24"/>
          <w:szCs w:val="24"/>
        </w:rPr>
      </w:pPr>
      <w:r>
        <w:rPr>
          <w:sz w:val="24"/>
          <w:szCs w:val="24"/>
        </w:rPr>
        <w:t>А)Низкий уровень Тромбоцитов</w:t>
      </w:r>
    </w:p>
    <w:p w:rsidR="00865B92" w:rsidRDefault="00865B92" w:rsidP="00865B92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Б)Ускорено СОЭ</w:t>
      </w:r>
    </w:p>
    <w:p w:rsidR="00865B92" w:rsidRDefault="00865B92" w:rsidP="00865B92">
      <w:pPr>
        <w:jc w:val="both"/>
        <w:rPr>
          <w:sz w:val="24"/>
          <w:szCs w:val="24"/>
        </w:rPr>
      </w:pPr>
      <w:r>
        <w:rPr>
          <w:sz w:val="24"/>
          <w:szCs w:val="24"/>
        </w:rPr>
        <w:t>В)Низкий уровень гемоглобина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>
        <w:rPr>
          <w:sz w:val="24"/>
          <w:szCs w:val="24"/>
        </w:rPr>
        <w:t>Г)Лейкоцитоз</w:t>
      </w:r>
    </w:p>
    <w:p w:rsidR="00865B92" w:rsidRDefault="00865B92" w:rsidP="00865B92">
      <w:pPr>
        <w:ind w:left="360"/>
        <w:jc w:val="both"/>
        <w:rPr>
          <w:b/>
          <w:sz w:val="24"/>
          <w:szCs w:val="24"/>
        </w:rPr>
      </w:pPr>
    </w:p>
    <w:p w:rsidR="00865B92" w:rsidRPr="00B904E7" w:rsidRDefault="00865B92" w:rsidP="00865B92">
      <w:pPr>
        <w:ind w:left="360"/>
        <w:jc w:val="both"/>
        <w:rPr>
          <w:b/>
          <w:sz w:val="24"/>
          <w:szCs w:val="24"/>
        </w:rPr>
      </w:pPr>
    </w:p>
    <w:p w:rsidR="00865B92" w:rsidRPr="006E5CF2" w:rsidRDefault="00865B92" w:rsidP="00865B92">
      <w:pPr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>1</w:t>
      </w:r>
      <w:r w:rsidRPr="006E5CF2">
        <w:rPr>
          <w:b/>
          <w:sz w:val="24"/>
          <w:szCs w:val="24"/>
        </w:rPr>
        <w:t xml:space="preserve">. </w:t>
      </w:r>
      <w:r w:rsidRPr="006E5CF2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865B92" w:rsidRPr="006E5CF2" w:rsidRDefault="00865B92" w:rsidP="00865B92">
      <w:pPr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     Основная:</w:t>
      </w:r>
    </w:p>
    <w:p w:rsidR="00865B92" w:rsidRPr="006E5CF2" w:rsidRDefault="00865B92" w:rsidP="00865B92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sz w:val="24"/>
          <w:szCs w:val="24"/>
        </w:rPr>
        <w:t xml:space="preserve">1.  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1</w:t>
      </w:r>
      <w:r w:rsidRPr="006E5CF2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865B92" w:rsidRDefault="00865B92" w:rsidP="00865B92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2</w:t>
      </w:r>
      <w:r w:rsidRPr="006E5CF2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.  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2</w:t>
      </w:r>
      <w:r w:rsidRPr="00B904E7">
        <w:rPr>
          <w:rFonts w:ascii="Arial" w:hAnsi="Arial" w:cs="Arial"/>
          <w:color w:val="474747"/>
          <w:sz w:val="24"/>
          <w:szCs w:val="24"/>
        </w:rPr>
        <w:t>.</w:t>
      </w:r>
      <w:r w:rsidRPr="006E5CF2">
        <w:rPr>
          <w:rFonts w:ascii="Arial" w:hAnsi="Arial" w:cs="Arial"/>
          <w:color w:val="474747"/>
          <w:sz w:val="24"/>
          <w:szCs w:val="24"/>
        </w:rPr>
        <w:t xml:space="preserve"> - 2-е изд., испр. и доп.. - 2010. - 581 с.</w:t>
      </w:r>
    </w:p>
    <w:p w:rsidR="00865B92" w:rsidRPr="006E5CF2" w:rsidRDefault="00865B92" w:rsidP="00865B92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3. Атлас по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6E5CF2">
        <w:rPr>
          <w:rFonts w:ascii="Arial" w:hAnsi="Arial" w:cs="Arial"/>
          <w:sz w:val="24"/>
          <w:szCs w:val="24"/>
        </w:rPr>
        <w:t>и</w:t>
      </w:r>
      <w:r w:rsidRPr="006E5CF2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65B92" w:rsidRPr="00B904E7" w:rsidRDefault="00865B92" w:rsidP="00865B92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   Дополнительная:</w:t>
      </w:r>
    </w:p>
    <w:p w:rsidR="00865B92" w:rsidRPr="00BB5C3F" w:rsidRDefault="00865B92" w:rsidP="00865B92">
      <w:pPr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BB5C3F">
        <w:rPr>
          <w:sz w:val="28"/>
          <w:szCs w:val="28"/>
        </w:rPr>
        <w:t>Руководство по гематологии  / в 2 т. под редакцией А. И. Воробьёва. – 2-е изд. – М.: Медицина, 1985 – 448 с.</w:t>
      </w:r>
    </w:p>
    <w:p w:rsidR="00865B92" w:rsidRPr="00BB5C3F" w:rsidRDefault="00865B92" w:rsidP="00865B92">
      <w:pPr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BB5C3F">
        <w:rPr>
          <w:sz w:val="28"/>
          <w:szCs w:val="28"/>
        </w:rPr>
        <w:t>Геморрагические заболевания и синдромы.-Баркаган З.С.-М.:Медицина,1988.-528 с.</w:t>
      </w:r>
    </w:p>
    <w:p w:rsidR="00865B92" w:rsidRPr="00B904E7" w:rsidRDefault="00865B92" w:rsidP="00865B92">
      <w:pPr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B904E7">
        <w:rPr>
          <w:sz w:val="28"/>
          <w:szCs w:val="28"/>
        </w:rPr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865B92" w:rsidRPr="006E5CF2" w:rsidRDefault="00865B92" w:rsidP="00865B92">
      <w:pPr>
        <w:jc w:val="both"/>
        <w:rPr>
          <w:sz w:val="24"/>
          <w:szCs w:val="24"/>
        </w:rPr>
      </w:pPr>
    </w:p>
    <w:p w:rsidR="00865B92" w:rsidRPr="00B904E7" w:rsidRDefault="00865B92" w:rsidP="00865B92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Подготовила профессор кафедры терапии и ОВП</w:t>
      </w:r>
    </w:p>
    <w:p w:rsidR="002A2A3C" w:rsidRPr="00865B92" w:rsidRDefault="00865B92" w:rsidP="002A2A3C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с курсом гериатрии ИПО БГМУ                           </w:t>
      </w:r>
      <w:r>
        <w:rPr>
          <w:sz w:val="28"/>
          <w:szCs w:val="28"/>
        </w:rPr>
        <w:t xml:space="preserve">                           Никуличева В. И</w:t>
      </w: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865B92" w:rsidRPr="0085177D" w:rsidRDefault="00865B92" w:rsidP="00865B92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85177D">
        <w:rPr>
          <w:b/>
          <w:sz w:val="24"/>
          <w:szCs w:val="24"/>
        </w:rPr>
        <w:t xml:space="preserve"> Российской Федерации </w:t>
      </w:r>
    </w:p>
    <w:p w:rsidR="00865B92" w:rsidRPr="0085177D" w:rsidRDefault="00865B92" w:rsidP="00865B92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 xml:space="preserve"> Института последипломного образования</w:t>
      </w:r>
    </w:p>
    <w:p w:rsidR="00865B92" w:rsidRDefault="00865B92" w:rsidP="00865B92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Кафедра терапии и ОВП с курсом гериатрии</w:t>
      </w:r>
    </w:p>
    <w:p w:rsidR="007A1C3B" w:rsidRDefault="007A1C3B" w:rsidP="00865B92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87" type="#_x0000_t75" style="width:350.8pt;height:103.8pt" o:ole="">
            <v:imagedata r:id="rId6" o:title=""/>
          </v:shape>
          <o:OLEObject Type="Embed" ProgID="MSPhotoEd.3" ShapeID="_x0000_i1087" DrawAspect="Content" ObjectID="_1451719578" r:id="rId69"/>
        </w:object>
      </w:r>
    </w:p>
    <w:p w:rsidR="00865B92" w:rsidRPr="0085177D" w:rsidRDefault="00865B92" w:rsidP="00865B92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Методическая разработка лекции.</w:t>
      </w:r>
    </w:p>
    <w:p w:rsidR="00865B92" w:rsidRDefault="00865B92" w:rsidP="00865B92">
      <w:pPr>
        <w:jc w:val="both"/>
        <w:rPr>
          <w:sz w:val="24"/>
          <w:szCs w:val="24"/>
        </w:rPr>
      </w:pPr>
    </w:p>
    <w:p w:rsidR="00865B92" w:rsidRPr="006E5CF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1.Название</w:t>
      </w:r>
      <w:r>
        <w:rPr>
          <w:b/>
          <w:sz w:val="24"/>
          <w:szCs w:val="24"/>
        </w:rPr>
        <w:t xml:space="preserve"> лекции</w:t>
      </w:r>
      <w:r w:rsidRPr="006E5CF2">
        <w:rPr>
          <w:b/>
          <w:sz w:val="24"/>
          <w:szCs w:val="24"/>
        </w:rPr>
        <w:t>: «</w:t>
      </w:r>
      <w:r>
        <w:rPr>
          <w:sz w:val="24"/>
          <w:szCs w:val="24"/>
        </w:rPr>
        <w:t>Гемостатические средства</w:t>
      </w:r>
      <w:r w:rsidRPr="006E5CF2">
        <w:rPr>
          <w:sz w:val="24"/>
          <w:szCs w:val="24"/>
        </w:rPr>
        <w:t>».</w:t>
      </w:r>
    </w:p>
    <w:p w:rsidR="00865B9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2.5.2</w:t>
      </w:r>
    </w:p>
    <w:p w:rsidR="00865B9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3.Наименование цикла:</w:t>
      </w:r>
      <w:r w:rsidRPr="004728F5">
        <w:rPr>
          <w:sz w:val="24"/>
          <w:szCs w:val="24"/>
        </w:rPr>
        <w:t>«</w:t>
      </w:r>
      <w:r>
        <w:rPr>
          <w:sz w:val="24"/>
          <w:szCs w:val="24"/>
        </w:rPr>
        <w:t>Первичная специализация по гематологии»</w:t>
      </w:r>
    </w:p>
    <w:p w:rsidR="00865B92" w:rsidRPr="006E5CF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4.Контингент обучающихся:</w:t>
      </w:r>
      <w:r w:rsidRPr="006E5CF2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865B92" w:rsidRPr="006E5CF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5.Продолжительность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</w:t>
      </w:r>
      <w:r w:rsidRPr="006E5CF2">
        <w:rPr>
          <w:sz w:val="24"/>
          <w:szCs w:val="24"/>
        </w:rPr>
        <w:t xml:space="preserve"> час</w:t>
      </w:r>
      <w:r>
        <w:rPr>
          <w:sz w:val="24"/>
          <w:szCs w:val="24"/>
        </w:rPr>
        <w:t>а</w:t>
      </w:r>
      <w:r w:rsidRPr="006E5CF2">
        <w:rPr>
          <w:sz w:val="24"/>
          <w:szCs w:val="24"/>
        </w:rPr>
        <w:t xml:space="preserve">. </w:t>
      </w:r>
    </w:p>
    <w:p w:rsidR="00865B92" w:rsidRPr="006E5CF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6.Цель:</w:t>
      </w:r>
      <w:r w:rsidRPr="006E5CF2">
        <w:rPr>
          <w:sz w:val="24"/>
          <w:szCs w:val="24"/>
        </w:rPr>
        <w:t xml:space="preserve"> Рассмотреть и обсудить </w:t>
      </w:r>
      <w:r>
        <w:rPr>
          <w:sz w:val="24"/>
          <w:szCs w:val="24"/>
        </w:rPr>
        <w:t>сосудисто-тромбоцитарный гемостаз, коагуляционный гемостаз, физиологические антикоагулянты, фибринолиз, методы исследования, основные гемостатические средства</w:t>
      </w:r>
    </w:p>
    <w:p w:rsidR="00865B92" w:rsidRPr="006E5CF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7. </w:t>
      </w:r>
      <w:r w:rsidRPr="006E5CF2">
        <w:rPr>
          <w:sz w:val="24"/>
          <w:szCs w:val="24"/>
        </w:rPr>
        <w:t xml:space="preserve">На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 xml:space="preserve"> обсуждаются следующие вопросы:</w:t>
      </w:r>
      <w:r>
        <w:rPr>
          <w:sz w:val="24"/>
          <w:szCs w:val="24"/>
        </w:rPr>
        <w:t xml:space="preserve"> Основные механизмы гемостаза</w:t>
      </w:r>
    </w:p>
    <w:p w:rsidR="00865B92" w:rsidRPr="006E5CF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8.</w:t>
      </w:r>
      <w:r w:rsidRPr="006E5CF2">
        <w:rPr>
          <w:sz w:val="24"/>
          <w:szCs w:val="24"/>
        </w:rPr>
        <w:t xml:space="preserve"> План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865B92" w:rsidRPr="006E5CF2" w:rsidRDefault="00865B92" w:rsidP="00865B92">
      <w:pPr>
        <w:ind w:left="380"/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Основные показатели коагулограммы и их характеристика при различных видах геморрагических диатезов</w:t>
      </w:r>
    </w:p>
    <w:p w:rsidR="00865B92" w:rsidRPr="006E5CF2" w:rsidRDefault="00865B92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Сосудисто-тромбоцитарный гемостаз</w:t>
      </w:r>
    </w:p>
    <w:p w:rsidR="00865B92" w:rsidRPr="006E5CF2" w:rsidRDefault="00865B92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Коагуляционный гемостаз (механизмы превращения фибриногена в фибрин, протромбина в тромбин, факторы свертывания крови)</w:t>
      </w:r>
    </w:p>
    <w:p w:rsidR="00865B92" w:rsidRDefault="00865B92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Фибринолиз ( плазмин)</w:t>
      </w:r>
    </w:p>
    <w:p w:rsidR="00865B92" w:rsidRDefault="00865B92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Типы кровоточивости (гематомный, петехиально-пятнистый, смешанный)</w:t>
      </w:r>
    </w:p>
    <w:p w:rsidR="00865B92" w:rsidRDefault="00865B92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Проба на резистентность (ломкость) капилляров</w:t>
      </w:r>
    </w:p>
    <w:p w:rsidR="00865B92" w:rsidRDefault="00865B92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Проба на длительность кровотечения</w:t>
      </w:r>
    </w:p>
    <w:p w:rsidR="00865B92" w:rsidRDefault="00865B92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Подсчет тромбоцитов</w:t>
      </w:r>
    </w:p>
    <w:p w:rsidR="00865B92" w:rsidRDefault="00865B92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Агрегационная функция тромбоцитов</w:t>
      </w:r>
    </w:p>
    <w:p w:rsidR="00865B92" w:rsidRDefault="00865B92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Исследование коагулограммы</w:t>
      </w:r>
    </w:p>
    <w:p w:rsidR="00865B92" w:rsidRPr="006E5CF2" w:rsidRDefault="00865B92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Гемостатические средства (викасол, дицинон, СЗП, криопреципитат, гемофилы)</w:t>
      </w:r>
    </w:p>
    <w:p w:rsidR="00865B9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9. </w:t>
      </w:r>
      <w:r w:rsidRPr="006E5CF2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 10.</w:t>
      </w:r>
      <w:r w:rsidRPr="00B904E7">
        <w:rPr>
          <w:sz w:val="24"/>
          <w:szCs w:val="24"/>
        </w:rPr>
        <w:t>Методы контроля знаний и навыков: тестовый контроль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  Тромбиновое время отражает: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 Конечный этап свёртывания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 Начальный этап свёртывания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В)определяет длительность кровотечения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АЧТВ отражает: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А)Активность всех факторов свёртывания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Б)Активность всех факторов свёртывания, кроме </w:t>
      </w:r>
      <w:r w:rsidRPr="00B904E7">
        <w:rPr>
          <w:sz w:val="24"/>
          <w:szCs w:val="24"/>
          <w:lang w:val="en-US"/>
        </w:rPr>
        <w:t>VII</w:t>
      </w:r>
      <w:r w:rsidRPr="00B904E7">
        <w:rPr>
          <w:sz w:val="24"/>
          <w:szCs w:val="24"/>
        </w:rPr>
        <w:t xml:space="preserve"> фактора.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 Состояние плазменного гемостаза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  Терапевтический диапазон МНО  на фоне приёма варфарина: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 1-2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Б)2-3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В)&gt;4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Г) &lt;1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Для тромбопатий характерно: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А)снижение уровня тромбоцитов крови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Б)Отсутствие мегакариоцитарного ростка в костном мозге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В)Уровень тромбоцитов в норме, но они не выполняют своих функций (адгезия, агрегация)</w:t>
      </w:r>
    </w:p>
    <w:p w:rsidR="00865B92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Г)отсутствие </w:t>
      </w:r>
      <w:r w:rsidRPr="00B904E7">
        <w:rPr>
          <w:sz w:val="24"/>
          <w:szCs w:val="24"/>
          <w:lang w:val="en-US"/>
        </w:rPr>
        <w:t>VIII</w:t>
      </w:r>
      <w:r w:rsidRPr="00B904E7">
        <w:rPr>
          <w:sz w:val="24"/>
          <w:szCs w:val="24"/>
        </w:rPr>
        <w:t xml:space="preserve"> фактора свёртывания</w:t>
      </w:r>
    </w:p>
    <w:p w:rsidR="00865B92" w:rsidRDefault="00865B92" w:rsidP="00865B92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   При болезни Шенлейна – Геноха характерны изменения крови:</w:t>
      </w:r>
    </w:p>
    <w:p w:rsidR="00865B92" w:rsidRDefault="00865B92" w:rsidP="00865B92">
      <w:pPr>
        <w:jc w:val="both"/>
        <w:rPr>
          <w:sz w:val="24"/>
          <w:szCs w:val="24"/>
        </w:rPr>
      </w:pPr>
      <w:r>
        <w:rPr>
          <w:sz w:val="24"/>
          <w:szCs w:val="24"/>
        </w:rPr>
        <w:t>А)Низкий уровень Тромбоцитов</w:t>
      </w:r>
    </w:p>
    <w:p w:rsidR="00865B92" w:rsidRDefault="00865B92" w:rsidP="00865B92">
      <w:pPr>
        <w:jc w:val="both"/>
        <w:rPr>
          <w:sz w:val="24"/>
          <w:szCs w:val="24"/>
        </w:rPr>
      </w:pPr>
      <w:r>
        <w:rPr>
          <w:sz w:val="24"/>
          <w:szCs w:val="24"/>
        </w:rPr>
        <w:t>Б)Ускорено СОЭ</w:t>
      </w:r>
    </w:p>
    <w:p w:rsidR="00865B92" w:rsidRDefault="00865B92" w:rsidP="00865B92">
      <w:pPr>
        <w:jc w:val="both"/>
        <w:rPr>
          <w:sz w:val="24"/>
          <w:szCs w:val="24"/>
        </w:rPr>
      </w:pPr>
      <w:r>
        <w:rPr>
          <w:sz w:val="24"/>
          <w:szCs w:val="24"/>
        </w:rPr>
        <w:t>В)Низкий уровень гемоглобина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>
        <w:rPr>
          <w:sz w:val="24"/>
          <w:szCs w:val="24"/>
        </w:rPr>
        <w:t>Г)Лейкоцитоз</w:t>
      </w:r>
    </w:p>
    <w:p w:rsidR="00865B92" w:rsidRDefault="00865B92" w:rsidP="00865B92">
      <w:pPr>
        <w:ind w:left="360"/>
        <w:jc w:val="both"/>
        <w:rPr>
          <w:b/>
          <w:sz w:val="24"/>
          <w:szCs w:val="24"/>
        </w:rPr>
      </w:pPr>
    </w:p>
    <w:p w:rsidR="00865B92" w:rsidRPr="00B904E7" w:rsidRDefault="00865B92" w:rsidP="00865B92">
      <w:pPr>
        <w:ind w:left="360"/>
        <w:jc w:val="both"/>
        <w:rPr>
          <w:b/>
          <w:sz w:val="24"/>
          <w:szCs w:val="24"/>
        </w:rPr>
      </w:pPr>
    </w:p>
    <w:p w:rsidR="00865B92" w:rsidRPr="006E5CF2" w:rsidRDefault="00865B92" w:rsidP="00865B92">
      <w:pPr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>1</w:t>
      </w:r>
      <w:r w:rsidRPr="006E5CF2">
        <w:rPr>
          <w:b/>
          <w:sz w:val="24"/>
          <w:szCs w:val="24"/>
        </w:rPr>
        <w:t xml:space="preserve">. </w:t>
      </w:r>
      <w:r w:rsidRPr="006E5CF2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865B92" w:rsidRPr="006E5CF2" w:rsidRDefault="00865B92" w:rsidP="00865B92">
      <w:pPr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     Основная:</w:t>
      </w:r>
    </w:p>
    <w:p w:rsidR="00865B92" w:rsidRPr="006E5CF2" w:rsidRDefault="00865B92" w:rsidP="00865B92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sz w:val="24"/>
          <w:szCs w:val="24"/>
        </w:rPr>
        <w:t xml:space="preserve">1.  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1</w:t>
      </w:r>
      <w:r w:rsidRPr="006E5CF2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865B92" w:rsidRDefault="00865B92" w:rsidP="00865B92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2</w:t>
      </w:r>
      <w:r w:rsidRPr="006E5CF2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.  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2</w:t>
      </w:r>
      <w:r w:rsidRPr="00B904E7">
        <w:rPr>
          <w:rFonts w:ascii="Arial" w:hAnsi="Arial" w:cs="Arial"/>
          <w:color w:val="474747"/>
          <w:sz w:val="24"/>
          <w:szCs w:val="24"/>
        </w:rPr>
        <w:t>.</w:t>
      </w:r>
      <w:r w:rsidRPr="006E5CF2">
        <w:rPr>
          <w:rFonts w:ascii="Arial" w:hAnsi="Arial" w:cs="Arial"/>
          <w:color w:val="474747"/>
          <w:sz w:val="24"/>
          <w:szCs w:val="24"/>
        </w:rPr>
        <w:t xml:space="preserve"> - 2-е изд., испр. и доп.. - 2010. - 581 с.</w:t>
      </w:r>
    </w:p>
    <w:p w:rsidR="00865B92" w:rsidRPr="006E5CF2" w:rsidRDefault="00865B92" w:rsidP="00865B92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3. Атлас по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6E5CF2">
        <w:rPr>
          <w:rFonts w:ascii="Arial" w:hAnsi="Arial" w:cs="Arial"/>
          <w:sz w:val="24"/>
          <w:szCs w:val="24"/>
        </w:rPr>
        <w:t>и</w:t>
      </w:r>
      <w:r w:rsidRPr="006E5CF2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65B92" w:rsidRPr="00B904E7" w:rsidRDefault="00865B92" w:rsidP="00865B92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   Дополнительная:</w:t>
      </w:r>
    </w:p>
    <w:p w:rsidR="00865B92" w:rsidRPr="00BB5C3F" w:rsidRDefault="00865B92" w:rsidP="00865B92">
      <w:pPr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BB5C3F">
        <w:rPr>
          <w:sz w:val="28"/>
          <w:szCs w:val="28"/>
        </w:rPr>
        <w:t>Руководство по гематологии  / в 2 т. под редакцией А. И. Воробьёва. – 2-е изд. – М.: Медицина, 1985 – 448 с.</w:t>
      </w:r>
    </w:p>
    <w:p w:rsidR="00865B92" w:rsidRPr="00BB5C3F" w:rsidRDefault="00865B92" w:rsidP="00865B92">
      <w:pPr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BB5C3F">
        <w:rPr>
          <w:sz w:val="28"/>
          <w:szCs w:val="28"/>
        </w:rPr>
        <w:t>Геморрагические заболевания и синдромы.-Баркаган З.С.-М.:Медицина,1988.-528 с.</w:t>
      </w:r>
    </w:p>
    <w:p w:rsidR="00865B92" w:rsidRPr="00865B92" w:rsidRDefault="00865B92" w:rsidP="00865B92">
      <w:pPr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B904E7">
        <w:rPr>
          <w:sz w:val="28"/>
          <w:szCs w:val="28"/>
        </w:rPr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865B92" w:rsidRPr="00B904E7" w:rsidRDefault="00865B92" w:rsidP="00865B92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Подготовила профессор кафедры терапии и ОВП</w:t>
      </w:r>
    </w:p>
    <w:p w:rsidR="00865B92" w:rsidRPr="00B904E7" w:rsidRDefault="00865B92" w:rsidP="00865B92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>с курсом гериатрии ИПО БГМУ                                 Никуличева В. И.</w:t>
      </w:r>
    </w:p>
    <w:p w:rsidR="00865B92" w:rsidRPr="0085177D" w:rsidRDefault="00865B92" w:rsidP="00865B92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85177D">
        <w:rPr>
          <w:b/>
          <w:sz w:val="24"/>
          <w:szCs w:val="24"/>
        </w:rPr>
        <w:t xml:space="preserve"> Российской Федерации </w:t>
      </w:r>
    </w:p>
    <w:p w:rsidR="00865B92" w:rsidRPr="0085177D" w:rsidRDefault="00865B92" w:rsidP="00865B92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 xml:space="preserve"> Института последипломного образования</w:t>
      </w:r>
    </w:p>
    <w:p w:rsidR="00865B92" w:rsidRDefault="00865B92" w:rsidP="00865B92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Кафедра терапии и ОВП с курсом гериатрии</w:t>
      </w:r>
    </w:p>
    <w:p w:rsidR="00865B92" w:rsidRPr="0085177D" w:rsidRDefault="007A1C3B" w:rsidP="00865B92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88" type="#_x0000_t75" style="width:350.8pt;height:103.8pt" o:ole="">
            <v:imagedata r:id="rId6" o:title=""/>
          </v:shape>
          <o:OLEObject Type="Embed" ProgID="MSPhotoEd.3" ShapeID="_x0000_i1088" DrawAspect="Content" ObjectID="_1451719579" r:id="rId70"/>
        </w:object>
      </w:r>
    </w:p>
    <w:p w:rsidR="00865B92" w:rsidRPr="0085177D" w:rsidRDefault="00865B92" w:rsidP="00865B92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Методическая разработка лекции.</w:t>
      </w:r>
    </w:p>
    <w:p w:rsidR="00865B92" w:rsidRDefault="00865B92" w:rsidP="00865B92">
      <w:pPr>
        <w:jc w:val="both"/>
        <w:rPr>
          <w:sz w:val="24"/>
          <w:szCs w:val="24"/>
        </w:rPr>
      </w:pPr>
    </w:p>
    <w:p w:rsidR="00865B92" w:rsidRPr="006E5CF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1.Название</w:t>
      </w:r>
      <w:r>
        <w:rPr>
          <w:b/>
          <w:sz w:val="24"/>
          <w:szCs w:val="24"/>
        </w:rPr>
        <w:t xml:space="preserve"> лекции</w:t>
      </w:r>
      <w:r w:rsidRPr="006E5CF2">
        <w:rPr>
          <w:b/>
          <w:sz w:val="24"/>
          <w:szCs w:val="24"/>
        </w:rPr>
        <w:t>: «</w:t>
      </w:r>
      <w:r>
        <w:rPr>
          <w:sz w:val="24"/>
          <w:szCs w:val="24"/>
        </w:rPr>
        <w:t>Болезнь Виллебранда</w:t>
      </w:r>
      <w:r w:rsidRPr="006E5CF2">
        <w:rPr>
          <w:sz w:val="24"/>
          <w:szCs w:val="24"/>
        </w:rPr>
        <w:t>».</w:t>
      </w:r>
    </w:p>
    <w:p w:rsidR="00865B9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 w:rsidR="00DB7C5D">
        <w:rPr>
          <w:sz w:val="24"/>
          <w:szCs w:val="24"/>
        </w:rPr>
        <w:t>2.5.1.2</w:t>
      </w:r>
    </w:p>
    <w:p w:rsidR="00865B9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3.Наименование цикла:</w:t>
      </w:r>
      <w:r w:rsidRPr="004728F5">
        <w:rPr>
          <w:sz w:val="24"/>
          <w:szCs w:val="24"/>
        </w:rPr>
        <w:t>«</w:t>
      </w:r>
      <w:r>
        <w:rPr>
          <w:sz w:val="24"/>
          <w:szCs w:val="24"/>
        </w:rPr>
        <w:t>Первичная специализация по гематологии»</w:t>
      </w:r>
    </w:p>
    <w:p w:rsidR="00865B92" w:rsidRPr="006E5CF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4.Контингент обучающихся:</w:t>
      </w:r>
      <w:r w:rsidRPr="006E5CF2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865B92" w:rsidRPr="006E5CF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5.Продолжительность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</w:t>
      </w:r>
      <w:r w:rsidRPr="006E5CF2">
        <w:rPr>
          <w:sz w:val="24"/>
          <w:szCs w:val="24"/>
        </w:rPr>
        <w:t xml:space="preserve"> час</w:t>
      </w:r>
      <w:r>
        <w:rPr>
          <w:sz w:val="24"/>
          <w:szCs w:val="24"/>
        </w:rPr>
        <w:t>а</w:t>
      </w:r>
      <w:r w:rsidRPr="006E5CF2">
        <w:rPr>
          <w:sz w:val="24"/>
          <w:szCs w:val="24"/>
        </w:rPr>
        <w:t xml:space="preserve">. </w:t>
      </w:r>
    </w:p>
    <w:p w:rsidR="00865B92" w:rsidRPr="006E5CF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6.Цель:</w:t>
      </w:r>
      <w:r w:rsidRPr="006E5CF2">
        <w:rPr>
          <w:sz w:val="24"/>
          <w:szCs w:val="24"/>
        </w:rPr>
        <w:t xml:space="preserve"> Рассмотреть и обсудить </w:t>
      </w:r>
      <w:r w:rsidR="00DB7C5D">
        <w:rPr>
          <w:sz w:val="24"/>
          <w:szCs w:val="24"/>
        </w:rPr>
        <w:t>болезнь Виллебранда (нарушение адгезивности и ристомицин-агрегации тромбоцитов)</w:t>
      </w:r>
    </w:p>
    <w:p w:rsidR="00865B92" w:rsidRPr="006E5CF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7. </w:t>
      </w:r>
      <w:r w:rsidRPr="006E5CF2">
        <w:rPr>
          <w:sz w:val="24"/>
          <w:szCs w:val="24"/>
        </w:rPr>
        <w:t xml:space="preserve">На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 xml:space="preserve"> обсуждаются следующие вопросы:</w:t>
      </w:r>
      <w:r>
        <w:rPr>
          <w:sz w:val="24"/>
          <w:szCs w:val="24"/>
        </w:rPr>
        <w:t xml:space="preserve"> Основные механизмы </w:t>
      </w:r>
      <w:r w:rsidR="00DB7C5D">
        <w:rPr>
          <w:sz w:val="24"/>
          <w:szCs w:val="24"/>
        </w:rPr>
        <w:t>нарушений при болезни Виллебранда</w:t>
      </w:r>
    </w:p>
    <w:p w:rsidR="00865B92" w:rsidRPr="006E5CF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8.</w:t>
      </w:r>
      <w:r w:rsidRPr="006E5CF2">
        <w:rPr>
          <w:sz w:val="24"/>
          <w:szCs w:val="24"/>
        </w:rPr>
        <w:t xml:space="preserve"> План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865B92" w:rsidRPr="006E5CF2" w:rsidRDefault="00865B92" w:rsidP="00865B92">
      <w:pPr>
        <w:ind w:left="380"/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Основные показатели коагулограммы и их характеристика при </w:t>
      </w:r>
      <w:r w:rsidR="00DB7C5D">
        <w:rPr>
          <w:sz w:val="24"/>
          <w:szCs w:val="24"/>
        </w:rPr>
        <w:t>болезни Виллебранда</w:t>
      </w:r>
    </w:p>
    <w:p w:rsidR="00865B92" w:rsidRPr="006E5CF2" w:rsidRDefault="00DB7C5D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Неправильное распределение  аутосомных компонентов фактора </w:t>
      </w:r>
      <w:r>
        <w:rPr>
          <w:sz w:val="24"/>
          <w:szCs w:val="24"/>
          <w:lang w:val="en-US"/>
        </w:rPr>
        <w:t>VIII</w:t>
      </w:r>
      <w:r w:rsidRPr="007A1C3B">
        <w:rPr>
          <w:sz w:val="24"/>
          <w:szCs w:val="24"/>
        </w:rPr>
        <w:t xml:space="preserve"> </w:t>
      </w:r>
      <w:r>
        <w:rPr>
          <w:sz w:val="24"/>
          <w:szCs w:val="24"/>
        </w:rPr>
        <w:t>–фактора Виллебранда</w:t>
      </w:r>
    </w:p>
    <w:p w:rsidR="00865B92" w:rsidRDefault="00865B92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Типы кровоточивости </w:t>
      </w:r>
    </w:p>
    <w:p w:rsidR="00865B92" w:rsidRDefault="00865B92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Проба на длительность кровотечения</w:t>
      </w:r>
    </w:p>
    <w:p w:rsidR="00865B92" w:rsidRPr="00DB7C5D" w:rsidRDefault="00DB7C5D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Структура фактора </w:t>
      </w:r>
      <w:r>
        <w:rPr>
          <w:sz w:val="24"/>
          <w:szCs w:val="24"/>
          <w:lang w:val="en-US"/>
        </w:rPr>
        <w:t>VIII</w:t>
      </w:r>
    </w:p>
    <w:p w:rsidR="00865B92" w:rsidRDefault="00865B92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Агрегационная функция тромбоцитов</w:t>
      </w:r>
    </w:p>
    <w:p w:rsidR="00865B92" w:rsidRDefault="00865B92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Исследование коагулограммы</w:t>
      </w:r>
    </w:p>
    <w:p w:rsidR="00865B92" w:rsidRPr="006E5CF2" w:rsidRDefault="00DB7C5D" w:rsidP="00865B9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Лечение болезни Виллебранда</w:t>
      </w:r>
    </w:p>
    <w:p w:rsidR="00865B92" w:rsidRDefault="00865B92" w:rsidP="00865B92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9. </w:t>
      </w:r>
      <w:r w:rsidRPr="006E5CF2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 10.</w:t>
      </w:r>
      <w:r w:rsidRPr="00B904E7">
        <w:rPr>
          <w:sz w:val="24"/>
          <w:szCs w:val="24"/>
        </w:rPr>
        <w:t>Методы контроля знаний и навыков: тестовый контроль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  Тромбиновое время отражает: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 Конечный этап свёртывания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 Начальный этап свёртывания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В)определяет длительность кровотечения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АЧТВ отражает: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А)Активность всех факторов свёртывания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Б)Активность всех факторов свёртывания, кроме </w:t>
      </w:r>
      <w:r w:rsidRPr="00B904E7">
        <w:rPr>
          <w:sz w:val="24"/>
          <w:szCs w:val="24"/>
          <w:lang w:val="en-US"/>
        </w:rPr>
        <w:t>VII</w:t>
      </w:r>
      <w:r w:rsidRPr="00B904E7">
        <w:rPr>
          <w:sz w:val="24"/>
          <w:szCs w:val="24"/>
        </w:rPr>
        <w:t xml:space="preserve"> фактора.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 Состояние плазменного гемостаза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  Терапевтический диапазон МНО  на фоне приёма варфарина: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 1-2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Б)2-3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В)&gt;4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Г) &lt;1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Для тромбопатий характерно: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А)снижение уровня тромбоцитов крови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Б)Отсутствие мегакариоцитарного ростка в костном мозге</w:t>
      </w:r>
    </w:p>
    <w:p w:rsidR="00865B92" w:rsidRPr="00B904E7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В)Уровень тромбоцитов в норме, но они не выполняют своих функций (адгезия, агрегация)</w:t>
      </w:r>
    </w:p>
    <w:p w:rsidR="00865B92" w:rsidRDefault="00865B92" w:rsidP="00865B92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Г)отсутствие </w:t>
      </w:r>
      <w:r w:rsidRPr="00B904E7">
        <w:rPr>
          <w:sz w:val="24"/>
          <w:szCs w:val="24"/>
          <w:lang w:val="en-US"/>
        </w:rPr>
        <w:t>VIII</w:t>
      </w:r>
      <w:r w:rsidRPr="00B904E7">
        <w:rPr>
          <w:sz w:val="24"/>
          <w:szCs w:val="24"/>
        </w:rPr>
        <w:t xml:space="preserve"> фактора свёртывания</w:t>
      </w:r>
    </w:p>
    <w:p w:rsidR="00865B92" w:rsidRDefault="00865B92" w:rsidP="00865B9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При болезни Шенлейна – Геноха характерны изменения крови:</w:t>
      </w:r>
    </w:p>
    <w:p w:rsidR="00865B92" w:rsidRDefault="00865B92" w:rsidP="00865B92">
      <w:pPr>
        <w:jc w:val="both"/>
        <w:rPr>
          <w:sz w:val="24"/>
          <w:szCs w:val="24"/>
        </w:rPr>
      </w:pPr>
      <w:r>
        <w:rPr>
          <w:sz w:val="24"/>
          <w:szCs w:val="24"/>
        </w:rPr>
        <w:t>А)Низкий уровень Тромбоцитов</w:t>
      </w:r>
    </w:p>
    <w:p w:rsidR="00865B92" w:rsidRDefault="00865B92" w:rsidP="00865B92">
      <w:pPr>
        <w:jc w:val="both"/>
        <w:rPr>
          <w:sz w:val="24"/>
          <w:szCs w:val="24"/>
        </w:rPr>
      </w:pPr>
      <w:r>
        <w:rPr>
          <w:sz w:val="24"/>
          <w:szCs w:val="24"/>
        </w:rPr>
        <w:t>Б)Ускорено СОЭ</w:t>
      </w:r>
    </w:p>
    <w:p w:rsidR="00865B92" w:rsidRDefault="00865B92" w:rsidP="00865B92">
      <w:pPr>
        <w:jc w:val="both"/>
        <w:rPr>
          <w:sz w:val="24"/>
          <w:szCs w:val="24"/>
        </w:rPr>
      </w:pPr>
      <w:r>
        <w:rPr>
          <w:sz w:val="24"/>
          <w:szCs w:val="24"/>
        </w:rPr>
        <w:t>В)Низкий уровень гемоглобина</w:t>
      </w:r>
    </w:p>
    <w:p w:rsidR="00865B92" w:rsidRPr="00DB7C5D" w:rsidRDefault="00865B92" w:rsidP="00DB7C5D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Г)Лейкоцитоз</w:t>
      </w:r>
    </w:p>
    <w:p w:rsidR="00865B92" w:rsidRPr="006E5CF2" w:rsidRDefault="00865B92" w:rsidP="00865B92">
      <w:pPr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>1</w:t>
      </w:r>
      <w:r w:rsidRPr="006E5CF2">
        <w:rPr>
          <w:b/>
          <w:sz w:val="24"/>
          <w:szCs w:val="24"/>
        </w:rPr>
        <w:t xml:space="preserve">. </w:t>
      </w:r>
      <w:r w:rsidRPr="006E5CF2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865B92" w:rsidRPr="006E5CF2" w:rsidRDefault="00865B92" w:rsidP="00865B92">
      <w:pPr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     Основная:</w:t>
      </w:r>
    </w:p>
    <w:p w:rsidR="00865B92" w:rsidRPr="006E5CF2" w:rsidRDefault="00865B92" w:rsidP="00865B92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sz w:val="24"/>
          <w:szCs w:val="24"/>
        </w:rPr>
        <w:t xml:space="preserve">1.  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1</w:t>
      </w:r>
      <w:r w:rsidRPr="006E5CF2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865B92" w:rsidRDefault="00865B92" w:rsidP="00865B92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2</w:t>
      </w:r>
      <w:r w:rsidRPr="006E5CF2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.  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2</w:t>
      </w:r>
      <w:r w:rsidRPr="00B904E7">
        <w:rPr>
          <w:rFonts w:ascii="Arial" w:hAnsi="Arial" w:cs="Arial"/>
          <w:color w:val="474747"/>
          <w:sz w:val="24"/>
          <w:szCs w:val="24"/>
        </w:rPr>
        <w:t>.</w:t>
      </w:r>
      <w:r w:rsidRPr="006E5CF2">
        <w:rPr>
          <w:rFonts w:ascii="Arial" w:hAnsi="Arial" w:cs="Arial"/>
          <w:color w:val="474747"/>
          <w:sz w:val="24"/>
          <w:szCs w:val="24"/>
        </w:rPr>
        <w:t xml:space="preserve"> - 2-е изд., испр. и доп.. - 2010. - 581 с.</w:t>
      </w:r>
    </w:p>
    <w:p w:rsidR="00865B92" w:rsidRPr="006E5CF2" w:rsidRDefault="00865B92" w:rsidP="00865B92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3. Атлас по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6E5CF2">
        <w:rPr>
          <w:rFonts w:ascii="Arial" w:hAnsi="Arial" w:cs="Arial"/>
          <w:sz w:val="24"/>
          <w:szCs w:val="24"/>
        </w:rPr>
        <w:t>и</w:t>
      </w:r>
      <w:r w:rsidRPr="006E5CF2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65B92" w:rsidRPr="00B904E7" w:rsidRDefault="00865B92" w:rsidP="00865B92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   Дополнительная:</w:t>
      </w:r>
    </w:p>
    <w:p w:rsidR="00865B92" w:rsidRPr="00BB5C3F" w:rsidRDefault="00865B92" w:rsidP="00865B92">
      <w:pPr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BB5C3F">
        <w:rPr>
          <w:sz w:val="28"/>
          <w:szCs w:val="28"/>
        </w:rPr>
        <w:t>Руководство по гематологии  / в 2 т. под редакцией А. И. Воробьёва. – 2-е изд. – М.: Медицина, 1985 – 448 с.</w:t>
      </w:r>
    </w:p>
    <w:p w:rsidR="00865B92" w:rsidRPr="00BB5C3F" w:rsidRDefault="00865B92" w:rsidP="00865B92">
      <w:pPr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BB5C3F">
        <w:rPr>
          <w:sz w:val="28"/>
          <w:szCs w:val="28"/>
        </w:rPr>
        <w:t>Геморрагические заболевания и синдромы.-Баркаган З.С.-М.:Медицина,1988.-528 с.</w:t>
      </w:r>
    </w:p>
    <w:p w:rsidR="00865B92" w:rsidRPr="00B904E7" w:rsidRDefault="00865B92" w:rsidP="00865B92">
      <w:pPr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B904E7">
        <w:rPr>
          <w:sz w:val="28"/>
          <w:szCs w:val="28"/>
        </w:rPr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865B92" w:rsidRPr="00B904E7" w:rsidRDefault="00865B92" w:rsidP="00865B92">
      <w:pPr>
        <w:jc w:val="both"/>
        <w:rPr>
          <w:sz w:val="28"/>
          <w:szCs w:val="28"/>
        </w:rPr>
      </w:pPr>
    </w:p>
    <w:p w:rsidR="00865B92" w:rsidRPr="006E5CF2" w:rsidRDefault="00865B92" w:rsidP="00865B92">
      <w:pPr>
        <w:jc w:val="both"/>
        <w:rPr>
          <w:sz w:val="24"/>
          <w:szCs w:val="24"/>
        </w:rPr>
      </w:pPr>
    </w:p>
    <w:p w:rsidR="00865B92" w:rsidRPr="006E5CF2" w:rsidRDefault="00865B92" w:rsidP="00865B92">
      <w:pPr>
        <w:jc w:val="both"/>
        <w:rPr>
          <w:sz w:val="24"/>
          <w:szCs w:val="24"/>
        </w:rPr>
      </w:pPr>
    </w:p>
    <w:p w:rsidR="00865B92" w:rsidRPr="006E5CF2" w:rsidRDefault="00865B92" w:rsidP="00865B92">
      <w:pPr>
        <w:jc w:val="both"/>
        <w:rPr>
          <w:sz w:val="24"/>
          <w:szCs w:val="24"/>
        </w:rPr>
      </w:pPr>
    </w:p>
    <w:p w:rsidR="00865B92" w:rsidRPr="00B904E7" w:rsidRDefault="00865B92" w:rsidP="00865B92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Подготовила профессор кафедры терапии и ОВП</w:t>
      </w:r>
    </w:p>
    <w:p w:rsidR="00865B92" w:rsidRPr="00B904E7" w:rsidRDefault="00865B92" w:rsidP="00865B92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>с курсом гериатрии ИПО БГМУ                                 Никуличева В. И.</w:t>
      </w:r>
    </w:p>
    <w:p w:rsidR="00865B92" w:rsidRPr="006E5CF2" w:rsidRDefault="00865B92" w:rsidP="00865B92">
      <w:pPr>
        <w:jc w:val="both"/>
        <w:rPr>
          <w:b/>
          <w:sz w:val="24"/>
          <w:szCs w:val="24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DB7C5D" w:rsidRPr="0085177D" w:rsidRDefault="00DB7C5D" w:rsidP="00DB7C5D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85177D">
        <w:rPr>
          <w:b/>
          <w:sz w:val="24"/>
          <w:szCs w:val="24"/>
        </w:rPr>
        <w:t xml:space="preserve"> Российской Федерации </w:t>
      </w:r>
    </w:p>
    <w:p w:rsidR="00DB7C5D" w:rsidRPr="0085177D" w:rsidRDefault="00DB7C5D" w:rsidP="00DB7C5D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 xml:space="preserve"> Института последипломного образования</w:t>
      </w:r>
    </w:p>
    <w:p w:rsidR="00DB7C5D" w:rsidRDefault="00DB7C5D" w:rsidP="00DB7C5D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Кафедра терапии и ОВП с курсом гериатрии</w:t>
      </w:r>
    </w:p>
    <w:p w:rsidR="00DB7C5D" w:rsidRPr="0085177D" w:rsidRDefault="007A1C3B" w:rsidP="00DB7C5D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89" type="#_x0000_t75" style="width:350.8pt;height:103.8pt" o:ole="">
            <v:imagedata r:id="rId6" o:title=""/>
          </v:shape>
          <o:OLEObject Type="Embed" ProgID="MSPhotoEd.3" ShapeID="_x0000_i1089" DrawAspect="Content" ObjectID="_1451719580" r:id="rId71"/>
        </w:object>
      </w:r>
    </w:p>
    <w:p w:rsidR="00DB7C5D" w:rsidRPr="0085177D" w:rsidRDefault="00DB7C5D" w:rsidP="00DB7C5D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Методическая разработка лекции.</w:t>
      </w:r>
    </w:p>
    <w:p w:rsidR="00DB7C5D" w:rsidRDefault="00DB7C5D" w:rsidP="00DB7C5D">
      <w:pPr>
        <w:jc w:val="both"/>
        <w:rPr>
          <w:sz w:val="24"/>
          <w:szCs w:val="24"/>
        </w:rPr>
      </w:pPr>
    </w:p>
    <w:p w:rsidR="00DB7C5D" w:rsidRPr="006E5CF2" w:rsidRDefault="00DB7C5D" w:rsidP="00DB7C5D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1.Название</w:t>
      </w:r>
      <w:r>
        <w:rPr>
          <w:b/>
          <w:sz w:val="24"/>
          <w:szCs w:val="24"/>
        </w:rPr>
        <w:t xml:space="preserve"> лекции</w:t>
      </w:r>
      <w:r w:rsidRPr="006E5CF2">
        <w:rPr>
          <w:b/>
          <w:sz w:val="24"/>
          <w:szCs w:val="24"/>
        </w:rPr>
        <w:t>: «</w:t>
      </w:r>
      <w:r>
        <w:rPr>
          <w:sz w:val="24"/>
          <w:szCs w:val="24"/>
        </w:rPr>
        <w:t>Апластические анемии: классификация, клиника</w:t>
      </w:r>
      <w:r w:rsidRPr="006E5CF2">
        <w:rPr>
          <w:sz w:val="24"/>
          <w:szCs w:val="24"/>
        </w:rPr>
        <w:t>».</w:t>
      </w:r>
    </w:p>
    <w:p w:rsidR="00DB7C5D" w:rsidRDefault="00DB7C5D" w:rsidP="00DB7C5D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2.4.7</w:t>
      </w:r>
    </w:p>
    <w:p w:rsidR="00DB7C5D" w:rsidRDefault="00DB7C5D" w:rsidP="00DB7C5D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3.Наименование цикла:</w:t>
      </w:r>
      <w:r w:rsidRPr="004728F5">
        <w:rPr>
          <w:sz w:val="24"/>
          <w:szCs w:val="24"/>
        </w:rPr>
        <w:t>«</w:t>
      </w:r>
      <w:r>
        <w:rPr>
          <w:sz w:val="24"/>
          <w:szCs w:val="24"/>
        </w:rPr>
        <w:t>Первичная специализация по гематологии»</w:t>
      </w:r>
    </w:p>
    <w:p w:rsidR="00DB7C5D" w:rsidRPr="006E5CF2" w:rsidRDefault="00DB7C5D" w:rsidP="00DB7C5D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4.Контингент обучающихся:</w:t>
      </w:r>
      <w:r w:rsidRPr="006E5CF2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DB7C5D" w:rsidRPr="006E5CF2" w:rsidRDefault="00DB7C5D" w:rsidP="00DB7C5D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5.Продолжительность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</w:t>
      </w:r>
      <w:r w:rsidRPr="006E5CF2">
        <w:rPr>
          <w:sz w:val="24"/>
          <w:szCs w:val="24"/>
        </w:rPr>
        <w:t xml:space="preserve"> час</w:t>
      </w:r>
      <w:r>
        <w:rPr>
          <w:sz w:val="24"/>
          <w:szCs w:val="24"/>
        </w:rPr>
        <w:t>а</w:t>
      </w:r>
      <w:r w:rsidRPr="006E5CF2">
        <w:rPr>
          <w:sz w:val="24"/>
          <w:szCs w:val="24"/>
        </w:rPr>
        <w:t xml:space="preserve">. </w:t>
      </w:r>
    </w:p>
    <w:p w:rsidR="00DB7C5D" w:rsidRPr="006E5CF2" w:rsidRDefault="00DB7C5D" w:rsidP="00DB7C5D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6.Цель:</w:t>
      </w:r>
      <w:r w:rsidRPr="006E5CF2">
        <w:rPr>
          <w:sz w:val="24"/>
          <w:szCs w:val="24"/>
        </w:rPr>
        <w:t xml:space="preserve"> Рассмотреть и обсудить </w:t>
      </w:r>
      <w:r>
        <w:rPr>
          <w:sz w:val="24"/>
          <w:szCs w:val="24"/>
        </w:rPr>
        <w:t>современные данные по апластической анемии</w:t>
      </w:r>
    </w:p>
    <w:p w:rsidR="00DB7C5D" w:rsidRPr="006E5CF2" w:rsidRDefault="00DB7C5D" w:rsidP="00DB7C5D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7. </w:t>
      </w:r>
      <w:r w:rsidRPr="006E5CF2">
        <w:rPr>
          <w:sz w:val="24"/>
          <w:szCs w:val="24"/>
        </w:rPr>
        <w:t xml:space="preserve">На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 xml:space="preserve"> обсуждаются следующие вопросы:</w:t>
      </w:r>
      <w:r>
        <w:rPr>
          <w:sz w:val="24"/>
          <w:szCs w:val="24"/>
        </w:rPr>
        <w:t xml:space="preserve"> Основные механизмы нарушений при апластической анемии</w:t>
      </w:r>
    </w:p>
    <w:p w:rsidR="00DB7C5D" w:rsidRPr="006E5CF2" w:rsidRDefault="00DB7C5D" w:rsidP="00DB7C5D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8.</w:t>
      </w:r>
      <w:r w:rsidRPr="006E5CF2">
        <w:rPr>
          <w:sz w:val="24"/>
          <w:szCs w:val="24"/>
        </w:rPr>
        <w:t xml:space="preserve"> План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DB7C5D" w:rsidRPr="006E5CF2" w:rsidRDefault="00DB7C5D" w:rsidP="00DB7C5D">
      <w:pPr>
        <w:ind w:left="380"/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Основные показатели </w:t>
      </w:r>
      <w:r>
        <w:rPr>
          <w:sz w:val="24"/>
          <w:szCs w:val="24"/>
        </w:rPr>
        <w:t>миелограммы, ОАК при АА</w:t>
      </w:r>
    </w:p>
    <w:p w:rsidR="00DB7C5D" w:rsidRPr="006E5CF2" w:rsidRDefault="00DB7C5D" w:rsidP="00DB7C5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 АА</w:t>
      </w:r>
    </w:p>
    <w:p w:rsidR="00DB7C5D" w:rsidRDefault="00DB7C5D" w:rsidP="00DB7C5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Клинические проявления (в зависимости от лейкопении, тромбоцитопении, анемии)</w:t>
      </w:r>
    </w:p>
    <w:p w:rsidR="00DB7C5D" w:rsidRDefault="00DB7C5D" w:rsidP="00DB7C5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Диагностика</w:t>
      </w:r>
    </w:p>
    <w:p w:rsidR="00DB7C5D" w:rsidRPr="00DB7C5D" w:rsidRDefault="00DB7C5D" w:rsidP="00DB7C5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Современные подходы к лечению (порлихимиотерапия, спленэктомия)</w:t>
      </w:r>
    </w:p>
    <w:p w:rsidR="00DB7C5D" w:rsidRDefault="00DB7C5D" w:rsidP="00DB7C5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Переливание компонентов крови</w:t>
      </w:r>
    </w:p>
    <w:p w:rsidR="00DB7C5D" w:rsidRDefault="00DB7C5D" w:rsidP="00DB7C5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Прогноз</w:t>
      </w:r>
    </w:p>
    <w:p w:rsidR="00DB7C5D" w:rsidRPr="006E5CF2" w:rsidRDefault="002E09CA" w:rsidP="00DB7C5D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Клинико-гематологическая ремиссия</w:t>
      </w:r>
    </w:p>
    <w:p w:rsidR="00DB7C5D" w:rsidRDefault="00DB7C5D" w:rsidP="00DB7C5D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9. </w:t>
      </w:r>
      <w:r w:rsidRPr="006E5CF2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DB7C5D" w:rsidRPr="00B904E7" w:rsidRDefault="00DB7C5D" w:rsidP="00DB7C5D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 10.</w:t>
      </w:r>
      <w:r w:rsidRPr="00B904E7">
        <w:rPr>
          <w:sz w:val="24"/>
          <w:szCs w:val="24"/>
        </w:rPr>
        <w:t>Методы контроля знаний и навыков: тестовый контроль</w:t>
      </w:r>
    </w:p>
    <w:p w:rsidR="00DB7C5D" w:rsidRPr="00B904E7" w:rsidRDefault="002E09CA" w:rsidP="00DB7C5D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АА характерно</w:t>
      </w:r>
      <w:r w:rsidR="00DB7C5D" w:rsidRPr="00B904E7">
        <w:rPr>
          <w:sz w:val="24"/>
          <w:szCs w:val="24"/>
        </w:rPr>
        <w:t>:</w:t>
      </w:r>
    </w:p>
    <w:p w:rsidR="00DB7C5D" w:rsidRPr="00B904E7" w:rsidRDefault="00DB7C5D" w:rsidP="00DB7C5D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А) </w:t>
      </w:r>
      <w:r w:rsidR="002E09CA">
        <w:rPr>
          <w:sz w:val="24"/>
          <w:szCs w:val="24"/>
        </w:rPr>
        <w:t>панцитопения периферической крови, замещение костного мозга на жировую ткань</w:t>
      </w:r>
    </w:p>
    <w:p w:rsidR="00DB7C5D" w:rsidRPr="00B904E7" w:rsidRDefault="00DB7C5D" w:rsidP="00DB7C5D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Б) </w:t>
      </w:r>
      <w:r w:rsidR="002E09CA">
        <w:rPr>
          <w:sz w:val="24"/>
          <w:szCs w:val="24"/>
        </w:rPr>
        <w:t>Раздражение мегакариоцитарного ростка</w:t>
      </w:r>
    </w:p>
    <w:p w:rsidR="00DB7C5D" w:rsidRPr="00B904E7" w:rsidRDefault="00DB7C5D" w:rsidP="00DB7C5D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</w:t>
      </w:r>
      <w:r w:rsidR="002E09CA">
        <w:rPr>
          <w:sz w:val="24"/>
          <w:szCs w:val="24"/>
        </w:rPr>
        <w:t>увеличение билирубина</w:t>
      </w:r>
    </w:p>
    <w:p w:rsidR="00DB7C5D" w:rsidRPr="00B904E7" w:rsidRDefault="002E09CA" w:rsidP="00DB7C5D">
      <w:pPr>
        <w:jc w:val="both"/>
        <w:rPr>
          <w:sz w:val="24"/>
          <w:szCs w:val="24"/>
        </w:rPr>
      </w:pPr>
      <w:r>
        <w:rPr>
          <w:sz w:val="24"/>
          <w:szCs w:val="24"/>
        </w:rPr>
        <w:t>Базисная терапия при АА это</w:t>
      </w:r>
      <w:r w:rsidR="00DB7C5D" w:rsidRPr="00B904E7">
        <w:rPr>
          <w:sz w:val="24"/>
          <w:szCs w:val="24"/>
        </w:rPr>
        <w:t>:</w:t>
      </w:r>
    </w:p>
    <w:p w:rsidR="00DB7C5D" w:rsidRPr="00B904E7" w:rsidRDefault="00DB7C5D" w:rsidP="00DB7C5D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</w:t>
      </w:r>
      <w:r w:rsidR="002E09CA">
        <w:rPr>
          <w:sz w:val="24"/>
          <w:szCs w:val="24"/>
        </w:rPr>
        <w:t>применение сандимуна+антилимфоцитарного глобулина</w:t>
      </w:r>
    </w:p>
    <w:p w:rsidR="00DB7C5D" w:rsidRPr="00B904E7" w:rsidRDefault="00DB7C5D" w:rsidP="00DB7C5D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</w:t>
      </w:r>
      <w:r w:rsidR="002E09CA">
        <w:rPr>
          <w:sz w:val="24"/>
          <w:szCs w:val="24"/>
        </w:rPr>
        <w:t>Переливание компонентов крови</w:t>
      </w:r>
    </w:p>
    <w:p w:rsidR="00DB7C5D" w:rsidRDefault="00DB7C5D" w:rsidP="00DB7C5D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В) </w:t>
      </w:r>
      <w:r w:rsidR="002E09CA">
        <w:rPr>
          <w:sz w:val="24"/>
          <w:szCs w:val="24"/>
        </w:rPr>
        <w:t>Назначение преднизолона</w:t>
      </w:r>
    </w:p>
    <w:p w:rsidR="002E09CA" w:rsidRPr="00B904E7" w:rsidRDefault="002E09CA" w:rsidP="00DB7C5D">
      <w:pPr>
        <w:jc w:val="both"/>
        <w:rPr>
          <w:sz w:val="24"/>
          <w:szCs w:val="24"/>
        </w:rPr>
      </w:pPr>
      <w:r>
        <w:rPr>
          <w:sz w:val="24"/>
          <w:szCs w:val="24"/>
        </w:rPr>
        <w:t>Г)Плазмоферез</w:t>
      </w:r>
    </w:p>
    <w:p w:rsidR="00DB7C5D" w:rsidRPr="00B904E7" w:rsidRDefault="002E09CA" w:rsidP="00DB7C5D">
      <w:pPr>
        <w:jc w:val="both"/>
        <w:rPr>
          <w:sz w:val="24"/>
          <w:szCs w:val="24"/>
        </w:rPr>
      </w:pPr>
      <w:r>
        <w:rPr>
          <w:sz w:val="24"/>
          <w:szCs w:val="24"/>
        </w:rPr>
        <w:t>Абсолютным показанием для переливания тромбоконцентрата при АА</w:t>
      </w:r>
      <w:r w:rsidR="00DB7C5D" w:rsidRPr="00B904E7">
        <w:rPr>
          <w:sz w:val="24"/>
          <w:szCs w:val="24"/>
        </w:rPr>
        <w:t>:</w:t>
      </w:r>
    </w:p>
    <w:p w:rsidR="00DB7C5D" w:rsidRPr="002E09CA" w:rsidRDefault="00DB7C5D" w:rsidP="00DB7C5D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А) </w:t>
      </w:r>
      <w:r w:rsidR="002E09CA">
        <w:rPr>
          <w:sz w:val="24"/>
          <w:szCs w:val="24"/>
        </w:rPr>
        <w:t>уровень тромбоцитов крови менее 5*10</w:t>
      </w:r>
      <w:r w:rsidR="002E09CA">
        <w:rPr>
          <w:sz w:val="24"/>
          <w:szCs w:val="24"/>
          <w:vertAlign w:val="superscript"/>
        </w:rPr>
        <w:t>9</w:t>
      </w:r>
      <w:r w:rsidR="002E09CA">
        <w:rPr>
          <w:sz w:val="24"/>
          <w:szCs w:val="24"/>
        </w:rPr>
        <w:t>/л</w:t>
      </w:r>
    </w:p>
    <w:p w:rsidR="00DB7C5D" w:rsidRPr="002E09CA" w:rsidRDefault="00DB7C5D" w:rsidP="00DB7C5D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</w:t>
      </w:r>
      <w:r w:rsidR="002E09CA">
        <w:rPr>
          <w:sz w:val="24"/>
          <w:szCs w:val="24"/>
        </w:rPr>
        <w:t>уровень тромбоцитов более 30*10</w:t>
      </w:r>
      <w:r w:rsidR="002E09CA">
        <w:rPr>
          <w:sz w:val="24"/>
          <w:szCs w:val="24"/>
          <w:vertAlign w:val="superscript"/>
        </w:rPr>
        <w:t>9</w:t>
      </w:r>
      <w:r w:rsidR="002E09CA">
        <w:rPr>
          <w:sz w:val="24"/>
          <w:szCs w:val="24"/>
        </w:rPr>
        <w:t>/л</w:t>
      </w:r>
    </w:p>
    <w:p w:rsidR="00DB7C5D" w:rsidRPr="002E09CA" w:rsidRDefault="002E09CA" w:rsidP="00DB7C5D">
      <w:pPr>
        <w:jc w:val="both"/>
        <w:rPr>
          <w:sz w:val="24"/>
          <w:szCs w:val="24"/>
        </w:rPr>
      </w:pPr>
      <w:r>
        <w:rPr>
          <w:sz w:val="24"/>
          <w:szCs w:val="24"/>
        </w:rPr>
        <w:t>В)уровень тромбоцитов в пределах 50*10</w:t>
      </w:r>
      <w:r>
        <w:rPr>
          <w:sz w:val="24"/>
          <w:szCs w:val="24"/>
          <w:vertAlign w:val="superscript"/>
        </w:rPr>
        <w:t>9</w:t>
      </w:r>
      <w:r>
        <w:rPr>
          <w:sz w:val="24"/>
          <w:szCs w:val="24"/>
        </w:rPr>
        <w:t>/л</w:t>
      </w:r>
    </w:p>
    <w:p w:rsidR="00DB7C5D" w:rsidRPr="00B904E7" w:rsidRDefault="00DB7C5D" w:rsidP="00DB7C5D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Г) </w:t>
      </w:r>
      <w:r w:rsidR="002E09CA">
        <w:rPr>
          <w:sz w:val="24"/>
          <w:szCs w:val="24"/>
        </w:rPr>
        <w:t>выраженный геморрагический синдром</w:t>
      </w:r>
    </w:p>
    <w:p w:rsidR="00DB7C5D" w:rsidRPr="00B904E7" w:rsidRDefault="00DB7C5D" w:rsidP="00DB7C5D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Для тромбопатий характерно:</w:t>
      </w:r>
    </w:p>
    <w:p w:rsidR="00DB7C5D" w:rsidRPr="00B904E7" w:rsidRDefault="00DB7C5D" w:rsidP="00DB7C5D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А)снижение уровня тромбоцитов крови</w:t>
      </w:r>
    </w:p>
    <w:p w:rsidR="00DB7C5D" w:rsidRPr="00B904E7" w:rsidRDefault="00DB7C5D" w:rsidP="00DB7C5D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Б)Отсутствие мегакариоцитарного ростка в костном мозге</w:t>
      </w:r>
    </w:p>
    <w:p w:rsidR="00DB7C5D" w:rsidRPr="00B904E7" w:rsidRDefault="00DB7C5D" w:rsidP="00DB7C5D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В)Уровень тромбоцитов в норме, но они не выполняют своих функций (адгезия, агрегация)</w:t>
      </w:r>
    </w:p>
    <w:p w:rsidR="00DB7C5D" w:rsidRDefault="00DB7C5D" w:rsidP="00DB7C5D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Г)отсутствие </w:t>
      </w:r>
      <w:r w:rsidRPr="00B904E7">
        <w:rPr>
          <w:sz w:val="24"/>
          <w:szCs w:val="24"/>
          <w:lang w:val="en-US"/>
        </w:rPr>
        <w:t>VIII</w:t>
      </w:r>
      <w:r w:rsidRPr="00B904E7">
        <w:rPr>
          <w:sz w:val="24"/>
          <w:szCs w:val="24"/>
        </w:rPr>
        <w:t xml:space="preserve"> фактора свёртывания</w:t>
      </w:r>
    </w:p>
    <w:p w:rsidR="00DB7C5D" w:rsidRDefault="00DB7C5D" w:rsidP="00DB7C5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При болезни Шенлейна – Геноха характерны изменения крови:</w:t>
      </w:r>
    </w:p>
    <w:p w:rsidR="00DB7C5D" w:rsidRDefault="00DB7C5D" w:rsidP="00DB7C5D">
      <w:pPr>
        <w:jc w:val="both"/>
        <w:rPr>
          <w:sz w:val="24"/>
          <w:szCs w:val="24"/>
        </w:rPr>
      </w:pPr>
      <w:r>
        <w:rPr>
          <w:sz w:val="24"/>
          <w:szCs w:val="24"/>
        </w:rPr>
        <w:t>А)Низкий уровень Тромбоцитов</w:t>
      </w:r>
    </w:p>
    <w:p w:rsidR="00DB7C5D" w:rsidRDefault="00DB7C5D" w:rsidP="00DB7C5D">
      <w:pPr>
        <w:jc w:val="both"/>
        <w:rPr>
          <w:sz w:val="24"/>
          <w:szCs w:val="24"/>
        </w:rPr>
      </w:pPr>
      <w:r>
        <w:rPr>
          <w:sz w:val="24"/>
          <w:szCs w:val="24"/>
        </w:rPr>
        <w:t>Б)Ускорено СОЭ</w:t>
      </w:r>
    </w:p>
    <w:p w:rsidR="00DB7C5D" w:rsidRDefault="00DB7C5D" w:rsidP="00DB7C5D">
      <w:pPr>
        <w:jc w:val="both"/>
        <w:rPr>
          <w:sz w:val="24"/>
          <w:szCs w:val="24"/>
        </w:rPr>
      </w:pPr>
      <w:r>
        <w:rPr>
          <w:sz w:val="24"/>
          <w:szCs w:val="24"/>
        </w:rPr>
        <w:t>В)Низкий уровень гемоглобина</w:t>
      </w:r>
    </w:p>
    <w:p w:rsidR="00DB7C5D" w:rsidRPr="00DB7C5D" w:rsidRDefault="00DB7C5D" w:rsidP="00DB7C5D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Г)Лейкоцитоз</w:t>
      </w:r>
    </w:p>
    <w:p w:rsidR="00DB7C5D" w:rsidRPr="006E5CF2" w:rsidRDefault="00DB7C5D" w:rsidP="00DB7C5D">
      <w:pPr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>1</w:t>
      </w:r>
      <w:r w:rsidRPr="006E5CF2">
        <w:rPr>
          <w:b/>
          <w:sz w:val="24"/>
          <w:szCs w:val="24"/>
        </w:rPr>
        <w:t xml:space="preserve">. </w:t>
      </w:r>
      <w:r w:rsidRPr="006E5CF2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DB7C5D" w:rsidRPr="006E5CF2" w:rsidRDefault="00DB7C5D" w:rsidP="00DB7C5D">
      <w:pPr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     Основная:</w:t>
      </w:r>
    </w:p>
    <w:p w:rsidR="00DB7C5D" w:rsidRPr="006E5CF2" w:rsidRDefault="00DB7C5D" w:rsidP="00DB7C5D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sz w:val="24"/>
          <w:szCs w:val="24"/>
        </w:rPr>
        <w:t xml:space="preserve">1.  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1</w:t>
      </w:r>
      <w:r w:rsidRPr="006E5CF2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DB7C5D" w:rsidRDefault="00DB7C5D" w:rsidP="00DB7C5D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2</w:t>
      </w:r>
      <w:r w:rsidRPr="006E5CF2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.  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2</w:t>
      </w:r>
      <w:r w:rsidRPr="00B904E7">
        <w:rPr>
          <w:rFonts w:ascii="Arial" w:hAnsi="Arial" w:cs="Arial"/>
          <w:color w:val="474747"/>
          <w:sz w:val="24"/>
          <w:szCs w:val="24"/>
        </w:rPr>
        <w:t>.</w:t>
      </w:r>
      <w:r w:rsidRPr="006E5CF2">
        <w:rPr>
          <w:rFonts w:ascii="Arial" w:hAnsi="Arial" w:cs="Arial"/>
          <w:color w:val="474747"/>
          <w:sz w:val="24"/>
          <w:szCs w:val="24"/>
        </w:rPr>
        <w:t xml:space="preserve"> - 2-е изд., испр. и доп.. - 2010. - 581 с.</w:t>
      </w:r>
    </w:p>
    <w:p w:rsidR="00DB7C5D" w:rsidRPr="006E5CF2" w:rsidRDefault="00DB7C5D" w:rsidP="00DB7C5D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3. Атлас по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6E5CF2">
        <w:rPr>
          <w:rFonts w:ascii="Arial" w:hAnsi="Arial" w:cs="Arial"/>
          <w:sz w:val="24"/>
          <w:szCs w:val="24"/>
        </w:rPr>
        <w:t>и</w:t>
      </w:r>
      <w:r w:rsidRPr="006E5CF2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B7C5D" w:rsidRPr="00B904E7" w:rsidRDefault="00DB7C5D" w:rsidP="00DB7C5D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   Дополнительная:</w:t>
      </w:r>
    </w:p>
    <w:p w:rsidR="00DB7C5D" w:rsidRPr="00BB5C3F" w:rsidRDefault="00DB7C5D" w:rsidP="00DB7C5D">
      <w:pPr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BB5C3F">
        <w:rPr>
          <w:sz w:val="28"/>
          <w:szCs w:val="28"/>
        </w:rPr>
        <w:t>Руководство по гематологии  / в 2 т. под редакцией А. И. Воробьёва. – 2-е изд. – М.: Медицина, 1985 – 448 с.</w:t>
      </w:r>
    </w:p>
    <w:p w:rsidR="00DB7C5D" w:rsidRDefault="00DB7C5D" w:rsidP="00DB7C5D">
      <w:pPr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BB5C3F">
        <w:rPr>
          <w:sz w:val="28"/>
          <w:szCs w:val="28"/>
        </w:rPr>
        <w:t>Геморрагические заболевания и синдромы.-Баркаган З.С.-М.:Медицина,1988.-528 с.</w:t>
      </w:r>
    </w:p>
    <w:p w:rsidR="002E09CA" w:rsidRPr="00BB5C3F" w:rsidRDefault="002E09CA" w:rsidP="00DB7C5D">
      <w:pPr>
        <w:jc w:val="both"/>
        <w:rPr>
          <w:sz w:val="28"/>
          <w:szCs w:val="28"/>
        </w:rPr>
      </w:pPr>
      <w:r>
        <w:rPr>
          <w:sz w:val="28"/>
          <w:szCs w:val="28"/>
        </w:rPr>
        <w:t>3.Апластическая анемия /Абдулкадыров К.М.-СПб.:Издательство «Наука» 1995.232 с.</w:t>
      </w:r>
    </w:p>
    <w:p w:rsidR="00DB7C5D" w:rsidRPr="00B904E7" w:rsidRDefault="002E09CA" w:rsidP="00DB7C5D">
      <w:pPr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DB7C5D" w:rsidRPr="00B904E7">
        <w:rPr>
          <w:sz w:val="28"/>
          <w:szCs w:val="28"/>
        </w:rPr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DB7C5D" w:rsidRPr="00B904E7" w:rsidRDefault="00DB7C5D" w:rsidP="00DB7C5D">
      <w:pPr>
        <w:jc w:val="both"/>
        <w:rPr>
          <w:sz w:val="28"/>
          <w:szCs w:val="28"/>
        </w:rPr>
      </w:pPr>
    </w:p>
    <w:p w:rsidR="00DB7C5D" w:rsidRPr="006E5CF2" w:rsidRDefault="00DB7C5D" w:rsidP="00DB7C5D">
      <w:pPr>
        <w:jc w:val="both"/>
        <w:rPr>
          <w:sz w:val="24"/>
          <w:szCs w:val="24"/>
        </w:rPr>
      </w:pPr>
    </w:p>
    <w:p w:rsidR="00DB7C5D" w:rsidRPr="006E5CF2" w:rsidRDefault="00DB7C5D" w:rsidP="00DB7C5D">
      <w:pPr>
        <w:jc w:val="both"/>
        <w:rPr>
          <w:sz w:val="24"/>
          <w:szCs w:val="24"/>
        </w:rPr>
      </w:pPr>
    </w:p>
    <w:p w:rsidR="00DB7C5D" w:rsidRPr="006E5CF2" w:rsidRDefault="00DB7C5D" w:rsidP="00DB7C5D">
      <w:pPr>
        <w:jc w:val="both"/>
        <w:rPr>
          <w:sz w:val="24"/>
          <w:szCs w:val="24"/>
        </w:rPr>
      </w:pPr>
    </w:p>
    <w:p w:rsidR="00DB7C5D" w:rsidRPr="00B904E7" w:rsidRDefault="00DB7C5D" w:rsidP="00DB7C5D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Подготовила профессор кафедры терапии и ОВП</w:t>
      </w:r>
    </w:p>
    <w:p w:rsidR="00865B92" w:rsidRPr="002E09CA" w:rsidRDefault="00DB7C5D" w:rsidP="00865B92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>с курсом гериатрии ИПО БГМУ                                 Никуличева В. И.</w:t>
      </w:r>
    </w:p>
    <w:p w:rsidR="002E09CA" w:rsidRPr="0085177D" w:rsidRDefault="002E09CA" w:rsidP="002E09CA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85177D">
        <w:rPr>
          <w:b/>
          <w:sz w:val="24"/>
          <w:szCs w:val="24"/>
        </w:rPr>
        <w:t xml:space="preserve"> Российской Федерации </w:t>
      </w:r>
    </w:p>
    <w:p w:rsidR="002E09CA" w:rsidRPr="0085177D" w:rsidRDefault="002E09CA" w:rsidP="002E09CA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 xml:space="preserve"> Института последипломного образования</w:t>
      </w:r>
    </w:p>
    <w:p w:rsidR="002E09CA" w:rsidRDefault="002E09CA" w:rsidP="002E09CA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Кафедра терапии и ОВП с курсом гериатрии</w:t>
      </w:r>
    </w:p>
    <w:p w:rsidR="007A1C3B" w:rsidRDefault="007A1C3B" w:rsidP="002E09CA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90" type="#_x0000_t75" style="width:350.8pt;height:103.8pt" o:ole="">
            <v:imagedata r:id="rId6" o:title=""/>
          </v:shape>
          <o:OLEObject Type="Embed" ProgID="MSPhotoEd.3" ShapeID="_x0000_i1090" DrawAspect="Content" ObjectID="_1451719581" r:id="rId72"/>
        </w:object>
      </w:r>
    </w:p>
    <w:p w:rsidR="002E09CA" w:rsidRPr="0085177D" w:rsidRDefault="002E09CA" w:rsidP="002E09CA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Методическая разработка лекции.</w:t>
      </w:r>
    </w:p>
    <w:p w:rsidR="002E09CA" w:rsidRDefault="002E09CA" w:rsidP="002E09CA">
      <w:pPr>
        <w:jc w:val="both"/>
        <w:rPr>
          <w:sz w:val="24"/>
          <w:szCs w:val="24"/>
        </w:rPr>
      </w:pPr>
    </w:p>
    <w:p w:rsidR="002E09CA" w:rsidRPr="006E5CF2" w:rsidRDefault="002E09CA" w:rsidP="002E09CA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1.Название</w:t>
      </w:r>
      <w:r>
        <w:rPr>
          <w:b/>
          <w:sz w:val="24"/>
          <w:szCs w:val="24"/>
        </w:rPr>
        <w:t xml:space="preserve"> лекции</w:t>
      </w:r>
      <w:r w:rsidRPr="006E5CF2">
        <w:rPr>
          <w:b/>
          <w:sz w:val="24"/>
          <w:szCs w:val="24"/>
        </w:rPr>
        <w:t>: «</w:t>
      </w:r>
      <w:r>
        <w:rPr>
          <w:sz w:val="24"/>
          <w:szCs w:val="24"/>
        </w:rPr>
        <w:t xml:space="preserve">Апластические анемии: </w:t>
      </w:r>
      <w:r w:rsidR="00C05540">
        <w:rPr>
          <w:sz w:val="24"/>
          <w:szCs w:val="24"/>
        </w:rPr>
        <w:t>диагностика, современные принципы лечения</w:t>
      </w:r>
      <w:r w:rsidRPr="006E5CF2">
        <w:rPr>
          <w:sz w:val="24"/>
          <w:szCs w:val="24"/>
        </w:rPr>
        <w:t>».</w:t>
      </w:r>
    </w:p>
    <w:p w:rsidR="002E09CA" w:rsidRDefault="002E09CA" w:rsidP="002E09CA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2.4.7</w:t>
      </w:r>
    </w:p>
    <w:p w:rsidR="002E09CA" w:rsidRDefault="002E09CA" w:rsidP="002E09CA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3.Наименование цикла:</w:t>
      </w:r>
      <w:r w:rsidRPr="004728F5">
        <w:rPr>
          <w:sz w:val="24"/>
          <w:szCs w:val="24"/>
        </w:rPr>
        <w:t>«</w:t>
      </w:r>
      <w:r>
        <w:rPr>
          <w:sz w:val="24"/>
          <w:szCs w:val="24"/>
        </w:rPr>
        <w:t>Первичная специализация по гематологии»</w:t>
      </w:r>
    </w:p>
    <w:p w:rsidR="002E09CA" w:rsidRPr="006E5CF2" w:rsidRDefault="002E09CA" w:rsidP="002E09CA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4.Контингент обучающихся:</w:t>
      </w:r>
      <w:r w:rsidRPr="006E5CF2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2E09CA" w:rsidRPr="006E5CF2" w:rsidRDefault="002E09CA" w:rsidP="002E09CA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5.Продолжительность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</w:t>
      </w:r>
      <w:r w:rsidRPr="006E5CF2">
        <w:rPr>
          <w:sz w:val="24"/>
          <w:szCs w:val="24"/>
        </w:rPr>
        <w:t xml:space="preserve"> час</w:t>
      </w:r>
      <w:r>
        <w:rPr>
          <w:sz w:val="24"/>
          <w:szCs w:val="24"/>
        </w:rPr>
        <w:t>а</w:t>
      </w:r>
      <w:r w:rsidRPr="006E5CF2">
        <w:rPr>
          <w:sz w:val="24"/>
          <w:szCs w:val="24"/>
        </w:rPr>
        <w:t xml:space="preserve">. </w:t>
      </w:r>
    </w:p>
    <w:p w:rsidR="002E09CA" w:rsidRPr="006E5CF2" w:rsidRDefault="002E09CA" w:rsidP="002E09CA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6.Цель:</w:t>
      </w:r>
      <w:r w:rsidRPr="006E5CF2">
        <w:rPr>
          <w:sz w:val="24"/>
          <w:szCs w:val="24"/>
        </w:rPr>
        <w:t xml:space="preserve"> Рассмотреть и обсудить </w:t>
      </w:r>
      <w:r>
        <w:rPr>
          <w:sz w:val="24"/>
          <w:szCs w:val="24"/>
        </w:rPr>
        <w:t>современные данные по апластической анемии</w:t>
      </w:r>
    </w:p>
    <w:p w:rsidR="002E09CA" w:rsidRPr="006E5CF2" w:rsidRDefault="002E09CA" w:rsidP="002E09CA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7. </w:t>
      </w:r>
      <w:r w:rsidRPr="006E5CF2">
        <w:rPr>
          <w:sz w:val="24"/>
          <w:szCs w:val="24"/>
        </w:rPr>
        <w:t xml:space="preserve">На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 xml:space="preserve"> обсуждаются следующие вопросы:</w:t>
      </w:r>
      <w:r>
        <w:rPr>
          <w:sz w:val="24"/>
          <w:szCs w:val="24"/>
        </w:rPr>
        <w:t xml:space="preserve"> Основные механизмы нарушений при апластической анемии</w:t>
      </w:r>
    </w:p>
    <w:p w:rsidR="002E09CA" w:rsidRPr="006E5CF2" w:rsidRDefault="002E09CA" w:rsidP="002E09CA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8.</w:t>
      </w:r>
      <w:r w:rsidRPr="006E5CF2">
        <w:rPr>
          <w:sz w:val="24"/>
          <w:szCs w:val="24"/>
        </w:rPr>
        <w:t xml:space="preserve"> План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2E09CA" w:rsidRPr="006E5CF2" w:rsidRDefault="002E09CA" w:rsidP="002E09CA">
      <w:pPr>
        <w:ind w:left="380"/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Основные показатели </w:t>
      </w:r>
      <w:r>
        <w:rPr>
          <w:sz w:val="24"/>
          <w:szCs w:val="24"/>
        </w:rPr>
        <w:t>миелограммы, ОАК при АА</w:t>
      </w:r>
    </w:p>
    <w:p w:rsidR="002E09CA" w:rsidRPr="006E5CF2" w:rsidRDefault="002E09CA" w:rsidP="002E09CA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 АА</w:t>
      </w:r>
    </w:p>
    <w:p w:rsidR="002E09CA" w:rsidRDefault="002E09CA" w:rsidP="002E09CA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Клинические проявления (в зависимости от лейкопении, тромбоцитопении, анемии)</w:t>
      </w:r>
    </w:p>
    <w:p w:rsidR="002E09CA" w:rsidRDefault="002E09CA" w:rsidP="002E09CA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Диагностика</w:t>
      </w:r>
    </w:p>
    <w:p w:rsidR="002E09CA" w:rsidRPr="00DB7C5D" w:rsidRDefault="002E09CA" w:rsidP="002E09CA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Современные подходы к лечению (порлихимиотерапия, спленэктомия)</w:t>
      </w:r>
    </w:p>
    <w:p w:rsidR="002E09CA" w:rsidRDefault="002E09CA" w:rsidP="002E09CA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Переливание компонентов крови</w:t>
      </w:r>
    </w:p>
    <w:p w:rsidR="002E09CA" w:rsidRDefault="002E09CA" w:rsidP="002E09CA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Прогноз</w:t>
      </w:r>
    </w:p>
    <w:p w:rsidR="002E09CA" w:rsidRPr="006E5CF2" w:rsidRDefault="002E09CA" w:rsidP="002E09CA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Клинико-гематологическая ремиссия</w:t>
      </w:r>
    </w:p>
    <w:p w:rsidR="002E09CA" w:rsidRDefault="002E09CA" w:rsidP="002E09CA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9. </w:t>
      </w:r>
      <w:r w:rsidRPr="006E5CF2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2E09CA" w:rsidRPr="00B904E7" w:rsidRDefault="002E09CA" w:rsidP="002E09CA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 10.</w:t>
      </w:r>
      <w:r w:rsidRPr="00B904E7">
        <w:rPr>
          <w:sz w:val="24"/>
          <w:szCs w:val="24"/>
        </w:rPr>
        <w:t>Методы контроля знаний и навыков: тестовый контроль</w:t>
      </w:r>
    </w:p>
    <w:p w:rsidR="002E09CA" w:rsidRPr="00B904E7" w:rsidRDefault="002E09CA" w:rsidP="002E09CA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АА характерно</w:t>
      </w:r>
      <w:r w:rsidRPr="00B904E7">
        <w:rPr>
          <w:sz w:val="24"/>
          <w:szCs w:val="24"/>
        </w:rPr>
        <w:t>:</w:t>
      </w:r>
    </w:p>
    <w:p w:rsidR="002E09CA" w:rsidRPr="00B904E7" w:rsidRDefault="002E09CA" w:rsidP="002E09CA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А) </w:t>
      </w:r>
      <w:r>
        <w:rPr>
          <w:sz w:val="24"/>
          <w:szCs w:val="24"/>
        </w:rPr>
        <w:t>панцитопения периферической крови, замещение костного мозга на жировую ткань</w:t>
      </w:r>
    </w:p>
    <w:p w:rsidR="002E09CA" w:rsidRPr="00B904E7" w:rsidRDefault="002E09CA" w:rsidP="002E09CA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Б) </w:t>
      </w:r>
      <w:r>
        <w:rPr>
          <w:sz w:val="24"/>
          <w:szCs w:val="24"/>
        </w:rPr>
        <w:t>Раздражение мегакариоцитарного ростка</w:t>
      </w:r>
    </w:p>
    <w:p w:rsidR="002E09CA" w:rsidRPr="00B904E7" w:rsidRDefault="002E09CA" w:rsidP="002E09CA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</w:t>
      </w:r>
      <w:r>
        <w:rPr>
          <w:sz w:val="24"/>
          <w:szCs w:val="24"/>
        </w:rPr>
        <w:t>увеличение билирубина</w:t>
      </w:r>
    </w:p>
    <w:p w:rsidR="002E09CA" w:rsidRPr="00B904E7" w:rsidRDefault="002E09CA" w:rsidP="002E09CA">
      <w:pPr>
        <w:jc w:val="both"/>
        <w:rPr>
          <w:sz w:val="24"/>
          <w:szCs w:val="24"/>
        </w:rPr>
      </w:pPr>
      <w:r>
        <w:rPr>
          <w:sz w:val="24"/>
          <w:szCs w:val="24"/>
        </w:rPr>
        <w:t>Базисная терапия при АА это</w:t>
      </w:r>
      <w:r w:rsidRPr="00B904E7">
        <w:rPr>
          <w:sz w:val="24"/>
          <w:szCs w:val="24"/>
        </w:rPr>
        <w:t>:</w:t>
      </w:r>
    </w:p>
    <w:p w:rsidR="002E09CA" w:rsidRPr="00B904E7" w:rsidRDefault="002E09CA" w:rsidP="002E09CA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</w:t>
      </w:r>
      <w:r>
        <w:rPr>
          <w:sz w:val="24"/>
          <w:szCs w:val="24"/>
        </w:rPr>
        <w:t>применение сандимуна+антилимфоцитарного глобулина</w:t>
      </w:r>
    </w:p>
    <w:p w:rsidR="002E09CA" w:rsidRPr="00B904E7" w:rsidRDefault="002E09CA" w:rsidP="002E09CA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</w:t>
      </w:r>
      <w:r>
        <w:rPr>
          <w:sz w:val="24"/>
          <w:szCs w:val="24"/>
        </w:rPr>
        <w:t>Переливание компонентов крови</w:t>
      </w:r>
    </w:p>
    <w:p w:rsidR="002E09CA" w:rsidRDefault="002E09CA" w:rsidP="002E09CA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В) </w:t>
      </w:r>
      <w:r>
        <w:rPr>
          <w:sz w:val="24"/>
          <w:szCs w:val="24"/>
        </w:rPr>
        <w:t>Назначение преднизолона</w:t>
      </w:r>
    </w:p>
    <w:p w:rsidR="002E09CA" w:rsidRPr="00B904E7" w:rsidRDefault="002E09CA" w:rsidP="002E09CA">
      <w:pPr>
        <w:jc w:val="both"/>
        <w:rPr>
          <w:sz w:val="24"/>
          <w:szCs w:val="24"/>
        </w:rPr>
      </w:pPr>
      <w:r>
        <w:rPr>
          <w:sz w:val="24"/>
          <w:szCs w:val="24"/>
        </w:rPr>
        <w:t>Г)Плазмоферез</w:t>
      </w:r>
    </w:p>
    <w:p w:rsidR="002E09CA" w:rsidRPr="00B904E7" w:rsidRDefault="002E09CA" w:rsidP="002E09CA">
      <w:pPr>
        <w:jc w:val="both"/>
        <w:rPr>
          <w:sz w:val="24"/>
          <w:szCs w:val="24"/>
        </w:rPr>
      </w:pPr>
      <w:r>
        <w:rPr>
          <w:sz w:val="24"/>
          <w:szCs w:val="24"/>
        </w:rPr>
        <w:t>Абсолютным показанием для переливания тромбоконцентрата при АА</w:t>
      </w:r>
      <w:r w:rsidRPr="00B904E7">
        <w:rPr>
          <w:sz w:val="24"/>
          <w:szCs w:val="24"/>
        </w:rPr>
        <w:t>:</w:t>
      </w:r>
    </w:p>
    <w:p w:rsidR="002E09CA" w:rsidRPr="002E09CA" w:rsidRDefault="002E09CA" w:rsidP="002E09CA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А) </w:t>
      </w:r>
      <w:r>
        <w:rPr>
          <w:sz w:val="24"/>
          <w:szCs w:val="24"/>
        </w:rPr>
        <w:t>уровень тромбоцитов крови менее 5*10</w:t>
      </w:r>
      <w:r>
        <w:rPr>
          <w:sz w:val="24"/>
          <w:szCs w:val="24"/>
          <w:vertAlign w:val="superscript"/>
        </w:rPr>
        <w:t>9</w:t>
      </w:r>
      <w:r>
        <w:rPr>
          <w:sz w:val="24"/>
          <w:szCs w:val="24"/>
        </w:rPr>
        <w:t>/л</w:t>
      </w:r>
    </w:p>
    <w:p w:rsidR="002E09CA" w:rsidRPr="002E09CA" w:rsidRDefault="002E09CA" w:rsidP="002E09CA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</w:t>
      </w:r>
      <w:r>
        <w:rPr>
          <w:sz w:val="24"/>
          <w:szCs w:val="24"/>
        </w:rPr>
        <w:t>уровень тромбоцитов более 30*10</w:t>
      </w:r>
      <w:r>
        <w:rPr>
          <w:sz w:val="24"/>
          <w:szCs w:val="24"/>
          <w:vertAlign w:val="superscript"/>
        </w:rPr>
        <w:t>9</w:t>
      </w:r>
      <w:r>
        <w:rPr>
          <w:sz w:val="24"/>
          <w:szCs w:val="24"/>
        </w:rPr>
        <w:t>/л</w:t>
      </w:r>
    </w:p>
    <w:p w:rsidR="002E09CA" w:rsidRPr="002E09CA" w:rsidRDefault="002E09CA" w:rsidP="002E09CA">
      <w:pPr>
        <w:jc w:val="both"/>
        <w:rPr>
          <w:sz w:val="24"/>
          <w:szCs w:val="24"/>
        </w:rPr>
      </w:pPr>
      <w:r>
        <w:rPr>
          <w:sz w:val="24"/>
          <w:szCs w:val="24"/>
        </w:rPr>
        <w:t>В)уровень тромбоцитов в пределах 50*10</w:t>
      </w:r>
      <w:r>
        <w:rPr>
          <w:sz w:val="24"/>
          <w:szCs w:val="24"/>
          <w:vertAlign w:val="superscript"/>
        </w:rPr>
        <w:t>9</w:t>
      </w:r>
      <w:r>
        <w:rPr>
          <w:sz w:val="24"/>
          <w:szCs w:val="24"/>
        </w:rPr>
        <w:t>/л</w:t>
      </w:r>
    </w:p>
    <w:p w:rsidR="002E09CA" w:rsidRPr="00B904E7" w:rsidRDefault="002E09CA" w:rsidP="002E09CA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Г) </w:t>
      </w:r>
      <w:r>
        <w:rPr>
          <w:sz w:val="24"/>
          <w:szCs w:val="24"/>
        </w:rPr>
        <w:t>выраженный геморрагический синдром</w:t>
      </w:r>
    </w:p>
    <w:p w:rsidR="002E09CA" w:rsidRPr="00B904E7" w:rsidRDefault="002E09CA" w:rsidP="002E09CA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Для тромбопатий характерно:</w:t>
      </w:r>
    </w:p>
    <w:p w:rsidR="002E09CA" w:rsidRPr="00B904E7" w:rsidRDefault="002E09CA" w:rsidP="002E09CA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А)снижение уровня тромбоцитов крови</w:t>
      </w:r>
    </w:p>
    <w:p w:rsidR="002E09CA" w:rsidRPr="00B904E7" w:rsidRDefault="002E09CA" w:rsidP="002E09CA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Б)Отсутствие мегакариоцитарного ростка в костном мозге</w:t>
      </w:r>
    </w:p>
    <w:p w:rsidR="002E09CA" w:rsidRPr="00B904E7" w:rsidRDefault="002E09CA" w:rsidP="002E09CA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В)Уровень тромбоцитов в норме, но они не выполняют своих функций (адгезия, агрегация)</w:t>
      </w:r>
    </w:p>
    <w:p w:rsidR="002E09CA" w:rsidRDefault="002E09CA" w:rsidP="002E09CA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Г)отсутствие </w:t>
      </w:r>
      <w:r w:rsidRPr="00B904E7">
        <w:rPr>
          <w:sz w:val="24"/>
          <w:szCs w:val="24"/>
          <w:lang w:val="en-US"/>
        </w:rPr>
        <w:t>VIII</w:t>
      </w:r>
      <w:r w:rsidRPr="00B904E7">
        <w:rPr>
          <w:sz w:val="24"/>
          <w:szCs w:val="24"/>
        </w:rPr>
        <w:t xml:space="preserve"> фактора свёртывания</w:t>
      </w:r>
    </w:p>
    <w:p w:rsidR="002E09CA" w:rsidRDefault="002E09CA" w:rsidP="002E09CA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При болезни Шенлейна – Геноха характерны изменения крови:</w:t>
      </w:r>
    </w:p>
    <w:p w:rsidR="002E09CA" w:rsidRDefault="002E09CA" w:rsidP="002E09CA">
      <w:pPr>
        <w:jc w:val="both"/>
        <w:rPr>
          <w:sz w:val="24"/>
          <w:szCs w:val="24"/>
        </w:rPr>
      </w:pPr>
      <w:r>
        <w:rPr>
          <w:sz w:val="24"/>
          <w:szCs w:val="24"/>
        </w:rPr>
        <w:t>А)Низкий уровень Тромбоцитов</w:t>
      </w:r>
    </w:p>
    <w:p w:rsidR="002E09CA" w:rsidRDefault="002E09CA" w:rsidP="002E09CA">
      <w:pPr>
        <w:jc w:val="both"/>
        <w:rPr>
          <w:sz w:val="24"/>
          <w:szCs w:val="24"/>
        </w:rPr>
      </w:pPr>
      <w:r>
        <w:rPr>
          <w:sz w:val="24"/>
          <w:szCs w:val="24"/>
        </w:rPr>
        <w:t>Б)Ускорено СОЭ</w:t>
      </w:r>
    </w:p>
    <w:p w:rsidR="002E09CA" w:rsidRDefault="002E09CA" w:rsidP="002E09CA">
      <w:pPr>
        <w:jc w:val="both"/>
        <w:rPr>
          <w:sz w:val="24"/>
          <w:szCs w:val="24"/>
        </w:rPr>
      </w:pPr>
      <w:r>
        <w:rPr>
          <w:sz w:val="24"/>
          <w:szCs w:val="24"/>
        </w:rPr>
        <w:t>В)Низкий уровень гемоглобина</w:t>
      </w:r>
    </w:p>
    <w:p w:rsidR="002E09CA" w:rsidRPr="00DB7C5D" w:rsidRDefault="002E09CA" w:rsidP="002E09CA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Г)Лейкоцитоз</w:t>
      </w:r>
    </w:p>
    <w:p w:rsidR="002E09CA" w:rsidRPr="006E5CF2" w:rsidRDefault="002E09CA" w:rsidP="002E09CA">
      <w:pPr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>1</w:t>
      </w:r>
      <w:r w:rsidRPr="006E5CF2">
        <w:rPr>
          <w:b/>
          <w:sz w:val="24"/>
          <w:szCs w:val="24"/>
        </w:rPr>
        <w:t xml:space="preserve">. </w:t>
      </w:r>
      <w:r w:rsidRPr="006E5CF2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2E09CA" w:rsidRPr="006E5CF2" w:rsidRDefault="002E09CA" w:rsidP="002E09CA">
      <w:pPr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     Основная:</w:t>
      </w:r>
    </w:p>
    <w:p w:rsidR="002E09CA" w:rsidRPr="006E5CF2" w:rsidRDefault="002E09CA" w:rsidP="002E09CA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sz w:val="24"/>
          <w:szCs w:val="24"/>
        </w:rPr>
        <w:t xml:space="preserve">1.  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1</w:t>
      </w:r>
      <w:r w:rsidRPr="006E5CF2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2E09CA" w:rsidRDefault="002E09CA" w:rsidP="002E09CA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2</w:t>
      </w:r>
      <w:r w:rsidRPr="006E5CF2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.  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2</w:t>
      </w:r>
      <w:r w:rsidRPr="00B904E7">
        <w:rPr>
          <w:rFonts w:ascii="Arial" w:hAnsi="Arial" w:cs="Arial"/>
          <w:color w:val="474747"/>
          <w:sz w:val="24"/>
          <w:szCs w:val="24"/>
        </w:rPr>
        <w:t>.</w:t>
      </w:r>
      <w:r w:rsidRPr="006E5CF2">
        <w:rPr>
          <w:rFonts w:ascii="Arial" w:hAnsi="Arial" w:cs="Arial"/>
          <w:color w:val="474747"/>
          <w:sz w:val="24"/>
          <w:szCs w:val="24"/>
        </w:rPr>
        <w:t xml:space="preserve"> - 2-е изд., испр. и доп.. - 2010. - 581 с.</w:t>
      </w:r>
    </w:p>
    <w:p w:rsidR="002E09CA" w:rsidRPr="006E5CF2" w:rsidRDefault="002E09CA" w:rsidP="002E09CA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3. Атлас по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6E5CF2">
        <w:rPr>
          <w:rFonts w:ascii="Arial" w:hAnsi="Arial" w:cs="Arial"/>
          <w:sz w:val="24"/>
          <w:szCs w:val="24"/>
        </w:rPr>
        <w:t>и</w:t>
      </w:r>
      <w:r w:rsidRPr="006E5CF2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E09CA" w:rsidRPr="00B904E7" w:rsidRDefault="002E09CA" w:rsidP="002E09CA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   Дополнительная:</w:t>
      </w:r>
    </w:p>
    <w:p w:rsidR="002E09CA" w:rsidRPr="00BB5C3F" w:rsidRDefault="002E09CA" w:rsidP="002E09CA">
      <w:pPr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BB5C3F">
        <w:rPr>
          <w:sz w:val="28"/>
          <w:szCs w:val="28"/>
        </w:rPr>
        <w:t>Руководство по гематологии  / в 2 т. под редакцией А. И. Воробьёва. – 2-е изд. – М.: Медицина, 1985 – 448 с.</w:t>
      </w:r>
    </w:p>
    <w:p w:rsidR="002E09CA" w:rsidRDefault="002E09CA" w:rsidP="002E09CA">
      <w:pPr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BB5C3F">
        <w:rPr>
          <w:sz w:val="28"/>
          <w:szCs w:val="28"/>
        </w:rPr>
        <w:t>Геморрагические заболевания и синдромы.-Баркаган З.С.-М.:Медицина,1988.-528 с.</w:t>
      </w:r>
    </w:p>
    <w:p w:rsidR="00C05540" w:rsidRPr="00BB5C3F" w:rsidRDefault="00C05540" w:rsidP="002E09CA">
      <w:pPr>
        <w:jc w:val="both"/>
        <w:rPr>
          <w:sz w:val="28"/>
          <w:szCs w:val="28"/>
        </w:rPr>
      </w:pPr>
      <w:r>
        <w:rPr>
          <w:sz w:val="28"/>
          <w:szCs w:val="28"/>
        </w:rPr>
        <w:t>3.Апластическая анемия /Абдулкадыров К.М.-СПб.:Издательство «Наука» 1995.232 с.</w:t>
      </w:r>
    </w:p>
    <w:p w:rsidR="002E09CA" w:rsidRPr="00B904E7" w:rsidRDefault="00C05540" w:rsidP="002E09CA">
      <w:pPr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2E09CA" w:rsidRPr="00B904E7">
        <w:rPr>
          <w:sz w:val="28"/>
          <w:szCs w:val="28"/>
        </w:rPr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2E09CA" w:rsidRPr="00B904E7" w:rsidRDefault="002E09CA" w:rsidP="002E09CA">
      <w:pPr>
        <w:jc w:val="both"/>
        <w:rPr>
          <w:sz w:val="28"/>
          <w:szCs w:val="28"/>
        </w:rPr>
      </w:pPr>
    </w:p>
    <w:p w:rsidR="002E09CA" w:rsidRPr="006E5CF2" w:rsidRDefault="002E09CA" w:rsidP="002E09CA">
      <w:pPr>
        <w:jc w:val="both"/>
        <w:rPr>
          <w:sz w:val="24"/>
          <w:szCs w:val="24"/>
        </w:rPr>
      </w:pPr>
    </w:p>
    <w:p w:rsidR="002E09CA" w:rsidRPr="006E5CF2" w:rsidRDefault="002E09CA" w:rsidP="002E09CA">
      <w:pPr>
        <w:jc w:val="both"/>
        <w:rPr>
          <w:sz w:val="24"/>
          <w:szCs w:val="24"/>
        </w:rPr>
      </w:pPr>
    </w:p>
    <w:p w:rsidR="002E09CA" w:rsidRPr="006E5CF2" w:rsidRDefault="002E09CA" w:rsidP="002E09CA">
      <w:pPr>
        <w:jc w:val="both"/>
        <w:rPr>
          <w:sz w:val="24"/>
          <w:szCs w:val="24"/>
        </w:rPr>
      </w:pPr>
    </w:p>
    <w:p w:rsidR="002E09CA" w:rsidRPr="00B904E7" w:rsidRDefault="002E09CA" w:rsidP="002E09CA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Подготовила профессор кафедры терапии и ОВП</w:t>
      </w:r>
    </w:p>
    <w:p w:rsidR="002E09CA" w:rsidRPr="00B904E7" w:rsidRDefault="002E09CA" w:rsidP="002E09CA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>с курсом гериатрии ИПО БГМУ                                 Никуличева В. И.</w:t>
      </w:r>
    </w:p>
    <w:p w:rsidR="00C05540" w:rsidRPr="0085177D" w:rsidRDefault="00C05540" w:rsidP="00C05540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85177D">
        <w:rPr>
          <w:b/>
          <w:sz w:val="24"/>
          <w:szCs w:val="24"/>
        </w:rPr>
        <w:t xml:space="preserve"> Российской Федерации </w:t>
      </w:r>
    </w:p>
    <w:p w:rsidR="00C05540" w:rsidRPr="0085177D" w:rsidRDefault="00C05540" w:rsidP="00C05540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 xml:space="preserve"> Института последипломного образования</w:t>
      </w:r>
    </w:p>
    <w:p w:rsidR="00C05540" w:rsidRDefault="00C05540" w:rsidP="00C05540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Кафедра терапии и ОВП с курсом гериатрии</w:t>
      </w:r>
    </w:p>
    <w:p w:rsidR="007A1C3B" w:rsidRDefault="007A1C3B" w:rsidP="00C05540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91" type="#_x0000_t75" style="width:350.8pt;height:103.8pt" o:ole="">
            <v:imagedata r:id="rId6" o:title=""/>
          </v:shape>
          <o:OLEObject Type="Embed" ProgID="MSPhotoEd.3" ShapeID="_x0000_i1091" DrawAspect="Content" ObjectID="_1451719582" r:id="rId73"/>
        </w:object>
      </w:r>
    </w:p>
    <w:p w:rsidR="00C05540" w:rsidRPr="0085177D" w:rsidRDefault="00C05540" w:rsidP="00C05540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Методическая разработка лекции.</w:t>
      </w:r>
    </w:p>
    <w:p w:rsidR="00C05540" w:rsidRDefault="00C05540" w:rsidP="00C05540">
      <w:pPr>
        <w:jc w:val="both"/>
        <w:rPr>
          <w:sz w:val="24"/>
          <w:szCs w:val="24"/>
        </w:rPr>
      </w:pPr>
    </w:p>
    <w:p w:rsidR="00C05540" w:rsidRPr="006E5CF2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1.Название</w:t>
      </w:r>
      <w:r>
        <w:rPr>
          <w:b/>
          <w:sz w:val="24"/>
          <w:szCs w:val="24"/>
        </w:rPr>
        <w:t xml:space="preserve"> лекции</w:t>
      </w:r>
      <w:r w:rsidRPr="006E5CF2">
        <w:rPr>
          <w:b/>
          <w:sz w:val="24"/>
          <w:szCs w:val="24"/>
        </w:rPr>
        <w:t>: «</w:t>
      </w:r>
      <w:r>
        <w:rPr>
          <w:sz w:val="24"/>
          <w:szCs w:val="24"/>
        </w:rPr>
        <w:t>ДВС синдром</w:t>
      </w:r>
      <w:r w:rsidRPr="006E5CF2">
        <w:rPr>
          <w:sz w:val="24"/>
          <w:szCs w:val="24"/>
        </w:rPr>
        <w:t>».</w:t>
      </w:r>
    </w:p>
    <w:p w:rsidR="00C05540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2.5.5</w:t>
      </w:r>
    </w:p>
    <w:p w:rsidR="00C05540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3.Наименование цикла:</w:t>
      </w:r>
      <w:r w:rsidRPr="004728F5">
        <w:rPr>
          <w:sz w:val="24"/>
          <w:szCs w:val="24"/>
        </w:rPr>
        <w:t>«</w:t>
      </w:r>
      <w:r>
        <w:rPr>
          <w:sz w:val="24"/>
          <w:szCs w:val="24"/>
        </w:rPr>
        <w:t>Первичная специализация по гематологии»</w:t>
      </w:r>
    </w:p>
    <w:p w:rsidR="00C05540" w:rsidRPr="006E5CF2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4.Контингент обучающихся:</w:t>
      </w:r>
      <w:r w:rsidRPr="006E5CF2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C05540" w:rsidRPr="006E5CF2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5.Продолжительность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</w:t>
      </w:r>
      <w:r w:rsidRPr="006E5CF2">
        <w:rPr>
          <w:sz w:val="24"/>
          <w:szCs w:val="24"/>
        </w:rPr>
        <w:t xml:space="preserve"> час</w:t>
      </w:r>
      <w:r>
        <w:rPr>
          <w:sz w:val="24"/>
          <w:szCs w:val="24"/>
        </w:rPr>
        <w:t>а</w:t>
      </w:r>
      <w:r w:rsidRPr="006E5CF2">
        <w:rPr>
          <w:sz w:val="24"/>
          <w:szCs w:val="24"/>
        </w:rPr>
        <w:t xml:space="preserve">. </w:t>
      </w:r>
    </w:p>
    <w:p w:rsidR="00C05540" w:rsidRPr="006E5CF2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6.Цель:</w:t>
      </w:r>
      <w:r w:rsidRPr="006E5CF2">
        <w:rPr>
          <w:sz w:val="24"/>
          <w:szCs w:val="24"/>
        </w:rPr>
        <w:t xml:space="preserve"> Рассмотреть и обсудить </w:t>
      </w:r>
      <w:r>
        <w:rPr>
          <w:sz w:val="24"/>
          <w:szCs w:val="24"/>
        </w:rPr>
        <w:t>сосудисто-тромбоцитарный гемостаз, коагуляционный гемостаз, физиологические антикоагулянты, фибринолиз, методы исследования, ДВС синдром</w:t>
      </w:r>
    </w:p>
    <w:p w:rsidR="00C05540" w:rsidRPr="006E5CF2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7. </w:t>
      </w:r>
      <w:r w:rsidRPr="006E5CF2">
        <w:rPr>
          <w:sz w:val="24"/>
          <w:szCs w:val="24"/>
        </w:rPr>
        <w:t xml:space="preserve">На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 xml:space="preserve"> обсуждаются следующие вопросы:</w:t>
      </w:r>
      <w:r>
        <w:rPr>
          <w:sz w:val="24"/>
          <w:szCs w:val="24"/>
        </w:rPr>
        <w:t xml:space="preserve"> Основные механизмы ДВС синдрома</w:t>
      </w:r>
    </w:p>
    <w:p w:rsidR="00C05540" w:rsidRPr="006E5CF2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8.</w:t>
      </w:r>
      <w:r w:rsidRPr="006E5CF2">
        <w:rPr>
          <w:sz w:val="24"/>
          <w:szCs w:val="24"/>
        </w:rPr>
        <w:t xml:space="preserve"> План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C05540" w:rsidRPr="006E5CF2" w:rsidRDefault="00C05540" w:rsidP="00C05540">
      <w:pPr>
        <w:ind w:left="380"/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Основные показатели коагулограммы и их характеристика при различных видах геморрагических диатезов</w:t>
      </w:r>
    </w:p>
    <w:p w:rsidR="00C05540" w:rsidRPr="006E5CF2" w:rsidRDefault="00C05540" w:rsidP="00C0554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Сосудисто-тромбоцитарный гемостаз</w:t>
      </w:r>
    </w:p>
    <w:p w:rsidR="00C05540" w:rsidRPr="006E5CF2" w:rsidRDefault="00C05540" w:rsidP="00C0554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Коагуляционный гемостаз (механизмы превращения фибриногена в фибрин, протромбина в тромбин, факторы свертывания крови)</w:t>
      </w:r>
    </w:p>
    <w:p w:rsidR="00C05540" w:rsidRDefault="00C05540" w:rsidP="00C0554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Фибринолиз ( плазмин)</w:t>
      </w:r>
    </w:p>
    <w:p w:rsidR="00C05540" w:rsidRDefault="00C05540" w:rsidP="00C0554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Типы кровоточивости (гематомный, петехиально-пятнистый, смешанный)</w:t>
      </w:r>
    </w:p>
    <w:p w:rsidR="00C05540" w:rsidRDefault="00C05540" w:rsidP="00C0554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ДВС синдром</w:t>
      </w:r>
    </w:p>
    <w:p w:rsidR="00C05540" w:rsidRPr="006E5CF2" w:rsidRDefault="00C05540" w:rsidP="00C0554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Исследование коагулограммы</w:t>
      </w:r>
    </w:p>
    <w:p w:rsidR="00C05540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9. </w:t>
      </w:r>
      <w:r w:rsidRPr="006E5CF2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 10.</w:t>
      </w:r>
      <w:r w:rsidRPr="00B904E7">
        <w:rPr>
          <w:sz w:val="24"/>
          <w:szCs w:val="24"/>
        </w:rPr>
        <w:t>Методы контроля знаний и навыков: тестовый контроль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  Тромбиновое время отражает: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 Конечный этап свёртывания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 Начальный этап свёртывания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В)определяет длительность кровотечения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АЧТВ отражает: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А)Активность всех факторов свёртывания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Б)Активность всех факторов свёртывания, кроме </w:t>
      </w:r>
      <w:r w:rsidRPr="00B904E7">
        <w:rPr>
          <w:sz w:val="24"/>
          <w:szCs w:val="24"/>
          <w:lang w:val="en-US"/>
        </w:rPr>
        <w:t>VII</w:t>
      </w:r>
      <w:r w:rsidRPr="00B904E7">
        <w:rPr>
          <w:sz w:val="24"/>
          <w:szCs w:val="24"/>
        </w:rPr>
        <w:t xml:space="preserve"> фактора.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 Состояние плазменного гемостаза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  Терапевтический диапазон МНО  на фоне приёма варфарина: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 1-2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Б)2-3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В)&gt;4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Г) &lt;1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Для тромбопатий характерно: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А)снижение уровня тромбоцитов крови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Б)Отсутствие мегакариоцитарного ростка в костном мозге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В)Уровень тромбоцитов в норме, но они не выполняют своих функций (адгезия, агрегация)</w:t>
      </w:r>
    </w:p>
    <w:p w:rsidR="00C05540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Г)отсутствие </w:t>
      </w:r>
      <w:r w:rsidRPr="00B904E7">
        <w:rPr>
          <w:sz w:val="24"/>
          <w:szCs w:val="24"/>
          <w:lang w:val="en-US"/>
        </w:rPr>
        <w:t>VIII</w:t>
      </w:r>
      <w:r w:rsidRPr="00B904E7">
        <w:rPr>
          <w:sz w:val="24"/>
          <w:szCs w:val="24"/>
        </w:rPr>
        <w:t xml:space="preserve"> фактора свёртывания</w:t>
      </w:r>
    </w:p>
    <w:p w:rsidR="00C05540" w:rsidRDefault="00C05540" w:rsidP="00C05540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При болезни Шенлейна – Геноха характерны изменения крови:</w:t>
      </w:r>
    </w:p>
    <w:p w:rsidR="00C05540" w:rsidRDefault="00C05540" w:rsidP="00C05540">
      <w:pPr>
        <w:jc w:val="both"/>
        <w:rPr>
          <w:sz w:val="24"/>
          <w:szCs w:val="24"/>
        </w:rPr>
      </w:pPr>
      <w:r>
        <w:rPr>
          <w:sz w:val="24"/>
          <w:szCs w:val="24"/>
        </w:rPr>
        <w:t>А)Низкий уровень Тромбоцитов</w:t>
      </w:r>
    </w:p>
    <w:p w:rsidR="00C05540" w:rsidRDefault="00C05540" w:rsidP="00C05540">
      <w:pPr>
        <w:jc w:val="both"/>
        <w:rPr>
          <w:sz w:val="24"/>
          <w:szCs w:val="24"/>
        </w:rPr>
      </w:pPr>
      <w:r>
        <w:rPr>
          <w:sz w:val="24"/>
          <w:szCs w:val="24"/>
        </w:rPr>
        <w:t>Б)Ускорено СОЭ</w:t>
      </w:r>
    </w:p>
    <w:p w:rsidR="00C05540" w:rsidRDefault="00C05540" w:rsidP="00C05540">
      <w:pPr>
        <w:jc w:val="both"/>
        <w:rPr>
          <w:sz w:val="24"/>
          <w:szCs w:val="24"/>
        </w:rPr>
      </w:pPr>
      <w:r>
        <w:rPr>
          <w:sz w:val="24"/>
          <w:szCs w:val="24"/>
        </w:rPr>
        <w:t>В)Низкий уровень гемоглобина</w:t>
      </w:r>
    </w:p>
    <w:p w:rsidR="00C05540" w:rsidRPr="00C05540" w:rsidRDefault="00C05540" w:rsidP="00C05540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Г)Лейкоцитоз</w:t>
      </w:r>
    </w:p>
    <w:p w:rsidR="00C05540" w:rsidRPr="006E5CF2" w:rsidRDefault="00C05540" w:rsidP="00C05540">
      <w:pPr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>1</w:t>
      </w:r>
      <w:r w:rsidRPr="006E5CF2">
        <w:rPr>
          <w:b/>
          <w:sz w:val="24"/>
          <w:szCs w:val="24"/>
        </w:rPr>
        <w:t xml:space="preserve">. </w:t>
      </w:r>
      <w:r w:rsidRPr="006E5CF2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C05540" w:rsidRPr="006E5CF2" w:rsidRDefault="00C05540" w:rsidP="00C05540">
      <w:pPr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     Основная:</w:t>
      </w:r>
    </w:p>
    <w:p w:rsidR="00C05540" w:rsidRPr="006E5CF2" w:rsidRDefault="00C05540" w:rsidP="00C05540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sz w:val="24"/>
          <w:szCs w:val="24"/>
        </w:rPr>
        <w:t xml:space="preserve">1.  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1</w:t>
      </w:r>
      <w:r w:rsidRPr="006E5CF2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C05540" w:rsidRDefault="00C05540" w:rsidP="00C05540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2</w:t>
      </w:r>
      <w:r w:rsidRPr="006E5CF2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.  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2</w:t>
      </w:r>
      <w:r w:rsidRPr="00B904E7">
        <w:rPr>
          <w:rFonts w:ascii="Arial" w:hAnsi="Arial" w:cs="Arial"/>
          <w:color w:val="474747"/>
          <w:sz w:val="24"/>
          <w:szCs w:val="24"/>
        </w:rPr>
        <w:t>.</w:t>
      </w:r>
      <w:r w:rsidRPr="006E5CF2">
        <w:rPr>
          <w:rFonts w:ascii="Arial" w:hAnsi="Arial" w:cs="Arial"/>
          <w:color w:val="474747"/>
          <w:sz w:val="24"/>
          <w:szCs w:val="24"/>
        </w:rPr>
        <w:t xml:space="preserve"> - 2-е изд., испр. и доп.. - 2010. - 581 с.</w:t>
      </w:r>
    </w:p>
    <w:p w:rsidR="00C05540" w:rsidRPr="006E5CF2" w:rsidRDefault="00C05540" w:rsidP="00C05540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3. Атлас по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6E5CF2">
        <w:rPr>
          <w:rFonts w:ascii="Arial" w:hAnsi="Arial" w:cs="Arial"/>
          <w:sz w:val="24"/>
          <w:szCs w:val="24"/>
        </w:rPr>
        <w:t>и</w:t>
      </w:r>
      <w:r w:rsidRPr="006E5CF2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C05540" w:rsidRPr="00B904E7" w:rsidRDefault="00C05540" w:rsidP="00C05540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   Дополнительная:</w:t>
      </w:r>
    </w:p>
    <w:p w:rsidR="00C05540" w:rsidRPr="00BB5C3F" w:rsidRDefault="00C05540" w:rsidP="00C05540">
      <w:pPr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BB5C3F">
        <w:rPr>
          <w:sz w:val="28"/>
          <w:szCs w:val="28"/>
        </w:rPr>
        <w:t>Руководство по гематологии  / в 2 т. под редакцией А. И. Воробьёва. – 2-е изд. – М.: Медицина, 1985 – 448 с.</w:t>
      </w:r>
    </w:p>
    <w:p w:rsidR="00C05540" w:rsidRPr="00BB5C3F" w:rsidRDefault="00C05540" w:rsidP="00C05540">
      <w:pPr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BB5C3F">
        <w:rPr>
          <w:sz w:val="28"/>
          <w:szCs w:val="28"/>
        </w:rPr>
        <w:t>Геморрагические заболевания и синдромы.-Баркаган З.С.-М.:Медицина,1988.-528 с.</w:t>
      </w:r>
    </w:p>
    <w:p w:rsidR="00C05540" w:rsidRPr="00B904E7" w:rsidRDefault="00C05540" w:rsidP="00C05540">
      <w:pPr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B904E7">
        <w:rPr>
          <w:sz w:val="28"/>
          <w:szCs w:val="28"/>
        </w:rPr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C05540" w:rsidRPr="006E5CF2" w:rsidRDefault="00C05540" w:rsidP="00C05540">
      <w:pPr>
        <w:jc w:val="both"/>
        <w:rPr>
          <w:sz w:val="24"/>
          <w:szCs w:val="24"/>
        </w:rPr>
      </w:pPr>
    </w:p>
    <w:p w:rsidR="00C05540" w:rsidRPr="00B904E7" w:rsidRDefault="00C05540" w:rsidP="00C05540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Подготовила профессор кафедры терапии и ОВП</w:t>
      </w:r>
    </w:p>
    <w:p w:rsidR="00C05540" w:rsidRPr="00865B92" w:rsidRDefault="00C05540" w:rsidP="00C05540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с курсом гериатрии ИПО БГМУ                           </w:t>
      </w:r>
      <w:r>
        <w:rPr>
          <w:sz w:val="28"/>
          <w:szCs w:val="28"/>
        </w:rPr>
        <w:t xml:space="preserve">                           Никуличева В. И</w:t>
      </w:r>
    </w:p>
    <w:p w:rsidR="002E09CA" w:rsidRPr="006E5CF2" w:rsidRDefault="002E09CA" w:rsidP="002E09CA">
      <w:pPr>
        <w:jc w:val="both"/>
        <w:rPr>
          <w:b/>
          <w:sz w:val="24"/>
          <w:szCs w:val="24"/>
        </w:rPr>
      </w:pPr>
    </w:p>
    <w:p w:rsidR="002E09CA" w:rsidRDefault="002E09CA" w:rsidP="002E09CA">
      <w:pPr>
        <w:jc w:val="both"/>
        <w:rPr>
          <w:b/>
          <w:sz w:val="24"/>
          <w:szCs w:val="24"/>
        </w:rPr>
      </w:pPr>
    </w:p>
    <w:p w:rsidR="002E09CA" w:rsidRPr="006E5CF2" w:rsidRDefault="002E09CA" w:rsidP="002E09CA">
      <w:pPr>
        <w:jc w:val="both"/>
        <w:rPr>
          <w:b/>
          <w:sz w:val="24"/>
          <w:szCs w:val="24"/>
        </w:rPr>
      </w:pPr>
    </w:p>
    <w:p w:rsidR="00865B92" w:rsidRPr="006E5CF2" w:rsidRDefault="00865B92" w:rsidP="00865B92">
      <w:pPr>
        <w:jc w:val="both"/>
        <w:rPr>
          <w:b/>
          <w:sz w:val="24"/>
          <w:szCs w:val="24"/>
        </w:rPr>
      </w:pPr>
    </w:p>
    <w:p w:rsidR="00865B92" w:rsidRPr="006E5CF2" w:rsidRDefault="00865B92" w:rsidP="00865B92">
      <w:pPr>
        <w:jc w:val="both"/>
        <w:rPr>
          <w:b/>
          <w:sz w:val="24"/>
          <w:szCs w:val="24"/>
        </w:rPr>
      </w:pPr>
    </w:p>
    <w:p w:rsidR="00C05540" w:rsidRPr="0085177D" w:rsidRDefault="00C05540" w:rsidP="00C05540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85177D">
        <w:rPr>
          <w:b/>
          <w:sz w:val="24"/>
          <w:szCs w:val="24"/>
        </w:rPr>
        <w:t xml:space="preserve"> Российской Федерации </w:t>
      </w:r>
    </w:p>
    <w:p w:rsidR="00C05540" w:rsidRPr="0085177D" w:rsidRDefault="00C05540" w:rsidP="00C05540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 xml:space="preserve"> Института последипломного образования</w:t>
      </w:r>
    </w:p>
    <w:p w:rsidR="00C05540" w:rsidRPr="0085177D" w:rsidRDefault="00C05540" w:rsidP="007A1C3B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Кафедра терапии и ОВП с курсом гериатрии</w:t>
      </w:r>
      <w:r w:rsidR="007A1C3B"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92" type="#_x0000_t75" style="width:350.8pt;height:103.8pt" o:ole="">
            <v:imagedata r:id="rId6" o:title=""/>
          </v:shape>
          <o:OLEObject Type="Embed" ProgID="MSPhotoEd.3" ShapeID="_x0000_i1092" DrawAspect="Content" ObjectID="_1451719583" r:id="rId74"/>
        </w:object>
      </w:r>
    </w:p>
    <w:p w:rsidR="00C05540" w:rsidRPr="0085177D" w:rsidRDefault="00C05540" w:rsidP="00C05540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Методическая разработка лекции.</w:t>
      </w:r>
    </w:p>
    <w:p w:rsidR="00C05540" w:rsidRDefault="00C05540" w:rsidP="00C05540">
      <w:pPr>
        <w:jc w:val="both"/>
        <w:rPr>
          <w:sz w:val="24"/>
          <w:szCs w:val="24"/>
        </w:rPr>
      </w:pPr>
    </w:p>
    <w:p w:rsidR="00C05540" w:rsidRPr="006E5CF2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1.Название</w:t>
      </w:r>
      <w:r>
        <w:rPr>
          <w:b/>
          <w:sz w:val="24"/>
          <w:szCs w:val="24"/>
        </w:rPr>
        <w:t xml:space="preserve"> лекции</w:t>
      </w:r>
      <w:r w:rsidRPr="006E5CF2">
        <w:rPr>
          <w:b/>
          <w:sz w:val="24"/>
          <w:szCs w:val="24"/>
        </w:rPr>
        <w:t>: «</w:t>
      </w:r>
      <w:r>
        <w:rPr>
          <w:sz w:val="24"/>
          <w:szCs w:val="24"/>
        </w:rPr>
        <w:t>Диагностика и терапия кровотечений, обусловленных патологией гемостаза</w:t>
      </w:r>
      <w:r w:rsidRPr="006E5CF2">
        <w:rPr>
          <w:sz w:val="24"/>
          <w:szCs w:val="24"/>
        </w:rPr>
        <w:t>».</w:t>
      </w:r>
    </w:p>
    <w:p w:rsidR="00C05540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2.5.1.5</w:t>
      </w:r>
    </w:p>
    <w:p w:rsidR="00C05540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3.Наименование цикла:</w:t>
      </w:r>
      <w:r w:rsidRPr="004728F5">
        <w:rPr>
          <w:sz w:val="24"/>
          <w:szCs w:val="24"/>
        </w:rPr>
        <w:t>«</w:t>
      </w:r>
      <w:r>
        <w:rPr>
          <w:sz w:val="24"/>
          <w:szCs w:val="24"/>
        </w:rPr>
        <w:t>Первичная специализация по гематологии»</w:t>
      </w:r>
    </w:p>
    <w:p w:rsidR="00C05540" w:rsidRPr="006E5CF2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4.Контингент обучающихся:</w:t>
      </w:r>
      <w:r w:rsidRPr="006E5CF2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C05540" w:rsidRPr="006E5CF2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5.Продолжительность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</w:t>
      </w:r>
      <w:r w:rsidRPr="006E5CF2">
        <w:rPr>
          <w:sz w:val="24"/>
          <w:szCs w:val="24"/>
        </w:rPr>
        <w:t xml:space="preserve"> час</w:t>
      </w:r>
      <w:r>
        <w:rPr>
          <w:sz w:val="24"/>
          <w:szCs w:val="24"/>
        </w:rPr>
        <w:t>а</w:t>
      </w:r>
      <w:r w:rsidRPr="006E5CF2">
        <w:rPr>
          <w:sz w:val="24"/>
          <w:szCs w:val="24"/>
        </w:rPr>
        <w:t xml:space="preserve">. </w:t>
      </w:r>
    </w:p>
    <w:p w:rsidR="00C05540" w:rsidRPr="006E5CF2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6.Цель:</w:t>
      </w:r>
      <w:r w:rsidRPr="006E5CF2">
        <w:rPr>
          <w:sz w:val="24"/>
          <w:szCs w:val="24"/>
        </w:rPr>
        <w:t xml:space="preserve"> Рассмотреть и обсудить </w:t>
      </w:r>
      <w:r>
        <w:rPr>
          <w:sz w:val="24"/>
          <w:szCs w:val="24"/>
        </w:rPr>
        <w:t>сосудисто-тромбоцитарный гемостаз, коагуляционный гемостаз, физиологические антикоагулянты, фибринолиз, методы исследования</w:t>
      </w:r>
    </w:p>
    <w:p w:rsidR="00C05540" w:rsidRPr="006E5CF2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7. </w:t>
      </w:r>
      <w:r w:rsidRPr="006E5CF2">
        <w:rPr>
          <w:sz w:val="24"/>
          <w:szCs w:val="24"/>
        </w:rPr>
        <w:t xml:space="preserve">На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 xml:space="preserve"> обсуждаются следующие вопросы:</w:t>
      </w:r>
      <w:r>
        <w:rPr>
          <w:sz w:val="24"/>
          <w:szCs w:val="24"/>
        </w:rPr>
        <w:t xml:space="preserve"> Основные механизмы гемостаза</w:t>
      </w:r>
    </w:p>
    <w:p w:rsidR="00C05540" w:rsidRPr="006E5CF2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8.</w:t>
      </w:r>
      <w:r w:rsidRPr="006E5CF2">
        <w:rPr>
          <w:sz w:val="24"/>
          <w:szCs w:val="24"/>
        </w:rPr>
        <w:t xml:space="preserve"> План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C05540" w:rsidRPr="006E5CF2" w:rsidRDefault="00C05540" w:rsidP="00C05540">
      <w:pPr>
        <w:ind w:left="380"/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Основные показатели коагулограммы и их характеристика при различных видах геморрагических диатезов</w:t>
      </w:r>
    </w:p>
    <w:p w:rsidR="00C05540" w:rsidRPr="006E5CF2" w:rsidRDefault="00C05540" w:rsidP="00C0554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Сосудисто-тромбоцитарный гемостаз</w:t>
      </w:r>
    </w:p>
    <w:p w:rsidR="00C05540" w:rsidRPr="006E5CF2" w:rsidRDefault="00C05540" w:rsidP="00C0554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Коагуляционный гемостаз (механизмы превращения фибриногена в фибрин, протромбина в тромбин, факторы свертывания крови)</w:t>
      </w:r>
    </w:p>
    <w:p w:rsidR="00C05540" w:rsidRDefault="00C05540" w:rsidP="00C0554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Фибринолиз ( плазмин)</w:t>
      </w:r>
    </w:p>
    <w:p w:rsidR="00C05540" w:rsidRDefault="00C05540" w:rsidP="00C0554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Типы кровоточивости (гематомный, петехиально-пятнистый, смешанный)</w:t>
      </w:r>
    </w:p>
    <w:p w:rsidR="00C05540" w:rsidRDefault="00C05540" w:rsidP="00C0554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Проба на резистентность (ломкость) капилляров</w:t>
      </w:r>
    </w:p>
    <w:p w:rsidR="00C05540" w:rsidRDefault="00C05540" w:rsidP="00C0554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Проба на длительность кровотечения</w:t>
      </w:r>
    </w:p>
    <w:p w:rsidR="00C05540" w:rsidRDefault="00C05540" w:rsidP="00C0554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Подсчет тромбоцитов</w:t>
      </w:r>
    </w:p>
    <w:p w:rsidR="00C05540" w:rsidRDefault="00C05540" w:rsidP="00C0554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Агрегационная функция тромбоцитов</w:t>
      </w:r>
    </w:p>
    <w:p w:rsidR="00C05540" w:rsidRPr="006E5CF2" w:rsidRDefault="00C05540" w:rsidP="00C0554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Исследование коагулограммы</w:t>
      </w:r>
    </w:p>
    <w:p w:rsidR="00C05540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9. </w:t>
      </w:r>
      <w:r w:rsidRPr="006E5CF2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 10.</w:t>
      </w:r>
      <w:r w:rsidRPr="00B904E7">
        <w:rPr>
          <w:sz w:val="24"/>
          <w:szCs w:val="24"/>
        </w:rPr>
        <w:t>Методы контроля знаний и навыков: тестовый контроль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  Тромбиновое время отражает: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 Конечный этап свёртывания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 Начальный этап свёртывания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В)определяет длительность кровотечения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АЧТВ отражает: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А)Активность всех факторов свёртывания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Б)Активность всех факторов свёртывания, кроме </w:t>
      </w:r>
      <w:r w:rsidRPr="00B904E7">
        <w:rPr>
          <w:sz w:val="24"/>
          <w:szCs w:val="24"/>
          <w:lang w:val="en-US"/>
        </w:rPr>
        <w:t>VII</w:t>
      </w:r>
      <w:r w:rsidRPr="00B904E7">
        <w:rPr>
          <w:sz w:val="24"/>
          <w:szCs w:val="24"/>
        </w:rPr>
        <w:t xml:space="preserve"> фактора.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 Состояние плазменного гемостаза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  Терапевтический диапазон МНО  на фоне приёма варфарина: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 1-2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Б)2-3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В)&gt;4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Г) &lt;1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Для тромбопатий характерно: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А)снижение уровня тромбоцитов крови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Б)Отсутствие мегакариоцитарного ростка в костном мозге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В)Уровень тромбоцитов в норме, но они не выполняют своих функций (адгезия, агрегация)</w:t>
      </w:r>
    </w:p>
    <w:p w:rsidR="00C05540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Г)отсутствие </w:t>
      </w:r>
      <w:r w:rsidRPr="00B904E7">
        <w:rPr>
          <w:sz w:val="24"/>
          <w:szCs w:val="24"/>
          <w:lang w:val="en-US"/>
        </w:rPr>
        <w:t>VIII</w:t>
      </w:r>
      <w:r w:rsidRPr="00B904E7">
        <w:rPr>
          <w:sz w:val="24"/>
          <w:szCs w:val="24"/>
        </w:rPr>
        <w:t xml:space="preserve"> фактора свёртывания</w:t>
      </w:r>
    </w:p>
    <w:p w:rsidR="00C05540" w:rsidRDefault="00C05540" w:rsidP="00C05540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При болезни Шенлейна – Геноха характерны изменения крови:</w:t>
      </w:r>
    </w:p>
    <w:p w:rsidR="00C05540" w:rsidRDefault="00C05540" w:rsidP="00C05540">
      <w:pPr>
        <w:jc w:val="both"/>
        <w:rPr>
          <w:sz w:val="24"/>
          <w:szCs w:val="24"/>
        </w:rPr>
      </w:pPr>
      <w:r>
        <w:rPr>
          <w:sz w:val="24"/>
          <w:szCs w:val="24"/>
        </w:rPr>
        <w:t>А)Низкий уровень Тромбоцитов</w:t>
      </w:r>
    </w:p>
    <w:p w:rsidR="00C05540" w:rsidRDefault="00C05540" w:rsidP="00C05540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Б)Ускорено СОЭ</w:t>
      </w:r>
    </w:p>
    <w:p w:rsidR="00C05540" w:rsidRDefault="00C05540" w:rsidP="00C05540">
      <w:pPr>
        <w:jc w:val="both"/>
        <w:rPr>
          <w:sz w:val="24"/>
          <w:szCs w:val="24"/>
        </w:rPr>
      </w:pPr>
      <w:r>
        <w:rPr>
          <w:sz w:val="24"/>
          <w:szCs w:val="24"/>
        </w:rPr>
        <w:t>В)Низкий уровень гемоглобина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>
        <w:rPr>
          <w:sz w:val="24"/>
          <w:szCs w:val="24"/>
        </w:rPr>
        <w:t>Г)Лейкоцитоз</w:t>
      </w:r>
    </w:p>
    <w:p w:rsidR="00C05540" w:rsidRDefault="00C05540" w:rsidP="00C05540">
      <w:pPr>
        <w:ind w:left="360"/>
        <w:jc w:val="both"/>
        <w:rPr>
          <w:b/>
          <w:sz w:val="24"/>
          <w:szCs w:val="24"/>
        </w:rPr>
      </w:pPr>
    </w:p>
    <w:p w:rsidR="00C05540" w:rsidRPr="00B904E7" w:rsidRDefault="00C05540" w:rsidP="00C05540">
      <w:pPr>
        <w:ind w:left="360"/>
        <w:jc w:val="both"/>
        <w:rPr>
          <w:b/>
          <w:sz w:val="24"/>
          <w:szCs w:val="24"/>
        </w:rPr>
      </w:pPr>
    </w:p>
    <w:p w:rsidR="00C05540" w:rsidRPr="006E5CF2" w:rsidRDefault="00C05540" w:rsidP="00C05540">
      <w:pPr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>1</w:t>
      </w:r>
      <w:r w:rsidRPr="006E5CF2">
        <w:rPr>
          <w:b/>
          <w:sz w:val="24"/>
          <w:szCs w:val="24"/>
        </w:rPr>
        <w:t xml:space="preserve">. </w:t>
      </w:r>
      <w:r w:rsidRPr="006E5CF2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C05540" w:rsidRPr="006E5CF2" w:rsidRDefault="00C05540" w:rsidP="00C05540">
      <w:pPr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     Основная:</w:t>
      </w:r>
    </w:p>
    <w:p w:rsidR="00C05540" w:rsidRPr="006E5CF2" w:rsidRDefault="00C05540" w:rsidP="00C05540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sz w:val="24"/>
          <w:szCs w:val="24"/>
        </w:rPr>
        <w:t xml:space="preserve">1.  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1</w:t>
      </w:r>
      <w:r w:rsidRPr="006E5CF2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C05540" w:rsidRDefault="00C05540" w:rsidP="00C05540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2</w:t>
      </w:r>
      <w:r w:rsidRPr="006E5CF2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.  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2</w:t>
      </w:r>
      <w:r w:rsidRPr="00B904E7">
        <w:rPr>
          <w:rFonts w:ascii="Arial" w:hAnsi="Arial" w:cs="Arial"/>
          <w:color w:val="474747"/>
          <w:sz w:val="24"/>
          <w:szCs w:val="24"/>
        </w:rPr>
        <w:t>.</w:t>
      </w:r>
      <w:r w:rsidRPr="006E5CF2">
        <w:rPr>
          <w:rFonts w:ascii="Arial" w:hAnsi="Arial" w:cs="Arial"/>
          <w:color w:val="474747"/>
          <w:sz w:val="24"/>
          <w:szCs w:val="24"/>
        </w:rPr>
        <w:t xml:space="preserve"> - 2-е изд., испр. и доп.. - 2010. - 581 с.</w:t>
      </w:r>
    </w:p>
    <w:p w:rsidR="00C05540" w:rsidRPr="006E5CF2" w:rsidRDefault="00C05540" w:rsidP="00C05540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3. Атлас по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6E5CF2">
        <w:rPr>
          <w:rFonts w:ascii="Arial" w:hAnsi="Arial" w:cs="Arial"/>
          <w:sz w:val="24"/>
          <w:szCs w:val="24"/>
        </w:rPr>
        <w:t>и</w:t>
      </w:r>
      <w:r w:rsidRPr="006E5CF2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C05540" w:rsidRPr="00B904E7" w:rsidRDefault="00C05540" w:rsidP="00C05540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   Дополнительная:</w:t>
      </w:r>
    </w:p>
    <w:p w:rsidR="00C05540" w:rsidRPr="00BB5C3F" w:rsidRDefault="00C05540" w:rsidP="00C05540">
      <w:pPr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BB5C3F">
        <w:rPr>
          <w:sz w:val="28"/>
          <w:szCs w:val="28"/>
        </w:rPr>
        <w:t>Руководство по гематологии  / в 2 т. под редакцией А. И. Воробьёва. – 2-е изд. – М.: Медицина, 1985 – 448 с.</w:t>
      </w:r>
    </w:p>
    <w:p w:rsidR="00C05540" w:rsidRPr="00BB5C3F" w:rsidRDefault="00C05540" w:rsidP="00C05540">
      <w:pPr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BB5C3F">
        <w:rPr>
          <w:sz w:val="28"/>
          <w:szCs w:val="28"/>
        </w:rPr>
        <w:t>Геморрагические заболевания и синдромы.-Баркаган З.С.-М.:Медицина,1988.-528 с.</w:t>
      </w:r>
    </w:p>
    <w:p w:rsidR="00C05540" w:rsidRPr="00B904E7" w:rsidRDefault="00C05540" w:rsidP="00C05540">
      <w:pPr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B904E7">
        <w:rPr>
          <w:sz w:val="28"/>
          <w:szCs w:val="28"/>
        </w:rPr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C05540" w:rsidRPr="006E5CF2" w:rsidRDefault="00C05540" w:rsidP="00C05540">
      <w:pPr>
        <w:jc w:val="both"/>
        <w:rPr>
          <w:sz w:val="24"/>
          <w:szCs w:val="24"/>
        </w:rPr>
      </w:pPr>
    </w:p>
    <w:p w:rsidR="00C05540" w:rsidRPr="00B904E7" w:rsidRDefault="00C05540" w:rsidP="00C05540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Подготовила профессор кафедры терапии и ОВП</w:t>
      </w:r>
    </w:p>
    <w:p w:rsidR="00C05540" w:rsidRPr="00865B92" w:rsidRDefault="00C05540" w:rsidP="00C05540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с курсом гериатрии ИПО БГМУ                           </w:t>
      </w:r>
      <w:r>
        <w:rPr>
          <w:sz w:val="28"/>
          <w:szCs w:val="28"/>
        </w:rPr>
        <w:t xml:space="preserve">                           Никуличева В. И</w:t>
      </w: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C05540" w:rsidRPr="0085177D" w:rsidRDefault="00C05540" w:rsidP="00C05540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85177D">
        <w:rPr>
          <w:b/>
          <w:sz w:val="24"/>
          <w:szCs w:val="24"/>
        </w:rPr>
        <w:t xml:space="preserve"> Российской Федерации </w:t>
      </w:r>
    </w:p>
    <w:p w:rsidR="00C05540" w:rsidRPr="0085177D" w:rsidRDefault="00C05540" w:rsidP="00C05540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 xml:space="preserve"> Института последипломного образования</w:t>
      </w:r>
    </w:p>
    <w:p w:rsidR="00C05540" w:rsidRDefault="00C05540" w:rsidP="00C05540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Кафедра терапии и ОВП с курсом гериатрии</w:t>
      </w:r>
    </w:p>
    <w:p w:rsidR="007A1C3B" w:rsidRDefault="007A1C3B" w:rsidP="00C05540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93" type="#_x0000_t75" style="width:350.8pt;height:103.8pt" o:ole="">
            <v:imagedata r:id="rId6" o:title=""/>
          </v:shape>
          <o:OLEObject Type="Embed" ProgID="MSPhotoEd.3" ShapeID="_x0000_i1093" DrawAspect="Content" ObjectID="_1451719584" r:id="rId75"/>
        </w:object>
      </w:r>
    </w:p>
    <w:p w:rsidR="00C05540" w:rsidRPr="0085177D" w:rsidRDefault="00C05540" w:rsidP="00C05540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Методическая разработка лекции.</w:t>
      </w:r>
    </w:p>
    <w:p w:rsidR="00C05540" w:rsidRDefault="00C05540" w:rsidP="00C05540">
      <w:pPr>
        <w:jc w:val="both"/>
        <w:rPr>
          <w:sz w:val="24"/>
          <w:szCs w:val="24"/>
        </w:rPr>
      </w:pPr>
    </w:p>
    <w:p w:rsidR="00C05540" w:rsidRPr="006E5CF2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1.Название</w:t>
      </w:r>
      <w:r>
        <w:rPr>
          <w:b/>
          <w:sz w:val="24"/>
          <w:szCs w:val="24"/>
        </w:rPr>
        <w:t xml:space="preserve"> лекции</w:t>
      </w:r>
      <w:r w:rsidRPr="006E5CF2">
        <w:rPr>
          <w:b/>
          <w:sz w:val="24"/>
          <w:szCs w:val="24"/>
        </w:rPr>
        <w:t>: «</w:t>
      </w:r>
      <w:r>
        <w:rPr>
          <w:sz w:val="24"/>
          <w:szCs w:val="24"/>
        </w:rPr>
        <w:t>Тромбофилии»</w:t>
      </w:r>
    </w:p>
    <w:p w:rsidR="00C05540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 w:rsidR="00A01404">
        <w:rPr>
          <w:sz w:val="24"/>
          <w:szCs w:val="24"/>
        </w:rPr>
        <w:t>2.5.7</w:t>
      </w:r>
    </w:p>
    <w:p w:rsidR="00C05540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3.Наименование цикла:</w:t>
      </w:r>
      <w:r w:rsidRPr="004728F5">
        <w:rPr>
          <w:sz w:val="24"/>
          <w:szCs w:val="24"/>
        </w:rPr>
        <w:t>«</w:t>
      </w:r>
      <w:r>
        <w:rPr>
          <w:sz w:val="24"/>
          <w:szCs w:val="24"/>
        </w:rPr>
        <w:t>Первичная специализация по гематологии»</w:t>
      </w:r>
    </w:p>
    <w:p w:rsidR="00C05540" w:rsidRPr="006E5CF2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4.Контингент обучающихся:</w:t>
      </w:r>
      <w:r w:rsidRPr="006E5CF2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C05540" w:rsidRPr="006E5CF2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5.Продолжительность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</w:t>
      </w:r>
      <w:r w:rsidRPr="006E5CF2">
        <w:rPr>
          <w:sz w:val="24"/>
          <w:szCs w:val="24"/>
        </w:rPr>
        <w:t xml:space="preserve"> час</w:t>
      </w:r>
      <w:r>
        <w:rPr>
          <w:sz w:val="24"/>
          <w:szCs w:val="24"/>
        </w:rPr>
        <w:t>а</w:t>
      </w:r>
      <w:r w:rsidRPr="006E5CF2">
        <w:rPr>
          <w:sz w:val="24"/>
          <w:szCs w:val="24"/>
        </w:rPr>
        <w:t xml:space="preserve">. </w:t>
      </w:r>
    </w:p>
    <w:p w:rsidR="00C05540" w:rsidRPr="006E5CF2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6.Цель:</w:t>
      </w:r>
      <w:r w:rsidRPr="006E5CF2">
        <w:rPr>
          <w:sz w:val="24"/>
          <w:szCs w:val="24"/>
        </w:rPr>
        <w:t xml:space="preserve"> Рассмотреть и обсудить </w:t>
      </w:r>
      <w:r>
        <w:rPr>
          <w:sz w:val="24"/>
          <w:szCs w:val="24"/>
        </w:rPr>
        <w:t>сосудисто-тромбоцитарный гемостаз, коагуляционный гемостаз, физиологические антикоагулянты, фибринолиз, методы исследования</w:t>
      </w:r>
    </w:p>
    <w:p w:rsidR="00C05540" w:rsidRPr="006E5CF2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7. </w:t>
      </w:r>
      <w:r w:rsidRPr="006E5CF2">
        <w:rPr>
          <w:sz w:val="24"/>
          <w:szCs w:val="24"/>
        </w:rPr>
        <w:t xml:space="preserve">На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 xml:space="preserve"> обсуждаются следующие вопросы:</w:t>
      </w:r>
      <w:r>
        <w:rPr>
          <w:sz w:val="24"/>
          <w:szCs w:val="24"/>
        </w:rPr>
        <w:t xml:space="preserve"> Основные механизмы гемостаза</w:t>
      </w:r>
    </w:p>
    <w:p w:rsidR="00C05540" w:rsidRPr="006E5CF2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8.</w:t>
      </w:r>
      <w:r w:rsidRPr="006E5CF2">
        <w:rPr>
          <w:sz w:val="24"/>
          <w:szCs w:val="24"/>
        </w:rPr>
        <w:t xml:space="preserve"> План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C05540" w:rsidRPr="006E5CF2" w:rsidRDefault="00C05540" w:rsidP="00C05540">
      <w:pPr>
        <w:ind w:left="380"/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Основные показатели коагулограммы и их характеристика при различных видах геморрагических диатезов</w:t>
      </w:r>
    </w:p>
    <w:p w:rsidR="00C05540" w:rsidRPr="006E5CF2" w:rsidRDefault="00C05540" w:rsidP="00C0554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Сосудисто-тромбоцитарный гемостаз</w:t>
      </w:r>
    </w:p>
    <w:p w:rsidR="00C05540" w:rsidRPr="006E5CF2" w:rsidRDefault="00C05540" w:rsidP="00C0554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Коагуляционный гемостаз (механизмы превращения фибриногена в фибрин, протромбина в тромбин, факторы свертывания крови)</w:t>
      </w:r>
    </w:p>
    <w:p w:rsidR="00C05540" w:rsidRDefault="00C05540" w:rsidP="00C0554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Фибринолиз ( плазмин)</w:t>
      </w:r>
    </w:p>
    <w:p w:rsidR="00C05540" w:rsidRDefault="00C05540" w:rsidP="00C0554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Типы кровоточивости (гематомный, петехиально-пятнистый, смешанный)</w:t>
      </w:r>
    </w:p>
    <w:p w:rsidR="00C05540" w:rsidRPr="007A1C3B" w:rsidRDefault="00A01404" w:rsidP="00C0554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АТ </w:t>
      </w:r>
      <w:r>
        <w:rPr>
          <w:sz w:val="24"/>
          <w:szCs w:val="24"/>
          <w:lang w:val="en-US"/>
        </w:rPr>
        <w:t>III</w:t>
      </w:r>
    </w:p>
    <w:p w:rsidR="00A01404" w:rsidRPr="007A1C3B" w:rsidRDefault="00A01404" w:rsidP="00C0554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Протеин </w:t>
      </w:r>
      <w:r>
        <w:rPr>
          <w:sz w:val="24"/>
          <w:szCs w:val="24"/>
          <w:lang w:val="en-US"/>
        </w:rPr>
        <w:t>S</w:t>
      </w:r>
      <w:r w:rsidRPr="007A1C3B">
        <w:rPr>
          <w:sz w:val="24"/>
          <w:szCs w:val="24"/>
        </w:rPr>
        <w:t xml:space="preserve"> и С</w:t>
      </w:r>
    </w:p>
    <w:p w:rsidR="00C05540" w:rsidRPr="006E5CF2" w:rsidRDefault="00A01404" w:rsidP="00C05540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Наследственные т ромбофилии</w:t>
      </w:r>
    </w:p>
    <w:p w:rsidR="00C05540" w:rsidRDefault="00C05540" w:rsidP="00C05540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9. </w:t>
      </w:r>
      <w:r w:rsidRPr="006E5CF2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 10.</w:t>
      </w:r>
      <w:r w:rsidRPr="00B904E7">
        <w:rPr>
          <w:sz w:val="24"/>
          <w:szCs w:val="24"/>
        </w:rPr>
        <w:t>Методы контроля знаний и навыков: тестовый контроль</w:t>
      </w:r>
    </w:p>
    <w:p w:rsidR="00C05540" w:rsidRPr="00B904E7" w:rsidRDefault="00A01404" w:rsidP="00C05540">
      <w:pPr>
        <w:jc w:val="both"/>
        <w:rPr>
          <w:sz w:val="24"/>
          <w:szCs w:val="24"/>
        </w:rPr>
      </w:pPr>
      <w:r>
        <w:rPr>
          <w:sz w:val="24"/>
          <w:szCs w:val="24"/>
        </w:rPr>
        <w:t>Дефицит протеина С создает условия</w:t>
      </w:r>
      <w:r w:rsidR="00C05540" w:rsidRPr="00B904E7">
        <w:rPr>
          <w:sz w:val="24"/>
          <w:szCs w:val="24"/>
        </w:rPr>
        <w:t>: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А) </w:t>
      </w:r>
      <w:r w:rsidR="00A01404">
        <w:rPr>
          <w:sz w:val="24"/>
          <w:szCs w:val="24"/>
        </w:rPr>
        <w:t>к тромбозу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Б) </w:t>
      </w:r>
      <w:r w:rsidR="00A01404">
        <w:rPr>
          <w:sz w:val="24"/>
          <w:szCs w:val="24"/>
        </w:rPr>
        <w:t>к гипокоагуляции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</w:t>
      </w:r>
      <w:r w:rsidR="00A01404">
        <w:rPr>
          <w:sz w:val="24"/>
          <w:szCs w:val="24"/>
        </w:rPr>
        <w:t>никак не влияет на свертывание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АЧТВ отражает: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А)Активность всех факторов свёртывания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Б)Активность всех факторов свёртывания, кроме </w:t>
      </w:r>
      <w:r w:rsidRPr="00B904E7">
        <w:rPr>
          <w:sz w:val="24"/>
          <w:szCs w:val="24"/>
          <w:lang w:val="en-US"/>
        </w:rPr>
        <w:t>VII</w:t>
      </w:r>
      <w:r w:rsidRPr="00B904E7">
        <w:rPr>
          <w:sz w:val="24"/>
          <w:szCs w:val="24"/>
        </w:rPr>
        <w:t xml:space="preserve"> фактора.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 Состояние плазменного гемостаза</w:t>
      </w:r>
    </w:p>
    <w:p w:rsidR="00C05540" w:rsidRPr="00B904E7" w:rsidRDefault="00A01404" w:rsidP="00C05540">
      <w:pPr>
        <w:jc w:val="both"/>
        <w:rPr>
          <w:sz w:val="24"/>
          <w:szCs w:val="24"/>
        </w:rPr>
      </w:pPr>
      <w:r>
        <w:rPr>
          <w:sz w:val="24"/>
          <w:szCs w:val="24"/>
        </w:rPr>
        <w:t>Для тромбофилий характерно</w:t>
      </w:r>
      <w:r w:rsidR="00C05540" w:rsidRPr="00B904E7">
        <w:rPr>
          <w:sz w:val="24"/>
          <w:szCs w:val="24"/>
        </w:rPr>
        <w:t>:</w:t>
      </w:r>
    </w:p>
    <w:p w:rsidR="00C05540" w:rsidRPr="007A1C3B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А) </w:t>
      </w:r>
      <w:r w:rsidR="00A01404">
        <w:rPr>
          <w:sz w:val="24"/>
          <w:szCs w:val="24"/>
        </w:rPr>
        <w:t xml:space="preserve">снижение АТ </w:t>
      </w:r>
      <w:r w:rsidR="00A01404">
        <w:rPr>
          <w:sz w:val="24"/>
          <w:szCs w:val="24"/>
          <w:lang w:val="en-US"/>
        </w:rPr>
        <w:t>III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</w:t>
      </w:r>
      <w:r w:rsidR="00A01404">
        <w:rPr>
          <w:sz w:val="24"/>
          <w:szCs w:val="24"/>
        </w:rPr>
        <w:t>увеличение уровня АТ III</w:t>
      </w:r>
    </w:p>
    <w:p w:rsidR="00C05540" w:rsidRPr="00A01404" w:rsidRDefault="00A01404" w:rsidP="00C05540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В)уровень АТ </w:t>
      </w:r>
      <w:r>
        <w:rPr>
          <w:sz w:val="24"/>
          <w:szCs w:val="24"/>
          <w:lang w:val="en-US"/>
        </w:rPr>
        <w:t>III</w:t>
      </w:r>
      <w:r>
        <w:rPr>
          <w:sz w:val="24"/>
          <w:szCs w:val="24"/>
        </w:rPr>
        <w:t xml:space="preserve"> не меняется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Для тромбопатий характерно: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А)снижение уровня тромбоцитов крови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Б)Отсутствие мегакариоцитарного ростка в костном мозге</w:t>
      </w:r>
    </w:p>
    <w:p w:rsidR="00C05540" w:rsidRPr="00B904E7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В)Уровень тромбоцитов в норме, но они не выполняют своих функций (адгезия, агрегация)</w:t>
      </w:r>
    </w:p>
    <w:p w:rsidR="00C05540" w:rsidRDefault="00C05540" w:rsidP="00C05540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Г)отсутствие </w:t>
      </w:r>
      <w:r w:rsidRPr="00B904E7">
        <w:rPr>
          <w:sz w:val="24"/>
          <w:szCs w:val="24"/>
          <w:lang w:val="en-US"/>
        </w:rPr>
        <w:t>VIII</w:t>
      </w:r>
      <w:r w:rsidRPr="00B904E7">
        <w:rPr>
          <w:sz w:val="24"/>
          <w:szCs w:val="24"/>
        </w:rPr>
        <w:t xml:space="preserve"> фактора свёртывания</w:t>
      </w:r>
    </w:p>
    <w:p w:rsidR="00C05540" w:rsidRDefault="00C05540" w:rsidP="00C05540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При болезни Шенлейна – Геноха характерны изменения крови:</w:t>
      </w:r>
    </w:p>
    <w:p w:rsidR="00C05540" w:rsidRDefault="00C05540" w:rsidP="00C05540">
      <w:pPr>
        <w:jc w:val="both"/>
        <w:rPr>
          <w:sz w:val="24"/>
          <w:szCs w:val="24"/>
        </w:rPr>
      </w:pPr>
      <w:r>
        <w:rPr>
          <w:sz w:val="24"/>
          <w:szCs w:val="24"/>
        </w:rPr>
        <w:t>А)Низкий уровень Тромбоцитов</w:t>
      </w:r>
    </w:p>
    <w:p w:rsidR="00C05540" w:rsidRDefault="00C05540" w:rsidP="00C05540">
      <w:pPr>
        <w:jc w:val="both"/>
        <w:rPr>
          <w:sz w:val="24"/>
          <w:szCs w:val="24"/>
        </w:rPr>
      </w:pPr>
      <w:r>
        <w:rPr>
          <w:sz w:val="24"/>
          <w:szCs w:val="24"/>
        </w:rPr>
        <w:t>Б)Ускорено СОЭ</w:t>
      </w:r>
    </w:p>
    <w:p w:rsidR="00C05540" w:rsidRDefault="00C05540" w:rsidP="00C05540">
      <w:pPr>
        <w:jc w:val="both"/>
        <w:rPr>
          <w:sz w:val="24"/>
          <w:szCs w:val="24"/>
        </w:rPr>
      </w:pPr>
      <w:r>
        <w:rPr>
          <w:sz w:val="24"/>
          <w:szCs w:val="24"/>
        </w:rPr>
        <w:t>В)Низкий уровень гемоглобина</w:t>
      </w:r>
    </w:p>
    <w:p w:rsidR="00C05540" w:rsidRPr="00A01404" w:rsidRDefault="00C05540" w:rsidP="00A01404">
      <w:pPr>
        <w:jc w:val="both"/>
        <w:rPr>
          <w:sz w:val="24"/>
          <w:szCs w:val="24"/>
        </w:rPr>
      </w:pPr>
      <w:r>
        <w:rPr>
          <w:sz w:val="24"/>
          <w:szCs w:val="24"/>
        </w:rPr>
        <w:t>Г)Лейкоцитоз</w:t>
      </w:r>
    </w:p>
    <w:p w:rsidR="00C05540" w:rsidRPr="006E5CF2" w:rsidRDefault="00C05540" w:rsidP="00C05540">
      <w:pPr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lastRenderedPageBreak/>
        <w:t>1</w:t>
      </w:r>
      <w:r>
        <w:rPr>
          <w:b/>
          <w:sz w:val="24"/>
          <w:szCs w:val="24"/>
        </w:rPr>
        <w:t>1</w:t>
      </w:r>
      <w:r w:rsidRPr="006E5CF2">
        <w:rPr>
          <w:b/>
          <w:sz w:val="24"/>
          <w:szCs w:val="24"/>
        </w:rPr>
        <w:t xml:space="preserve">. </w:t>
      </w:r>
      <w:r w:rsidRPr="006E5CF2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C05540" w:rsidRPr="006E5CF2" w:rsidRDefault="00C05540" w:rsidP="00C05540">
      <w:pPr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     Основная:</w:t>
      </w:r>
    </w:p>
    <w:p w:rsidR="00C05540" w:rsidRPr="006E5CF2" w:rsidRDefault="00C05540" w:rsidP="00C05540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sz w:val="24"/>
          <w:szCs w:val="24"/>
        </w:rPr>
        <w:t xml:space="preserve">1.  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1</w:t>
      </w:r>
      <w:r w:rsidRPr="006E5CF2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C05540" w:rsidRDefault="00C05540" w:rsidP="00C05540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2</w:t>
      </w:r>
      <w:r w:rsidRPr="006E5CF2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.  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2</w:t>
      </w:r>
      <w:r w:rsidRPr="00B904E7">
        <w:rPr>
          <w:rFonts w:ascii="Arial" w:hAnsi="Arial" w:cs="Arial"/>
          <w:color w:val="474747"/>
          <w:sz w:val="24"/>
          <w:szCs w:val="24"/>
        </w:rPr>
        <w:t>.</w:t>
      </w:r>
      <w:r w:rsidRPr="006E5CF2">
        <w:rPr>
          <w:rFonts w:ascii="Arial" w:hAnsi="Arial" w:cs="Arial"/>
          <w:color w:val="474747"/>
          <w:sz w:val="24"/>
          <w:szCs w:val="24"/>
        </w:rPr>
        <w:t xml:space="preserve"> - 2-е изд., испр. и доп.. - 2010. - 581 с.</w:t>
      </w:r>
    </w:p>
    <w:p w:rsidR="00C05540" w:rsidRPr="006E5CF2" w:rsidRDefault="00C05540" w:rsidP="00C05540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3. Атлас по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6E5CF2">
        <w:rPr>
          <w:rFonts w:ascii="Arial" w:hAnsi="Arial" w:cs="Arial"/>
          <w:sz w:val="24"/>
          <w:szCs w:val="24"/>
        </w:rPr>
        <w:t>и</w:t>
      </w:r>
      <w:r w:rsidRPr="006E5CF2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C05540" w:rsidRPr="00B904E7" w:rsidRDefault="00C05540" w:rsidP="00C05540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   Дополнительная:</w:t>
      </w:r>
    </w:p>
    <w:p w:rsidR="00C05540" w:rsidRPr="00BB5C3F" w:rsidRDefault="00C05540" w:rsidP="00C05540">
      <w:pPr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BB5C3F">
        <w:rPr>
          <w:sz w:val="28"/>
          <w:szCs w:val="28"/>
        </w:rPr>
        <w:t>Руководство по гематологии  / в 2 т. под редакцией А. И. Воробьёва. – 2-е изд. – М.: Медицина, 1985 – 448 с.</w:t>
      </w:r>
    </w:p>
    <w:p w:rsidR="00C05540" w:rsidRPr="00BB5C3F" w:rsidRDefault="00C05540" w:rsidP="00C05540">
      <w:pPr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BB5C3F">
        <w:rPr>
          <w:sz w:val="28"/>
          <w:szCs w:val="28"/>
        </w:rPr>
        <w:t>Геморрагические заболевания и синдромы.-Баркаган З.С.-М.:Медицина,1988.-528 с.</w:t>
      </w:r>
    </w:p>
    <w:p w:rsidR="00C05540" w:rsidRPr="00B904E7" w:rsidRDefault="00C05540" w:rsidP="00C05540">
      <w:pPr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B904E7">
        <w:rPr>
          <w:sz w:val="28"/>
          <w:szCs w:val="28"/>
        </w:rPr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C05540" w:rsidRPr="006E5CF2" w:rsidRDefault="00C05540" w:rsidP="00C05540">
      <w:pPr>
        <w:jc w:val="both"/>
        <w:rPr>
          <w:sz w:val="24"/>
          <w:szCs w:val="24"/>
        </w:rPr>
      </w:pPr>
    </w:p>
    <w:p w:rsidR="00C05540" w:rsidRPr="00B904E7" w:rsidRDefault="00C05540" w:rsidP="00C05540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Подготовила профессор кафедры терапии и ОВП</w:t>
      </w:r>
    </w:p>
    <w:p w:rsidR="00C05540" w:rsidRPr="00865B92" w:rsidRDefault="00C05540" w:rsidP="00C05540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с курсом гериатрии ИПО БГМУ                           </w:t>
      </w:r>
      <w:r>
        <w:rPr>
          <w:sz w:val="28"/>
          <w:szCs w:val="28"/>
        </w:rPr>
        <w:t xml:space="preserve">                           Никуличева В. И</w:t>
      </w:r>
    </w:p>
    <w:p w:rsidR="00865B92" w:rsidRDefault="00865B92" w:rsidP="00865B92">
      <w:pPr>
        <w:jc w:val="both"/>
        <w:rPr>
          <w:b/>
          <w:sz w:val="24"/>
          <w:szCs w:val="24"/>
        </w:rPr>
      </w:pPr>
    </w:p>
    <w:p w:rsidR="00865B92" w:rsidRPr="006E5CF2" w:rsidRDefault="00865B92" w:rsidP="00865B92">
      <w:pPr>
        <w:jc w:val="both"/>
        <w:rPr>
          <w:b/>
          <w:sz w:val="24"/>
          <w:szCs w:val="24"/>
        </w:rPr>
      </w:pPr>
    </w:p>
    <w:p w:rsidR="002A2A3C" w:rsidRPr="006E5CF2" w:rsidRDefault="002A2A3C" w:rsidP="002A2A3C">
      <w:pPr>
        <w:jc w:val="both"/>
        <w:rPr>
          <w:b/>
          <w:sz w:val="24"/>
          <w:szCs w:val="24"/>
        </w:rPr>
      </w:pPr>
    </w:p>
    <w:p w:rsidR="002A2A3C" w:rsidRDefault="002A2A3C" w:rsidP="002A2A3C">
      <w:pPr>
        <w:rPr>
          <w:sz w:val="24"/>
          <w:szCs w:val="24"/>
        </w:rPr>
      </w:pPr>
    </w:p>
    <w:p w:rsidR="00A01404" w:rsidRDefault="00A01404" w:rsidP="002A2A3C">
      <w:pPr>
        <w:rPr>
          <w:sz w:val="24"/>
          <w:szCs w:val="24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A01404" w:rsidRPr="0085177D" w:rsidRDefault="00A01404" w:rsidP="00A01404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85177D">
        <w:rPr>
          <w:b/>
          <w:sz w:val="24"/>
          <w:szCs w:val="24"/>
        </w:rPr>
        <w:t xml:space="preserve"> Российской Федерации </w:t>
      </w:r>
    </w:p>
    <w:p w:rsidR="00A01404" w:rsidRPr="0085177D" w:rsidRDefault="00A01404" w:rsidP="00A01404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 xml:space="preserve"> Института последипломного образования</w:t>
      </w:r>
    </w:p>
    <w:p w:rsidR="00A01404" w:rsidRDefault="00A01404" w:rsidP="00A01404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Кафедра терапии и ОВП с курсом гериатрии</w:t>
      </w:r>
    </w:p>
    <w:p w:rsidR="00A01404" w:rsidRPr="0085177D" w:rsidRDefault="007A1C3B" w:rsidP="00A01404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94" type="#_x0000_t75" style="width:350.8pt;height:103.8pt" o:ole="">
            <v:imagedata r:id="rId6" o:title=""/>
          </v:shape>
          <o:OLEObject Type="Embed" ProgID="MSPhotoEd.3" ShapeID="_x0000_i1094" DrawAspect="Content" ObjectID="_1451719585" r:id="rId76"/>
        </w:object>
      </w:r>
    </w:p>
    <w:p w:rsidR="00A01404" w:rsidRPr="0085177D" w:rsidRDefault="00A01404" w:rsidP="00A01404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Методическая разработка лекции.</w:t>
      </w:r>
    </w:p>
    <w:p w:rsidR="00A01404" w:rsidRDefault="00A01404" w:rsidP="00A01404">
      <w:pPr>
        <w:jc w:val="both"/>
        <w:rPr>
          <w:sz w:val="24"/>
          <w:szCs w:val="24"/>
        </w:rPr>
      </w:pPr>
    </w:p>
    <w:p w:rsidR="00A01404" w:rsidRPr="006E5CF2" w:rsidRDefault="00A01404" w:rsidP="00A01404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1.Название</w:t>
      </w:r>
      <w:r>
        <w:rPr>
          <w:b/>
          <w:sz w:val="24"/>
          <w:szCs w:val="24"/>
        </w:rPr>
        <w:t xml:space="preserve"> лекции</w:t>
      </w:r>
      <w:r w:rsidRPr="006E5CF2">
        <w:rPr>
          <w:b/>
          <w:sz w:val="24"/>
          <w:szCs w:val="24"/>
        </w:rPr>
        <w:t>: «</w:t>
      </w:r>
      <w:r>
        <w:rPr>
          <w:sz w:val="24"/>
          <w:szCs w:val="24"/>
        </w:rPr>
        <w:t>Нарушение гемостаза при заболеваниях внутренних органов»</w:t>
      </w:r>
    </w:p>
    <w:p w:rsidR="00A01404" w:rsidRDefault="00A01404" w:rsidP="00A01404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2.5.7</w:t>
      </w:r>
    </w:p>
    <w:p w:rsidR="00A01404" w:rsidRDefault="00A01404" w:rsidP="00A01404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3.Наименование цикла:</w:t>
      </w:r>
      <w:r w:rsidRPr="004728F5">
        <w:rPr>
          <w:sz w:val="24"/>
          <w:szCs w:val="24"/>
        </w:rPr>
        <w:t>«</w:t>
      </w:r>
      <w:r>
        <w:rPr>
          <w:sz w:val="24"/>
          <w:szCs w:val="24"/>
        </w:rPr>
        <w:t>Первичная специализация по гематологии»</w:t>
      </w:r>
    </w:p>
    <w:p w:rsidR="00A01404" w:rsidRPr="006E5CF2" w:rsidRDefault="00A01404" w:rsidP="00A01404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4.Контингент обучающихся:</w:t>
      </w:r>
      <w:r w:rsidRPr="006E5CF2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A01404" w:rsidRPr="006E5CF2" w:rsidRDefault="00A01404" w:rsidP="00A01404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5.Продолжительность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</w:t>
      </w:r>
      <w:r w:rsidRPr="006E5CF2">
        <w:rPr>
          <w:sz w:val="24"/>
          <w:szCs w:val="24"/>
        </w:rPr>
        <w:t xml:space="preserve"> час</w:t>
      </w:r>
      <w:r>
        <w:rPr>
          <w:sz w:val="24"/>
          <w:szCs w:val="24"/>
        </w:rPr>
        <w:t>а</w:t>
      </w:r>
      <w:r w:rsidRPr="006E5CF2">
        <w:rPr>
          <w:sz w:val="24"/>
          <w:szCs w:val="24"/>
        </w:rPr>
        <w:t xml:space="preserve">. </w:t>
      </w:r>
    </w:p>
    <w:p w:rsidR="00A01404" w:rsidRPr="006E5CF2" w:rsidRDefault="00A01404" w:rsidP="00A01404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6.Цель:</w:t>
      </w:r>
      <w:r w:rsidRPr="006E5CF2">
        <w:rPr>
          <w:sz w:val="24"/>
          <w:szCs w:val="24"/>
        </w:rPr>
        <w:t xml:space="preserve"> Рассмотреть и обсудить </w:t>
      </w:r>
      <w:r>
        <w:rPr>
          <w:sz w:val="24"/>
          <w:szCs w:val="24"/>
        </w:rPr>
        <w:t>сосудисто-тромбоцитарный гемостаз, коагуляционный гемостаз, физиологические антикоагулянты, фибринолиз, методы исследования</w:t>
      </w:r>
    </w:p>
    <w:p w:rsidR="00A01404" w:rsidRPr="006E5CF2" w:rsidRDefault="00A01404" w:rsidP="00A01404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7. </w:t>
      </w:r>
      <w:r w:rsidRPr="006E5CF2">
        <w:rPr>
          <w:sz w:val="24"/>
          <w:szCs w:val="24"/>
        </w:rPr>
        <w:t xml:space="preserve">На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 xml:space="preserve"> обсуждаются следующие вопросы:</w:t>
      </w:r>
      <w:r>
        <w:rPr>
          <w:sz w:val="24"/>
          <w:szCs w:val="24"/>
        </w:rPr>
        <w:t xml:space="preserve"> Основные механизмы гемостаза</w:t>
      </w:r>
    </w:p>
    <w:p w:rsidR="00A01404" w:rsidRPr="006E5CF2" w:rsidRDefault="00A01404" w:rsidP="00A01404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8.</w:t>
      </w:r>
      <w:r w:rsidRPr="006E5CF2">
        <w:rPr>
          <w:sz w:val="24"/>
          <w:szCs w:val="24"/>
        </w:rPr>
        <w:t xml:space="preserve"> План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A01404" w:rsidRPr="006E5CF2" w:rsidRDefault="00A01404" w:rsidP="00A01404">
      <w:pPr>
        <w:ind w:left="380"/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Основные показатели коагулограммы и их характеристика при различных видах геморрагических диатезов</w:t>
      </w:r>
    </w:p>
    <w:p w:rsidR="00A01404" w:rsidRPr="006E5CF2" w:rsidRDefault="00A01404" w:rsidP="00A0140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Сосудисто-тромбоцитарный гемостаз</w:t>
      </w:r>
    </w:p>
    <w:p w:rsidR="00A01404" w:rsidRPr="006E5CF2" w:rsidRDefault="00A01404" w:rsidP="00A0140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Коагуляционный гемостаз (механизмы превращения фибриногена в фибрин, протромбина в тромбин, факторы свертывания крови)</w:t>
      </w:r>
    </w:p>
    <w:p w:rsidR="00A01404" w:rsidRDefault="00A01404" w:rsidP="00A0140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Фибринолиз ( плазмин)</w:t>
      </w:r>
    </w:p>
    <w:p w:rsidR="00A01404" w:rsidRDefault="00A01404" w:rsidP="00A0140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Типы кровоточивости (гематомный, петехиально-пятнистый, смешанный)</w:t>
      </w:r>
    </w:p>
    <w:p w:rsidR="00A01404" w:rsidRPr="007A1C3B" w:rsidRDefault="00A01404" w:rsidP="00A0140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АТ </w:t>
      </w:r>
      <w:r>
        <w:rPr>
          <w:sz w:val="24"/>
          <w:szCs w:val="24"/>
          <w:lang w:val="en-US"/>
        </w:rPr>
        <w:t>III</w:t>
      </w:r>
    </w:p>
    <w:p w:rsidR="00A01404" w:rsidRPr="007A1C3B" w:rsidRDefault="00A01404" w:rsidP="00A0140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Протеин </w:t>
      </w:r>
      <w:r>
        <w:rPr>
          <w:sz w:val="24"/>
          <w:szCs w:val="24"/>
          <w:lang w:val="en-US"/>
        </w:rPr>
        <w:t>S</w:t>
      </w:r>
      <w:r w:rsidRPr="007A1C3B">
        <w:rPr>
          <w:sz w:val="24"/>
          <w:szCs w:val="24"/>
        </w:rPr>
        <w:t xml:space="preserve"> и С</w:t>
      </w:r>
    </w:p>
    <w:p w:rsidR="00A01404" w:rsidRPr="006E5CF2" w:rsidRDefault="00A01404" w:rsidP="00A0140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Наследственные  тромбофилии</w:t>
      </w:r>
    </w:p>
    <w:p w:rsidR="00A01404" w:rsidRDefault="00A01404" w:rsidP="00A01404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9. </w:t>
      </w:r>
      <w:r w:rsidRPr="006E5CF2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 10.</w:t>
      </w:r>
      <w:r w:rsidRPr="00B904E7">
        <w:rPr>
          <w:sz w:val="24"/>
          <w:szCs w:val="24"/>
        </w:rPr>
        <w:t>Методы контроля знаний и навыков: тестовый контроль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>
        <w:rPr>
          <w:sz w:val="24"/>
          <w:szCs w:val="24"/>
        </w:rPr>
        <w:t>Дефицит протеина С создает условия</w:t>
      </w:r>
      <w:r w:rsidRPr="00B904E7">
        <w:rPr>
          <w:sz w:val="24"/>
          <w:szCs w:val="24"/>
        </w:rPr>
        <w:t>: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А) </w:t>
      </w:r>
      <w:r>
        <w:rPr>
          <w:sz w:val="24"/>
          <w:szCs w:val="24"/>
        </w:rPr>
        <w:t>к тромбозу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Б) </w:t>
      </w:r>
      <w:r>
        <w:rPr>
          <w:sz w:val="24"/>
          <w:szCs w:val="24"/>
        </w:rPr>
        <w:t>к гипокоагуляции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</w:t>
      </w:r>
      <w:r>
        <w:rPr>
          <w:sz w:val="24"/>
          <w:szCs w:val="24"/>
        </w:rPr>
        <w:t>никак не влияет на свертывание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АЧТВ отражает: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А)Активность всех факторов свёртывания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Б)Активность всех факторов свёртывания, кроме </w:t>
      </w:r>
      <w:r w:rsidRPr="00B904E7">
        <w:rPr>
          <w:sz w:val="24"/>
          <w:szCs w:val="24"/>
          <w:lang w:val="en-US"/>
        </w:rPr>
        <w:t>VII</w:t>
      </w:r>
      <w:r w:rsidRPr="00B904E7">
        <w:rPr>
          <w:sz w:val="24"/>
          <w:szCs w:val="24"/>
        </w:rPr>
        <w:t xml:space="preserve"> фактора.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 Состояние плазменного гемостаза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>
        <w:rPr>
          <w:sz w:val="24"/>
          <w:szCs w:val="24"/>
        </w:rPr>
        <w:t>Для тромбофилий характерно</w:t>
      </w:r>
      <w:r w:rsidRPr="00B904E7">
        <w:rPr>
          <w:sz w:val="24"/>
          <w:szCs w:val="24"/>
        </w:rPr>
        <w:t>:</w:t>
      </w:r>
    </w:p>
    <w:p w:rsidR="00A01404" w:rsidRPr="007A1C3B" w:rsidRDefault="00A01404" w:rsidP="00A01404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А) </w:t>
      </w:r>
      <w:r>
        <w:rPr>
          <w:sz w:val="24"/>
          <w:szCs w:val="24"/>
        </w:rPr>
        <w:t xml:space="preserve">снижение АТ </w:t>
      </w:r>
      <w:r>
        <w:rPr>
          <w:sz w:val="24"/>
          <w:szCs w:val="24"/>
          <w:lang w:val="en-US"/>
        </w:rPr>
        <w:t>III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</w:t>
      </w:r>
      <w:r>
        <w:rPr>
          <w:sz w:val="24"/>
          <w:szCs w:val="24"/>
        </w:rPr>
        <w:t>увеличение уровня АТ III</w:t>
      </w:r>
    </w:p>
    <w:p w:rsidR="00A01404" w:rsidRPr="00A01404" w:rsidRDefault="00A01404" w:rsidP="00A0140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В)уровень АТ </w:t>
      </w:r>
      <w:r>
        <w:rPr>
          <w:sz w:val="24"/>
          <w:szCs w:val="24"/>
          <w:lang w:val="en-US"/>
        </w:rPr>
        <w:t>III</w:t>
      </w:r>
      <w:r>
        <w:rPr>
          <w:sz w:val="24"/>
          <w:szCs w:val="24"/>
        </w:rPr>
        <w:t xml:space="preserve"> не меняется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Для тромбопатий характерно: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А)снижение уровня тромбоцитов крови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Б)Отсутствие мегакариоцитарного ростка в костном мозге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В)Уровень тромбоцитов в норме, но они не выполняют своих функций (адгезия, агрегация)</w:t>
      </w:r>
    </w:p>
    <w:p w:rsidR="00A01404" w:rsidRDefault="00A01404" w:rsidP="00A01404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Г)отсутствие </w:t>
      </w:r>
      <w:r w:rsidRPr="00B904E7">
        <w:rPr>
          <w:sz w:val="24"/>
          <w:szCs w:val="24"/>
          <w:lang w:val="en-US"/>
        </w:rPr>
        <w:t>VIII</w:t>
      </w:r>
      <w:r w:rsidRPr="00B904E7">
        <w:rPr>
          <w:sz w:val="24"/>
          <w:szCs w:val="24"/>
        </w:rPr>
        <w:t xml:space="preserve"> фактора свёртывания</w:t>
      </w:r>
    </w:p>
    <w:p w:rsidR="00A01404" w:rsidRDefault="00A01404" w:rsidP="00A0140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При болезни Шенлейна – Геноха характерны изменения крови:</w:t>
      </w:r>
    </w:p>
    <w:p w:rsidR="00A01404" w:rsidRDefault="00A01404" w:rsidP="00A01404">
      <w:pPr>
        <w:jc w:val="both"/>
        <w:rPr>
          <w:sz w:val="24"/>
          <w:szCs w:val="24"/>
        </w:rPr>
      </w:pPr>
      <w:r>
        <w:rPr>
          <w:sz w:val="24"/>
          <w:szCs w:val="24"/>
        </w:rPr>
        <w:t>А)Низкий уровень Тромбоцитов</w:t>
      </w:r>
    </w:p>
    <w:p w:rsidR="00A01404" w:rsidRDefault="00A01404" w:rsidP="00A01404">
      <w:pPr>
        <w:jc w:val="both"/>
        <w:rPr>
          <w:sz w:val="24"/>
          <w:szCs w:val="24"/>
        </w:rPr>
      </w:pPr>
      <w:r>
        <w:rPr>
          <w:sz w:val="24"/>
          <w:szCs w:val="24"/>
        </w:rPr>
        <w:t>Б)Ускорено СОЭ</w:t>
      </w:r>
    </w:p>
    <w:p w:rsidR="00A01404" w:rsidRDefault="00A01404" w:rsidP="00A01404">
      <w:pPr>
        <w:jc w:val="both"/>
        <w:rPr>
          <w:sz w:val="24"/>
          <w:szCs w:val="24"/>
        </w:rPr>
      </w:pPr>
      <w:r>
        <w:rPr>
          <w:sz w:val="24"/>
          <w:szCs w:val="24"/>
        </w:rPr>
        <w:t>В)Низкий уровень гемоглобина</w:t>
      </w:r>
    </w:p>
    <w:p w:rsidR="00A01404" w:rsidRPr="00A01404" w:rsidRDefault="00A01404" w:rsidP="00A01404">
      <w:pPr>
        <w:jc w:val="both"/>
        <w:rPr>
          <w:sz w:val="24"/>
          <w:szCs w:val="24"/>
        </w:rPr>
      </w:pPr>
      <w:r>
        <w:rPr>
          <w:sz w:val="24"/>
          <w:szCs w:val="24"/>
        </w:rPr>
        <w:t>Г)Лейкоцитоз</w:t>
      </w:r>
    </w:p>
    <w:p w:rsidR="00A01404" w:rsidRPr="006E5CF2" w:rsidRDefault="00A01404" w:rsidP="00A01404">
      <w:pPr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lastRenderedPageBreak/>
        <w:t>1</w:t>
      </w:r>
      <w:r>
        <w:rPr>
          <w:b/>
          <w:sz w:val="24"/>
          <w:szCs w:val="24"/>
        </w:rPr>
        <w:t>1</w:t>
      </w:r>
      <w:r w:rsidRPr="006E5CF2">
        <w:rPr>
          <w:b/>
          <w:sz w:val="24"/>
          <w:szCs w:val="24"/>
        </w:rPr>
        <w:t xml:space="preserve">. </w:t>
      </w:r>
      <w:r w:rsidRPr="006E5CF2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A01404" w:rsidRPr="006E5CF2" w:rsidRDefault="00A01404" w:rsidP="00A01404">
      <w:pPr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     Основная:</w:t>
      </w:r>
    </w:p>
    <w:p w:rsidR="00A01404" w:rsidRPr="006E5CF2" w:rsidRDefault="00A01404" w:rsidP="00A01404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sz w:val="24"/>
          <w:szCs w:val="24"/>
        </w:rPr>
        <w:t xml:space="preserve">1.  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1</w:t>
      </w:r>
      <w:r w:rsidRPr="006E5CF2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A01404" w:rsidRDefault="00A01404" w:rsidP="00A01404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2</w:t>
      </w:r>
      <w:r w:rsidRPr="006E5CF2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.  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2</w:t>
      </w:r>
      <w:r w:rsidRPr="00B904E7">
        <w:rPr>
          <w:rFonts w:ascii="Arial" w:hAnsi="Arial" w:cs="Arial"/>
          <w:color w:val="474747"/>
          <w:sz w:val="24"/>
          <w:szCs w:val="24"/>
        </w:rPr>
        <w:t>.</w:t>
      </w:r>
      <w:r w:rsidRPr="006E5CF2">
        <w:rPr>
          <w:rFonts w:ascii="Arial" w:hAnsi="Arial" w:cs="Arial"/>
          <w:color w:val="474747"/>
          <w:sz w:val="24"/>
          <w:szCs w:val="24"/>
        </w:rPr>
        <w:t xml:space="preserve"> - 2-е изд., испр. и доп.. - 2010. - 581 с.</w:t>
      </w:r>
    </w:p>
    <w:p w:rsidR="00A01404" w:rsidRPr="006E5CF2" w:rsidRDefault="00A01404" w:rsidP="00A01404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3. Атлас по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6E5CF2">
        <w:rPr>
          <w:rFonts w:ascii="Arial" w:hAnsi="Arial" w:cs="Arial"/>
          <w:sz w:val="24"/>
          <w:szCs w:val="24"/>
        </w:rPr>
        <w:t>и</w:t>
      </w:r>
      <w:r w:rsidRPr="006E5CF2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01404" w:rsidRPr="00B904E7" w:rsidRDefault="00A01404" w:rsidP="00A01404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   Дополнительная:</w:t>
      </w:r>
    </w:p>
    <w:p w:rsidR="00A01404" w:rsidRPr="00BB5C3F" w:rsidRDefault="00A01404" w:rsidP="00A01404">
      <w:pPr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BB5C3F">
        <w:rPr>
          <w:sz w:val="28"/>
          <w:szCs w:val="28"/>
        </w:rPr>
        <w:t>Руководство по гематологии  / в 2 т. под редакцией А. И. Воробьёва. – 2-е изд. – М.: Медицина, 1985 – 448 с.</w:t>
      </w:r>
    </w:p>
    <w:p w:rsidR="00A01404" w:rsidRPr="00BB5C3F" w:rsidRDefault="00A01404" w:rsidP="00A01404">
      <w:pPr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BB5C3F">
        <w:rPr>
          <w:sz w:val="28"/>
          <w:szCs w:val="28"/>
        </w:rPr>
        <w:t>Геморрагические заболевания и синдромы.-Баркаган З.С.-М.:Медицина,1988.-528 с.</w:t>
      </w:r>
    </w:p>
    <w:p w:rsidR="00A01404" w:rsidRPr="00B904E7" w:rsidRDefault="00A01404" w:rsidP="00A01404">
      <w:pPr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B904E7">
        <w:rPr>
          <w:sz w:val="28"/>
          <w:szCs w:val="28"/>
        </w:rPr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A01404" w:rsidRPr="006E5CF2" w:rsidRDefault="00A01404" w:rsidP="00A01404">
      <w:pPr>
        <w:jc w:val="both"/>
        <w:rPr>
          <w:sz w:val="24"/>
          <w:szCs w:val="24"/>
        </w:rPr>
      </w:pPr>
    </w:p>
    <w:p w:rsidR="00A01404" w:rsidRPr="00B904E7" w:rsidRDefault="00A01404" w:rsidP="00A01404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Подготовила профессор кафедры терапии и ОВП</w:t>
      </w:r>
    </w:p>
    <w:p w:rsidR="00A01404" w:rsidRPr="00865B92" w:rsidRDefault="00A01404" w:rsidP="00A01404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с курсом гериатрии ИПО БГМУ                           </w:t>
      </w:r>
      <w:r>
        <w:rPr>
          <w:sz w:val="28"/>
          <w:szCs w:val="28"/>
        </w:rPr>
        <w:t xml:space="preserve">                           Никуличева В. И</w:t>
      </w:r>
    </w:p>
    <w:p w:rsidR="00A01404" w:rsidRDefault="00A01404" w:rsidP="00A01404">
      <w:pPr>
        <w:jc w:val="both"/>
        <w:rPr>
          <w:b/>
          <w:sz w:val="24"/>
          <w:szCs w:val="24"/>
        </w:rPr>
      </w:pPr>
    </w:p>
    <w:p w:rsidR="00A01404" w:rsidRPr="006E5CF2" w:rsidRDefault="00A01404" w:rsidP="00A01404">
      <w:pPr>
        <w:jc w:val="both"/>
        <w:rPr>
          <w:b/>
          <w:sz w:val="24"/>
          <w:szCs w:val="24"/>
        </w:rPr>
      </w:pPr>
    </w:p>
    <w:p w:rsidR="00A01404" w:rsidRDefault="00A01404" w:rsidP="00A01404">
      <w:pPr>
        <w:jc w:val="both"/>
        <w:rPr>
          <w:b/>
          <w:sz w:val="24"/>
          <w:szCs w:val="24"/>
        </w:rPr>
      </w:pPr>
    </w:p>
    <w:p w:rsidR="00A01404" w:rsidRDefault="00A01404" w:rsidP="00A01404">
      <w:pPr>
        <w:jc w:val="both"/>
        <w:rPr>
          <w:b/>
          <w:sz w:val="24"/>
          <w:szCs w:val="24"/>
        </w:rPr>
      </w:pPr>
    </w:p>
    <w:p w:rsidR="00A01404" w:rsidRDefault="00A01404" w:rsidP="00A01404">
      <w:pPr>
        <w:jc w:val="both"/>
        <w:rPr>
          <w:b/>
          <w:sz w:val="24"/>
          <w:szCs w:val="24"/>
        </w:rPr>
      </w:pPr>
    </w:p>
    <w:p w:rsidR="007A1C3B" w:rsidRDefault="007A1C3B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A01404" w:rsidRPr="0085177D" w:rsidRDefault="00A01404" w:rsidP="00A01404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lastRenderedPageBreak/>
        <w:t xml:space="preserve"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</w:t>
      </w:r>
      <w:r>
        <w:rPr>
          <w:b/>
          <w:sz w:val="24"/>
          <w:szCs w:val="24"/>
        </w:rPr>
        <w:t xml:space="preserve">и социального развития </w:t>
      </w:r>
      <w:r w:rsidRPr="0085177D">
        <w:rPr>
          <w:b/>
          <w:sz w:val="24"/>
          <w:szCs w:val="24"/>
        </w:rPr>
        <w:t xml:space="preserve">Российской Федерации </w:t>
      </w:r>
    </w:p>
    <w:p w:rsidR="00A01404" w:rsidRPr="0085177D" w:rsidRDefault="00A01404" w:rsidP="00A01404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 xml:space="preserve"> Института последипломного образования</w:t>
      </w:r>
    </w:p>
    <w:p w:rsidR="00A01404" w:rsidRDefault="00A01404" w:rsidP="00A01404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Кафедра терапии и ОВП с курсом гериатрии</w:t>
      </w:r>
    </w:p>
    <w:p w:rsidR="00A01404" w:rsidRPr="0085177D" w:rsidRDefault="009F60A8" w:rsidP="00A01404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95" type="#_x0000_t75" style="width:350.8pt;height:103.8pt" o:ole="">
            <v:imagedata r:id="rId6" o:title=""/>
          </v:shape>
          <o:OLEObject Type="Embed" ProgID="MSPhotoEd.3" ShapeID="_x0000_i1095" DrawAspect="Content" ObjectID="_1451719586" r:id="rId77"/>
        </w:object>
      </w:r>
    </w:p>
    <w:p w:rsidR="00A01404" w:rsidRPr="00B904E7" w:rsidRDefault="00A01404" w:rsidP="00A01404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Методическая разработка лекции.</w:t>
      </w:r>
    </w:p>
    <w:p w:rsidR="00A01404" w:rsidRPr="006E5CF2" w:rsidRDefault="00A01404" w:rsidP="00A01404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1.Название</w:t>
      </w:r>
      <w:r>
        <w:rPr>
          <w:b/>
          <w:sz w:val="24"/>
          <w:szCs w:val="24"/>
        </w:rPr>
        <w:t xml:space="preserve"> лекции</w:t>
      </w:r>
      <w:r w:rsidRPr="006E5CF2">
        <w:rPr>
          <w:b/>
          <w:sz w:val="24"/>
          <w:szCs w:val="24"/>
        </w:rPr>
        <w:t>: «</w:t>
      </w:r>
      <w:r w:rsidR="00B141B7">
        <w:rPr>
          <w:sz w:val="24"/>
          <w:szCs w:val="24"/>
        </w:rPr>
        <w:t>Гемотрансфузионный шок ОПН</w:t>
      </w:r>
      <w:r w:rsidRPr="006E5CF2">
        <w:rPr>
          <w:sz w:val="24"/>
          <w:szCs w:val="24"/>
        </w:rPr>
        <w:t>».</w:t>
      </w:r>
    </w:p>
    <w:p w:rsidR="00A01404" w:rsidRDefault="00A01404" w:rsidP="00A01404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3.1</w:t>
      </w:r>
    </w:p>
    <w:p w:rsidR="00A01404" w:rsidRDefault="00A01404" w:rsidP="00A01404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3.Наименование цикла:</w:t>
      </w:r>
      <w:r w:rsidRPr="004728F5">
        <w:rPr>
          <w:sz w:val="24"/>
          <w:szCs w:val="24"/>
        </w:rPr>
        <w:t>«</w:t>
      </w:r>
      <w:r>
        <w:rPr>
          <w:sz w:val="24"/>
          <w:szCs w:val="24"/>
        </w:rPr>
        <w:t>Первичная специализация по гематологии»</w:t>
      </w:r>
    </w:p>
    <w:p w:rsidR="00A01404" w:rsidRPr="006E5CF2" w:rsidRDefault="00A01404" w:rsidP="00A01404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4.Контингент обучающихся:</w:t>
      </w:r>
      <w:r w:rsidRPr="006E5CF2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A01404" w:rsidRPr="006E5CF2" w:rsidRDefault="00A01404" w:rsidP="00A01404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5.Продолжительность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</w:t>
      </w:r>
      <w:r w:rsidRPr="006E5CF2">
        <w:rPr>
          <w:sz w:val="24"/>
          <w:szCs w:val="24"/>
        </w:rPr>
        <w:t xml:space="preserve"> час</w:t>
      </w:r>
      <w:r>
        <w:rPr>
          <w:sz w:val="24"/>
          <w:szCs w:val="24"/>
        </w:rPr>
        <w:t>а</w:t>
      </w:r>
      <w:r w:rsidRPr="006E5CF2">
        <w:rPr>
          <w:sz w:val="24"/>
          <w:szCs w:val="24"/>
        </w:rPr>
        <w:t xml:space="preserve">. </w:t>
      </w:r>
    </w:p>
    <w:p w:rsidR="00A01404" w:rsidRPr="006E5CF2" w:rsidRDefault="00A01404" w:rsidP="00A01404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6.Цель:</w:t>
      </w:r>
      <w:r>
        <w:rPr>
          <w:sz w:val="24"/>
          <w:szCs w:val="24"/>
        </w:rPr>
        <w:t>Ознакомить слушателей с современными данными по разделу трансфузиология, основными организационными принципами трансфузиологии, показаниями и противопоказаниями к трансфузионной терапии, основными группами препаратов крови и кровезаменителей, осложнениями трансфузионной терапии и методами их профилактики и лечения.</w:t>
      </w:r>
    </w:p>
    <w:p w:rsidR="00A01404" w:rsidRPr="006E5CF2" w:rsidRDefault="00A01404" w:rsidP="00A01404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7. </w:t>
      </w:r>
      <w:r w:rsidRPr="006E5CF2">
        <w:rPr>
          <w:sz w:val="24"/>
          <w:szCs w:val="24"/>
        </w:rPr>
        <w:t xml:space="preserve">На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 xml:space="preserve"> обсуждаются следующие вопросы:</w:t>
      </w:r>
      <w:r>
        <w:rPr>
          <w:sz w:val="24"/>
          <w:szCs w:val="24"/>
        </w:rPr>
        <w:t xml:space="preserve"> Основные организационные принципы трансфузиологии, Показания и противопоказания к переливанию компонентов крови, Осложнения трансфузионной терапии, Методы их профилактики и лечения.</w:t>
      </w:r>
    </w:p>
    <w:p w:rsidR="00A01404" w:rsidRPr="006E5CF2" w:rsidRDefault="00A01404" w:rsidP="00A01404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8.</w:t>
      </w:r>
      <w:r w:rsidRPr="006E5CF2">
        <w:rPr>
          <w:sz w:val="24"/>
          <w:szCs w:val="24"/>
        </w:rPr>
        <w:t xml:space="preserve"> План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A01404" w:rsidRDefault="00A01404" w:rsidP="00A0140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Определение трансфузиологии</w:t>
      </w:r>
    </w:p>
    <w:p w:rsidR="00A01404" w:rsidRDefault="00A01404" w:rsidP="00A0140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Разделы трансфузиологии</w:t>
      </w:r>
    </w:p>
    <w:p w:rsidR="00A01404" w:rsidRDefault="00A01404" w:rsidP="00A0140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Основные организационные принципы трансфузиологии</w:t>
      </w:r>
    </w:p>
    <w:p w:rsidR="00A01404" w:rsidRDefault="00A01404" w:rsidP="00A0140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Методики определения групп крови</w:t>
      </w:r>
    </w:p>
    <w:p w:rsidR="00A01404" w:rsidRDefault="00A01404" w:rsidP="00A0140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Показания и противопоказания к трансфузионной терапии</w:t>
      </w:r>
    </w:p>
    <w:p w:rsidR="00A01404" w:rsidRDefault="00A01404" w:rsidP="00A0140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Классификация препаратов крови</w:t>
      </w:r>
    </w:p>
    <w:p w:rsidR="00A01404" w:rsidRDefault="00A01404" w:rsidP="00A0140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Посттрансфузионные реакции и осложнения</w:t>
      </w:r>
    </w:p>
    <w:p w:rsidR="00A01404" w:rsidRPr="006E5CF2" w:rsidRDefault="00A01404" w:rsidP="00A01404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Лечение и профилактика осложнений</w:t>
      </w:r>
    </w:p>
    <w:p w:rsidR="00A01404" w:rsidRDefault="00A01404" w:rsidP="00A01404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9. </w:t>
      </w:r>
      <w:r w:rsidRPr="006E5CF2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 10.</w:t>
      </w:r>
      <w:r w:rsidRPr="00B904E7">
        <w:rPr>
          <w:sz w:val="24"/>
          <w:szCs w:val="24"/>
        </w:rPr>
        <w:t>Методы контроля знаний и навыков: тестовый контроль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>
        <w:rPr>
          <w:sz w:val="24"/>
          <w:szCs w:val="24"/>
        </w:rPr>
        <w:t>При аутоиммунной гемолитической терапии необходимо переливать: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А) </w:t>
      </w:r>
      <w:r>
        <w:rPr>
          <w:sz w:val="24"/>
          <w:szCs w:val="24"/>
        </w:rPr>
        <w:t>Эритроцитарную массу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Б) </w:t>
      </w:r>
      <w:r>
        <w:rPr>
          <w:sz w:val="24"/>
          <w:szCs w:val="24"/>
        </w:rPr>
        <w:t>Лучше воздержаться от переливания крови</w:t>
      </w:r>
    </w:p>
    <w:p w:rsidR="00A01404" w:rsidRDefault="00A01404" w:rsidP="00A01404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</w:t>
      </w:r>
      <w:r>
        <w:rPr>
          <w:sz w:val="24"/>
          <w:szCs w:val="24"/>
        </w:rPr>
        <w:t>Тромбоконцентрат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>
        <w:rPr>
          <w:sz w:val="24"/>
          <w:szCs w:val="24"/>
        </w:rPr>
        <w:t>Г)СЗП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Синдром массивных трансфузий возникает при </w:t>
      </w:r>
      <w:r w:rsidRPr="00B904E7">
        <w:rPr>
          <w:sz w:val="24"/>
          <w:szCs w:val="24"/>
        </w:rPr>
        <w:t>: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</w:t>
      </w:r>
      <w:r>
        <w:rPr>
          <w:sz w:val="24"/>
          <w:szCs w:val="24"/>
        </w:rPr>
        <w:t>Переливании несовместимой крови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</w:t>
      </w:r>
      <w:r>
        <w:rPr>
          <w:sz w:val="24"/>
          <w:szCs w:val="24"/>
        </w:rPr>
        <w:t>Переливании совместимой крови, но в больших количествах</w:t>
      </w:r>
      <w:r w:rsidRPr="00B904E7">
        <w:rPr>
          <w:sz w:val="24"/>
          <w:szCs w:val="24"/>
        </w:rPr>
        <w:t>.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В) </w:t>
      </w:r>
      <w:r>
        <w:rPr>
          <w:sz w:val="24"/>
          <w:szCs w:val="24"/>
        </w:rPr>
        <w:t>Переливании больших доз СЗП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>
        <w:rPr>
          <w:sz w:val="24"/>
          <w:szCs w:val="24"/>
        </w:rPr>
        <w:t>При возникновении аллергической реакции на переливание тромбоконцентрата необходимо ввести больному: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А) </w:t>
      </w:r>
      <w:r>
        <w:rPr>
          <w:sz w:val="24"/>
          <w:szCs w:val="24"/>
        </w:rPr>
        <w:t>преднизолон не менее 60 мг в/в струйно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</w:t>
      </w:r>
      <w:r>
        <w:rPr>
          <w:sz w:val="24"/>
          <w:szCs w:val="24"/>
        </w:rPr>
        <w:t>Физиологический раствор</w:t>
      </w:r>
    </w:p>
    <w:p w:rsidR="00A01404" w:rsidRPr="00B904E7" w:rsidRDefault="00A01404" w:rsidP="00A01404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</w:t>
      </w:r>
      <w:r>
        <w:rPr>
          <w:sz w:val="24"/>
          <w:szCs w:val="24"/>
        </w:rPr>
        <w:t>Противорвотный препарат</w:t>
      </w:r>
    </w:p>
    <w:p w:rsidR="00A01404" w:rsidRPr="0087538A" w:rsidRDefault="00A01404" w:rsidP="00A01404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Г) </w:t>
      </w:r>
      <w:r>
        <w:rPr>
          <w:sz w:val="24"/>
          <w:szCs w:val="24"/>
        </w:rPr>
        <w:t>Провести плазмоферез</w:t>
      </w:r>
    </w:p>
    <w:p w:rsidR="00A01404" w:rsidRPr="006E5CF2" w:rsidRDefault="00A01404" w:rsidP="00A01404">
      <w:pPr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>1</w:t>
      </w:r>
      <w:r w:rsidRPr="006E5CF2">
        <w:rPr>
          <w:b/>
          <w:sz w:val="24"/>
          <w:szCs w:val="24"/>
        </w:rPr>
        <w:t xml:space="preserve">. </w:t>
      </w:r>
      <w:r w:rsidRPr="006E5CF2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A01404" w:rsidRPr="006E5CF2" w:rsidRDefault="00A01404" w:rsidP="00A01404">
      <w:pPr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     Основная:</w:t>
      </w:r>
    </w:p>
    <w:p w:rsidR="00A01404" w:rsidRPr="006E5CF2" w:rsidRDefault="00A01404" w:rsidP="00A01404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sz w:val="24"/>
          <w:szCs w:val="24"/>
        </w:rPr>
        <w:t xml:space="preserve">1.  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1</w:t>
      </w:r>
      <w:r w:rsidRPr="006E5CF2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A01404" w:rsidRDefault="00A01404" w:rsidP="00A01404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2</w:t>
      </w:r>
      <w:r w:rsidRPr="006E5CF2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.  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 xml:space="preserve">: учебник с компакт-диском : в 2 т.: рек. УМО по мед. и фармац. образованию вузов России для студ. мед. вузов/ под ред. Н. А. Мухина, </w:t>
      </w:r>
      <w:r w:rsidRPr="006E5CF2">
        <w:rPr>
          <w:rFonts w:ascii="Arial" w:hAnsi="Arial" w:cs="Arial"/>
          <w:color w:val="474747"/>
          <w:sz w:val="24"/>
          <w:szCs w:val="24"/>
        </w:rPr>
        <w:lastRenderedPageBreak/>
        <w:t>В. С. Моисеева, А. И. Мартынова. - М.: Гэотар Медиа, 2010 - 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2</w:t>
      </w:r>
      <w:r w:rsidRPr="00B904E7">
        <w:rPr>
          <w:rFonts w:ascii="Arial" w:hAnsi="Arial" w:cs="Arial"/>
          <w:color w:val="474747"/>
          <w:sz w:val="24"/>
          <w:szCs w:val="24"/>
        </w:rPr>
        <w:t>.</w:t>
      </w:r>
      <w:r w:rsidRPr="006E5CF2">
        <w:rPr>
          <w:rFonts w:ascii="Arial" w:hAnsi="Arial" w:cs="Arial"/>
          <w:color w:val="474747"/>
          <w:sz w:val="24"/>
          <w:szCs w:val="24"/>
        </w:rPr>
        <w:t xml:space="preserve"> - 2-е изд., испр. и доп.. - 2010. - 581 с.</w:t>
      </w:r>
    </w:p>
    <w:p w:rsidR="00A01404" w:rsidRPr="006E5CF2" w:rsidRDefault="00A01404" w:rsidP="00A01404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3. Атлас по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6E5CF2">
        <w:rPr>
          <w:rFonts w:ascii="Arial" w:hAnsi="Arial" w:cs="Arial"/>
          <w:sz w:val="24"/>
          <w:szCs w:val="24"/>
        </w:rPr>
        <w:t>и</w:t>
      </w:r>
      <w:r w:rsidRPr="006E5CF2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01404" w:rsidRPr="00B904E7" w:rsidRDefault="00A01404" w:rsidP="00A01404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   Дополнительная:</w:t>
      </w:r>
    </w:p>
    <w:p w:rsidR="00A01404" w:rsidRDefault="00A01404" w:rsidP="00A01404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A01404" w:rsidRPr="00B904E7" w:rsidRDefault="00A01404" w:rsidP="00A01404">
      <w:pPr>
        <w:jc w:val="both"/>
        <w:rPr>
          <w:sz w:val="28"/>
          <w:szCs w:val="28"/>
        </w:rPr>
      </w:pPr>
      <w:r>
        <w:rPr>
          <w:sz w:val="28"/>
          <w:szCs w:val="28"/>
        </w:rPr>
        <w:t>2. Абдулкадыров К. М. Клиническая гематология справочник врача/СПб.-2005.-285 с.</w:t>
      </w:r>
    </w:p>
    <w:p w:rsidR="00A01404" w:rsidRPr="00B904E7" w:rsidRDefault="00A01404" w:rsidP="00A01404">
      <w:pPr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B904E7">
        <w:rPr>
          <w:sz w:val="28"/>
          <w:szCs w:val="28"/>
        </w:rPr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A01404" w:rsidRPr="00B904E7" w:rsidRDefault="00A01404" w:rsidP="00A01404">
      <w:pPr>
        <w:jc w:val="both"/>
        <w:rPr>
          <w:sz w:val="28"/>
          <w:szCs w:val="28"/>
        </w:rPr>
      </w:pPr>
    </w:p>
    <w:p w:rsidR="00A01404" w:rsidRPr="006E5CF2" w:rsidRDefault="00A01404" w:rsidP="00A01404">
      <w:pPr>
        <w:jc w:val="both"/>
        <w:rPr>
          <w:sz w:val="24"/>
          <w:szCs w:val="24"/>
        </w:rPr>
      </w:pPr>
    </w:p>
    <w:p w:rsidR="00A01404" w:rsidRPr="006E5CF2" w:rsidRDefault="00A01404" w:rsidP="00A01404">
      <w:pPr>
        <w:jc w:val="both"/>
        <w:rPr>
          <w:sz w:val="24"/>
          <w:szCs w:val="24"/>
        </w:rPr>
      </w:pPr>
    </w:p>
    <w:p w:rsidR="00A01404" w:rsidRPr="006E5CF2" w:rsidRDefault="00A01404" w:rsidP="00A01404">
      <w:pPr>
        <w:jc w:val="both"/>
        <w:rPr>
          <w:sz w:val="24"/>
          <w:szCs w:val="24"/>
        </w:rPr>
      </w:pPr>
    </w:p>
    <w:p w:rsidR="00A01404" w:rsidRPr="00B904E7" w:rsidRDefault="00A01404" w:rsidP="00A01404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Подготовила профессор кафедры терапии и ОВП</w:t>
      </w:r>
    </w:p>
    <w:p w:rsidR="00A01404" w:rsidRPr="00B904E7" w:rsidRDefault="00A01404" w:rsidP="00A01404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с курсом гериатрии ИПО БГМУ                           </w:t>
      </w:r>
      <w:r>
        <w:rPr>
          <w:sz w:val="28"/>
          <w:szCs w:val="28"/>
        </w:rPr>
        <w:t>Сафуанова Г. Ш.</w:t>
      </w:r>
    </w:p>
    <w:p w:rsidR="00A01404" w:rsidRPr="006E5CF2" w:rsidRDefault="00A01404" w:rsidP="00A01404">
      <w:pPr>
        <w:jc w:val="both"/>
        <w:rPr>
          <w:b/>
          <w:sz w:val="24"/>
          <w:szCs w:val="24"/>
        </w:rPr>
      </w:pPr>
    </w:p>
    <w:p w:rsidR="00A01404" w:rsidRPr="006E5CF2" w:rsidRDefault="00A01404" w:rsidP="00A01404">
      <w:pPr>
        <w:jc w:val="both"/>
        <w:rPr>
          <w:b/>
          <w:sz w:val="24"/>
          <w:szCs w:val="24"/>
        </w:rPr>
      </w:pPr>
    </w:p>
    <w:p w:rsidR="00A01404" w:rsidRPr="006E5CF2" w:rsidRDefault="00A01404" w:rsidP="00A01404">
      <w:pPr>
        <w:jc w:val="both"/>
        <w:rPr>
          <w:sz w:val="24"/>
          <w:szCs w:val="24"/>
        </w:rPr>
      </w:pPr>
    </w:p>
    <w:p w:rsidR="00A01404" w:rsidRPr="006E5CF2" w:rsidRDefault="00A01404" w:rsidP="00A01404">
      <w:pPr>
        <w:jc w:val="both"/>
        <w:rPr>
          <w:b/>
          <w:sz w:val="24"/>
          <w:szCs w:val="24"/>
        </w:rPr>
      </w:pPr>
    </w:p>
    <w:p w:rsidR="00A01404" w:rsidRPr="006E5CF2" w:rsidRDefault="00A01404" w:rsidP="002A2A3C">
      <w:pPr>
        <w:rPr>
          <w:sz w:val="24"/>
          <w:szCs w:val="24"/>
        </w:rPr>
      </w:pPr>
    </w:p>
    <w:p w:rsidR="002A2A3C" w:rsidRDefault="002A2A3C">
      <w:pPr>
        <w:rPr>
          <w:sz w:val="24"/>
          <w:szCs w:val="24"/>
        </w:rPr>
      </w:pPr>
    </w:p>
    <w:p w:rsidR="00B141B7" w:rsidRDefault="00B141B7">
      <w:pPr>
        <w:rPr>
          <w:sz w:val="24"/>
          <w:szCs w:val="24"/>
        </w:rPr>
      </w:pPr>
    </w:p>
    <w:p w:rsidR="00B141B7" w:rsidRDefault="00B141B7">
      <w:pPr>
        <w:rPr>
          <w:sz w:val="24"/>
          <w:szCs w:val="24"/>
        </w:rPr>
      </w:pPr>
    </w:p>
    <w:p w:rsidR="00B141B7" w:rsidRDefault="00B141B7">
      <w:pPr>
        <w:rPr>
          <w:sz w:val="24"/>
          <w:szCs w:val="24"/>
        </w:rPr>
      </w:pPr>
    </w:p>
    <w:p w:rsidR="00B141B7" w:rsidRPr="0085177D" w:rsidRDefault="00B141B7" w:rsidP="00B141B7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85177D">
        <w:rPr>
          <w:b/>
          <w:sz w:val="24"/>
          <w:szCs w:val="24"/>
        </w:rPr>
        <w:t xml:space="preserve"> Российской Федерации </w:t>
      </w:r>
    </w:p>
    <w:p w:rsidR="00B141B7" w:rsidRPr="0085177D" w:rsidRDefault="00B141B7" w:rsidP="00B141B7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 xml:space="preserve"> Института последипломного образования</w:t>
      </w:r>
    </w:p>
    <w:p w:rsidR="00B141B7" w:rsidRDefault="00B141B7" w:rsidP="00B141B7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Кафедра терапии и ОВП с курсом гериатрии</w:t>
      </w:r>
    </w:p>
    <w:p w:rsidR="00B141B7" w:rsidRPr="0085177D" w:rsidRDefault="009F60A8" w:rsidP="00B141B7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96" type="#_x0000_t75" style="width:350.8pt;height:103.8pt" o:ole="">
            <v:imagedata r:id="rId6" o:title=""/>
          </v:shape>
          <o:OLEObject Type="Embed" ProgID="MSPhotoEd.3" ShapeID="_x0000_i1096" DrawAspect="Content" ObjectID="_1451719587" r:id="rId78"/>
        </w:object>
      </w:r>
    </w:p>
    <w:p w:rsidR="00B141B7" w:rsidRPr="0085177D" w:rsidRDefault="00B141B7" w:rsidP="00B141B7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Методическая разработка лекции.</w:t>
      </w:r>
    </w:p>
    <w:p w:rsidR="00B141B7" w:rsidRDefault="00B141B7" w:rsidP="00B141B7">
      <w:pPr>
        <w:jc w:val="both"/>
        <w:rPr>
          <w:sz w:val="24"/>
          <w:szCs w:val="24"/>
        </w:rPr>
      </w:pPr>
    </w:p>
    <w:p w:rsidR="00B141B7" w:rsidRPr="006E5CF2" w:rsidRDefault="00B141B7" w:rsidP="00B141B7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1.Название</w:t>
      </w:r>
      <w:r>
        <w:rPr>
          <w:b/>
          <w:sz w:val="24"/>
          <w:szCs w:val="24"/>
        </w:rPr>
        <w:t xml:space="preserve"> лекции</w:t>
      </w:r>
      <w:r w:rsidRPr="006E5CF2">
        <w:rPr>
          <w:b/>
          <w:sz w:val="24"/>
          <w:szCs w:val="24"/>
        </w:rPr>
        <w:t>: «</w:t>
      </w:r>
      <w:r w:rsidRPr="00B141B7">
        <w:rPr>
          <w:sz w:val="24"/>
          <w:szCs w:val="24"/>
        </w:rPr>
        <w:t>Острые</w:t>
      </w:r>
      <w:r>
        <w:rPr>
          <w:sz w:val="24"/>
          <w:szCs w:val="24"/>
        </w:rPr>
        <w:t>ДВС синдромы</w:t>
      </w:r>
      <w:r w:rsidRPr="006E5CF2">
        <w:rPr>
          <w:sz w:val="24"/>
          <w:szCs w:val="24"/>
        </w:rPr>
        <w:t>».</w:t>
      </w:r>
    </w:p>
    <w:p w:rsidR="00B141B7" w:rsidRDefault="00B141B7" w:rsidP="00B141B7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2.5.5</w:t>
      </w:r>
    </w:p>
    <w:p w:rsidR="00B141B7" w:rsidRDefault="00B141B7" w:rsidP="00B141B7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3.Наименование цикла:</w:t>
      </w:r>
      <w:r w:rsidRPr="004728F5">
        <w:rPr>
          <w:sz w:val="24"/>
          <w:szCs w:val="24"/>
        </w:rPr>
        <w:t>«</w:t>
      </w:r>
      <w:r>
        <w:rPr>
          <w:sz w:val="24"/>
          <w:szCs w:val="24"/>
        </w:rPr>
        <w:t>Первичная специализация по гематологии»</w:t>
      </w:r>
    </w:p>
    <w:p w:rsidR="00B141B7" w:rsidRPr="006E5CF2" w:rsidRDefault="00B141B7" w:rsidP="00B141B7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4.Контингент обучающихся:</w:t>
      </w:r>
      <w:r w:rsidRPr="006E5CF2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B141B7" w:rsidRPr="006E5CF2" w:rsidRDefault="00B141B7" w:rsidP="00B141B7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5.Продолжительность </w:t>
      </w:r>
      <w:r>
        <w:rPr>
          <w:b/>
          <w:sz w:val="24"/>
          <w:szCs w:val="24"/>
        </w:rPr>
        <w:t>лекции</w:t>
      </w:r>
      <w:r w:rsidRPr="006E5CF2">
        <w:rPr>
          <w:b/>
          <w:sz w:val="24"/>
          <w:szCs w:val="24"/>
        </w:rPr>
        <w:t>:</w:t>
      </w:r>
      <w:r>
        <w:rPr>
          <w:sz w:val="24"/>
          <w:szCs w:val="24"/>
        </w:rPr>
        <w:t>2</w:t>
      </w:r>
      <w:r w:rsidRPr="006E5CF2">
        <w:rPr>
          <w:sz w:val="24"/>
          <w:szCs w:val="24"/>
        </w:rPr>
        <w:t xml:space="preserve"> час</w:t>
      </w:r>
      <w:r>
        <w:rPr>
          <w:sz w:val="24"/>
          <w:szCs w:val="24"/>
        </w:rPr>
        <w:t>а</w:t>
      </w:r>
      <w:r w:rsidRPr="006E5CF2">
        <w:rPr>
          <w:sz w:val="24"/>
          <w:szCs w:val="24"/>
        </w:rPr>
        <w:t xml:space="preserve">. </w:t>
      </w:r>
    </w:p>
    <w:p w:rsidR="00B141B7" w:rsidRPr="006E5CF2" w:rsidRDefault="00B141B7" w:rsidP="00B141B7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6.Цель:</w:t>
      </w:r>
      <w:r w:rsidRPr="006E5CF2">
        <w:rPr>
          <w:sz w:val="24"/>
          <w:szCs w:val="24"/>
        </w:rPr>
        <w:t xml:space="preserve"> Рассмотреть и обсудить </w:t>
      </w:r>
      <w:r>
        <w:rPr>
          <w:sz w:val="24"/>
          <w:szCs w:val="24"/>
        </w:rPr>
        <w:t>сосудисто-тромбоцитарный гемостаз, коагуляционный гемостаз, физиологические антикоагулянты, фибринолиз, методы исследования, ДВС синдром</w:t>
      </w:r>
    </w:p>
    <w:p w:rsidR="00B141B7" w:rsidRPr="006E5CF2" w:rsidRDefault="00B141B7" w:rsidP="00B141B7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7. </w:t>
      </w:r>
      <w:r w:rsidRPr="006E5CF2">
        <w:rPr>
          <w:sz w:val="24"/>
          <w:szCs w:val="24"/>
        </w:rPr>
        <w:t xml:space="preserve">На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 xml:space="preserve"> обсуждаются следующие вопросы:</w:t>
      </w:r>
      <w:r>
        <w:rPr>
          <w:sz w:val="24"/>
          <w:szCs w:val="24"/>
        </w:rPr>
        <w:t xml:space="preserve"> Основные механизмы ДВС синдрома</w:t>
      </w:r>
    </w:p>
    <w:p w:rsidR="00B141B7" w:rsidRPr="006E5CF2" w:rsidRDefault="00B141B7" w:rsidP="00B141B7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8.</w:t>
      </w:r>
      <w:r w:rsidRPr="006E5CF2">
        <w:rPr>
          <w:sz w:val="24"/>
          <w:szCs w:val="24"/>
        </w:rPr>
        <w:t xml:space="preserve"> План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B141B7" w:rsidRPr="006E5CF2" w:rsidRDefault="00B141B7" w:rsidP="00B141B7">
      <w:pPr>
        <w:ind w:left="380"/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Основные показатели коагулограммы и их характеристика при различных видах геморрагических диатезов</w:t>
      </w:r>
    </w:p>
    <w:p w:rsidR="00B141B7" w:rsidRPr="006E5CF2" w:rsidRDefault="00B141B7" w:rsidP="00B141B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Сосудисто-тромбоцитарный гемостаз</w:t>
      </w:r>
    </w:p>
    <w:p w:rsidR="00B141B7" w:rsidRPr="006E5CF2" w:rsidRDefault="00B141B7" w:rsidP="00B141B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Коагуляционный гемостаз (механизмы превращения фибриногена в фибрин, протромбина в тромбин, факторы свертывания крови)</w:t>
      </w:r>
    </w:p>
    <w:p w:rsidR="00B141B7" w:rsidRDefault="00B141B7" w:rsidP="00B141B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Фибринолиз ( плазмин)</w:t>
      </w:r>
    </w:p>
    <w:p w:rsidR="00B141B7" w:rsidRDefault="00B141B7" w:rsidP="00B141B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Типы кровоточивости (гематомный, петехиально-пятнистый, смешанный)</w:t>
      </w:r>
    </w:p>
    <w:p w:rsidR="00B141B7" w:rsidRDefault="00B141B7" w:rsidP="00B141B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ДВС синдром</w:t>
      </w:r>
    </w:p>
    <w:p w:rsidR="00B141B7" w:rsidRPr="006E5CF2" w:rsidRDefault="00B141B7" w:rsidP="00B141B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Исследование коагулограммы</w:t>
      </w:r>
    </w:p>
    <w:p w:rsidR="00B141B7" w:rsidRDefault="00B141B7" w:rsidP="00B141B7">
      <w:pPr>
        <w:ind w:left="360"/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 xml:space="preserve">9. </w:t>
      </w:r>
      <w:r w:rsidRPr="006E5CF2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B141B7" w:rsidRPr="00B904E7" w:rsidRDefault="00B141B7" w:rsidP="00B141B7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 10.</w:t>
      </w:r>
      <w:r w:rsidRPr="00B904E7">
        <w:rPr>
          <w:sz w:val="24"/>
          <w:szCs w:val="24"/>
        </w:rPr>
        <w:t>Методы контроля знаний и навыков: тестовый контроль</w:t>
      </w:r>
    </w:p>
    <w:p w:rsidR="00B141B7" w:rsidRPr="00B904E7" w:rsidRDefault="00B141B7" w:rsidP="00B141B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  Тромбиновое время отражает:</w:t>
      </w:r>
    </w:p>
    <w:p w:rsidR="00B141B7" w:rsidRPr="00B904E7" w:rsidRDefault="00B141B7" w:rsidP="00B141B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 Конечный этап свёртывания</w:t>
      </w:r>
    </w:p>
    <w:p w:rsidR="00B141B7" w:rsidRPr="00B904E7" w:rsidRDefault="00B141B7" w:rsidP="00B141B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 Начальный этап свёртывания</w:t>
      </w:r>
    </w:p>
    <w:p w:rsidR="00B141B7" w:rsidRPr="00B904E7" w:rsidRDefault="00B141B7" w:rsidP="00B141B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В)определяет длительность кровотечения</w:t>
      </w:r>
    </w:p>
    <w:p w:rsidR="00B141B7" w:rsidRPr="00B904E7" w:rsidRDefault="00B141B7" w:rsidP="00B141B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АЧТВ отражает:</w:t>
      </w:r>
    </w:p>
    <w:p w:rsidR="00B141B7" w:rsidRPr="00B904E7" w:rsidRDefault="00B141B7" w:rsidP="00B141B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А)Активность всех факторов свёртывания</w:t>
      </w:r>
    </w:p>
    <w:p w:rsidR="00B141B7" w:rsidRPr="00B904E7" w:rsidRDefault="00B141B7" w:rsidP="00B141B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Б)Активность всех факторов свёртывания, кроме </w:t>
      </w:r>
      <w:r w:rsidRPr="00B904E7">
        <w:rPr>
          <w:sz w:val="24"/>
          <w:szCs w:val="24"/>
          <w:lang w:val="en-US"/>
        </w:rPr>
        <w:t>VII</w:t>
      </w:r>
      <w:r w:rsidRPr="00B904E7">
        <w:rPr>
          <w:sz w:val="24"/>
          <w:szCs w:val="24"/>
        </w:rPr>
        <w:t xml:space="preserve"> фактора.</w:t>
      </w:r>
    </w:p>
    <w:p w:rsidR="00B141B7" w:rsidRPr="00B904E7" w:rsidRDefault="00B141B7" w:rsidP="00B141B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 Состояние плазменного гемостаза</w:t>
      </w:r>
    </w:p>
    <w:p w:rsidR="00B141B7" w:rsidRPr="00B904E7" w:rsidRDefault="00B141B7" w:rsidP="00B141B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  Терапевтический диапазон МНО  на фоне приёма варфарина:</w:t>
      </w:r>
    </w:p>
    <w:p w:rsidR="00B141B7" w:rsidRPr="00B904E7" w:rsidRDefault="00B141B7" w:rsidP="00B141B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 1-2</w:t>
      </w:r>
    </w:p>
    <w:p w:rsidR="00B141B7" w:rsidRPr="00B904E7" w:rsidRDefault="00B141B7" w:rsidP="00B141B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Б)2-3</w:t>
      </w:r>
    </w:p>
    <w:p w:rsidR="00B141B7" w:rsidRPr="00B904E7" w:rsidRDefault="00B141B7" w:rsidP="00B141B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В)&gt;4</w:t>
      </w:r>
    </w:p>
    <w:p w:rsidR="00B141B7" w:rsidRPr="00B904E7" w:rsidRDefault="00B141B7" w:rsidP="00B141B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Г) &lt;1</w:t>
      </w:r>
    </w:p>
    <w:p w:rsidR="00B141B7" w:rsidRPr="00B904E7" w:rsidRDefault="00B141B7" w:rsidP="00B141B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          Для тромбопатий характерно:</w:t>
      </w:r>
    </w:p>
    <w:p w:rsidR="00B141B7" w:rsidRPr="00B904E7" w:rsidRDefault="00B141B7" w:rsidP="00B141B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А)снижение уровня тромбоцитов крови</w:t>
      </w:r>
    </w:p>
    <w:p w:rsidR="00B141B7" w:rsidRPr="00B904E7" w:rsidRDefault="00B141B7" w:rsidP="00B141B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Б)Отсутствие мегакариоцитарного ростка в костном мозге</w:t>
      </w:r>
    </w:p>
    <w:p w:rsidR="00B141B7" w:rsidRPr="00B904E7" w:rsidRDefault="00B141B7" w:rsidP="00B141B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>В)Уровень тромбоцитов в норме, но они не выполняют своих функций (адгезия, агрегация)</w:t>
      </w:r>
    </w:p>
    <w:p w:rsidR="00B141B7" w:rsidRDefault="00B141B7" w:rsidP="00B141B7">
      <w:pPr>
        <w:jc w:val="both"/>
        <w:rPr>
          <w:sz w:val="24"/>
          <w:szCs w:val="24"/>
        </w:rPr>
      </w:pPr>
      <w:r w:rsidRPr="00B904E7">
        <w:rPr>
          <w:sz w:val="24"/>
          <w:szCs w:val="24"/>
        </w:rPr>
        <w:t xml:space="preserve">Г)отсутствие </w:t>
      </w:r>
      <w:r w:rsidRPr="00B904E7">
        <w:rPr>
          <w:sz w:val="24"/>
          <w:szCs w:val="24"/>
          <w:lang w:val="en-US"/>
        </w:rPr>
        <w:t>VIII</w:t>
      </w:r>
      <w:r w:rsidRPr="00B904E7">
        <w:rPr>
          <w:sz w:val="24"/>
          <w:szCs w:val="24"/>
        </w:rPr>
        <w:t xml:space="preserve"> фактора свёртывания</w:t>
      </w:r>
    </w:p>
    <w:p w:rsidR="00B141B7" w:rsidRDefault="00B141B7" w:rsidP="00B141B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При болезни Шенлейна – Геноха характерны изменения крови:</w:t>
      </w:r>
    </w:p>
    <w:p w:rsidR="00B141B7" w:rsidRDefault="00B141B7" w:rsidP="00B141B7">
      <w:pPr>
        <w:jc w:val="both"/>
        <w:rPr>
          <w:sz w:val="24"/>
          <w:szCs w:val="24"/>
        </w:rPr>
      </w:pPr>
      <w:r>
        <w:rPr>
          <w:sz w:val="24"/>
          <w:szCs w:val="24"/>
        </w:rPr>
        <w:t>А)Низкий уровень Тромбоцитов</w:t>
      </w:r>
    </w:p>
    <w:p w:rsidR="00B141B7" w:rsidRDefault="00B141B7" w:rsidP="00B141B7">
      <w:pPr>
        <w:jc w:val="both"/>
        <w:rPr>
          <w:sz w:val="24"/>
          <w:szCs w:val="24"/>
        </w:rPr>
      </w:pPr>
      <w:r>
        <w:rPr>
          <w:sz w:val="24"/>
          <w:szCs w:val="24"/>
        </w:rPr>
        <w:t>Б)Ускорено СОЭ</w:t>
      </w:r>
    </w:p>
    <w:p w:rsidR="00B141B7" w:rsidRDefault="00B141B7" w:rsidP="00B141B7">
      <w:pPr>
        <w:jc w:val="both"/>
        <w:rPr>
          <w:sz w:val="24"/>
          <w:szCs w:val="24"/>
        </w:rPr>
      </w:pPr>
      <w:r>
        <w:rPr>
          <w:sz w:val="24"/>
          <w:szCs w:val="24"/>
        </w:rPr>
        <w:t>В)Низкий уровень гемоглобина</w:t>
      </w:r>
    </w:p>
    <w:p w:rsidR="00B141B7" w:rsidRPr="00C05540" w:rsidRDefault="00B141B7" w:rsidP="00B141B7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Г)Лейкоцитоз</w:t>
      </w:r>
    </w:p>
    <w:p w:rsidR="00B141B7" w:rsidRPr="006E5CF2" w:rsidRDefault="00B141B7" w:rsidP="00B141B7">
      <w:pPr>
        <w:jc w:val="both"/>
        <w:rPr>
          <w:sz w:val="24"/>
          <w:szCs w:val="24"/>
        </w:rPr>
      </w:pPr>
      <w:r w:rsidRPr="006E5CF2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>1</w:t>
      </w:r>
      <w:r w:rsidRPr="006E5CF2">
        <w:rPr>
          <w:b/>
          <w:sz w:val="24"/>
          <w:szCs w:val="24"/>
        </w:rPr>
        <w:t xml:space="preserve">. </w:t>
      </w:r>
      <w:r w:rsidRPr="006E5CF2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6E5CF2">
        <w:rPr>
          <w:sz w:val="24"/>
          <w:szCs w:val="24"/>
        </w:rPr>
        <w:t>:</w:t>
      </w:r>
    </w:p>
    <w:p w:rsidR="00B141B7" w:rsidRPr="006E5CF2" w:rsidRDefault="00B141B7" w:rsidP="00B141B7">
      <w:pPr>
        <w:jc w:val="both"/>
        <w:rPr>
          <w:sz w:val="24"/>
          <w:szCs w:val="24"/>
        </w:rPr>
      </w:pPr>
      <w:r w:rsidRPr="006E5CF2">
        <w:rPr>
          <w:sz w:val="24"/>
          <w:szCs w:val="24"/>
        </w:rPr>
        <w:t xml:space="preserve">      Основная:</w:t>
      </w:r>
    </w:p>
    <w:p w:rsidR="00B141B7" w:rsidRPr="006E5CF2" w:rsidRDefault="00B141B7" w:rsidP="00B141B7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sz w:val="24"/>
          <w:szCs w:val="24"/>
        </w:rPr>
        <w:t xml:space="preserve">1.  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1</w:t>
      </w:r>
      <w:r w:rsidRPr="006E5CF2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B141B7" w:rsidRDefault="00B141B7" w:rsidP="00B141B7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2</w:t>
      </w:r>
      <w:r w:rsidRPr="006E5CF2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.  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  <w:sz w:val="24"/>
          <w:szCs w:val="24"/>
        </w:rPr>
        <w:t>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6E5CF2">
        <w:rPr>
          <w:rFonts w:ascii="Arial" w:hAnsi="Arial" w:cs="Arial"/>
          <w:color w:val="474747"/>
          <w:sz w:val="24"/>
          <w:szCs w:val="24"/>
        </w:rPr>
        <w:br/>
      </w:r>
      <w:r w:rsidRPr="00B904E7">
        <w:rPr>
          <w:rFonts w:ascii="Arial" w:hAnsi="Arial" w:cs="Arial"/>
          <w:bCs/>
          <w:color w:val="474747"/>
          <w:sz w:val="24"/>
          <w:szCs w:val="24"/>
          <w:shd w:val="clear" w:color="auto" w:fill="FFFFFF"/>
        </w:rPr>
        <w:t>Т. 2</w:t>
      </w:r>
      <w:r w:rsidRPr="00B904E7">
        <w:rPr>
          <w:rFonts w:ascii="Arial" w:hAnsi="Arial" w:cs="Arial"/>
          <w:color w:val="474747"/>
          <w:sz w:val="24"/>
          <w:szCs w:val="24"/>
        </w:rPr>
        <w:t>.</w:t>
      </w:r>
      <w:r w:rsidRPr="006E5CF2">
        <w:rPr>
          <w:rFonts w:ascii="Arial" w:hAnsi="Arial" w:cs="Arial"/>
          <w:color w:val="474747"/>
          <w:sz w:val="24"/>
          <w:szCs w:val="24"/>
        </w:rPr>
        <w:t xml:space="preserve"> - 2-е изд., испр. и доп.. - 2010. - 581 с.</w:t>
      </w:r>
    </w:p>
    <w:p w:rsidR="00B141B7" w:rsidRPr="006E5CF2" w:rsidRDefault="00B141B7" w:rsidP="00B141B7">
      <w:pPr>
        <w:rPr>
          <w:rFonts w:ascii="Arial" w:hAnsi="Arial" w:cs="Arial"/>
          <w:color w:val="474747"/>
          <w:sz w:val="24"/>
          <w:szCs w:val="24"/>
        </w:rPr>
      </w:pPr>
      <w:r w:rsidRPr="006E5CF2">
        <w:rPr>
          <w:rFonts w:ascii="Arial" w:hAnsi="Arial" w:cs="Arial"/>
          <w:color w:val="474747"/>
          <w:sz w:val="24"/>
          <w:szCs w:val="24"/>
        </w:rPr>
        <w:t>3. Атлас по </w:t>
      </w:r>
      <w:r w:rsidRPr="00B904E7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6E5CF2">
        <w:rPr>
          <w:rFonts w:ascii="Arial" w:hAnsi="Arial" w:cs="Arial"/>
          <w:sz w:val="24"/>
          <w:szCs w:val="24"/>
        </w:rPr>
        <w:t>и</w:t>
      </w:r>
      <w:r w:rsidRPr="006E5CF2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141B7" w:rsidRPr="00B904E7" w:rsidRDefault="00B141B7" w:rsidP="00B141B7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   Дополнительная:</w:t>
      </w:r>
    </w:p>
    <w:p w:rsidR="00B141B7" w:rsidRPr="00BB5C3F" w:rsidRDefault="00B141B7" w:rsidP="00B141B7">
      <w:pPr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BB5C3F">
        <w:rPr>
          <w:sz w:val="28"/>
          <w:szCs w:val="28"/>
        </w:rPr>
        <w:t>Руководство по гематологии  / в 2 т. под редакцией А. И. Воробьёва. – 2-е изд. – М.: Медицина, 1985 – 448 с.</w:t>
      </w:r>
    </w:p>
    <w:p w:rsidR="00B141B7" w:rsidRPr="00BB5C3F" w:rsidRDefault="00B141B7" w:rsidP="00B141B7">
      <w:pPr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BB5C3F">
        <w:rPr>
          <w:sz w:val="28"/>
          <w:szCs w:val="28"/>
        </w:rPr>
        <w:t>Геморрагические заболевания и синдромы.-Баркаган З.С.-М.:Медицина,1988.-528 с.</w:t>
      </w:r>
    </w:p>
    <w:p w:rsidR="00B141B7" w:rsidRPr="00B904E7" w:rsidRDefault="00B141B7" w:rsidP="00B141B7">
      <w:pPr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B904E7">
        <w:rPr>
          <w:sz w:val="28"/>
          <w:szCs w:val="28"/>
        </w:rPr>
        <w:t>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B141B7" w:rsidRPr="006E5CF2" w:rsidRDefault="00B141B7" w:rsidP="00B141B7">
      <w:pPr>
        <w:jc w:val="both"/>
        <w:rPr>
          <w:sz w:val="24"/>
          <w:szCs w:val="24"/>
        </w:rPr>
      </w:pPr>
    </w:p>
    <w:p w:rsidR="00B141B7" w:rsidRPr="00B904E7" w:rsidRDefault="00B141B7" w:rsidP="00B141B7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 Подготовила профессор кафедры терапии и ОВП</w:t>
      </w:r>
    </w:p>
    <w:p w:rsidR="00B141B7" w:rsidRPr="00865B92" w:rsidRDefault="00B141B7" w:rsidP="00B141B7">
      <w:pPr>
        <w:jc w:val="both"/>
        <w:rPr>
          <w:sz w:val="28"/>
          <w:szCs w:val="28"/>
        </w:rPr>
      </w:pPr>
      <w:r w:rsidRPr="00B904E7">
        <w:rPr>
          <w:sz w:val="28"/>
          <w:szCs w:val="28"/>
        </w:rPr>
        <w:t xml:space="preserve">с курсом гериатрии ИПО БГМУ                           </w:t>
      </w:r>
      <w:r>
        <w:rPr>
          <w:sz w:val="28"/>
          <w:szCs w:val="28"/>
        </w:rPr>
        <w:t xml:space="preserve">                           Никуличева В. И</w:t>
      </w:r>
    </w:p>
    <w:p w:rsidR="00B141B7" w:rsidRPr="006E5CF2" w:rsidRDefault="00B141B7" w:rsidP="00B141B7">
      <w:pPr>
        <w:jc w:val="both"/>
        <w:rPr>
          <w:b/>
          <w:sz w:val="24"/>
          <w:szCs w:val="24"/>
        </w:rPr>
      </w:pPr>
    </w:p>
    <w:p w:rsidR="00B141B7" w:rsidRDefault="00B141B7" w:rsidP="00B141B7">
      <w:pPr>
        <w:jc w:val="both"/>
        <w:rPr>
          <w:b/>
          <w:sz w:val="24"/>
          <w:szCs w:val="24"/>
        </w:rPr>
      </w:pPr>
    </w:p>
    <w:p w:rsidR="00B141B7" w:rsidRPr="006E5CF2" w:rsidRDefault="00B141B7" w:rsidP="00B141B7">
      <w:pPr>
        <w:jc w:val="both"/>
        <w:rPr>
          <w:b/>
          <w:sz w:val="24"/>
          <w:szCs w:val="24"/>
        </w:rPr>
      </w:pPr>
    </w:p>
    <w:p w:rsidR="00B141B7" w:rsidRDefault="00B141B7">
      <w:pPr>
        <w:rPr>
          <w:sz w:val="24"/>
          <w:szCs w:val="24"/>
        </w:rPr>
      </w:pPr>
    </w:p>
    <w:p w:rsidR="00B141B7" w:rsidRDefault="00B141B7">
      <w:pPr>
        <w:rPr>
          <w:sz w:val="24"/>
          <w:szCs w:val="24"/>
        </w:rPr>
      </w:pPr>
    </w:p>
    <w:p w:rsidR="00B141B7" w:rsidRPr="0085177D" w:rsidRDefault="00B141B7" w:rsidP="00B141B7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85177D">
        <w:rPr>
          <w:b/>
          <w:sz w:val="24"/>
          <w:szCs w:val="24"/>
        </w:rPr>
        <w:t xml:space="preserve"> Российской Федерации </w:t>
      </w:r>
    </w:p>
    <w:p w:rsidR="00B141B7" w:rsidRPr="0085177D" w:rsidRDefault="00B141B7" w:rsidP="00B141B7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 xml:space="preserve"> Института последипломного образования</w:t>
      </w:r>
    </w:p>
    <w:p w:rsidR="00B141B7" w:rsidRDefault="00B141B7" w:rsidP="00B141B7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Кафедра терапии и ОВП с курсом гериатрии</w:t>
      </w:r>
    </w:p>
    <w:p w:rsidR="009F60A8" w:rsidRDefault="009F60A8" w:rsidP="00B141B7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97" type="#_x0000_t75" style="width:350.8pt;height:103.8pt" o:ole="">
            <v:imagedata r:id="rId6" o:title=""/>
          </v:shape>
          <o:OLEObject Type="Embed" ProgID="MSPhotoEd.3" ShapeID="_x0000_i1097" DrawAspect="Content" ObjectID="_1451719588" r:id="rId79"/>
        </w:object>
      </w:r>
    </w:p>
    <w:p w:rsidR="00B141B7" w:rsidRPr="0085177D" w:rsidRDefault="00B141B7" w:rsidP="00B141B7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Методическая разработка лекции.</w:t>
      </w:r>
    </w:p>
    <w:p w:rsidR="00B141B7" w:rsidRPr="0085177D" w:rsidRDefault="00B141B7" w:rsidP="00B141B7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 xml:space="preserve">1.Название: </w:t>
      </w:r>
      <w:r w:rsidRPr="0085177D">
        <w:rPr>
          <w:sz w:val="24"/>
          <w:szCs w:val="24"/>
        </w:rPr>
        <w:t>«</w:t>
      </w:r>
      <w:r>
        <w:rPr>
          <w:sz w:val="24"/>
          <w:szCs w:val="24"/>
        </w:rPr>
        <w:t>Реактивные эритроцитозы</w:t>
      </w:r>
      <w:r w:rsidRPr="0085177D">
        <w:rPr>
          <w:sz w:val="24"/>
          <w:szCs w:val="24"/>
        </w:rPr>
        <w:t>»</w:t>
      </w:r>
    </w:p>
    <w:p w:rsidR="00B141B7" w:rsidRDefault="00B141B7" w:rsidP="00B141B7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85177D">
        <w:rPr>
          <w:b/>
          <w:sz w:val="24"/>
          <w:szCs w:val="24"/>
        </w:rPr>
        <w:t>:</w:t>
      </w:r>
      <w:r>
        <w:rPr>
          <w:sz w:val="24"/>
          <w:szCs w:val="24"/>
        </w:rPr>
        <w:t>2.8.2</w:t>
      </w:r>
    </w:p>
    <w:p w:rsidR="00B141B7" w:rsidRDefault="00B141B7" w:rsidP="00B141B7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>3.Наименование цикла:</w:t>
      </w:r>
      <w:r w:rsidRPr="004728F5">
        <w:rPr>
          <w:sz w:val="24"/>
          <w:szCs w:val="24"/>
        </w:rPr>
        <w:t>«</w:t>
      </w:r>
      <w:r>
        <w:rPr>
          <w:sz w:val="24"/>
          <w:szCs w:val="24"/>
        </w:rPr>
        <w:t>Первичная специализация по гематологии»</w:t>
      </w:r>
    </w:p>
    <w:p w:rsidR="00B141B7" w:rsidRPr="0085177D" w:rsidRDefault="00B141B7" w:rsidP="00B141B7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>4.Контингент обучающихся:</w:t>
      </w:r>
      <w:r w:rsidRPr="0085177D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85177D">
        <w:rPr>
          <w:b/>
          <w:sz w:val="24"/>
          <w:szCs w:val="24"/>
        </w:rPr>
        <w:t>:</w:t>
      </w:r>
      <w:r w:rsidRPr="0085177D">
        <w:rPr>
          <w:sz w:val="24"/>
          <w:szCs w:val="24"/>
        </w:rPr>
        <w:t xml:space="preserve"> 2 часа. </w:t>
      </w:r>
    </w:p>
    <w:p w:rsidR="00B141B7" w:rsidRPr="0085177D" w:rsidRDefault="00B141B7" w:rsidP="00B141B7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>6.Цель:</w:t>
      </w:r>
      <w:r w:rsidRPr="0085177D">
        <w:rPr>
          <w:sz w:val="24"/>
          <w:szCs w:val="24"/>
        </w:rPr>
        <w:t xml:space="preserve"> Ознакомить курсантов с </w:t>
      </w:r>
      <w:r>
        <w:rPr>
          <w:sz w:val="24"/>
          <w:szCs w:val="24"/>
        </w:rPr>
        <w:t>видами лейкемоидных реакций (эоритроцитозы)</w:t>
      </w:r>
      <w:r w:rsidRPr="0085177D">
        <w:rPr>
          <w:sz w:val="24"/>
          <w:szCs w:val="24"/>
        </w:rPr>
        <w:t>.</w:t>
      </w:r>
    </w:p>
    <w:p w:rsidR="00B141B7" w:rsidRPr="0085177D" w:rsidRDefault="00B141B7" w:rsidP="00B141B7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 xml:space="preserve">7. </w:t>
      </w:r>
      <w:r w:rsidRPr="0085177D">
        <w:rPr>
          <w:sz w:val="24"/>
          <w:szCs w:val="24"/>
        </w:rPr>
        <w:t>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дифференциальной диагностике гемобластозов и лекемоидных реакций.</w:t>
      </w:r>
    </w:p>
    <w:p w:rsidR="00B141B7" w:rsidRPr="0085177D" w:rsidRDefault="00B141B7" w:rsidP="00B141B7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>8.</w:t>
      </w:r>
      <w:r w:rsidRPr="0085177D">
        <w:rPr>
          <w:sz w:val="24"/>
          <w:szCs w:val="24"/>
        </w:rPr>
        <w:t xml:space="preserve"> План лекции:</w:t>
      </w:r>
    </w:p>
    <w:p w:rsidR="00B141B7" w:rsidRPr="0085177D" w:rsidRDefault="00B141B7" w:rsidP="00B141B7">
      <w:pPr>
        <w:ind w:left="380"/>
        <w:jc w:val="both"/>
        <w:rPr>
          <w:sz w:val="24"/>
          <w:szCs w:val="24"/>
        </w:rPr>
      </w:pPr>
      <w:r w:rsidRPr="0085177D">
        <w:rPr>
          <w:sz w:val="24"/>
          <w:szCs w:val="24"/>
        </w:rPr>
        <w:t>Современные диагностические тесты в гематологии</w:t>
      </w:r>
    </w:p>
    <w:p w:rsidR="00B141B7" w:rsidRDefault="00B141B7" w:rsidP="00B141B7">
      <w:pPr>
        <w:ind w:left="380"/>
        <w:jc w:val="both"/>
        <w:rPr>
          <w:sz w:val="24"/>
          <w:szCs w:val="24"/>
        </w:rPr>
      </w:pPr>
      <w:r w:rsidRPr="0085177D">
        <w:rPr>
          <w:sz w:val="24"/>
          <w:szCs w:val="24"/>
        </w:rPr>
        <w:t>Современные рекомендации по ведению больных с гемобластозами</w:t>
      </w:r>
    </w:p>
    <w:p w:rsidR="00B141B7" w:rsidRPr="0085177D" w:rsidRDefault="00B141B7" w:rsidP="00B141B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 (Лейкемоидные реакции миелоидного и лимфоидного типа)</w:t>
      </w:r>
    </w:p>
    <w:p w:rsidR="00B141B7" w:rsidRDefault="00B141B7" w:rsidP="00B141B7">
      <w:pPr>
        <w:ind w:left="380"/>
        <w:jc w:val="both"/>
        <w:rPr>
          <w:sz w:val="24"/>
          <w:szCs w:val="24"/>
        </w:rPr>
      </w:pPr>
      <w:r w:rsidRPr="0085177D">
        <w:rPr>
          <w:sz w:val="24"/>
          <w:szCs w:val="24"/>
        </w:rPr>
        <w:t>Дифференциальная диагностика лейкемоидных реакций</w:t>
      </w:r>
    </w:p>
    <w:p w:rsidR="00B141B7" w:rsidRPr="0085177D" w:rsidRDefault="00B141B7" w:rsidP="00B141B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Эритроцитозы (ХОБЛ, Опухоли почек, аденома надпочечника, бластома мозжечка)</w:t>
      </w:r>
    </w:p>
    <w:p w:rsidR="00B141B7" w:rsidRPr="0085177D" w:rsidRDefault="00B141B7" w:rsidP="00B141B7">
      <w:pPr>
        <w:ind w:left="380"/>
        <w:jc w:val="both"/>
        <w:rPr>
          <w:sz w:val="24"/>
          <w:szCs w:val="24"/>
        </w:rPr>
      </w:pPr>
      <w:r w:rsidRPr="0085177D">
        <w:rPr>
          <w:sz w:val="24"/>
          <w:szCs w:val="24"/>
        </w:rPr>
        <w:t xml:space="preserve">Основные препараты для лечения </w:t>
      </w:r>
    </w:p>
    <w:p w:rsidR="00B141B7" w:rsidRPr="0085177D" w:rsidRDefault="00B141B7" w:rsidP="00B141B7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lastRenderedPageBreak/>
        <w:t xml:space="preserve">9. </w:t>
      </w:r>
      <w:r w:rsidRPr="0085177D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 xml:space="preserve">            К лейкемоидной реакции лимфоидного типа относится: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А) лимфоцитоз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Б) эритроцитоз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В)моноцитоз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Г) эозинофилия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 xml:space="preserve">         Эритроцитоз часто наблюдается при: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А)язвенной болезни желудка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Б)ХОБЛ, Эмфизема лёгких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В) РВНС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Г) Бластома мозжечка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 xml:space="preserve">         Ошеломляющая эозинофилия характерна для: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А) токсокарроза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Б)Бронхиальной астмы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В)Лимфогранулематоза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Г) Кровотечения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 xml:space="preserve">11. </w:t>
      </w:r>
      <w:r w:rsidRPr="0085177D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85177D">
        <w:rPr>
          <w:sz w:val="24"/>
          <w:szCs w:val="24"/>
        </w:rPr>
        <w:t>:</w:t>
      </w:r>
    </w:p>
    <w:p w:rsidR="00B141B7" w:rsidRPr="00757E6F" w:rsidRDefault="00B141B7" w:rsidP="00B141B7">
      <w:pPr>
        <w:jc w:val="both"/>
        <w:rPr>
          <w:sz w:val="28"/>
          <w:szCs w:val="28"/>
        </w:rPr>
      </w:pPr>
      <w:r w:rsidRPr="00757E6F">
        <w:rPr>
          <w:sz w:val="28"/>
          <w:szCs w:val="28"/>
        </w:rPr>
        <w:t xml:space="preserve">      Основная:</w:t>
      </w:r>
    </w:p>
    <w:p w:rsidR="00B141B7" w:rsidRPr="0085177D" w:rsidRDefault="00B141B7" w:rsidP="00B141B7">
      <w:pPr>
        <w:pStyle w:val="a3"/>
        <w:numPr>
          <w:ilvl w:val="0"/>
          <w:numId w:val="28"/>
        </w:numPr>
        <w:rPr>
          <w:rFonts w:ascii="Arial" w:hAnsi="Arial" w:cs="Arial"/>
          <w:color w:val="474747"/>
          <w:sz w:val="24"/>
          <w:szCs w:val="24"/>
        </w:rPr>
      </w:pPr>
      <w:r w:rsidRPr="0085177D">
        <w:rPr>
          <w:rFonts w:ascii="Arial" w:hAnsi="Arial" w:cs="Arial"/>
          <w:color w:val="474747"/>
          <w:sz w:val="24"/>
          <w:szCs w:val="24"/>
        </w:rPr>
        <w:t>Атлас по </w:t>
      </w:r>
      <w:r w:rsidRPr="0085177D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5177D">
        <w:rPr>
          <w:rFonts w:ascii="Arial" w:hAnsi="Arial" w:cs="Arial"/>
          <w:sz w:val="24"/>
          <w:szCs w:val="24"/>
        </w:rPr>
        <w:t>и</w:t>
      </w:r>
      <w:r w:rsidRPr="0085177D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141B7" w:rsidRPr="0085177D" w:rsidRDefault="00B141B7" w:rsidP="00B141B7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85177D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85177D">
        <w:rPr>
          <w:rFonts w:ascii="Arial" w:hAnsi="Arial" w:cs="Arial"/>
          <w:bCs/>
          <w:sz w:val="24"/>
          <w:szCs w:val="24"/>
        </w:rPr>
        <w:t> </w:t>
      </w:r>
      <w:r w:rsidRPr="0085177D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85177D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85177D">
        <w:rPr>
          <w:rFonts w:ascii="Arial" w:hAnsi="Arial" w:cs="Arial"/>
          <w:color w:val="474747"/>
          <w:sz w:val="24"/>
          <w:szCs w:val="24"/>
        </w:rPr>
        <w:br/>
      </w:r>
      <w:r w:rsidRPr="0085177D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85177D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B141B7" w:rsidRPr="0085177D" w:rsidRDefault="00B141B7" w:rsidP="00B141B7">
      <w:pPr>
        <w:ind w:left="450"/>
        <w:rPr>
          <w:sz w:val="24"/>
          <w:szCs w:val="24"/>
        </w:rPr>
      </w:pPr>
      <w:r w:rsidRPr="0085177D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85177D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85177D">
        <w:rPr>
          <w:rFonts w:ascii="Arial" w:hAnsi="Arial" w:cs="Arial"/>
          <w:bCs/>
          <w:sz w:val="24"/>
          <w:szCs w:val="24"/>
        </w:rPr>
        <w:t> </w:t>
      </w:r>
      <w:r w:rsidRPr="0085177D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85177D">
        <w:rPr>
          <w:rFonts w:ascii="Arial" w:hAnsi="Arial" w:cs="Arial"/>
          <w:color w:val="474747"/>
          <w:sz w:val="24"/>
          <w:szCs w:val="24"/>
        </w:rPr>
        <w:t xml:space="preserve">: учебник с компакт-диском : в 2 т.: рек. УМО по мед. и фармац. образованию вузов России для студ. мед. вузов/ под ред. Н. А. </w:t>
      </w:r>
      <w:r w:rsidRPr="0085177D">
        <w:rPr>
          <w:rFonts w:ascii="Arial" w:hAnsi="Arial" w:cs="Arial"/>
          <w:color w:val="474747"/>
          <w:sz w:val="24"/>
          <w:szCs w:val="24"/>
        </w:rPr>
        <w:lastRenderedPageBreak/>
        <w:t>Мухина, В. С. Моисеева, А. И. Мартынова. - М.: Гэотар Медиа, 2010 - </w:t>
      </w:r>
      <w:r w:rsidRPr="0085177D">
        <w:rPr>
          <w:rFonts w:ascii="Arial" w:hAnsi="Arial" w:cs="Arial"/>
          <w:color w:val="474747"/>
          <w:sz w:val="24"/>
          <w:szCs w:val="24"/>
        </w:rPr>
        <w:br/>
      </w:r>
      <w:r w:rsidRPr="0085177D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85177D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</w:p>
    <w:p w:rsidR="00B141B7" w:rsidRPr="00757E6F" w:rsidRDefault="00B141B7" w:rsidP="00B141B7">
      <w:pPr>
        <w:jc w:val="both"/>
        <w:rPr>
          <w:sz w:val="28"/>
          <w:szCs w:val="28"/>
        </w:rPr>
      </w:pPr>
      <w:r w:rsidRPr="00757E6F">
        <w:rPr>
          <w:sz w:val="28"/>
          <w:szCs w:val="28"/>
        </w:rPr>
        <w:t xml:space="preserve">      Дополнительная:</w:t>
      </w:r>
    </w:p>
    <w:p w:rsidR="00B141B7" w:rsidRPr="00757E6F" w:rsidRDefault="00B141B7" w:rsidP="00B141B7">
      <w:pPr>
        <w:jc w:val="both"/>
        <w:rPr>
          <w:sz w:val="28"/>
          <w:szCs w:val="28"/>
        </w:rPr>
      </w:pPr>
      <w:r w:rsidRPr="00757E6F">
        <w:rPr>
          <w:sz w:val="28"/>
          <w:szCs w:val="28"/>
        </w:rPr>
        <w:t xml:space="preserve">          1. Руководство по гематологии  / в 2 т. под редакцией А. И. Воробьёва. – 2-е изд. – М.: Медицина, 1985 – 448 с.</w:t>
      </w:r>
    </w:p>
    <w:p w:rsidR="00B141B7" w:rsidRDefault="00B141B7" w:rsidP="00B141B7">
      <w:pPr>
        <w:jc w:val="both"/>
        <w:rPr>
          <w:sz w:val="28"/>
          <w:szCs w:val="28"/>
        </w:rPr>
      </w:pPr>
      <w:r w:rsidRPr="00757E6F">
        <w:rPr>
          <w:sz w:val="28"/>
          <w:szCs w:val="28"/>
        </w:rPr>
        <w:t xml:space="preserve">          2.Железодефицитная анемия – современные аспекты: монография/под ред. Никуличевой В. И. Уфа, изд-во БГМУ, 2003. – 144 с.</w:t>
      </w:r>
    </w:p>
    <w:p w:rsidR="00B141B7" w:rsidRDefault="00B141B7" w:rsidP="00B141B7">
      <w:pPr>
        <w:jc w:val="both"/>
        <w:rPr>
          <w:sz w:val="28"/>
          <w:szCs w:val="28"/>
        </w:rPr>
      </w:pPr>
    </w:p>
    <w:p w:rsidR="00B141B7" w:rsidRDefault="00B141B7" w:rsidP="00B141B7">
      <w:pPr>
        <w:jc w:val="both"/>
        <w:rPr>
          <w:sz w:val="28"/>
          <w:szCs w:val="28"/>
        </w:rPr>
      </w:pPr>
    </w:p>
    <w:p w:rsidR="00B141B7" w:rsidRPr="00757E6F" w:rsidRDefault="00B141B7" w:rsidP="00B141B7">
      <w:pPr>
        <w:jc w:val="both"/>
        <w:rPr>
          <w:sz w:val="28"/>
          <w:szCs w:val="28"/>
        </w:rPr>
      </w:pPr>
    </w:p>
    <w:p w:rsidR="00B141B7" w:rsidRPr="00757E6F" w:rsidRDefault="00B141B7" w:rsidP="00B141B7">
      <w:pPr>
        <w:jc w:val="both"/>
        <w:rPr>
          <w:sz w:val="28"/>
          <w:szCs w:val="28"/>
        </w:rPr>
      </w:pPr>
    </w:p>
    <w:p w:rsidR="00B141B7" w:rsidRPr="00757E6F" w:rsidRDefault="00B141B7" w:rsidP="00B141B7">
      <w:pPr>
        <w:jc w:val="both"/>
        <w:rPr>
          <w:sz w:val="28"/>
          <w:szCs w:val="28"/>
        </w:rPr>
      </w:pPr>
      <w:r w:rsidRPr="00757E6F">
        <w:rPr>
          <w:sz w:val="28"/>
          <w:szCs w:val="28"/>
        </w:rPr>
        <w:t>Подготовила профессор  кафедры терапии и ОВП</w:t>
      </w:r>
    </w:p>
    <w:p w:rsidR="00B141B7" w:rsidRDefault="00B141B7" w:rsidP="00B141B7">
      <w:pPr>
        <w:jc w:val="both"/>
        <w:rPr>
          <w:sz w:val="28"/>
          <w:szCs w:val="28"/>
        </w:rPr>
      </w:pPr>
      <w:r w:rsidRPr="00757E6F">
        <w:rPr>
          <w:sz w:val="28"/>
          <w:szCs w:val="28"/>
        </w:rPr>
        <w:t xml:space="preserve"> с курсом гериатрии ИПО БГМУ                                Никуличева В. И.</w:t>
      </w:r>
    </w:p>
    <w:p w:rsidR="00B141B7" w:rsidRDefault="00B141B7" w:rsidP="00B141B7">
      <w:pPr>
        <w:jc w:val="both"/>
        <w:rPr>
          <w:sz w:val="28"/>
          <w:szCs w:val="28"/>
        </w:rPr>
      </w:pPr>
    </w:p>
    <w:p w:rsidR="00B141B7" w:rsidRDefault="00B141B7" w:rsidP="00B141B7">
      <w:pPr>
        <w:jc w:val="both"/>
        <w:rPr>
          <w:sz w:val="28"/>
          <w:szCs w:val="28"/>
        </w:rPr>
      </w:pPr>
    </w:p>
    <w:p w:rsidR="00B141B7" w:rsidRDefault="00B141B7" w:rsidP="00B141B7">
      <w:pPr>
        <w:jc w:val="both"/>
        <w:rPr>
          <w:sz w:val="28"/>
          <w:szCs w:val="28"/>
        </w:rPr>
      </w:pPr>
    </w:p>
    <w:p w:rsidR="00B141B7" w:rsidRPr="007A1C3B" w:rsidRDefault="00B141B7">
      <w:pPr>
        <w:rPr>
          <w:sz w:val="24"/>
          <w:szCs w:val="24"/>
        </w:rPr>
      </w:pPr>
    </w:p>
    <w:p w:rsidR="00B141B7" w:rsidRPr="007A1C3B" w:rsidRDefault="00B141B7">
      <w:pPr>
        <w:rPr>
          <w:sz w:val="24"/>
          <w:szCs w:val="24"/>
        </w:rPr>
      </w:pPr>
    </w:p>
    <w:p w:rsidR="00B141B7" w:rsidRPr="007A1C3B" w:rsidRDefault="00B141B7">
      <w:pPr>
        <w:rPr>
          <w:sz w:val="24"/>
          <w:szCs w:val="24"/>
        </w:rPr>
      </w:pPr>
    </w:p>
    <w:p w:rsidR="00B141B7" w:rsidRPr="007A1C3B" w:rsidRDefault="00B141B7">
      <w:pPr>
        <w:rPr>
          <w:sz w:val="24"/>
          <w:szCs w:val="24"/>
        </w:rPr>
      </w:pPr>
    </w:p>
    <w:p w:rsidR="00B141B7" w:rsidRPr="007A1C3B" w:rsidRDefault="00B141B7">
      <w:pPr>
        <w:rPr>
          <w:sz w:val="24"/>
          <w:szCs w:val="24"/>
        </w:rPr>
      </w:pPr>
    </w:p>
    <w:p w:rsidR="00B141B7" w:rsidRPr="007A1C3B" w:rsidRDefault="00B141B7">
      <w:pPr>
        <w:rPr>
          <w:sz w:val="24"/>
          <w:szCs w:val="24"/>
        </w:rPr>
      </w:pPr>
    </w:p>
    <w:p w:rsidR="00B141B7" w:rsidRPr="007A1C3B" w:rsidRDefault="00B141B7">
      <w:pPr>
        <w:rPr>
          <w:sz w:val="24"/>
          <w:szCs w:val="24"/>
        </w:rPr>
      </w:pPr>
    </w:p>
    <w:p w:rsidR="00B141B7" w:rsidRPr="007A1C3B" w:rsidRDefault="00B141B7">
      <w:pPr>
        <w:rPr>
          <w:sz w:val="24"/>
          <w:szCs w:val="24"/>
        </w:rPr>
      </w:pPr>
    </w:p>
    <w:p w:rsidR="00B141B7" w:rsidRPr="007A1C3B" w:rsidRDefault="00B141B7">
      <w:pPr>
        <w:rPr>
          <w:sz w:val="24"/>
          <w:szCs w:val="24"/>
        </w:rPr>
      </w:pPr>
    </w:p>
    <w:p w:rsidR="00B141B7" w:rsidRPr="007A1C3B" w:rsidRDefault="00B141B7">
      <w:pPr>
        <w:rPr>
          <w:sz w:val="24"/>
          <w:szCs w:val="24"/>
        </w:rPr>
      </w:pPr>
    </w:p>
    <w:p w:rsidR="00B141B7" w:rsidRPr="0085177D" w:rsidRDefault="00B141B7" w:rsidP="00B141B7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85177D">
        <w:rPr>
          <w:b/>
          <w:sz w:val="24"/>
          <w:szCs w:val="24"/>
        </w:rPr>
        <w:t xml:space="preserve"> Российской Федерации </w:t>
      </w:r>
    </w:p>
    <w:p w:rsidR="00B141B7" w:rsidRPr="0085177D" w:rsidRDefault="00B141B7" w:rsidP="00B141B7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 xml:space="preserve"> Института последипломного образования</w:t>
      </w:r>
    </w:p>
    <w:p w:rsidR="00B141B7" w:rsidRDefault="00B141B7" w:rsidP="00B141B7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Кафедра терапии и ОВП с курсом гериатрии</w:t>
      </w:r>
    </w:p>
    <w:p w:rsidR="009F60A8" w:rsidRDefault="009F60A8" w:rsidP="00B141B7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98" type="#_x0000_t75" style="width:350.8pt;height:103.8pt" o:ole="">
            <v:imagedata r:id="rId6" o:title=""/>
          </v:shape>
          <o:OLEObject Type="Embed" ProgID="MSPhotoEd.3" ShapeID="_x0000_i1098" DrawAspect="Content" ObjectID="_1451719589" r:id="rId80"/>
        </w:object>
      </w:r>
    </w:p>
    <w:p w:rsidR="00B141B7" w:rsidRPr="0085177D" w:rsidRDefault="00B141B7" w:rsidP="00B141B7">
      <w:pPr>
        <w:jc w:val="center"/>
        <w:rPr>
          <w:b/>
          <w:sz w:val="24"/>
          <w:szCs w:val="24"/>
        </w:rPr>
      </w:pPr>
      <w:r w:rsidRPr="0085177D">
        <w:rPr>
          <w:b/>
          <w:sz w:val="24"/>
          <w:szCs w:val="24"/>
        </w:rPr>
        <w:t>Методическая разработка лекции.</w:t>
      </w:r>
    </w:p>
    <w:p w:rsidR="00B141B7" w:rsidRPr="0085177D" w:rsidRDefault="00B141B7" w:rsidP="00B141B7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 xml:space="preserve">1.Название: </w:t>
      </w:r>
      <w:r w:rsidRPr="0085177D">
        <w:rPr>
          <w:sz w:val="24"/>
          <w:szCs w:val="24"/>
        </w:rPr>
        <w:t>«</w:t>
      </w:r>
      <w:r>
        <w:rPr>
          <w:sz w:val="24"/>
          <w:szCs w:val="24"/>
        </w:rPr>
        <w:t>Реактивные тромбоцитозы</w:t>
      </w:r>
      <w:r w:rsidRPr="0085177D">
        <w:rPr>
          <w:sz w:val="24"/>
          <w:szCs w:val="24"/>
        </w:rPr>
        <w:t>»</w:t>
      </w:r>
    </w:p>
    <w:p w:rsidR="00B141B7" w:rsidRDefault="00B141B7" w:rsidP="00B141B7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85177D">
        <w:rPr>
          <w:b/>
          <w:sz w:val="24"/>
          <w:szCs w:val="24"/>
        </w:rPr>
        <w:t>:</w:t>
      </w:r>
      <w:r>
        <w:rPr>
          <w:sz w:val="24"/>
          <w:szCs w:val="24"/>
        </w:rPr>
        <w:t>2.8.3</w:t>
      </w:r>
    </w:p>
    <w:p w:rsidR="00B141B7" w:rsidRDefault="00B141B7" w:rsidP="00B141B7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>3.Наименование цикла:</w:t>
      </w:r>
      <w:r w:rsidRPr="004728F5">
        <w:rPr>
          <w:sz w:val="24"/>
          <w:szCs w:val="24"/>
        </w:rPr>
        <w:t>«</w:t>
      </w:r>
      <w:r>
        <w:rPr>
          <w:sz w:val="24"/>
          <w:szCs w:val="24"/>
        </w:rPr>
        <w:t>Первичная специализация по гематологии»</w:t>
      </w:r>
    </w:p>
    <w:p w:rsidR="00B141B7" w:rsidRPr="0085177D" w:rsidRDefault="00B141B7" w:rsidP="00B141B7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>4.Контингент обучающихся:</w:t>
      </w:r>
      <w:r w:rsidRPr="0085177D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85177D">
        <w:rPr>
          <w:b/>
          <w:sz w:val="24"/>
          <w:szCs w:val="24"/>
        </w:rPr>
        <w:t>:</w:t>
      </w:r>
      <w:r w:rsidRPr="0085177D">
        <w:rPr>
          <w:sz w:val="24"/>
          <w:szCs w:val="24"/>
        </w:rPr>
        <w:t xml:space="preserve"> 2 часа. </w:t>
      </w:r>
    </w:p>
    <w:p w:rsidR="00B141B7" w:rsidRPr="0085177D" w:rsidRDefault="00B141B7" w:rsidP="00B141B7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>6.Цель:</w:t>
      </w:r>
      <w:r w:rsidRPr="0085177D">
        <w:rPr>
          <w:sz w:val="24"/>
          <w:szCs w:val="24"/>
        </w:rPr>
        <w:t xml:space="preserve"> Ознакомить курсантов с </w:t>
      </w:r>
      <w:r>
        <w:rPr>
          <w:sz w:val="24"/>
          <w:szCs w:val="24"/>
        </w:rPr>
        <w:t>видами лейкемоидных реакций (Тромбоцитозы)</w:t>
      </w:r>
      <w:r w:rsidRPr="0085177D">
        <w:rPr>
          <w:sz w:val="24"/>
          <w:szCs w:val="24"/>
        </w:rPr>
        <w:t>.</w:t>
      </w:r>
    </w:p>
    <w:p w:rsidR="00B141B7" w:rsidRPr="0085177D" w:rsidRDefault="00B141B7" w:rsidP="00B141B7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 xml:space="preserve">7. </w:t>
      </w:r>
      <w:r w:rsidRPr="0085177D">
        <w:rPr>
          <w:sz w:val="24"/>
          <w:szCs w:val="24"/>
        </w:rPr>
        <w:t>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дифференциальной диагностике гемобластозов и лекемоидных реакций.</w:t>
      </w:r>
    </w:p>
    <w:p w:rsidR="00B141B7" w:rsidRPr="0085177D" w:rsidRDefault="00B141B7" w:rsidP="00B141B7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>8.</w:t>
      </w:r>
      <w:r w:rsidRPr="0085177D">
        <w:rPr>
          <w:sz w:val="24"/>
          <w:szCs w:val="24"/>
        </w:rPr>
        <w:t xml:space="preserve"> План лекции:</w:t>
      </w:r>
    </w:p>
    <w:p w:rsidR="00B141B7" w:rsidRPr="0085177D" w:rsidRDefault="00B141B7" w:rsidP="00B141B7">
      <w:pPr>
        <w:ind w:left="380"/>
        <w:jc w:val="both"/>
        <w:rPr>
          <w:sz w:val="24"/>
          <w:szCs w:val="24"/>
        </w:rPr>
      </w:pPr>
      <w:r w:rsidRPr="0085177D">
        <w:rPr>
          <w:sz w:val="24"/>
          <w:szCs w:val="24"/>
        </w:rPr>
        <w:t>Современные диагностические тесты в гематологии</w:t>
      </w:r>
    </w:p>
    <w:p w:rsidR="00B141B7" w:rsidRDefault="00B141B7" w:rsidP="00B141B7">
      <w:pPr>
        <w:ind w:left="380"/>
        <w:jc w:val="both"/>
        <w:rPr>
          <w:sz w:val="24"/>
          <w:szCs w:val="24"/>
        </w:rPr>
      </w:pPr>
      <w:r w:rsidRPr="0085177D">
        <w:rPr>
          <w:sz w:val="24"/>
          <w:szCs w:val="24"/>
        </w:rPr>
        <w:t>Современные рекомендации по ведению больных с гемобластозами</w:t>
      </w:r>
    </w:p>
    <w:p w:rsidR="00B141B7" w:rsidRPr="0085177D" w:rsidRDefault="00B141B7" w:rsidP="00B141B7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 (Лейкемоидные реакции миелоидного и лимфоидного типа)</w:t>
      </w:r>
    </w:p>
    <w:p w:rsidR="00B141B7" w:rsidRPr="0085177D" w:rsidRDefault="00B141B7" w:rsidP="00B141B7">
      <w:pPr>
        <w:ind w:left="380"/>
        <w:jc w:val="both"/>
        <w:rPr>
          <w:sz w:val="24"/>
          <w:szCs w:val="24"/>
        </w:rPr>
      </w:pPr>
      <w:r w:rsidRPr="0085177D">
        <w:rPr>
          <w:sz w:val="24"/>
          <w:szCs w:val="24"/>
        </w:rPr>
        <w:t>Дифференциальная диагностика лейкемоидных реакций</w:t>
      </w:r>
      <w:r>
        <w:rPr>
          <w:sz w:val="24"/>
          <w:szCs w:val="24"/>
        </w:rPr>
        <w:t xml:space="preserve"> (Тромбоцитоз: на фоне кровотечения, удаления селезенки, при операциях)</w:t>
      </w:r>
    </w:p>
    <w:p w:rsidR="00B141B7" w:rsidRPr="0085177D" w:rsidRDefault="00B141B7" w:rsidP="00B141B7">
      <w:pPr>
        <w:ind w:left="380"/>
        <w:jc w:val="both"/>
        <w:rPr>
          <w:sz w:val="24"/>
          <w:szCs w:val="24"/>
        </w:rPr>
      </w:pPr>
      <w:r w:rsidRPr="0085177D">
        <w:rPr>
          <w:sz w:val="24"/>
          <w:szCs w:val="24"/>
        </w:rPr>
        <w:t xml:space="preserve">Основные препараты для лечения </w:t>
      </w:r>
    </w:p>
    <w:p w:rsidR="00B141B7" w:rsidRPr="0085177D" w:rsidRDefault="00B141B7" w:rsidP="00B141B7">
      <w:pPr>
        <w:ind w:left="360"/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 xml:space="preserve">9. </w:t>
      </w:r>
      <w:r w:rsidRPr="0085177D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lastRenderedPageBreak/>
        <w:t xml:space="preserve">      10. Методы контроля знаний и навыков: тестовый контроль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 xml:space="preserve">            К лейкемоидной реакции лимфоидного типа относится: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А) лимфоцитоз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Б) эритроцитоз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В)моноцитоз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Г) эозинофилия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 xml:space="preserve">         Эритроцитоз часто наблюдается при: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А)язвенной болезни желудка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Б)ХОБЛ, Эмфизема лёгких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В) РВНС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Г) Бластома мозжечка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 xml:space="preserve">         Ошеломляющая эозинофилия характерна для: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А) токсокарроза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Б)Бронхиальной астмы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В)Лимфогранулематоза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sz w:val="24"/>
          <w:szCs w:val="24"/>
        </w:rPr>
        <w:t>Г) Кровотечения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  <w:r w:rsidRPr="0085177D">
        <w:rPr>
          <w:b/>
          <w:sz w:val="24"/>
          <w:szCs w:val="24"/>
        </w:rPr>
        <w:t xml:space="preserve">11. </w:t>
      </w:r>
      <w:r w:rsidRPr="0085177D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85177D">
        <w:rPr>
          <w:sz w:val="24"/>
          <w:szCs w:val="24"/>
        </w:rPr>
        <w:t>:</w:t>
      </w:r>
    </w:p>
    <w:p w:rsidR="00B141B7" w:rsidRPr="00757E6F" w:rsidRDefault="00B141B7" w:rsidP="00B141B7">
      <w:pPr>
        <w:jc w:val="both"/>
        <w:rPr>
          <w:sz w:val="28"/>
          <w:szCs w:val="28"/>
        </w:rPr>
      </w:pPr>
      <w:r w:rsidRPr="00757E6F">
        <w:rPr>
          <w:sz w:val="28"/>
          <w:szCs w:val="28"/>
        </w:rPr>
        <w:t xml:space="preserve">      Основная:</w:t>
      </w:r>
    </w:p>
    <w:p w:rsidR="00B141B7" w:rsidRPr="0085177D" w:rsidRDefault="00B141B7" w:rsidP="00B141B7">
      <w:pPr>
        <w:pStyle w:val="a3"/>
        <w:numPr>
          <w:ilvl w:val="0"/>
          <w:numId w:val="29"/>
        </w:numPr>
        <w:rPr>
          <w:rFonts w:ascii="Arial" w:hAnsi="Arial" w:cs="Arial"/>
          <w:color w:val="474747"/>
          <w:sz w:val="24"/>
          <w:szCs w:val="24"/>
        </w:rPr>
      </w:pPr>
      <w:r w:rsidRPr="0085177D">
        <w:rPr>
          <w:rFonts w:ascii="Arial" w:hAnsi="Arial" w:cs="Arial"/>
          <w:color w:val="474747"/>
          <w:sz w:val="24"/>
          <w:szCs w:val="24"/>
        </w:rPr>
        <w:t>Атлас по </w:t>
      </w:r>
      <w:r w:rsidRPr="0085177D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85177D">
        <w:rPr>
          <w:rFonts w:ascii="Arial" w:hAnsi="Arial" w:cs="Arial"/>
          <w:sz w:val="24"/>
          <w:szCs w:val="24"/>
        </w:rPr>
        <w:t>и</w:t>
      </w:r>
      <w:r w:rsidRPr="0085177D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141B7" w:rsidRPr="0085177D" w:rsidRDefault="00B141B7" w:rsidP="00B141B7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85177D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85177D">
        <w:rPr>
          <w:rFonts w:ascii="Arial" w:hAnsi="Arial" w:cs="Arial"/>
          <w:bCs/>
          <w:sz w:val="24"/>
          <w:szCs w:val="24"/>
        </w:rPr>
        <w:t> </w:t>
      </w:r>
      <w:r w:rsidRPr="0085177D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85177D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85177D">
        <w:rPr>
          <w:rFonts w:ascii="Arial" w:hAnsi="Arial" w:cs="Arial"/>
          <w:color w:val="474747"/>
          <w:sz w:val="24"/>
          <w:szCs w:val="24"/>
        </w:rPr>
        <w:br/>
      </w:r>
      <w:r w:rsidRPr="0085177D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85177D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B141B7" w:rsidRPr="0085177D" w:rsidRDefault="00B141B7" w:rsidP="00B141B7">
      <w:pPr>
        <w:ind w:left="450"/>
        <w:rPr>
          <w:sz w:val="24"/>
          <w:szCs w:val="24"/>
        </w:rPr>
      </w:pPr>
      <w:r w:rsidRPr="0085177D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85177D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85177D">
        <w:rPr>
          <w:rFonts w:ascii="Arial" w:hAnsi="Arial" w:cs="Arial"/>
          <w:bCs/>
          <w:sz w:val="24"/>
          <w:szCs w:val="24"/>
        </w:rPr>
        <w:t> </w:t>
      </w:r>
      <w:r w:rsidRPr="0085177D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85177D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85177D">
        <w:rPr>
          <w:rFonts w:ascii="Arial" w:hAnsi="Arial" w:cs="Arial"/>
          <w:color w:val="474747"/>
          <w:sz w:val="24"/>
          <w:szCs w:val="24"/>
        </w:rPr>
        <w:br/>
      </w:r>
      <w:r w:rsidRPr="0085177D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85177D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B141B7" w:rsidRPr="0085177D" w:rsidRDefault="00B141B7" w:rsidP="00B141B7">
      <w:pPr>
        <w:jc w:val="both"/>
        <w:rPr>
          <w:sz w:val="24"/>
          <w:szCs w:val="24"/>
        </w:rPr>
      </w:pPr>
    </w:p>
    <w:p w:rsidR="00B141B7" w:rsidRPr="00757E6F" w:rsidRDefault="00B141B7" w:rsidP="00B141B7">
      <w:pPr>
        <w:jc w:val="both"/>
        <w:rPr>
          <w:sz w:val="28"/>
          <w:szCs w:val="28"/>
        </w:rPr>
      </w:pPr>
      <w:r w:rsidRPr="00757E6F">
        <w:rPr>
          <w:sz w:val="28"/>
          <w:szCs w:val="28"/>
        </w:rPr>
        <w:t xml:space="preserve">      Дополнительная:</w:t>
      </w:r>
    </w:p>
    <w:p w:rsidR="00B141B7" w:rsidRPr="00757E6F" w:rsidRDefault="00B141B7" w:rsidP="00B141B7">
      <w:pPr>
        <w:jc w:val="both"/>
        <w:rPr>
          <w:sz w:val="28"/>
          <w:szCs w:val="28"/>
        </w:rPr>
      </w:pPr>
      <w:r w:rsidRPr="00757E6F">
        <w:rPr>
          <w:sz w:val="28"/>
          <w:szCs w:val="28"/>
        </w:rPr>
        <w:t xml:space="preserve">          1. Руководство по гематологии  / в 2 т. под редакцией А. И. Воробьёва. – 2-е изд. – М.: Медицина, 1985 – 448 с.</w:t>
      </w:r>
    </w:p>
    <w:p w:rsidR="00B141B7" w:rsidRDefault="00B141B7" w:rsidP="00B141B7">
      <w:pPr>
        <w:jc w:val="both"/>
        <w:rPr>
          <w:sz w:val="28"/>
          <w:szCs w:val="28"/>
        </w:rPr>
      </w:pPr>
      <w:r w:rsidRPr="00757E6F">
        <w:rPr>
          <w:sz w:val="28"/>
          <w:szCs w:val="28"/>
        </w:rPr>
        <w:t xml:space="preserve">          2.Железодефицитная анемия – современные аспекты: монография/под ред. Никуличевой В. И. Уфа, изд-во БГМУ, 2003. – 144 с.</w:t>
      </w:r>
    </w:p>
    <w:p w:rsidR="00B141B7" w:rsidRDefault="00B141B7" w:rsidP="00B141B7">
      <w:pPr>
        <w:jc w:val="both"/>
        <w:rPr>
          <w:sz w:val="28"/>
          <w:szCs w:val="28"/>
        </w:rPr>
      </w:pPr>
    </w:p>
    <w:p w:rsidR="00B141B7" w:rsidRDefault="00B141B7" w:rsidP="00B141B7">
      <w:pPr>
        <w:jc w:val="both"/>
        <w:rPr>
          <w:sz w:val="28"/>
          <w:szCs w:val="28"/>
        </w:rPr>
      </w:pPr>
    </w:p>
    <w:p w:rsidR="00B141B7" w:rsidRPr="00757E6F" w:rsidRDefault="00B141B7" w:rsidP="00B141B7">
      <w:pPr>
        <w:jc w:val="both"/>
        <w:rPr>
          <w:sz w:val="28"/>
          <w:szCs w:val="28"/>
        </w:rPr>
      </w:pPr>
    </w:p>
    <w:p w:rsidR="00B141B7" w:rsidRPr="00757E6F" w:rsidRDefault="00B141B7" w:rsidP="00B141B7">
      <w:pPr>
        <w:jc w:val="both"/>
        <w:rPr>
          <w:sz w:val="28"/>
          <w:szCs w:val="28"/>
        </w:rPr>
      </w:pPr>
    </w:p>
    <w:p w:rsidR="00B141B7" w:rsidRPr="00757E6F" w:rsidRDefault="00B141B7" w:rsidP="00B141B7">
      <w:pPr>
        <w:jc w:val="both"/>
        <w:rPr>
          <w:sz w:val="28"/>
          <w:szCs w:val="28"/>
        </w:rPr>
      </w:pPr>
      <w:r w:rsidRPr="00757E6F">
        <w:rPr>
          <w:sz w:val="28"/>
          <w:szCs w:val="28"/>
        </w:rPr>
        <w:t>Подготовила профессор  кафедры терапии и ОВП</w:t>
      </w:r>
    </w:p>
    <w:p w:rsidR="00B141B7" w:rsidRDefault="00B141B7" w:rsidP="00B141B7">
      <w:pPr>
        <w:jc w:val="both"/>
        <w:rPr>
          <w:sz w:val="28"/>
          <w:szCs w:val="28"/>
        </w:rPr>
      </w:pPr>
      <w:r w:rsidRPr="00757E6F">
        <w:rPr>
          <w:sz w:val="28"/>
          <w:szCs w:val="28"/>
        </w:rPr>
        <w:t xml:space="preserve"> с курсом гериатрии ИПО БГМУ                                Никуличева В. И.</w:t>
      </w:r>
    </w:p>
    <w:p w:rsidR="00B141B7" w:rsidRDefault="00B141B7" w:rsidP="00B141B7">
      <w:pPr>
        <w:jc w:val="both"/>
        <w:rPr>
          <w:sz w:val="28"/>
          <w:szCs w:val="28"/>
        </w:rPr>
      </w:pPr>
    </w:p>
    <w:p w:rsidR="00B141B7" w:rsidRDefault="00B141B7" w:rsidP="00B141B7">
      <w:pPr>
        <w:jc w:val="both"/>
        <w:rPr>
          <w:sz w:val="28"/>
          <w:szCs w:val="28"/>
        </w:rPr>
      </w:pPr>
    </w:p>
    <w:p w:rsidR="00B141B7" w:rsidRDefault="00B141B7" w:rsidP="00B141B7">
      <w:pPr>
        <w:jc w:val="both"/>
        <w:rPr>
          <w:sz w:val="28"/>
          <w:szCs w:val="28"/>
        </w:rPr>
      </w:pPr>
    </w:p>
    <w:p w:rsidR="00B141B7" w:rsidRPr="007A1C3B" w:rsidRDefault="00B141B7">
      <w:pPr>
        <w:rPr>
          <w:sz w:val="24"/>
          <w:szCs w:val="24"/>
        </w:rPr>
      </w:pPr>
    </w:p>
    <w:p w:rsidR="008A1AEF" w:rsidRPr="007A1C3B" w:rsidRDefault="008A1AEF">
      <w:pPr>
        <w:rPr>
          <w:sz w:val="24"/>
          <w:szCs w:val="24"/>
        </w:rPr>
      </w:pPr>
    </w:p>
    <w:p w:rsidR="008A1AEF" w:rsidRPr="007A1C3B" w:rsidRDefault="008A1AEF">
      <w:pPr>
        <w:rPr>
          <w:sz w:val="24"/>
          <w:szCs w:val="24"/>
        </w:rPr>
      </w:pPr>
    </w:p>
    <w:p w:rsidR="008A1AEF" w:rsidRPr="007A1C3B" w:rsidRDefault="008A1AEF">
      <w:pPr>
        <w:rPr>
          <w:sz w:val="24"/>
          <w:szCs w:val="24"/>
        </w:rPr>
      </w:pPr>
    </w:p>
    <w:p w:rsidR="008A1AEF" w:rsidRPr="007A1C3B" w:rsidRDefault="008A1AEF">
      <w:pPr>
        <w:rPr>
          <w:sz w:val="24"/>
          <w:szCs w:val="24"/>
        </w:rPr>
      </w:pPr>
    </w:p>
    <w:p w:rsidR="008A1AEF" w:rsidRPr="007A1C3B" w:rsidRDefault="008A1AEF">
      <w:pPr>
        <w:rPr>
          <w:sz w:val="24"/>
          <w:szCs w:val="24"/>
        </w:rPr>
      </w:pPr>
    </w:p>
    <w:p w:rsidR="008A1AEF" w:rsidRPr="007A1C3B" w:rsidRDefault="008A1AEF">
      <w:pPr>
        <w:rPr>
          <w:sz w:val="24"/>
          <w:szCs w:val="24"/>
        </w:rPr>
      </w:pPr>
    </w:p>
    <w:p w:rsidR="008A1AEF" w:rsidRPr="007A1C3B" w:rsidRDefault="008A1AEF">
      <w:pPr>
        <w:rPr>
          <w:sz w:val="24"/>
          <w:szCs w:val="24"/>
        </w:rPr>
      </w:pPr>
    </w:p>
    <w:p w:rsidR="008A1AEF" w:rsidRPr="007A1C3B" w:rsidRDefault="008A1AEF">
      <w:pPr>
        <w:rPr>
          <w:sz w:val="24"/>
          <w:szCs w:val="24"/>
        </w:rPr>
      </w:pPr>
    </w:p>
    <w:p w:rsidR="008A1AEF" w:rsidRPr="007A1C3B" w:rsidRDefault="008A1AEF">
      <w:pPr>
        <w:rPr>
          <w:sz w:val="24"/>
          <w:szCs w:val="24"/>
        </w:rPr>
      </w:pPr>
    </w:p>
    <w:p w:rsidR="009F60A8" w:rsidRDefault="009F60A8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8A1AEF" w:rsidRPr="00F45DB4" w:rsidRDefault="008A1AEF" w:rsidP="008A1AEF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F45DB4">
        <w:rPr>
          <w:b/>
          <w:sz w:val="24"/>
          <w:szCs w:val="24"/>
        </w:rPr>
        <w:t xml:space="preserve"> Российской Федерации </w:t>
      </w:r>
    </w:p>
    <w:p w:rsidR="008A1AEF" w:rsidRPr="00F45DB4" w:rsidRDefault="008A1AEF" w:rsidP="008A1AEF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8A1AEF" w:rsidRDefault="008A1AEF" w:rsidP="008A1AEF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8A1AEF" w:rsidRPr="00F45DB4" w:rsidRDefault="009F60A8" w:rsidP="008A1AEF">
      <w:pPr>
        <w:jc w:val="center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099" type="#_x0000_t75" style="width:350.8pt;height:103.8pt" o:ole="">
            <v:imagedata r:id="rId6" o:title=""/>
          </v:shape>
          <o:OLEObject Type="Embed" ProgID="MSPhotoEd.3" ShapeID="_x0000_i1099" DrawAspect="Content" ObjectID="_1451719590" r:id="rId81"/>
        </w:object>
      </w:r>
    </w:p>
    <w:p w:rsidR="008A1AEF" w:rsidRPr="00F45DB4" w:rsidRDefault="008A1AEF" w:rsidP="008A1AEF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8A1AEF" w:rsidRPr="00F45DB4" w:rsidRDefault="008A1AEF" w:rsidP="008A1AEF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Острые анемические синдромы</w:t>
      </w:r>
      <w:r w:rsidRPr="00F45DB4">
        <w:rPr>
          <w:sz w:val="24"/>
          <w:szCs w:val="24"/>
        </w:rPr>
        <w:t>»</w:t>
      </w:r>
    </w:p>
    <w:p w:rsidR="008A1AEF" w:rsidRPr="00F45DB4" w:rsidRDefault="008A1AEF" w:rsidP="008A1AEF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2.9.1</w:t>
      </w:r>
    </w:p>
    <w:p w:rsidR="008A1AEF" w:rsidRPr="00F45DB4" w:rsidRDefault="008A1AEF" w:rsidP="008A1AEF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8A1AEF" w:rsidRPr="00F45DB4" w:rsidRDefault="008A1AEF" w:rsidP="008A1AEF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8A1AEF" w:rsidRPr="00F45DB4" w:rsidRDefault="008A1AEF" w:rsidP="008A1AEF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8A1AEF" w:rsidRPr="00F45DB4" w:rsidRDefault="008A1AEF" w:rsidP="008A1AEF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анемиям.</w:t>
      </w:r>
    </w:p>
    <w:p w:rsidR="008A1AEF" w:rsidRPr="00F45DB4" w:rsidRDefault="008A1AEF" w:rsidP="008A1AEF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</w:t>
      </w:r>
      <w:r>
        <w:rPr>
          <w:sz w:val="24"/>
          <w:szCs w:val="24"/>
        </w:rPr>
        <w:t>острая постгеморрагическая анемия, экстренная помощь при портере крови, показания к началу переливания эритроцитарной массы</w:t>
      </w:r>
    </w:p>
    <w:p w:rsidR="008A1AEF" w:rsidRPr="00F45DB4" w:rsidRDefault="008A1AEF" w:rsidP="008A1AEF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8A1AEF" w:rsidRPr="00F45DB4" w:rsidRDefault="008A1AEF" w:rsidP="008A1AEF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диагностические тесты в гематологии</w:t>
      </w:r>
    </w:p>
    <w:p w:rsidR="008A1AEF" w:rsidRDefault="008A1AEF" w:rsidP="008A1AEF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рекомендации по ведению больных с анемиями</w:t>
      </w:r>
    </w:p>
    <w:p w:rsidR="008A1AEF" w:rsidRPr="00F45DB4" w:rsidRDefault="008A1AEF" w:rsidP="008A1AEF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Этиология, патогенез, клиника острой кровопотери</w:t>
      </w:r>
    </w:p>
    <w:p w:rsidR="008A1AEF" w:rsidRPr="00F45DB4" w:rsidRDefault="008A1AEF" w:rsidP="008A1AEF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Дифференциальная диагностика </w:t>
      </w:r>
    </w:p>
    <w:p w:rsidR="008A1AEF" w:rsidRPr="00F45DB4" w:rsidRDefault="008A1AEF" w:rsidP="008A1AEF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Кровезамещающие растворы и компоненты крови для лечения острой кровопотери</w:t>
      </w:r>
    </w:p>
    <w:p w:rsidR="008A1AEF" w:rsidRPr="00F45DB4" w:rsidRDefault="008A1AEF" w:rsidP="008A1AEF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8A1AEF" w:rsidRPr="00F45DB4" w:rsidRDefault="008A1AEF" w:rsidP="008A1AE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lastRenderedPageBreak/>
        <w:t xml:space="preserve">      10. Методы контроля знаний и навыков: тестовый контроль</w:t>
      </w:r>
    </w:p>
    <w:p w:rsidR="008A1AEF" w:rsidRPr="00F45DB4" w:rsidRDefault="008A1AEF" w:rsidP="008A1AEF">
      <w:pPr>
        <w:jc w:val="both"/>
        <w:rPr>
          <w:sz w:val="24"/>
          <w:szCs w:val="24"/>
        </w:rPr>
      </w:pPr>
      <w:r>
        <w:rPr>
          <w:sz w:val="24"/>
          <w:szCs w:val="24"/>
        </w:rPr>
        <w:t>Показания к переливанию эритроцитарной массы при острой кровопотере</w:t>
      </w:r>
      <w:r w:rsidRPr="00F45DB4">
        <w:rPr>
          <w:sz w:val="24"/>
          <w:szCs w:val="24"/>
        </w:rPr>
        <w:t>:</w:t>
      </w:r>
    </w:p>
    <w:p w:rsidR="008A1AEF" w:rsidRPr="00F45DB4" w:rsidRDefault="008A1AEF" w:rsidP="008A1AE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потеря крови более 30%</w:t>
      </w:r>
    </w:p>
    <w:p w:rsidR="008A1AEF" w:rsidRPr="00F45DB4" w:rsidRDefault="008A1AEF" w:rsidP="008A1AE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>
        <w:rPr>
          <w:sz w:val="24"/>
          <w:szCs w:val="24"/>
        </w:rPr>
        <w:t>потеря крови 10%</w:t>
      </w:r>
    </w:p>
    <w:p w:rsidR="008A1AEF" w:rsidRPr="00F45DB4" w:rsidRDefault="008A1AEF" w:rsidP="008A1AE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потеря крови более 50%</w:t>
      </w:r>
    </w:p>
    <w:p w:rsidR="008A1AEF" w:rsidRPr="00F45DB4" w:rsidRDefault="008A1AEF" w:rsidP="008A1AE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потеря крови 5-10%</w:t>
      </w:r>
    </w:p>
    <w:p w:rsidR="008A1AEF" w:rsidRPr="00F45DB4" w:rsidRDefault="008A1AEF" w:rsidP="008A1AEF">
      <w:pPr>
        <w:jc w:val="both"/>
        <w:rPr>
          <w:sz w:val="24"/>
          <w:szCs w:val="24"/>
        </w:rPr>
      </w:pPr>
      <w:r>
        <w:rPr>
          <w:sz w:val="24"/>
          <w:szCs w:val="24"/>
        </w:rPr>
        <w:t>Синдром гомологичной крови возникает при</w:t>
      </w:r>
      <w:r w:rsidRPr="00F45DB4">
        <w:rPr>
          <w:sz w:val="24"/>
          <w:szCs w:val="24"/>
        </w:rPr>
        <w:t>:</w:t>
      </w:r>
    </w:p>
    <w:p w:rsidR="008A1AEF" w:rsidRPr="00F45DB4" w:rsidRDefault="008A1AEF" w:rsidP="008A1AE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>
        <w:rPr>
          <w:sz w:val="24"/>
          <w:szCs w:val="24"/>
        </w:rPr>
        <w:t>переливании несовместимой крови</w:t>
      </w:r>
    </w:p>
    <w:p w:rsidR="008A1AEF" w:rsidRPr="00F45DB4" w:rsidRDefault="008A1AEF" w:rsidP="008A1AE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переливании совместимой крови, но в больших количествах</w:t>
      </w:r>
    </w:p>
    <w:p w:rsidR="008A1AEF" w:rsidRPr="00F45DB4" w:rsidRDefault="008A1AEF" w:rsidP="008A1AE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>
        <w:rPr>
          <w:sz w:val="24"/>
          <w:szCs w:val="24"/>
        </w:rPr>
        <w:t>несвоевременное переливание крови</w:t>
      </w:r>
    </w:p>
    <w:p w:rsidR="008A1AEF" w:rsidRPr="00F45DB4" w:rsidRDefault="008A1AEF" w:rsidP="008A1AE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переливание тромбоконцентрата в больших количествах</w:t>
      </w:r>
    </w:p>
    <w:p w:rsidR="008A1AEF" w:rsidRPr="00F45DB4" w:rsidRDefault="008A1AEF" w:rsidP="008A1AEF">
      <w:pPr>
        <w:jc w:val="both"/>
        <w:rPr>
          <w:sz w:val="24"/>
          <w:szCs w:val="24"/>
        </w:rPr>
      </w:pPr>
      <w:r>
        <w:rPr>
          <w:sz w:val="24"/>
          <w:szCs w:val="24"/>
        </w:rPr>
        <w:t>Типичным клиническим симптомом для острой кровопотери является</w:t>
      </w:r>
      <w:r w:rsidRPr="00F45DB4">
        <w:rPr>
          <w:sz w:val="24"/>
          <w:szCs w:val="24"/>
        </w:rPr>
        <w:t>:</w:t>
      </w:r>
    </w:p>
    <w:p w:rsidR="008A1AEF" w:rsidRPr="00F45DB4" w:rsidRDefault="008A1AEF" w:rsidP="008A1AE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увеличение ЧСС, падение давления, коллаптоидное состояние.</w:t>
      </w:r>
    </w:p>
    <w:p w:rsidR="008A1AEF" w:rsidRPr="00F45DB4" w:rsidRDefault="008A1AEF" w:rsidP="008A1AE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никаких особенностей нет</w:t>
      </w:r>
    </w:p>
    <w:p w:rsidR="008A1AEF" w:rsidRPr="00F45DB4" w:rsidRDefault="008A1AEF" w:rsidP="008A1AE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слабость</w:t>
      </w:r>
    </w:p>
    <w:p w:rsidR="008A1AEF" w:rsidRPr="00F45DB4" w:rsidRDefault="008A1AEF" w:rsidP="008A1AE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прогрессивное уменьшение уровня гемоглобина</w:t>
      </w:r>
    </w:p>
    <w:p w:rsidR="008A1AEF" w:rsidRPr="00F45DB4" w:rsidRDefault="008A1AEF" w:rsidP="008A1AEF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8A1AEF" w:rsidRPr="00F45DB4" w:rsidRDefault="008A1AEF" w:rsidP="008A1AE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8A1AEF" w:rsidRPr="00F45DB4" w:rsidRDefault="008A1AEF" w:rsidP="008A1AEF">
      <w:pPr>
        <w:pStyle w:val="a3"/>
        <w:numPr>
          <w:ilvl w:val="0"/>
          <w:numId w:val="30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A1AEF" w:rsidRPr="00F45DB4" w:rsidRDefault="008A1AEF" w:rsidP="008A1AEF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8A1AEF" w:rsidRPr="00F45DB4" w:rsidRDefault="008A1AEF" w:rsidP="008A1AEF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8A1AEF" w:rsidRPr="00F45DB4" w:rsidRDefault="008A1AEF" w:rsidP="008A1AEF">
      <w:pPr>
        <w:jc w:val="both"/>
        <w:rPr>
          <w:sz w:val="24"/>
          <w:szCs w:val="24"/>
        </w:rPr>
      </w:pPr>
    </w:p>
    <w:p w:rsidR="008A1AEF" w:rsidRPr="00F45DB4" w:rsidRDefault="008A1AEF" w:rsidP="008A1AEF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8A1AEF" w:rsidRPr="00F45DB4" w:rsidRDefault="008A1AEF" w:rsidP="008A1AEF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8A1AEF" w:rsidRPr="00F45DB4" w:rsidRDefault="008A1AEF" w:rsidP="008A1AEF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8A1AEF" w:rsidRPr="00F45DB4" w:rsidRDefault="008A1AEF" w:rsidP="008A1AEF">
      <w:pPr>
        <w:jc w:val="both"/>
        <w:rPr>
          <w:sz w:val="28"/>
          <w:szCs w:val="28"/>
        </w:rPr>
      </w:pPr>
    </w:p>
    <w:p w:rsidR="008A1AEF" w:rsidRPr="00F45DB4" w:rsidRDefault="008A1AEF" w:rsidP="008A1AEF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8A1AEF" w:rsidRPr="00F45DB4" w:rsidRDefault="008A1AEF" w:rsidP="008A1AEF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8A1AEF" w:rsidRPr="00F45DB4" w:rsidRDefault="008A1AEF" w:rsidP="008A1AEF">
      <w:pPr>
        <w:jc w:val="both"/>
        <w:rPr>
          <w:sz w:val="28"/>
          <w:szCs w:val="28"/>
        </w:rPr>
      </w:pPr>
    </w:p>
    <w:p w:rsidR="008A1AEF" w:rsidRPr="007A1C3B" w:rsidRDefault="008A1AEF" w:rsidP="008A1AEF">
      <w:pPr>
        <w:jc w:val="both"/>
        <w:rPr>
          <w:b/>
          <w:sz w:val="24"/>
          <w:szCs w:val="24"/>
        </w:rPr>
      </w:pPr>
    </w:p>
    <w:p w:rsidR="008A1AEF" w:rsidRPr="004728F5" w:rsidRDefault="008A1AEF" w:rsidP="008A1AEF">
      <w:pPr>
        <w:jc w:val="both"/>
        <w:rPr>
          <w:b/>
          <w:sz w:val="24"/>
          <w:szCs w:val="24"/>
        </w:rPr>
      </w:pPr>
    </w:p>
    <w:p w:rsidR="008A1AEF" w:rsidRPr="004728F5" w:rsidRDefault="008A1AEF" w:rsidP="008A1AEF">
      <w:pPr>
        <w:jc w:val="both"/>
        <w:rPr>
          <w:b/>
          <w:sz w:val="24"/>
          <w:szCs w:val="24"/>
        </w:rPr>
      </w:pPr>
    </w:p>
    <w:p w:rsidR="008A1AEF" w:rsidRPr="007A1C3B" w:rsidRDefault="008A1AEF" w:rsidP="008A1AEF">
      <w:pPr>
        <w:jc w:val="both"/>
        <w:rPr>
          <w:b/>
          <w:sz w:val="24"/>
          <w:szCs w:val="24"/>
        </w:rPr>
      </w:pPr>
    </w:p>
    <w:p w:rsidR="008A1AEF" w:rsidRPr="008A1AEF" w:rsidRDefault="008A1AEF">
      <w:pPr>
        <w:rPr>
          <w:sz w:val="24"/>
          <w:szCs w:val="24"/>
        </w:rPr>
      </w:pPr>
    </w:p>
    <w:p w:rsidR="008A1AEF" w:rsidRPr="007A1C3B" w:rsidRDefault="008A1AEF">
      <w:pPr>
        <w:rPr>
          <w:sz w:val="24"/>
          <w:szCs w:val="24"/>
        </w:rPr>
      </w:pPr>
    </w:p>
    <w:p w:rsidR="00D32BF9" w:rsidRPr="007A1C3B" w:rsidRDefault="00D32BF9">
      <w:pPr>
        <w:rPr>
          <w:sz w:val="24"/>
          <w:szCs w:val="24"/>
        </w:rPr>
      </w:pPr>
    </w:p>
    <w:p w:rsidR="00D32BF9" w:rsidRPr="007A1C3B" w:rsidRDefault="00D32BF9">
      <w:pPr>
        <w:rPr>
          <w:sz w:val="24"/>
          <w:szCs w:val="24"/>
        </w:rPr>
      </w:pPr>
    </w:p>
    <w:p w:rsidR="00D32BF9" w:rsidRPr="007A1C3B" w:rsidRDefault="00D32BF9">
      <w:pPr>
        <w:rPr>
          <w:sz w:val="24"/>
          <w:szCs w:val="24"/>
        </w:rPr>
      </w:pPr>
    </w:p>
    <w:p w:rsidR="00D32BF9" w:rsidRPr="007A1C3B" w:rsidRDefault="00D32BF9">
      <w:pPr>
        <w:rPr>
          <w:sz w:val="24"/>
          <w:szCs w:val="24"/>
        </w:rPr>
      </w:pPr>
    </w:p>
    <w:p w:rsidR="00D32BF9" w:rsidRPr="007A1C3B" w:rsidRDefault="00D32BF9">
      <w:pPr>
        <w:rPr>
          <w:sz w:val="24"/>
          <w:szCs w:val="24"/>
        </w:rPr>
      </w:pPr>
    </w:p>
    <w:p w:rsidR="00D32BF9" w:rsidRPr="007A1C3B" w:rsidRDefault="00D32BF9">
      <w:pPr>
        <w:rPr>
          <w:sz w:val="24"/>
          <w:szCs w:val="24"/>
        </w:rPr>
      </w:pPr>
    </w:p>
    <w:p w:rsidR="00D32BF9" w:rsidRPr="007A1C3B" w:rsidRDefault="00D32BF9">
      <w:pPr>
        <w:rPr>
          <w:sz w:val="24"/>
          <w:szCs w:val="24"/>
        </w:rPr>
      </w:pPr>
    </w:p>
    <w:p w:rsidR="00D32BF9" w:rsidRPr="007A1C3B" w:rsidRDefault="00D32BF9">
      <w:pPr>
        <w:rPr>
          <w:sz w:val="24"/>
          <w:szCs w:val="24"/>
        </w:rPr>
      </w:pPr>
    </w:p>
    <w:p w:rsidR="00D32BF9" w:rsidRPr="007A1C3B" w:rsidRDefault="00D32BF9">
      <w:pPr>
        <w:rPr>
          <w:sz w:val="24"/>
          <w:szCs w:val="24"/>
        </w:rPr>
      </w:pPr>
    </w:p>
    <w:p w:rsidR="009F60A8" w:rsidRDefault="009F60A8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D32BF9" w:rsidRPr="00F45DB4" w:rsidRDefault="00D32BF9" w:rsidP="00D32BF9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F45DB4">
        <w:rPr>
          <w:b/>
          <w:sz w:val="24"/>
          <w:szCs w:val="24"/>
        </w:rPr>
        <w:t xml:space="preserve"> Российской Федерации </w:t>
      </w:r>
    </w:p>
    <w:p w:rsidR="00D32BF9" w:rsidRPr="00F45DB4" w:rsidRDefault="00D32BF9" w:rsidP="00D32BF9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D32BF9" w:rsidRDefault="00D32BF9" w:rsidP="00D32BF9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D32BF9" w:rsidRPr="00F45DB4" w:rsidRDefault="009F60A8" w:rsidP="00D32BF9">
      <w:pPr>
        <w:jc w:val="center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100" type="#_x0000_t75" style="width:350.8pt;height:103.8pt" o:ole="">
            <v:imagedata r:id="rId6" o:title=""/>
          </v:shape>
          <o:OLEObject Type="Embed" ProgID="MSPhotoEd.3" ShapeID="_x0000_i1100" DrawAspect="Content" ObjectID="_1451719591" r:id="rId82"/>
        </w:object>
      </w:r>
    </w:p>
    <w:p w:rsidR="00D32BF9" w:rsidRPr="00F45DB4" w:rsidRDefault="00D32BF9" w:rsidP="00D32BF9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D32BF9" w:rsidRPr="00F45DB4" w:rsidRDefault="00D32BF9" w:rsidP="00D32BF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Оперативное лечение заболеваний системы крови</w:t>
      </w:r>
      <w:r w:rsidRPr="00F45DB4">
        <w:rPr>
          <w:sz w:val="24"/>
          <w:szCs w:val="24"/>
        </w:rPr>
        <w:t>»</w:t>
      </w:r>
    </w:p>
    <w:p w:rsidR="00D32BF9" w:rsidRPr="00F45DB4" w:rsidRDefault="00D32BF9" w:rsidP="00D32BF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2.10</w:t>
      </w:r>
    </w:p>
    <w:p w:rsidR="00D32BF9" w:rsidRPr="00F45DB4" w:rsidRDefault="00D32BF9" w:rsidP="00D32BF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D32BF9" w:rsidRPr="00F45DB4" w:rsidRDefault="00D32BF9" w:rsidP="00D32BF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D32BF9" w:rsidRPr="00F45DB4" w:rsidRDefault="00D32BF9" w:rsidP="00D32BF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анемиям.</w:t>
      </w:r>
    </w:p>
    <w:p w:rsidR="00D32BF9" w:rsidRPr="00F45DB4" w:rsidRDefault="00D32BF9" w:rsidP="00D32BF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</w:t>
      </w:r>
      <w:r>
        <w:rPr>
          <w:sz w:val="24"/>
          <w:szCs w:val="24"/>
        </w:rPr>
        <w:t>методы оперативного лечения гематологических больных</w:t>
      </w:r>
    </w:p>
    <w:p w:rsidR="00D32BF9" w:rsidRPr="00F45DB4" w:rsidRDefault="00D32BF9" w:rsidP="00D32BF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D32BF9" w:rsidRPr="00F45DB4" w:rsidRDefault="00D32BF9" w:rsidP="00D32BF9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>Современные диагностические тесты в гематологии</w:t>
      </w:r>
    </w:p>
    <w:p w:rsidR="00D32BF9" w:rsidRDefault="00D32BF9" w:rsidP="00D32BF9">
      <w:pPr>
        <w:ind w:left="380"/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Современные рекомендации по ведению больных с </w:t>
      </w:r>
      <w:r>
        <w:rPr>
          <w:sz w:val="24"/>
          <w:szCs w:val="24"/>
        </w:rPr>
        <w:t>заболеваниями крови</w:t>
      </w:r>
    </w:p>
    <w:p w:rsidR="00D32BF9" w:rsidRDefault="00D32BF9" w:rsidP="00D32BF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Удаление парапроктитов, фурункулов у больных с лейкозами</w:t>
      </w:r>
    </w:p>
    <w:p w:rsidR="00D32BF9" w:rsidRDefault="00D32BF9" w:rsidP="00D32BF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Лечение приапизма у больных с ХМЛ</w:t>
      </w:r>
    </w:p>
    <w:p w:rsidR="00D32BF9" w:rsidRDefault="00D32BF9" w:rsidP="00D32BF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Ампутация конечностей у больных с лимфосаркомами</w:t>
      </w:r>
    </w:p>
    <w:p w:rsidR="00D32BF9" w:rsidRPr="00F45DB4" w:rsidRDefault="00D32BF9" w:rsidP="00D32BF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Показания к переливанию эритроцитарной массы при острой кровопотере</w:t>
      </w:r>
      <w:r w:rsidRPr="00F45DB4">
        <w:rPr>
          <w:sz w:val="24"/>
          <w:szCs w:val="24"/>
        </w:rPr>
        <w:t>: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потеря крови более 30%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>
        <w:rPr>
          <w:sz w:val="24"/>
          <w:szCs w:val="24"/>
        </w:rPr>
        <w:t>потеря крови 10%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потеря крови более 50%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потеря крови 5-10%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>
        <w:rPr>
          <w:sz w:val="24"/>
          <w:szCs w:val="24"/>
        </w:rPr>
        <w:t>Синдром гомологичной крови возникает при</w:t>
      </w:r>
      <w:r w:rsidRPr="00F45DB4">
        <w:rPr>
          <w:sz w:val="24"/>
          <w:szCs w:val="24"/>
        </w:rPr>
        <w:t>: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>
        <w:rPr>
          <w:sz w:val="24"/>
          <w:szCs w:val="24"/>
        </w:rPr>
        <w:t>переливании несовместимой крови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переливании совместимой крови, но в больших количествах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>
        <w:rPr>
          <w:sz w:val="24"/>
          <w:szCs w:val="24"/>
        </w:rPr>
        <w:t>несвоевременное переливание крови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переливание тромбоконцентрата в больших количествах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>
        <w:rPr>
          <w:sz w:val="24"/>
          <w:szCs w:val="24"/>
        </w:rPr>
        <w:t>Типичным клиническим симптомом для острой кровопотери является</w:t>
      </w:r>
      <w:r w:rsidRPr="00F45DB4">
        <w:rPr>
          <w:sz w:val="24"/>
          <w:szCs w:val="24"/>
        </w:rPr>
        <w:t>: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увеличение ЧСС, падение давления, коллаптоидное состояние.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никаких особенностей нет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слабость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прогрессивное уменьшение уровня гемоглобина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D32BF9" w:rsidRPr="00F45DB4" w:rsidRDefault="00D32BF9" w:rsidP="00D32BF9">
      <w:pPr>
        <w:pStyle w:val="a3"/>
        <w:numPr>
          <w:ilvl w:val="0"/>
          <w:numId w:val="31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32BF9" w:rsidRPr="00F45DB4" w:rsidRDefault="00D32BF9" w:rsidP="00D32BF9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D32BF9" w:rsidRPr="00F45DB4" w:rsidRDefault="00D32BF9" w:rsidP="00D32BF9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lastRenderedPageBreak/>
        <w:t xml:space="preserve">      Дополнительная:</w:t>
      </w:r>
    </w:p>
    <w:p w:rsidR="00D32BF9" w:rsidRPr="00F45DB4" w:rsidRDefault="00D32BF9" w:rsidP="00D32BF9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D32BF9" w:rsidRPr="00F45DB4" w:rsidRDefault="00D32BF9" w:rsidP="00D32BF9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D32BF9" w:rsidRPr="00F45DB4" w:rsidRDefault="00D32BF9" w:rsidP="00D32BF9">
      <w:pPr>
        <w:jc w:val="both"/>
        <w:rPr>
          <w:sz w:val="28"/>
          <w:szCs w:val="28"/>
        </w:rPr>
      </w:pPr>
    </w:p>
    <w:p w:rsidR="00D32BF9" w:rsidRPr="00F45DB4" w:rsidRDefault="00D32BF9" w:rsidP="00D32BF9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D32BF9" w:rsidRPr="00F45DB4" w:rsidRDefault="00D32BF9" w:rsidP="00D32BF9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D32BF9" w:rsidRPr="00F45DB4" w:rsidRDefault="00D32BF9" w:rsidP="00D32BF9">
      <w:pPr>
        <w:jc w:val="both"/>
        <w:rPr>
          <w:sz w:val="28"/>
          <w:szCs w:val="28"/>
        </w:rPr>
      </w:pPr>
    </w:p>
    <w:p w:rsidR="00D32BF9" w:rsidRPr="007A1C3B" w:rsidRDefault="00D32BF9" w:rsidP="00D32BF9">
      <w:pPr>
        <w:jc w:val="both"/>
        <w:rPr>
          <w:b/>
          <w:sz w:val="24"/>
          <w:szCs w:val="24"/>
        </w:rPr>
      </w:pPr>
    </w:p>
    <w:p w:rsidR="00D32BF9" w:rsidRPr="004728F5" w:rsidRDefault="00D32BF9" w:rsidP="00D32BF9">
      <w:pPr>
        <w:jc w:val="both"/>
        <w:rPr>
          <w:b/>
          <w:sz w:val="24"/>
          <w:szCs w:val="24"/>
        </w:rPr>
      </w:pPr>
    </w:p>
    <w:p w:rsidR="00D32BF9" w:rsidRPr="004728F5" w:rsidRDefault="00D32BF9" w:rsidP="00D32BF9">
      <w:pPr>
        <w:jc w:val="both"/>
        <w:rPr>
          <w:b/>
          <w:sz w:val="24"/>
          <w:szCs w:val="24"/>
        </w:rPr>
      </w:pPr>
    </w:p>
    <w:p w:rsidR="00D32BF9" w:rsidRPr="007A1C3B" w:rsidRDefault="00D32BF9">
      <w:pPr>
        <w:rPr>
          <w:sz w:val="24"/>
          <w:szCs w:val="24"/>
        </w:rPr>
      </w:pPr>
    </w:p>
    <w:p w:rsidR="00D32BF9" w:rsidRPr="007A1C3B" w:rsidRDefault="00D32BF9">
      <w:pPr>
        <w:rPr>
          <w:sz w:val="24"/>
          <w:szCs w:val="24"/>
        </w:rPr>
      </w:pPr>
    </w:p>
    <w:p w:rsidR="00D32BF9" w:rsidRPr="007A1C3B" w:rsidRDefault="00D32BF9">
      <w:pPr>
        <w:rPr>
          <w:sz w:val="24"/>
          <w:szCs w:val="24"/>
        </w:rPr>
      </w:pPr>
    </w:p>
    <w:p w:rsidR="00D32BF9" w:rsidRPr="007A1C3B" w:rsidRDefault="00D32BF9">
      <w:pPr>
        <w:rPr>
          <w:sz w:val="24"/>
          <w:szCs w:val="24"/>
        </w:rPr>
      </w:pPr>
    </w:p>
    <w:p w:rsidR="00D32BF9" w:rsidRPr="007A1C3B" w:rsidRDefault="00D32BF9">
      <w:pPr>
        <w:rPr>
          <w:sz w:val="24"/>
          <w:szCs w:val="24"/>
        </w:rPr>
      </w:pPr>
    </w:p>
    <w:p w:rsidR="00D32BF9" w:rsidRPr="007A1C3B" w:rsidRDefault="00D32BF9">
      <w:pPr>
        <w:rPr>
          <w:sz w:val="24"/>
          <w:szCs w:val="24"/>
        </w:rPr>
      </w:pPr>
    </w:p>
    <w:p w:rsidR="00D32BF9" w:rsidRPr="007A1C3B" w:rsidRDefault="00D32BF9">
      <w:pPr>
        <w:rPr>
          <w:sz w:val="24"/>
          <w:szCs w:val="24"/>
        </w:rPr>
      </w:pPr>
    </w:p>
    <w:p w:rsidR="00D32BF9" w:rsidRPr="007A1C3B" w:rsidRDefault="00D32BF9">
      <w:pPr>
        <w:rPr>
          <w:sz w:val="24"/>
          <w:szCs w:val="24"/>
        </w:rPr>
      </w:pPr>
    </w:p>
    <w:p w:rsidR="00D32BF9" w:rsidRPr="007A1C3B" w:rsidRDefault="00D32BF9">
      <w:pPr>
        <w:rPr>
          <w:sz w:val="24"/>
          <w:szCs w:val="24"/>
        </w:rPr>
      </w:pPr>
    </w:p>
    <w:p w:rsidR="00D32BF9" w:rsidRPr="007A1C3B" w:rsidRDefault="00D32BF9">
      <w:pPr>
        <w:rPr>
          <w:sz w:val="24"/>
          <w:szCs w:val="24"/>
        </w:rPr>
      </w:pPr>
    </w:p>
    <w:p w:rsidR="00D32BF9" w:rsidRPr="007A1C3B" w:rsidRDefault="00D32BF9">
      <w:pPr>
        <w:rPr>
          <w:sz w:val="24"/>
          <w:szCs w:val="24"/>
        </w:rPr>
      </w:pPr>
    </w:p>
    <w:p w:rsidR="00D32BF9" w:rsidRPr="007A1C3B" w:rsidRDefault="00D32BF9">
      <w:pPr>
        <w:rPr>
          <w:sz w:val="24"/>
          <w:szCs w:val="24"/>
        </w:rPr>
      </w:pPr>
    </w:p>
    <w:p w:rsidR="009F60A8" w:rsidRDefault="009F60A8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D32BF9" w:rsidRPr="00F45DB4" w:rsidRDefault="00D32BF9" w:rsidP="00D32BF9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F45DB4">
        <w:rPr>
          <w:b/>
          <w:sz w:val="24"/>
          <w:szCs w:val="24"/>
        </w:rPr>
        <w:t xml:space="preserve"> Российской Федерации </w:t>
      </w:r>
    </w:p>
    <w:p w:rsidR="00D32BF9" w:rsidRPr="00F45DB4" w:rsidRDefault="00D32BF9" w:rsidP="00D32BF9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D32BF9" w:rsidRDefault="00D32BF9" w:rsidP="00D32BF9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D32BF9" w:rsidRPr="00F45DB4" w:rsidRDefault="009F60A8" w:rsidP="00D32BF9">
      <w:pPr>
        <w:jc w:val="center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101" type="#_x0000_t75" style="width:350.8pt;height:103.8pt" o:ole="">
            <v:imagedata r:id="rId6" o:title=""/>
          </v:shape>
          <o:OLEObject Type="Embed" ProgID="MSPhotoEd.3" ShapeID="_x0000_i1101" DrawAspect="Content" ObjectID="_1451719592" r:id="rId83"/>
        </w:object>
      </w:r>
    </w:p>
    <w:p w:rsidR="00D32BF9" w:rsidRPr="00F45DB4" w:rsidRDefault="00D32BF9" w:rsidP="00D32BF9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D32BF9" w:rsidRPr="00F45DB4" w:rsidRDefault="00D32BF9" w:rsidP="00D32BF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Инфекционный мононуклеоз: этиология, патогенез</w:t>
      </w:r>
      <w:r w:rsidR="00586F9D">
        <w:rPr>
          <w:sz w:val="24"/>
          <w:szCs w:val="24"/>
        </w:rPr>
        <w:t>, клиника, диагностика</w:t>
      </w:r>
      <w:r w:rsidRPr="00F45DB4">
        <w:rPr>
          <w:sz w:val="24"/>
          <w:szCs w:val="24"/>
        </w:rPr>
        <w:t>»</w:t>
      </w:r>
    </w:p>
    <w:p w:rsidR="00D32BF9" w:rsidRPr="00F45DB4" w:rsidRDefault="00D32BF9" w:rsidP="00D32BF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="00586F9D">
        <w:rPr>
          <w:sz w:val="24"/>
          <w:szCs w:val="24"/>
        </w:rPr>
        <w:t>2.8.7</w:t>
      </w:r>
    </w:p>
    <w:p w:rsidR="00D32BF9" w:rsidRPr="00F45DB4" w:rsidRDefault="00D32BF9" w:rsidP="00D32BF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D32BF9" w:rsidRPr="00F45DB4" w:rsidRDefault="00D32BF9" w:rsidP="00D32BF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D32BF9" w:rsidRPr="00F45DB4" w:rsidRDefault="00D32BF9" w:rsidP="00D32BF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 w:rsidR="00586F9D">
        <w:rPr>
          <w:sz w:val="24"/>
          <w:szCs w:val="24"/>
        </w:rPr>
        <w:t>инфекционному мононуклеозу</w:t>
      </w:r>
      <w:r w:rsidRPr="00F45DB4">
        <w:rPr>
          <w:sz w:val="24"/>
          <w:szCs w:val="24"/>
        </w:rPr>
        <w:t>.</w:t>
      </w:r>
    </w:p>
    <w:p w:rsidR="00D32BF9" w:rsidRPr="00F45DB4" w:rsidRDefault="00D32BF9" w:rsidP="00D32BF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 xml:space="preserve">В лекции освещаются следующие вопросы: Современные диагностические возможности (инструментальные и лабораторные) в гематологии, </w:t>
      </w:r>
      <w:r w:rsidR="00586F9D">
        <w:rPr>
          <w:sz w:val="24"/>
          <w:szCs w:val="24"/>
        </w:rPr>
        <w:t>инфекционный мононуклеоз: этиология, патогенез</w:t>
      </w:r>
    </w:p>
    <w:p w:rsidR="00D32BF9" w:rsidRPr="00F45DB4" w:rsidRDefault="00D32BF9" w:rsidP="00D32BF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D32BF9" w:rsidRPr="00F45DB4" w:rsidRDefault="00586F9D" w:rsidP="00D32BF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Инфекционный мононуклеоз (вирус Эпштейна-Барра)</w:t>
      </w:r>
    </w:p>
    <w:p w:rsidR="00D32BF9" w:rsidRDefault="00586F9D" w:rsidP="00D32BF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Бласттрансформация лимфоцитов (выявление мононуклеарных клеток)</w:t>
      </w:r>
    </w:p>
    <w:p w:rsidR="00D32BF9" w:rsidRDefault="00586F9D" w:rsidP="00D32BF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Клинические симптомы</w:t>
      </w:r>
    </w:p>
    <w:p w:rsidR="00D32BF9" w:rsidRDefault="00586F9D" w:rsidP="00D32BF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Лечение (постельный режим)</w:t>
      </w:r>
    </w:p>
    <w:p w:rsidR="00D32BF9" w:rsidRDefault="00586F9D" w:rsidP="00D32BF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Результаты стернальной пункции</w:t>
      </w:r>
    </w:p>
    <w:p w:rsidR="00D32BF9" w:rsidRPr="00F45DB4" w:rsidRDefault="00D32BF9" w:rsidP="00D32BF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lastRenderedPageBreak/>
        <w:t xml:space="preserve">      10. Методы контроля знаний и навыков: тестовый контроль</w:t>
      </w:r>
    </w:p>
    <w:p w:rsidR="00D32BF9" w:rsidRPr="00F45DB4" w:rsidRDefault="00586F9D" w:rsidP="00D32BF9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инфекционного мононуклеоза характерно</w:t>
      </w:r>
      <w:r w:rsidR="00D32BF9" w:rsidRPr="00F45DB4">
        <w:rPr>
          <w:sz w:val="24"/>
          <w:szCs w:val="24"/>
        </w:rPr>
        <w:t>: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 w:rsidR="00586F9D">
        <w:rPr>
          <w:sz w:val="24"/>
          <w:szCs w:val="24"/>
        </w:rPr>
        <w:t>появление в ОАК мононуклеаров, моноцитоз, лимфоцитоз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 w:rsidR="00586F9D">
        <w:rPr>
          <w:sz w:val="24"/>
          <w:szCs w:val="24"/>
        </w:rPr>
        <w:t>появление в ОАК бластов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 w:rsidR="00586F9D">
        <w:rPr>
          <w:sz w:val="24"/>
          <w:szCs w:val="24"/>
        </w:rPr>
        <w:t>Появление в крови плазматических клеток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 w:rsidR="00586F9D">
        <w:rPr>
          <w:sz w:val="24"/>
          <w:szCs w:val="24"/>
        </w:rPr>
        <w:t>увеличение селезенки</w:t>
      </w:r>
    </w:p>
    <w:p w:rsidR="00D32BF9" w:rsidRPr="00F45DB4" w:rsidRDefault="00586F9D" w:rsidP="00D32BF9">
      <w:pPr>
        <w:jc w:val="both"/>
        <w:rPr>
          <w:sz w:val="24"/>
          <w:szCs w:val="24"/>
        </w:rPr>
      </w:pPr>
      <w:r>
        <w:rPr>
          <w:sz w:val="24"/>
          <w:szCs w:val="24"/>
        </w:rPr>
        <w:t>Мононуклеары это</w:t>
      </w:r>
      <w:r w:rsidR="00D32BF9" w:rsidRPr="00F45DB4">
        <w:rPr>
          <w:sz w:val="24"/>
          <w:szCs w:val="24"/>
        </w:rPr>
        <w:t>: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 w:rsidR="00586F9D">
        <w:rPr>
          <w:sz w:val="24"/>
          <w:szCs w:val="24"/>
        </w:rPr>
        <w:t>»Гибрид» моноцита и лимфоцита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 w:rsidR="00586F9D">
        <w:rPr>
          <w:sz w:val="24"/>
          <w:szCs w:val="24"/>
        </w:rPr>
        <w:t>лимфоциты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 w:rsidR="00586F9D">
        <w:rPr>
          <w:sz w:val="24"/>
          <w:szCs w:val="24"/>
        </w:rPr>
        <w:t>моноциты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 w:rsidR="00586F9D">
        <w:rPr>
          <w:sz w:val="24"/>
          <w:szCs w:val="24"/>
        </w:rPr>
        <w:t>бласты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Типичным клиническим симптомом </w:t>
      </w:r>
      <w:r w:rsidR="00586F9D">
        <w:rPr>
          <w:sz w:val="24"/>
          <w:szCs w:val="24"/>
        </w:rPr>
        <w:t>при инфекционном мононуклеозе</w:t>
      </w:r>
      <w:r w:rsidRPr="00F45DB4">
        <w:rPr>
          <w:sz w:val="24"/>
          <w:szCs w:val="24"/>
        </w:rPr>
        <w:t>: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 w:rsidR="00586F9D">
        <w:rPr>
          <w:sz w:val="24"/>
          <w:szCs w:val="24"/>
        </w:rPr>
        <w:t>боли в горле с грязно серым налетом на миндалинах</w:t>
      </w:r>
      <w:r>
        <w:rPr>
          <w:sz w:val="24"/>
          <w:szCs w:val="24"/>
        </w:rPr>
        <w:t>.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 w:rsidR="00586F9D">
        <w:rPr>
          <w:sz w:val="24"/>
          <w:szCs w:val="24"/>
        </w:rPr>
        <w:t>увеличение печени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слабость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 w:rsidR="00586F9D">
        <w:rPr>
          <w:sz w:val="24"/>
          <w:szCs w:val="24"/>
        </w:rPr>
        <w:t>болезненность селезенки, лихорадка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D32BF9" w:rsidRPr="00F45DB4" w:rsidRDefault="00D32BF9" w:rsidP="00D32BF9">
      <w:pPr>
        <w:pStyle w:val="a3"/>
        <w:numPr>
          <w:ilvl w:val="0"/>
          <w:numId w:val="32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32BF9" w:rsidRPr="00F45DB4" w:rsidRDefault="00D32BF9" w:rsidP="00D32BF9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D32BF9" w:rsidRPr="00F45DB4" w:rsidRDefault="00D32BF9" w:rsidP="00D32BF9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D32BF9" w:rsidRPr="00F45DB4" w:rsidRDefault="00D32BF9" w:rsidP="00D32BF9">
      <w:pPr>
        <w:jc w:val="both"/>
        <w:rPr>
          <w:sz w:val="24"/>
          <w:szCs w:val="24"/>
        </w:rPr>
      </w:pPr>
    </w:p>
    <w:p w:rsidR="00D32BF9" w:rsidRPr="00F45DB4" w:rsidRDefault="00D32BF9" w:rsidP="00D32BF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D32BF9" w:rsidRPr="00F45DB4" w:rsidRDefault="00D32BF9" w:rsidP="00D32BF9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D32BF9" w:rsidRPr="00F45DB4" w:rsidRDefault="00D32BF9" w:rsidP="00D32BF9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D32BF9" w:rsidRPr="00F45DB4" w:rsidRDefault="00D32BF9" w:rsidP="00D32BF9">
      <w:pPr>
        <w:jc w:val="both"/>
        <w:rPr>
          <w:sz w:val="28"/>
          <w:szCs w:val="28"/>
        </w:rPr>
      </w:pPr>
    </w:p>
    <w:p w:rsidR="00D32BF9" w:rsidRPr="00F45DB4" w:rsidRDefault="00D32BF9" w:rsidP="00D32BF9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D32BF9" w:rsidRPr="00F45DB4" w:rsidRDefault="00D32BF9" w:rsidP="00D32BF9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D32BF9" w:rsidRPr="00F45DB4" w:rsidRDefault="00D32BF9" w:rsidP="00D32BF9">
      <w:pPr>
        <w:jc w:val="both"/>
        <w:rPr>
          <w:sz w:val="28"/>
          <w:szCs w:val="28"/>
        </w:rPr>
      </w:pPr>
    </w:p>
    <w:p w:rsidR="00D32BF9" w:rsidRPr="007A1C3B" w:rsidRDefault="00D32BF9">
      <w:pPr>
        <w:rPr>
          <w:sz w:val="24"/>
          <w:szCs w:val="24"/>
        </w:rPr>
      </w:pPr>
    </w:p>
    <w:p w:rsidR="00650CBE" w:rsidRPr="007A1C3B" w:rsidRDefault="00650CBE">
      <w:pPr>
        <w:rPr>
          <w:sz w:val="24"/>
          <w:szCs w:val="24"/>
        </w:rPr>
      </w:pPr>
    </w:p>
    <w:p w:rsidR="00650CBE" w:rsidRPr="007A1C3B" w:rsidRDefault="00650CBE">
      <w:pPr>
        <w:rPr>
          <w:sz w:val="24"/>
          <w:szCs w:val="24"/>
        </w:rPr>
      </w:pPr>
    </w:p>
    <w:p w:rsidR="00650CBE" w:rsidRPr="007A1C3B" w:rsidRDefault="00650CBE">
      <w:pPr>
        <w:rPr>
          <w:sz w:val="24"/>
          <w:szCs w:val="24"/>
        </w:rPr>
      </w:pPr>
    </w:p>
    <w:p w:rsidR="00650CBE" w:rsidRPr="007A1C3B" w:rsidRDefault="00650CBE">
      <w:pPr>
        <w:rPr>
          <w:sz w:val="24"/>
          <w:szCs w:val="24"/>
        </w:rPr>
      </w:pPr>
    </w:p>
    <w:p w:rsidR="00650CBE" w:rsidRPr="007A1C3B" w:rsidRDefault="00650CBE">
      <w:pPr>
        <w:rPr>
          <w:sz w:val="24"/>
          <w:szCs w:val="24"/>
        </w:rPr>
      </w:pPr>
    </w:p>
    <w:p w:rsidR="00650CBE" w:rsidRPr="007A1C3B" w:rsidRDefault="00650CBE">
      <w:pPr>
        <w:rPr>
          <w:sz w:val="24"/>
          <w:szCs w:val="24"/>
        </w:rPr>
      </w:pPr>
    </w:p>
    <w:p w:rsidR="00650CBE" w:rsidRPr="007A1C3B" w:rsidRDefault="00650CBE">
      <w:pPr>
        <w:rPr>
          <w:sz w:val="24"/>
          <w:szCs w:val="24"/>
        </w:rPr>
      </w:pPr>
    </w:p>
    <w:p w:rsidR="00650CBE" w:rsidRPr="007A1C3B" w:rsidRDefault="00650CBE">
      <w:pPr>
        <w:rPr>
          <w:sz w:val="24"/>
          <w:szCs w:val="24"/>
        </w:rPr>
      </w:pPr>
    </w:p>
    <w:p w:rsidR="00650CBE" w:rsidRPr="007A1C3B" w:rsidRDefault="00650CBE">
      <w:pPr>
        <w:rPr>
          <w:sz w:val="24"/>
          <w:szCs w:val="24"/>
        </w:rPr>
      </w:pPr>
    </w:p>
    <w:p w:rsidR="00650CBE" w:rsidRPr="007A1C3B" w:rsidRDefault="00650CBE">
      <w:pPr>
        <w:rPr>
          <w:sz w:val="24"/>
          <w:szCs w:val="24"/>
        </w:rPr>
      </w:pPr>
    </w:p>
    <w:p w:rsidR="00650CBE" w:rsidRPr="007A1C3B" w:rsidRDefault="00650CBE">
      <w:pPr>
        <w:rPr>
          <w:sz w:val="24"/>
          <w:szCs w:val="24"/>
        </w:rPr>
      </w:pPr>
    </w:p>
    <w:p w:rsidR="00650CBE" w:rsidRPr="007A1C3B" w:rsidRDefault="00650CBE">
      <w:pPr>
        <w:rPr>
          <w:sz w:val="24"/>
          <w:szCs w:val="24"/>
        </w:rPr>
      </w:pPr>
    </w:p>
    <w:p w:rsidR="00650CBE" w:rsidRPr="007A1C3B" w:rsidRDefault="00650CBE">
      <w:pPr>
        <w:rPr>
          <w:sz w:val="24"/>
          <w:szCs w:val="24"/>
        </w:rPr>
      </w:pPr>
    </w:p>
    <w:p w:rsidR="00650CBE" w:rsidRPr="007A1C3B" w:rsidRDefault="00650CBE">
      <w:pPr>
        <w:rPr>
          <w:sz w:val="24"/>
          <w:szCs w:val="24"/>
        </w:rPr>
      </w:pPr>
    </w:p>
    <w:p w:rsidR="009F60A8" w:rsidRDefault="009F60A8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650CBE" w:rsidRPr="00F45DB4" w:rsidRDefault="00650CBE" w:rsidP="00650CBE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F45DB4">
        <w:rPr>
          <w:b/>
          <w:sz w:val="24"/>
          <w:szCs w:val="24"/>
        </w:rPr>
        <w:t xml:space="preserve"> Российской Федерации </w:t>
      </w:r>
    </w:p>
    <w:p w:rsidR="00650CBE" w:rsidRPr="00F45DB4" w:rsidRDefault="00650CBE" w:rsidP="00650CBE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650CBE" w:rsidRDefault="00650CBE" w:rsidP="00650CBE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650CBE" w:rsidRPr="00F45DB4" w:rsidRDefault="009F60A8" w:rsidP="00650CBE">
      <w:pPr>
        <w:jc w:val="center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102" type="#_x0000_t75" style="width:350.8pt;height:103.8pt" o:ole="">
            <v:imagedata r:id="rId6" o:title=""/>
          </v:shape>
          <o:OLEObject Type="Embed" ProgID="MSPhotoEd.3" ShapeID="_x0000_i1102" DrawAspect="Content" ObjectID="_1451719593" r:id="rId84"/>
        </w:object>
      </w:r>
    </w:p>
    <w:p w:rsidR="00650CBE" w:rsidRPr="00F45DB4" w:rsidRDefault="00650CBE" w:rsidP="00650CBE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650CBE" w:rsidRPr="00F45DB4" w:rsidRDefault="00650CBE" w:rsidP="00650CBE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Инструментальные методы исследования»</w:t>
      </w:r>
    </w:p>
    <w:p w:rsidR="00650CBE" w:rsidRPr="00F45DB4" w:rsidRDefault="00650CBE" w:rsidP="00650CBE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2.2</w:t>
      </w:r>
      <w:r w:rsidR="007A3B2D">
        <w:rPr>
          <w:sz w:val="24"/>
          <w:szCs w:val="24"/>
        </w:rPr>
        <w:t>.14.0</w:t>
      </w:r>
    </w:p>
    <w:p w:rsidR="00650CBE" w:rsidRPr="00F45DB4" w:rsidRDefault="00650CBE" w:rsidP="00650CBE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650CBE" w:rsidRPr="00F45DB4" w:rsidRDefault="00650CBE" w:rsidP="00650CBE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650CBE" w:rsidRPr="00F45DB4" w:rsidRDefault="00650CBE" w:rsidP="00650CBE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650CBE" w:rsidRPr="00F45DB4" w:rsidRDefault="00650CBE" w:rsidP="00650CBE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 w:rsidR="00282F32">
        <w:rPr>
          <w:sz w:val="24"/>
          <w:szCs w:val="24"/>
        </w:rPr>
        <w:t>инструментальным и лабораторным методам в гематологии</w:t>
      </w:r>
    </w:p>
    <w:p w:rsidR="00650CBE" w:rsidRPr="00F45DB4" w:rsidRDefault="00650CBE" w:rsidP="00650CBE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>В лекции освещаются следующие вопросы: Современные диагностические возможности (инструментальные</w:t>
      </w:r>
      <w:r w:rsidR="007A3B2D">
        <w:rPr>
          <w:sz w:val="24"/>
          <w:szCs w:val="24"/>
        </w:rPr>
        <w:t xml:space="preserve"> и лабораторные) в гематологии,</w:t>
      </w:r>
      <w:r w:rsidR="00282F32">
        <w:rPr>
          <w:sz w:val="24"/>
          <w:szCs w:val="24"/>
        </w:rPr>
        <w:t xml:space="preserve"> УЗИ, КТ ОБП и ЗБП, б/х, иммунологические анализы, миелограмма, трепанобиопсия, типирование тканей, биопсия лимфатических узлов, селезенки, печени</w:t>
      </w:r>
    </w:p>
    <w:p w:rsidR="00650CBE" w:rsidRPr="00F45DB4" w:rsidRDefault="00650CBE" w:rsidP="00650CBE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650CBE" w:rsidRPr="00F45DB4" w:rsidRDefault="00282F32" w:rsidP="00650CBE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Методы обследования гематологических больных</w:t>
      </w:r>
    </w:p>
    <w:p w:rsidR="00650CBE" w:rsidRDefault="00282F32" w:rsidP="00650CBE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КТ, УЗИ, рентгенологические методы исследования, терапнобиопсия</w:t>
      </w:r>
    </w:p>
    <w:p w:rsidR="00650CBE" w:rsidRDefault="00282F32" w:rsidP="00650CBE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Иммунологические исследования</w:t>
      </w:r>
    </w:p>
    <w:p w:rsidR="00650CBE" w:rsidRDefault="00282F32" w:rsidP="00650CBE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Гематологические анализаторы</w:t>
      </w:r>
    </w:p>
    <w:p w:rsidR="00650CBE" w:rsidRDefault="00650CBE" w:rsidP="00650CBE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Результаты стернальной пункции</w:t>
      </w:r>
    </w:p>
    <w:p w:rsidR="00282F32" w:rsidRDefault="00282F32" w:rsidP="00650CBE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Радиоизотопные методы исследования</w:t>
      </w:r>
    </w:p>
    <w:p w:rsidR="00650CBE" w:rsidRPr="00F45DB4" w:rsidRDefault="00650CBE" w:rsidP="00650CBE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650CBE" w:rsidRPr="00F45DB4" w:rsidRDefault="00650CBE" w:rsidP="00650CBE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650CBE" w:rsidRPr="00F45DB4" w:rsidRDefault="00650CBE" w:rsidP="00650CB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282F32">
        <w:rPr>
          <w:sz w:val="24"/>
          <w:szCs w:val="24"/>
        </w:rPr>
        <w:t>подтверждения диагноза АА необходимо проведение</w:t>
      </w:r>
      <w:r w:rsidRPr="00F45DB4">
        <w:rPr>
          <w:sz w:val="24"/>
          <w:szCs w:val="24"/>
        </w:rPr>
        <w:t>:</w:t>
      </w:r>
    </w:p>
    <w:p w:rsidR="00650CBE" w:rsidRPr="00F45DB4" w:rsidRDefault="00650CBE" w:rsidP="00650CBE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 w:rsidR="00282F32">
        <w:rPr>
          <w:sz w:val="24"/>
          <w:szCs w:val="24"/>
        </w:rPr>
        <w:t>трепанобиопсии</w:t>
      </w:r>
    </w:p>
    <w:p w:rsidR="00650CBE" w:rsidRPr="00F45DB4" w:rsidRDefault="00650CBE" w:rsidP="00650CBE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 w:rsidR="00282F32">
        <w:rPr>
          <w:sz w:val="24"/>
          <w:szCs w:val="24"/>
        </w:rPr>
        <w:t>иммунограммы</w:t>
      </w:r>
    </w:p>
    <w:p w:rsidR="00650CBE" w:rsidRPr="00F45DB4" w:rsidRDefault="00650CBE" w:rsidP="00650CBE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 w:rsidR="00282F32">
        <w:rPr>
          <w:sz w:val="24"/>
          <w:szCs w:val="24"/>
        </w:rPr>
        <w:t>ОАК</w:t>
      </w:r>
    </w:p>
    <w:p w:rsidR="00650CBE" w:rsidRPr="00F45DB4" w:rsidRDefault="00650CBE" w:rsidP="00650CBE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 w:rsidR="00282F32">
        <w:rPr>
          <w:sz w:val="24"/>
          <w:szCs w:val="24"/>
        </w:rPr>
        <w:t>стернальной пункции</w:t>
      </w:r>
    </w:p>
    <w:p w:rsidR="00650CBE" w:rsidRPr="00F45DB4" w:rsidRDefault="00282F32" w:rsidP="00650CBE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подтверждения диагноза ЛГМ необходимо</w:t>
      </w:r>
      <w:r w:rsidR="00650CBE" w:rsidRPr="00F45DB4">
        <w:rPr>
          <w:sz w:val="24"/>
          <w:szCs w:val="24"/>
        </w:rPr>
        <w:t>:</w:t>
      </w:r>
    </w:p>
    <w:p w:rsidR="00650CBE" w:rsidRPr="00F45DB4" w:rsidRDefault="00650CBE" w:rsidP="00650CBE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 w:rsidR="00282F32">
        <w:rPr>
          <w:sz w:val="24"/>
          <w:szCs w:val="24"/>
        </w:rPr>
        <w:t>биопсия лимфатических узлов</w:t>
      </w:r>
    </w:p>
    <w:p w:rsidR="00650CBE" w:rsidRPr="00F45DB4" w:rsidRDefault="00650CBE" w:rsidP="00650CBE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 w:rsidR="00282F32">
        <w:rPr>
          <w:sz w:val="24"/>
          <w:szCs w:val="24"/>
        </w:rPr>
        <w:t>КТ ОГК</w:t>
      </w:r>
    </w:p>
    <w:p w:rsidR="00650CBE" w:rsidRPr="00F45DB4" w:rsidRDefault="00650CBE" w:rsidP="00650CBE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 w:rsidR="00282F32">
        <w:rPr>
          <w:sz w:val="24"/>
          <w:szCs w:val="24"/>
        </w:rPr>
        <w:t>стернальная пункция</w:t>
      </w:r>
    </w:p>
    <w:p w:rsidR="00650CBE" w:rsidRPr="00F45DB4" w:rsidRDefault="00650CBE" w:rsidP="00650CBE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 w:rsidR="00282F32">
        <w:rPr>
          <w:sz w:val="24"/>
          <w:szCs w:val="24"/>
        </w:rPr>
        <w:t>иммунограмма</w:t>
      </w:r>
    </w:p>
    <w:p w:rsidR="00650CBE" w:rsidRPr="00F45DB4" w:rsidRDefault="00650CBE" w:rsidP="00650CBE">
      <w:pPr>
        <w:jc w:val="both"/>
        <w:rPr>
          <w:sz w:val="24"/>
          <w:szCs w:val="24"/>
        </w:rPr>
      </w:pPr>
      <w:r>
        <w:rPr>
          <w:sz w:val="24"/>
          <w:szCs w:val="24"/>
        </w:rPr>
        <w:t>Типичным клиническим симптомом при инфекционном мононуклеозе</w:t>
      </w:r>
      <w:r w:rsidRPr="00F45DB4">
        <w:rPr>
          <w:sz w:val="24"/>
          <w:szCs w:val="24"/>
        </w:rPr>
        <w:t>:</w:t>
      </w:r>
    </w:p>
    <w:p w:rsidR="00650CBE" w:rsidRPr="00F45DB4" w:rsidRDefault="00650CBE" w:rsidP="00650CBE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боли в горле с грязно серым налетом на миндалинах.</w:t>
      </w:r>
    </w:p>
    <w:p w:rsidR="00650CBE" w:rsidRPr="00F45DB4" w:rsidRDefault="00650CBE" w:rsidP="00650CBE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увеличение печени</w:t>
      </w:r>
    </w:p>
    <w:p w:rsidR="00650CBE" w:rsidRPr="00F45DB4" w:rsidRDefault="00650CBE" w:rsidP="00650CBE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слабость</w:t>
      </w:r>
    </w:p>
    <w:p w:rsidR="00650CBE" w:rsidRPr="00F45DB4" w:rsidRDefault="00650CBE" w:rsidP="00650CBE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болезненность селезенки, лихорадка</w:t>
      </w:r>
    </w:p>
    <w:p w:rsidR="00650CBE" w:rsidRPr="00F45DB4" w:rsidRDefault="00650CBE" w:rsidP="00650CBE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650CBE" w:rsidRPr="00F45DB4" w:rsidRDefault="00650CBE" w:rsidP="00650CBE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650CBE" w:rsidRPr="00F45DB4" w:rsidRDefault="00650CBE" w:rsidP="00650CBE">
      <w:pPr>
        <w:pStyle w:val="a3"/>
        <w:numPr>
          <w:ilvl w:val="0"/>
          <w:numId w:val="33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650CBE" w:rsidRPr="00F45DB4" w:rsidRDefault="00650CBE" w:rsidP="00650CBE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650CBE" w:rsidRPr="00F45DB4" w:rsidRDefault="00650CBE" w:rsidP="00650CBE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 xml:space="preserve">: учебник с компакт-диском : в 2 т.: рек. УМО по мед. и фармац. образованию вузов России для студ. мед. вузов/ под ред. Н. А. </w:t>
      </w:r>
      <w:r w:rsidRPr="00F45DB4">
        <w:rPr>
          <w:rFonts w:ascii="Arial" w:hAnsi="Arial" w:cs="Arial"/>
          <w:color w:val="474747"/>
          <w:sz w:val="24"/>
          <w:szCs w:val="24"/>
        </w:rPr>
        <w:lastRenderedPageBreak/>
        <w:t>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650CBE" w:rsidRPr="00F45DB4" w:rsidRDefault="00650CBE" w:rsidP="00650CBE">
      <w:pPr>
        <w:jc w:val="both"/>
        <w:rPr>
          <w:sz w:val="24"/>
          <w:szCs w:val="24"/>
        </w:rPr>
      </w:pPr>
    </w:p>
    <w:p w:rsidR="00650CBE" w:rsidRPr="00F45DB4" w:rsidRDefault="00650CBE" w:rsidP="00650CBE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650CBE" w:rsidRPr="00F45DB4" w:rsidRDefault="00650CBE" w:rsidP="00650CBE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650CBE" w:rsidRPr="00F45DB4" w:rsidRDefault="00650CBE" w:rsidP="00650CBE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650CBE" w:rsidRPr="00F45DB4" w:rsidRDefault="00650CBE" w:rsidP="00650CBE">
      <w:pPr>
        <w:jc w:val="both"/>
        <w:rPr>
          <w:sz w:val="28"/>
          <w:szCs w:val="28"/>
        </w:rPr>
      </w:pPr>
    </w:p>
    <w:p w:rsidR="00650CBE" w:rsidRPr="00F45DB4" w:rsidRDefault="00650CBE" w:rsidP="00650CBE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650CBE" w:rsidRPr="00F45DB4" w:rsidRDefault="00650CBE" w:rsidP="00650CBE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650CBE" w:rsidRPr="00F45DB4" w:rsidRDefault="00650CBE" w:rsidP="00650CBE">
      <w:pPr>
        <w:jc w:val="both"/>
        <w:rPr>
          <w:sz w:val="28"/>
          <w:szCs w:val="28"/>
        </w:rPr>
      </w:pPr>
    </w:p>
    <w:p w:rsidR="00650CBE" w:rsidRPr="007A1C3B" w:rsidRDefault="00650CBE" w:rsidP="00650CBE">
      <w:pPr>
        <w:rPr>
          <w:sz w:val="24"/>
          <w:szCs w:val="24"/>
        </w:rPr>
      </w:pPr>
    </w:p>
    <w:p w:rsidR="00650CBE" w:rsidRPr="007A1C3B" w:rsidRDefault="00650CBE">
      <w:pPr>
        <w:rPr>
          <w:sz w:val="24"/>
          <w:szCs w:val="24"/>
        </w:rPr>
      </w:pPr>
    </w:p>
    <w:p w:rsidR="00282F32" w:rsidRPr="007A1C3B" w:rsidRDefault="00282F32">
      <w:pPr>
        <w:rPr>
          <w:sz w:val="24"/>
          <w:szCs w:val="24"/>
        </w:rPr>
      </w:pPr>
    </w:p>
    <w:p w:rsidR="00282F32" w:rsidRPr="007A1C3B" w:rsidRDefault="00282F32">
      <w:pPr>
        <w:rPr>
          <w:sz w:val="24"/>
          <w:szCs w:val="24"/>
        </w:rPr>
      </w:pPr>
    </w:p>
    <w:p w:rsidR="00282F32" w:rsidRPr="007A1C3B" w:rsidRDefault="00282F32">
      <w:pPr>
        <w:rPr>
          <w:sz w:val="24"/>
          <w:szCs w:val="24"/>
        </w:rPr>
      </w:pPr>
    </w:p>
    <w:p w:rsidR="00282F32" w:rsidRPr="007A1C3B" w:rsidRDefault="00282F32">
      <w:pPr>
        <w:rPr>
          <w:sz w:val="24"/>
          <w:szCs w:val="24"/>
        </w:rPr>
      </w:pPr>
    </w:p>
    <w:p w:rsidR="00282F32" w:rsidRPr="007A1C3B" w:rsidRDefault="00282F32">
      <w:pPr>
        <w:rPr>
          <w:sz w:val="24"/>
          <w:szCs w:val="24"/>
        </w:rPr>
      </w:pPr>
    </w:p>
    <w:p w:rsidR="00282F32" w:rsidRPr="007A1C3B" w:rsidRDefault="00282F32">
      <w:pPr>
        <w:rPr>
          <w:sz w:val="24"/>
          <w:szCs w:val="24"/>
        </w:rPr>
      </w:pPr>
    </w:p>
    <w:p w:rsidR="00282F32" w:rsidRPr="007A1C3B" w:rsidRDefault="00282F32">
      <w:pPr>
        <w:rPr>
          <w:sz w:val="24"/>
          <w:szCs w:val="24"/>
        </w:rPr>
      </w:pPr>
    </w:p>
    <w:p w:rsidR="00282F32" w:rsidRPr="007A1C3B" w:rsidRDefault="00282F32">
      <w:pPr>
        <w:rPr>
          <w:sz w:val="24"/>
          <w:szCs w:val="24"/>
        </w:rPr>
      </w:pPr>
    </w:p>
    <w:p w:rsidR="00282F32" w:rsidRPr="007A1C3B" w:rsidRDefault="00282F32">
      <w:pPr>
        <w:rPr>
          <w:sz w:val="24"/>
          <w:szCs w:val="24"/>
        </w:rPr>
      </w:pPr>
    </w:p>
    <w:p w:rsidR="00282F32" w:rsidRPr="007A1C3B" w:rsidRDefault="00282F32">
      <w:pPr>
        <w:rPr>
          <w:sz w:val="24"/>
          <w:szCs w:val="24"/>
        </w:rPr>
      </w:pPr>
    </w:p>
    <w:p w:rsidR="00282F32" w:rsidRPr="007A1C3B" w:rsidRDefault="00282F32">
      <w:pPr>
        <w:rPr>
          <w:sz w:val="24"/>
          <w:szCs w:val="24"/>
        </w:rPr>
      </w:pPr>
    </w:p>
    <w:p w:rsidR="00282F32" w:rsidRPr="007A1C3B" w:rsidRDefault="00282F32">
      <w:pPr>
        <w:rPr>
          <w:sz w:val="24"/>
          <w:szCs w:val="24"/>
        </w:rPr>
      </w:pPr>
    </w:p>
    <w:p w:rsidR="00282F32" w:rsidRPr="007A1C3B" w:rsidRDefault="00282F32">
      <w:pPr>
        <w:rPr>
          <w:sz w:val="24"/>
          <w:szCs w:val="24"/>
        </w:rPr>
      </w:pPr>
    </w:p>
    <w:p w:rsidR="00282F32" w:rsidRPr="00F45DB4" w:rsidRDefault="00282F32" w:rsidP="00282F32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F45DB4">
        <w:rPr>
          <w:b/>
          <w:sz w:val="24"/>
          <w:szCs w:val="24"/>
        </w:rPr>
        <w:t xml:space="preserve"> Российской Федерации </w:t>
      </w:r>
    </w:p>
    <w:p w:rsidR="00282F32" w:rsidRPr="00F45DB4" w:rsidRDefault="00282F32" w:rsidP="00282F32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282F32" w:rsidRDefault="00282F32" w:rsidP="00282F32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282F32" w:rsidRPr="00F45DB4" w:rsidRDefault="009F60A8" w:rsidP="00282F32">
      <w:pPr>
        <w:jc w:val="center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103" type="#_x0000_t75" style="width:350.8pt;height:103.8pt" o:ole="">
            <v:imagedata r:id="rId6" o:title=""/>
          </v:shape>
          <o:OLEObject Type="Embed" ProgID="MSPhotoEd.3" ShapeID="_x0000_i1103" DrawAspect="Content" ObjectID="_1451719594" r:id="rId85"/>
        </w:object>
      </w:r>
    </w:p>
    <w:p w:rsidR="00282F32" w:rsidRPr="00F45DB4" w:rsidRDefault="00282F32" w:rsidP="00282F32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282F32" w:rsidRPr="00F45DB4" w:rsidRDefault="00282F32" w:rsidP="00282F32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Генетика в гематологии»</w:t>
      </w:r>
    </w:p>
    <w:p w:rsidR="00282F32" w:rsidRPr="00F45DB4" w:rsidRDefault="00282F32" w:rsidP="00282F32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2.2.14.0</w:t>
      </w:r>
    </w:p>
    <w:p w:rsidR="00282F32" w:rsidRPr="00F45DB4" w:rsidRDefault="00282F32" w:rsidP="00282F32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282F32" w:rsidRPr="00F45DB4" w:rsidRDefault="00282F32" w:rsidP="00282F32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282F32" w:rsidRPr="00F45DB4" w:rsidRDefault="00282F32" w:rsidP="00282F32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>
        <w:rPr>
          <w:sz w:val="24"/>
          <w:szCs w:val="24"/>
        </w:rPr>
        <w:t>инструментальным и лабораторным методам в гематологии</w:t>
      </w:r>
    </w:p>
    <w:p w:rsidR="00282F32" w:rsidRPr="00F45DB4" w:rsidRDefault="00282F32" w:rsidP="00282F32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>В лекции освещаются следующие вопросы: Современные диагностические возможности (инструментальные</w:t>
      </w:r>
      <w:r>
        <w:rPr>
          <w:sz w:val="24"/>
          <w:szCs w:val="24"/>
        </w:rPr>
        <w:t xml:space="preserve"> и лабораторные) в гематологии, УЗИ, КТ ОБП и ЗБП, б/х, иммунологические анализы, миелограмма, трепанобиопсия, типирование тканей, биопсия лимфатических узлов, селезенки, печени. Генетические исследования в гематологии.</w:t>
      </w:r>
    </w:p>
    <w:p w:rsidR="00282F32" w:rsidRPr="00F45DB4" w:rsidRDefault="00282F32" w:rsidP="00282F32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282F32" w:rsidRPr="00F45DB4" w:rsidRDefault="00282F32" w:rsidP="00282F3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Методы обследования гематологических больных</w:t>
      </w:r>
    </w:p>
    <w:p w:rsidR="00282F32" w:rsidRDefault="00282F32" w:rsidP="00282F3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КТ, УЗИ, рентгенологические методы исследования, терапнобиопсия</w:t>
      </w:r>
    </w:p>
    <w:p w:rsidR="00282F32" w:rsidRDefault="00282F32" w:rsidP="00282F3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Иммунологические исследования</w:t>
      </w:r>
    </w:p>
    <w:p w:rsidR="00282F32" w:rsidRDefault="00282F32" w:rsidP="00282F3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Гематологические анализаторы</w:t>
      </w:r>
    </w:p>
    <w:p w:rsidR="00282F32" w:rsidRDefault="00282F32" w:rsidP="00282F3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Результаты стернальной пункции</w:t>
      </w:r>
    </w:p>
    <w:p w:rsidR="00282F32" w:rsidRDefault="00282F32" w:rsidP="00282F3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Радиоизотопные методы исследования</w:t>
      </w:r>
    </w:p>
    <w:p w:rsidR="00282F32" w:rsidRDefault="00282F32" w:rsidP="00282F3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Генетические исследования (ХМЛ, Талассемия, микросфероцитоз и т. д.)</w:t>
      </w:r>
    </w:p>
    <w:p w:rsidR="00282F32" w:rsidRPr="00F45DB4" w:rsidRDefault="00282F32" w:rsidP="00282F32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подтверждения диагноза АА необходимо проведение</w:t>
      </w:r>
      <w:r w:rsidRPr="00F45DB4">
        <w:rPr>
          <w:sz w:val="24"/>
          <w:szCs w:val="24"/>
        </w:rPr>
        <w:t>: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трепанобиопсии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>
        <w:rPr>
          <w:sz w:val="24"/>
          <w:szCs w:val="24"/>
        </w:rPr>
        <w:t>иммунограммы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ОАК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стернальной пункции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подтверждения диагноза ЛГМ необходимо</w:t>
      </w:r>
      <w:r w:rsidRPr="00F45DB4">
        <w:rPr>
          <w:sz w:val="24"/>
          <w:szCs w:val="24"/>
        </w:rPr>
        <w:t>: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>
        <w:rPr>
          <w:sz w:val="24"/>
          <w:szCs w:val="24"/>
        </w:rPr>
        <w:t>биопсия лимфатических узлов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КТ ОГК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>
        <w:rPr>
          <w:sz w:val="24"/>
          <w:szCs w:val="24"/>
        </w:rPr>
        <w:t>стернальная пункция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иммунограмма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>
        <w:rPr>
          <w:sz w:val="24"/>
          <w:szCs w:val="24"/>
        </w:rPr>
        <w:t>Типичным клиническим симптомом при инфекционном мононуклеозе</w:t>
      </w:r>
      <w:r w:rsidRPr="00F45DB4">
        <w:rPr>
          <w:sz w:val="24"/>
          <w:szCs w:val="24"/>
        </w:rPr>
        <w:t>: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боли в горле с грязно серым налетом на миндалинах.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увеличение печени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слабость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болезненность селезенки, лихорадка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282F32" w:rsidRPr="00F45DB4" w:rsidRDefault="00282F32" w:rsidP="00282F32">
      <w:pPr>
        <w:pStyle w:val="a3"/>
        <w:numPr>
          <w:ilvl w:val="0"/>
          <w:numId w:val="34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82F32" w:rsidRPr="00F45DB4" w:rsidRDefault="00282F32" w:rsidP="00282F32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282F32" w:rsidRPr="00F45DB4" w:rsidRDefault="00282F32" w:rsidP="00282F32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lastRenderedPageBreak/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282F32" w:rsidRPr="00F45DB4" w:rsidRDefault="00282F32" w:rsidP="00282F32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282F32" w:rsidRPr="00F45DB4" w:rsidRDefault="00282F32" w:rsidP="00282F32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282F32" w:rsidRPr="00F45DB4" w:rsidRDefault="00282F32" w:rsidP="00282F32">
      <w:pPr>
        <w:jc w:val="both"/>
        <w:rPr>
          <w:sz w:val="28"/>
          <w:szCs w:val="28"/>
        </w:rPr>
      </w:pPr>
    </w:p>
    <w:p w:rsidR="00282F32" w:rsidRPr="00F45DB4" w:rsidRDefault="00282F32" w:rsidP="00282F32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282F32" w:rsidRPr="00F45DB4" w:rsidRDefault="00282F32" w:rsidP="00282F32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282F32" w:rsidRPr="00F45DB4" w:rsidRDefault="00282F32" w:rsidP="00282F32">
      <w:pPr>
        <w:jc w:val="both"/>
        <w:rPr>
          <w:sz w:val="28"/>
          <w:szCs w:val="28"/>
        </w:rPr>
      </w:pPr>
    </w:p>
    <w:p w:rsidR="00282F32" w:rsidRPr="007A1C3B" w:rsidRDefault="00282F32" w:rsidP="00282F32">
      <w:pPr>
        <w:rPr>
          <w:sz w:val="24"/>
          <w:szCs w:val="24"/>
        </w:rPr>
      </w:pPr>
    </w:p>
    <w:p w:rsidR="00282F32" w:rsidRPr="007A1C3B" w:rsidRDefault="00282F32" w:rsidP="00282F32">
      <w:pPr>
        <w:rPr>
          <w:sz w:val="24"/>
          <w:szCs w:val="24"/>
        </w:rPr>
      </w:pPr>
    </w:p>
    <w:p w:rsidR="00282F32" w:rsidRPr="007A1C3B" w:rsidRDefault="00282F32">
      <w:pPr>
        <w:rPr>
          <w:sz w:val="24"/>
          <w:szCs w:val="24"/>
        </w:rPr>
      </w:pPr>
    </w:p>
    <w:p w:rsidR="00282F32" w:rsidRPr="007A1C3B" w:rsidRDefault="00282F32">
      <w:pPr>
        <w:rPr>
          <w:sz w:val="24"/>
          <w:szCs w:val="24"/>
        </w:rPr>
      </w:pPr>
    </w:p>
    <w:p w:rsidR="00282F32" w:rsidRPr="007A1C3B" w:rsidRDefault="00282F32">
      <w:pPr>
        <w:rPr>
          <w:sz w:val="24"/>
          <w:szCs w:val="24"/>
        </w:rPr>
      </w:pPr>
    </w:p>
    <w:p w:rsidR="00282F32" w:rsidRPr="007A1C3B" w:rsidRDefault="00282F32">
      <w:pPr>
        <w:rPr>
          <w:sz w:val="24"/>
          <w:szCs w:val="24"/>
        </w:rPr>
      </w:pPr>
    </w:p>
    <w:p w:rsidR="00282F32" w:rsidRPr="007A1C3B" w:rsidRDefault="00282F32">
      <w:pPr>
        <w:rPr>
          <w:sz w:val="24"/>
          <w:szCs w:val="24"/>
        </w:rPr>
      </w:pPr>
    </w:p>
    <w:p w:rsidR="00282F32" w:rsidRPr="007A1C3B" w:rsidRDefault="00282F32">
      <w:pPr>
        <w:rPr>
          <w:sz w:val="24"/>
          <w:szCs w:val="24"/>
        </w:rPr>
      </w:pPr>
    </w:p>
    <w:p w:rsidR="00282F32" w:rsidRPr="007A1C3B" w:rsidRDefault="00282F32">
      <w:pPr>
        <w:rPr>
          <w:sz w:val="24"/>
          <w:szCs w:val="24"/>
        </w:rPr>
      </w:pPr>
    </w:p>
    <w:p w:rsidR="00282F32" w:rsidRPr="007A1C3B" w:rsidRDefault="00282F32">
      <w:pPr>
        <w:rPr>
          <w:sz w:val="24"/>
          <w:szCs w:val="24"/>
        </w:rPr>
      </w:pPr>
    </w:p>
    <w:p w:rsidR="00282F32" w:rsidRPr="007A1C3B" w:rsidRDefault="00282F32">
      <w:pPr>
        <w:rPr>
          <w:sz w:val="24"/>
          <w:szCs w:val="24"/>
        </w:rPr>
      </w:pPr>
    </w:p>
    <w:p w:rsidR="009F60A8" w:rsidRDefault="009F60A8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282F32" w:rsidRPr="00F45DB4" w:rsidRDefault="00282F32" w:rsidP="00282F32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F45DB4">
        <w:rPr>
          <w:b/>
          <w:sz w:val="24"/>
          <w:szCs w:val="24"/>
        </w:rPr>
        <w:t xml:space="preserve"> Российской Федерации </w:t>
      </w:r>
    </w:p>
    <w:p w:rsidR="00282F32" w:rsidRPr="00F45DB4" w:rsidRDefault="00282F32" w:rsidP="00282F32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282F32" w:rsidRDefault="00282F32" w:rsidP="009F60A8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  <w:r w:rsidR="009F60A8"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104" type="#_x0000_t75" style="width:350.8pt;height:103.8pt" o:ole="">
            <v:imagedata r:id="rId6" o:title=""/>
          </v:shape>
          <o:OLEObject Type="Embed" ProgID="MSPhotoEd.3" ShapeID="_x0000_i1104" DrawAspect="Content" ObjectID="_1451719595" r:id="rId86"/>
        </w:object>
      </w:r>
    </w:p>
    <w:p w:rsidR="00282F32" w:rsidRPr="00F45DB4" w:rsidRDefault="00282F32" w:rsidP="00282F32">
      <w:pPr>
        <w:jc w:val="center"/>
        <w:rPr>
          <w:b/>
          <w:sz w:val="24"/>
          <w:szCs w:val="24"/>
        </w:rPr>
      </w:pPr>
    </w:p>
    <w:p w:rsidR="00282F32" w:rsidRPr="00F45DB4" w:rsidRDefault="00282F32" w:rsidP="00282F32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282F32" w:rsidRPr="00F45DB4" w:rsidRDefault="00282F32" w:rsidP="00282F32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Компьютерная томография в диагностике гематологических больных»</w:t>
      </w:r>
    </w:p>
    <w:p w:rsidR="00282F32" w:rsidRPr="00F45DB4" w:rsidRDefault="00282F32" w:rsidP="00282F32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2.2.14.0</w:t>
      </w:r>
    </w:p>
    <w:p w:rsidR="00282F32" w:rsidRPr="00F45DB4" w:rsidRDefault="00282F32" w:rsidP="00282F32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282F32" w:rsidRPr="00F45DB4" w:rsidRDefault="00282F32" w:rsidP="00282F32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282F32" w:rsidRPr="00F45DB4" w:rsidRDefault="00282F32" w:rsidP="00282F32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>
        <w:rPr>
          <w:sz w:val="24"/>
          <w:szCs w:val="24"/>
        </w:rPr>
        <w:t>инструментальным и лабораторным методам в гематологии</w:t>
      </w:r>
    </w:p>
    <w:p w:rsidR="00282F32" w:rsidRPr="00F45DB4" w:rsidRDefault="00282F32" w:rsidP="00282F32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>В лекции освещаются следующие вопросы: Современные диагностические возможности (инструментальные</w:t>
      </w:r>
      <w:r>
        <w:rPr>
          <w:sz w:val="24"/>
          <w:szCs w:val="24"/>
        </w:rPr>
        <w:t xml:space="preserve"> и лабораторные) в гематологии, УЗИ, КТ ОБП и ЗБП, б/х, иммунологические анализы, миелограмма, трепанобиопсия, типирование тканей, биопсия лимфатических узлов, селезенки, печени</w:t>
      </w:r>
    </w:p>
    <w:p w:rsidR="00282F32" w:rsidRPr="00F45DB4" w:rsidRDefault="00282F32" w:rsidP="00282F32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282F32" w:rsidRPr="00F45DB4" w:rsidRDefault="00282F32" w:rsidP="00282F3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Методы обследования гематологических больных</w:t>
      </w:r>
    </w:p>
    <w:p w:rsidR="00282F32" w:rsidRDefault="00282F32" w:rsidP="00282F3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КТ, УЗИ, рентгенологические методы исследования, терапнобиопсия</w:t>
      </w:r>
    </w:p>
    <w:p w:rsidR="00282F32" w:rsidRDefault="00282F32" w:rsidP="00282F3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Иммунологические исследования</w:t>
      </w:r>
    </w:p>
    <w:p w:rsidR="00282F32" w:rsidRDefault="00282F32" w:rsidP="00282F3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Гематологические анализаторы</w:t>
      </w:r>
    </w:p>
    <w:p w:rsidR="00282F32" w:rsidRDefault="00282F32" w:rsidP="00282F3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Результаты стернальной пункции</w:t>
      </w:r>
    </w:p>
    <w:p w:rsidR="00282F32" w:rsidRDefault="00282F32" w:rsidP="00282F3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Радиоизотопные методы исследования</w:t>
      </w:r>
    </w:p>
    <w:p w:rsidR="00282F32" w:rsidRPr="00F45DB4" w:rsidRDefault="00282F32" w:rsidP="00282F32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подтверждения диагноза АА необходимо проведение</w:t>
      </w:r>
      <w:r w:rsidRPr="00F45DB4">
        <w:rPr>
          <w:sz w:val="24"/>
          <w:szCs w:val="24"/>
        </w:rPr>
        <w:t>: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трепанобиопсии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>
        <w:rPr>
          <w:sz w:val="24"/>
          <w:szCs w:val="24"/>
        </w:rPr>
        <w:t>иммунограммы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ОАК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стернальной пункции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подтверждения диагноза ЛГМ необходимо</w:t>
      </w:r>
      <w:r w:rsidRPr="00F45DB4">
        <w:rPr>
          <w:sz w:val="24"/>
          <w:szCs w:val="24"/>
        </w:rPr>
        <w:t>: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>
        <w:rPr>
          <w:sz w:val="24"/>
          <w:szCs w:val="24"/>
        </w:rPr>
        <w:t>биопсия лимфатических узлов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КТ ОГК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>
        <w:rPr>
          <w:sz w:val="24"/>
          <w:szCs w:val="24"/>
        </w:rPr>
        <w:t>стернальная пункция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иммунограмма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>
        <w:rPr>
          <w:sz w:val="24"/>
          <w:szCs w:val="24"/>
        </w:rPr>
        <w:t>Типичным клиническим симптомом при инфекционном мононуклеозе</w:t>
      </w:r>
      <w:r w:rsidRPr="00F45DB4">
        <w:rPr>
          <w:sz w:val="24"/>
          <w:szCs w:val="24"/>
        </w:rPr>
        <w:t>: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боли в горле с грязно серым налетом на миндалинах.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увеличение печени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слабость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болезненность селезенки, лихорадка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282F32" w:rsidRPr="00F45DB4" w:rsidRDefault="00282F32" w:rsidP="00282F32">
      <w:pPr>
        <w:pStyle w:val="a3"/>
        <w:numPr>
          <w:ilvl w:val="0"/>
          <w:numId w:val="35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82F32" w:rsidRPr="00F45DB4" w:rsidRDefault="00282F32" w:rsidP="00282F32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282F32" w:rsidRPr="00F45DB4" w:rsidRDefault="00282F32" w:rsidP="00282F32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 xml:space="preserve">: учебник с компакт-диском : в 2 т.: рек. УМО по мед. и фармац. образованию вузов России для студ. мед. вузов/ под ред. Н. А. </w:t>
      </w:r>
      <w:r w:rsidRPr="00F45DB4">
        <w:rPr>
          <w:rFonts w:ascii="Arial" w:hAnsi="Arial" w:cs="Arial"/>
          <w:color w:val="474747"/>
          <w:sz w:val="24"/>
          <w:szCs w:val="24"/>
        </w:rPr>
        <w:lastRenderedPageBreak/>
        <w:t>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282F32" w:rsidRPr="00F45DB4" w:rsidRDefault="00282F32" w:rsidP="00282F32">
      <w:pPr>
        <w:jc w:val="both"/>
        <w:rPr>
          <w:sz w:val="24"/>
          <w:szCs w:val="24"/>
        </w:rPr>
      </w:pPr>
    </w:p>
    <w:p w:rsidR="00282F32" w:rsidRPr="00F45DB4" w:rsidRDefault="00282F32" w:rsidP="00282F32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282F32" w:rsidRPr="00F45DB4" w:rsidRDefault="00282F32" w:rsidP="00282F32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282F32" w:rsidRPr="00F45DB4" w:rsidRDefault="00282F32" w:rsidP="00282F32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282F32" w:rsidRPr="00F45DB4" w:rsidRDefault="00282F32" w:rsidP="00282F32">
      <w:pPr>
        <w:jc w:val="both"/>
        <w:rPr>
          <w:sz w:val="28"/>
          <w:szCs w:val="28"/>
        </w:rPr>
      </w:pPr>
    </w:p>
    <w:p w:rsidR="00282F32" w:rsidRPr="00F45DB4" w:rsidRDefault="00282F32" w:rsidP="00282F32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282F32" w:rsidRPr="00F45DB4" w:rsidRDefault="00282F32" w:rsidP="00282F32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282F32" w:rsidRPr="00F45DB4" w:rsidRDefault="00282F32" w:rsidP="00282F32">
      <w:pPr>
        <w:jc w:val="both"/>
        <w:rPr>
          <w:sz w:val="28"/>
          <w:szCs w:val="28"/>
        </w:rPr>
      </w:pPr>
    </w:p>
    <w:p w:rsidR="00282F32" w:rsidRPr="007A1C3B" w:rsidRDefault="00282F32" w:rsidP="00282F32">
      <w:pPr>
        <w:rPr>
          <w:sz w:val="24"/>
          <w:szCs w:val="24"/>
        </w:rPr>
      </w:pPr>
    </w:p>
    <w:p w:rsidR="00282F32" w:rsidRPr="007A1C3B" w:rsidRDefault="00282F32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9F60A8" w:rsidRDefault="009F60A8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3C1509" w:rsidRPr="00F45DB4" w:rsidRDefault="003C1509" w:rsidP="003C1509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F45DB4">
        <w:rPr>
          <w:b/>
          <w:sz w:val="24"/>
          <w:szCs w:val="24"/>
        </w:rPr>
        <w:t xml:space="preserve"> Российской Федерации </w:t>
      </w:r>
    </w:p>
    <w:p w:rsidR="003C1509" w:rsidRPr="00F45DB4" w:rsidRDefault="003C1509" w:rsidP="003C1509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3C1509" w:rsidRDefault="003C1509" w:rsidP="003C1509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3C1509" w:rsidRPr="00F45DB4" w:rsidRDefault="009F60A8" w:rsidP="003C1509">
      <w:pPr>
        <w:jc w:val="center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105" type="#_x0000_t75" style="width:350.8pt;height:103.8pt" o:ole="">
            <v:imagedata r:id="rId6" o:title=""/>
          </v:shape>
          <o:OLEObject Type="Embed" ProgID="MSPhotoEd.3" ShapeID="_x0000_i1105" DrawAspect="Content" ObjectID="_1451719596" r:id="rId87"/>
        </w:object>
      </w:r>
    </w:p>
    <w:p w:rsidR="003C1509" w:rsidRPr="00F45DB4" w:rsidRDefault="003C1509" w:rsidP="003C1509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3C1509" w:rsidRPr="00F45DB4" w:rsidRDefault="003C1509" w:rsidP="003C150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Лабораторные методы исследования в гематологии»</w:t>
      </w:r>
    </w:p>
    <w:p w:rsidR="003C1509" w:rsidRPr="00F45DB4" w:rsidRDefault="003C1509" w:rsidP="003C150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2.2.13.0</w:t>
      </w:r>
    </w:p>
    <w:p w:rsidR="003C1509" w:rsidRPr="00F45DB4" w:rsidRDefault="003C1509" w:rsidP="003C150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3C1509" w:rsidRPr="00F45DB4" w:rsidRDefault="003C1509" w:rsidP="003C150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3C1509" w:rsidRPr="00F45DB4" w:rsidRDefault="003C1509" w:rsidP="003C150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>
        <w:rPr>
          <w:sz w:val="24"/>
          <w:szCs w:val="24"/>
        </w:rPr>
        <w:t>инструментальным и лабораторным методам в гематологии</w:t>
      </w:r>
    </w:p>
    <w:p w:rsidR="003C1509" w:rsidRPr="00F45DB4" w:rsidRDefault="003C1509" w:rsidP="003C150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>В лекции освещаются следующие вопросы: Современные диагностические возможности (инструментальные</w:t>
      </w:r>
      <w:r>
        <w:rPr>
          <w:sz w:val="24"/>
          <w:szCs w:val="24"/>
        </w:rPr>
        <w:t xml:space="preserve"> и лабораторные) в гематологии, УЗИ, КТ ОБП и ЗБП, б/х, иммунологические анализы, миелограмма, трепанобиопсия, типирование тканей, биопсия лимфатических узлов, селезенки, печени</w:t>
      </w:r>
    </w:p>
    <w:p w:rsidR="003C1509" w:rsidRPr="00F45DB4" w:rsidRDefault="003C1509" w:rsidP="003C150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3C1509" w:rsidRPr="00F45DB4" w:rsidRDefault="003C1509" w:rsidP="003C150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Методы обследования гематологических больных</w:t>
      </w:r>
    </w:p>
    <w:p w:rsidR="003C1509" w:rsidRDefault="003C1509" w:rsidP="003C150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КТ, УЗИ, рентгенологические методы исследования, терапнобиопсия</w:t>
      </w:r>
    </w:p>
    <w:p w:rsidR="003C1509" w:rsidRDefault="003C1509" w:rsidP="003C150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Иммунологические исследования</w:t>
      </w:r>
    </w:p>
    <w:p w:rsidR="003C1509" w:rsidRDefault="003C1509" w:rsidP="003C150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Гематологические анализаторы</w:t>
      </w:r>
    </w:p>
    <w:p w:rsidR="003C1509" w:rsidRDefault="003C1509" w:rsidP="003C150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Результаты стернальной пункции</w:t>
      </w:r>
    </w:p>
    <w:p w:rsidR="003C1509" w:rsidRDefault="003C1509" w:rsidP="003C150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Радиоизотопные методы исследования</w:t>
      </w:r>
    </w:p>
    <w:p w:rsidR="003C1509" w:rsidRPr="00F45DB4" w:rsidRDefault="003C1509" w:rsidP="003C150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подтверждения диагноза АА необходимо проведение</w:t>
      </w:r>
      <w:r w:rsidRPr="00F45DB4">
        <w:rPr>
          <w:sz w:val="24"/>
          <w:szCs w:val="24"/>
        </w:rPr>
        <w:t>: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трепанобиопсии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>
        <w:rPr>
          <w:sz w:val="24"/>
          <w:szCs w:val="24"/>
        </w:rPr>
        <w:t>иммунограммы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ОАК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стернальной пункции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подтверждения диагноза ЛГМ необходимо</w:t>
      </w:r>
      <w:r w:rsidRPr="00F45DB4">
        <w:rPr>
          <w:sz w:val="24"/>
          <w:szCs w:val="24"/>
        </w:rPr>
        <w:t>: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>
        <w:rPr>
          <w:sz w:val="24"/>
          <w:szCs w:val="24"/>
        </w:rPr>
        <w:t>биопсия лимфатических узлов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КТ ОГК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>
        <w:rPr>
          <w:sz w:val="24"/>
          <w:szCs w:val="24"/>
        </w:rPr>
        <w:t>стернальная пункция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иммунограмма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>
        <w:rPr>
          <w:sz w:val="24"/>
          <w:szCs w:val="24"/>
        </w:rPr>
        <w:t>Типичным клиническим симптомом при инфекционном мононуклеозе</w:t>
      </w:r>
      <w:r w:rsidRPr="00F45DB4">
        <w:rPr>
          <w:sz w:val="24"/>
          <w:szCs w:val="24"/>
        </w:rPr>
        <w:t>: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боли в горле с грязно серым налетом на миндалинах.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увеличение печени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слабость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болезненность селезенки, лихорадка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3C1509" w:rsidRPr="00F45DB4" w:rsidRDefault="003C1509" w:rsidP="003C1509">
      <w:pPr>
        <w:pStyle w:val="a3"/>
        <w:numPr>
          <w:ilvl w:val="0"/>
          <w:numId w:val="36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C1509" w:rsidRPr="00F45DB4" w:rsidRDefault="003C1509" w:rsidP="003C1509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3C1509" w:rsidRPr="00F45DB4" w:rsidRDefault="003C1509" w:rsidP="003C1509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 xml:space="preserve">: учебник с компакт-диском : в 2 т.: рек. УМО по мед. и фармац. образованию вузов России для студ. мед. вузов/ под ред. Н. А. </w:t>
      </w:r>
      <w:r w:rsidRPr="00F45DB4">
        <w:rPr>
          <w:rFonts w:ascii="Arial" w:hAnsi="Arial" w:cs="Arial"/>
          <w:color w:val="474747"/>
          <w:sz w:val="24"/>
          <w:szCs w:val="24"/>
        </w:rPr>
        <w:lastRenderedPageBreak/>
        <w:t>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3C1509" w:rsidRPr="00F45DB4" w:rsidRDefault="003C1509" w:rsidP="003C1509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3C1509" w:rsidRPr="00F45DB4" w:rsidRDefault="003C1509" w:rsidP="003C1509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3C1509" w:rsidRPr="00F45DB4" w:rsidRDefault="003C1509" w:rsidP="003C1509">
      <w:pPr>
        <w:jc w:val="both"/>
        <w:rPr>
          <w:sz w:val="28"/>
          <w:szCs w:val="28"/>
        </w:rPr>
      </w:pPr>
    </w:p>
    <w:p w:rsidR="003C1509" w:rsidRPr="00F45DB4" w:rsidRDefault="003C1509" w:rsidP="003C1509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3C1509" w:rsidRPr="00F45DB4" w:rsidRDefault="003C1509" w:rsidP="003C1509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3C1509" w:rsidRPr="00F45DB4" w:rsidRDefault="003C1509" w:rsidP="003C1509">
      <w:pPr>
        <w:jc w:val="both"/>
        <w:rPr>
          <w:sz w:val="28"/>
          <w:szCs w:val="28"/>
        </w:rPr>
      </w:pPr>
    </w:p>
    <w:p w:rsidR="003C1509" w:rsidRPr="007A1C3B" w:rsidRDefault="003C1509" w:rsidP="003C1509">
      <w:pPr>
        <w:rPr>
          <w:sz w:val="24"/>
          <w:szCs w:val="24"/>
        </w:rPr>
      </w:pPr>
    </w:p>
    <w:p w:rsidR="003C1509" w:rsidRPr="007A1C3B" w:rsidRDefault="003C1509" w:rsidP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F45DB4" w:rsidRDefault="003C1509" w:rsidP="003C1509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>
        <w:rPr>
          <w:b/>
          <w:sz w:val="24"/>
          <w:szCs w:val="24"/>
        </w:rPr>
        <w:t xml:space="preserve"> и социального развития</w:t>
      </w:r>
      <w:r w:rsidRPr="00F45DB4">
        <w:rPr>
          <w:b/>
          <w:sz w:val="24"/>
          <w:szCs w:val="24"/>
        </w:rPr>
        <w:t xml:space="preserve"> Российской Федерации </w:t>
      </w:r>
    </w:p>
    <w:p w:rsidR="003C1509" w:rsidRPr="00F45DB4" w:rsidRDefault="003C1509" w:rsidP="003C1509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 xml:space="preserve"> Института последипломного образования</w:t>
      </w:r>
    </w:p>
    <w:p w:rsidR="003C1509" w:rsidRDefault="003C1509" w:rsidP="003C1509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Кафедра терапии и ОВП с курсом гериатрии</w:t>
      </w:r>
    </w:p>
    <w:p w:rsidR="003C1509" w:rsidRDefault="009F60A8" w:rsidP="003C1509">
      <w:pPr>
        <w:jc w:val="righ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object w:dxaOrig="20397" w:dyaOrig="4919">
          <v:shape id="_x0000_i1106" type="#_x0000_t75" style="width:350.8pt;height:103.8pt" o:ole="">
            <v:imagedata r:id="rId6" o:title=""/>
          </v:shape>
          <o:OLEObject Type="Embed" ProgID="MSPhotoEd.3" ShapeID="_x0000_i1106" DrawAspect="Content" ObjectID="_1451719597" r:id="rId88"/>
        </w:object>
      </w:r>
    </w:p>
    <w:p w:rsidR="003C1509" w:rsidRPr="00F45DB4" w:rsidRDefault="003C1509" w:rsidP="003C1509">
      <w:pPr>
        <w:jc w:val="center"/>
        <w:rPr>
          <w:b/>
          <w:sz w:val="24"/>
          <w:szCs w:val="24"/>
        </w:rPr>
      </w:pPr>
    </w:p>
    <w:p w:rsidR="003C1509" w:rsidRPr="00F45DB4" w:rsidRDefault="003C1509" w:rsidP="003C1509">
      <w:pPr>
        <w:jc w:val="center"/>
        <w:rPr>
          <w:b/>
          <w:sz w:val="24"/>
          <w:szCs w:val="24"/>
        </w:rPr>
      </w:pPr>
      <w:r w:rsidRPr="00F45DB4">
        <w:rPr>
          <w:b/>
          <w:sz w:val="24"/>
          <w:szCs w:val="24"/>
        </w:rPr>
        <w:t>Методическая разработка лекции.</w:t>
      </w:r>
    </w:p>
    <w:p w:rsidR="003C1509" w:rsidRPr="00F45DB4" w:rsidRDefault="003C1509" w:rsidP="003C150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1.Название: </w:t>
      </w:r>
      <w:r w:rsidRPr="00F45DB4">
        <w:rPr>
          <w:sz w:val="24"/>
          <w:szCs w:val="24"/>
        </w:rPr>
        <w:t>«</w:t>
      </w:r>
      <w:r>
        <w:rPr>
          <w:sz w:val="24"/>
          <w:szCs w:val="24"/>
        </w:rPr>
        <w:t>Клинические методы исследования в гематологии»</w:t>
      </w:r>
    </w:p>
    <w:p w:rsidR="003C1509" w:rsidRPr="00F45DB4" w:rsidRDefault="003C1509" w:rsidP="003C150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2. Код темы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>
        <w:rPr>
          <w:sz w:val="24"/>
          <w:szCs w:val="24"/>
        </w:rPr>
        <w:t>2.2.13.0</w:t>
      </w:r>
    </w:p>
    <w:p w:rsidR="003C1509" w:rsidRPr="00F45DB4" w:rsidRDefault="003C1509" w:rsidP="003C150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3.Наименование цикла:</w:t>
      </w:r>
      <w:r w:rsidRPr="00F45DB4">
        <w:rPr>
          <w:sz w:val="24"/>
          <w:szCs w:val="24"/>
        </w:rPr>
        <w:t xml:space="preserve"> «</w:t>
      </w:r>
      <w:r>
        <w:rPr>
          <w:sz w:val="24"/>
          <w:szCs w:val="24"/>
        </w:rPr>
        <w:t>Первичная специализация по гематологии»ПП (576 часов)</w:t>
      </w:r>
    </w:p>
    <w:p w:rsidR="003C1509" w:rsidRPr="00F45DB4" w:rsidRDefault="003C1509" w:rsidP="003C150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4.Контингент обучающихся:</w:t>
      </w:r>
      <w:r w:rsidRPr="00F45DB4">
        <w:rPr>
          <w:sz w:val="24"/>
          <w:szCs w:val="24"/>
        </w:rPr>
        <w:t xml:space="preserve"> врачи </w:t>
      </w:r>
      <w:r>
        <w:rPr>
          <w:sz w:val="24"/>
          <w:szCs w:val="24"/>
        </w:rPr>
        <w:t>гематологи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       5.Продолжительность </w:t>
      </w:r>
      <w:r>
        <w:rPr>
          <w:b/>
          <w:sz w:val="24"/>
          <w:szCs w:val="24"/>
        </w:rPr>
        <w:t>лекции</w:t>
      </w:r>
      <w:r w:rsidRPr="00F45DB4">
        <w:rPr>
          <w:b/>
          <w:sz w:val="24"/>
          <w:szCs w:val="24"/>
        </w:rPr>
        <w:t>:</w:t>
      </w:r>
      <w:r w:rsidRPr="00F45DB4">
        <w:rPr>
          <w:sz w:val="24"/>
          <w:szCs w:val="24"/>
        </w:rPr>
        <w:t xml:space="preserve"> 2 часа. </w:t>
      </w:r>
    </w:p>
    <w:p w:rsidR="003C1509" w:rsidRPr="00F45DB4" w:rsidRDefault="003C1509" w:rsidP="003C150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6.Цель:</w:t>
      </w:r>
      <w:r w:rsidRPr="00F45DB4">
        <w:rPr>
          <w:sz w:val="24"/>
          <w:szCs w:val="24"/>
        </w:rPr>
        <w:t xml:space="preserve"> Ознакомить курсантов с современными данными по </w:t>
      </w:r>
      <w:r>
        <w:rPr>
          <w:sz w:val="24"/>
          <w:szCs w:val="24"/>
        </w:rPr>
        <w:t>инструментальным, клиническим и лабораторным методам в гематологии</w:t>
      </w:r>
    </w:p>
    <w:p w:rsidR="003C1509" w:rsidRPr="00F45DB4" w:rsidRDefault="003C1509" w:rsidP="003C150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7. </w:t>
      </w:r>
      <w:r w:rsidRPr="00F45DB4">
        <w:rPr>
          <w:sz w:val="24"/>
          <w:szCs w:val="24"/>
        </w:rPr>
        <w:t>В лекции освещаются следующие вопросы: Современные диагностические возможности (инструментальные</w:t>
      </w:r>
      <w:r>
        <w:rPr>
          <w:sz w:val="24"/>
          <w:szCs w:val="24"/>
        </w:rPr>
        <w:t xml:space="preserve"> и лабораторные, клинические) в гематологии, УЗИ, КТ ОБП и ЗБП, б/х, иммунологические анализы, миелограмма, трепанобиопсия, типирование тканей, биопсия лимфатических узлов, селезенки, печени</w:t>
      </w:r>
    </w:p>
    <w:p w:rsidR="003C1509" w:rsidRPr="00F45DB4" w:rsidRDefault="003C1509" w:rsidP="003C150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>8.</w:t>
      </w:r>
      <w:r w:rsidRPr="00F45DB4">
        <w:rPr>
          <w:sz w:val="24"/>
          <w:szCs w:val="24"/>
        </w:rPr>
        <w:t xml:space="preserve"> План лекции:</w:t>
      </w:r>
    </w:p>
    <w:p w:rsidR="003C1509" w:rsidRPr="00F45DB4" w:rsidRDefault="003C1509" w:rsidP="003C150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Методы обследования гематологических больных</w:t>
      </w:r>
    </w:p>
    <w:p w:rsidR="003C1509" w:rsidRDefault="003C1509" w:rsidP="003C150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КТ, УЗИ, рентгенологические методы исследования, терапнобиопсия</w:t>
      </w:r>
    </w:p>
    <w:p w:rsidR="003C1509" w:rsidRDefault="003C1509" w:rsidP="003C150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Иммунологические исследования</w:t>
      </w:r>
    </w:p>
    <w:p w:rsidR="003C1509" w:rsidRDefault="003C1509" w:rsidP="003C150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Гематологические анализаторы</w:t>
      </w:r>
    </w:p>
    <w:p w:rsidR="003C1509" w:rsidRDefault="003C1509" w:rsidP="003C150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Результаты стернальной пункции</w:t>
      </w:r>
    </w:p>
    <w:p w:rsidR="003C1509" w:rsidRDefault="003C1509" w:rsidP="003C1509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Радиоизотопные методы исследования</w:t>
      </w:r>
    </w:p>
    <w:p w:rsidR="003C1509" w:rsidRPr="00F45DB4" w:rsidRDefault="003C1509" w:rsidP="003C1509">
      <w:pPr>
        <w:ind w:left="360"/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9. </w:t>
      </w:r>
      <w:r w:rsidRPr="00F45DB4">
        <w:rPr>
          <w:sz w:val="24"/>
          <w:szCs w:val="24"/>
        </w:rPr>
        <w:t>Иллюстративный материал: таблицы , плакаты, слайды, мультимедийные материалы видеодвойка, ноутбук, интерактивная доска.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10. Методы контроля знаний и навыков: тестовый контроль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подтверждения диагноза АА необходимо проведение</w:t>
      </w:r>
      <w:r w:rsidRPr="00F45DB4">
        <w:rPr>
          <w:sz w:val="24"/>
          <w:szCs w:val="24"/>
        </w:rPr>
        <w:t>: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трепанобиопсии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Б) </w:t>
      </w:r>
      <w:r>
        <w:rPr>
          <w:sz w:val="24"/>
          <w:szCs w:val="24"/>
        </w:rPr>
        <w:t>иммунограммы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ОАК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стернальной пункции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подтверждения диагноза ЛГМ необходимо</w:t>
      </w:r>
      <w:r w:rsidRPr="00F45DB4">
        <w:rPr>
          <w:sz w:val="24"/>
          <w:szCs w:val="24"/>
        </w:rPr>
        <w:t>: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А)</w:t>
      </w:r>
      <w:r>
        <w:rPr>
          <w:sz w:val="24"/>
          <w:szCs w:val="24"/>
        </w:rPr>
        <w:t>биопсия лимфатических узлов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КТ ОГК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В) </w:t>
      </w:r>
      <w:r>
        <w:rPr>
          <w:sz w:val="24"/>
          <w:szCs w:val="24"/>
        </w:rPr>
        <w:t>стернальная пункция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иммунограмма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>
        <w:rPr>
          <w:sz w:val="24"/>
          <w:szCs w:val="24"/>
        </w:rPr>
        <w:t>Типичным клиническим симптомом при инфекционном мононуклеозе</w:t>
      </w:r>
      <w:r w:rsidRPr="00F45DB4">
        <w:rPr>
          <w:sz w:val="24"/>
          <w:szCs w:val="24"/>
        </w:rPr>
        <w:t>: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А) </w:t>
      </w:r>
      <w:r>
        <w:rPr>
          <w:sz w:val="24"/>
          <w:szCs w:val="24"/>
        </w:rPr>
        <w:t>боли в горле с грязно серым налетом на миндалинах.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Б)</w:t>
      </w:r>
      <w:r>
        <w:rPr>
          <w:sz w:val="24"/>
          <w:szCs w:val="24"/>
        </w:rPr>
        <w:t>увеличение печени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>В)</w:t>
      </w:r>
      <w:r>
        <w:rPr>
          <w:sz w:val="24"/>
          <w:szCs w:val="24"/>
        </w:rPr>
        <w:t>слабость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Г) </w:t>
      </w:r>
      <w:r>
        <w:rPr>
          <w:sz w:val="24"/>
          <w:szCs w:val="24"/>
        </w:rPr>
        <w:t>болезненность селезенки, лихорадка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b/>
          <w:sz w:val="24"/>
          <w:szCs w:val="24"/>
        </w:rPr>
        <w:t xml:space="preserve">11. </w:t>
      </w:r>
      <w:r w:rsidRPr="00F45DB4">
        <w:rPr>
          <w:sz w:val="24"/>
          <w:szCs w:val="24"/>
        </w:rPr>
        <w:t xml:space="preserve">Литература по теме </w:t>
      </w:r>
      <w:r>
        <w:rPr>
          <w:sz w:val="24"/>
          <w:szCs w:val="24"/>
        </w:rPr>
        <w:t>лекции</w:t>
      </w:r>
      <w:r w:rsidRPr="00F45DB4">
        <w:rPr>
          <w:sz w:val="24"/>
          <w:szCs w:val="24"/>
        </w:rPr>
        <w:t>: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Основная:</w:t>
      </w:r>
    </w:p>
    <w:p w:rsidR="003C1509" w:rsidRPr="00F45DB4" w:rsidRDefault="003C1509" w:rsidP="003C1509">
      <w:pPr>
        <w:pStyle w:val="a3"/>
        <w:numPr>
          <w:ilvl w:val="0"/>
          <w:numId w:val="37"/>
        </w:numPr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color w:val="474747"/>
          <w:sz w:val="24"/>
          <w:szCs w:val="24"/>
        </w:rPr>
        <w:t>Атлас по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гематологи</w:t>
      </w:r>
      <w:r w:rsidRPr="00F45DB4">
        <w:rPr>
          <w:rFonts w:ascii="Arial" w:hAnsi="Arial" w:cs="Arial"/>
          <w:sz w:val="24"/>
          <w:szCs w:val="24"/>
        </w:rPr>
        <w:t>и</w:t>
      </w:r>
      <w:r w:rsidRPr="00F45DB4">
        <w:rPr>
          <w:rFonts w:ascii="Arial" w:hAnsi="Arial" w:cs="Arial"/>
          <w:color w:val="474747"/>
          <w:sz w:val="24"/>
          <w:szCs w:val="24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C1509" w:rsidRPr="00F45DB4" w:rsidRDefault="003C1509" w:rsidP="003C1509">
      <w:pPr>
        <w:ind w:left="450"/>
        <w:rPr>
          <w:rFonts w:ascii="Arial" w:hAnsi="Arial" w:cs="Arial"/>
          <w:color w:val="474747"/>
          <w:sz w:val="24"/>
          <w:szCs w:val="24"/>
        </w:rPr>
      </w:pP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2. 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1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- 649 с.</w:t>
      </w:r>
    </w:p>
    <w:p w:rsidR="003C1509" w:rsidRPr="00F45DB4" w:rsidRDefault="003C1509" w:rsidP="003C1509">
      <w:pPr>
        <w:ind w:left="450"/>
        <w:rPr>
          <w:sz w:val="24"/>
          <w:szCs w:val="24"/>
        </w:rPr>
      </w:pPr>
      <w:r w:rsidRPr="00F45DB4">
        <w:rPr>
          <w:rFonts w:ascii="Arial" w:hAnsi="Arial" w:cs="Arial"/>
          <w:b/>
          <w:bCs/>
          <w:sz w:val="24"/>
          <w:szCs w:val="24"/>
          <w:shd w:val="clear" w:color="auto" w:fill="FFFFFF"/>
        </w:rPr>
        <w:lastRenderedPageBreak/>
        <w:t>3.  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Внутренние</w:t>
      </w:r>
      <w:r w:rsidRPr="00F45DB4">
        <w:rPr>
          <w:rFonts w:ascii="Arial" w:hAnsi="Arial" w:cs="Arial"/>
          <w:bCs/>
          <w:sz w:val="24"/>
          <w:szCs w:val="24"/>
        </w:rPr>
        <w:t> </w:t>
      </w:r>
      <w:r w:rsidRPr="00F45DB4">
        <w:rPr>
          <w:rFonts w:ascii="Arial" w:hAnsi="Arial" w:cs="Arial"/>
          <w:bCs/>
          <w:sz w:val="24"/>
          <w:szCs w:val="24"/>
          <w:shd w:val="clear" w:color="auto" w:fill="FFFFFF"/>
        </w:rPr>
        <w:t>болезни</w:t>
      </w:r>
      <w:r w:rsidRPr="00F45DB4">
        <w:rPr>
          <w:rFonts w:ascii="Arial" w:hAnsi="Arial" w:cs="Arial"/>
          <w:color w:val="474747"/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F45DB4">
        <w:rPr>
          <w:rFonts w:ascii="Arial" w:hAnsi="Arial" w:cs="Arial"/>
          <w:color w:val="474747"/>
          <w:sz w:val="24"/>
          <w:szCs w:val="24"/>
        </w:rPr>
        <w:br/>
      </w:r>
      <w:r w:rsidRPr="00F45DB4">
        <w:rPr>
          <w:rFonts w:ascii="Arial" w:hAnsi="Arial" w:cs="Arial"/>
          <w:b/>
          <w:bCs/>
          <w:color w:val="474747"/>
          <w:sz w:val="24"/>
          <w:szCs w:val="24"/>
          <w:shd w:val="clear" w:color="auto" w:fill="FFFFFF"/>
        </w:rPr>
        <w:t>Т. 2</w:t>
      </w:r>
      <w:r w:rsidRPr="00F45DB4">
        <w:rPr>
          <w:rFonts w:ascii="Arial" w:hAnsi="Arial" w:cs="Arial"/>
          <w:color w:val="474747"/>
          <w:sz w:val="24"/>
          <w:szCs w:val="24"/>
        </w:rPr>
        <w:t>. - 2-е изд., испр. и доп.. - 2010. - 581 с.</w:t>
      </w:r>
    </w:p>
    <w:p w:rsidR="003C1509" w:rsidRPr="00F45DB4" w:rsidRDefault="003C1509" w:rsidP="003C1509">
      <w:pPr>
        <w:jc w:val="both"/>
        <w:rPr>
          <w:sz w:val="24"/>
          <w:szCs w:val="24"/>
        </w:rPr>
      </w:pPr>
    </w:p>
    <w:p w:rsidR="003C1509" w:rsidRPr="00F45DB4" w:rsidRDefault="003C1509" w:rsidP="003C1509">
      <w:pPr>
        <w:jc w:val="both"/>
        <w:rPr>
          <w:sz w:val="24"/>
          <w:szCs w:val="24"/>
        </w:rPr>
      </w:pPr>
      <w:r w:rsidRPr="00F45DB4">
        <w:rPr>
          <w:sz w:val="24"/>
          <w:szCs w:val="24"/>
        </w:rPr>
        <w:t xml:space="preserve">      Дополнительная:</w:t>
      </w:r>
    </w:p>
    <w:p w:rsidR="003C1509" w:rsidRPr="00F45DB4" w:rsidRDefault="003C1509" w:rsidP="003C1509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1. Руководство по гематологии  / в 2 т. под редакцией А. И. Воробьёва. – 2-е изд. – М.: Медицина, 1985 – 448 с.</w:t>
      </w:r>
    </w:p>
    <w:p w:rsidR="003C1509" w:rsidRPr="00F45DB4" w:rsidRDefault="003C1509" w:rsidP="003C1509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2.Железодефицитная анемия – современные аспекты: монография/под ред. Никуличевой В. И. Уфа, изд-во БГМУ, 2003. – 144 с.</w:t>
      </w:r>
    </w:p>
    <w:p w:rsidR="003C1509" w:rsidRPr="00F45DB4" w:rsidRDefault="003C1509" w:rsidP="003C1509">
      <w:pPr>
        <w:jc w:val="both"/>
        <w:rPr>
          <w:sz w:val="28"/>
          <w:szCs w:val="28"/>
        </w:rPr>
      </w:pPr>
    </w:p>
    <w:p w:rsidR="003C1509" w:rsidRPr="00F45DB4" w:rsidRDefault="003C1509" w:rsidP="003C1509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>Подготовила профессор  кафедры терапии и ОВП</w:t>
      </w:r>
    </w:p>
    <w:p w:rsidR="003C1509" w:rsidRPr="00F45DB4" w:rsidRDefault="003C1509" w:rsidP="003C1509">
      <w:pPr>
        <w:jc w:val="both"/>
        <w:rPr>
          <w:sz w:val="28"/>
          <w:szCs w:val="28"/>
        </w:rPr>
      </w:pPr>
      <w:r w:rsidRPr="00F45DB4">
        <w:rPr>
          <w:sz w:val="28"/>
          <w:szCs w:val="28"/>
        </w:rPr>
        <w:t xml:space="preserve"> с курсом гериатрии ИПО БГМУ                                 Никуличева В. И.</w:t>
      </w:r>
    </w:p>
    <w:p w:rsidR="003C1509" w:rsidRPr="00F45DB4" w:rsidRDefault="003C1509" w:rsidP="003C1509">
      <w:pPr>
        <w:jc w:val="both"/>
        <w:rPr>
          <w:sz w:val="28"/>
          <w:szCs w:val="28"/>
        </w:rPr>
      </w:pPr>
    </w:p>
    <w:p w:rsidR="003C1509" w:rsidRPr="007A1C3B" w:rsidRDefault="003C1509" w:rsidP="003C1509">
      <w:pPr>
        <w:rPr>
          <w:sz w:val="24"/>
          <w:szCs w:val="24"/>
        </w:rPr>
      </w:pPr>
    </w:p>
    <w:p w:rsidR="003C1509" w:rsidRPr="003C1509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p w:rsidR="003C1509" w:rsidRPr="007A1C3B" w:rsidRDefault="003C1509">
      <w:pPr>
        <w:rPr>
          <w:sz w:val="24"/>
          <w:szCs w:val="24"/>
        </w:rPr>
      </w:pPr>
    </w:p>
    <w:sectPr w:rsidR="003C1509" w:rsidRPr="007A1C3B" w:rsidSect="00FC7D3A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8931CD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FE746F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8C14D1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D342C69"/>
    <w:multiLevelType w:val="hybridMultilevel"/>
    <w:tmpl w:val="B4886C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35F5DE4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93A0D62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1D941CA"/>
    <w:multiLevelType w:val="hybridMultilevel"/>
    <w:tmpl w:val="7486CA74"/>
    <w:lvl w:ilvl="0" w:tplc="04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2BA661F"/>
    <w:multiLevelType w:val="hybridMultilevel"/>
    <w:tmpl w:val="0A82A0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6844226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6AE10DB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A5071FD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B0F208C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B7854C3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E066897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E1B748F"/>
    <w:multiLevelType w:val="hybridMultilevel"/>
    <w:tmpl w:val="91B44528"/>
    <w:lvl w:ilvl="0" w:tplc="1AF2137A">
      <w:start w:val="1"/>
      <w:numFmt w:val="decimal"/>
      <w:lvlText w:val="%1."/>
      <w:lvlJc w:val="left"/>
      <w:pPr>
        <w:ind w:left="6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00" w:hanging="360"/>
      </w:pPr>
    </w:lvl>
    <w:lvl w:ilvl="2" w:tplc="0409001B" w:tentative="1">
      <w:start w:val="1"/>
      <w:numFmt w:val="lowerRoman"/>
      <w:lvlText w:val="%3."/>
      <w:lvlJc w:val="right"/>
      <w:pPr>
        <w:ind w:left="2120" w:hanging="180"/>
      </w:pPr>
    </w:lvl>
    <w:lvl w:ilvl="3" w:tplc="0409000F" w:tentative="1">
      <w:start w:val="1"/>
      <w:numFmt w:val="decimal"/>
      <w:lvlText w:val="%4."/>
      <w:lvlJc w:val="left"/>
      <w:pPr>
        <w:ind w:left="2840" w:hanging="360"/>
      </w:pPr>
    </w:lvl>
    <w:lvl w:ilvl="4" w:tplc="04090019" w:tentative="1">
      <w:start w:val="1"/>
      <w:numFmt w:val="lowerLetter"/>
      <w:lvlText w:val="%5."/>
      <w:lvlJc w:val="left"/>
      <w:pPr>
        <w:ind w:left="3560" w:hanging="360"/>
      </w:pPr>
    </w:lvl>
    <w:lvl w:ilvl="5" w:tplc="0409001B" w:tentative="1">
      <w:start w:val="1"/>
      <w:numFmt w:val="lowerRoman"/>
      <w:lvlText w:val="%6."/>
      <w:lvlJc w:val="right"/>
      <w:pPr>
        <w:ind w:left="4280" w:hanging="180"/>
      </w:pPr>
    </w:lvl>
    <w:lvl w:ilvl="6" w:tplc="0409000F" w:tentative="1">
      <w:start w:val="1"/>
      <w:numFmt w:val="decimal"/>
      <w:lvlText w:val="%7."/>
      <w:lvlJc w:val="left"/>
      <w:pPr>
        <w:ind w:left="5000" w:hanging="360"/>
      </w:pPr>
    </w:lvl>
    <w:lvl w:ilvl="7" w:tplc="04090019" w:tentative="1">
      <w:start w:val="1"/>
      <w:numFmt w:val="lowerLetter"/>
      <w:lvlText w:val="%8."/>
      <w:lvlJc w:val="left"/>
      <w:pPr>
        <w:ind w:left="5720" w:hanging="360"/>
      </w:pPr>
    </w:lvl>
    <w:lvl w:ilvl="8" w:tplc="0409001B" w:tentative="1">
      <w:start w:val="1"/>
      <w:numFmt w:val="lowerRoman"/>
      <w:lvlText w:val="%9."/>
      <w:lvlJc w:val="right"/>
      <w:pPr>
        <w:ind w:left="6440" w:hanging="180"/>
      </w:pPr>
    </w:lvl>
  </w:abstractNum>
  <w:abstractNum w:abstractNumId="15">
    <w:nsid w:val="31681F99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8DD46C6"/>
    <w:multiLevelType w:val="hybridMultilevel"/>
    <w:tmpl w:val="EA3EEE84"/>
    <w:lvl w:ilvl="0" w:tplc="7AACA48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DE8236E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0B52E38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509285D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B985242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9920F5B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BBC0193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C8D4BF4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EF231CE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F9F2F80"/>
    <w:multiLevelType w:val="hybridMultilevel"/>
    <w:tmpl w:val="14EE5862"/>
    <w:lvl w:ilvl="0" w:tplc="16D067BC">
      <w:start w:val="1"/>
      <w:numFmt w:val="decimal"/>
      <w:lvlText w:val="%1."/>
      <w:lvlJc w:val="left"/>
      <w:pPr>
        <w:ind w:left="81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530" w:hanging="360"/>
      </w:pPr>
    </w:lvl>
    <w:lvl w:ilvl="2" w:tplc="0419001B" w:tentative="1">
      <w:start w:val="1"/>
      <w:numFmt w:val="lowerRoman"/>
      <w:lvlText w:val="%3."/>
      <w:lvlJc w:val="right"/>
      <w:pPr>
        <w:ind w:left="2250" w:hanging="180"/>
      </w:pPr>
    </w:lvl>
    <w:lvl w:ilvl="3" w:tplc="0419000F" w:tentative="1">
      <w:start w:val="1"/>
      <w:numFmt w:val="decimal"/>
      <w:lvlText w:val="%4."/>
      <w:lvlJc w:val="left"/>
      <w:pPr>
        <w:ind w:left="2970" w:hanging="360"/>
      </w:pPr>
    </w:lvl>
    <w:lvl w:ilvl="4" w:tplc="04190019" w:tentative="1">
      <w:start w:val="1"/>
      <w:numFmt w:val="lowerLetter"/>
      <w:lvlText w:val="%5."/>
      <w:lvlJc w:val="left"/>
      <w:pPr>
        <w:ind w:left="3690" w:hanging="360"/>
      </w:pPr>
    </w:lvl>
    <w:lvl w:ilvl="5" w:tplc="0419001B" w:tentative="1">
      <w:start w:val="1"/>
      <w:numFmt w:val="lowerRoman"/>
      <w:lvlText w:val="%6."/>
      <w:lvlJc w:val="right"/>
      <w:pPr>
        <w:ind w:left="4410" w:hanging="180"/>
      </w:pPr>
    </w:lvl>
    <w:lvl w:ilvl="6" w:tplc="0419000F" w:tentative="1">
      <w:start w:val="1"/>
      <w:numFmt w:val="decimal"/>
      <w:lvlText w:val="%7."/>
      <w:lvlJc w:val="left"/>
      <w:pPr>
        <w:ind w:left="5130" w:hanging="360"/>
      </w:pPr>
    </w:lvl>
    <w:lvl w:ilvl="7" w:tplc="04190019" w:tentative="1">
      <w:start w:val="1"/>
      <w:numFmt w:val="lowerLetter"/>
      <w:lvlText w:val="%8."/>
      <w:lvlJc w:val="left"/>
      <w:pPr>
        <w:ind w:left="5850" w:hanging="360"/>
      </w:pPr>
    </w:lvl>
    <w:lvl w:ilvl="8" w:tplc="041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26">
    <w:nsid w:val="61751AEE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6145321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7771C13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8844B95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CD03F18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2E16800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4C73CD7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68938E4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68F218C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B35662C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B721DA8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2"/>
  </w:num>
  <w:num w:numId="2">
    <w:abstractNumId w:val="21"/>
  </w:num>
  <w:num w:numId="3">
    <w:abstractNumId w:val="16"/>
  </w:num>
  <w:num w:numId="4">
    <w:abstractNumId w:val="25"/>
  </w:num>
  <w:num w:numId="5">
    <w:abstractNumId w:val="17"/>
  </w:num>
  <w:num w:numId="6">
    <w:abstractNumId w:val="15"/>
  </w:num>
  <w:num w:numId="7">
    <w:abstractNumId w:val="6"/>
  </w:num>
  <w:num w:numId="8">
    <w:abstractNumId w:val="19"/>
  </w:num>
  <w:num w:numId="9">
    <w:abstractNumId w:val="13"/>
  </w:num>
  <w:num w:numId="10">
    <w:abstractNumId w:val="27"/>
  </w:num>
  <w:num w:numId="11">
    <w:abstractNumId w:val="12"/>
  </w:num>
  <w:num w:numId="12">
    <w:abstractNumId w:val="28"/>
  </w:num>
  <w:num w:numId="13">
    <w:abstractNumId w:val="7"/>
  </w:num>
  <w:num w:numId="14">
    <w:abstractNumId w:val="2"/>
  </w:num>
  <w:num w:numId="15">
    <w:abstractNumId w:val="29"/>
  </w:num>
  <w:num w:numId="16">
    <w:abstractNumId w:val="14"/>
  </w:num>
  <w:num w:numId="17">
    <w:abstractNumId w:val="9"/>
  </w:num>
  <w:num w:numId="18">
    <w:abstractNumId w:val="5"/>
  </w:num>
  <w:num w:numId="19">
    <w:abstractNumId w:val="10"/>
  </w:num>
  <w:num w:numId="20">
    <w:abstractNumId w:val="31"/>
  </w:num>
  <w:num w:numId="21">
    <w:abstractNumId w:val="4"/>
  </w:num>
  <w:num w:numId="22">
    <w:abstractNumId w:val="22"/>
  </w:num>
  <w:num w:numId="23">
    <w:abstractNumId w:val="36"/>
  </w:num>
  <w:num w:numId="24">
    <w:abstractNumId w:val="8"/>
  </w:num>
  <w:num w:numId="25">
    <w:abstractNumId w:val="34"/>
  </w:num>
  <w:num w:numId="26">
    <w:abstractNumId w:val="30"/>
  </w:num>
  <w:num w:numId="27">
    <w:abstractNumId w:val="3"/>
  </w:num>
  <w:num w:numId="28">
    <w:abstractNumId w:val="33"/>
  </w:num>
  <w:num w:numId="29">
    <w:abstractNumId w:val="18"/>
  </w:num>
  <w:num w:numId="30">
    <w:abstractNumId w:val="26"/>
  </w:num>
  <w:num w:numId="31">
    <w:abstractNumId w:val="0"/>
  </w:num>
  <w:num w:numId="32">
    <w:abstractNumId w:val="24"/>
  </w:num>
  <w:num w:numId="33">
    <w:abstractNumId w:val="35"/>
  </w:num>
  <w:num w:numId="34">
    <w:abstractNumId w:val="23"/>
  </w:num>
  <w:num w:numId="35">
    <w:abstractNumId w:val="20"/>
  </w:num>
  <w:num w:numId="36">
    <w:abstractNumId w:val="1"/>
  </w:num>
  <w:num w:numId="37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hideSpellingErrors/>
  <w:hideGrammaticalErrors/>
  <w:defaultTabStop w:val="708"/>
  <w:characterSpacingControl w:val="doNotCompress"/>
  <w:compat>
    <w:useFELayout/>
  </w:compat>
  <w:rsids>
    <w:rsidRoot w:val="007F4DC4"/>
    <w:rsid w:val="00024EC3"/>
    <w:rsid w:val="0005182C"/>
    <w:rsid w:val="000717C6"/>
    <w:rsid w:val="00097296"/>
    <w:rsid w:val="000B6936"/>
    <w:rsid w:val="00151FD7"/>
    <w:rsid w:val="001E027D"/>
    <w:rsid w:val="001E43B9"/>
    <w:rsid w:val="001E580D"/>
    <w:rsid w:val="002004E5"/>
    <w:rsid w:val="002370D4"/>
    <w:rsid w:val="0025515D"/>
    <w:rsid w:val="0026311D"/>
    <w:rsid w:val="0028228F"/>
    <w:rsid w:val="00282F32"/>
    <w:rsid w:val="002A2A3C"/>
    <w:rsid w:val="002B54C9"/>
    <w:rsid w:val="002D2238"/>
    <w:rsid w:val="002D2F32"/>
    <w:rsid w:val="002E09CA"/>
    <w:rsid w:val="002E38C7"/>
    <w:rsid w:val="002E729D"/>
    <w:rsid w:val="00360FB6"/>
    <w:rsid w:val="003C1509"/>
    <w:rsid w:val="003F2151"/>
    <w:rsid w:val="003F72E6"/>
    <w:rsid w:val="004141A9"/>
    <w:rsid w:val="004328B2"/>
    <w:rsid w:val="004728F5"/>
    <w:rsid w:val="004C66F8"/>
    <w:rsid w:val="004D52ED"/>
    <w:rsid w:val="00535032"/>
    <w:rsid w:val="00584A2E"/>
    <w:rsid w:val="00586F9D"/>
    <w:rsid w:val="00594891"/>
    <w:rsid w:val="005A46E4"/>
    <w:rsid w:val="005F24CF"/>
    <w:rsid w:val="00600808"/>
    <w:rsid w:val="00601754"/>
    <w:rsid w:val="00650CBE"/>
    <w:rsid w:val="006D09F4"/>
    <w:rsid w:val="006E5CF2"/>
    <w:rsid w:val="0070596F"/>
    <w:rsid w:val="0071324D"/>
    <w:rsid w:val="00733B20"/>
    <w:rsid w:val="00757E6F"/>
    <w:rsid w:val="00776DE5"/>
    <w:rsid w:val="007A1C3B"/>
    <w:rsid w:val="007A3B2D"/>
    <w:rsid w:val="007C1B50"/>
    <w:rsid w:val="007E1B3C"/>
    <w:rsid w:val="007F4DC4"/>
    <w:rsid w:val="007F67DA"/>
    <w:rsid w:val="0085177D"/>
    <w:rsid w:val="008568DC"/>
    <w:rsid w:val="00865B92"/>
    <w:rsid w:val="0087538A"/>
    <w:rsid w:val="008A0D98"/>
    <w:rsid w:val="008A1AEF"/>
    <w:rsid w:val="008A28C7"/>
    <w:rsid w:val="008D7516"/>
    <w:rsid w:val="00902916"/>
    <w:rsid w:val="00955603"/>
    <w:rsid w:val="009B6AFE"/>
    <w:rsid w:val="009D661B"/>
    <w:rsid w:val="009D7462"/>
    <w:rsid w:val="009F588C"/>
    <w:rsid w:val="009F60A8"/>
    <w:rsid w:val="00A01404"/>
    <w:rsid w:val="00A2446D"/>
    <w:rsid w:val="00A32DE9"/>
    <w:rsid w:val="00A47400"/>
    <w:rsid w:val="00A64A23"/>
    <w:rsid w:val="00AE43FB"/>
    <w:rsid w:val="00B047E9"/>
    <w:rsid w:val="00B141B7"/>
    <w:rsid w:val="00B277E5"/>
    <w:rsid w:val="00B731BA"/>
    <w:rsid w:val="00B85450"/>
    <w:rsid w:val="00B904E7"/>
    <w:rsid w:val="00BA3E0E"/>
    <w:rsid w:val="00BB5C3F"/>
    <w:rsid w:val="00BD5806"/>
    <w:rsid w:val="00C05540"/>
    <w:rsid w:val="00C6300A"/>
    <w:rsid w:val="00C86525"/>
    <w:rsid w:val="00C9792F"/>
    <w:rsid w:val="00CA4E58"/>
    <w:rsid w:val="00D0379E"/>
    <w:rsid w:val="00D32BF9"/>
    <w:rsid w:val="00DB7C5D"/>
    <w:rsid w:val="00DD496D"/>
    <w:rsid w:val="00DE5E56"/>
    <w:rsid w:val="00E445B2"/>
    <w:rsid w:val="00EC1F8F"/>
    <w:rsid w:val="00EE564C"/>
    <w:rsid w:val="00F0432D"/>
    <w:rsid w:val="00F45DB4"/>
    <w:rsid w:val="00F629D8"/>
    <w:rsid w:val="00FC4DAA"/>
    <w:rsid w:val="00FC7D3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596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F45DB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7.bin"/><Relationship Id="rId18" Type="http://schemas.openxmlformats.org/officeDocument/2006/relationships/oleObject" Target="embeddings/oleObject12.bin"/><Relationship Id="rId26" Type="http://schemas.openxmlformats.org/officeDocument/2006/relationships/oleObject" Target="embeddings/oleObject20.bin"/><Relationship Id="rId39" Type="http://schemas.openxmlformats.org/officeDocument/2006/relationships/oleObject" Target="embeddings/oleObject33.bin"/><Relationship Id="rId21" Type="http://schemas.openxmlformats.org/officeDocument/2006/relationships/oleObject" Target="embeddings/oleObject15.bin"/><Relationship Id="rId34" Type="http://schemas.openxmlformats.org/officeDocument/2006/relationships/oleObject" Target="embeddings/oleObject28.bin"/><Relationship Id="rId42" Type="http://schemas.openxmlformats.org/officeDocument/2006/relationships/oleObject" Target="embeddings/oleObject36.bin"/><Relationship Id="rId47" Type="http://schemas.openxmlformats.org/officeDocument/2006/relationships/oleObject" Target="embeddings/oleObject41.bin"/><Relationship Id="rId50" Type="http://schemas.openxmlformats.org/officeDocument/2006/relationships/oleObject" Target="embeddings/oleObject44.bin"/><Relationship Id="rId55" Type="http://schemas.openxmlformats.org/officeDocument/2006/relationships/oleObject" Target="embeddings/oleObject49.bin"/><Relationship Id="rId63" Type="http://schemas.openxmlformats.org/officeDocument/2006/relationships/oleObject" Target="embeddings/oleObject57.bin"/><Relationship Id="rId68" Type="http://schemas.openxmlformats.org/officeDocument/2006/relationships/oleObject" Target="embeddings/oleObject62.bin"/><Relationship Id="rId76" Type="http://schemas.openxmlformats.org/officeDocument/2006/relationships/oleObject" Target="embeddings/oleObject70.bin"/><Relationship Id="rId84" Type="http://schemas.openxmlformats.org/officeDocument/2006/relationships/oleObject" Target="embeddings/oleObject78.bin"/><Relationship Id="rId89" Type="http://schemas.openxmlformats.org/officeDocument/2006/relationships/fontTable" Target="fontTable.xml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65.bin"/><Relationship Id="rId2" Type="http://schemas.openxmlformats.org/officeDocument/2006/relationships/numbering" Target="numbering.xml"/><Relationship Id="rId16" Type="http://schemas.openxmlformats.org/officeDocument/2006/relationships/oleObject" Target="embeddings/oleObject10.bin"/><Relationship Id="rId29" Type="http://schemas.openxmlformats.org/officeDocument/2006/relationships/oleObject" Target="embeddings/oleObject23.bin"/><Relationship Id="rId11" Type="http://schemas.openxmlformats.org/officeDocument/2006/relationships/oleObject" Target="embeddings/oleObject5.bin"/><Relationship Id="rId24" Type="http://schemas.openxmlformats.org/officeDocument/2006/relationships/oleObject" Target="embeddings/oleObject18.bin"/><Relationship Id="rId32" Type="http://schemas.openxmlformats.org/officeDocument/2006/relationships/oleObject" Target="embeddings/oleObject26.bin"/><Relationship Id="rId37" Type="http://schemas.openxmlformats.org/officeDocument/2006/relationships/oleObject" Target="embeddings/oleObject31.bin"/><Relationship Id="rId40" Type="http://schemas.openxmlformats.org/officeDocument/2006/relationships/oleObject" Target="embeddings/oleObject34.bin"/><Relationship Id="rId45" Type="http://schemas.openxmlformats.org/officeDocument/2006/relationships/oleObject" Target="embeddings/oleObject39.bin"/><Relationship Id="rId53" Type="http://schemas.openxmlformats.org/officeDocument/2006/relationships/oleObject" Target="embeddings/oleObject47.bin"/><Relationship Id="rId58" Type="http://schemas.openxmlformats.org/officeDocument/2006/relationships/oleObject" Target="embeddings/oleObject52.bin"/><Relationship Id="rId66" Type="http://schemas.openxmlformats.org/officeDocument/2006/relationships/oleObject" Target="embeddings/oleObject60.bin"/><Relationship Id="rId74" Type="http://schemas.openxmlformats.org/officeDocument/2006/relationships/oleObject" Target="embeddings/oleObject68.bin"/><Relationship Id="rId79" Type="http://schemas.openxmlformats.org/officeDocument/2006/relationships/oleObject" Target="embeddings/oleObject73.bin"/><Relationship Id="rId87" Type="http://schemas.openxmlformats.org/officeDocument/2006/relationships/oleObject" Target="embeddings/oleObject81.bin"/><Relationship Id="rId5" Type="http://schemas.openxmlformats.org/officeDocument/2006/relationships/webSettings" Target="webSettings.xml"/><Relationship Id="rId61" Type="http://schemas.openxmlformats.org/officeDocument/2006/relationships/oleObject" Target="embeddings/oleObject55.bin"/><Relationship Id="rId82" Type="http://schemas.openxmlformats.org/officeDocument/2006/relationships/oleObject" Target="embeddings/oleObject76.bin"/><Relationship Id="rId90" Type="http://schemas.openxmlformats.org/officeDocument/2006/relationships/theme" Target="theme/theme1.xml"/><Relationship Id="rId19" Type="http://schemas.openxmlformats.org/officeDocument/2006/relationships/oleObject" Target="embeddings/oleObject13.bin"/><Relationship Id="rId14" Type="http://schemas.openxmlformats.org/officeDocument/2006/relationships/oleObject" Target="embeddings/oleObject8.bin"/><Relationship Id="rId22" Type="http://schemas.openxmlformats.org/officeDocument/2006/relationships/oleObject" Target="embeddings/oleObject16.bin"/><Relationship Id="rId27" Type="http://schemas.openxmlformats.org/officeDocument/2006/relationships/oleObject" Target="embeddings/oleObject21.bin"/><Relationship Id="rId30" Type="http://schemas.openxmlformats.org/officeDocument/2006/relationships/oleObject" Target="embeddings/oleObject24.bin"/><Relationship Id="rId35" Type="http://schemas.openxmlformats.org/officeDocument/2006/relationships/oleObject" Target="embeddings/oleObject29.bin"/><Relationship Id="rId43" Type="http://schemas.openxmlformats.org/officeDocument/2006/relationships/oleObject" Target="embeddings/oleObject37.bin"/><Relationship Id="rId48" Type="http://schemas.openxmlformats.org/officeDocument/2006/relationships/oleObject" Target="embeddings/oleObject42.bin"/><Relationship Id="rId56" Type="http://schemas.openxmlformats.org/officeDocument/2006/relationships/oleObject" Target="embeddings/oleObject50.bin"/><Relationship Id="rId64" Type="http://schemas.openxmlformats.org/officeDocument/2006/relationships/oleObject" Target="embeddings/oleObject58.bin"/><Relationship Id="rId69" Type="http://schemas.openxmlformats.org/officeDocument/2006/relationships/oleObject" Target="embeddings/oleObject63.bin"/><Relationship Id="rId77" Type="http://schemas.openxmlformats.org/officeDocument/2006/relationships/oleObject" Target="embeddings/oleObject71.bin"/><Relationship Id="rId8" Type="http://schemas.openxmlformats.org/officeDocument/2006/relationships/oleObject" Target="embeddings/oleObject2.bin"/><Relationship Id="rId51" Type="http://schemas.openxmlformats.org/officeDocument/2006/relationships/oleObject" Target="embeddings/oleObject45.bin"/><Relationship Id="rId72" Type="http://schemas.openxmlformats.org/officeDocument/2006/relationships/oleObject" Target="embeddings/oleObject66.bin"/><Relationship Id="rId80" Type="http://schemas.openxmlformats.org/officeDocument/2006/relationships/oleObject" Target="embeddings/oleObject74.bin"/><Relationship Id="rId85" Type="http://schemas.openxmlformats.org/officeDocument/2006/relationships/oleObject" Target="embeddings/oleObject79.bin"/><Relationship Id="rId3" Type="http://schemas.openxmlformats.org/officeDocument/2006/relationships/styles" Target="styles.xml"/><Relationship Id="rId12" Type="http://schemas.openxmlformats.org/officeDocument/2006/relationships/oleObject" Target="embeddings/oleObject6.bin"/><Relationship Id="rId17" Type="http://schemas.openxmlformats.org/officeDocument/2006/relationships/oleObject" Target="embeddings/oleObject11.bin"/><Relationship Id="rId25" Type="http://schemas.openxmlformats.org/officeDocument/2006/relationships/oleObject" Target="embeddings/oleObject19.bin"/><Relationship Id="rId33" Type="http://schemas.openxmlformats.org/officeDocument/2006/relationships/oleObject" Target="embeddings/oleObject27.bin"/><Relationship Id="rId38" Type="http://schemas.openxmlformats.org/officeDocument/2006/relationships/oleObject" Target="embeddings/oleObject32.bin"/><Relationship Id="rId46" Type="http://schemas.openxmlformats.org/officeDocument/2006/relationships/oleObject" Target="embeddings/oleObject40.bin"/><Relationship Id="rId59" Type="http://schemas.openxmlformats.org/officeDocument/2006/relationships/oleObject" Target="embeddings/oleObject53.bin"/><Relationship Id="rId67" Type="http://schemas.openxmlformats.org/officeDocument/2006/relationships/oleObject" Target="embeddings/oleObject61.bin"/><Relationship Id="rId20" Type="http://schemas.openxmlformats.org/officeDocument/2006/relationships/oleObject" Target="embeddings/oleObject14.bin"/><Relationship Id="rId41" Type="http://schemas.openxmlformats.org/officeDocument/2006/relationships/oleObject" Target="embeddings/oleObject35.bin"/><Relationship Id="rId54" Type="http://schemas.openxmlformats.org/officeDocument/2006/relationships/oleObject" Target="embeddings/oleObject48.bin"/><Relationship Id="rId62" Type="http://schemas.openxmlformats.org/officeDocument/2006/relationships/oleObject" Target="embeddings/oleObject56.bin"/><Relationship Id="rId70" Type="http://schemas.openxmlformats.org/officeDocument/2006/relationships/oleObject" Target="embeddings/oleObject64.bin"/><Relationship Id="rId75" Type="http://schemas.openxmlformats.org/officeDocument/2006/relationships/oleObject" Target="embeddings/oleObject69.bin"/><Relationship Id="rId83" Type="http://schemas.openxmlformats.org/officeDocument/2006/relationships/oleObject" Target="embeddings/oleObject77.bin"/><Relationship Id="rId88" Type="http://schemas.openxmlformats.org/officeDocument/2006/relationships/oleObject" Target="embeddings/oleObject82.bin"/><Relationship Id="rId91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oleObject" Target="embeddings/oleObject9.bin"/><Relationship Id="rId23" Type="http://schemas.openxmlformats.org/officeDocument/2006/relationships/oleObject" Target="embeddings/oleObject17.bin"/><Relationship Id="rId28" Type="http://schemas.openxmlformats.org/officeDocument/2006/relationships/oleObject" Target="embeddings/oleObject22.bin"/><Relationship Id="rId36" Type="http://schemas.openxmlformats.org/officeDocument/2006/relationships/oleObject" Target="embeddings/oleObject30.bin"/><Relationship Id="rId49" Type="http://schemas.openxmlformats.org/officeDocument/2006/relationships/oleObject" Target="embeddings/oleObject43.bin"/><Relationship Id="rId57" Type="http://schemas.openxmlformats.org/officeDocument/2006/relationships/oleObject" Target="embeddings/oleObject51.bin"/><Relationship Id="rId10" Type="http://schemas.openxmlformats.org/officeDocument/2006/relationships/oleObject" Target="embeddings/oleObject4.bin"/><Relationship Id="rId31" Type="http://schemas.openxmlformats.org/officeDocument/2006/relationships/oleObject" Target="embeddings/oleObject25.bin"/><Relationship Id="rId44" Type="http://schemas.openxmlformats.org/officeDocument/2006/relationships/oleObject" Target="embeddings/oleObject38.bin"/><Relationship Id="rId52" Type="http://schemas.openxmlformats.org/officeDocument/2006/relationships/oleObject" Target="embeddings/oleObject46.bin"/><Relationship Id="rId60" Type="http://schemas.openxmlformats.org/officeDocument/2006/relationships/oleObject" Target="embeddings/oleObject54.bin"/><Relationship Id="rId65" Type="http://schemas.openxmlformats.org/officeDocument/2006/relationships/oleObject" Target="embeddings/oleObject59.bin"/><Relationship Id="rId73" Type="http://schemas.openxmlformats.org/officeDocument/2006/relationships/oleObject" Target="embeddings/oleObject67.bin"/><Relationship Id="rId78" Type="http://schemas.openxmlformats.org/officeDocument/2006/relationships/oleObject" Target="embeddings/oleObject72.bin"/><Relationship Id="rId81" Type="http://schemas.openxmlformats.org/officeDocument/2006/relationships/oleObject" Target="embeddings/oleObject75.bin"/><Relationship Id="rId86" Type="http://schemas.openxmlformats.org/officeDocument/2006/relationships/oleObject" Target="embeddings/oleObject80.bin"/><Relationship Id="rId4" Type="http://schemas.openxmlformats.org/officeDocument/2006/relationships/settings" Target="settings.xml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62856BB-D05A-AA48-B426-38371D3AF7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782</TotalTime>
  <Pages>1</Pages>
  <Words>41239</Words>
  <Characters>235064</Characters>
  <Application>Microsoft Office Word</Application>
  <DocSecurity>0</DocSecurity>
  <Lines>1958</Lines>
  <Paragraphs>551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275752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dc:description/>
  <cp:lastModifiedBy>Настя</cp:lastModifiedBy>
  <cp:revision>31</cp:revision>
  <dcterms:created xsi:type="dcterms:W3CDTF">2013-02-18T07:39:00Z</dcterms:created>
  <dcterms:modified xsi:type="dcterms:W3CDTF">2014-01-20T05:36:00Z</dcterms:modified>
</cp:coreProperties>
</file>