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1F97" w:rsidRPr="00017168" w:rsidRDefault="00F91F97" w:rsidP="00F91F97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F91F97" w:rsidRPr="00017168" w:rsidRDefault="00F91F97" w:rsidP="00F91F97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F91F97" w:rsidRPr="00017168" w:rsidRDefault="00F91F97" w:rsidP="00F91F9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F91F97" w:rsidRPr="00017168" w:rsidRDefault="00F91F97" w:rsidP="00F91F97">
      <w:pPr>
        <w:jc w:val="center"/>
        <w:rPr>
          <w:sz w:val="24"/>
          <w:szCs w:val="24"/>
        </w:rPr>
      </w:pPr>
    </w:p>
    <w:p w:rsidR="00F91F97" w:rsidRPr="00017168" w:rsidRDefault="00F91F97" w:rsidP="00F91F97">
      <w:pPr>
        <w:jc w:val="both"/>
        <w:rPr>
          <w:sz w:val="24"/>
          <w:szCs w:val="24"/>
        </w:rPr>
      </w:pPr>
    </w:p>
    <w:p w:rsidR="00F91F97" w:rsidRPr="00017168" w:rsidRDefault="00C8655F" w:rsidP="00C8655F">
      <w:pPr>
        <w:ind w:firstLine="5103"/>
        <w:jc w:val="both"/>
        <w:rPr>
          <w:sz w:val="24"/>
          <w:szCs w:val="24"/>
        </w:rPr>
      </w:pPr>
      <w:r>
        <w:object w:dxaOrig="16423" w:dyaOrig="49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4.25pt;height:93pt" o:ole="">
            <v:imagedata r:id="rId6" o:title=""/>
          </v:shape>
          <o:OLEObject Type="Embed" ProgID="MSPhotoEd.3" ShapeID="_x0000_i1025" DrawAspect="Content" ObjectID="_1451664924" r:id="rId7"/>
        </w:object>
      </w:r>
    </w:p>
    <w:p w:rsidR="00F91F97" w:rsidRPr="00017168" w:rsidRDefault="00F91F97" w:rsidP="00F91F97">
      <w:pPr>
        <w:jc w:val="both"/>
        <w:rPr>
          <w:sz w:val="24"/>
          <w:szCs w:val="24"/>
        </w:rPr>
      </w:pPr>
    </w:p>
    <w:p w:rsidR="00F91F97" w:rsidRPr="00017168" w:rsidRDefault="00F91F97" w:rsidP="00F91F97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 w:rsidR="00E15675">
        <w:rPr>
          <w:b w:val="0"/>
          <w:sz w:val="24"/>
          <w:szCs w:val="24"/>
        </w:rPr>
        <w:t>ские</w:t>
      </w:r>
      <w:r w:rsidR="00056E19">
        <w:rPr>
          <w:b w:val="0"/>
          <w:sz w:val="24"/>
          <w:szCs w:val="24"/>
        </w:rPr>
        <w:t xml:space="preserve"> </w:t>
      </w:r>
      <w:r w:rsidR="00E15675">
        <w:rPr>
          <w:b w:val="0"/>
          <w:sz w:val="24"/>
          <w:szCs w:val="24"/>
        </w:rPr>
        <w:t>указания для</w:t>
      </w:r>
      <w:r w:rsidR="00056E19">
        <w:rPr>
          <w:b w:val="0"/>
          <w:sz w:val="24"/>
          <w:szCs w:val="24"/>
        </w:rPr>
        <w:t xml:space="preserve"> самостоятельной внеаудиторной работы</w:t>
      </w:r>
    </w:p>
    <w:p w:rsidR="00F91F97" w:rsidRPr="00017168" w:rsidRDefault="00F91F97" w:rsidP="00F91F97">
      <w:pPr>
        <w:jc w:val="center"/>
        <w:rPr>
          <w:sz w:val="24"/>
          <w:szCs w:val="24"/>
        </w:rPr>
      </w:pPr>
    </w:p>
    <w:p w:rsidR="00F91F97" w:rsidRPr="00017168" w:rsidRDefault="00F91F97" w:rsidP="00F91F9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F91F97" w:rsidRPr="00017168" w:rsidRDefault="00F91F97" w:rsidP="00F91F97">
      <w:pPr>
        <w:rPr>
          <w:sz w:val="24"/>
          <w:szCs w:val="24"/>
        </w:rPr>
      </w:pPr>
    </w:p>
    <w:p w:rsidR="00F91F97" w:rsidRPr="00017168" w:rsidRDefault="00F91F97" w:rsidP="00F91F97">
      <w:pPr>
        <w:pStyle w:val="a3"/>
        <w:ind w:right="-1"/>
        <w:rPr>
          <w:szCs w:val="24"/>
        </w:rPr>
      </w:pPr>
    </w:p>
    <w:p w:rsidR="00F91F97" w:rsidRPr="00017168" w:rsidRDefault="00F91F97" w:rsidP="00F91F97">
      <w:pPr>
        <w:jc w:val="both"/>
        <w:rPr>
          <w:sz w:val="24"/>
          <w:szCs w:val="24"/>
        </w:rPr>
      </w:pPr>
    </w:p>
    <w:p w:rsidR="000037A3" w:rsidRDefault="00F91F97" w:rsidP="00F91F97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актуальность: Острый пиелонефрит:  этиология, патогенез</w:t>
      </w:r>
      <w:r>
        <w:rPr>
          <w:b/>
          <w:sz w:val="24"/>
          <w:szCs w:val="24"/>
        </w:rPr>
        <w:t xml:space="preserve">. </w:t>
      </w:r>
    </w:p>
    <w:p w:rsidR="00F91F97" w:rsidRPr="00017168" w:rsidRDefault="00F91F97" w:rsidP="00F91F97">
      <w:pPr>
        <w:jc w:val="both"/>
        <w:rPr>
          <w:sz w:val="24"/>
          <w:szCs w:val="24"/>
        </w:rPr>
      </w:pPr>
      <w:r>
        <w:rPr>
          <w:sz w:val="24"/>
          <w:szCs w:val="24"/>
        </w:rPr>
        <w:t>Острый пиелонефрит встречается среди всех категорий населения, что подчеркивает актуальность изучения данной проблемы</w:t>
      </w:r>
    </w:p>
    <w:p w:rsidR="00F91F97" w:rsidRPr="00017168" w:rsidRDefault="00F91F97" w:rsidP="00F91F97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ознакомить ординаторов с современными данными по этиологии, патогенезу острых пиелонефритов. Иммунные механизмы развития острых пиелонефритов</w:t>
      </w:r>
      <w:r w:rsidR="000037A3">
        <w:rPr>
          <w:sz w:val="24"/>
          <w:szCs w:val="24"/>
        </w:rPr>
        <w:t>.</w:t>
      </w:r>
      <w:r w:rsidRPr="00017168">
        <w:rPr>
          <w:sz w:val="24"/>
          <w:szCs w:val="24"/>
        </w:rPr>
        <w:t xml:space="preserve"> </w:t>
      </w:r>
    </w:p>
    <w:p w:rsidR="00F91F97" w:rsidRPr="00017168" w:rsidRDefault="00F91F97" w:rsidP="00F91F97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>3.</w:t>
      </w:r>
      <w:r w:rsidRPr="00017168">
        <w:rPr>
          <w:szCs w:val="24"/>
        </w:rPr>
        <w:t xml:space="preserve"> </w:t>
      </w:r>
      <w:r w:rsidRPr="00017168">
        <w:rPr>
          <w:b/>
          <w:bCs/>
          <w:szCs w:val="24"/>
        </w:rPr>
        <w:t>Материалы для самоподготовки к освоению данной темы:</w:t>
      </w:r>
    </w:p>
    <w:p w:rsidR="00F91F97" w:rsidRPr="00017168" w:rsidRDefault="00F91F97" w:rsidP="00F91F97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F91F97" w:rsidRPr="00017168" w:rsidRDefault="00F91F97" w:rsidP="00F91F97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Основные этиологические факторы в развитии острого пиелонефрита.</w:t>
      </w:r>
    </w:p>
    <w:p w:rsidR="00F91F97" w:rsidRPr="00017168" w:rsidRDefault="00F91F97" w:rsidP="00F91F97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Роль предрасполагающих факторов в этиологии.</w:t>
      </w:r>
    </w:p>
    <w:p w:rsidR="00F91F97" w:rsidRPr="00017168" w:rsidRDefault="00F91F97" w:rsidP="00F91F97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Иммунные механизмы развития острого пиелонефрита.</w:t>
      </w:r>
    </w:p>
    <w:p w:rsidR="00F91F97" w:rsidRPr="00017168" w:rsidRDefault="00F91F97" w:rsidP="00F91F97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Группы риска по пиелонефриту.</w:t>
      </w:r>
    </w:p>
    <w:p w:rsidR="00F91F97" w:rsidRPr="00017168" w:rsidRDefault="00F91F97" w:rsidP="00F91F97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Патогенетические механизмы нарушений при остром пиелонефрите.</w:t>
      </w:r>
    </w:p>
    <w:p w:rsidR="00F91F97" w:rsidRPr="00017168" w:rsidRDefault="00F91F97" w:rsidP="00F91F97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F91F97" w:rsidRPr="00017168" w:rsidRDefault="00F91F97" w:rsidP="00F91F97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F91F97" w:rsidRPr="00017168" w:rsidRDefault="00F91F97" w:rsidP="00F91F97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F91F97" w:rsidRPr="00017168" w:rsidRDefault="00F91F97" w:rsidP="00F91F97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F91F97" w:rsidRPr="00017168" w:rsidRDefault="00F91F97" w:rsidP="00F91F9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F91F97" w:rsidRPr="00017168" w:rsidRDefault="00F91F97" w:rsidP="00F91F97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1. При остром пиелонефрите поражаются:</w:t>
      </w:r>
    </w:p>
    <w:p w:rsidR="00F91F97" w:rsidRPr="00017168" w:rsidRDefault="00F91F97" w:rsidP="00F91F97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клубочки</w:t>
      </w:r>
    </w:p>
    <w:p w:rsidR="00F91F97" w:rsidRPr="00017168" w:rsidRDefault="00F91F97" w:rsidP="00F91F97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чашечно- лоханочная система и интерстициальная ткань</w:t>
      </w:r>
    </w:p>
    <w:p w:rsidR="00F91F97" w:rsidRPr="00017168" w:rsidRDefault="00F91F97" w:rsidP="00F91F97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Сосуды почек</w:t>
      </w:r>
    </w:p>
    <w:p w:rsidR="00F91F97" w:rsidRPr="00017168" w:rsidRDefault="00F91F97" w:rsidP="00F91F97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Все перечисленное</w:t>
      </w:r>
    </w:p>
    <w:p w:rsidR="00F91F97" w:rsidRPr="00017168" w:rsidRDefault="00F91F97" w:rsidP="00F91F97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б.</w:t>
      </w:r>
    </w:p>
    <w:p w:rsidR="00F91F97" w:rsidRPr="00017168" w:rsidRDefault="00F91F97" w:rsidP="00F91F97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Лейкоцитурией называется увеличение числа лейкоцитов в моче свыше:</w:t>
      </w:r>
    </w:p>
    <w:p w:rsidR="00F91F97" w:rsidRPr="00017168" w:rsidRDefault="00F91F97" w:rsidP="00F91F97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10 в поле зрения, или 4000 в 1 мл</w:t>
      </w:r>
    </w:p>
    <w:p w:rsidR="00F91F97" w:rsidRPr="00017168" w:rsidRDefault="00F91F97" w:rsidP="00F91F97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3-4 в поле зрения, или 2000 в 1 мл</w:t>
      </w:r>
    </w:p>
    <w:p w:rsidR="00F91F97" w:rsidRPr="00017168" w:rsidRDefault="00F91F97" w:rsidP="00F91F97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15- 20 в поле зрения, или 6000 в 1 мл</w:t>
      </w:r>
    </w:p>
    <w:p w:rsidR="00F91F97" w:rsidRPr="00017168" w:rsidRDefault="00F91F97" w:rsidP="00F91F97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а</w:t>
      </w:r>
    </w:p>
    <w:p w:rsidR="00F91F97" w:rsidRPr="00017168" w:rsidRDefault="00F91F97" w:rsidP="00F91F97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Урография позволяет:</w:t>
      </w:r>
    </w:p>
    <w:p w:rsidR="00F91F97" w:rsidRPr="00017168" w:rsidRDefault="00F91F97" w:rsidP="00F91F97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определить размеры почек</w:t>
      </w:r>
    </w:p>
    <w:p w:rsidR="00F91F97" w:rsidRPr="00017168" w:rsidRDefault="00F91F97" w:rsidP="00F91F97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определить положение почек</w:t>
      </w:r>
    </w:p>
    <w:p w:rsidR="00F91F97" w:rsidRPr="00017168" w:rsidRDefault="00F91F97" w:rsidP="00F91F97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Выявить конкременты</w:t>
      </w:r>
    </w:p>
    <w:p w:rsidR="00F91F97" w:rsidRPr="00017168" w:rsidRDefault="00F91F97" w:rsidP="00F91F97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Оценить функцию почек</w:t>
      </w:r>
    </w:p>
    <w:p w:rsidR="00F91F97" w:rsidRPr="00017168" w:rsidRDefault="00F91F97" w:rsidP="00F91F97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Д. получить все перечисленные сведения</w:t>
      </w:r>
    </w:p>
    <w:p w:rsidR="00F91F97" w:rsidRPr="00017168" w:rsidRDefault="00F91F97" w:rsidP="00F91F97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д.</w:t>
      </w:r>
    </w:p>
    <w:p w:rsidR="00F91F97" w:rsidRPr="00017168" w:rsidRDefault="00F91F97" w:rsidP="00F91F97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lastRenderedPageBreak/>
        <w:t>4. Изостенурия – это состояние, при котором:</w:t>
      </w:r>
    </w:p>
    <w:p w:rsidR="00F91F97" w:rsidRPr="00017168" w:rsidRDefault="00F91F97" w:rsidP="00F91F97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плотность мочи равна плотности плазмы</w:t>
      </w:r>
    </w:p>
    <w:p w:rsidR="00F91F97" w:rsidRPr="00017168" w:rsidRDefault="00F91F97" w:rsidP="00F91F97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плотность мочи ниже 1018</w:t>
      </w:r>
    </w:p>
    <w:p w:rsidR="00F91F97" w:rsidRPr="00017168" w:rsidRDefault="00F91F97" w:rsidP="00F91F97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Плотность мочи 1015</w:t>
      </w:r>
    </w:p>
    <w:p w:rsidR="00F91F97" w:rsidRPr="00017168" w:rsidRDefault="00F91F97" w:rsidP="00F91F97">
      <w:pPr>
        <w:ind w:left="709" w:firstLine="567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а.</w:t>
      </w:r>
    </w:p>
    <w:p w:rsidR="00F91F97" w:rsidRPr="00017168" w:rsidRDefault="00F91F97" w:rsidP="00F91F97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5 Острый пиелонефрит осложняет течение МКБ:</w:t>
      </w:r>
    </w:p>
    <w:p w:rsidR="00F91F97" w:rsidRPr="00017168" w:rsidRDefault="00F91F97" w:rsidP="00F91F97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в 10 % случаев</w:t>
      </w:r>
    </w:p>
    <w:p w:rsidR="00F91F97" w:rsidRPr="00017168" w:rsidRDefault="00F91F97" w:rsidP="00F91F97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в 20 % случаев</w:t>
      </w:r>
    </w:p>
    <w:p w:rsidR="00F91F97" w:rsidRPr="00017168" w:rsidRDefault="00F91F97" w:rsidP="00F91F97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В 50 % случаев</w:t>
      </w:r>
    </w:p>
    <w:p w:rsidR="00F91F97" w:rsidRPr="00017168" w:rsidRDefault="00F91F97" w:rsidP="00F91F97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В 80 % случаев</w:t>
      </w:r>
    </w:p>
    <w:p w:rsidR="00F91F97" w:rsidRPr="00017168" w:rsidRDefault="00F91F97" w:rsidP="00F91F97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Д. в 100 % случаев</w:t>
      </w:r>
    </w:p>
    <w:p w:rsidR="00F91F97" w:rsidRPr="00017168" w:rsidRDefault="00F91F97" w:rsidP="00F91F97">
      <w:pPr>
        <w:ind w:left="709" w:firstLine="567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в</w:t>
      </w:r>
    </w:p>
    <w:p w:rsidR="00F91F97" w:rsidRPr="00017168" w:rsidRDefault="00F91F97" w:rsidP="00F91F9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7549B" w:rsidRPr="0047549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 w:rsidR="000037A3"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F91F97" w:rsidRPr="00017168" w:rsidRDefault="00F91F97" w:rsidP="00F91F9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7549B" w:rsidRPr="0047549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F91F97" w:rsidRPr="00017168" w:rsidRDefault="00F91F97" w:rsidP="00F91F9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F91F97" w:rsidRPr="00017168" w:rsidRDefault="00F91F97" w:rsidP="00F91F9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F91F97" w:rsidRPr="00017168" w:rsidRDefault="00F91F97" w:rsidP="00F91F97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F91F97" w:rsidRPr="00017168" w:rsidRDefault="00F91F97" w:rsidP="00F91F9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 w:rsidR="000037A3"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F91F97" w:rsidRPr="00017168" w:rsidRDefault="00F91F97" w:rsidP="00F91F97">
      <w:pPr>
        <w:jc w:val="both"/>
        <w:rPr>
          <w:b/>
          <w:sz w:val="24"/>
          <w:szCs w:val="24"/>
        </w:rPr>
      </w:pPr>
    </w:p>
    <w:p w:rsidR="00F91F97" w:rsidRPr="00017168" w:rsidRDefault="00FB07FF" w:rsidP="00F91F9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F91F97" w:rsidRPr="00017168">
        <w:rPr>
          <w:b/>
          <w:sz w:val="24"/>
          <w:szCs w:val="24"/>
        </w:rPr>
        <w:t xml:space="preserve">. Литература по теме </w:t>
      </w:r>
    </w:p>
    <w:p w:rsidR="00F91F97" w:rsidRPr="00017168" w:rsidRDefault="00F91F97" w:rsidP="00F91F9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F91F97" w:rsidRPr="00017168" w:rsidRDefault="00F91F97" w:rsidP="00F91F9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F91F97" w:rsidRPr="00017168" w:rsidRDefault="00F91F97" w:rsidP="00F91F9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F91F97" w:rsidRPr="00017168" w:rsidRDefault="00F91F97" w:rsidP="00F91F97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F91F97" w:rsidRPr="00017168" w:rsidRDefault="00F91F97" w:rsidP="00F91F97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F91F97" w:rsidRPr="00017168" w:rsidRDefault="00F91F97" w:rsidP="00F91F97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F91F97" w:rsidRPr="00017168" w:rsidRDefault="00F91F97" w:rsidP="00F91F9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F91F97" w:rsidRPr="00017168" w:rsidRDefault="00F91F97" w:rsidP="00F91F9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F91F97" w:rsidRPr="00017168" w:rsidRDefault="00F91F97" w:rsidP="00F91F97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F91F97" w:rsidRPr="00017168" w:rsidRDefault="00F91F97" w:rsidP="00F91F97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91F97" w:rsidRPr="00017168" w:rsidRDefault="00F91F97" w:rsidP="00F91F97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91F97" w:rsidRPr="00017168" w:rsidRDefault="00F91F97" w:rsidP="00F91F97">
      <w:pPr>
        <w:ind w:left="360"/>
        <w:jc w:val="both"/>
        <w:rPr>
          <w:sz w:val="24"/>
          <w:szCs w:val="24"/>
        </w:rPr>
      </w:pPr>
    </w:p>
    <w:p w:rsidR="00F91F97" w:rsidRPr="00017168" w:rsidRDefault="00F91F97" w:rsidP="00F91F97">
      <w:pPr>
        <w:ind w:left="360"/>
        <w:jc w:val="both"/>
        <w:rPr>
          <w:sz w:val="24"/>
          <w:szCs w:val="24"/>
        </w:rPr>
      </w:pPr>
    </w:p>
    <w:p w:rsidR="00F91F97" w:rsidRPr="00017168" w:rsidRDefault="00F91F97" w:rsidP="00F91F97">
      <w:pPr>
        <w:jc w:val="both"/>
        <w:rPr>
          <w:sz w:val="24"/>
          <w:szCs w:val="24"/>
        </w:rPr>
      </w:pPr>
    </w:p>
    <w:p w:rsidR="00F91F97" w:rsidRPr="00017168" w:rsidRDefault="00F91F97" w:rsidP="00F91F97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F91F97" w:rsidRPr="00017168" w:rsidRDefault="00F91F97" w:rsidP="00F91F97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D6EA0" w:rsidRDefault="00ED6EA0"/>
    <w:p w:rsidR="000037A3" w:rsidRDefault="000037A3"/>
    <w:p w:rsidR="000037A3" w:rsidRDefault="000037A3"/>
    <w:p w:rsidR="000037A3" w:rsidRPr="00017168" w:rsidRDefault="000037A3" w:rsidP="000037A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037A3" w:rsidRPr="00017168" w:rsidRDefault="000037A3" w:rsidP="000037A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037A3" w:rsidRPr="00017168" w:rsidRDefault="000037A3" w:rsidP="000037A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037A3" w:rsidRPr="00017168" w:rsidRDefault="000037A3" w:rsidP="000037A3">
      <w:pPr>
        <w:jc w:val="center"/>
        <w:rPr>
          <w:sz w:val="24"/>
          <w:szCs w:val="24"/>
        </w:rPr>
      </w:pPr>
    </w:p>
    <w:p w:rsidR="000037A3" w:rsidRPr="00017168" w:rsidRDefault="000037A3" w:rsidP="000037A3">
      <w:pPr>
        <w:jc w:val="both"/>
        <w:rPr>
          <w:sz w:val="24"/>
          <w:szCs w:val="24"/>
        </w:rPr>
      </w:pPr>
    </w:p>
    <w:p w:rsidR="0040302E" w:rsidRPr="00017168" w:rsidRDefault="00C8655F" w:rsidP="00C8655F">
      <w:pPr>
        <w:ind w:firstLine="5103"/>
        <w:rPr>
          <w:sz w:val="24"/>
          <w:szCs w:val="24"/>
        </w:rPr>
      </w:pPr>
      <w:r>
        <w:object w:dxaOrig="16423" w:dyaOrig="4996">
          <v:shape id="_x0000_i1026" type="#_x0000_t75" style="width:284.25pt;height:93pt" o:ole="">
            <v:imagedata r:id="rId6" o:title=""/>
          </v:shape>
          <o:OLEObject Type="Embed" ProgID="MSPhotoEd.3" ShapeID="_x0000_i1026" DrawAspect="Content" ObjectID="_1451664925" r:id="rId8"/>
        </w:object>
      </w:r>
    </w:p>
    <w:p w:rsidR="000037A3" w:rsidRPr="00017168" w:rsidRDefault="000037A3" w:rsidP="000037A3">
      <w:pPr>
        <w:jc w:val="both"/>
        <w:rPr>
          <w:sz w:val="24"/>
          <w:szCs w:val="24"/>
        </w:rPr>
      </w:pPr>
    </w:p>
    <w:p w:rsidR="000037A3" w:rsidRPr="00017168" w:rsidRDefault="000037A3" w:rsidP="000037A3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037A3" w:rsidRPr="00017168" w:rsidRDefault="000037A3" w:rsidP="000037A3">
      <w:pPr>
        <w:rPr>
          <w:sz w:val="24"/>
          <w:szCs w:val="24"/>
        </w:rPr>
      </w:pPr>
    </w:p>
    <w:p w:rsidR="000037A3" w:rsidRPr="00017168" w:rsidRDefault="000037A3" w:rsidP="000037A3">
      <w:pPr>
        <w:pStyle w:val="a3"/>
        <w:ind w:right="-1"/>
        <w:rPr>
          <w:szCs w:val="24"/>
        </w:rPr>
      </w:pPr>
    </w:p>
    <w:p w:rsidR="000037A3" w:rsidRPr="00017168" w:rsidRDefault="000037A3" w:rsidP="000037A3">
      <w:pPr>
        <w:jc w:val="both"/>
        <w:rPr>
          <w:sz w:val="24"/>
          <w:szCs w:val="24"/>
        </w:rPr>
      </w:pPr>
    </w:p>
    <w:p w:rsidR="000037A3" w:rsidRDefault="000037A3" w:rsidP="000037A3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0037A3">
        <w:rPr>
          <w:b/>
          <w:sz w:val="24"/>
          <w:szCs w:val="24"/>
        </w:rPr>
        <w:t xml:space="preserve">Острый пиелонефрит:  клиническая картина, диагностика 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>
        <w:rPr>
          <w:sz w:val="24"/>
          <w:szCs w:val="24"/>
        </w:rPr>
        <w:t>Острый пиелонефрит встречается среди всех категорий населения, что подчеркивает актуальность изучения данной проблемы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клинической картиной развития острого пиелонефрита и основными лабораторными и инструментальными методами диагностики</w:t>
      </w:r>
    </w:p>
    <w:p w:rsidR="000037A3" w:rsidRPr="00017168" w:rsidRDefault="000037A3" w:rsidP="000037A3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>3.</w:t>
      </w:r>
      <w:r w:rsidRPr="00017168">
        <w:rPr>
          <w:szCs w:val="24"/>
        </w:rPr>
        <w:t xml:space="preserve"> </w:t>
      </w:r>
      <w:r w:rsidRPr="00017168">
        <w:rPr>
          <w:b/>
          <w:bCs/>
          <w:szCs w:val="24"/>
        </w:rPr>
        <w:t>Материалы для самоподготовки к освоению данной темы:</w:t>
      </w:r>
    </w:p>
    <w:p w:rsidR="000037A3" w:rsidRPr="00017168" w:rsidRDefault="000037A3" w:rsidP="000037A3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0037A3" w:rsidRPr="00E574D7" w:rsidRDefault="000037A3" w:rsidP="000037A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 острого пиелонефрита</w:t>
      </w:r>
    </w:p>
    <w:p w:rsidR="000037A3" w:rsidRPr="00E574D7" w:rsidRDefault="000037A3" w:rsidP="000037A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Осложнения пиелонефрита</w:t>
      </w:r>
    </w:p>
    <w:p w:rsidR="000037A3" w:rsidRPr="00E574D7" w:rsidRDefault="000037A3" w:rsidP="000037A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Лабораторные методы диагностики</w:t>
      </w:r>
    </w:p>
    <w:p w:rsidR="000037A3" w:rsidRPr="00E574D7" w:rsidRDefault="000037A3" w:rsidP="000037A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Инструментальные методы диагностики острых пиелонефритов</w:t>
      </w:r>
    </w:p>
    <w:p w:rsidR="000037A3" w:rsidRPr="00E574D7" w:rsidRDefault="000037A3" w:rsidP="000037A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Дифференциальная диагностика 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0037A3" w:rsidRPr="001A0FB7" w:rsidRDefault="000037A3" w:rsidP="000037A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интеренет</w:t>
      </w:r>
    </w:p>
    <w:p w:rsidR="000037A3" w:rsidRPr="00017168" w:rsidRDefault="000037A3" w:rsidP="000037A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1. При остром пиелонефрите поражаются: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клубочки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чашечно- лоханочная система и интерстициальная ткань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Сосуды почек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Все перечисленное</w:t>
      </w:r>
    </w:p>
    <w:p w:rsidR="000037A3" w:rsidRPr="00017168" w:rsidRDefault="000037A3" w:rsidP="000037A3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б.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Лейкоцитурией называется увеличение числа лейкоцитов в моче свыше: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10 в поле зрения, или 4000 в 1 мл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3-4 в поле зрения, или 2000 в 1 мл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15- 20 в поле зрения, или 6000 в 1 мл</w:t>
      </w:r>
    </w:p>
    <w:p w:rsidR="000037A3" w:rsidRPr="00017168" w:rsidRDefault="000037A3" w:rsidP="000037A3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а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Урография позволяет: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определить размеры почек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определить положение почек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Выявить конкременты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Оценить функцию почек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Д. получить все перечисленные сведения</w:t>
      </w:r>
    </w:p>
    <w:p w:rsidR="000037A3" w:rsidRPr="00017168" w:rsidRDefault="000037A3" w:rsidP="000037A3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lastRenderedPageBreak/>
        <w:t>Ответ: д.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4. Изостенурия – это состояние, при котором: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плотность мочи равна плотности плазмы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плотность мочи ниже 1018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Плотность мочи 1015</w:t>
      </w:r>
    </w:p>
    <w:p w:rsidR="000037A3" w:rsidRPr="00017168" w:rsidRDefault="000037A3" w:rsidP="000037A3">
      <w:pPr>
        <w:ind w:left="709" w:firstLine="567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а.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5 Острый пиелонефрит осложняет течение МКБ: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в 10 % случаев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в 20 % случаев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В 50 % случаев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В 80 % случаев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Д. в 100 % случаев</w:t>
      </w:r>
    </w:p>
    <w:p w:rsidR="000037A3" w:rsidRPr="00017168" w:rsidRDefault="000037A3" w:rsidP="000037A3">
      <w:pPr>
        <w:ind w:left="709" w:firstLine="567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в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7549B" w:rsidRPr="0047549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7549B" w:rsidRPr="0047549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037A3" w:rsidRPr="00017168" w:rsidRDefault="000037A3" w:rsidP="000037A3">
      <w:pPr>
        <w:jc w:val="both"/>
        <w:rPr>
          <w:b/>
          <w:sz w:val="24"/>
          <w:szCs w:val="24"/>
        </w:rPr>
      </w:pPr>
    </w:p>
    <w:p w:rsidR="000037A3" w:rsidRPr="00017168" w:rsidRDefault="00FB07FF" w:rsidP="000037A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0037A3" w:rsidRPr="00017168">
        <w:rPr>
          <w:b/>
          <w:sz w:val="24"/>
          <w:szCs w:val="24"/>
        </w:rPr>
        <w:t xml:space="preserve">. Литература по теме 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037A3" w:rsidRPr="00017168" w:rsidRDefault="000037A3" w:rsidP="000037A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</w:p>
    <w:p w:rsidR="000037A3" w:rsidRPr="00017168" w:rsidRDefault="000037A3" w:rsidP="000037A3">
      <w:pPr>
        <w:jc w:val="both"/>
        <w:rPr>
          <w:sz w:val="24"/>
          <w:szCs w:val="24"/>
        </w:rPr>
      </w:pPr>
    </w:p>
    <w:p w:rsidR="000037A3" w:rsidRPr="00017168" w:rsidRDefault="000037A3" w:rsidP="000037A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037A3" w:rsidRPr="00017168" w:rsidRDefault="000037A3" w:rsidP="000037A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037A3" w:rsidRDefault="000037A3"/>
    <w:p w:rsidR="000037A3" w:rsidRDefault="000037A3"/>
    <w:p w:rsidR="000037A3" w:rsidRDefault="000037A3"/>
    <w:p w:rsidR="000037A3" w:rsidRPr="00017168" w:rsidRDefault="000037A3" w:rsidP="000037A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037A3" w:rsidRPr="00017168" w:rsidRDefault="000037A3" w:rsidP="000037A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037A3" w:rsidRPr="00017168" w:rsidRDefault="000037A3" w:rsidP="000037A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037A3" w:rsidRPr="00017168" w:rsidRDefault="000037A3" w:rsidP="000037A3">
      <w:pPr>
        <w:jc w:val="center"/>
        <w:rPr>
          <w:sz w:val="24"/>
          <w:szCs w:val="24"/>
        </w:rPr>
      </w:pPr>
    </w:p>
    <w:p w:rsidR="000037A3" w:rsidRPr="00017168" w:rsidRDefault="00C8655F" w:rsidP="00C8655F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27" type="#_x0000_t75" style="width:284.25pt;height:93pt" o:ole="">
            <v:imagedata r:id="rId6" o:title=""/>
          </v:shape>
          <o:OLEObject Type="Embed" ProgID="MSPhotoEd.3" ShapeID="_x0000_i1027" DrawAspect="Content" ObjectID="_1451664926" r:id="rId9"/>
        </w:object>
      </w:r>
    </w:p>
    <w:p w:rsidR="000037A3" w:rsidRPr="00017168" w:rsidRDefault="000037A3" w:rsidP="000037A3">
      <w:pPr>
        <w:jc w:val="both"/>
        <w:rPr>
          <w:sz w:val="24"/>
          <w:szCs w:val="24"/>
        </w:rPr>
      </w:pPr>
    </w:p>
    <w:p w:rsidR="000037A3" w:rsidRPr="00017168" w:rsidRDefault="000037A3" w:rsidP="000037A3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037A3" w:rsidRPr="00017168" w:rsidRDefault="000037A3" w:rsidP="000037A3">
      <w:pPr>
        <w:rPr>
          <w:sz w:val="24"/>
          <w:szCs w:val="24"/>
        </w:rPr>
      </w:pPr>
    </w:p>
    <w:p w:rsidR="000037A3" w:rsidRPr="00017168" w:rsidRDefault="000037A3" w:rsidP="000037A3">
      <w:pPr>
        <w:pStyle w:val="a3"/>
        <w:ind w:right="-1"/>
        <w:rPr>
          <w:szCs w:val="24"/>
        </w:rPr>
      </w:pPr>
    </w:p>
    <w:p w:rsidR="000037A3" w:rsidRPr="00017168" w:rsidRDefault="000037A3" w:rsidP="000037A3">
      <w:pPr>
        <w:jc w:val="both"/>
        <w:rPr>
          <w:sz w:val="24"/>
          <w:szCs w:val="24"/>
        </w:rPr>
      </w:pPr>
    </w:p>
    <w:p w:rsidR="000037A3" w:rsidRDefault="000037A3" w:rsidP="000037A3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0037A3">
        <w:rPr>
          <w:b/>
          <w:sz w:val="24"/>
          <w:szCs w:val="24"/>
        </w:rPr>
        <w:t xml:space="preserve">Острый пиелонефрит:  </w:t>
      </w:r>
      <w:r>
        <w:rPr>
          <w:b/>
          <w:sz w:val="24"/>
          <w:szCs w:val="24"/>
        </w:rPr>
        <w:t>лечение</w:t>
      </w:r>
      <w:r w:rsidRPr="000037A3">
        <w:rPr>
          <w:b/>
          <w:sz w:val="24"/>
          <w:szCs w:val="24"/>
        </w:rPr>
        <w:t xml:space="preserve"> 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>
        <w:rPr>
          <w:sz w:val="24"/>
          <w:szCs w:val="24"/>
        </w:rPr>
        <w:t>Острый пиелонефрит встречается среди всех категорий населения, что подчеркивает актуальность изучения данной проблемы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принципами терапии острых пиелонефритов</w:t>
      </w:r>
    </w:p>
    <w:p w:rsidR="000037A3" w:rsidRPr="00017168" w:rsidRDefault="000037A3" w:rsidP="000037A3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>3.</w:t>
      </w:r>
      <w:r w:rsidRPr="00017168">
        <w:rPr>
          <w:szCs w:val="24"/>
        </w:rPr>
        <w:t xml:space="preserve"> </w:t>
      </w:r>
      <w:r w:rsidRPr="00017168">
        <w:rPr>
          <w:b/>
          <w:bCs/>
          <w:szCs w:val="24"/>
        </w:rPr>
        <w:t>Материалы для самоподготовки к освоению данной темы:</w:t>
      </w:r>
    </w:p>
    <w:p w:rsidR="000037A3" w:rsidRPr="00017168" w:rsidRDefault="000037A3" w:rsidP="000037A3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0037A3" w:rsidRPr="00E574D7" w:rsidRDefault="000037A3" w:rsidP="000037A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для госпитализации больных острыми пиелонефритами</w:t>
      </w:r>
    </w:p>
    <w:p w:rsidR="000037A3" w:rsidRPr="00E574D7" w:rsidRDefault="000037A3" w:rsidP="000037A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антибактериальной терапии</w:t>
      </w:r>
    </w:p>
    <w:p w:rsidR="000037A3" w:rsidRPr="00E574D7" w:rsidRDefault="000037A3" w:rsidP="000037A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к назначению карбопинемов.</w:t>
      </w:r>
    </w:p>
    <w:p w:rsidR="000037A3" w:rsidRPr="00E574D7" w:rsidRDefault="000037A3" w:rsidP="000037A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Осложнения острого пиелонефрита и их лечение 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0037A3" w:rsidRPr="00017168" w:rsidRDefault="000037A3" w:rsidP="000037A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1. При остром пиелонефрите поражаются: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клубочки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чашечно- лоханочная система и интерстициальная ткань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Сосуды почек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Все перечисленное</w:t>
      </w:r>
    </w:p>
    <w:p w:rsidR="000037A3" w:rsidRPr="00017168" w:rsidRDefault="000037A3" w:rsidP="000037A3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б.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Лейкоцитурией называется увеличение числа лейкоцитов в моче свыше: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10 в поле зрения, или 4000 в 1 мл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3-4 в поле зрения, или 2000 в 1 мл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15- 20 в поле зрения, или 6000 в 1 мл</w:t>
      </w:r>
    </w:p>
    <w:p w:rsidR="000037A3" w:rsidRPr="00017168" w:rsidRDefault="000037A3" w:rsidP="000037A3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а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Урография позволяет: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определить размеры почек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определить положение почек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Выявить конкременты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Оценить функцию почек</w:t>
      </w:r>
    </w:p>
    <w:p w:rsidR="000037A3" w:rsidRPr="00017168" w:rsidRDefault="000037A3" w:rsidP="000037A3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Д. получить все перечисленные сведения</w:t>
      </w:r>
    </w:p>
    <w:p w:rsidR="000037A3" w:rsidRPr="00017168" w:rsidRDefault="000037A3" w:rsidP="000037A3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д.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4. Изостенурия – это состояние, при котором: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lastRenderedPageBreak/>
        <w:t>А. плотность мочи равна плотности плазмы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плотность мочи ниже 1018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Плотность мочи 1015</w:t>
      </w:r>
    </w:p>
    <w:p w:rsidR="000037A3" w:rsidRPr="00017168" w:rsidRDefault="000037A3" w:rsidP="000037A3">
      <w:pPr>
        <w:ind w:left="709" w:firstLine="567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а.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5 Острый пиелонефрит осложняет течение МКБ: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в 10 % случаев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в 20 % случаев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В 50 % случаев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В 80 % случаев</w:t>
      </w:r>
    </w:p>
    <w:p w:rsidR="000037A3" w:rsidRPr="00017168" w:rsidRDefault="000037A3" w:rsidP="000037A3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Д. в 100 % случаев</w:t>
      </w:r>
    </w:p>
    <w:p w:rsidR="000037A3" w:rsidRPr="00017168" w:rsidRDefault="000037A3" w:rsidP="000037A3">
      <w:pPr>
        <w:ind w:left="709" w:firstLine="567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в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7549B" w:rsidRPr="0047549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7549B" w:rsidRPr="0047549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037A3" w:rsidRPr="00017168" w:rsidRDefault="000037A3" w:rsidP="000037A3">
      <w:pPr>
        <w:jc w:val="both"/>
        <w:rPr>
          <w:b/>
          <w:sz w:val="24"/>
          <w:szCs w:val="24"/>
        </w:rPr>
      </w:pPr>
    </w:p>
    <w:p w:rsidR="000037A3" w:rsidRPr="00017168" w:rsidRDefault="00FB07FF" w:rsidP="000037A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0037A3" w:rsidRPr="00017168">
        <w:rPr>
          <w:b/>
          <w:sz w:val="24"/>
          <w:szCs w:val="24"/>
        </w:rPr>
        <w:t xml:space="preserve">. Литература по теме 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037A3" w:rsidRPr="00017168" w:rsidRDefault="000037A3" w:rsidP="000037A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</w:p>
    <w:p w:rsidR="000037A3" w:rsidRPr="00017168" w:rsidRDefault="000037A3" w:rsidP="000037A3">
      <w:pPr>
        <w:jc w:val="both"/>
        <w:rPr>
          <w:sz w:val="24"/>
          <w:szCs w:val="24"/>
        </w:rPr>
      </w:pPr>
    </w:p>
    <w:p w:rsidR="000037A3" w:rsidRPr="00017168" w:rsidRDefault="000037A3" w:rsidP="000037A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037A3" w:rsidRPr="00017168" w:rsidRDefault="000037A3" w:rsidP="000037A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037A3" w:rsidRDefault="000037A3" w:rsidP="000037A3"/>
    <w:p w:rsidR="000037A3" w:rsidRDefault="000037A3" w:rsidP="000037A3"/>
    <w:p w:rsidR="000037A3" w:rsidRDefault="000037A3" w:rsidP="000037A3"/>
    <w:p w:rsidR="000037A3" w:rsidRDefault="000037A3"/>
    <w:p w:rsidR="000037A3" w:rsidRPr="00017168" w:rsidRDefault="000037A3" w:rsidP="000037A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037A3" w:rsidRPr="00017168" w:rsidRDefault="000037A3" w:rsidP="000037A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037A3" w:rsidRPr="00017168" w:rsidRDefault="000037A3" w:rsidP="000037A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037A3" w:rsidRPr="00017168" w:rsidRDefault="000037A3" w:rsidP="000037A3">
      <w:pPr>
        <w:jc w:val="center"/>
        <w:rPr>
          <w:sz w:val="24"/>
          <w:szCs w:val="24"/>
        </w:rPr>
      </w:pPr>
    </w:p>
    <w:p w:rsidR="000037A3" w:rsidRPr="00017168" w:rsidRDefault="00C8655F" w:rsidP="00C8655F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28" type="#_x0000_t75" style="width:284.25pt;height:93pt" o:ole="">
            <v:imagedata r:id="rId6" o:title=""/>
          </v:shape>
          <o:OLEObject Type="Embed" ProgID="MSPhotoEd.3" ShapeID="_x0000_i1028" DrawAspect="Content" ObjectID="_1451664927" r:id="rId10"/>
        </w:object>
      </w:r>
    </w:p>
    <w:p w:rsidR="000037A3" w:rsidRPr="00017168" w:rsidRDefault="000037A3" w:rsidP="000037A3">
      <w:pPr>
        <w:jc w:val="both"/>
        <w:rPr>
          <w:sz w:val="24"/>
          <w:szCs w:val="24"/>
        </w:rPr>
      </w:pPr>
    </w:p>
    <w:p w:rsidR="000037A3" w:rsidRPr="00017168" w:rsidRDefault="000037A3" w:rsidP="000037A3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C7501C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1A0FB7" w:rsidRPr="00C7501C" w:rsidRDefault="001A0FB7" w:rsidP="001A0FB7">
      <w:pPr>
        <w:jc w:val="center"/>
        <w:rPr>
          <w:sz w:val="24"/>
          <w:szCs w:val="24"/>
        </w:rPr>
      </w:pPr>
    </w:p>
    <w:p w:rsidR="000037A3" w:rsidRPr="00017168" w:rsidRDefault="000037A3" w:rsidP="000037A3">
      <w:pPr>
        <w:pStyle w:val="a3"/>
        <w:ind w:right="-1"/>
        <w:rPr>
          <w:szCs w:val="24"/>
        </w:rPr>
      </w:pPr>
    </w:p>
    <w:p w:rsidR="000037A3" w:rsidRPr="00017168" w:rsidRDefault="000037A3" w:rsidP="000037A3">
      <w:pPr>
        <w:jc w:val="both"/>
        <w:rPr>
          <w:sz w:val="24"/>
          <w:szCs w:val="24"/>
        </w:rPr>
      </w:pPr>
    </w:p>
    <w:p w:rsidR="000037A3" w:rsidRDefault="000037A3" w:rsidP="000037A3">
      <w:pPr>
        <w:jc w:val="center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0037A3">
        <w:rPr>
          <w:b/>
          <w:sz w:val="24"/>
          <w:szCs w:val="24"/>
        </w:rPr>
        <w:t>Хронический  пиелонефрит: этиология, патогенез, клиника</w:t>
      </w:r>
    </w:p>
    <w:p w:rsidR="000037A3" w:rsidRPr="00017168" w:rsidRDefault="0040302E" w:rsidP="0040302E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Хронический пиелонефрит</w:t>
      </w:r>
      <w:r w:rsidR="000037A3">
        <w:rPr>
          <w:sz w:val="24"/>
          <w:szCs w:val="24"/>
        </w:rPr>
        <w:t xml:space="preserve"> встречается среди всех категорий населения, </w:t>
      </w:r>
      <w:r>
        <w:rPr>
          <w:sz w:val="24"/>
          <w:szCs w:val="24"/>
        </w:rPr>
        <w:t xml:space="preserve">приводя к инвалидизации и развитию хронической почечной недостаточности, </w:t>
      </w:r>
      <w:r w:rsidR="000037A3">
        <w:rPr>
          <w:sz w:val="24"/>
          <w:szCs w:val="24"/>
        </w:rPr>
        <w:t>что подчеркивает актуальность изучения данной проблемы</w:t>
      </w:r>
    </w:p>
    <w:p w:rsidR="0040302E" w:rsidRPr="00E574D7" w:rsidRDefault="000037A3" w:rsidP="0040302E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="0040302E" w:rsidRPr="00E574D7">
        <w:rPr>
          <w:sz w:val="24"/>
          <w:szCs w:val="24"/>
        </w:rPr>
        <w:t>ознакомить ординаторов с современными данными по этиологии, патогенезу  хронических пиелонефритов, классификацией, клинической картиной, осложнениями хронических пиелонефритов.</w:t>
      </w:r>
    </w:p>
    <w:p w:rsidR="000037A3" w:rsidRPr="00017168" w:rsidRDefault="000037A3" w:rsidP="0040302E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037A3" w:rsidRPr="00017168" w:rsidRDefault="000037A3" w:rsidP="000037A3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этиологические факторы в развитии пиелонефритов.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Роль предрасполагающих факторов в этиологии.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Иммунные механизмы развития пиелонефритов.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Группы риска по пиелонефриту.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 обострения хронического пиелонефрита.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Осложнения хронических пиелонефритов.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0037A3" w:rsidRPr="00017168" w:rsidRDefault="000037A3" w:rsidP="000037A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0037A3" w:rsidRPr="00017168" w:rsidRDefault="000037A3" w:rsidP="000037A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40302E" w:rsidRPr="00E574D7" w:rsidRDefault="0040302E" w:rsidP="0040302E">
      <w:pPr>
        <w:numPr>
          <w:ilvl w:val="0"/>
          <w:numId w:val="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Анализ мочи по Нечипоренко целесообразен: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хроническом активном калькулезном пиелонефрите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коралловидном камне, пиурии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остром гнойном пиелонефрите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Во всех перечисленных случаях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ни в одном из перечисленных случаев</w:t>
      </w:r>
    </w:p>
    <w:p w:rsidR="0040302E" w:rsidRPr="00E574D7" w:rsidRDefault="0040302E" w:rsidP="0040302E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д.</w:t>
      </w:r>
    </w:p>
    <w:p w:rsidR="0040302E" w:rsidRPr="00E574D7" w:rsidRDefault="0040302E" w:rsidP="0040302E">
      <w:pPr>
        <w:numPr>
          <w:ilvl w:val="0"/>
          <w:numId w:val="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посев мочи целесообразно проводить: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остром гнойном пиелонефрите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хроническом активном пиелонефрите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хроническом латентном пиелонефрите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Во всех перечисленных случаях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ни в одном из перечисленных случаев</w:t>
      </w:r>
    </w:p>
    <w:p w:rsidR="0040302E" w:rsidRPr="00E574D7" w:rsidRDefault="0040302E" w:rsidP="0040302E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г.</w:t>
      </w:r>
    </w:p>
    <w:p w:rsidR="0040302E" w:rsidRPr="00E574D7" w:rsidRDefault="0040302E" w:rsidP="0040302E">
      <w:pPr>
        <w:numPr>
          <w:ilvl w:val="0"/>
          <w:numId w:val="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Пиелонефрит осложняет течение МКБ: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в 10 % случаев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в 20 % случаев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 50 % случаев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 80 % случаев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 100 % случаев</w:t>
      </w:r>
    </w:p>
    <w:p w:rsidR="0040302E" w:rsidRPr="00E574D7" w:rsidRDefault="0040302E" w:rsidP="0040302E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</w:t>
      </w:r>
    </w:p>
    <w:p w:rsidR="0040302E" w:rsidRPr="00E574D7" w:rsidRDefault="0040302E" w:rsidP="0040302E">
      <w:pPr>
        <w:numPr>
          <w:ilvl w:val="0"/>
          <w:numId w:val="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Изостенурия – это состояние, при котором: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плотность мочи равна плотности плазмы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плотность мочи ниже 1018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Плотность мочи 1015</w:t>
      </w:r>
    </w:p>
    <w:p w:rsidR="0040302E" w:rsidRPr="00E574D7" w:rsidRDefault="0040302E" w:rsidP="0040302E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а.</w:t>
      </w:r>
    </w:p>
    <w:p w:rsidR="0040302E" w:rsidRPr="00E574D7" w:rsidRDefault="0040302E" w:rsidP="0040302E">
      <w:pPr>
        <w:numPr>
          <w:ilvl w:val="0"/>
          <w:numId w:val="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Лейкоцитурия возникает: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пиелонефрите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гломерулонефрите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амилоидозе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При всех перечисленных заболеваниях</w:t>
      </w:r>
    </w:p>
    <w:p w:rsidR="0040302E" w:rsidRPr="00E574D7" w:rsidRDefault="0040302E" w:rsidP="0040302E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г</w:t>
      </w:r>
    </w:p>
    <w:p w:rsidR="000037A3" w:rsidRPr="00017168" w:rsidRDefault="0047549B" w:rsidP="000037A3">
      <w:pPr>
        <w:pStyle w:val="a3"/>
        <w:ind w:left="0" w:right="-1" w:firstLine="0"/>
        <w:rPr>
          <w:szCs w:val="24"/>
        </w:rPr>
      </w:pPr>
      <w:r>
        <w:rPr>
          <w:szCs w:val="24"/>
        </w:rPr>
        <w:t>7.</w:t>
      </w:r>
      <w:r w:rsidRPr="0047549B">
        <w:rPr>
          <w:szCs w:val="24"/>
        </w:rPr>
        <w:t>2</w:t>
      </w:r>
      <w:r w:rsidR="000037A3" w:rsidRPr="00017168">
        <w:rPr>
          <w:szCs w:val="24"/>
        </w:rPr>
        <w:t xml:space="preserve">. Самостоятельная работа </w:t>
      </w:r>
      <w:r w:rsidR="000037A3">
        <w:rPr>
          <w:szCs w:val="24"/>
        </w:rPr>
        <w:t>ординаторов</w:t>
      </w:r>
      <w:r w:rsidR="000037A3" w:rsidRPr="00017168">
        <w:rPr>
          <w:szCs w:val="24"/>
        </w:rPr>
        <w:t xml:space="preserve"> с литературой</w:t>
      </w:r>
    </w:p>
    <w:p w:rsidR="000037A3" w:rsidRPr="00017168" w:rsidRDefault="0047549B" w:rsidP="000037A3">
      <w:pPr>
        <w:pStyle w:val="a3"/>
        <w:ind w:left="0" w:right="-1" w:firstLine="0"/>
        <w:rPr>
          <w:szCs w:val="24"/>
        </w:rPr>
      </w:pPr>
      <w:r>
        <w:rPr>
          <w:szCs w:val="24"/>
        </w:rPr>
        <w:t>7.</w:t>
      </w:r>
      <w:r w:rsidRPr="0047549B">
        <w:rPr>
          <w:szCs w:val="24"/>
        </w:rPr>
        <w:t>3</w:t>
      </w:r>
      <w:r w:rsidR="000037A3" w:rsidRPr="00017168">
        <w:rPr>
          <w:szCs w:val="24"/>
        </w:rPr>
        <w:t>. Контроль конечного уровня  усвоения темы: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037A3" w:rsidRPr="00017168" w:rsidRDefault="000037A3" w:rsidP="000037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037A3" w:rsidRPr="00017168" w:rsidRDefault="000037A3" w:rsidP="000037A3">
      <w:pPr>
        <w:jc w:val="both"/>
        <w:rPr>
          <w:b/>
          <w:sz w:val="24"/>
          <w:szCs w:val="24"/>
        </w:rPr>
      </w:pPr>
    </w:p>
    <w:p w:rsidR="000037A3" w:rsidRPr="00017168" w:rsidRDefault="00FB07FF" w:rsidP="000037A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0037A3" w:rsidRPr="00017168">
        <w:rPr>
          <w:b/>
          <w:sz w:val="24"/>
          <w:szCs w:val="24"/>
        </w:rPr>
        <w:t xml:space="preserve">. Литература по теме 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037A3" w:rsidRPr="00017168" w:rsidRDefault="000037A3" w:rsidP="000037A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037A3" w:rsidRPr="00017168" w:rsidRDefault="000037A3" w:rsidP="000037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037A3" w:rsidRPr="00017168" w:rsidRDefault="000037A3" w:rsidP="000037A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037A3" w:rsidRDefault="000037A3" w:rsidP="000037A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1737E" w:rsidRDefault="0021737E" w:rsidP="000037A3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037A3" w:rsidRPr="00017168" w:rsidRDefault="000037A3" w:rsidP="000037A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037A3" w:rsidRPr="00017168" w:rsidRDefault="000037A3" w:rsidP="000037A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037A3" w:rsidRDefault="000037A3"/>
    <w:p w:rsidR="0040302E" w:rsidRPr="00017168" w:rsidRDefault="0040302E" w:rsidP="0040302E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40302E" w:rsidRPr="00017168" w:rsidRDefault="0040302E" w:rsidP="0040302E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40302E" w:rsidRPr="00017168" w:rsidRDefault="0040302E" w:rsidP="0040302E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40302E" w:rsidRPr="00017168" w:rsidRDefault="0040302E" w:rsidP="0040302E">
      <w:pPr>
        <w:jc w:val="center"/>
        <w:rPr>
          <w:sz w:val="24"/>
          <w:szCs w:val="24"/>
        </w:rPr>
      </w:pPr>
    </w:p>
    <w:p w:rsidR="0040302E" w:rsidRPr="00017168" w:rsidRDefault="00C8655F" w:rsidP="00C8655F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29" type="#_x0000_t75" style="width:284.25pt;height:93pt" o:ole="">
            <v:imagedata r:id="rId6" o:title=""/>
          </v:shape>
          <o:OLEObject Type="Embed" ProgID="MSPhotoEd.3" ShapeID="_x0000_i1029" DrawAspect="Content" ObjectID="_1451664928" r:id="rId11"/>
        </w:object>
      </w:r>
    </w:p>
    <w:p w:rsidR="0040302E" w:rsidRPr="00017168" w:rsidRDefault="0040302E" w:rsidP="0040302E">
      <w:pPr>
        <w:jc w:val="both"/>
        <w:rPr>
          <w:sz w:val="24"/>
          <w:szCs w:val="24"/>
        </w:rPr>
      </w:pPr>
    </w:p>
    <w:p w:rsidR="0040302E" w:rsidRPr="00017168" w:rsidRDefault="0040302E" w:rsidP="0040302E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40302E" w:rsidRPr="00017168" w:rsidRDefault="0040302E" w:rsidP="0040302E">
      <w:pPr>
        <w:rPr>
          <w:sz w:val="24"/>
          <w:szCs w:val="24"/>
        </w:rPr>
      </w:pPr>
    </w:p>
    <w:p w:rsidR="0040302E" w:rsidRPr="00017168" w:rsidRDefault="0040302E" w:rsidP="0040302E">
      <w:pPr>
        <w:pStyle w:val="a3"/>
        <w:ind w:right="-1"/>
        <w:rPr>
          <w:szCs w:val="24"/>
        </w:rPr>
      </w:pPr>
    </w:p>
    <w:p w:rsidR="0040302E" w:rsidRPr="00017168" w:rsidRDefault="0040302E" w:rsidP="0040302E">
      <w:pPr>
        <w:jc w:val="both"/>
        <w:rPr>
          <w:sz w:val="24"/>
          <w:szCs w:val="24"/>
        </w:rPr>
      </w:pPr>
    </w:p>
    <w:p w:rsidR="0040302E" w:rsidRDefault="0040302E" w:rsidP="0040302E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40302E">
        <w:rPr>
          <w:b/>
          <w:sz w:val="24"/>
          <w:szCs w:val="24"/>
        </w:rPr>
        <w:t>Лекарственные поражения почек</w:t>
      </w:r>
    </w:p>
    <w:p w:rsidR="0040302E" w:rsidRPr="00017168" w:rsidRDefault="0040302E" w:rsidP="0040302E">
      <w:pPr>
        <w:jc w:val="both"/>
        <w:rPr>
          <w:sz w:val="24"/>
          <w:szCs w:val="24"/>
        </w:rPr>
      </w:pPr>
      <w:r>
        <w:rPr>
          <w:sz w:val="24"/>
          <w:szCs w:val="24"/>
        </w:rPr>
        <w:t>Проблема лекарственных поражений почек в последние годы становится все более актуальной в связи с тем, что в медицинскую практику внедряются новые лекарственныеи препараты, влияющие на функцию почек и приводящие к развитию интерстициальных поражений.</w:t>
      </w:r>
    </w:p>
    <w:p w:rsidR="0040302E" w:rsidRPr="00E574D7" w:rsidRDefault="0040302E" w:rsidP="0040302E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данными по этиологии и патогенезу лекарственных поражений почек, клиническими проявлениями острых и хронических лекарственных поражений, принципами ранней диагностики, тактикой лечения и профилактики данных состояний.</w:t>
      </w:r>
    </w:p>
    <w:p w:rsidR="0040302E" w:rsidRPr="00017168" w:rsidRDefault="0040302E" w:rsidP="0040302E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40302E" w:rsidRPr="00017168" w:rsidRDefault="0040302E" w:rsidP="0040302E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40302E" w:rsidRPr="00E574D7" w:rsidRDefault="0040302E" w:rsidP="0040302E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 чем связана уязвимости почек.</w:t>
      </w:r>
    </w:p>
    <w:p w:rsidR="0040302E" w:rsidRPr="00E574D7" w:rsidRDefault="0040302E" w:rsidP="0040302E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Острый интерстициальный нефрит.</w:t>
      </w:r>
    </w:p>
    <w:p w:rsidR="0040302E" w:rsidRPr="00E574D7" w:rsidRDefault="0040302E" w:rsidP="0040302E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Острый интерстициальный нефрит при назначении нестероидных противовоспалительных средств.</w:t>
      </w:r>
    </w:p>
    <w:p w:rsidR="0040302E" w:rsidRPr="00E574D7" w:rsidRDefault="0040302E" w:rsidP="0040302E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Хронический лекарственный тубулоинтерстициальный нефрит.</w:t>
      </w:r>
    </w:p>
    <w:p w:rsidR="0040302E" w:rsidRPr="00E574D7" w:rsidRDefault="0040302E" w:rsidP="0040302E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Поражение почек антибиотиками.</w:t>
      </w:r>
    </w:p>
    <w:p w:rsidR="0040302E" w:rsidRPr="00E574D7" w:rsidRDefault="0040302E" w:rsidP="0040302E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лечения.</w:t>
      </w:r>
    </w:p>
    <w:p w:rsidR="0040302E" w:rsidRPr="00E574D7" w:rsidRDefault="0040302E" w:rsidP="0040302E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Медикаментозная коррекция</w:t>
      </w:r>
    </w:p>
    <w:p w:rsidR="0040302E" w:rsidRPr="00E574D7" w:rsidRDefault="0040302E" w:rsidP="0040302E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Профилактика лекарственных поражений почек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40302E" w:rsidRPr="00017168" w:rsidRDefault="0040302E" w:rsidP="0040302E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40302E" w:rsidRPr="001A0FB7" w:rsidRDefault="0040302E" w:rsidP="0040302E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40302E" w:rsidRPr="00017168" w:rsidRDefault="0040302E" w:rsidP="0040302E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40302E" w:rsidRPr="00E574D7" w:rsidRDefault="0040302E" w:rsidP="00F76C5F">
      <w:pPr>
        <w:numPr>
          <w:ilvl w:val="0"/>
          <w:numId w:val="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анальгетической нефропатии характерны: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полиурия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лейкоцитурия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гипертония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Отеки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гематурия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д</w:t>
      </w:r>
    </w:p>
    <w:p w:rsidR="0040302E" w:rsidRPr="00E574D7" w:rsidRDefault="0040302E" w:rsidP="00F76C5F">
      <w:pPr>
        <w:numPr>
          <w:ilvl w:val="0"/>
          <w:numId w:val="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Сульфаниламидная нефропатия возникает при злоупотреблении: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антибиотиками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цитостатическими препаратами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сульфалиламидными препаратами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Ответ: в</w:t>
      </w:r>
    </w:p>
    <w:p w:rsidR="0040302E" w:rsidRPr="00E574D7" w:rsidRDefault="0040302E" w:rsidP="00F76C5F">
      <w:pPr>
        <w:numPr>
          <w:ilvl w:val="0"/>
          <w:numId w:val="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сульфаниламидной нефропатии могут быть: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гипертензия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боли в пояснице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отеки голеней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Анурия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б, г</w:t>
      </w:r>
    </w:p>
    <w:p w:rsidR="0040302E" w:rsidRPr="00E574D7" w:rsidRDefault="0040302E" w:rsidP="00F76C5F">
      <w:pPr>
        <w:numPr>
          <w:ilvl w:val="0"/>
          <w:numId w:val="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Противотуберкулезные препараты могут вызвать обратимые изменения: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лейкоцитурию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протеинурию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гематурию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Оксалурию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б, в</w:t>
      </w:r>
    </w:p>
    <w:p w:rsidR="0040302E" w:rsidRPr="00E574D7" w:rsidRDefault="0040302E" w:rsidP="00F76C5F">
      <w:pPr>
        <w:numPr>
          <w:ilvl w:val="0"/>
          <w:numId w:val="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Хронический интерстициальный нефрит может встречаться: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 онкологической практике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лечении заболеваний легких</w:t>
      </w:r>
    </w:p>
    <w:p w:rsidR="0040302E" w:rsidRPr="00E574D7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лечении заболеваний щитовидной железы препаратами лития</w:t>
      </w:r>
    </w:p>
    <w:p w:rsidR="0040302E" w:rsidRPr="0040302E" w:rsidRDefault="0040302E" w:rsidP="0040302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г.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7549B" w:rsidRPr="0047549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7549B" w:rsidRPr="0047549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40302E" w:rsidRPr="0040302E" w:rsidRDefault="0040302E" w:rsidP="0040302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40302E" w:rsidRPr="00017168" w:rsidRDefault="00FB07FF" w:rsidP="0040302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40302E" w:rsidRPr="00017168">
        <w:rPr>
          <w:b/>
          <w:sz w:val="24"/>
          <w:szCs w:val="24"/>
        </w:rPr>
        <w:t xml:space="preserve">. Литература по теме </w:t>
      </w:r>
    </w:p>
    <w:p w:rsidR="0040302E" w:rsidRPr="00017168" w:rsidRDefault="0040302E" w:rsidP="0040302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40302E" w:rsidRPr="00017168" w:rsidRDefault="0040302E" w:rsidP="0040302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40302E" w:rsidRPr="00017168" w:rsidRDefault="0040302E" w:rsidP="0040302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40302E" w:rsidRPr="00017168" w:rsidRDefault="0040302E" w:rsidP="0040302E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40302E" w:rsidRPr="00017168" w:rsidRDefault="0040302E" w:rsidP="0040302E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40302E" w:rsidRPr="00017168" w:rsidRDefault="0040302E" w:rsidP="0040302E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40302E" w:rsidRPr="00017168" w:rsidRDefault="0040302E" w:rsidP="0040302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40302E" w:rsidRPr="00017168" w:rsidRDefault="0040302E" w:rsidP="0040302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40302E" w:rsidRPr="00017168" w:rsidRDefault="0040302E" w:rsidP="0040302E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40302E" w:rsidRPr="00017168" w:rsidRDefault="0040302E" w:rsidP="0040302E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</w:t>
      </w:r>
      <w:r w:rsidR="0021737E">
        <w:rPr>
          <w:sz w:val="24"/>
          <w:szCs w:val="24"/>
        </w:rPr>
        <w:t>ова.- М.: Литтерра, 2008.-896 с</w:t>
      </w: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40302E" w:rsidRPr="00017168" w:rsidRDefault="0040302E" w:rsidP="0040302E">
      <w:pPr>
        <w:ind w:left="360"/>
        <w:jc w:val="both"/>
        <w:rPr>
          <w:sz w:val="24"/>
          <w:szCs w:val="24"/>
        </w:rPr>
      </w:pPr>
    </w:p>
    <w:p w:rsidR="0040302E" w:rsidRPr="00017168" w:rsidRDefault="0040302E" w:rsidP="0040302E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40302E" w:rsidRPr="00017168" w:rsidRDefault="0040302E" w:rsidP="0040302E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40302E" w:rsidRDefault="0040302E" w:rsidP="0040302E"/>
    <w:p w:rsidR="0040302E" w:rsidRPr="00017168" w:rsidRDefault="0040302E" w:rsidP="0040302E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40302E" w:rsidRPr="00017168" w:rsidRDefault="0040302E" w:rsidP="0040302E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40302E" w:rsidRPr="00017168" w:rsidRDefault="0040302E" w:rsidP="0040302E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40302E" w:rsidRPr="00017168" w:rsidRDefault="0040302E" w:rsidP="0040302E">
      <w:pPr>
        <w:jc w:val="center"/>
        <w:rPr>
          <w:sz w:val="24"/>
          <w:szCs w:val="24"/>
        </w:rPr>
      </w:pPr>
    </w:p>
    <w:p w:rsidR="0040302E" w:rsidRPr="00017168" w:rsidRDefault="00C8655F" w:rsidP="00C8655F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30" type="#_x0000_t75" style="width:284.25pt;height:93pt" o:ole="">
            <v:imagedata r:id="rId6" o:title=""/>
          </v:shape>
          <o:OLEObject Type="Embed" ProgID="MSPhotoEd.3" ShapeID="_x0000_i1030" DrawAspect="Content" ObjectID="_1451664929" r:id="rId12"/>
        </w:object>
      </w:r>
    </w:p>
    <w:p w:rsidR="0040302E" w:rsidRPr="00017168" w:rsidRDefault="0040302E" w:rsidP="0040302E">
      <w:pPr>
        <w:jc w:val="both"/>
        <w:rPr>
          <w:sz w:val="24"/>
          <w:szCs w:val="24"/>
        </w:rPr>
      </w:pPr>
    </w:p>
    <w:p w:rsidR="0040302E" w:rsidRPr="00017168" w:rsidRDefault="0040302E" w:rsidP="0040302E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C7501C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1A0FB7" w:rsidRPr="00C7501C" w:rsidRDefault="001A0FB7" w:rsidP="001A0FB7">
      <w:pPr>
        <w:jc w:val="center"/>
        <w:rPr>
          <w:sz w:val="24"/>
          <w:szCs w:val="24"/>
        </w:rPr>
      </w:pPr>
    </w:p>
    <w:p w:rsidR="0040302E" w:rsidRPr="00017168" w:rsidRDefault="0040302E" w:rsidP="0040302E">
      <w:pPr>
        <w:jc w:val="both"/>
        <w:rPr>
          <w:sz w:val="24"/>
          <w:szCs w:val="24"/>
        </w:rPr>
      </w:pPr>
    </w:p>
    <w:p w:rsidR="0040302E" w:rsidRDefault="0040302E" w:rsidP="0040302E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40302E">
        <w:rPr>
          <w:b/>
          <w:sz w:val="24"/>
          <w:szCs w:val="24"/>
        </w:rPr>
        <w:t>Абсцесс и карбункул почки</w:t>
      </w:r>
    </w:p>
    <w:p w:rsidR="0040302E" w:rsidRPr="00017168" w:rsidRDefault="0040302E" w:rsidP="0040302E">
      <w:pPr>
        <w:rPr>
          <w:sz w:val="24"/>
          <w:szCs w:val="24"/>
        </w:rPr>
      </w:pPr>
      <w:r>
        <w:rPr>
          <w:sz w:val="24"/>
          <w:szCs w:val="24"/>
        </w:rPr>
        <w:t>Карбункул и абсцесс почки относятся к острым пиелоне6фритам, которые встречаются среди детского и взрослого населения, что я вляется актуальной проблемой в современной медицине.</w:t>
      </w:r>
    </w:p>
    <w:p w:rsidR="0040302E" w:rsidRDefault="0040302E" w:rsidP="0040302E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вопросами об этиологии и патогенезу острых пиелонефритов (абсцесса и карбункула почек), коинической картиной и  принципами лабораторной и инструментальной  диагностики,  терапией, диспансеризацией и реабилитацией больных с острыми пиелонефритами (абсцессами и карбункулами почек).</w:t>
      </w:r>
    </w:p>
    <w:p w:rsidR="0040302E" w:rsidRPr="00017168" w:rsidRDefault="0040302E" w:rsidP="0040302E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40302E" w:rsidRPr="00017168" w:rsidRDefault="0040302E" w:rsidP="0040302E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40302E" w:rsidRPr="00E574D7" w:rsidRDefault="0040302E" w:rsidP="0040302E">
      <w:pPr>
        <w:ind w:left="56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Этиология абсцесса и карбункула почек почки 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Группы риска по развитию острого пиелонефрита.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абсцесса и карбункула почек.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Изменения анализов крови, мочи, биохимические нарушения.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УЗИ картина при абсцессах и карбункуле почек.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рентгенологические методы исследования, применяемы при пиелонефрите.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Применение антибиотиков и уроантисептиков при лечении острых пиелонефритов.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принципы инфузионной терапии.</w:t>
      </w:r>
    </w:p>
    <w:p w:rsidR="0040302E" w:rsidRPr="00E574D7" w:rsidRDefault="0040302E" w:rsidP="0040302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Диспансеризация больных пиелонефритами.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40302E" w:rsidRPr="00017168" w:rsidRDefault="0040302E" w:rsidP="0040302E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40302E" w:rsidRPr="00017168" w:rsidRDefault="0040302E" w:rsidP="0040302E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40302E" w:rsidRPr="00017168" w:rsidRDefault="0040302E" w:rsidP="0040302E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029DF" w:rsidRPr="00E574D7" w:rsidRDefault="00E029DF" w:rsidP="00E029DF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 При остром пиелонефрите поражаются:</w:t>
      </w:r>
    </w:p>
    <w:p w:rsidR="00E029DF" w:rsidRPr="00E574D7" w:rsidRDefault="00E029DF" w:rsidP="00E029DF">
      <w:pPr>
        <w:ind w:left="127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клубочки</w:t>
      </w:r>
    </w:p>
    <w:p w:rsidR="00E029DF" w:rsidRPr="00E574D7" w:rsidRDefault="00E029DF" w:rsidP="00E029DF">
      <w:pPr>
        <w:ind w:left="127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чашечно- лоханочная система и интерстициальная ткань</w:t>
      </w:r>
    </w:p>
    <w:p w:rsidR="00E029DF" w:rsidRPr="00E574D7" w:rsidRDefault="00E029DF" w:rsidP="00E029DF">
      <w:pPr>
        <w:ind w:left="127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Сосуды почек</w:t>
      </w:r>
    </w:p>
    <w:p w:rsidR="00E029DF" w:rsidRPr="00E574D7" w:rsidRDefault="00E029DF" w:rsidP="00E029DF">
      <w:pPr>
        <w:ind w:left="127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E029DF" w:rsidRPr="00E574D7" w:rsidRDefault="00E029DF" w:rsidP="00E029DF">
      <w:pPr>
        <w:ind w:left="1276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E029DF" w:rsidRPr="00E574D7" w:rsidRDefault="00E029DF" w:rsidP="00E029DF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Лейкоцитурией называется увеличение числа лейкоцитов в моче свыше:</w:t>
      </w:r>
    </w:p>
    <w:p w:rsidR="00E029DF" w:rsidRPr="00E574D7" w:rsidRDefault="00E029DF" w:rsidP="00E029DF">
      <w:pPr>
        <w:ind w:left="127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10 в поле зрения, или 4000 в 1 мл</w:t>
      </w:r>
    </w:p>
    <w:p w:rsidR="00E029DF" w:rsidRPr="00E574D7" w:rsidRDefault="00E029DF" w:rsidP="00E029DF">
      <w:pPr>
        <w:ind w:left="127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3-4 в поле зрения, или 2000 в 1 мл</w:t>
      </w:r>
    </w:p>
    <w:p w:rsidR="00E029DF" w:rsidRPr="00E574D7" w:rsidRDefault="00E029DF" w:rsidP="00E029DF">
      <w:pPr>
        <w:ind w:left="127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15- 20 в поле зрения, или 6000 в 1 мл</w:t>
      </w:r>
    </w:p>
    <w:p w:rsidR="00E029DF" w:rsidRPr="00E574D7" w:rsidRDefault="00E029DF" w:rsidP="00E029DF">
      <w:pPr>
        <w:ind w:left="1276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</w:t>
      </w:r>
    </w:p>
    <w:p w:rsidR="00E029DF" w:rsidRPr="00E574D7" w:rsidRDefault="00E029DF" w:rsidP="00E029DF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Урография позволяет:</w:t>
      </w:r>
    </w:p>
    <w:p w:rsidR="00E029DF" w:rsidRPr="00E574D7" w:rsidRDefault="00E029DF" w:rsidP="00E029DF">
      <w:pPr>
        <w:ind w:left="127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определить размеры почек</w:t>
      </w:r>
    </w:p>
    <w:p w:rsidR="00E029DF" w:rsidRPr="00E574D7" w:rsidRDefault="00E029DF" w:rsidP="00E029DF">
      <w:pPr>
        <w:ind w:left="1276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определить положение почек</w:t>
      </w:r>
    </w:p>
    <w:p w:rsidR="00E029DF" w:rsidRPr="00E574D7" w:rsidRDefault="00E029DF" w:rsidP="00E029DF">
      <w:pPr>
        <w:ind w:left="127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Выявить конкременты</w:t>
      </w:r>
    </w:p>
    <w:p w:rsidR="00E029DF" w:rsidRPr="00E574D7" w:rsidRDefault="00E029DF" w:rsidP="00E029DF">
      <w:pPr>
        <w:ind w:left="127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Оценить функцию почек</w:t>
      </w:r>
    </w:p>
    <w:p w:rsidR="00E029DF" w:rsidRPr="00E574D7" w:rsidRDefault="00E029DF" w:rsidP="00E029DF">
      <w:pPr>
        <w:ind w:left="127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получить все перечисленные сведения</w:t>
      </w:r>
    </w:p>
    <w:p w:rsidR="00E029DF" w:rsidRPr="00E574D7" w:rsidRDefault="00E029DF" w:rsidP="00E029DF">
      <w:pPr>
        <w:ind w:left="1276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д.</w:t>
      </w:r>
    </w:p>
    <w:p w:rsidR="00E029DF" w:rsidRPr="00E574D7" w:rsidRDefault="00E029DF" w:rsidP="00E029DF">
      <w:pPr>
        <w:ind w:left="709" w:firstLine="567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Изостенурия – это состояние, при котором:</w:t>
      </w:r>
    </w:p>
    <w:p w:rsidR="00E029DF" w:rsidRPr="00E574D7" w:rsidRDefault="00E029DF" w:rsidP="00E029DF">
      <w:pPr>
        <w:ind w:left="709" w:firstLine="567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плотность мочи равна плотности плазмы</w:t>
      </w:r>
    </w:p>
    <w:p w:rsidR="00E029DF" w:rsidRPr="00E574D7" w:rsidRDefault="00E029DF" w:rsidP="00E029DF">
      <w:pPr>
        <w:ind w:left="709" w:firstLine="567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плотность мочи ниже 1018</w:t>
      </w:r>
    </w:p>
    <w:p w:rsidR="00E029DF" w:rsidRPr="00E574D7" w:rsidRDefault="00E029DF" w:rsidP="00E029DF">
      <w:pPr>
        <w:ind w:left="709" w:firstLine="567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Плотность мочи 1015</w:t>
      </w:r>
    </w:p>
    <w:p w:rsidR="00E029DF" w:rsidRPr="00E574D7" w:rsidRDefault="00E029DF" w:rsidP="00E029DF">
      <w:pPr>
        <w:ind w:left="709" w:firstLine="567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а.</w:t>
      </w:r>
    </w:p>
    <w:p w:rsidR="00E029DF" w:rsidRPr="00E574D7" w:rsidRDefault="00E029DF" w:rsidP="00E029DF">
      <w:pPr>
        <w:ind w:left="1080" w:firstLine="19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5 Острый пиелонефрит осложняет течение МКБ:</w:t>
      </w:r>
    </w:p>
    <w:p w:rsidR="00E029DF" w:rsidRPr="00E574D7" w:rsidRDefault="00E029DF" w:rsidP="00E029DF">
      <w:pPr>
        <w:ind w:left="709" w:firstLine="567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 10 % случаев</w:t>
      </w:r>
    </w:p>
    <w:p w:rsidR="00E029DF" w:rsidRPr="00E574D7" w:rsidRDefault="00E029DF" w:rsidP="00E029DF">
      <w:pPr>
        <w:ind w:left="709" w:firstLine="567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в 20 % случаев</w:t>
      </w:r>
    </w:p>
    <w:p w:rsidR="00E029DF" w:rsidRPr="00E574D7" w:rsidRDefault="00E029DF" w:rsidP="00E029DF">
      <w:pPr>
        <w:ind w:left="709" w:firstLine="567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 50 % случаев</w:t>
      </w:r>
    </w:p>
    <w:p w:rsidR="00E029DF" w:rsidRPr="00E574D7" w:rsidRDefault="00E029DF" w:rsidP="00E029DF">
      <w:pPr>
        <w:ind w:left="709" w:firstLine="567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 80 % случаев</w:t>
      </w:r>
    </w:p>
    <w:p w:rsidR="00E029DF" w:rsidRPr="00E574D7" w:rsidRDefault="00E029DF" w:rsidP="00E029DF">
      <w:pPr>
        <w:ind w:left="709" w:firstLine="567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 100 % случаев</w:t>
      </w:r>
    </w:p>
    <w:p w:rsidR="00E029DF" w:rsidRPr="00E574D7" w:rsidRDefault="00E029DF" w:rsidP="00E029DF">
      <w:pPr>
        <w:ind w:left="709" w:firstLine="567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7549B" w:rsidRPr="0047549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7549B" w:rsidRPr="0047549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40302E" w:rsidRPr="00017168" w:rsidRDefault="0040302E" w:rsidP="0040302E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40302E" w:rsidRPr="0040302E" w:rsidRDefault="0040302E" w:rsidP="0040302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40302E" w:rsidRPr="00017168" w:rsidRDefault="00FB07FF" w:rsidP="0040302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40302E" w:rsidRPr="00017168">
        <w:rPr>
          <w:b/>
          <w:sz w:val="24"/>
          <w:szCs w:val="24"/>
        </w:rPr>
        <w:t xml:space="preserve">. Литература по теме </w:t>
      </w:r>
    </w:p>
    <w:p w:rsidR="0040302E" w:rsidRPr="00017168" w:rsidRDefault="0040302E" w:rsidP="0040302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40302E" w:rsidRPr="00017168" w:rsidRDefault="0040302E" w:rsidP="0040302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40302E" w:rsidRPr="00017168" w:rsidRDefault="0040302E" w:rsidP="0040302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40302E" w:rsidRPr="00017168" w:rsidRDefault="0040302E" w:rsidP="0040302E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40302E" w:rsidRPr="00017168" w:rsidRDefault="0040302E" w:rsidP="0040302E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40302E" w:rsidRPr="00017168" w:rsidRDefault="0040302E" w:rsidP="0040302E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40302E" w:rsidRPr="00017168" w:rsidRDefault="0040302E" w:rsidP="0040302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40302E" w:rsidRPr="00017168" w:rsidRDefault="0040302E" w:rsidP="0040302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40302E" w:rsidRPr="00017168" w:rsidRDefault="0040302E" w:rsidP="0040302E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40302E" w:rsidRPr="00017168" w:rsidRDefault="0040302E" w:rsidP="0040302E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40302E" w:rsidRPr="00017168" w:rsidRDefault="0040302E" w:rsidP="0040302E">
      <w:pPr>
        <w:ind w:left="360"/>
        <w:jc w:val="both"/>
        <w:rPr>
          <w:sz w:val="24"/>
          <w:szCs w:val="24"/>
        </w:rPr>
      </w:pPr>
    </w:p>
    <w:p w:rsidR="0040302E" w:rsidRPr="00017168" w:rsidRDefault="0040302E" w:rsidP="0040302E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40302E" w:rsidRPr="00017168" w:rsidRDefault="0040302E" w:rsidP="0040302E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40302E" w:rsidRDefault="0040302E"/>
    <w:p w:rsidR="00E029DF" w:rsidRPr="00017168" w:rsidRDefault="00E029DF" w:rsidP="00E029D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029DF" w:rsidRPr="00017168" w:rsidRDefault="00E029DF" w:rsidP="00E029D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029DF" w:rsidRPr="00017168" w:rsidRDefault="00E029DF" w:rsidP="00E029D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029DF" w:rsidRPr="00017168" w:rsidRDefault="00E029DF" w:rsidP="00E029DF">
      <w:pPr>
        <w:jc w:val="center"/>
        <w:rPr>
          <w:sz w:val="24"/>
          <w:szCs w:val="24"/>
        </w:rPr>
      </w:pPr>
    </w:p>
    <w:p w:rsidR="00E029DF" w:rsidRPr="00017168" w:rsidRDefault="00E029DF" w:rsidP="00E029DF">
      <w:pPr>
        <w:jc w:val="both"/>
        <w:rPr>
          <w:sz w:val="24"/>
          <w:szCs w:val="24"/>
        </w:rPr>
      </w:pPr>
    </w:p>
    <w:p w:rsidR="00E029DF" w:rsidRPr="00017168" w:rsidRDefault="00C8655F" w:rsidP="00C8655F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31" type="#_x0000_t75" style="width:284.25pt;height:93pt" o:ole="">
            <v:imagedata r:id="rId6" o:title=""/>
          </v:shape>
          <o:OLEObject Type="Embed" ProgID="MSPhotoEd.3" ShapeID="_x0000_i1031" DrawAspect="Content" ObjectID="_1451664930" r:id="rId13"/>
        </w:object>
      </w:r>
    </w:p>
    <w:p w:rsidR="00E029DF" w:rsidRPr="00017168" w:rsidRDefault="00E029DF" w:rsidP="00E029DF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029DF" w:rsidRPr="00017168" w:rsidRDefault="00E029DF" w:rsidP="00E029DF">
      <w:pPr>
        <w:rPr>
          <w:sz w:val="24"/>
          <w:szCs w:val="24"/>
        </w:rPr>
      </w:pPr>
    </w:p>
    <w:p w:rsidR="00E029DF" w:rsidRPr="00E029DF" w:rsidRDefault="00E029DF" w:rsidP="00E029DF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E029DF">
        <w:rPr>
          <w:b/>
          <w:sz w:val="24"/>
          <w:szCs w:val="24"/>
        </w:rPr>
        <w:t xml:space="preserve">Интерстициальный нефрит: патогенез, клиника </w:t>
      </w:r>
    </w:p>
    <w:p w:rsidR="00E029DF" w:rsidRPr="00017168" w:rsidRDefault="00E029DF" w:rsidP="00E029DF">
      <w:pPr>
        <w:rPr>
          <w:sz w:val="24"/>
          <w:szCs w:val="24"/>
        </w:rPr>
      </w:pPr>
      <w:r>
        <w:rPr>
          <w:sz w:val="24"/>
          <w:szCs w:val="24"/>
        </w:rPr>
        <w:t>Интерстициальные нефриты встречаются среди детского и взрослого населения, в последние годы число их имеет тенденцию к увеличеснию, что и определяет актуальность изучения данной проблемы</w:t>
      </w:r>
    </w:p>
    <w:p w:rsidR="00E029DF" w:rsidRPr="00E574D7" w:rsidRDefault="00E029DF" w:rsidP="00E029DF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данными об этиологии, патогенезе, клинической картине и   диагностики интерстициальных нефритов,  принципами терапии, диспансеризацией и реабилитацией больных с интерстициальными нефритами.</w:t>
      </w:r>
    </w:p>
    <w:p w:rsidR="00E029DF" w:rsidRPr="00017168" w:rsidRDefault="00E029DF" w:rsidP="00E029DF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029DF" w:rsidRPr="00017168" w:rsidRDefault="00E029DF" w:rsidP="00E029DF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E029DF" w:rsidRPr="00E574D7" w:rsidRDefault="00E029DF" w:rsidP="00E029DF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интерстициальных нефритов</w:t>
      </w:r>
    </w:p>
    <w:p w:rsidR="00E029DF" w:rsidRPr="00E574D7" w:rsidRDefault="00E029DF" w:rsidP="00E029DF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 интерстициальных поражений почек.</w:t>
      </w:r>
    </w:p>
    <w:p w:rsidR="00E029DF" w:rsidRPr="00E574D7" w:rsidRDefault="00E029DF" w:rsidP="00E029DF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Группы риска по интерстициальному нефриту.</w:t>
      </w:r>
    </w:p>
    <w:p w:rsidR="00E029DF" w:rsidRPr="00E574D7" w:rsidRDefault="00E029DF" w:rsidP="00E029DF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интерстициального нефрита.</w:t>
      </w:r>
    </w:p>
    <w:p w:rsidR="00E029DF" w:rsidRPr="00E574D7" w:rsidRDefault="00E029DF" w:rsidP="00E029DF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Изменения анализов крови, мочи, биохимические нарушения.</w:t>
      </w:r>
    </w:p>
    <w:p w:rsidR="00E029DF" w:rsidRPr="00E574D7" w:rsidRDefault="00E029DF" w:rsidP="00E029DF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УЗИ картина при интерстициальном нефрите.</w:t>
      </w:r>
    </w:p>
    <w:p w:rsidR="00E029DF" w:rsidRPr="00E574D7" w:rsidRDefault="00E029DF" w:rsidP="00E029DF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Медикаментозная терапия интерстициальных нефритов.</w:t>
      </w:r>
    </w:p>
    <w:p w:rsidR="00E029DF" w:rsidRPr="00E574D7" w:rsidRDefault="00E029DF" w:rsidP="00E029DF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принципы инфузионной терапии.</w:t>
      </w:r>
    </w:p>
    <w:p w:rsidR="00E029DF" w:rsidRPr="00E574D7" w:rsidRDefault="00E029DF" w:rsidP="00E029DF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Диспансеризация больных пиелонефритами.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029DF" w:rsidRPr="00017168" w:rsidRDefault="00E029DF" w:rsidP="00E029D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029DF" w:rsidRPr="00017168" w:rsidRDefault="00E029DF" w:rsidP="00E029D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E029DF" w:rsidRPr="00017168" w:rsidRDefault="00E029DF" w:rsidP="00E029D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029DF" w:rsidRPr="00E574D7" w:rsidRDefault="00E029DF" w:rsidP="00F76C5F">
      <w:pPr>
        <w:numPr>
          <w:ilvl w:val="0"/>
          <w:numId w:val="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 развитию интерстициального нефрита наиболее часто приводят: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антибиотики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гипотензивные средства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диуретики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сердечные гликозиды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ганглиоблокаторы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E029DF" w:rsidRPr="00E574D7" w:rsidRDefault="00E029DF" w:rsidP="00F76C5F">
      <w:pPr>
        <w:numPr>
          <w:ilvl w:val="0"/>
          <w:numId w:val="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Анальгетическая нефропатия лекарственной этиологии чаще всего вызывается длительным приемом: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анальгетиков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гипотензивных средств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ферментных препаратов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седативных средств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диуретиков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Ответ: а</w:t>
      </w:r>
    </w:p>
    <w:p w:rsidR="00E029DF" w:rsidRPr="00E574D7" w:rsidRDefault="00E029DF" w:rsidP="00F76C5F">
      <w:pPr>
        <w:numPr>
          <w:ilvl w:val="0"/>
          <w:numId w:val="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патогенезе хронического интерстициального нефрита ведущую роль играет: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инфекция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отложение иммунных комплексов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нарушение кровообращения в сосудах почек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ожирение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наличие гломерулонефрита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E029DF" w:rsidRPr="00E574D7" w:rsidRDefault="00E029DF" w:rsidP="00F76C5F">
      <w:pPr>
        <w:numPr>
          <w:ilvl w:val="0"/>
          <w:numId w:val="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Наиболее характерными признаками хронического интерстициального нефрита являются: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умеренная протеинуря, гематурия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отеки, артериальная гипертония, гипоизостенурия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полиурия, полидипсия, анемия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полиурия, полидипсия, субфебрильная температура тела, значимая бактериурия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полиурия, полидипсия, протеинурия более 3  г в сутки</w:t>
      </w:r>
    </w:p>
    <w:p w:rsidR="00E029DF" w:rsidRPr="00E574D7" w:rsidRDefault="00E029DF" w:rsidP="00E029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7549B" w:rsidRPr="00E15675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7549B" w:rsidRPr="00E15675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029DF" w:rsidRPr="0040302E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029DF" w:rsidRPr="00017168" w:rsidRDefault="00FB07FF" w:rsidP="00E029D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E029DF" w:rsidRPr="00017168">
        <w:rPr>
          <w:b/>
          <w:sz w:val="24"/>
          <w:szCs w:val="24"/>
        </w:rPr>
        <w:t xml:space="preserve">. Литература по теме 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029DF" w:rsidRPr="00017168" w:rsidRDefault="00E029DF" w:rsidP="00E029D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</w:p>
    <w:p w:rsidR="00E029DF" w:rsidRPr="00017168" w:rsidRDefault="00E029DF" w:rsidP="00E029D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029DF" w:rsidRPr="00017168" w:rsidRDefault="00E029DF" w:rsidP="00E029D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029DF" w:rsidRDefault="00E029DF"/>
    <w:p w:rsidR="00E029DF" w:rsidRDefault="00E029DF"/>
    <w:p w:rsidR="00E029DF" w:rsidRPr="00017168" w:rsidRDefault="00E029DF" w:rsidP="00E029D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029DF" w:rsidRPr="00017168" w:rsidRDefault="00E029DF" w:rsidP="00E029D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029DF" w:rsidRPr="00017168" w:rsidRDefault="00E029DF" w:rsidP="00E029D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029DF" w:rsidRPr="00017168" w:rsidRDefault="00E029DF" w:rsidP="00E029DF">
      <w:pPr>
        <w:jc w:val="center"/>
        <w:rPr>
          <w:sz w:val="24"/>
          <w:szCs w:val="24"/>
        </w:rPr>
      </w:pPr>
    </w:p>
    <w:p w:rsidR="00E029DF" w:rsidRPr="00017168" w:rsidRDefault="00E029DF" w:rsidP="00E029DF">
      <w:pPr>
        <w:jc w:val="right"/>
        <w:rPr>
          <w:sz w:val="24"/>
          <w:szCs w:val="24"/>
        </w:rPr>
      </w:pPr>
      <w:r w:rsidRPr="00017168">
        <w:rPr>
          <w:sz w:val="24"/>
          <w:szCs w:val="24"/>
        </w:rPr>
        <w:t xml:space="preserve"> </w:t>
      </w:r>
    </w:p>
    <w:p w:rsidR="00E029DF" w:rsidRPr="00017168" w:rsidRDefault="00E029DF" w:rsidP="001E3FB7">
      <w:pPr>
        <w:ind w:left="4962" w:firstLine="2836"/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  <w:r w:rsidR="00C8655F">
        <w:object w:dxaOrig="16423" w:dyaOrig="4996">
          <v:shape id="_x0000_i1032" type="#_x0000_t75" style="width:284.25pt;height:93pt" o:ole="">
            <v:imagedata r:id="rId6" o:title=""/>
          </v:shape>
          <o:OLEObject Type="Embed" ProgID="MSPhotoEd.3" ShapeID="_x0000_i1032" DrawAspect="Content" ObjectID="_1451664931" r:id="rId14"/>
        </w:object>
      </w:r>
    </w:p>
    <w:p w:rsidR="00E029DF" w:rsidRPr="00017168" w:rsidRDefault="00E029DF" w:rsidP="00E029DF">
      <w:pPr>
        <w:jc w:val="both"/>
        <w:rPr>
          <w:sz w:val="24"/>
          <w:szCs w:val="24"/>
        </w:rPr>
      </w:pPr>
    </w:p>
    <w:p w:rsidR="00E029DF" w:rsidRPr="00017168" w:rsidRDefault="00E029DF" w:rsidP="00E029DF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029DF" w:rsidRPr="00017168" w:rsidRDefault="00E029DF" w:rsidP="00E029DF">
      <w:pPr>
        <w:jc w:val="both"/>
        <w:rPr>
          <w:sz w:val="24"/>
          <w:szCs w:val="24"/>
        </w:rPr>
      </w:pPr>
    </w:p>
    <w:p w:rsidR="00E029DF" w:rsidRPr="00E029DF" w:rsidRDefault="00E029DF" w:rsidP="00E029DF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E029DF">
        <w:rPr>
          <w:b/>
          <w:sz w:val="24"/>
        </w:rPr>
        <w:t>Хронический  пиелонефрит: лечение</w:t>
      </w:r>
      <w:r w:rsidRPr="00E029DF">
        <w:rPr>
          <w:b/>
          <w:sz w:val="24"/>
          <w:szCs w:val="24"/>
        </w:rPr>
        <w:t xml:space="preserve"> </w:t>
      </w:r>
    </w:p>
    <w:p w:rsidR="00E029DF" w:rsidRPr="00017168" w:rsidRDefault="00E029DF" w:rsidP="00E029DF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Хронические пиелонефриты встречаются среди детского и взрослого населения, в последние годы число их имеет тенденцию к увеличеснию, что и определяет актуальность изучения данной проблемы</w:t>
      </w:r>
    </w:p>
    <w:p w:rsidR="00E029DF" w:rsidRPr="00E029DF" w:rsidRDefault="00E029DF" w:rsidP="00E029DF">
      <w:pPr>
        <w:jc w:val="both"/>
        <w:rPr>
          <w:sz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</w:rPr>
        <w:t>ознакомить ординаторовс современными данными по терапией, диспансеризацией и реабилитацией больных с хроническими пиелонефритами.</w:t>
      </w:r>
    </w:p>
    <w:p w:rsidR="00E029DF" w:rsidRPr="00017168" w:rsidRDefault="00E029DF" w:rsidP="00E029DF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029DF" w:rsidRPr="00017168" w:rsidRDefault="00E029DF" w:rsidP="00E029DF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E029DF" w:rsidRPr="00E574D7" w:rsidRDefault="00E029DF" w:rsidP="00E029DF">
      <w:pPr>
        <w:ind w:firstLine="720"/>
        <w:jc w:val="both"/>
        <w:rPr>
          <w:sz w:val="24"/>
        </w:rPr>
      </w:pPr>
      <w:r w:rsidRPr="00E574D7">
        <w:rPr>
          <w:sz w:val="24"/>
        </w:rPr>
        <w:t>Основные этиологические факторы в развитии пиелонефритов.</w:t>
      </w:r>
    </w:p>
    <w:p w:rsidR="00E029DF" w:rsidRPr="00E574D7" w:rsidRDefault="00E029DF" w:rsidP="00E029DF">
      <w:pPr>
        <w:ind w:firstLine="720"/>
        <w:jc w:val="both"/>
        <w:rPr>
          <w:sz w:val="24"/>
        </w:rPr>
      </w:pPr>
      <w:r w:rsidRPr="00E574D7">
        <w:rPr>
          <w:sz w:val="24"/>
        </w:rPr>
        <w:t>Группы риска по пиелонефриту.</w:t>
      </w:r>
    </w:p>
    <w:p w:rsidR="00E029DF" w:rsidRPr="00E574D7" w:rsidRDefault="00E029DF" w:rsidP="00E029DF">
      <w:pPr>
        <w:ind w:firstLine="720"/>
        <w:jc w:val="both"/>
        <w:rPr>
          <w:sz w:val="24"/>
        </w:rPr>
      </w:pPr>
      <w:r w:rsidRPr="00E574D7">
        <w:rPr>
          <w:sz w:val="24"/>
        </w:rPr>
        <w:t>Клиническая картина обострения хронического пиелонефрита.</w:t>
      </w:r>
    </w:p>
    <w:p w:rsidR="00E029DF" w:rsidRPr="00E574D7" w:rsidRDefault="00E029DF" w:rsidP="00E029DF">
      <w:pPr>
        <w:ind w:firstLine="720"/>
        <w:jc w:val="both"/>
        <w:rPr>
          <w:sz w:val="24"/>
        </w:rPr>
      </w:pPr>
      <w:r w:rsidRPr="00E574D7">
        <w:rPr>
          <w:sz w:val="24"/>
        </w:rPr>
        <w:t>Диетотерапия.</w:t>
      </w:r>
    </w:p>
    <w:p w:rsidR="00E029DF" w:rsidRPr="00E574D7" w:rsidRDefault="00E029DF" w:rsidP="00E029DF">
      <w:pPr>
        <w:ind w:firstLine="720"/>
        <w:jc w:val="both"/>
        <w:rPr>
          <w:sz w:val="24"/>
        </w:rPr>
      </w:pPr>
      <w:r w:rsidRPr="00E574D7">
        <w:rPr>
          <w:sz w:val="24"/>
        </w:rPr>
        <w:t>Применение антибиотиков и уроантисептиков при лечении хронических пиелонефритов.</w:t>
      </w:r>
    </w:p>
    <w:p w:rsidR="00E029DF" w:rsidRPr="00E574D7" w:rsidRDefault="00E029DF" w:rsidP="00E029DF">
      <w:pPr>
        <w:ind w:firstLine="720"/>
        <w:jc w:val="both"/>
        <w:rPr>
          <w:sz w:val="24"/>
        </w:rPr>
      </w:pPr>
      <w:r w:rsidRPr="00E574D7">
        <w:rPr>
          <w:sz w:val="24"/>
        </w:rPr>
        <w:t>Основные принципы инфузионной терапии.</w:t>
      </w:r>
    </w:p>
    <w:p w:rsidR="00E029DF" w:rsidRPr="00E574D7" w:rsidRDefault="00E029DF" w:rsidP="00E029DF">
      <w:pPr>
        <w:ind w:firstLine="720"/>
        <w:jc w:val="both"/>
        <w:rPr>
          <w:sz w:val="24"/>
        </w:rPr>
      </w:pPr>
      <w:r w:rsidRPr="00E574D7">
        <w:rPr>
          <w:sz w:val="24"/>
        </w:rPr>
        <w:t>Осложнения хронического пиелонефрита.</w:t>
      </w:r>
    </w:p>
    <w:p w:rsidR="00E029DF" w:rsidRPr="00E574D7" w:rsidRDefault="00E029DF" w:rsidP="00E029DF">
      <w:pPr>
        <w:ind w:firstLine="720"/>
        <w:jc w:val="both"/>
        <w:rPr>
          <w:sz w:val="24"/>
        </w:rPr>
      </w:pPr>
      <w:r w:rsidRPr="00E574D7">
        <w:rPr>
          <w:sz w:val="24"/>
        </w:rPr>
        <w:t>Диспансеризация больных пиелонефритами.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029DF" w:rsidRPr="00017168" w:rsidRDefault="00E029DF" w:rsidP="00E029D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029DF" w:rsidRPr="00017168" w:rsidRDefault="00E029DF" w:rsidP="00E029D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E029DF" w:rsidRPr="00017168" w:rsidRDefault="00E029DF" w:rsidP="00E029D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029DF" w:rsidRPr="00E574D7" w:rsidRDefault="00E029DF" w:rsidP="00F76C5F">
      <w:pPr>
        <w:numPr>
          <w:ilvl w:val="0"/>
          <w:numId w:val="4"/>
        </w:numPr>
        <w:jc w:val="both"/>
        <w:rPr>
          <w:sz w:val="24"/>
        </w:rPr>
      </w:pPr>
      <w:r w:rsidRPr="00E574D7">
        <w:rPr>
          <w:sz w:val="24"/>
        </w:rPr>
        <w:t>Анализ мочи по Нечипоренко целесообразен: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А. при хроническом активном калькулезном пиелонефрите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Б. при коралловидном камне, пиурии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В. При остром гнойном пиелонефрите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Г. Во всех перечисленных случаях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Д. ни в одном из перечисленных случаев</w:t>
      </w:r>
    </w:p>
    <w:p w:rsidR="00E029DF" w:rsidRPr="00E574D7" w:rsidRDefault="00E029DF" w:rsidP="00E029D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д.</w:t>
      </w:r>
    </w:p>
    <w:p w:rsidR="00E029DF" w:rsidRPr="00E574D7" w:rsidRDefault="00E029DF" w:rsidP="00F76C5F">
      <w:pPr>
        <w:numPr>
          <w:ilvl w:val="0"/>
          <w:numId w:val="4"/>
        </w:numPr>
        <w:jc w:val="both"/>
        <w:rPr>
          <w:sz w:val="24"/>
        </w:rPr>
      </w:pPr>
      <w:r w:rsidRPr="00E574D7">
        <w:rPr>
          <w:sz w:val="24"/>
        </w:rPr>
        <w:t>посев мочи целесообразно проводить: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А. при остром гнойном пиелонефрите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Б. при хроническом активном пиелонефрите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В. При хроническом латентном пиелонефрите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Г. Во всех перечисленных случаях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Д. ни в одном из перечисленных случаев</w:t>
      </w:r>
    </w:p>
    <w:p w:rsidR="00E029DF" w:rsidRPr="00E574D7" w:rsidRDefault="00E029DF" w:rsidP="00E029D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г.</w:t>
      </w:r>
    </w:p>
    <w:p w:rsidR="00E029DF" w:rsidRPr="00E574D7" w:rsidRDefault="00E029DF" w:rsidP="00F76C5F">
      <w:pPr>
        <w:numPr>
          <w:ilvl w:val="0"/>
          <w:numId w:val="4"/>
        </w:numPr>
        <w:jc w:val="both"/>
        <w:rPr>
          <w:sz w:val="24"/>
        </w:rPr>
      </w:pPr>
      <w:r w:rsidRPr="00E574D7">
        <w:rPr>
          <w:sz w:val="24"/>
        </w:rPr>
        <w:lastRenderedPageBreak/>
        <w:t>Пиелонефрит осложняет течение МКБ: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А. в 10 % случаев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Б. в 20 % случаев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В. В 50 % случаев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Г. В 80 % случаев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Д. в 100 % случаев</w:t>
      </w:r>
    </w:p>
    <w:p w:rsidR="00E029DF" w:rsidRPr="00E574D7" w:rsidRDefault="00E029DF" w:rsidP="00E029D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в</w:t>
      </w:r>
    </w:p>
    <w:p w:rsidR="00E029DF" w:rsidRPr="00E574D7" w:rsidRDefault="00E029DF" w:rsidP="00F76C5F">
      <w:pPr>
        <w:numPr>
          <w:ilvl w:val="0"/>
          <w:numId w:val="4"/>
        </w:numPr>
        <w:jc w:val="both"/>
        <w:rPr>
          <w:sz w:val="24"/>
        </w:rPr>
      </w:pPr>
      <w:r w:rsidRPr="00E574D7">
        <w:rPr>
          <w:sz w:val="24"/>
        </w:rPr>
        <w:t>Изостенурия – это состояние, при котором: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А. плотность мочи равна плотности плазмы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Б. плотность мочи ниже 1018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В. Плотность мочи 1015</w:t>
      </w:r>
    </w:p>
    <w:p w:rsidR="00E029DF" w:rsidRPr="00E574D7" w:rsidRDefault="00E029DF" w:rsidP="00E029D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а.</w:t>
      </w:r>
    </w:p>
    <w:p w:rsidR="00E029DF" w:rsidRPr="00E574D7" w:rsidRDefault="00E029DF" w:rsidP="00F76C5F">
      <w:pPr>
        <w:numPr>
          <w:ilvl w:val="0"/>
          <w:numId w:val="4"/>
        </w:numPr>
        <w:jc w:val="both"/>
        <w:rPr>
          <w:sz w:val="24"/>
        </w:rPr>
      </w:pPr>
      <w:r w:rsidRPr="00E574D7">
        <w:rPr>
          <w:sz w:val="24"/>
        </w:rPr>
        <w:t>Лейкоцитурия возникает: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А. при пиелонефрите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Б. при гломерулонефрите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В. При амилоидозе</w:t>
      </w:r>
    </w:p>
    <w:p w:rsidR="00E029DF" w:rsidRPr="00E574D7" w:rsidRDefault="00E029DF" w:rsidP="00E029DF">
      <w:pPr>
        <w:ind w:left="709"/>
        <w:jc w:val="both"/>
        <w:rPr>
          <w:sz w:val="24"/>
        </w:rPr>
      </w:pPr>
      <w:r w:rsidRPr="00E574D7">
        <w:rPr>
          <w:sz w:val="24"/>
        </w:rPr>
        <w:t>Г. При всех перечисленных заболеваниях</w:t>
      </w:r>
    </w:p>
    <w:p w:rsidR="00E029DF" w:rsidRPr="00E574D7" w:rsidRDefault="00E029DF" w:rsidP="00E029D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г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029DF" w:rsidRPr="0040302E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029DF" w:rsidRPr="00017168" w:rsidRDefault="00FB07FF" w:rsidP="00E029D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E029DF" w:rsidRPr="00017168">
        <w:rPr>
          <w:b/>
          <w:sz w:val="24"/>
          <w:szCs w:val="24"/>
        </w:rPr>
        <w:t xml:space="preserve">. Литература по теме 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029DF" w:rsidRPr="00017168" w:rsidRDefault="00E029DF" w:rsidP="00E029D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</w:p>
    <w:p w:rsidR="00E029DF" w:rsidRPr="00017168" w:rsidRDefault="00E029DF" w:rsidP="00E029D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029DF" w:rsidRPr="00017168" w:rsidRDefault="00E029DF" w:rsidP="00E029D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029DF" w:rsidRDefault="00E029DF"/>
    <w:p w:rsidR="00E029DF" w:rsidRDefault="00E029DF"/>
    <w:p w:rsidR="00E029DF" w:rsidRPr="00017168" w:rsidRDefault="00E029DF" w:rsidP="00E029D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029DF" w:rsidRPr="00017168" w:rsidRDefault="00E029DF" w:rsidP="00E029D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029DF" w:rsidRPr="00017168" w:rsidRDefault="00E029DF" w:rsidP="00E029D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029DF" w:rsidRPr="00017168" w:rsidRDefault="00E029DF" w:rsidP="00E029DF">
      <w:pPr>
        <w:jc w:val="center"/>
        <w:rPr>
          <w:sz w:val="24"/>
          <w:szCs w:val="24"/>
        </w:rPr>
      </w:pPr>
    </w:p>
    <w:p w:rsidR="00E029DF" w:rsidRPr="00017168" w:rsidRDefault="00E029DF" w:rsidP="00E029DF">
      <w:pPr>
        <w:jc w:val="both"/>
        <w:rPr>
          <w:sz w:val="24"/>
          <w:szCs w:val="24"/>
        </w:rPr>
      </w:pPr>
    </w:p>
    <w:p w:rsidR="00E029DF" w:rsidRPr="00017168" w:rsidRDefault="001E3FB7" w:rsidP="001E3FB7">
      <w:pPr>
        <w:ind w:firstLine="5103"/>
        <w:rPr>
          <w:sz w:val="24"/>
          <w:szCs w:val="24"/>
        </w:rPr>
      </w:pPr>
      <w:r>
        <w:object w:dxaOrig="16423" w:dyaOrig="4996">
          <v:shape id="_x0000_i1033" type="#_x0000_t75" style="width:284.25pt;height:93pt" o:ole="">
            <v:imagedata r:id="rId6" o:title=""/>
          </v:shape>
          <o:OLEObject Type="Embed" ProgID="MSPhotoEd.3" ShapeID="_x0000_i1033" DrawAspect="Content" ObjectID="_1451664932" r:id="rId15"/>
        </w:object>
      </w:r>
    </w:p>
    <w:p w:rsidR="00E029DF" w:rsidRPr="00017168" w:rsidRDefault="00E029DF" w:rsidP="00E029DF">
      <w:pPr>
        <w:jc w:val="both"/>
        <w:rPr>
          <w:sz w:val="24"/>
          <w:szCs w:val="24"/>
        </w:rPr>
      </w:pPr>
    </w:p>
    <w:p w:rsidR="00E029DF" w:rsidRPr="00017168" w:rsidRDefault="00E029DF" w:rsidP="00E029DF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33F21" w:rsidRDefault="00033F21" w:rsidP="00033F21">
      <w:pPr>
        <w:rPr>
          <w:sz w:val="24"/>
          <w:szCs w:val="24"/>
        </w:rPr>
      </w:pPr>
    </w:p>
    <w:p w:rsidR="00033F21" w:rsidRPr="00033F21" w:rsidRDefault="00E029DF" w:rsidP="00033F21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="00033F21" w:rsidRPr="00033F21">
        <w:rPr>
          <w:b/>
          <w:sz w:val="24"/>
        </w:rPr>
        <w:t>Алкогольная нефропатия</w:t>
      </w:r>
    </w:p>
    <w:p w:rsidR="00E029DF" w:rsidRPr="00017168" w:rsidRDefault="00033F21" w:rsidP="00033F2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Алкогольная нефропатия </w:t>
      </w:r>
      <w:r w:rsidR="00E029DF">
        <w:rPr>
          <w:sz w:val="24"/>
          <w:szCs w:val="24"/>
        </w:rPr>
        <w:t xml:space="preserve"> встреча</w:t>
      </w:r>
      <w:r>
        <w:rPr>
          <w:sz w:val="24"/>
          <w:szCs w:val="24"/>
        </w:rPr>
        <w:t>е</w:t>
      </w:r>
      <w:r w:rsidR="00E029DF">
        <w:rPr>
          <w:sz w:val="24"/>
          <w:szCs w:val="24"/>
        </w:rPr>
        <w:t>тся среди взрослого населения, в последние годы число их имеет тенденцию к увеличеснию, что и определяет актуальность изучения данной проблемы</w:t>
      </w:r>
    </w:p>
    <w:p w:rsidR="00033F21" w:rsidRDefault="00E029DF" w:rsidP="00E029DF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="00033F21" w:rsidRPr="00E574D7">
        <w:rPr>
          <w:sz w:val="24"/>
        </w:rPr>
        <w:t>ознакомить ординаторов с основными клиническими вариантами поражений почек при алкоголизме, принципами диагностики и дифференциальной диагностики, тактикой лечения и профилактикой возможных осложнений</w:t>
      </w:r>
      <w:r w:rsidR="00033F21" w:rsidRPr="00017168">
        <w:rPr>
          <w:b/>
          <w:sz w:val="24"/>
          <w:szCs w:val="24"/>
        </w:rPr>
        <w:t xml:space="preserve"> </w:t>
      </w:r>
    </w:p>
    <w:p w:rsidR="00E029DF" w:rsidRPr="00017168" w:rsidRDefault="00E029DF" w:rsidP="00E029DF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029DF" w:rsidRPr="00017168" w:rsidRDefault="00E029DF" w:rsidP="00E029DF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Особенности острой почечной недостаточности при алкоголизме.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Острая внутриканальцевая обструкция, принципы диагностики и лечения.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Острый канальцевый некроз.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Гепаторенальный синдром.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Факторы риска развития гепаторенального синдрома.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Полиорганная недостаточность при алкогольной болезни.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Лечение и профилактика острых поражений почек при алкоголизме.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Хронические алкогольные поражения.</w:t>
      </w:r>
    </w:p>
    <w:p w:rsidR="00033F21" w:rsidRPr="00E574D7" w:rsidRDefault="00033F21" w:rsidP="00033F21">
      <w:pPr>
        <w:jc w:val="both"/>
        <w:rPr>
          <w:b/>
          <w:sz w:val="24"/>
        </w:rPr>
      </w:pPr>
      <w:r w:rsidRPr="00E574D7">
        <w:rPr>
          <w:sz w:val="24"/>
        </w:rPr>
        <w:t xml:space="preserve">        Лечение и профилактика хронического гломерулонефрита и пиелонефрита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029DF" w:rsidRPr="00017168" w:rsidRDefault="00E029DF" w:rsidP="00E029D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029DF" w:rsidRPr="00017168" w:rsidRDefault="00E029DF" w:rsidP="00E029D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E029DF" w:rsidRPr="00017168" w:rsidRDefault="00E029DF" w:rsidP="00E029D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033F21" w:rsidRPr="00E574D7" w:rsidRDefault="00033F21" w:rsidP="00F76C5F">
      <w:pPr>
        <w:numPr>
          <w:ilvl w:val="0"/>
          <w:numId w:val="5"/>
        </w:numPr>
        <w:jc w:val="both"/>
        <w:rPr>
          <w:sz w:val="24"/>
        </w:rPr>
      </w:pPr>
      <w:r w:rsidRPr="00E574D7">
        <w:rPr>
          <w:sz w:val="24"/>
        </w:rPr>
        <w:t>С чем связано развитие ОПН при алкоголизме: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А. внутриканальцевой обструкцией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Б. острым канальцевым некрозом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В. гепаторенальным синдромом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Г. Полиорганной недостаточностью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Ответ: а, б, в, г.</w:t>
      </w:r>
    </w:p>
    <w:p w:rsidR="00033F21" w:rsidRPr="00E574D7" w:rsidRDefault="00033F21" w:rsidP="00F76C5F">
      <w:pPr>
        <w:numPr>
          <w:ilvl w:val="0"/>
          <w:numId w:val="5"/>
        </w:numPr>
        <w:jc w:val="both"/>
        <w:rPr>
          <w:sz w:val="24"/>
        </w:rPr>
      </w:pPr>
      <w:r w:rsidRPr="00E574D7">
        <w:rPr>
          <w:sz w:val="24"/>
        </w:rPr>
        <w:t>Чем может быть вызвана острая внутриканальцевая обструкция: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А. массивным гемолизом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Б. рабдомиолизом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В. гиперурикемией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Ответ: а, б, в.</w:t>
      </w:r>
    </w:p>
    <w:p w:rsidR="00033F21" w:rsidRPr="00E574D7" w:rsidRDefault="00033F21" w:rsidP="00F76C5F">
      <w:pPr>
        <w:numPr>
          <w:ilvl w:val="0"/>
          <w:numId w:val="5"/>
        </w:numPr>
        <w:jc w:val="both"/>
        <w:rPr>
          <w:sz w:val="24"/>
        </w:rPr>
      </w:pPr>
      <w:r w:rsidRPr="00E574D7">
        <w:rPr>
          <w:sz w:val="24"/>
        </w:rPr>
        <w:t>Факторы риска развития гепаторенального синдрома: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А. рецидивы асцита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lastRenderedPageBreak/>
        <w:t>Б. кахексия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В. варикознорасширенные вены пищевода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Г. Артериальная гипертензия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Д. отсутствие гепатомегалии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Ответ: а, б, в, г, д</w:t>
      </w:r>
    </w:p>
    <w:p w:rsidR="00033F21" w:rsidRPr="00E574D7" w:rsidRDefault="00033F21" w:rsidP="00F76C5F">
      <w:pPr>
        <w:numPr>
          <w:ilvl w:val="0"/>
          <w:numId w:val="5"/>
        </w:numPr>
        <w:jc w:val="both"/>
        <w:rPr>
          <w:sz w:val="24"/>
        </w:rPr>
      </w:pPr>
      <w:r w:rsidRPr="00E574D7">
        <w:rPr>
          <w:sz w:val="24"/>
        </w:rPr>
        <w:t>Алкогольный хронический гломерулонефрит встречается в: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А. 50 % случаев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Б. в 85 % случаев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В. 25 % случаев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Ответ: в.</w:t>
      </w:r>
    </w:p>
    <w:p w:rsidR="00033F21" w:rsidRPr="00E574D7" w:rsidRDefault="00033F21" w:rsidP="00F76C5F">
      <w:pPr>
        <w:numPr>
          <w:ilvl w:val="0"/>
          <w:numId w:val="5"/>
        </w:numPr>
        <w:jc w:val="both"/>
        <w:rPr>
          <w:sz w:val="24"/>
        </w:rPr>
      </w:pPr>
      <w:r w:rsidRPr="00E574D7">
        <w:rPr>
          <w:sz w:val="24"/>
        </w:rPr>
        <w:t>Хронический пиелонефрит при алкоголизме вызывается: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А. кишечной палочкой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Б. простейшими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В. протеем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Г. Стафилококком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Д. стрептококком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  <w:r w:rsidRPr="00E574D7">
        <w:rPr>
          <w:sz w:val="24"/>
        </w:rPr>
        <w:t>Ответ: а, в, г.</w:t>
      </w:r>
    </w:p>
    <w:p w:rsidR="00033F21" w:rsidRPr="00E574D7" w:rsidRDefault="00033F21" w:rsidP="00033F21">
      <w:pPr>
        <w:ind w:left="720"/>
        <w:jc w:val="both"/>
        <w:rPr>
          <w:sz w:val="24"/>
        </w:rPr>
      </w:pP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029DF" w:rsidRPr="00017168" w:rsidRDefault="00E029DF" w:rsidP="00E029D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029DF" w:rsidRPr="0040302E" w:rsidRDefault="00E029DF" w:rsidP="00E029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029DF" w:rsidRPr="00017168" w:rsidRDefault="00FB07FF" w:rsidP="00E029D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E029DF" w:rsidRPr="00017168">
        <w:rPr>
          <w:b/>
          <w:sz w:val="24"/>
          <w:szCs w:val="24"/>
        </w:rPr>
        <w:t xml:space="preserve">. Литература по теме 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029DF" w:rsidRPr="00017168" w:rsidRDefault="00E029DF" w:rsidP="00E029D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029DF" w:rsidRPr="00017168" w:rsidRDefault="00E029DF" w:rsidP="00E029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029DF" w:rsidRPr="00017168" w:rsidRDefault="00E029DF" w:rsidP="00E029DF">
      <w:pPr>
        <w:ind w:left="360"/>
        <w:jc w:val="both"/>
        <w:rPr>
          <w:sz w:val="24"/>
          <w:szCs w:val="24"/>
        </w:rPr>
      </w:pPr>
    </w:p>
    <w:p w:rsidR="00E029DF" w:rsidRPr="00017168" w:rsidRDefault="00E029DF" w:rsidP="00E029D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029DF" w:rsidRPr="00017168" w:rsidRDefault="00E029DF" w:rsidP="00E029D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029DF" w:rsidRDefault="00E029DF"/>
    <w:p w:rsidR="003D6995" w:rsidRDefault="003D6995"/>
    <w:p w:rsidR="003D6995" w:rsidRPr="00017168" w:rsidRDefault="003D6995" w:rsidP="003D69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3D6995" w:rsidRPr="00017168" w:rsidRDefault="003D6995" w:rsidP="003D69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3D6995" w:rsidRPr="00017168" w:rsidRDefault="003D6995" w:rsidP="003D699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3D6995" w:rsidRPr="00017168" w:rsidRDefault="003D6995" w:rsidP="003D6995">
      <w:pPr>
        <w:jc w:val="both"/>
        <w:rPr>
          <w:sz w:val="24"/>
          <w:szCs w:val="24"/>
        </w:rPr>
      </w:pPr>
    </w:p>
    <w:p w:rsidR="003D6995" w:rsidRPr="00017168" w:rsidRDefault="001E3FB7" w:rsidP="001E3FB7">
      <w:pPr>
        <w:ind w:firstLine="5103"/>
        <w:rPr>
          <w:sz w:val="24"/>
          <w:szCs w:val="24"/>
        </w:rPr>
      </w:pPr>
      <w:r>
        <w:object w:dxaOrig="16423" w:dyaOrig="4996">
          <v:shape id="_x0000_i1034" type="#_x0000_t75" style="width:284.25pt;height:93pt" o:ole="">
            <v:imagedata r:id="rId6" o:title=""/>
          </v:shape>
          <o:OLEObject Type="Embed" ProgID="MSPhotoEd.3" ShapeID="_x0000_i1034" DrawAspect="Content" ObjectID="_1451664933" r:id="rId16"/>
        </w:object>
      </w:r>
    </w:p>
    <w:p w:rsidR="003D6995" w:rsidRPr="00017168" w:rsidRDefault="003D6995" w:rsidP="003D6995">
      <w:pPr>
        <w:jc w:val="both"/>
        <w:rPr>
          <w:sz w:val="24"/>
          <w:szCs w:val="24"/>
        </w:rPr>
      </w:pPr>
    </w:p>
    <w:p w:rsidR="003D6995" w:rsidRPr="00017168" w:rsidRDefault="003D6995" w:rsidP="003D6995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3D6995" w:rsidRDefault="003D6995" w:rsidP="003D6995">
      <w:pPr>
        <w:rPr>
          <w:sz w:val="24"/>
          <w:szCs w:val="24"/>
        </w:rPr>
      </w:pPr>
    </w:p>
    <w:p w:rsidR="003D6995" w:rsidRPr="00033F21" w:rsidRDefault="003D6995" w:rsidP="003D6995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3D6995">
        <w:rPr>
          <w:b/>
          <w:sz w:val="24"/>
          <w:szCs w:val="24"/>
        </w:rPr>
        <w:t>Геморрагическая лихорадка с</w:t>
      </w:r>
      <w:r>
        <w:rPr>
          <w:b/>
          <w:sz w:val="24"/>
          <w:szCs w:val="24"/>
        </w:rPr>
        <w:t xml:space="preserve"> почечным синдромом: этиология, </w:t>
      </w:r>
      <w:r w:rsidRPr="003D6995">
        <w:rPr>
          <w:b/>
          <w:sz w:val="24"/>
          <w:szCs w:val="24"/>
        </w:rPr>
        <w:t>патогенез, клиника, диагностика, лечение</w:t>
      </w:r>
    </w:p>
    <w:p w:rsidR="003D6995" w:rsidRPr="00017168" w:rsidRDefault="003D6995" w:rsidP="003D6995">
      <w:pPr>
        <w:jc w:val="both"/>
        <w:rPr>
          <w:sz w:val="24"/>
          <w:szCs w:val="24"/>
        </w:rPr>
      </w:pPr>
      <w:r>
        <w:rPr>
          <w:sz w:val="24"/>
          <w:szCs w:val="24"/>
        </w:rPr>
        <w:t>Геморрагическая лихорадка   встречается среди взрослого населения, приводя к развитию угрожающих для жизни осложнений, что и определяет актуальность изучения данной проблемы</w:t>
      </w:r>
    </w:p>
    <w:p w:rsidR="003D6995" w:rsidRPr="00E574D7" w:rsidRDefault="003D6995" w:rsidP="003D6995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данными по этиологиия, патогенезу ГЛПС, классификацией, принципами клинической и параклинической диагностики ГЛПС, терапией, диспансеризацией и реабилитацией больных, перенесших геморрагическую лихорадку с почечным синдромом.</w:t>
      </w:r>
    </w:p>
    <w:p w:rsidR="003D6995" w:rsidRPr="00017168" w:rsidRDefault="003D6995" w:rsidP="003D6995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3D6995" w:rsidRPr="00017168" w:rsidRDefault="003D6995" w:rsidP="003D6995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3D6995" w:rsidRPr="00E574D7" w:rsidRDefault="003D6995" w:rsidP="003D69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Что такое геморрагическая лихорадка с почечным синдромом.</w:t>
      </w:r>
    </w:p>
    <w:p w:rsidR="003D6995" w:rsidRPr="00E574D7" w:rsidRDefault="003D6995" w:rsidP="003D69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вирусы ГЛПС.</w:t>
      </w:r>
    </w:p>
    <w:p w:rsidR="003D6995" w:rsidRPr="00E574D7" w:rsidRDefault="003D6995" w:rsidP="003D69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Распространенность ГЛПС в республике Башкортостан.</w:t>
      </w:r>
    </w:p>
    <w:p w:rsidR="003D6995" w:rsidRPr="00E574D7" w:rsidRDefault="003D6995" w:rsidP="003D69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факторы риска.</w:t>
      </w:r>
    </w:p>
    <w:p w:rsidR="003D6995" w:rsidRPr="00E574D7" w:rsidRDefault="003D6995" w:rsidP="003D69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Развитие основных патогенетических механизмов.</w:t>
      </w:r>
    </w:p>
    <w:p w:rsidR="003D6995" w:rsidRPr="00E574D7" w:rsidRDefault="003D6995" w:rsidP="003D69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Клиника продромального периода.</w:t>
      </w:r>
    </w:p>
    <w:p w:rsidR="003D6995" w:rsidRPr="00E574D7" w:rsidRDefault="003D6995" w:rsidP="003D69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проявления развернутой стадии ГЛПС.</w:t>
      </w:r>
    </w:p>
    <w:p w:rsidR="003D6995" w:rsidRPr="00E574D7" w:rsidRDefault="003D6995" w:rsidP="003D69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Геморрагические проявления при ГЛПС.</w:t>
      </w:r>
    </w:p>
    <w:p w:rsidR="003D6995" w:rsidRPr="00E574D7" w:rsidRDefault="003D6995" w:rsidP="003D69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принципы терапии тяжелых форм ГЛПС.</w:t>
      </w:r>
    </w:p>
    <w:p w:rsidR="003D6995" w:rsidRPr="00E574D7" w:rsidRDefault="003D6995" w:rsidP="003D69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Применение гемодиализа.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3D6995" w:rsidRPr="00017168" w:rsidRDefault="003D6995" w:rsidP="003D69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3D6995" w:rsidRPr="00017168" w:rsidRDefault="003D6995" w:rsidP="003D69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3D6995" w:rsidRPr="00017168" w:rsidRDefault="003D6995" w:rsidP="003D699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3D6995" w:rsidRPr="00E574D7" w:rsidRDefault="003D6995" w:rsidP="00F76C5F">
      <w:pPr>
        <w:numPr>
          <w:ilvl w:val="0"/>
          <w:numId w:val="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Геморрагическая лихорадка может быть вызвана: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бактериями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вирусами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Пневмококком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Простейшими</w:t>
      </w:r>
    </w:p>
    <w:p w:rsidR="003D6995" w:rsidRPr="00E574D7" w:rsidRDefault="003D6995" w:rsidP="003D6995">
      <w:pPr>
        <w:ind w:left="64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3D6995" w:rsidRPr="00E574D7" w:rsidRDefault="003D6995" w:rsidP="00F76C5F">
      <w:pPr>
        <w:numPr>
          <w:ilvl w:val="0"/>
          <w:numId w:val="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Пути передачи вируса ГЛПС: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воздушно- пылевой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алиментарный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Контактный</w:t>
      </w:r>
    </w:p>
    <w:p w:rsidR="003D6995" w:rsidRPr="00E574D7" w:rsidRDefault="003D6995" w:rsidP="003D6995">
      <w:pPr>
        <w:ind w:left="64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</w:t>
      </w:r>
    </w:p>
    <w:p w:rsidR="003D6995" w:rsidRPr="00E574D7" w:rsidRDefault="003D6995" w:rsidP="00F76C5F">
      <w:pPr>
        <w:numPr>
          <w:ilvl w:val="0"/>
          <w:numId w:val="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заболевание встречается чаще: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летом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весной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Зимой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Осенью</w:t>
      </w:r>
    </w:p>
    <w:p w:rsidR="003D6995" w:rsidRPr="00E574D7" w:rsidRDefault="003D6995" w:rsidP="003D6995">
      <w:pPr>
        <w:ind w:left="64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б, г</w:t>
      </w:r>
    </w:p>
    <w:p w:rsidR="003D6995" w:rsidRPr="00E574D7" w:rsidRDefault="003D6995" w:rsidP="00F76C5F">
      <w:pPr>
        <w:numPr>
          <w:ilvl w:val="0"/>
          <w:numId w:val="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воротами инфекции являются: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слизистая оболочка респираторного тракта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слизистая ЖКТ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Кожа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Верно все</w:t>
      </w:r>
    </w:p>
    <w:p w:rsidR="003D6995" w:rsidRPr="00E574D7" w:rsidRDefault="003D6995" w:rsidP="003D6995">
      <w:pPr>
        <w:ind w:left="64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г.</w:t>
      </w:r>
    </w:p>
    <w:p w:rsidR="003D6995" w:rsidRPr="00E574D7" w:rsidRDefault="003D6995" w:rsidP="00F76C5F">
      <w:pPr>
        <w:numPr>
          <w:ilvl w:val="0"/>
          <w:numId w:val="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течение болезни выделяют периоды: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начальный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олигурический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Полиурический</w:t>
      </w:r>
    </w:p>
    <w:p w:rsidR="003D6995" w:rsidRPr="00E574D7" w:rsidRDefault="003D6995" w:rsidP="003D6995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Период реконвалесценции</w:t>
      </w:r>
    </w:p>
    <w:p w:rsidR="003D6995" w:rsidRPr="00E574D7" w:rsidRDefault="003D6995" w:rsidP="003D6995">
      <w:pPr>
        <w:ind w:left="64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в, г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3D6995" w:rsidRPr="0040302E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D6995" w:rsidRPr="00017168" w:rsidRDefault="00FB07FF" w:rsidP="003D699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3D6995" w:rsidRPr="00017168">
        <w:rPr>
          <w:b/>
          <w:sz w:val="24"/>
          <w:szCs w:val="24"/>
        </w:rPr>
        <w:t xml:space="preserve">. Литература по теме 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3D6995" w:rsidRPr="00017168" w:rsidRDefault="003D6995" w:rsidP="003D699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</w:p>
    <w:p w:rsidR="003D6995" w:rsidRPr="00017168" w:rsidRDefault="003D6995" w:rsidP="003D69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3D6995" w:rsidRPr="00017168" w:rsidRDefault="003D6995" w:rsidP="003D69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3D6995" w:rsidRDefault="003D6995" w:rsidP="003D6995"/>
    <w:p w:rsidR="003D6995" w:rsidRPr="00017168" w:rsidRDefault="003D6995" w:rsidP="003D69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3D6995" w:rsidRPr="00017168" w:rsidRDefault="003D6995" w:rsidP="003D69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3D6995" w:rsidRPr="00017168" w:rsidRDefault="003D6995" w:rsidP="003D699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3D6995" w:rsidRPr="00017168" w:rsidRDefault="003D6995" w:rsidP="003D6995">
      <w:pPr>
        <w:jc w:val="both"/>
        <w:rPr>
          <w:sz w:val="24"/>
          <w:szCs w:val="24"/>
        </w:rPr>
      </w:pPr>
    </w:p>
    <w:p w:rsidR="003D6995" w:rsidRDefault="003D6995" w:rsidP="003D6995">
      <w:pPr>
        <w:jc w:val="right"/>
        <w:rPr>
          <w:sz w:val="24"/>
          <w:szCs w:val="24"/>
        </w:rPr>
      </w:pPr>
    </w:p>
    <w:p w:rsidR="003D6995" w:rsidRDefault="001E3FB7" w:rsidP="001E3FB7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35" type="#_x0000_t75" style="width:284.25pt;height:93pt" o:ole="">
            <v:imagedata r:id="rId6" o:title=""/>
          </v:shape>
          <o:OLEObject Type="Embed" ProgID="MSPhotoEd.3" ShapeID="_x0000_i1035" DrawAspect="Content" ObjectID="_1451664934" r:id="rId17"/>
        </w:object>
      </w:r>
    </w:p>
    <w:p w:rsidR="003D6995" w:rsidRPr="00017168" w:rsidRDefault="003D6995" w:rsidP="003D6995">
      <w:pPr>
        <w:jc w:val="both"/>
        <w:rPr>
          <w:sz w:val="24"/>
          <w:szCs w:val="24"/>
        </w:rPr>
      </w:pPr>
    </w:p>
    <w:p w:rsidR="003D6995" w:rsidRPr="00017168" w:rsidRDefault="003D6995" w:rsidP="003D6995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3D6995" w:rsidRDefault="003D6995" w:rsidP="003D6995">
      <w:pPr>
        <w:rPr>
          <w:sz w:val="24"/>
          <w:szCs w:val="24"/>
        </w:rPr>
      </w:pPr>
    </w:p>
    <w:p w:rsidR="003D6995" w:rsidRPr="003D6995" w:rsidRDefault="003D6995" w:rsidP="003D6995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3D6995">
        <w:rPr>
          <w:b/>
          <w:sz w:val="24"/>
          <w:szCs w:val="24"/>
        </w:rPr>
        <w:t xml:space="preserve">Нефроптоз: клиника, диагностика, лечение </w:t>
      </w:r>
    </w:p>
    <w:p w:rsidR="003D6995" w:rsidRPr="00017168" w:rsidRDefault="003D6995" w:rsidP="003D6995">
      <w:pPr>
        <w:rPr>
          <w:sz w:val="24"/>
          <w:szCs w:val="24"/>
        </w:rPr>
      </w:pPr>
      <w:r>
        <w:rPr>
          <w:sz w:val="24"/>
          <w:szCs w:val="24"/>
        </w:rPr>
        <w:t>Нефроптоз   встречается среди детского и взрослого населения, что и определяет актуальность изучения данной проблемы</w:t>
      </w:r>
    </w:p>
    <w:p w:rsidR="003D6995" w:rsidRPr="00E574D7" w:rsidRDefault="003D6995" w:rsidP="003D69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основными клиническими проявлениями нефроптоза, методами диагностики и дифференциальной диагностики, тактикой лечения и профилактикой возможных осложнений.</w:t>
      </w:r>
    </w:p>
    <w:p w:rsidR="003D6995" w:rsidRPr="00017168" w:rsidRDefault="003D6995" w:rsidP="003D6995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3D6995" w:rsidRPr="00017168" w:rsidRDefault="003D6995" w:rsidP="003D6995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3D6995" w:rsidRPr="00E574D7" w:rsidRDefault="003D6995" w:rsidP="003D699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 нефроптоза, патогенез и патологическая анатомия</w:t>
      </w:r>
    </w:p>
    <w:p w:rsidR="003D6995" w:rsidRPr="00E574D7" w:rsidRDefault="003D6995" w:rsidP="003D699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Клиническая картина нефроптоза </w:t>
      </w:r>
    </w:p>
    <w:p w:rsidR="003D6995" w:rsidRPr="00E574D7" w:rsidRDefault="003D6995" w:rsidP="003D699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Методы диагнгостики и дифференциальной диагностики </w:t>
      </w:r>
    </w:p>
    <w:p w:rsidR="003D6995" w:rsidRPr="00E574D7" w:rsidRDefault="003D6995" w:rsidP="003D699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Осложнения нефроптоза</w:t>
      </w:r>
    </w:p>
    <w:p w:rsidR="003D6995" w:rsidRPr="00E574D7" w:rsidRDefault="003D6995" w:rsidP="003D6995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Принципы терапии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3D6995" w:rsidRPr="00017168" w:rsidRDefault="003D6995" w:rsidP="003D69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3D6995" w:rsidRPr="00017168" w:rsidRDefault="003D6995" w:rsidP="003D69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3D6995" w:rsidRPr="00017168" w:rsidRDefault="003D6995" w:rsidP="003D699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3D6995" w:rsidRPr="00E574D7" w:rsidRDefault="003D6995" w:rsidP="00F76C5F">
      <w:pPr>
        <w:numPr>
          <w:ilvl w:val="0"/>
          <w:numId w:val="7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нефроптоза: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слабость связочного аппарата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похудание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Ослабление тонуса брюшной стенки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Врожденные аномалии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</w:t>
      </w:r>
    </w:p>
    <w:p w:rsidR="003D6995" w:rsidRPr="00E574D7" w:rsidRDefault="003D6995" w:rsidP="00F76C5F">
      <w:pPr>
        <w:numPr>
          <w:ilvl w:val="0"/>
          <w:numId w:val="7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Стадии нефроптоза:</w:t>
      </w:r>
    </w:p>
    <w:p w:rsidR="003D6995" w:rsidRPr="00E574D7" w:rsidRDefault="003D6995" w:rsidP="003D6995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А. </w:t>
      </w:r>
      <w:r w:rsidRPr="00E574D7">
        <w:rPr>
          <w:sz w:val="24"/>
          <w:szCs w:val="24"/>
          <w:lang w:val="en-US"/>
        </w:rPr>
        <w:t>I</w:t>
      </w:r>
      <w:r w:rsidRPr="00E574D7">
        <w:rPr>
          <w:sz w:val="24"/>
          <w:szCs w:val="24"/>
        </w:rPr>
        <w:t xml:space="preserve"> стадия</w:t>
      </w:r>
    </w:p>
    <w:p w:rsidR="003D6995" w:rsidRPr="00E574D7" w:rsidRDefault="003D6995" w:rsidP="003D6995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Б. </w:t>
      </w:r>
      <w:r w:rsidRPr="00E574D7">
        <w:rPr>
          <w:sz w:val="24"/>
          <w:szCs w:val="24"/>
          <w:lang w:val="en-US"/>
        </w:rPr>
        <w:t>II</w:t>
      </w:r>
      <w:r w:rsidRPr="00E574D7">
        <w:rPr>
          <w:sz w:val="24"/>
          <w:szCs w:val="24"/>
        </w:rPr>
        <w:t xml:space="preserve"> стадия</w:t>
      </w:r>
    </w:p>
    <w:p w:rsidR="003D6995" w:rsidRPr="00E574D7" w:rsidRDefault="003D6995" w:rsidP="003D6995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</w:t>
      </w:r>
      <w:r w:rsidRPr="00E574D7">
        <w:rPr>
          <w:sz w:val="24"/>
          <w:szCs w:val="24"/>
          <w:lang w:val="en-US"/>
        </w:rPr>
        <w:t>III</w:t>
      </w:r>
      <w:r w:rsidRPr="00E574D7">
        <w:rPr>
          <w:sz w:val="24"/>
          <w:szCs w:val="24"/>
        </w:rPr>
        <w:t xml:space="preserve"> стадия </w:t>
      </w:r>
    </w:p>
    <w:p w:rsidR="003D6995" w:rsidRPr="00E574D7" w:rsidRDefault="003D6995" w:rsidP="003D6995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Г. </w:t>
      </w:r>
      <w:r w:rsidRPr="00E574D7">
        <w:rPr>
          <w:sz w:val="24"/>
          <w:szCs w:val="24"/>
          <w:lang w:val="en-US"/>
        </w:rPr>
        <w:t>IV</w:t>
      </w:r>
      <w:r w:rsidRPr="00E574D7">
        <w:rPr>
          <w:sz w:val="24"/>
          <w:szCs w:val="24"/>
        </w:rPr>
        <w:t xml:space="preserve"> стадия</w:t>
      </w:r>
    </w:p>
    <w:p w:rsidR="003D6995" w:rsidRPr="00E574D7" w:rsidRDefault="003D6995" w:rsidP="003D6995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</w:t>
      </w:r>
    </w:p>
    <w:p w:rsidR="003D6995" w:rsidRPr="00E574D7" w:rsidRDefault="003D6995" w:rsidP="00F76C5F">
      <w:pPr>
        <w:numPr>
          <w:ilvl w:val="0"/>
          <w:numId w:val="7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 нефроптоза:</w:t>
      </w:r>
    </w:p>
    <w:p w:rsidR="003D6995" w:rsidRPr="00E574D7" w:rsidRDefault="003D6995" w:rsidP="003D6995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боли в пояснице</w:t>
      </w:r>
    </w:p>
    <w:p w:rsidR="003D6995" w:rsidRPr="00E574D7" w:rsidRDefault="003D6995" w:rsidP="003D6995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головокружения</w:t>
      </w:r>
    </w:p>
    <w:p w:rsidR="003D6995" w:rsidRPr="00E574D7" w:rsidRDefault="003D6995" w:rsidP="003D6995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Обмороки</w:t>
      </w:r>
    </w:p>
    <w:p w:rsidR="003D6995" w:rsidRPr="00E574D7" w:rsidRDefault="003D6995" w:rsidP="003D6995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Повышение АД</w:t>
      </w:r>
    </w:p>
    <w:p w:rsidR="003D6995" w:rsidRPr="00E574D7" w:rsidRDefault="003D6995" w:rsidP="003D6995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</w:t>
      </w:r>
    </w:p>
    <w:p w:rsidR="003D6995" w:rsidRPr="00E574D7" w:rsidRDefault="003D6995" w:rsidP="00F76C5F">
      <w:pPr>
        <w:numPr>
          <w:ilvl w:val="0"/>
          <w:numId w:val="7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Для нефроптоза наиболее характерна: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гематурия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лейкоцитурия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протеинурия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3D6995" w:rsidRPr="00E574D7" w:rsidRDefault="003D6995" w:rsidP="00F76C5F">
      <w:pPr>
        <w:numPr>
          <w:ilvl w:val="0"/>
          <w:numId w:val="7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Дифференциальный диагноз нефроптоза с: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гломерулонефритом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мочекаменной болезнью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Опухолью почки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Артериальной гипертензией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</w:t>
      </w:r>
    </w:p>
    <w:p w:rsidR="003D6995" w:rsidRPr="00E574D7" w:rsidRDefault="003D6995" w:rsidP="003D6995">
      <w:pPr>
        <w:ind w:left="720"/>
        <w:jc w:val="both"/>
        <w:rPr>
          <w:sz w:val="24"/>
          <w:szCs w:val="24"/>
        </w:rPr>
      </w:pPr>
    </w:p>
    <w:p w:rsidR="003D6995" w:rsidRPr="00E574D7" w:rsidRDefault="003D6995" w:rsidP="003D6995">
      <w:pPr>
        <w:ind w:left="64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в, г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3D6995" w:rsidRPr="0040302E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D6995" w:rsidRPr="00017168" w:rsidRDefault="00FB07FF" w:rsidP="003D699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3D6995" w:rsidRPr="00017168">
        <w:rPr>
          <w:b/>
          <w:sz w:val="24"/>
          <w:szCs w:val="24"/>
        </w:rPr>
        <w:t xml:space="preserve">. Литература по теме 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3D6995" w:rsidRPr="00017168" w:rsidRDefault="003D6995" w:rsidP="003D699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3D6995" w:rsidRDefault="003D6995" w:rsidP="003D6995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</w:p>
    <w:p w:rsidR="003D6995" w:rsidRPr="00017168" w:rsidRDefault="003D6995" w:rsidP="003D69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3D6995" w:rsidRPr="00017168" w:rsidRDefault="003D6995" w:rsidP="003D69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3D6995" w:rsidRDefault="003D6995"/>
    <w:p w:rsidR="003D6995" w:rsidRDefault="003D6995"/>
    <w:p w:rsidR="003D6995" w:rsidRDefault="003D6995"/>
    <w:p w:rsidR="003D6995" w:rsidRDefault="003D6995"/>
    <w:p w:rsidR="003D6995" w:rsidRPr="00017168" w:rsidRDefault="003D6995" w:rsidP="003D69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3D6995" w:rsidRPr="00017168" w:rsidRDefault="003D6995" w:rsidP="003D69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3D6995" w:rsidRPr="00017168" w:rsidRDefault="003D6995" w:rsidP="003D699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3D6995" w:rsidRPr="00017168" w:rsidRDefault="003D6995" w:rsidP="003D6995">
      <w:pPr>
        <w:jc w:val="both"/>
        <w:rPr>
          <w:sz w:val="24"/>
          <w:szCs w:val="24"/>
        </w:rPr>
      </w:pPr>
    </w:p>
    <w:p w:rsidR="003D6995" w:rsidRDefault="003D6995" w:rsidP="003D6995">
      <w:pPr>
        <w:jc w:val="right"/>
        <w:rPr>
          <w:sz w:val="24"/>
          <w:szCs w:val="24"/>
        </w:rPr>
      </w:pPr>
    </w:p>
    <w:p w:rsidR="003D6995" w:rsidRDefault="001E3FB7" w:rsidP="001E3FB7">
      <w:pPr>
        <w:ind w:firstLine="4962"/>
        <w:jc w:val="both"/>
        <w:rPr>
          <w:sz w:val="24"/>
          <w:szCs w:val="24"/>
        </w:rPr>
      </w:pPr>
      <w:r>
        <w:object w:dxaOrig="16423" w:dyaOrig="4996">
          <v:shape id="_x0000_i1036" type="#_x0000_t75" style="width:284.25pt;height:93pt" o:ole="">
            <v:imagedata r:id="rId6" o:title=""/>
          </v:shape>
          <o:OLEObject Type="Embed" ProgID="MSPhotoEd.3" ShapeID="_x0000_i1036" DrawAspect="Content" ObjectID="_1451664935" r:id="rId18"/>
        </w:object>
      </w:r>
    </w:p>
    <w:p w:rsidR="003D6995" w:rsidRPr="00017168" w:rsidRDefault="003D6995" w:rsidP="003D6995">
      <w:pPr>
        <w:jc w:val="both"/>
        <w:rPr>
          <w:sz w:val="24"/>
          <w:szCs w:val="24"/>
        </w:rPr>
      </w:pPr>
    </w:p>
    <w:p w:rsidR="003D6995" w:rsidRPr="00017168" w:rsidRDefault="003D6995" w:rsidP="003D6995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3D6995" w:rsidRDefault="003D6995" w:rsidP="003D6995">
      <w:pPr>
        <w:rPr>
          <w:sz w:val="24"/>
          <w:szCs w:val="24"/>
        </w:rPr>
      </w:pPr>
    </w:p>
    <w:p w:rsidR="003D6995" w:rsidRPr="003D6995" w:rsidRDefault="003D6995" w:rsidP="003D6995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3D6995">
        <w:rPr>
          <w:b/>
          <w:sz w:val="24"/>
          <w:szCs w:val="24"/>
        </w:rPr>
        <w:t>Мочекаменная болезнь: этиология, клиника, лечение</w:t>
      </w:r>
    </w:p>
    <w:p w:rsidR="003D6995" w:rsidRPr="00017168" w:rsidRDefault="003D6995" w:rsidP="003D6995">
      <w:pPr>
        <w:jc w:val="both"/>
        <w:rPr>
          <w:sz w:val="24"/>
          <w:szCs w:val="24"/>
        </w:rPr>
      </w:pPr>
      <w:r>
        <w:rPr>
          <w:sz w:val="24"/>
          <w:szCs w:val="24"/>
        </w:rPr>
        <w:t>Мочекаменная болезнь  встречается среди детского и взрослого населения, имеет тенденцию к увеличению в последние годы, что и определяет актуальность изучения данной проблемы</w:t>
      </w:r>
    </w:p>
    <w:p w:rsidR="003D6995" w:rsidRPr="00E574D7" w:rsidRDefault="003D6995" w:rsidP="004D3043">
      <w:pPr>
        <w:ind w:left="-5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ознакомить </w:t>
      </w:r>
      <w:r>
        <w:rPr>
          <w:sz w:val="24"/>
          <w:szCs w:val="24"/>
        </w:rPr>
        <w:t>ординаторов</w:t>
      </w:r>
      <w:r w:rsidRPr="00E574D7">
        <w:rPr>
          <w:sz w:val="24"/>
          <w:szCs w:val="24"/>
        </w:rPr>
        <w:t xml:space="preserve"> с современными данными по этиологии, факторам </w:t>
      </w:r>
      <w:r>
        <w:rPr>
          <w:sz w:val="24"/>
          <w:szCs w:val="24"/>
        </w:rPr>
        <w:t xml:space="preserve">  </w:t>
      </w:r>
      <w:r w:rsidR="004D3043">
        <w:rPr>
          <w:sz w:val="24"/>
          <w:szCs w:val="24"/>
        </w:rPr>
        <w:t xml:space="preserve">      </w:t>
      </w:r>
      <w:r w:rsidRPr="00E574D7">
        <w:rPr>
          <w:sz w:val="24"/>
          <w:szCs w:val="24"/>
        </w:rPr>
        <w:t xml:space="preserve">риска возникновения мочекаменной болезни </w:t>
      </w:r>
    </w:p>
    <w:p w:rsidR="003D6995" w:rsidRPr="00017168" w:rsidRDefault="003D6995" w:rsidP="003D6995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3D6995" w:rsidRPr="00017168" w:rsidRDefault="003D6995" w:rsidP="003D6995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4D3043" w:rsidRPr="00E574D7" w:rsidRDefault="004D3043" w:rsidP="004D304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этиологические факторы в развитии мочекаменной болезни.</w:t>
      </w:r>
    </w:p>
    <w:p w:rsidR="004D3043" w:rsidRPr="00E574D7" w:rsidRDefault="004D3043" w:rsidP="004D304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Роль предрасполагающих факторов в этиологии.</w:t>
      </w:r>
    </w:p>
    <w:p w:rsidR="004D3043" w:rsidRPr="00E574D7" w:rsidRDefault="004D3043" w:rsidP="004D304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Иммунные механизмы развития мочекаменной болезни.</w:t>
      </w:r>
    </w:p>
    <w:p w:rsidR="004D3043" w:rsidRPr="00E574D7" w:rsidRDefault="004D3043" w:rsidP="004D304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Группы риска по мочекаменной болезни.</w:t>
      </w:r>
    </w:p>
    <w:p w:rsidR="004D3043" w:rsidRPr="00E574D7" w:rsidRDefault="004D3043" w:rsidP="004D3043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Патогенетические механизмы нарушений при мочекаменной болезни.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3D6995" w:rsidRPr="00017168" w:rsidRDefault="003D6995" w:rsidP="003D69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3D6995" w:rsidRPr="00017168" w:rsidRDefault="003D6995" w:rsidP="003D69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3D6995" w:rsidRPr="00017168" w:rsidRDefault="003D6995" w:rsidP="003D699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4D3043" w:rsidRPr="00E574D7" w:rsidRDefault="004D3043" w:rsidP="00F76C5F">
      <w:pPr>
        <w:numPr>
          <w:ilvl w:val="0"/>
          <w:numId w:val="8"/>
        </w:numPr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При мочекаменной болезни и вторичном пиелонефрите в период ремиссии назначают:</w:t>
      </w:r>
    </w:p>
    <w:p w:rsidR="004D3043" w:rsidRPr="00E574D7" w:rsidRDefault="004D3043" w:rsidP="004D304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субаквальные ванны;</w:t>
      </w:r>
    </w:p>
    <w:p w:rsidR="004D3043" w:rsidRPr="00E574D7" w:rsidRDefault="004D3043" w:rsidP="004D304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грязелечение;</w:t>
      </w:r>
    </w:p>
    <w:p w:rsidR="004D3043" w:rsidRPr="00E574D7" w:rsidRDefault="004D3043" w:rsidP="004D304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дарсонвализацию;</w:t>
      </w:r>
    </w:p>
    <w:p w:rsidR="004D3043" w:rsidRPr="00E574D7" w:rsidRDefault="004D3043" w:rsidP="004D304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питье минеральной воды;</w:t>
      </w:r>
    </w:p>
    <w:p w:rsidR="004D3043" w:rsidRPr="00E574D7" w:rsidRDefault="004D3043" w:rsidP="004D304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индуктотермию.</w:t>
      </w:r>
    </w:p>
    <w:p w:rsidR="004D3043" w:rsidRPr="00E574D7" w:rsidRDefault="004D3043" w:rsidP="00F76C5F">
      <w:pPr>
        <w:numPr>
          <w:ilvl w:val="0"/>
          <w:numId w:val="8"/>
        </w:numPr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Острый нефротический синдром характеризуют:</w:t>
      </w:r>
    </w:p>
    <w:p w:rsidR="004D3043" w:rsidRPr="00E574D7" w:rsidRDefault="004D3043" w:rsidP="004D304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4D3043" w:rsidRPr="00E574D7" w:rsidRDefault="004D3043" w:rsidP="004D304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4D3043" w:rsidRPr="00E574D7" w:rsidRDefault="004D3043" w:rsidP="004D304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4D3043" w:rsidRPr="00E574D7" w:rsidRDefault="004D3043" w:rsidP="004D304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4D3043" w:rsidRPr="00E574D7" w:rsidRDefault="004D3043" w:rsidP="004D304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4D3043" w:rsidRPr="00E574D7" w:rsidRDefault="004D3043" w:rsidP="004D3043">
      <w:pPr>
        <w:tabs>
          <w:tab w:val="num" w:pos="1069"/>
          <w:tab w:val="left" w:pos="3795"/>
          <w:tab w:val="left" w:pos="6210"/>
        </w:tabs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 xml:space="preserve">            3.  Почки принимают участие в обмене:</w:t>
      </w:r>
    </w:p>
    <w:p w:rsidR="004D3043" w:rsidRPr="00E574D7" w:rsidRDefault="004D3043" w:rsidP="004D304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4D3043" w:rsidRPr="00E574D7" w:rsidRDefault="004D3043" w:rsidP="004D304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4D3043" w:rsidRPr="00E574D7" w:rsidRDefault="004D3043" w:rsidP="004D304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4D3043" w:rsidRPr="00E574D7" w:rsidRDefault="004D3043" w:rsidP="004D304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4D3043" w:rsidRPr="00E574D7" w:rsidRDefault="004D3043" w:rsidP="004D304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4D3043" w:rsidRPr="00E574D7" w:rsidRDefault="004D3043" w:rsidP="004D3043">
      <w:pPr>
        <w:tabs>
          <w:tab w:val="num" w:pos="1069"/>
          <w:tab w:val="left" w:pos="3795"/>
        </w:tabs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lastRenderedPageBreak/>
        <w:t xml:space="preserve">           </w:t>
      </w:r>
      <w:r w:rsidRPr="00E574D7">
        <w:rPr>
          <w:b/>
          <w:sz w:val="24"/>
          <w:szCs w:val="24"/>
        </w:rPr>
        <w:t xml:space="preserve"> 4</w:t>
      </w:r>
      <w:r w:rsidRPr="00E574D7">
        <w:rPr>
          <w:sz w:val="24"/>
          <w:szCs w:val="24"/>
        </w:rPr>
        <w:t>.</w:t>
      </w:r>
      <w:r w:rsidRPr="00E574D7">
        <w:rPr>
          <w:b/>
          <w:sz w:val="24"/>
          <w:szCs w:val="24"/>
        </w:rPr>
        <w:t xml:space="preserve"> Почечную ножку образуют:</w:t>
      </w:r>
    </w:p>
    <w:p w:rsidR="004D3043" w:rsidRPr="00E574D7" w:rsidRDefault="004D3043" w:rsidP="004D3043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4D3043" w:rsidRPr="00E574D7" w:rsidRDefault="004D3043" w:rsidP="004D3043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4D3043" w:rsidRPr="00E574D7" w:rsidRDefault="004D3043" w:rsidP="004D3043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4D3043" w:rsidRPr="00E574D7" w:rsidRDefault="004D3043" w:rsidP="004D3043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3D6995" w:rsidRPr="00017168" w:rsidRDefault="003D6995" w:rsidP="003D69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3D6995" w:rsidRPr="0040302E" w:rsidRDefault="003D6995" w:rsidP="003D69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D6995" w:rsidRPr="00017168" w:rsidRDefault="00FB07FF" w:rsidP="003D699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3D6995" w:rsidRPr="00017168">
        <w:rPr>
          <w:b/>
          <w:sz w:val="24"/>
          <w:szCs w:val="24"/>
        </w:rPr>
        <w:t xml:space="preserve">. Литература по теме 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3D6995" w:rsidRPr="00017168" w:rsidRDefault="003D6995" w:rsidP="003D699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3D6995" w:rsidRPr="00017168" w:rsidRDefault="003D6995" w:rsidP="003D69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3D6995" w:rsidRPr="00017168" w:rsidRDefault="003D6995" w:rsidP="003D69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3D6995" w:rsidRDefault="003D6995" w:rsidP="0021737E">
      <w:pPr>
        <w:jc w:val="both"/>
        <w:rPr>
          <w:sz w:val="24"/>
          <w:szCs w:val="24"/>
        </w:rPr>
      </w:pPr>
    </w:p>
    <w:p w:rsidR="003D6995" w:rsidRDefault="003D6995" w:rsidP="003D6995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1737E" w:rsidRPr="00017168" w:rsidRDefault="0021737E" w:rsidP="003D6995">
      <w:pPr>
        <w:ind w:left="360"/>
        <w:jc w:val="both"/>
        <w:rPr>
          <w:sz w:val="24"/>
          <w:szCs w:val="24"/>
        </w:rPr>
      </w:pPr>
    </w:p>
    <w:p w:rsidR="003D6995" w:rsidRPr="00017168" w:rsidRDefault="003D6995" w:rsidP="003D69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3D6995" w:rsidRPr="00017168" w:rsidRDefault="003D6995" w:rsidP="003D69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3D6995" w:rsidRDefault="003D6995"/>
    <w:p w:rsidR="00661389" w:rsidRDefault="00661389"/>
    <w:p w:rsidR="00661389" w:rsidRDefault="00661389"/>
    <w:p w:rsidR="00661389" w:rsidRDefault="00661389"/>
    <w:p w:rsidR="00661389" w:rsidRDefault="00661389"/>
    <w:p w:rsidR="00661389" w:rsidRDefault="00661389"/>
    <w:p w:rsidR="00661389" w:rsidRDefault="00661389"/>
    <w:p w:rsidR="00661389" w:rsidRDefault="00661389"/>
    <w:p w:rsidR="00661389" w:rsidRDefault="00661389"/>
    <w:p w:rsidR="00661389" w:rsidRDefault="00661389"/>
    <w:p w:rsidR="00661389" w:rsidRDefault="00661389"/>
    <w:p w:rsidR="00661389" w:rsidRDefault="00661389"/>
    <w:p w:rsidR="00661389" w:rsidRDefault="00661389"/>
    <w:p w:rsidR="00661389" w:rsidRDefault="00661389"/>
    <w:p w:rsidR="00661389" w:rsidRPr="00017168" w:rsidRDefault="00661389" w:rsidP="00661389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661389" w:rsidRPr="00017168" w:rsidRDefault="00661389" w:rsidP="00661389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661389" w:rsidRPr="00017168" w:rsidRDefault="00661389" w:rsidP="00661389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661389" w:rsidRPr="00017168" w:rsidRDefault="00661389" w:rsidP="00661389">
      <w:pPr>
        <w:jc w:val="both"/>
        <w:rPr>
          <w:sz w:val="24"/>
          <w:szCs w:val="24"/>
        </w:rPr>
      </w:pPr>
    </w:p>
    <w:p w:rsidR="00661389" w:rsidRDefault="00661389" w:rsidP="00661389">
      <w:pPr>
        <w:jc w:val="right"/>
        <w:rPr>
          <w:sz w:val="24"/>
          <w:szCs w:val="24"/>
        </w:rPr>
      </w:pPr>
    </w:p>
    <w:p w:rsidR="00661389" w:rsidRPr="00017168" w:rsidRDefault="001E3FB7" w:rsidP="001E3FB7">
      <w:pPr>
        <w:ind w:firstLine="4962"/>
        <w:rPr>
          <w:sz w:val="24"/>
          <w:szCs w:val="24"/>
        </w:rPr>
      </w:pPr>
      <w:r>
        <w:object w:dxaOrig="16423" w:dyaOrig="4996">
          <v:shape id="_x0000_i1037" type="#_x0000_t75" style="width:284.25pt;height:93pt" o:ole="">
            <v:imagedata r:id="rId6" o:title=""/>
          </v:shape>
          <o:OLEObject Type="Embed" ProgID="MSPhotoEd.3" ShapeID="_x0000_i1037" DrawAspect="Content" ObjectID="_1451664936" r:id="rId19"/>
        </w:object>
      </w:r>
    </w:p>
    <w:p w:rsidR="00661389" w:rsidRDefault="00661389" w:rsidP="00661389">
      <w:pPr>
        <w:jc w:val="both"/>
        <w:rPr>
          <w:sz w:val="24"/>
          <w:szCs w:val="24"/>
        </w:rPr>
      </w:pPr>
    </w:p>
    <w:p w:rsidR="00661389" w:rsidRPr="00017168" w:rsidRDefault="00661389" w:rsidP="00661389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661389" w:rsidRPr="00017168" w:rsidRDefault="00661389" w:rsidP="00661389">
      <w:pPr>
        <w:rPr>
          <w:sz w:val="24"/>
          <w:szCs w:val="24"/>
        </w:rPr>
      </w:pPr>
    </w:p>
    <w:p w:rsidR="00661389" w:rsidRDefault="00661389" w:rsidP="00661389">
      <w:pPr>
        <w:rPr>
          <w:sz w:val="24"/>
          <w:szCs w:val="24"/>
        </w:rPr>
      </w:pPr>
    </w:p>
    <w:p w:rsidR="00661389" w:rsidRDefault="00661389" w:rsidP="00661389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>
        <w:rPr>
          <w:b/>
          <w:sz w:val="24"/>
          <w:szCs w:val="24"/>
        </w:rPr>
        <w:t>Анальгетическая нефропатия</w:t>
      </w:r>
    </w:p>
    <w:p w:rsidR="00661389" w:rsidRPr="00017168" w:rsidRDefault="00661389" w:rsidP="00661389">
      <w:pPr>
        <w:jc w:val="both"/>
        <w:rPr>
          <w:sz w:val="24"/>
          <w:szCs w:val="24"/>
        </w:rPr>
      </w:pPr>
      <w:r>
        <w:rPr>
          <w:sz w:val="24"/>
          <w:szCs w:val="24"/>
        </w:rPr>
        <w:t>Анальгетическая нефропатия  встречается среди детского и взрослого населения, имеет тенденцию к увеличению в последние годы, что и определяет актуальность изучения данной проблемы</w:t>
      </w:r>
    </w:p>
    <w:p w:rsidR="00661389" w:rsidRDefault="00661389" w:rsidP="00661389">
      <w:pPr>
        <w:ind w:left="-54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ознакомить </w:t>
      </w:r>
      <w:r>
        <w:rPr>
          <w:sz w:val="24"/>
          <w:szCs w:val="24"/>
        </w:rPr>
        <w:t>ординаторов</w:t>
      </w:r>
      <w:r w:rsidRPr="00E574D7">
        <w:rPr>
          <w:sz w:val="24"/>
          <w:szCs w:val="24"/>
        </w:rPr>
        <w:t xml:space="preserve"> с современными данными по этиологии,</w:t>
      </w:r>
      <w:r>
        <w:rPr>
          <w:sz w:val="24"/>
          <w:szCs w:val="24"/>
        </w:rPr>
        <w:t xml:space="preserve"> патогенезу, </w:t>
      </w:r>
    </w:p>
    <w:p w:rsidR="00661389" w:rsidRPr="00661389" w:rsidRDefault="00661389" w:rsidP="00661389">
      <w:pPr>
        <w:ind w:left="-540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Pr="00661389">
        <w:rPr>
          <w:sz w:val="24"/>
          <w:szCs w:val="24"/>
        </w:rPr>
        <w:t xml:space="preserve">факторам </w:t>
      </w:r>
      <w:r w:rsidRPr="00E574D7">
        <w:rPr>
          <w:sz w:val="24"/>
          <w:szCs w:val="24"/>
        </w:rPr>
        <w:t xml:space="preserve">риска возникновения </w:t>
      </w:r>
      <w:r>
        <w:rPr>
          <w:sz w:val="24"/>
          <w:szCs w:val="24"/>
        </w:rPr>
        <w:t>анальгетической нефропатии, методам диагностики и принципам                      медикаментозной коррекции</w:t>
      </w:r>
    </w:p>
    <w:p w:rsidR="00661389" w:rsidRPr="00017168" w:rsidRDefault="00661389" w:rsidP="00661389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661389" w:rsidRPr="00017168" w:rsidRDefault="00661389" w:rsidP="00661389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661389" w:rsidRPr="00E574D7" w:rsidRDefault="00661389" w:rsidP="00661389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Основные этиологические факторы в развитии </w:t>
      </w:r>
      <w:r>
        <w:rPr>
          <w:sz w:val="24"/>
          <w:szCs w:val="24"/>
        </w:rPr>
        <w:t>анальгетической нефропатии</w:t>
      </w:r>
      <w:r w:rsidRPr="00E574D7">
        <w:rPr>
          <w:sz w:val="24"/>
          <w:szCs w:val="24"/>
        </w:rPr>
        <w:t>.</w:t>
      </w:r>
    </w:p>
    <w:p w:rsidR="00661389" w:rsidRPr="00E574D7" w:rsidRDefault="00661389" w:rsidP="00661389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Роль предрасполагающих факторов в этиологии.</w:t>
      </w:r>
    </w:p>
    <w:p w:rsidR="00661389" w:rsidRPr="00E574D7" w:rsidRDefault="00661389" w:rsidP="00661389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Иммунные механизмы развития </w:t>
      </w:r>
      <w:r>
        <w:rPr>
          <w:sz w:val="24"/>
          <w:szCs w:val="24"/>
        </w:rPr>
        <w:t>анальгетической нефропатии</w:t>
      </w:r>
      <w:r w:rsidRPr="00E574D7">
        <w:rPr>
          <w:sz w:val="24"/>
          <w:szCs w:val="24"/>
        </w:rPr>
        <w:t>.</w:t>
      </w:r>
    </w:p>
    <w:p w:rsidR="00661389" w:rsidRPr="00E574D7" w:rsidRDefault="00661389" w:rsidP="00661389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Группы риска по </w:t>
      </w:r>
      <w:r>
        <w:rPr>
          <w:sz w:val="24"/>
          <w:szCs w:val="24"/>
        </w:rPr>
        <w:t>развитию анальгетической нефропатии</w:t>
      </w:r>
      <w:r w:rsidRPr="00E574D7">
        <w:rPr>
          <w:sz w:val="24"/>
          <w:szCs w:val="24"/>
        </w:rPr>
        <w:t>.</w:t>
      </w:r>
    </w:p>
    <w:p w:rsidR="00661389" w:rsidRDefault="00661389" w:rsidP="00661389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Диагностические критерии анальгетической нефропатии</w:t>
      </w:r>
      <w:r w:rsidRPr="00E574D7">
        <w:rPr>
          <w:sz w:val="24"/>
          <w:szCs w:val="24"/>
        </w:rPr>
        <w:t>.</w:t>
      </w:r>
    </w:p>
    <w:p w:rsidR="00661389" w:rsidRPr="00E574D7" w:rsidRDefault="00661389" w:rsidP="00661389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Принципы медикаментозной коррекции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661389" w:rsidRPr="00017168" w:rsidRDefault="00661389" w:rsidP="00661389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661389" w:rsidRPr="00017168" w:rsidRDefault="00661389" w:rsidP="00661389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661389" w:rsidRPr="00017168" w:rsidRDefault="00661389" w:rsidP="00661389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661389" w:rsidRPr="00E574D7" w:rsidRDefault="00661389" w:rsidP="00F76C5F">
      <w:pPr>
        <w:numPr>
          <w:ilvl w:val="0"/>
          <w:numId w:val="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анальгетической нефропатии характерны: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полиурия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лейкоцитурия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гипертония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Отеки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гематурия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д</w:t>
      </w:r>
    </w:p>
    <w:p w:rsidR="00661389" w:rsidRPr="00E574D7" w:rsidRDefault="00661389" w:rsidP="00F76C5F">
      <w:pPr>
        <w:numPr>
          <w:ilvl w:val="0"/>
          <w:numId w:val="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Сульфаниламидная нефропатия возникает при злоупотреблении: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антибиотиками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цитостатическими препаратами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сульфалиламидными препаратами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661389" w:rsidRPr="00E574D7" w:rsidRDefault="00661389" w:rsidP="00F76C5F">
      <w:pPr>
        <w:numPr>
          <w:ilvl w:val="0"/>
          <w:numId w:val="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сульфаниламидной нефропатии могут быть: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гипертензия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боли в пояснице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В. отеки голеней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Анурия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б, г</w:t>
      </w:r>
    </w:p>
    <w:p w:rsidR="00661389" w:rsidRPr="00E574D7" w:rsidRDefault="00661389" w:rsidP="00F76C5F">
      <w:pPr>
        <w:numPr>
          <w:ilvl w:val="0"/>
          <w:numId w:val="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Противотуберкулезные препараты могут вызвать обратимые изменения: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лейкоцитурию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протеинурию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гематурию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Оксалурию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б, в</w:t>
      </w:r>
    </w:p>
    <w:p w:rsidR="00661389" w:rsidRPr="00E574D7" w:rsidRDefault="00661389" w:rsidP="00F76C5F">
      <w:pPr>
        <w:numPr>
          <w:ilvl w:val="0"/>
          <w:numId w:val="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Хронический интерстициальный нефрит может встречаться: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 онкологической практике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лечении заболеваний легких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лечении заболеваний щитовидной железы препаратами лития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г.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661389" w:rsidRPr="0040302E" w:rsidRDefault="00661389" w:rsidP="0066138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661389" w:rsidRPr="00017168" w:rsidRDefault="00FB07FF" w:rsidP="0066138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661389" w:rsidRPr="00017168">
        <w:rPr>
          <w:b/>
          <w:sz w:val="24"/>
          <w:szCs w:val="24"/>
        </w:rPr>
        <w:t xml:space="preserve">. Литература по теме </w:t>
      </w:r>
    </w:p>
    <w:p w:rsidR="00661389" w:rsidRPr="00017168" w:rsidRDefault="00661389" w:rsidP="0066138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661389" w:rsidRPr="00017168" w:rsidRDefault="00661389" w:rsidP="0066138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661389" w:rsidRPr="00017168" w:rsidRDefault="00661389" w:rsidP="0066138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661389" w:rsidRPr="00017168" w:rsidRDefault="00661389" w:rsidP="00661389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661389" w:rsidRPr="00017168" w:rsidRDefault="00661389" w:rsidP="00661389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661389" w:rsidRPr="00017168" w:rsidRDefault="00661389" w:rsidP="00661389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661389" w:rsidRPr="00017168" w:rsidRDefault="00661389" w:rsidP="0066138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661389" w:rsidRPr="00017168" w:rsidRDefault="00661389" w:rsidP="0066138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661389" w:rsidRPr="00017168" w:rsidRDefault="00661389" w:rsidP="00661389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661389" w:rsidRPr="00017168" w:rsidRDefault="00661389" w:rsidP="00661389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61389" w:rsidRDefault="00661389" w:rsidP="00661389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61389" w:rsidRPr="00017168" w:rsidRDefault="00661389" w:rsidP="00661389">
      <w:pPr>
        <w:ind w:left="360"/>
        <w:jc w:val="both"/>
        <w:rPr>
          <w:sz w:val="24"/>
          <w:szCs w:val="24"/>
        </w:rPr>
      </w:pPr>
    </w:p>
    <w:p w:rsidR="00661389" w:rsidRPr="00017168" w:rsidRDefault="00661389" w:rsidP="00661389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661389" w:rsidRPr="00017168" w:rsidRDefault="00661389" w:rsidP="00661389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661389" w:rsidRDefault="00661389" w:rsidP="00661389"/>
    <w:p w:rsidR="00661389" w:rsidRDefault="00661389"/>
    <w:p w:rsidR="00661389" w:rsidRDefault="00661389"/>
    <w:p w:rsidR="00661389" w:rsidRDefault="00661389"/>
    <w:p w:rsidR="00661389" w:rsidRPr="00017168" w:rsidRDefault="00661389" w:rsidP="00661389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661389" w:rsidRPr="00017168" w:rsidRDefault="00661389" w:rsidP="00661389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661389" w:rsidRPr="00017168" w:rsidRDefault="00661389" w:rsidP="00661389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661389" w:rsidRPr="00017168" w:rsidRDefault="00661389" w:rsidP="00661389">
      <w:pPr>
        <w:jc w:val="both"/>
        <w:rPr>
          <w:sz w:val="24"/>
          <w:szCs w:val="24"/>
        </w:rPr>
      </w:pPr>
    </w:p>
    <w:p w:rsidR="00661389" w:rsidRDefault="00661389" w:rsidP="00661389">
      <w:pPr>
        <w:jc w:val="right"/>
        <w:rPr>
          <w:sz w:val="24"/>
          <w:szCs w:val="24"/>
        </w:rPr>
      </w:pPr>
    </w:p>
    <w:p w:rsidR="00661389" w:rsidRPr="00017168" w:rsidRDefault="001E3FB7" w:rsidP="001E3FB7">
      <w:pPr>
        <w:ind w:firstLine="5529"/>
        <w:rPr>
          <w:sz w:val="24"/>
          <w:szCs w:val="24"/>
        </w:rPr>
      </w:pPr>
      <w:r>
        <w:object w:dxaOrig="16423" w:dyaOrig="4996">
          <v:shape id="_x0000_i1038" type="#_x0000_t75" style="width:284.25pt;height:93pt" o:ole="">
            <v:imagedata r:id="rId6" o:title=""/>
          </v:shape>
          <o:OLEObject Type="Embed" ProgID="MSPhotoEd.3" ShapeID="_x0000_i1038" DrawAspect="Content" ObjectID="_1451664937" r:id="rId20"/>
        </w:object>
      </w:r>
    </w:p>
    <w:p w:rsidR="00661389" w:rsidRDefault="00661389" w:rsidP="00661389">
      <w:pPr>
        <w:jc w:val="both"/>
        <w:rPr>
          <w:sz w:val="24"/>
          <w:szCs w:val="24"/>
        </w:rPr>
      </w:pPr>
    </w:p>
    <w:p w:rsidR="00661389" w:rsidRPr="00017168" w:rsidRDefault="00661389" w:rsidP="00661389">
      <w:pPr>
        <w:jc w:val="both"/>
        <w:rPr>
          <w:sz w:val="24"/>
          <w:szCs w:val="24"/>
        </w:rPr>
      </w:pPr>
    </w:p>
    <w:p w:rsidR="00661389" w:rsidRPr="00017168" w:rsidRDefault="00661389" w:rsidP="00661389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661389" w:rsidRPr="00017168" w:rsidRDefault="00661389" w:rsidP="00661389">
      <w:pPr>
        <w:rPr>
          <w:sz w:val="24"/>
          <w:szCs w:val="24"/>
        </w:rPr>
      </w:pPr>
    </w:p>
    <w:p w:rsidR="00661389" w:rsidRDefault="00661389" w:rsidP="00661389">
      <w:pPr>
        <w:rPr>
          <w:sz w:val="24"/>
          <w:szCs w:val="24"/>
        </w:rPr>
      </w:pPr>
    </w:p>
    <w:p w:rsidR="00661389" w:rsidRDefault="00661389" w:rsidP="00661389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>
        <w:rPr>
          <w:b/>
          <w:sz w:val="24"/>
          <w:szCs w:val="24"/>
        </w:rPr>
        <w:t>Сульфаниламидная и сандиммунновая нефропатии</w:t>
      </w:r>
    </w:p>
    <w:p w:rsidR="00661389" w:rsidRPr="00017168" w:rsidRDefault="00661389" w:rsidP="00661389">
      <w:pPr>
        <w:jc w:val="both"/>
        <w:rPr>
          <w:sz w:val="24"/>
          <w:szCs w:val="24"/>
        </w:rPr>
      </w:pPr>
      <w:r>
        <w:rPr>
          <w:sz w:val="24"/>
          <w:szCs w:val="24"/>
        </w:rPr>
        <w:t>Сульфаниламидная и сандиммуновая  нефропатия  встречаются среди детского и взрослого населения, имеет тенденцию к увеличению в последние годы, что и определяет актуальность изучения данной проблемы</w:t>
      </w:r>
    </w:p>
    <w:p w:rsidR="00661389" w:rsidRDefault="00661389" w:rsidP="00661389">
      <w:pPr>
        <w:ind w:left="-54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ознакомить </w:t>
      </w:r>
      <w:r>
        <w:rPr>
          <w:sz w:val="24"/>
          <w:szCs w:val="24"/>
        </w:rPr>
        <w:t>ординаторов</w:t>
      </w:r>
      <w:r w:rsidRPr="00E574D7">
        <w:rPr>
          <w:sz w:val="24"/>
          <w:szCs w:val="24"/>
        </w:rPr>
        <w:t xml:space="preserve"> с современными данными по этиологии,</w:t>
      </w:r>
      <w:r>
        <w:rPr>
          <w:sz w:val="24"/>
          <w:szCs w:val="24"/>
        </w:rPr>
        <w:t xml:space="preserve"> патогенезу, </w:t>
      </w:r>
    </w:p>
    <w:p w:rsidR="00661389" w:rsidRPr="00661389" w:rsidRDefault="00661389" w:rsidP="00B70D94">
      <w:pPr>
        <w:ind w:left="-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Pr="00661389">
        <w:rPr>
          <w:sz w:val="24"/>
          <w:szCs w:val="24"/>
        </w:rPr>
        <w:t xml:space="preserve">факторам </w:t>
      </w:r>
      <w:r w:rsidRPr="00E574D7">
        <w:rPr>
          <w:sz w:val="24"/>
          <w:szCs w:val="24"/>
        </w:rPr>
        <w:t xml:space="preserve">риска возникновения </w:t>
      </w:r>
      <w:r w:rsidR="00B70D94">
        <w:rPr>
          <w:sz w:val="24"/>
          <w:szCs w:val="24"/>
        </w:rPr>
        <w:t xml:space="preserve">сульфаниламидной и сандиммуновой </w:t>
      </w:r>
      <w:r>
        <w:rPr>
          <w:sz w:val="24"/>
          <w:szCs w:val="24"/>
        </w:rPr>
        <w:t xml:space="preserve"> нефропатии, методам диагностики и принципам   </w:t>
      </w:r>
      <w:r w:rsidR="00B70D94">
        <w:rPr>
          <w:sz w:val="24"/>
          <w:szCs w:val="24"/>
        </w:rPr>
        <w:t>ме</w:t>
      </w:r>
      <w:r>
        <w:rPr>
          <w:sz w:val="24"/>
          <w:szCs w:val="24"/>
        </w:rPr>
        <w:t>дикаментозной коррекции</w:t>
      </w:r>
    </w:p>
    <w:p w:rsidR="00661389" w:rsidRPr="00017168" w:rsidRDefault="00661389" w:rsidP="00661389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661389" w:rsidRPr="00017168" w:rsidRDefault="00661389" w:rsidP="00661389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661389" w:rsidRPr="00E574D7" w:rsidRDefault="00661389" w:rsidP="00661389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Основные этиологические факторы в развитии </w:t>
      </w:r>
      <w:r w:rsidR="00B70D94">
        <w:rPr>
          <w:sz w:val="24"/>
          <w:szCs w:val="24"/>
        </w:rPr>
        <w:t>сульфаниламидной и сандиммуновой нефропатий</w:t>
      </w:r>
      <w:r w:rsidRPr="00E574D7">
        <w:rPr>
          <w:sz w:val="24"/>
          <w:szCs w:val="24"/>
        </w:rPr>
        <w:t>.</w:t>
      </w:r>
    </w:p>
    <w:p w:rsidR="00661389" w:rsidRPr="00E574D7" w:rsidRDefault="00661389" w:rsidP="00661389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Роль предрасполагающих факторов в этиологии.</w:t>
      </w:r>
    </w:p>
    <w:p w:rsidR="00661389" w:rsidRPr="00E574D7" w:rsidRDefault="00661389" w:rsidP="00661389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Иммунные механизмы развития </w:t>
      </w:r>
      <w:r w:rsidR="00B70D94">
        <w:rPr>
          <w:sz w:val="24"/>
          <w:szCs w:val="24"/>
        </w:rPr>
        <w:t>сандиммуновой и сульфаниламидной</w:t>
      </w:r>
      <w:r>
        <w:rPr>
          <w:sz w:val="24"/>
          <w:szCs w:val="24"/>
        </w:rPr>
        <w:t xml:space="preserve"> нефропатии</w:t>
      </w:r>
      <w:r w:rsidRPr="00E574D7">
        <w:rPr>
          <w:sz w:val="24"/>
          <w:szCs w:val="24"/>
        </w:rPr>
        <w:t>.</w:t>
      </w:r>
    </w:p>
    <w:p w:rsidR="00661389" w:rsidRPr="00E574D7" w:rsidRDefault="00661389" w:rsidP="00661389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Группы риска по </w:t>
      </w:r>
      <w:r>
        <w:rPr>
          <w:sz w:val="24"/>
          <w:szCs w:val="24"/>
        </w:rPr>
        <w:t xml:space="preserve">развитию </w:t>
      </w:r>
      <w:r w:rsidR="00B70D94">
        <w:rPr>
          <w:sz w:val="24"/>
          <w:szCs w:val="24"/>
        </w:rPr>
        <w:t>сульфаниламидной и сандиммуновой нефропатий</w:t>
      </w:r>
      <w:r w:rsidRPr="00E574D7">
        <w:rPr>
          <w:sz w:val="24"/>
          <w:szCs w:val="24"/>
        </w:rPr>
        <w:t>.</w:t>
      </w:r>
    </w:p>
    <w:p w:rsidR="00661389" w:rsidRDefault="00661389" w:rsidP="00661389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Диагностические критерии нефропати</w:t>
      </w:r>
      <w:r w:rsidR="00B70D94">
        <w:rPr>
          <w:sz w:val="24"/>
          <w:szCs w:val="24"/>
        </w:rPr>
        <w:t>й</w:t>
      </w:r>
      <w:r w:rsidRPr="00E574D7">
        <w:rPr>
          <w:sz w:val="24"/>
          <w:szCs w:val="24"/>
        </w:rPr>
        <w:t>.</w:t>
      </w:r>
    </w:p>
    <w:p w:rsidR="00661389" w:rsidRPr="00E574D7" w:rsidRDefault="00661389" w:rsidP="00661389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Принципы медикаментозной коррекции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661389" w:rsidRPr="00017168" w:rsidRDefault="00661389" w:rsidP="00661389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661389" w:rsidRPr="00017168" w:rsidRDefault="00661389" w:rsidP="00661389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661389" w:rsidRPr="00017168" w:rsidRDefault="00661389" w:rsidP="00661389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661389" w:rsidRPr="00E574D7" w:rsidRDefault="00661389" w:rsidP="00F76C5F">
      <w:pPr>
        <w:numPr>
          <w:ilvl w:val="0"/>
          <w:numId w:val="1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анальгетической нефропатии характерны: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полиурия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лейкоцитурия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гипертония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Отеки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гематурия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д</w:t>
      </w:r>
    </w:p>
    <w:p w:rsidR="00661389" w:rsidRPr="00E574D7" w:rsidRDefault="00661389" w:rsidP="00F76C5F">
      <w:pPr>
        <w:numPr>
          <w:ilvl w:val="0"/>
          <w:numId w:val="1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Сульфаниламидная нефропатия возникает при злоупотреблении: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антибиотиками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цитостатическими препаратами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сульфалиламидными препаратами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661389" w:rsidRPr="00E574D7" w:rsidRDefault="00661389" w:rsidP="00F76C5F">
      <w:pPr>
        <w:numPr>
          <w:ilvl w:val="0"/>
          <w:numId w:val="1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сульфаниламидной нефропатии могут быть: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гипертензия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боли в пояснице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отеки голеней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Анурия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б, г</w:t>
      </w:r>
    </w:p>
    <w:p w:rsidR="00661389" w:rsidRPr="00E574D7" w:rsidRDefault="00661389" w:rsidP="00F76C5F">
      <w:pPr>
        <w:numPr>
          <w:ilvl w:val="0"/>
          <w:numId w:val="1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Противотуберкулезные препараты могут вызвать обратимые изменения: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лейкоцитурию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протеинурию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гематурию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Оксалурию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б, в</w:t>
      </w:r>
    </w:p>
    <w:p w:rsidR="00661389" w:rsidRPr="00E574D7" w:rsidRDefault="00661389" w:rsidP="00F76C5F">
      <w:pPr>
        <w:numPr>
          <w:ilvl w:val="0"/>
          <w:numId w:val="1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Хронический интерстициальный нефрит может встречаться: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 онкологической практике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лечении заболеваний легких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лечении заболеваний щитовидной железы препаратами лития</w:t>
      </w:r>
    </w:p>
    <w:p w:rsidR="00661389" w:rsidRPr="00E574D7" w:rsidRDefault="00661389" w:rsidP="00661389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г.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661389" w:rsidRPr="00017168" w:rsidRDefault="00661389" w:rsidP="00661389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661389" w:rsidRPr="0040302E" w:rsidRDefault="00661389" w:rsidP="0066138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661389" w:rsidRPr="00017168" w:rsidRDefault="00FB07FF" w:rsidP="0066138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661389" w:rsidRPr="00017168">
        <w:rPr>
          <w:b/>
          <w:sz w:val="24"/>
          <w:szCs w:val="24"/>
        </w:rPr>
        <w:t xml:space="preserve">. Литература по теме </w:t>
      </w:r>
    </w:p>
    <w:p w:rsidR="00661389" w:rsidRPr="00017168" w:rsidRDefault="00661389" w:rsidP="0066138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661389" w:rsidRPr="00017168" w:rsidRDefault="00661389" w:rsidP="0066138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661389" w:rsidRPr="00017168" w:rsidRDefault="00661389" w:rsidP="0066138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661389" w:rsidRPr="00017168" w:rsidRDefault="00661389" w:rsidP="00661389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661389" w:rsidRPr="00017168" w:rsidRDefault="00661389" w:rsidP="00661389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661389" w:rsidRPr="00017168" w:rsidRDefault="00661389" w:rsidP="00661389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661389" w:rsidRPr="00017168" w:rsidRDefault="00661389" w:rsidP="0066138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661389" w:rsidRPr="00017168" w:rsidRDefault="00661389" w:rsidP="0066138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661389" w:rsidRPr="00017168" w:rsidRDefault="00661389" w:rsidP="00661389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661389" w:rsidRPr="00017168" w:rsidRDefault="00661389" w:rsidP="00661389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61389" w:rsidRDefault="00661389" w:rsidP="00661389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61389" w:rsidRPr="00017168" w:rsidRDefault="00661389" w:rsidP="00661389">
      <w:pPr>
        <w:ind w:left="360"/>
        <w:jc w:val="both"/>
        <w:rPr>
          <w:sz w:val="24"/>
          <w:szCs w:val="24"/>
        </w:rPr>
      </w:pPr>
    </w:p>
    <w:p w:rsidR="00661389" w:rsidRPr="00017168" w:rsidRDefault="00661389" w:rsidP="00661389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661389" w:rsidRPr="00017168" w:rsidRDefault="00661389" w:rsidP="00661389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661389" w:rsidRDefault="00661389"/>
    <w:p w:rsidR="00CD5D9E" w:rsidRDefault="00CD5D9E"/>
    <w:p w:rsidR="00CD5D9E" w:rsidRDefault="00CD5D9E"/>
    <w:p w:rsidR="00CD5D9E" w:rsidRPr="00017168" w:rsidRDefault="00CD5D9E" w:rsidP="00CD5D9E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CD5D9E" w:rsidRPr="00017168" w:rsidRDefault="00CD5D9E" w:rsidP="00CD5D9E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CD5D9E" w:rsidRPr="00017168" w:rsidRDefault="00CD5D9E" w:rsidP="00CD5D9E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CD5D9E" w:rsidRPr="00017168" w:rsidRDefault="00CD5D9E" w:rsidP="00CD5D9E">
      <w:pPr>
        <w:jc w:val="both"/>
        <w:rPr>
          <w:sz w:val="24"/>
          <w:szCs w:val="24"/>
        </w:rPr>
      </w:pPr>
    </w:p>
    <w:p w:rsidR="00CD5D9E" w:rsidRDefault="00CD5D9E" w:rsidP="00CD5D9E">
      <w:pPr>
        <w:jc w:val="right"/>
        <w:rPr>
          <w:sz w:val="24"/>
          <w:szCs w:val="24"/>
        </w:rPr>
      </w:pPr>
    </w:p>
    <w:p w:rsidR="00CD5D9E" w:rsidRDefault="001E3FB7" w:rsidP="001E3FB7">
      <w:pPr>
        <w:ind w:firstLine="4962"/>
        <w:jc w:val="both"/>
        <w:rPr>
          <w:sz w:val="24"/>
          <w:szCs w:val="24"/>
        </w:rPr>
      </w:pPr>
      <w:r>
        <w:object w:dxaOrig="16423" w:dyaOrig="4996">
          <v:shape id="_x0000_i1039" type="#_x0000_t75" style="width:284.25pt;height:93pt" o:ole="">
            <v:imagedata r:id="rId6" o:title=""/>
          </v:shape>
          <o:OLEObject Type="Embed" ProgID="MSPhotoEd.3" ShapeID="_x0000_i1039" DrawAspect="Content" ObjectID="_1451664938" r:id="rId21"/>
        </w:object>
      </w:r>
    </w:p>
    <w:p w:rsidR="00CD5D9E" w:rsidRPr="00017168" w:rsidRDefault="00CD5D9E" w:rsidP="00CD5D9E">
      <w:pPr>
        <w:jc w:val="both"/>
        <w:rPr>
          <w:sz w:val="24"/>
          <w:szCs w:val="24"/>
        </w:rPr>
      </w:pPr>
    </w:p>
    <w:p w:rsidR="00CD5D9E" w:rsidRPr="00017168" w:rsidRDefault="00CD5D9E" w:rsidP="00CD5D9E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C7501C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1A0FB7" w:rsidRPr="00C7501C" w:rsidRDefault="001A0FB7" w:rsidP="001A0FB7">
      <w:pPr>
        <w:jc w:val="center"/>
        <w:rPr>
          <w:sz w:val="24"/>
          <w:szCs w:val="24"/>
        </w:rPr>
      </w:pPr>
    </w:p>
    <w:p w:rsidR="00CD5D9E" w:rsidRPr="00017168" w:rsidRDefault="00CD5D9E" w:rsidP="00CD5D9E">
      <w:pPr>
        <w:pStyle w:val="a3"/>
        <w:ind w:left="0" w:right="-1" w:firstLine="0"/>
        <w:jc w:val="left"/>
        <w:rPr>
          <w:szCs w:val="24"/>
        </w:rPr>
      </w:pPr>
    </w:p>
    <w:p w:rsidR="00CD5D9E" w:rsidRPr="003D6995" w:rsidRDefault="00CD5D9E" w:rsidP="00CD5D9E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CD5D9E">
        <w:rPr>
          <w:b/>
          <w:sz w:val="24"/>
          <w:szCs w:val="24"/>
        </w:rPr>
        <w:t>Острый гломерулонефрит: этиология, патогенез клиника, диагностика</w:t>
      </w:r>
    </w:p>
    <w:p w:rsidR="00CD5D9E" w:rsidRPr="00017168" w:rsidRDefault="00CD5D9E" w:rsidP="00CD5D9E">
      <w:pPr>
        <w:jc w:val="both"/>
        <w:rPr>
          <w:sz w:val="24"/>
          <w:szCs w:val="24"/>
        </w:rPr>
      </w:pPr>
      <w:r>
        <w:rPr>
          <w:sz w:val="24"/>
          <w:szCs w:val="24"/>
        </w:rPr>
        <w:t>Острый гломерулонефрит  встречается среди детского и взрослого населения, что и определяет актуальность изучения данной проблемы</w:t>
      </w:r>
    </w:p>
    <w:p w:rsidR="00CD5D9E" w:rsidRPr="00E574D7" w:rsidRDefault="00CD5D9E" w:rsidP="00CD5D9E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ординоторов с современными данными по этиологии и патогенезу острого гломерулонефрита, классификацией острого гломерулонефрита, клиническими и морфологическими вариантами.</w:t>
      </w:r>
    </w:p>
    <w:p w:rsidR="00CD5D9E" w:rsidRPr="00017168" w:rsidRDefault="00CD5D9E" w:rsidP="00CD5D9E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CD5D9E" w:rsidRPr="00017168" w:rsidRDefault="00CD5D9E" w:rsidP="00CD5D9E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CD5D9E" w:rsidRPr="00E574D7" w:rsidRDefault="00CD5D9E" w:rsidP="00CD5D9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Что такое острый гломерулонефрит.</w:t>
      </w:r>
    </w:p>
    <w:p w:rsidR="00CD5D9E" w:rsidRPr="00E574D7" w:rsidRDefault="00CD5D9E" w:rsidP="00CD5D9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представления об этиологии острого гломерулонефрита.</w:t>
      </w:r>
    </w:p>
    <w:p w:rsidR="00CD5D9E" w:rsidRPr="00E574D7" w:rsidRDefault="00CD5D9E" w:rsidP="00CD5D9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Роль бета- гемолитического стрептококка в развитии острого гломерулонефрита.</w:t>
      </w:r>
    </w:p>
    <w:p w:rsidR="00CD5D9E" w:rsidRPr="00E574D7" w:rsidRDefault="00CD5D9E" w:rsidP="00CD5D9E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Основные патогенетические механизмы  развития острых гломерулонефритов </w:t>
      </w:r>
    </w:p>
    <w:p w:rsidR="00CD5D9E" w:rsidRPr="00017168" w:rsidRDefault="00CD5D9E" w:rsidP="00CD5D9E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CD5D9E" w:rsidRPr="00017168" w:rsidRDefault="00CD5D9E" w:rsidP="00CD5D9E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1A0FB7" w:rsidRPr="00C7501C" w:rsidRDefault="00CD5D9E" w:rsidP="001A0FB7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CD5D9E" w:rsidRPr="001A0FB7" w:rsidRDefault="00CD5D9E" w:rsidP="001A0FB7">
      <w:pPr>
        <w:jc w:val="both"/>
        <w:rPr>
          <w:b/>
          <w:bCs/>
          <w:sz w:val="24"/>
          <w:szCs w:val="24"/>
          <w:u w:val="single"/>
        </w:rPr>
      </w:pPr>
      <w:r w:rsidRPr="001A0FB7">
        <w:rPr>
          <w:b/>
          <w:sz w:val="24"/>
          <w:szCs w:val="24"/>
        </w:rPr>
        <w:t xml:space="preserve">7. </w:t>
      </w:r>
      <w:r w:rsidRPr="001A0FB7">
        <w:rPr>
          <w:b/>
          <w:bCs/>
          <w:sz w:val="24"/>
          <w:szCs w:val="24"/>
        </w:rPr>
        <w:t>Содержание занятия:</w:t>
      </w:r>
    </w:p>
    <w:p w:rsidR="00CD5D9E" w:rsidRPr="00017168" w:rsidRDefault="00CD5D9E" w:rsidP="00CD5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CD5D9E" w:rsidRPr="00E574D7" w:rsidRDefault="00CD5D9E" w:rsidP="00F76C5F">
      <w:pPr>
        <w:numPr>
          <w:ilvl w:val="0"/>
          <w:numId w:val="1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Если больной переносит стрептококковую инфекцию, острый ГН обычно начинается: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во время заболевания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через 5-7 дней после начала заболевания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через 10-14 дней </w:t>
      </w:r>
    </w:p>
    <w:p w:rsidR="00CD5D9E" w:rsidRPr="00E574D7" w:rsidRDefault="00CD5D9E" w:rsidP="00CD5D9E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в.</w:t>
      </w:r>
    </w:p>
    <w:p w:rsidR="00CD5D9E" w:rsidRPr="00E574D7" w:rsidRDefault="00CD5D9E" w:rsidP="00F76C5F">
      <w:pPr>
        <w:numPr>
          <w:ilvl w:val="0"/>
          <w:numId w:val="1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Ангиоретинопатия у больных подострым ГН выявляется: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через несколько дней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через несколько недель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через 6 месяцев</w:t>
      </w:r>
    </w:p>
    <w:p w:rsidR="00CD5D9E" w:rsidRPr="00E574D7" w:rsidRDefault="00CD5D9E" w:rsidP="00CD5D9E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CD5D9E" w:rsidRPr="00E574D7" w:rsidRDefault="00CD5D9E" w:rsidP="00F76C5F">
      <w:pPr>
        <w:numPr>
          <w:ilvl w:val="0"/>
          <w:numId w:val="1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Содержание соли в пище при остром ГН: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не более 5 г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 более 3 г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исключается полностью</w:t>
      </w:r>
    </w:p>
    <w:p w:rsidR="00CD5D9E" w:rsidRPr="00E574D7" w:rsidRDefault="00CD5D9E" w:rsidP="00CD5D9E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CD5D9E" w:rsidRPr="00E574D7" w:rsidRDefault="00CD5D9E" w:rsidP="00F76C5F">
      <w:pPr>
        <w:numPr>
          <w:ilvl w:val="0"/>
          <w:numId w:val="1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Больному острым ГН с олигурией ограничение жидкости: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необходимо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 обязательно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 зависимости от уровня артериального давления</w:t>
      </w:r>
    </w:p>
    <w:p w:rsidR="00CD5D9E" w:rsidRPr="00E574D7" w:rsidRDefault="00CD5D9E" w:rsidP="00CD5D9E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а.</w:t>
      </w:r>
    </w:p>
    <w:p w:rsidR="00CD5D9E" w:rsidRPr="00E574D7" w:rsidRDefault="00CD5D9E" w:rsidP="00F76C5F">
      <w:pPr>
        <w:numPr>
          <w:ilvl w:val="0"/>
          <w:numId w:val="1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лечения подострого Гн используют: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пульс- терапию стероидными препаратами с последующим назначением массивных доз преднизолона и цитостатиков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плазмаферез, пульс- терапию с последующей четырехкомпонентной терапией</w:t>
      </w:r>
    </w:p>
    <w:p w:rsidR="00CD5D9E" w:rsidRPr="00E574D7" w:rsidRDefault="00CD5D9E" w:rsidP="00CD5D9E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плазмаферез, пульс- терапия с последующим назначением индометацина</w:t>
      </w:r>
    </w:p>
    <w:p w:rsidR="00CD5D9E" w:rsidRPr="00E574D7" w:rsidRDefault="00CD5D9E" w:rsidP="00CD5D9E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</w:t>
      </w:r>
    </w:p>
    <w:p w:rsidR="00CD5D9E" w:rsidRPr="00017168" w:rsidRDefault="00CD5D9E" w:rsidP="00CD5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CD5D9E" w:rsidRPr="00017168" w:rsidRDefault="00CD5D9E" w:rsidP="00CD5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CD5D9E" w:rsidRPr="00017168" w:rsidRDefault="00CD5D9E" w:rsidP="00CD5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CD5D9E" w:rsidRPr="00017168" w:rsidRDefault="00CD5D9E" w:rsidP="00CD5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CD5D9E" w:rsidRPr="00017168" w:rsidRDefault="00CD5D9E" w:rsidP="00CD5D9E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CD5D9E" w:rsidRPr="0040302E" w:rsidRDefault="00CD5D9E" w:rsidP="00CD5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CD5D9E" w:rsidRPr="00017168" w:rsidRDefault="00FB07FF" w:rsidP="00CD5D9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CD5D9E" w:rsidRPr="00017168">
        <w:rPr>
          <w:b/>
          <w:sz w:val="24"/>
          <w:szCs w:val="24"/>
        </w:rPr>
        <w:t xml:space="preserve">. Литература по теме </w:t>
      </w:r>
    </w:p>
    <w:p w:rsidR="00CD5D9E" w:rsidRPr="00017168" w:rsidRDefault="00CD5D9E" w:rsidP="00CD5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CD5D9E" w:rsidRPr="00017168" w:rsidRDefault="00CD5D9E" w:rsidP="00CD5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CD5D9E" w:rsidRPr="00017168" w:rsidRDefault="00CD5D9E" w:rsidP="00CD5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CD5D9E" w:rsidRPr="00017168" w:rsidRDefault="00CD5D9E" w:rsidP="00CD5D9E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CD5D9E" w:rsidRPr="00017168" w:rsidRDefault="00CD5D9E" w:rsidP="00CD5D9E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CD5D9E" w:rsidRPr="00017168" w:rsidRDefault="00CD5D9E" w:rsidP="00CD5D9E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CD5D9E" w:rsidRPr="00017168" w:rsidRDefault="00CD5D9E" w:rsidP="00CD5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CD5D9E" w:rsidRPr="00017168" w:rsidRDefault="00CD5D9E" w:rsidP="00CD5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CD5D9E" w:rsidRPr="00017168" w:rsidRDefault="00CD5D9E" w:rsidP="00CD5D9E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CD5D9E" w:rsidRPr="00017168" w:rsidRDefault="00CD5D9E" w:rsidP="00CD5D9E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CD5D9E" w:rsidRDefault="00CD5D9E" w:rsidP="00CD5D9E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CD5D9E" w:rsidRPr="00017168" w:rsidRDefault="00CD5D9E" w:rsidP="00CD5D9E">
      <w:pPr>
        <w:ind w:left="360"/>
        <w:jc w:val="both"/>
        <w:rPr>
          <w:sz w:val="24"/>
          <w:szCs w:val="24"/>
        </w:rPr>
      </w:pPr>
    </w:p>
    <w:p w:rsidR="00CD5D9E" w:rsidRPr="00017168" w:rsidRDefault="00CD5D9E" w:rsidP="00CD5D9E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CD5D9E" w:rsidRPr="00017168" w:rsidRDefault="00CD5D9E" w:rsidP="00CD5D9E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CD5D9E" w:rsidRDefault="00CD5D9E" w:rsidP="00CD5D9E"/>
    <w:p w:rsidR="00CD5D9E" w:rsidRDefault="00CD5D9E" w:rsidP="00CD5D9E"/>
    <w:p w:rsidR="00CD5D9E" w:rsidRDefault="00CD5D9E" w:rsidP="00CD5D9E"/>
    <w:p w:rsidR="00CD5D9E" w:rsidRDefault="00CD5D9E" w:rsidP="00CD5D9E"/>
    <w:p w:rsidR="00CD5D9E" w:rsidRDefault="00CD5D9E"/>
    <w:p w:rsidR="00E74E50" w:rsidRDefault="00E74E50"/>
    <w:p w:rsidR="00E74E50" w:rsidRDefault="00E74E50"/>
    <w:p w:rsidR="00E74E50" w:rsidRDefault="00E74E50"/>
    <w:p w:rsidR="00E74E50" w:rsidRPr="00017168" w:rsidRDefault="00E74E50" w:rsidP="00E74E5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74E50" w:rsidRPr="00017168" w:rsidRDefault="00E74E50" w:rsidP="00E74E5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74E50" w:rsidRPr="00017168" w:rsidRDefault="00E74E50" w:rsidP="00E74E5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74E50" w:rsidRPr="00017168" w:rsidRDefault="00E74E50" w:rsidP="00E74E50">
      <w:pPr>
        <w:jc w:val="both"/>
        <w:rPr>
          <w:sz w:val="24"/>
          <w:szCs w:val="24"/>
        </w:rPr>
      </w:pPr>
    </w:p>
    <w:p w:rsidR="00E74E50" w:rsidRDefault="00E74E50" w:rsidP="00E74E50">
      <w:pPr>
        <w:jc w:val="right"/>
        <w:rPr>
          <w:sz w:val="24"/>
          <w:szCs w:val="24"/>
        </w:rPr>
      </w:pPr>
    </w:p>
    <w:p w:rsidR="00E74E50" w:rsidRDefault="00E74E50" w:rsidP="00E74E50">
      <w:pPr>
        <w:jc w:val="right"/>
        <w:rPr>
          <w:sz w:val="24"/>
          <w:szCs w:val="24"/>
        </w:rPr>
      </w:pPr>
    </w:p>
    <w:p w:rsidR="00E74E50" w:rsidRPr="00017168" w:rsidRDefault="001E3FB7" w:rsidP="001E3FB7">
      <w:pPr>
        <w:ind w:firstLine="4536"/>
        <w:jc w:val="both"/>
        <w:rPr>
          <w:sz w:val="24"/>
          <w:szCs w:val="24"/>
        </w:rPr>
      </w:pPr>
      <w:r>
        <w:object w:dxaOrig="16423" w:dyaOrig="4996">
          <v:shape id="_x0000_i1040" type="#_x0000_t75" style="width:284.25pt;height:93pt" o:ole="">
            <v:imagedata r:id="rId6" o:title=""/>
          </v:shape>
          <o:OLEObject Type="Embed" ProgID="MSPhotoEd.3" ShapeID="_x0000_i1040" DrawAspect="Content" ObjectID="_1451664939" r:id="rId22"/>
        </w:object>
      </w:r>
    </w:p>
    <w:p w:rsidR="00E74E50" w:rsidRPr="00017168" w:rsidRDefault="00E74E50" w:rsidP="00E74E50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74E50" w:rsidRPr="00017168" w:rsidRDefault="00E74E50" w:rsidP="00E74E50">
      <w:pPr>
        <w:rPr>
          <w:sz w:val="24"/>
          <w:szCs w:val="24"/>
        </w:rPr>
      </w:pPr>
    </w:p>
    <w:p w:rsidR="00E74E50" w:rsidRDefault="00E74E50" w:rsidP="00E74E50">
      <w:pPr>
        <w:pStyle w:val="a3"/>
        <w:ind w:left="0" w:right="-1" w:firstLine="0"/>
        <w:jc w:val="left"/>
        <w:rPr>
          <w:szCs w:val="24"/>
        </w:rPr>
      </w:pPr>
    </w:p>
    <w:p w:rsidR="00E74E50" w:rsidRPr="00E74E50" w:rsidRDefault="00E74E50" w:rsidP="00E74E5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E74E50">
        <w:rPr>
          <w:b/>
          <w:sz w:val="24"/>
          <w:szCs w:val="24"/>
        </w:rPr>
        <w:t>Быстропрогрессирующий гломерулонефрит</w:t>
      </w:r>
    </w:p>
    <w:p w:rsidR="00E74E50" w:rsidRPr="00017168" w:rsidRDefault="00E74E50" w:rsidP="00E74E50">
      <w:pPr>
        <w:jc w:val="both"/>
        <w:rPr>
          <w:sz w:val="24"/>
          <w:szCs w:val="24"/>
        </w:rPr>
      </w:pPr>
      <w:r>
        <w:rPr>
          <w:sz w:val="24"/>
          <w:szCs w:val="24"/>
        </w:rPr>
        <w:t>Быстропрогрессирующий гломерулонефрит  встречается среди детского и взрослого населения, что и определяет актуальность изучения данной проблемы</w:t>
      </w:r>
    </w:p>
    <w:p w:rsidR="00E74E50" w:rsidRPr="00E574D7" w:rsidRDefault="00E74E50" w:rsidP="00E74E5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данными по этиологии и патогенезу быстропрогрессирующего гломерулонефрита, классификацией, основными клиническими проявлениями,  принципами клинической и параклинической диагностики, диетой, терапией, диспансеризацией больных с  быстропрогрессирующим  гломерулонефритом</w:t>
      </w:r>
    </w:p>
    <w:p w:rsidR="00E74E50" w:rsidRPr="00017168" w:rsidRDefault="00E74E50" w:rsidP="00E74E5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74E50" w:rsidRPr="00017168" w:rsidRDefault="00E74E50" w:rsidP="00E74E50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E74E50" w:rsidRPr="00E574D7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представления об этиологии быстропрогрессирующего гломерулонефрита.</w:t>
      </w:r>
    </w:p>
    <w:p w:rsidR="00E74E50" w:rsidRPr="00E574D7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быстропрогрессирующего  гломерулонефрита.</w:t>
      </w:r>
    </w:p>
    <w:p w:rsidR="00E74E50" w:rsidRPr="00E574D7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Исследования общего анализа мочи.</w:t>
      </w:r>
    </w:p>
    <w:p w:rsidR="00E74E50" w:rsidRPr="00E574D7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Исследования периферической крови.</w:t>
      </w:r>
    </w:p>
    <w:p w:rsidR="00E74E50" w:rsidRPr="00E574D7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Исследование биохимических нарушений.</w:t>
      </w:r>
    </w:p>
    <w:p w:rsidR="00E74E50" w:rsidRPr="00E574D7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Нарушения иммунного статуса.</w:t>
      </w:r>
    </w:p>
    <w:p w:rsidR="00E74E50" w:rsidRPr="00E574D7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принципы лечения подострого (злокачественного) гломерулонефрита.</w:t>
      </w:r>
    </w:p>
    <w:p w:rsidR="00E74E50" w:rsidRPr="00E574D7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Диетотерапия.</w:t>
      </w:r>
    </w:p>
    <w:p w:rsidR="00E74E50" w:rsidRPr="00E574D7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к назначению цитостатического терапии.</w:t>
      </w:r>
    </w:p>
    <w:p w:rsidR="00E74E50" w:rsidRPr="00E574D7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Противопоказания для назначения гормонотерапии и цитостатиков.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74E50" w:rsidRPr="00017168" w:rsidRDefault="00E74E50" w:rsidP="00E74E5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74E50" w:rsidRPr="00017168" w:rsidRDefault="00E74E50" w:rsidP="00E74E5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15675">
        <w:rPr>
          <w:sz w:val="24"/>
          <w:szCs w:val="24"/>
        </w:rPr>
        <w:t>учебные руководства, монографии, интернет</w:t>
      </w:r>
    </w:p>
    <w:p w:rsidR="00E74E50" w:rsidRPr="00017168" w:rsidRDefault="00E74E50" w:rsidP="00E74E5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74E50" w:rsidRPr="00E574D7" w:rsidRDefault="00E74E50" w:rsidP="00F76C5F">
      <w:pPr>
        <w:numPr>
          <w:ilvl w:val="0"/>
          <w:numId w:val="1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Если больной переносит стрептококковую инфекцию, острый ГН обычно начинается: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во время заболевания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через 5-7 дней после начала заболевания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через 10-14 дней </w:t>
      </w:r>
    </w:p>
    <w:p w:rsidR="00E74E50" w:rsidRPr="00E574D7" w:rsidRDefault="00E74E50" w:rsidP="00E74E50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в.</w:t>
      </w:r>
    </w:p>
    <w:p w:rsidR="00E74E50" w:rsidRPr="00E574D7" w:rsidRDefault="00E74E50" w:rsidP="00F76C5F">
      <w:pPr>
        <w:numPr>
          <w:ilvl w:val="0"/>
          <w:numId w:val="1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Ангиоретинопатия у больных подострым ГН выявляется: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через несколько дней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через несколько недель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через 6 месяцев</w:t>
      </w:r>
    </w:p>
    <w:p w:rsidR="00E74E50" w:rsidRPr="00E574D7" w:rsidRDefault="00E74E50" w:rsidP="00E74E50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E74E50" w:rsidRPr="00E574D7" w:rsidRDefault="00E74E50" w:rsidP="00F76C5F">
      <w:pPr>
        <w:numPr>
          <w:ilvl w:val="0"/>
          <w:numId w:val="1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Содержание соли в пище при остром ГН: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не более 5 г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 более 3 г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исключается полностью</w:t>
      </w:r>
    </w:p>
    <w:p w:rsidR="00E74E50" w:rsidRPr="00E574D7" w:rsidRDefault="00E74E50" w:rsidP="00E74E50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E74E50" w:rsidRPr="00E574D7" w:rsidRDefault="00E74E50" w:rsidP="00F76C5F">
      <w:pPr>
        <w:numPr>
          <w:ilvl w:val="0"/>
          <w:numId w:val="1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Больному острым ГН с олигурией ограничение жидкости: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необходимо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 обязательно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 зависимости от уровня артериального давления</w:t>
      </w:r>
    </w:p>
    <w:p w:rsidR="00E74E50" w:rsidRPr="00E574D7" w:rsidRDefault="00E74E50" w:rsidP="00E74E50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а.</w:t>
      </w:r>
    </w:p>
    <w:p w:rsidR="00E74E50" w:rsidRPr="00E574D7" w:rsidRDefault="00E74E50" w:rsidP="00F76C5F">
      <w:pPr>
        <w:numPr>
          <w:ilvl w:val="0"/>
          <w:numId w:val="1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лечения подострого Гн используют: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пульс- терапию стероидными препаратами с последующим назначением массивных доз преднизолона и цитостатиков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плазмаферез, пульс- терапию с последующей четырехкомпонентной терапией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плазмаферез, пульс- терапия с последующим назначением индометацина</w:t>
      </w:r>
    </w:p>
    <w:p w:rsidR="00E74E50" w:rsidRPr="00E574D7" w:rsidRDefault="00E74E50" w:rsidP="00E74E50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15675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74E50" w:rsidRPr="0040302E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74E50" w:rsidRPr="00017168" w:rsidRDefault="00FB07FF" w:rsidP="00E74E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E74E50" w:rsidRPr="00017168">
        <w:rPr>
          <w:b/>
          <w:sz w:val="24"/>
          <w:szCs w:val="24"/>
        </w:rPr>
        <w:t xml:space="preserve">. Литература по теме 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74E50" w:rsidRPr="00017168" w:rsidRDefault="00E74E50" w:rsidP="00E74E5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74E50" w:rsidRDefault="00E74E50" w:rsidP="00E74E50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</w:p>
    <w:p w:rsidR="00E74E50" w:rsidRPr="00017168" w:rsidRDefault="00E74E50" w:rsidP="00E74E5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74E50" w:rsidRPr="00017168" w:rsidRDefault="00E74E50" w:rsidP="00E74E5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74E50" w:rsidRDefault="00E74E50"/>
    <w:p w:rsidR="00E74E50" w:rsidRPr="00017168" w:rsidRDefault="00E74E50" w:rsidP="00E74E5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74E50" w:rsidRPr="00017168" w:rsidRDefault="00E74E50" w:rsidP="00E74E5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74E50" w:rsidRPr="00017168" w:rsidRDefault="00E74E50" w:rsidP="00E74E5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74E50" w:rsidRPr="00017168" w:rsidRDefault="00E74E50" w:rsidP="00E74E50">
      <w:pPr>
        <w:jc w:val="both"/>
        <w:rPr>
          <w:sz w:val="24"/>
          <w:szCs w:val="24"/>
        </w:rPr>
      </w:pPr>
    </w:p>
    <w:p w:rsidR="00E74E50" w:rsidRDefault="00E74E50" w:rsidP="00E74E50">
      <w:pPr>
        <w:jc w:val="right"/>
        <w:rPr>
          <w:sz w:val="24"/>
          <w:szCs w:val="24"/>
        </w:rPr>
      </w:pPr>
    </w:p>
    <w:p w:rsidR="00E74E50" w:rsidRDefault="00E74E50" w:rsidP="00E74E50">
      <w:pPr>
        <w:jc w:val="right"/>
        <w:rPr>
          <w:sz w:val="24"/>
          <w:szCs w:val="24"/>
        </w:rPr>
      </w:pPr>
    </w:p>
    <w:p w:rsidR="00E74E50" w:rsidRPr="00017168" w:rsidRDefault="001E3FB7" w:rsidP="001E3FB7">
      <w:pPr>
        <w:ind w:firstLine="4962"/>
        <w:rPr>
          <w:sz w:val="24"/>
          <w:szCs w:val="24"/>
        </w:rPr>
      </w:pPr>
      <w:r>
        <w:object w:dxaOrig="16423" w:dyaOrig="4996">
          <v:shape id="_x0000_i1041" type="#_x0000_t75" style="width:284.25pt;height:93pt" o:ole="">
            <v:imagedata r:id="rId6" o:title=""/>
          </v:shape>
          <o:OLEObject Type="Embed" ProgID="MSPhotoEd.3" ShapeID="_x0000_i1041" DrawAspect="Content" ObjectID="_1451664940" r:id="rId23"/>
        </w:object>
      </w:r>
    </w:p>
    <w:p w:rsidR="00E74E50" w:rsidRDefault="00E74E50" w:rsidP="00E74E50">
      <w:pPr>
        <w:jc w:val="both"/>
        <w:rPr>
          <w:sz w:val="24"/>
          <w:szCs w:val="24"/>
        </w:rPr>
      </w:pPr>
    </w:p>
    <w:p w:rsidR="00E74E50" w:rsidRPr="00017168" w:rsidRDefault="00E74E50" w:rsidP="00E74E50">
      <w:pPr>
        <w:jc w:val="both"/>
        <w:rPr>
          <w:sz w:val="24"/>
          <w:szCs w:val="24"/>
        </w:rPr>
      </w:pPr>
    </w:p>
    <w:p w:rsidR="00E15675" w:rsidRPr="00017168" w:rsidRDefault="00E15675" w:rsidP="00E1567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74E50" w:rsidRPr="00017168" w:rsidRDefault="00E74E50" w:rsidP="00E74E50">
      <w:pPr>
        <w:rPr>
          <w:sz w:val="24"/>
          <w:szCs w:val="24"/>
        </w:rPr>
      </w:pPr>
    </w:p>
    <w:p w:rsidR="00E74E50" w:rsidRPr="00017168" w:rsidRDefault="00E74E50" w:rsidP="00E74E50">
      <w:pPr>
        <w:pStyle w:val="a3"/>
        <w:ind w:left="0" w:right="-1" w:firstLine="0"/>
        <w:jc w:val="left"/>
        <w:rPr>
          <w:szCs w:val="24"/>
        </w:rPr>
      </w:pPr>
    </w:p>
    <w:p w:rsidR="00E74E50" w:rsidRPr="003D6995" w:rsidRDefault="00E74E50" w:rsidP="00E74E5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CD5D9E">
        <w:rPr>
          <w:b/>
          <w:sz w:val="24"/>
          <w:szCs w:val="24"/>
        </w:rPr>
        <w:t xml:space="preserve">Острый гломерулонефрит: </w:t>
      </w:r>
      <w:r>
        <w:rPr>
          <w:b/>
          <w:sz w:val="24"/>
          <w:szCs w:val="24"/>
        </w:rPr>
        <w:t>лечение</w:t>
      </w:r>
    </w:p>
    <w:p w:rsidR="00E74E50" w:rsidRPr="00017168" w:rsidRDefault="00E74E50" w:rsidP="00E74E50">
      <w:pPr>
        <w:jc w:val="both"/>
        <w:rPr>
          <w:sz w:val="24"/>
          <w:szCs w:val="24"/>
        </w:rPr>
      </w:pPr>
      <w:r>
        <w:rPr>
          <w:sz w:val="24"/>
          <w:szCs w:val="24"/>
        </w:rPr>
        <w:t>Острый гломерулонефрит  встречается среди детского и взрослого населения, что и определяет актуальность изучения данной проблемы</w:t>
      </w:r>
    </w:p>
    <w:p w:rsidR="00E74E50" w:rsidRPr="00E574D7" w:rsidRDefault="00E74E50" w:rsidP="00E74E5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ознакомить ординоторов с современными данными по </w:t>
      </w:r>
      <w:r>
        <w:rPr>
          <w:sz w:val="24"/>
          <w:szCs w:val="24"/>
        </w:rPr>
        <w:t>терапии</w:t>
      </w:r>
      <w:r w:rsidRPr="00E574D7">
        <w:rPr>
          <w:sz w:val="24"/>
          <w:szCs w:val="24"/>
        </w:rPr>
        <w:t xml:space="preserve"> острого гломерулонефрита, </w:t>
      </w:r>
      <w:r>
        <w:rPr>
          <w:sz w:val="24"/>
          <w:szCs w:val="24"/>
        </w:rPr>
        <w:t>показаниями и противопоказаниями к назначению гормонотерапии и цитогстатиков.</w:t>
      </w:r>
    </w:p>
    <w:p w:rsidR="00E74E50" w:rsidRPr="00017168" w:rsidRDefault="00E74E50" w:rsidP="00E74E5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74E50" w:rsidRPr="00017168" w:rsidRDefault="00E74E50" w:rsidP="00E74E50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E74E50" w:rsidRPr="00E574D7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Что такое острый гломерулонефрит.</w:t>
      </w:r>
    </w:p>
    <w:p w:rsidR="00E74E50" w:rsidRPr="00E574D7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представления об этиологии острого гломерулонефрита.</w:t>
      </w:r>
    </w:p>
    <w:p w:rsidR="00E74E50" w:rsidRPr="00E574D7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Роль бета- гемолитического стрептококка в развитии острого гломерулонефрита.</w:t>
      </w:r>
    </w:p>
    <w:p w:rsidR="00E74E50" w:rsidRDefault="00E74E50" w:rsidP="00E74E5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Основные патогенетические механизмы  развития острых гломерулонефритов </w:t>
      </w:r>
    </w:p>
    <w:p w:rsidR="00DB4624" w:rsidRDefault="00DB4624" w:rsidP="00E74E50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Терапия острого гломерулонефрита</w:t>
      </w:r>
    </w:p>
    <w:p w:rsidR="00DB4624" w:rsidRPr="00E574D7" w:rsidRDefault="00DB4624" w:rsidP="00E74E50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Показания и противопоказания к назначению гормональной и цитостатической терапии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74E50" w:rsidRPr="00017168" w:rsidRDefault="00E74E50" w:rsidP="00E74E5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74E50" w:rsidRPr="00017168" w:rsidRDefault="00E74E50" w:rsidP="00E74E5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E74E50" w:rsidRPr="00017168" w:rsidRDefault="00E74E50" w:rsidP="00E74E5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74E50" w:rsidRPr="00E574D7" w:rsidRDefault="00E74E50" w:rsidP="00F76C5F">
      <w:pPr>
        <w:numPr>
          <w:ilvl w:val="0"/>
          <w:numId w:val="13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Если больной переносит стрептококковую инфекцию, острый ГН обычно начинается: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во время заболевания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через 5-7 дней после начала заболевания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через 10-14 дней </w:t>
      </w:r>
    </w:p>
    <w:p w:rsidR="00E74E50" w:rsidRPr="00E574D7" w:rsidRDefault="00E74E50" w:rsidP="00E74E50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в.</w:t>
      </w:r>
    </w:p>
    <w:p w:rsidR="00E74E50" w:rsidRPr="00E574D7" w:rsidRDefault="00E74E50" w:rsidP="00F76C5F">
      <w:pPr>
        <w:numPr>
          <w:ilvl w:val="0"/>
          <w:numId w:val="13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Ангиоретинопатия у больных подострым ГН выявляется: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через несколько дней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через несколько недель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через 6 месяцев</w:t>
      </w:r>
    </w:p>
    <w:p w:rsidR="00E74E50" w:rsidRPr="00E574D7" w:rsidRDefault="00E74E50" w:rsidP="00E74E50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E74E50" w:rsidRPr="00E574D7" w:rsidRDefault="00E74E50" w:rsidP="00F76C5F">
      <w:pPr>
        <w:numPr>
          <w:ilvl w:val="0"/>
          <w:numId w:val="13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Содержание соли в пище при остром ГН: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не более 5 г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 более 3 г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исключается полностью</w:t>
      </w:r>
    </w:p>
    <w:p w:rsidR="00E74E50" w:rsidRPr="00E574D7" w:rsidRDefault="00E74E50" w:rsidP="00E74E50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lastRenderedPageBreak/>
        <w:t>Ответ: б.</w:t>
      </w:r>
    </w:p>
    <w:p w:rsidR="00E74E50" w:rsidRPr="00E574D7" w:rsidRDefault="00E74E50" w:rsidP="00F76C5F">
      <w:pPr>
        <w:numPr>
          <w:ilvl w:val="0"/>
          <w:numId w:val="13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Больному острым ГН с олигурией ограничение жидкости: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необходимо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 обязательно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 зависимости от уровня артериального давления</w:t>
      </w:r>
    </w:p>
    <w:p w:rsidR="00E74E50" w:rsidRPr="00E574D7" w:rsidRDefault="00E74E50" w:rsidP="00E74E50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а.</w:t>
      </w:r>
    </w:p>
    <w:p w:rsidR="00E74E50" w:rsidRPr="00E574D7" w:rsidRDefault="00E74E50" w:rsidP="00F76C5F">
      <w:pPr>
        <w:numPr>
          <w:ilvl w:val="0"/>
          <w:numId w:val="13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лечения подострого Гн используют: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пульс- терапию стероидными препаратами с последующим назначением массивных доз преднизолона и цитостатиков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плазмаферез, пульс- терапию с последующей четырехкомпонентной терапией</w:t>
      </w:r>
    </w:p>
    <w:p w:rsidR="00E74E50" w:rsidRPr="00E574D7" w:rsidRDefault="00E74E50" w:rsidP="00E74E50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плазмаферез, пульс- терапия с последующим назначением индометацина</w:t>
      </w:r>
    </w:p>
    <w:p w:rsidR="00E74E50" w:rsidRPr="00E574D7" w:rsidRDefault="00E74E50" w:rsidP="00E74E50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74E50" w:rsidRPr="0040302E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74E50" w:rsidRPr="00017168" w:rsidRDefault="00FB07FF" w:rsidP="00E74E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E74E50" w:rsidRPr="00017168">
        <w:rPr>
          <w:b/>
          <w:sz w:val="24"/>
          <w:szCs w:val="24"/>
        </w:rPr>
        <w:t xml:space="preserve">. Литература по теме 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74E50" w:rsidRPr="00017168" w:rsidRDefault="00E74E50" w:rsidP="00E74E5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74E50" w:rsidRDefault="00E74E50" w:rsidP="00E74E50">
      <w:pPr>
        <w:ind w:left="360"/>
        <w:jc w:val="both"/>
        <w:rPr>
          <w:sz w:val="24"/>
          <w:szCs w:val="24"/>
        </w:rPr>
      </w:pPr>
    </w:p>
    <w:p w:rsidR="004C6C38" w:rsidRDefault="004C6C38" w:rsidP="00E74E50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4C6C38" w:rsidRDefault="004C6C38" w:rsidP="00E74E50">
      <w:pPr>
        <w:ind w:left="360"/>
        <w:jc w:val="both"/>
        <w:rPr>
          <w:sz w:val="24"/>
          <w:szCs w:val="24"/>
        </w:rPr>
      </w:pP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</w:p>
    <w:p w:rsidR="00E74E50" w:rsidRPr="00017168" w:rsidRDefault="00E74E50" w:rsidP="00E74E5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74E50" w:rsidRPr="00017168" w:rsidRDefault="00E74E50" w:rsidP="00E74E5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74E50" w:rsidRDefault="00E74E50" w:rsidP="00E74E50"/>
    <w:p w:rsidR="00E74E50" w:rsidRDefault="00E74E50" w:rsidP="00E74E50"/>
    <w:p w:rsidR="00E74E50" w:rsidRDefault="00E74E50" w:rsidP="00E74E50"/>
    <w:p w:rsidR="00E74E50" w:rsidRPr="00017168" w:rsidRDefault="00E74E50" w:rsidP="00E74E5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74E50" w:rsidRPr="00017168" w:rsidRDefault="00E74E50" w:rsidP="00E74E5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74E50" w:rsidRPr="00017168" w:rsidRDefault="00E74E50" w:rsidP="00E74E5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74E50" w:rsidRPr="00017168" w:rsidRDefault="00E74E50" w:rsidP="00E74E50">
      <w:pPr>
        <w:jc w:val="both"/>
        <w:rPr>
          <w:sz w:val="24"/>
          <w:szCs w:val="24"/>
        </w:rPr>
      </w:pPr>
    </w:p>
    <w:p w:rsidR="00E74E50" w:rsidRDefault="00E74E50" w:rsidP="00E74E50">
      <w:pPr>
        <w:jc w:val="right"/>
        <w:rPr>
          <w:sz w:val="24"/>
          <w:szCs w:val="24"/>
        </w:rPr>
      </w:pPr>
    </w:p>
    <w:p w:rsidR="00E74E50" w:rsidRDefault="00E74E50" w:rsidP="00E74E50">
      <w:pPr>
        <w:jc w:val="right"/>
        <w:rPr>
          <w:sz w:val="24"/>
          <w:szCs w:val="24"/>
        </w:rPr>
      </w:pPr>
    </w:p>
    <w:p w:rsidR="00E74E50" w:rsidRDefault="001E3FB7" w:rsidP="001E3FB7">
      <w:pPr>
        <w:ind w:firstLine="4820"/>
        <w:jc w:val="both"/>
        <w:rPr>
          <w:sz w:val="24"/>
          <w:szCs w:val="24"/>
        </w:rPr>
      </w:pPr>
      <w:r>
        <w:object w:dxaOrig="16423" w:dyaOrig="4996">
          <v:shape id="_x0000_i1042" type="#_x0000_t75" style="width:284.25pt;height:93pt" o:ole="">
            <v:imagedata r:id="rId6" o:title=""/>
          </v:shape>
          <o:OLEObject Type="Embed" ProgID="MSPhotoEd.3" ShapeID="_x0000_i1042" DrawAspect="Content" ObjectID="_1451664941" r:id="rId24"/>
        </w:object>
      </w:r>
    </w:p>
    <w:p w:rsidR="00E74E50" w:rsidRPr="00017168" w:rsidRDefault="00E74E50" w:rsidP="00E74E50">
      <w:pPr>
        <w:jc w:val="both"/>
        <w:rPr>
          <w:sz w:val="24"/>
          <w:szCs w:val="24"/>
        </w:rPr>
      </w:pPr>
    </w:p>
    <w:p w:rsidR="00E74E50" w:rsidRPr="00017168" w:rsidRDefault="00E74E50" w:rsidP="00E74E50">
      <w:pPr>
        <w:jc w:val="both"/>
        <w:rPr>
          <w:sz w:val="24"/>
          <w:szCs w:val="24"/>
        </w:rPr>
      </w:pP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74E50" w:rsidRPr="00017168" w:rsidRDefault="00E74E50" w:rsidP="00E74E50">
      <w:pPr>
        <w:rPr>
          <w:sz w:val="24"/>
          <w:szCs w:val="24"/>
        </w:rPr>
      </w:pPr>
    </w:p>
    <w:p w:rsidR="00E74E50" w:rsidRDefault="00E74E50" w:rsidP="00E74E50">
      <w:pPr>
        <w:pStyle w:val="a3"/>
        <w:ind w:left="0" w:right="-1" w:firstLine="0"/>
        <w:jc w:val="left"/>
        <w:rPr>
          <w:szCs w:val="24"/>
        </w:rPr>
      </w:pPr>
    </w:p>
    <w:p w:rsidR="00E74E50" w:rsidRPr="00E74E50" w:rsidRDefault="00E74E50" w:rsidP="00E74E5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="00DB4624" w:rsidRPr="00DB4624">
        <w:rPr>
          <w:b/>
          <w:sz w:val="24"/>
          <w:szCs w:val="24"/>
        </w:rPr>
        <w:t>Хронический  гломерулонефрит: этиология и патогенез</w:t>
      </w:r>
    </w:p>
    <w:p w:rsidR="00E74E50" w:rsidRPr="00017168" w:rsidRDefault="00DB4624" w:rsidP="00E74E50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Хронической</w:t>
      </w:r>
      <w:r w:rsidR="00E74E50">
        <w:rPr>
          <w:sz w:val="24"/>
          <w:szCs w:val="24"/>
        </w:rPr>
        <w:t xml:space="preserve"> гломерулонефрит  встречается среди детского и взрослого населения, что и определяет актуальность изучения данной проблемы</w:t>
      </w:r>
    </w:p>
    <w:p w:rsidR="00DB4624" w:rsidRPr="00E574D7" w:rsidRDefault="00E74E50" w:rsidP="00DB4624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="00DB4624" w:rsidRPr="00E574D7">
        <w:rPr>
          <w:sz w:val="24"/>
          <w:szCs w:val="24"/>
        </w:rPr>
        <w:t>ознакомить ординаторов с современными данными по этиологии и патогенезу хронических гломерулонефритов, классификацией хронических гломерулонефритов.</w:t>
      </w:r>
    </w:p>
    <w:p w:rsidR="00E74E50" w:rsidRPr="00017168" w:rsidRDefault="00E74E50" w:rsidP="00E74E5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74E50" w:rsidRPr="00017168" w:rsidRDefault="00E74E50" w:rsidP="00E74E50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Определение гломерулонефрита.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 хронического гломерулонефрита.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Патогенетические механизмы развития нефротического синдрома.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принципы классификации хронических гломерулонефритов.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74E50" w:rsidRPr="00017168" w:rsidRDefault="00E74E50" w:rsidP="00E74E5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74E50" w:rsidRPr="00017168" w:rsidRDefault="00E74E50" w:rsidP="00E74E5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E74E50" w:rsidRPr="00017168" w:rsidRDefault="00E74E50" w:rsidP="00E74E5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DB4624" w:rsidRPr="00E574D7" w:rsidRDefault="00DB4624" w:rsidP="00F76C5F">
      <w:pPr>
        <w:numPr>
          <w:ilvl w:val="0"/>
          <w:numId w:val="14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 современным представлениям, основными механизмами прогрессирования гломерулонефрита являются: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иммунные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иммуно- воспалительные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гормонально- гемодинамические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DB4624" w:rsidRPr="00E574D7" w:rsidRDefault="00DB4624" w:rsidP="00DB4624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г.</w:t>
      </w:r>
    </w:p>
    <w:p w:rsidR="00DB4624" w:rsidRPr="00E574D7" w:rsidRDefault="00DB4624" w:rsidP="00F76C5F">
      <w:pPr>
        <w:numPr>
          <w:ilvl w:val="0"/>
          <w:numId w:val="14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больного гломерулонефритом при гиперкалиемии предпочтителен: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фуросемид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гипотиазид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верошпирон</w:t>
      </w:r>
    </w:p>
    <w:p w:rsidR="00DB4624" w:rsidRPr="00E574D7" w:rsidRDefault="00DB4624" w:rsidP="00DB4624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а.</w:t>
      </w:r>
    </w:p>
    <w:p w:rsidR="00DB4624" w:rsidRPr="00E574D7" w:rsidRDefault="00DB4624" w:rsidP="00F76C5F">
      <w:pPr>
        <w:numPr>
          <w:ilvl w:val="0"/>
          <w:numId w:val="14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пульс- терапии больных хроническим гломерулонефритом применяют: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азатиоприн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хлорбутин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циклофосфан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Преднизолон</w:t>
      </w:r>
    </w:p>
    <w:p w:rsidR="00DB4624" w:rsidRPr="00E574D7" w:rsidRDefault="00DB4624" w:rsidP="00DB4624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в, г.</w:t>
      </w:r>
    </w:p>
    <w:p w:rsidR="00DB4624" w:rsidRPr="00E574D7" w:rsidRDefault="00DB4624" w:rsidP="00F76C5F">
      <w:pPr>
        <w:numPr>
          <w:ilvl w:val="0"/>
          <w:numId w:val="14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Больной ГН получает преднизолон. Добавление к лечению цитостатиков необходимо: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для уменьшения гематурии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для лучшей переносимости преднизолона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для улучшения результато лечения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Для уменьшения вероятности инфекционных осложнений</w:t>
      </w:r>
    </w:p>
    <w:p w:rsidR="00DB4624" w:rsidRPr="00E574D7" w:rsidRDefault="00DB4624" w:rsidP="00DB4624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в.</w:t>
      </w:r>
    </w:p>
    <w:p w:rsidR="00DB4624" w:rsidRPr="00E574D7" w:rsidRDefault="00DB4624" w:rsidP="00DB4624">
      <w:pPr>
        <w:ind w:left="360"/>
        <w:jc w:val="both"/>
        <w:rPr>
          <w:b/>
          <w:sz w:val="24"/>
          <w:szCs w:val="24"/>
        </w:rPr>
      </w:pP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74E50" w:rsidRPr="00017168" w:rsidRDefault="00E74E50" w:rsidP="00E74E5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74E50" w:rsidRPr="0040302E" w:rsidRDefault="00E74E50" w:rsidP="00E74E5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74E50" w:rsidRPr="00017168" w:rsidRDefault="00FB07FF" w:rsidP="00E74E5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E74E50" w:rsidRPr="00017168">
        <w:rPr>
          <w:b/>
          <w:sz w:val="24"/>
          <w:szCs w:val="24"/>
        </w:rPr>
        <w:t xml:space="preserve">. Литература по теме 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74E50" w:rsidRPr="00017168" w:rsidRDefault="00E74E50" w:rsidP="00E74E5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74E50" w:rsidRPr="00017168" w:rsidRDefault="00E74E50" w:rsidP="00E74E5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74E50" w:rsidRDefault="00E74E50" w:rsidP="00E74E50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74E50" w:rsidRPr="00017168" w:rsidRDefault="00E74E50" w:rsidP="00E74E50">
      <w:pPr>
        <w:ind w:left="360"/>
        <w:jc w:val="both"/>
        <w:rPr>
          <w:sz w:val="24"/>
          <w:szCs w:val="24"/>
        </w:rPr>
      </w:pPr>
    </w:p>
    <w:p w:rsidR="00E74E50" w:rsidRPr="00017168" w:rsidRDefault="00E74E50" w:rsidP="00E74E5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74E50" w:rsidRPr="00017168" w:rsidRDefault="00E74E50" w:rsidP="00E74E5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74E50" w:rsidRDefault="00E74E50"/>
    <w:p w:rsidR="00DB4624" w:rsidRDefault="00DB4624"/>
    <w:p w:rsidR="00DB4624" w:rsidRDefault="00DB4624"/>
    <w:p w:rsidR="00DB4624" w:rsidRDefault="00DB4624"/>
    <w:p w:rsidR="00DB4624" w:rsidRDefault="00DB4624"/>
    <w:p w:rsidR="00DB4624" w:rsidRDefault="00DB4624"/>
    <w:p w:rsidR="00DB4624" w:rsidRDefault="00DB4624"/>
    <w:p w:rsidR="00DB4624" w:rsidRDefault="00DB4624"/>
    <w:p w:rsidR="00DB4624" w:rsidRPr="00C7501C" w:rsidRDefault="00DB4624"/>
    <w:p w:rsidR="001A0FB7" w:rsidRPr="00C7501C" w:rsidRDefault="001A0FB7"/>
    <w:p w:rsidR="001A0FB7" w:rsidRPr="00C7501C" w:rsidRDefault="001A0FB7"/>
    <w:p w:rsidR="001A0FB7" w:rsidRPr="00C7501C" w:rsidRDefault="001A0FB7"/>
    <w:p w:rsidR="001A0FB7" w:rsidRPr="00C7501C" w:rsidRDefault="001A0FB7"/>
    <w:p w:rsidR="00DB4624" w:rsidRDefault="00DB4624"/>
    <w:p w:rsidR="00DB4624" w:rsidRPr="00017168" w:rsidRDefault="00DB4624" w:rsidP="00DB462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DB4624" w:rsidRPr="00017168" w:rsidRDefault="00DB4624" w:rsidP="00DB462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DB4624" w:rsidRDefault="00DB4624" w:rsidP="001E3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DB4624" w:rsidRPr="00017168" w:rsidRDefault="00DB4624" w:rsidP="00DB4624">
      <w:pPr>
        <w:jc w:val="right"/>
        <w:rPr>
          <w:sz w:val="24"/>
          <w:szCs w:val="24"/>
        </w:rPr>
      </w:pPr>
    </w:p>
    <w:p w:rsidR="00DB4624" w:rsidRDefault="00DB4624" w:rsidP="001E3FB7">
      <w:pPr>
        <w:jc w:val="right"/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                       </w:t>
      </w:r>
      <w:r w:rsidR="001E3FB7">
        <w:object w:dxaOrig="16423" w:dyaOrig="4996">
          <v:shape id="_x0000_i1043" type="#_x0000_t75" style="width:284.25pt;height:93pt" o:ole="">
            <v:imagedata r:id="rId6" o:title=""/>
          </v:shape>
          <o:OLEObject Type="Embed" ProgID="MSPhotoEd.3" ShapeID="_x0000_i1043" DrawAspect="Content" ObjectID="_1451664942" r:id="rId25"/>
        </w:object>
      </w:r>
    </w:p>
    <w:p w:rsidR="00DB4624" w:rsidRPr="00017168" w:rsidRDefault="00DB4624" w:rsidP="00DB4624">
      <w:pPr>
        <w:jc w:val="both"/>
        <w:rPr>
          <w:sz w:val="24"/>
          <w:szCs w:val="24"/>
        </w:rPr>
      </w:pP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DB4624" w:rsidRDefault="00DB4624" w:rsidP="00DB4624">
      <w:pPr>
        <w:pStyle w:val="a3"/>
        <w:ind w:left="0" w:right="-1" w:firstLine="0"/>
        <w:jc w:val="left"/>
        <w:rPr>
          <w:szCs w:val="24"/>
        </w:rPr>
      </w:pPr>
    </w:p>
    <w:p w:rsidR="00DB4624" w:rsidRPr="00E74E50" w:rsidRDefault="00DB4624" w:rsidP="00DB4624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DB4624">
        <w:rPr>
          <w:b/>
          <w:sz w:val="24"/>
          <w:szCs w:val="24"/>
        </w:rPr>
        <w:t xml:space="preserve">Хронический  гломерулонефрит: </w:t>
      </w:r>
      <w:r>
        <w:rPr>
          <w:b/>
          <w:sz w:val="24"/>
          <w:szCs w:val="24"/>
        </w:rPr>
        <w:t>клиника, диагностика, лечение</w:t>
      </w:r>
    </w:p>
    <w:p w:rsidR="00DB4624" w:rsidRPr="00017168" w:rsidRDefault="00DB4624" w:rsidP="00DB4624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Хронической гломерулонефрит  встречается среди детского и взрослого населения, что и определяет актуальность изучения данной проблемы</w:t>
      </w:r>
    </w:p>
    <w:p w:rsidR="00DB4624" w:rsidRPr="00E574D7" w:rsidRDefault="00DB4624" w:rsidP="00DB4624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основными клиническими проявлениями,  принципами клинической и параклинической диагностики, диетой, терапией, диспансеризацией больных с  различными вариантами хронического гломерулонефрита.</w:t>
      </w:r>
    </w:p>
    <w:p w:rsidR="00DB4624" w:rsidRPr="00017168" w:rsidRDefault="00DB4624" w:rsidP="00DB4624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DB4624" w:rsidRPr="00017168" w:rsidRDefault="00DB4624" w:rsidP="00DB4624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клинические проявления нефротического синдрома.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гипертонического варианта гломерулонефрита.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Исследования общего анализа мочи.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Исследования периферической крови.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Исследование биохимических нарушений.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Иммунологические исследования.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Особенности лечения различных вариантов хронического гломерулонефрита.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Диетотерапия.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к назначению пульс – терапии преднизолоном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к назначению цитостатического терапии.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Противопоказания для назначения гормонотерапии и цитостатиков.</w:t>
      </w:r>
    </w:p>
    <w:p w:rsidR="00DB4624" w:rsidRPr="00E574D7" w:rsidRDefault="00DB4624" w:rsidP="00DB462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Ведение больных со смешанным вариантом гломерулонефрита.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DB4624" w:rsidRPr="00017168" w:rsidRDefault="00DB4624" w:rsidP="00DB4624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DB4624" w:rsidRPr="00017168" w:rsidRDefault="00DB4624" w:rsidP="00DB462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DB4624" w:rsidRPr="00017168" w:rsidRDefault="00DB4624" w:rsidP="00DB4624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DB4624" w:rsidRPr="00E574D7" w:rsidRDefault="00DB4624" w:rsidP="00F76C5F">
      <w:pPr>
        <w:numPr>
          <w:ilvl w:val="0"/>
          <w:numId w:val="1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 современным представлениям, основными механизмами прогрессирования гломерулонефрита являются: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иммунные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иммуно- воспалительные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гормонально- гемодинамические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DB4624" w:rsidRPr="00E574D7" w:rsidRDefault="00DB4624" w:rsidP="00DB4624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г.</w:t>
      </w:r>
    </w:p>
    <w:p w:rsidR="00DB4624" w:rsidRPr="00E574D7" w:rsidRDefault="00DB4624" w:rsidP="00F76C5F">
      <w:pPr>
        <w:numPr>
          <w:ilvl w:val="0"/>
          <w:numId w:val="1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больного гломерулонефритом при гиперкалиемии предпочтителен: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фуросемид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гипотиазид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верошпирон</w:t>
      </w:r>
    </w:p>
    <w:p w:rsidR="00DB4624" w:rsidRPr="00E574D7" w:rsidRDefault="00DB4624" w:rsidP="00DB4624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а.</w:t>
      </w:r>
    </w:p>
    <w:p w:rsidR="00DB4624" w:rsidRPr="00E574D7" w:rsidRDefault="00DB4624" w:rsidP="00F76C5F">
      <w:pPr>
        <w:numPr>
          <w:ilvl w:val="0"/>
          <w:numId w:val="1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пульс- терапии больных хроническим гломерулонефритом применяют: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азатиоприн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хлорбутин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циклофосфан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Преднизолон</w:t>
      </w:r>
    </w:p>
    <w:p w:rsidR="00DB4624" w:rsidRPr="00E574D7" w:rsidRDefault="00DB4624" w:rsidP="00DB4624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в, г.</w:t>
      </w:r>
    </w:p>
    <w:p w:rsidR="00DB4624" w:rsidRPr="00E574D7" w:rsidRDefault="00DB4624" w:rsidP="00F76C5F">
      <w:pPr>
        <w:numPr>
          <w:ilvl w:val="0"/>
          <w:numId w:val="1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Больной ГН получает преднизолон. Добавление к лечению цитостатиков необходимо: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для уменьшения гематурии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для лучшей переносимости преднизолона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для улучшения результато лечения</w:t>
      </w:r>
    </w:p>
    <w:p w:rsidR="00DB4624" w:rsidRPr="00E574D7" w:rsidRDefault="00DB4624" w:rsidP="00DB462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Для уменьшения вероятности инфекционных осложнений</w:t>
      </w:r>
    </w:p>
    <w:p w:rsidR="00DB4624" w:rsidRPr="00E574D7" w:rsidRDefault="00DB4624" w:rsidP="00DB4624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в.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DB4624" w:rsidRPr="0040302E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DB4624" w:rsidRPr="00017168" w:rsidRDefault="00FB07FF" w:rsidP="00DB462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DB4624" w:rsidRPr="00017168">
        <w:rPr>
          <w:b/>
          <w:sz w:val="24"/>
          <w:szCs w:val="24"/>
        </w:rPr>
        <w:t xml:space="preserve">. Литература по теме 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DB4624" w:rsidRPr="00017168" w:rsidRDefault="00DB4624" w:rsidP="00DB4624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DB4624" w:rsidRDefault="00DB4624" w:rsidP="00DB4624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</w:p>
    <w:p w:rsidR="00DB4624" w:rsidRPr="00017168" w:rsidRDefault="00DB4624" w:rsidP="00DB462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DB4624" w:rsidRPr="00017168" w:rsidRDefault="00DB4624" w:rsidP="00DB462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DB4624" w:rsidRDefault="00DB4624"/>
    <w:p w:rsidR="00DB4624" w:rsidRDefault="00DB4624"/>
    <w:p w:rsidR="00DB4624" w:rsidRDefault="00DB4624"/>
    <w:p w:rsidR="00DB4624" w:rsidRPr="00017168" w:rsidRDefault="00DB4624" w:rsidP="00DB462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DB4624" w:rsidRPr="00017168" w:rsidRDefault="00DB4624" w:rsidP="00DB462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DB4624" w:rsidRPr="00017168" w:rsidRDefault="00DB4624" w:rsidP="00DB4624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DB4624" w:rsidRPr="00017168" w:rsidRDefault="00DB4624" w:rsidP="00DB4624">
      <w:pPr>
        <w:jc w:val="both"/>
        <w:rPr>
          <w:sz w:val="24"/>
          <w:szCs w:val="24"/>
        </w:rPr>
      </w:pPr>
    </w:p>
    <w:p w:rsidR="00DB4624" w:rsidRDefault="00DB4624" w:rsidP="00DB4624">
      <w:pPr>
        <w:jc w:val="right"/>
        <w:rPr>
          <w:sz w:val="24"/>
          <w:szCs w:val="24"/>
        </w:rPr>
      </w:pPr>
    </w:p>
    <w:p w:rsidR="00DB4624" w:rsidRPr="00017168" w:rsidRDefault="001E3FB7" w:rsidP="001E3FB7">
      <w:pPr>
        <w:ind w:firstLine="4536"/>
        <w:rPr>
          <w:sz w:val="24"/>
          <w:szCs w:val="24"/>
        </w:rPr>
      </w:pPr>
      <w:r>
        <w:object w:dxaOrig="16423" w:dyaOrig="4996">
          <v:shape id="_x0000_i1044" type="#_x0000_t75" style="width:284.25pt;height:93pt" o:ole="">
            <v:imagedata r:id="rId6" o:title=""/>
          </v:shape>
          <o:OLEObject Type="Embed" ProgID="MSPhotoEd.3" ShapeID="_x0000_i1044" DrawAspect="Content" ObjectID="_1451664943" r:id="rId26"/>
        </w:object>
      </w:r>
    </w:p>
    <w:p w:rsidR="00DB4624" w:rsidRDefault="00DB4624" w:rsidP="00DB4624">
      <w:pPr>
        <w:jc w:val="both"/>
        <w:rPr>
          <w:sz w:val="24"/>
          <w:szCs w:val="24"/>
        </w:rPr>
      </w:pPr>
    </w:p>
    <w:p w:rsidR="00DB4624" w:rsidRPr="00017168" w:rsidRDefault="00DB4624" w:rsidP="00DB4624">
      <w:pPr>
        <w:jc w:val="both"/>
        <w:rPr>
          <w:sz w:val="24"/>
          <w:szCs w:val="24"/>
        </w:rPr>
      </w:pPr>
    </w:p>
    <w:p w:rsidR="00DB4624" w:rsidRPr="00017168" w:rsidRDefault="00DB4624" w:rsidP="00DB4624">
      <w:pPr>
        <w:jc w:val="both"/>
        <w:rPr>
          <w:sz w:val="24"/>
          <w:szCs w:val="24"/>
        </w:rPr>
      </w:pP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DB4624" w:rsidRDefault="00DB4624" w:rsidP="00DB4624">
      <w:pPr>
        <w:pStyle w:val="a3"/>
        <w:ind w:left="0" w:right="-1" w:firstLine="0"/>
        <w:jc w:val="left"/>
        <w:rPr>
          <w:szCs w:val="24"/>
        </w:rPr>
      </w:pPr>
    </w:p>
    <w:p w:rsidR="00DB4624" w:rsidRPr="00DB4624" w:rsidRDefault="00DB4624" w:rsidP="00DB4624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DB4624">
        <w:rPr>
          <w:b/>
          <w:sz w:val="24"/>
          <w:szCs w:val="24"/>
        </w:rPr>
        <w:t>Общие вопросы патогенеза нефритов</w:t>
      </w:r>
    </w:p>
    <w:p w:rsidR="00DB4624" w:rsidRPr="00017168" w:rsidRDefault="00DB4624" w:rsidP="00DB4624">
      <w:pPr>
        <w:rPr>
          <w:sz w:val="24"/>
          <w:szCs w:val="24"/>
        </w:rPr>
      </w:pPr>
      <w:r>
        <w:rPr>
          <w:sz w:val="24"/>
          <w:szCs w:val="24"/>
        </w:rPr>
        <w:t>Хронической гломерулонефрит  встречается среди детского и взрослого населения, что и определяет актуальность изучения данной проблемы</w:t>
      </w:r>
    </w:p>
    <w:p w:rsidR="00DB4624" w:rsidRDefault="00DB4624" w:rsidP="00DB4624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данными по патогенезу острых и хронических гломерулонефрита, морфологической  классификацией гломерулонефритов</w:t>
      </w:r>
      <w:r w:rsidRPr="00017168">
        <w:rPr>
          <w:b/>
          <w:sz w:val="24"/>
          <w:szCs w:val="24"/>
        </w:rPr>
        <w:t xml:space="preserve"> </w:t>
      </w:r>
    </w:p>
    <w:p w:rsidR="00DB4624" w:rsidRPr="00017168" w:rsidRDefault="00DB4624" w:rsidP="00DB4624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DB4624" w:rsidRPr="00017168" w:rsidRDefault="00DB4624" w:rsidP="00DB4624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DB4624" w:rsidRPr="00E574D7" w:rsidRDefault="00DB4624" w:rsidP="00DB462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Определение острого гломерулонефрита.</w:t>
      </w:r>
    </w:p>
    <w:p w:rsidR="00DB4624" w:rsidRPr="00E574D7" w:rsidRDefault="00DB4624" w:rsidP="00DB462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Что такое хронический гломерулонефрит </w:t>
      </w:r>
    </w:p>
    <w:p w:rsidR="00DB4624" w:rsidRPr="00E574D7" w:rsidRDefault="00DB4624" w:rsidP="00DB462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острого   и хронического гломерулонефрита.</w:t>
      </w:r>
    </w:p>
    <w:p w:rsidR="00DB4624" w:rsidRPr="00E574D7" w:rsidRDefault="00DB4624" w:rsidP="00DB462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Патогенетические механизмы развития нефротического, гипертонического и мочевого    синдромов.</w:t>
      </w:r>
    </w:p>
    <w:p w:rsidR="00DB4624" w:rsidRPr="00E574D7" w:rsidRDefault="00DB4624" w:rsidP="00DB462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Рабочая  морфологическая классификация острых  и хронических  гломерулонефритов.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DB4624" w:rsidRPr="00017168" w:rsidRDefault="00DB4624" w:rsidP="00DB4624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DB4624" w:rsidRPr="00017168" w:rsidRDefault="00DB4624" w:rsidP="00DB462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DB4624" w:rsidRPr="00017168" w:rsidRDefault="00DB4624" w:rsidP="00DB4624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DB4624" w:rsidRPr="00E574D7" w:rsidRDefault="00DB4624" w:rsidP="00F76C5F">
      <w:pPr>
        <w:numPr>
          <w:ilvl w:val="0"/>
          <w:numId w:val="1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Если больной переносит стрептококковую инфекцию, острый ГН обычно начинается: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во время заболевания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через 5-7 дней после начала заболевания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через 10-14 дней </w:t>
      </w:r>
    </w:p>
    <w:p w:rsidR="00DB4624" w:rsidRPr="00E574D7" w:rsidRDefault="00DB4624" w:rsidP="00DB4624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в.</w:t>
      </w:r>
    </w:p>
    <w:p w:rsidR="00DB4624" w:rsidRPr="00E574D7" w:rsidRDefault="00DB4624" w:rsidP="00F76C5F">
      <w:pPr>
        <w:numPr>
          <w:ilvl w:val="0"/>
          <w:numId w:val="1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Ангиоретинопатия у больных подострым ГН выявляется: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через несколько дней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через несколько недель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через 6 месяцев</w:t>
      </w:r>
    </w:p>
    <w:p w:rsidR="00DB4624" w:rsidRPr="00E574D7" w:rsidRDefault="00DB4624" w:rsidP="00DB4624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DB4624" w:rsidRPr="00E574D7" w:rsidRDefault="00DB4624" w:rsidP="00F76C5F">
      <w:pPr>
        <w:numPr>
          <w:ilvl w:val="0"/>
          <w:numId w:val="1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Содержание соли в пище при остром ГН: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не более 5 г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 более 3 г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исключается полностью</w:t>
      </w:r>
    </w:p>
    <w:p w:rsidR="00DB4624" w:rsidRPr="00E574D7" w:rsidRDefault="00DB4624" w:rsidP="00DB4624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DB4624" w:rsidRPr="00E574D7" w:rsidRDefault="00DB4624" w:rsidP="00F76C5F">
      <w:pPr>
        <w:numPr>
          <w:ilvl w:val="0"/>
          <w:numId w:val="1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Больному острым ГН с олигурией ограничение жидкости: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необходимо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 обязательно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 зависимости от уровня артериального давления</w:t>
      </w:r>
    </w:p>
    <w:p w:rsidR="00DB4624" w:rsidRPr="00E574D7" w:rsidRDefault="00DB4624" w:rsidP="00DB4624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а.</w:t>
      </w:r>
    </w:p>
    <w:p w:rsidR="00DB4624" w:rsidRPr="00E574D7" w:rsidRDefault="00DB4624" w:rsidP="00F76C5F">
      <w:pPr>
        <w:numPr>
          <w:ilvl w:val="0"/>
          <w:numId w:val="1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лечения подострого Гн используют: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пульс- терапию стероидными препаратами с последующим назначением массивных доз преднизолона и цитостатиков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плазмаферез, пульс- терапию с последующей четырехкомпонентной терапией</w:t>
      </w:r>
    </w:p>
    <w:p w:rsidR="00DB4624" w:rsidRPr="00E574D7" w:rsidRDefault="00DB4624" w:rsidP="00DB4624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плазмаферез, пульс- терапия с последующим назначением индометацина</w:t>
      </w:r>
    </w:p>
    <w:p w:rsidR="00DB4624" w:rsidRPr="00E574D7" w:rsidRDefault="00DB4624" w:rsidP="00DB4624">
      <w:pPr>
        <w:ind w:left="1080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</w:t>
      </w:r>
    </w:p>
    <w:p w:rsidR="00DB4624" w:rsidRPr="00E574D7" w:rsidRDefault="00DB4624" w:rsidP="00DB4624">
      <w:pPr>
        <w:ind w:left="1080"/>
        <w:jc w:val="both"/>
        <w:rPr>
          <w:b/>
          <w:sz w:val="24"/>
          <w:szCs w:val="24"/>
        </w:rPr>
      </w:pP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DB4624" w:rsidRPr="0040302E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DB4624" w:rsidRPr="00017168" w:rsidRDefault="00FB07FF" w:rsidP="00DB462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DB4624" w:rsidRPr="00017168">
        <w:rPr>
          <w:b/>
          <w:sz w:val="24"/>
          <w:szCs w:val="24"/>
        </w:rPr>
        <w:t xml:space="preserve">. Литература по теме 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DB4624" w:rsidRPr="00017168" w:rsidRDefault="00DB4624" w:rsidP="00DB4624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DB4624" w:rsidRDefault="00DB4624" w:rsidP="00DB4624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</w:p>
    <w:p w:rsidR="00DB4624" w:rsidRPr="00017168" w:rsidRDefault="00DB4624" w:rsidP="00DB462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DB4624" w:rsidRPr="00017168" w:rsidRDefault="00DB4624" w:rsidP="00DB462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DB4624" w:rsidRDefault="00DB4624" w:rsidP="00DB4624"/>
    <w:p w:rsidR="00DB4624" w:rsidRDefault="00DB4624"/>
    <w:p w:rsidR="00DB4624" w:rsidRDefault="00DB4624"/>
    <w:p w:rsidR="00DB4624" w:rsidRDefault="00DB4624"/>
    <w:p w:rsidR="00DB4624" w:rsidRDefault="00DB4624"/>
    <w:p w:rsidR="00DB4624" w:rsidRDefault="00DB4624"/>
    <w:p w:rsidR="00DB4624" w:rsidRDefault="00DB4624"/>
    <w:p w:rsidR="00DB4624" w:rsidRPr="00017168" w:rsidRDefault="00DB4624" w:rsidP="00DB462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DB4624" w:rsidRPr="00017168" w:rsidRDefault="00DB4624" w:rsidP="00DB462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DB4624" w:rsidRPr="00017168" w:rsidRDefault="00DB4624" w:rsidP="00DB4624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DB4624" w:rsidRPr="00017168" w:rsidRDefault="00DB4624" w:rsidP="00DB4624">
      <w:pPr>
        <w:jc w:val="both"/>
        <w:rPr>
          <w:sz w:val="24"/>
          <w:szCs w:val="24"/>
        </w:rPr>
      </w:pPr>
    </w:p>
    <w:p w:rsidR="00DB4624" w:rsidRDefault="00DB4624" w:rsidP="00DB4624">
      <w:pPr>
        <w:jc w:val="right"/>
        <w:rPr>
          <w:sz w:val="24"/>
          <w:szCs w:val="24"/>
        </w:rPr>
      </w:pPr>
    </w:p>
    <w:p w:rsidR="00DB4624" w:rsidRDefault="00DB4624" w:rsidP="00DB4624">
      <w:pPr>
        <w:jc w:val="right"/>
        <w:rPr>
          <w:sz w:val="24"/>
          <w:szCs w:val="24"/>
        </w:rPr>
      </w:pPr>
    </w:p>
    <w:p w:rsidR="00DB4624" w:rsidRDefault="001E3FB7" w:rsidP="001E3FB7">
      <w:pPr>
        <w:ind w:firstLine="4395"/>
        <w:jc w:val="both"/>
        <w:rPr>
          <w:sz w:val="24"/>
          <w:szCs w:val="24"/>
        </w:rPr>
      </w:pPr>
      <w:r>
        <w:object w:dxaOrig="16423" w:dyaOrig="4996">
          <v:shape id="_x0000_i1045" type="#_x0000_t75" style="width:284.25pt;height:93pt" o:ole="">
            <v:imagedata r:id="rId6" o:title=""/>
          </v:shape>
          <o:OLEObject Type="Embed" ProgID="MSPhotoEd.3" ShapeID="_x0000_i1045" DrawAspect="Content" ObjectID="_1451664944" r:id="rId27"/>
        </w:object>
      </w:r>
    </w:p>
    <w:p w:rsidR="00DB4624" w:rsidRPr="00017168" w:rsidRDefault="00DB4624" w:rsidP="00DB4624">
      <w:pPr>
        <w:jc w:val="both"/>
        <w:rPr>
          <w:sz w:val="24"/>
          <w:szCs w:val="24"/>
        </w:rPr>
      </w:pPr>
    </w:p>
    <w:p w:rsidR="00DB4624" w:rsidRPr="00017168" w:rsidRDefault="00DB4624" w:rsidP="00DB4624">
      <w:pPr>
        <w:jc w:val="both"/>
        <w:rPr>
          <w:sz w:val="24"/>
          <w:szCs w:val="24"/>
        </w:rPr>
      </w:pP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DB4624" w:rsidRDefault="00DB4624" w:rsidP="00DB4624">
      <w:pPr>
        <w:pStyle w:val="a3"/>
        <w:ind w:left="0" w:right="-1" w:firstLine="0"/>
        <w:jc w:val="left"/>
        <w:rPr>
          <w:szCs w:val="24"/>
        </w:rPr>
      </w:pPr>
    </w:p>
    <w:p w:rsidR="00DB4624" w:rsidRPr="00DB4624" w:rsidRDefault="00DB4624" w:rsidP="00DB4624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DB4624">
        <w:rPr>
          <w:b/>
          <w:sz w:val="24"/>
          <w:szCs w:val="24"/>
        </w:rPr>
        <w:t>Нефропатия беременных</w:t>
      </w:r>
    </w:p>
    <w:p w:rsidR="00DB4624" w:rsidRPr="00017168" w:rsidRDefault="00DB4624" w:rsidP="00DB4624">
      <w:pPr>
        <w:jc w:val="both"/>
        <w:rPr>
          <w:sz w:val="24"/>
          <w:szCs w:val="24"/>
        </w:rPr>
      </w:pPr>
      <w:r>
        <w:rPr>
          <w:sz w:val="24"/>
          <w:szCs w:val="24"/>
        </w:rPr>
        <w:t>Нефропатия осложняет течение беременности, вызывая развитие угрожающих жизни симптомов, что и определяет актуальность изучения данной проблемы</w:t>
      </w:r>
    </w:p>
    <w:p w:rsidR="00DB4624" w:rsidRPr="00E574D7" w:rsidRDefault="00DB4624" w:rsidP="00DB462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основными клиническими проявлениями нефропатии беременных, принципами диагностики и дифференциальной диагностики, тактикой веденияи мерами профилактики.</w:t>
      </w:r>
    </w:p>
    <w:p w:rsidR="00DB4624" w:rsidRPr="00017168" w:rsidRDefault="00DB4624" w:rsidP="00DB4624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DB4624" w:rsidRPr="00017168" w:rsidRDefault="00DB4624" w:rsidP="00DB4624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DB4624" w:rsidRPr="00E574D7" w:rsidRDefault="00DB4624" w:rsidP="00DB462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Изменения мочевой системы во время беременности у здоровой женщины.</w:t>
      </w:r>
    </w:p>
    <w:p w:rsidR="00DB4624" w:rsidRPr="00E574D7" w:rsidRDefault="00DB4624" w:rsidP="00DB462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Изменения гемодинамики и АД во время беременности</w:t>
      </w:r>
    </w:p>
    <w:p w:rsidR="00DB4624" w:rsidRPr="00E574D7" w:rsidRDefault="00DB4624" w:rsidP="00DB462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Нефропатия беременных </w:t>
      </w:r>
    </w:p>
    <w:p w:rsidR="00DB4624" w:rsidRPr="00E574D7" w:rsidRDefault="00DB4624" w:rsidP="00DB462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Преэклампсия, протеинурическая гипертония: классификация гипертонии беременных.</w:t>
      </w:r>
    </w:p>
    <w:p w:rsidR="001A0FB7" w:rsidRDefault="00DB4624" w:rsidP="00DB462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Изменения моче</w:t>
      </w:r>
      <w:r w:rsidR="001A0FB7">
        <w:rPr>
          <w:sz w:val="24"/>
          <w:szCs w:val="24"/>
        </w:rPr>
        <w:t>вой</w:t>
      </w:r>
      <w:r w:rsidRPr="00E574D7">
        <w:rPr>
          <w:sz w:val="24"/>
          <w:szCs w:val="24"/>
        </w:rPr>
        <w:t xml:space="preserve"> системы во время беременности при патологии.</w:t>
      </w:r>
    </w:p>
    <w:p w:rsidR="00DB4624" w:rsidRPr="00E574D7" w:rsidRDefault="00DB4624" w:rsidP="00DB462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острая почечная недостаточность у беременных- методы коррекции.</w:t>
      </w:r>
    </w:p>
    <w:p w:rsidR="00DB4624" w:rsidRPr="00E574D7" w:rsidRDefault="00DB4624" w:rsidP="00DB462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Хронический гломерулонефрит и беременность: клиника, диагностика, терапия</w:t>
      </w:r>
    </w:p>
    <w:p w:rsidR="00DB4624" w:rsidRPr="00E574D7" w:rsidRDefault="00DB4624" w:rsidP="00DB462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Профилактика нефрологических, акушерских и перинатальных осложнений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DB4624" w:rsidRPr="00017168" w:rsidRDefault="00DB4624" w:rsidP="00DB4624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DB4624" w:rsidRPr="00017168" w:rsidRDefault="00DB4624" w:rsidP="00DB462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DB4624" w:rsidRPr="00017168" w:rsidRDefault="00DB4624" w:rsidP="00DB4624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 Нефропатия беременных проявляется: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артериальной гипертонией;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протеинурией;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гематурией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отеками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 г.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Факторы риска нефропатии беременных: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первые роды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хронические заболевания сердечно-сосудистой системы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Наличие гломерулонефрита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Сахарный диабет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Нефропатия беременных возникает: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после 12 недели беременности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после 32 недели беременности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В. После 20-22 недели беременности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 любом сроке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Группы повышенного риска для возникновения гестационного пиелонефрита: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беременные, раннее перенесшие урологические заболевания;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латентно протекающие заболевания почек;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Бактериурия;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Наличие воспалительных заболеваний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а,б,в,г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Бессимптомная бактериурия- это: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наличие более 10 000 бактерий в 1 мл мочи и признаков мочевой инфекции;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наличие более 100 000 бактерий и отсутствие мочевой инфекции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наличие более 100 000 бактерий и признаков  мочевой инфекции </w:t>
      </w:r>
    </w:p>
    <w:p w:rsidR="00DB4624" w:rsidRPr="00E574D7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Г. наличие более 10 000 бактерий и отсутствия мочевой инфекции </w:t>
      </w:r>
    </w:p>
    <w:p w:rsidR="00DB4624" w:rsidRPr="00DB4624" w:rsidRDefault="00DB4624" w:rsidP="00DB462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DB4624" w:rsidRPr="0040302E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DB4624" w:rsidRPr="00017168" w:rsidRDefault="00FB07FF" w:rsidP="00DB462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DB4624" w:rsidRPr="00017168">
        <w:rPr>
          <w:b/>
          <w:sz w:val="24"/>
          <w:szCs w:val="24"/>
        </w:rPr>
        <w:t xml:space="preserve">. Литература по теме 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DB4624" w:rsidRPr="00017168" w:rsidRDefault="00DB4624" w:rsidP="00DB4624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DB4624" w:rsidRDefault="00DB4624" w:rsidP="00DB4624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</w:p>
    <w:p w:rsidR="00DB4624" w:rsidRPr="00017168" w:rsidRDefault="00DB4624" w:rsidP="00DB462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DB4624" w:rsidRPr="00017168" w:rsidRDefault="00DB4624" w:rsidP="00DB462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DB4624" w:rsidRDefault="00DB4624"/>
    <w:p w:rsidR="00DB4624" w:rsidRPr="00017168" w:rsidRDefault="00DB4624" w:rsidP="00DB462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DB4624" w:rsidRPr="00017168" w:rsidRDefault="00DB4624" w:rsidP="00DB462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DB4624" w:rsidRPr="00017168" w:rsidRDefault="00DB4624" w:rsidP="00DB4624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DB4624" w:rsidRDefault="00DB4624" w:rsidP="00031F36">
      <w:pPr>
        <w:rPr>
          <w:sz w:val="24"/>
          <w:szCs w:val="24"/>
        </w:rPr>
      </w:pPr>
    </w:p>
    <w:p w:rsidR="00DB4624" w:rsidRDefault="00DB4624" w:rsidP="00DB4624">
      <w:pPr>
        <w:jc w:val="right"/>
        <w:rPr>
          <w:sz w:val="24"/>
          <w:szCs w:val="24"/>
        </w:rPr>
      </w:pPr>
    </w:p>
    <w:p w:rsidR="00DB4624" w:rsidRPr="00017168" w:rsidRDefault="001E3FB7" w:rsidP="001E3FB7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46" type="#_x0000_t75" style="width:284.25pt;height:93pt" o:ole="">
            <v:imagedata r:id="rId6" o:title=""/>
          </v:shape>
          <o:OLEObject Type="Embed" ProgID="MSPhotoEd.3" ShapeID="_x0000_i1046" DrawAspect="Content" ObjectID="_1451664945" r:id="rId28"/>
        </w:object>
      </w: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DB4624" w:rsidRDefault="00DB4624" w:rsidP="00DB4624">
      <w:pPr>
        <w:pStyle w:val="a3"/>
        <w:ind w:left="0" w:right="-1" w:firstLine="0"/>
        <w:jc w:val="left"/>
        <w:rPr>
          <w:szCs w:val="24"/>
        </w:rPr>
      </w:pPr>
    </w:p>
    <w:p w:rsidR="00DB4624" w:rsidRPr="00DB4624" w:rsidRDefault="00DB4624" w:rsidP="00DB4624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="00031F36" w:rsidRPr="00031F36">
        <w:rPr>
          <w:b/>
          <w:sz w:val="24"/>
          <w:szCs w:val="24"/>
        </w:rPr>
        <w:t>Особенности терапии люпус-нефрита</w:t>
      </w:r>
    </w:p>
    <w:p w:rsidR="00DB4624" w:rsidRPr="00017168" w:rsidRDefault="00031F36" w:rsidP="00DB4624">
      <w:pPr>
        <w:jc w:val="both"/>
        <w:rPr>
          <w:sz w:val="24"/>
          <w:szCs w:val="24"/>
        </w:rPr>
      </w:pPr>
      <w:r>
        <w:rPr>
          <w:sz w:val="24"/>
          <w:szCs w:val="24"/>
        </w:rPr>
        <w:t>Люпус-нефрит является грозным проявлением поражения почек при системной крсной волчанке, которое ухудшает течение и прогноз основного заболевания</w:t>
      </w:r>
      <w:r w:rsidR="00DB4624">
        <w:rPr>
          <w:sz w:val="24"/>
          <w:szCs w:val="24"/>
        </w:rPr>
        <w:t>, что и определяет актуальность изучения данной проблемы</w:t>
      </w:r>
    </w:p>
    <w:p w:rsidR="00031F36" w:rsidRPr="00E574D7" w:rsidRDefault="00DB4624" w:rsidP="00031F3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="00031F36" w:rsidRPr="00E574D7">
        <w:rPr>
          <w:sz w:val="24"/>
          <w:szCs w:val="24"/>
        </w:rPr>
        <w:t xml:space="preserve">ознакомить ординаторов с современными данными по терапии системной красной волчанки и люпус-нефрита. </w:t>
      </w:r>
    </w:p>
    <w:p w:rsidR="00DB4624" w:rsidRPr="00017168" w:rsidRDefault="00DB4624" w:rsidP="00DB4624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31F36" w:rsidRPr="00E574D7" w:rsidRDefault="00031F36" w:rsidP="00031F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представления об этиологии люпус-нефрита.</w:t>
      </w:r>
    </w:p>
    <w:p w:rsidR="00031F36" w:rsidRPr="00E574D7" w:rsidRDefault="00031F36" w:rsidP="00031F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Патогенетические механизмы нарушений почек при системной красной волчанке</w:t>
      </w:r>
    </w:p>
    <w:p w:rsidR="00031F36" w:rsidRPr="00E574D7" w:rsidRDefault="00031F36" w:rsidP="00031F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Морфология волчаночной нефропатии.</w:t>
      </w:r>
    </w:p>
    <w:p w:rsidR="00031F36" w:rsidRPr="00E574D7" w:rsidRDefault="00031F36" w:rsidP="00031F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клинические проявления люпус-нефрита.</w:t>
      </w:r>
    </w:p>
    <w:p w:rsidR="00031F36" w:rsidRPr="00E574D7" w:rsidRDefault="00031F36" w:rsidP="00031F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Трактовка основных методов лабораторной и инструментальной диагностики</w:t>
      </w:r>
    </w:p>
    <w:p w:rsidR="00031F36" w:rsidRPr="00E574D7" w:rsidRDefault="00031F36" w:rsidP="00031F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Дифференциальный диагноз волчаночной нефропатии.</w:t>
      </w:r>
    </w:p>
    <w:p w:rsidR="00031F36" w:rsidRPr="00E574D7" w:rsidRDefault="00031F36" w:rsidP="00031F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к назначению пульс – терапии преднизолоном</w:t>
      </w:r>
    </w:p>
    <w:p w:rsidR="00031F36" w:rsidRPr="00E574D7" w:rsidRDefault="00031F36" w:rsidP="00031F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к назначению цитостатического терапии.</w:t>
      </w:r>
    </w:p>
    <w:p w:rsidR="00031F36" w:rsidRPr="00E574D7" w:rsidRDefault="00031F36" w:rsidP="00031F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Противопоказания для назначения гормонотерапии и цитостатиков.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DB4624" w:rsidRPr="00017168" w:rsidRDefault="00DB4624" w:rsidP="00DB4624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DB4624" w:rsidRPr="00017168" w:rsidRDefault="00DB4624" w:rsidP="00DB462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DB4624" w:rsidRPr="00017168" w:rsidRDefault="00DB4624" w:rsidP="00DB4624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031F36" w:rsidRPr="00E574D7" w:rsidRDefault="00031F36" w:rsidP="00F76C5F">
      <w:pPr>
        <w:pStyle w:val="a5"/>
        <w:numPr>
          <w:ilvl w:val="0"/>
          <w:numId w:val="17"/>
        </w:numPr>
      </w:pPr>
      <w:r w:rsidRPr="00E574D7">
        <w:t xml:space="preserve">Развитие нефротического синдрома характерно для заболеваний почек, кроме: </w:t>
      </w:r>
    </w:p>
    <w:p w:rsidR="00031F36" w:rsidRPr="00E574D7" w:rsidRDefault="00031F36" w:rsidP="00031F36">
      <w:pPr>
        <w:pStyle w:val="a5"/>
        <w:ind w:left="1155"/>
        <w:jc w:val="both"/>
      </w:pPr>
      <w:r w:rsidRPr="00E574D7">
        <w:t xml:space="preserve">а) острого гломерулонефрита; </w:t>
      </w:r>
    </w:p>
    <w:p w:rsidR="00031F36" w:rsidRPr="00E574D7" w:rsidRDefault="00031F36" w:rsidP="00031F36">
      <w:pPr>
        <w:pStyle w:val="a5"/>
        <w:ind w:left="1155"/>
        <w:jc w:val="both"/>
      </w:pPr>
      <w:r w:rsidRPr="00E574D7">
        <w:t xml:space="preserve">б) мочекаменной болезни; </w:t>
      </w:r>
    </w:p>
    <w:p w:rsidR="00031F36" w:rsidRPr="00E574D7" w:rsidRDefault="00031F36" w:rsidP="00031F36">
      <w:pPr>
        <w:pStyle w:val="a5"/>
        <w:ind w:left="1155"/>
        <w:jc w:val="both"/>
      </w:pPr>
      <w:r w:rsidRPr="00E574D7">
        <w:t xml:space="preserve">в) хронического гломерулонефрита; </w:t>
      </w:r>
    </w:p>
    <w:p w:rsidR="00031F36" w:rsidRPr="00E574D7" w:rsidRDefault="00031F36" w:rsidP="00031F36">
      <w:pPr>
        <w:pStyle w:val="a5"/>
        <w:ind w:left="1155"/>
        <w:jc w:val="both"/>
      </w:pPr>
      <w:r w:rsidRPr="00E574D7">
        <w:t xml:space="preserve">г) системной красцой волчанки; </w:t>
      </w:r>
    </w:p>
    <w:p w:rsidR="00031F36" w:rsidRPr="00E574D7" w:rsidRDefault="00031F36" w:rsidP="00031F36">
      <w:pPr>
        <w:pStyle w:val="a5"/>
        <w:ind w:left="1155"/>
        <w:jc w:val="both"/>
      </w:pPr>
      <w:r w:rsidRPr="00E574D7">
        <w:t xml:space="preserve">д) диабетического гломерулосклероза. </w:t>
      </w:r>
    </w:p>
    <w:p w:rsidR="00031F36" w:rsidRPr="00E574D7" w:rsidRDefault="00031F36" w:rsidP="00031F36">
      <w:pPr>
        <w:pStyle w:val="a5"/>
        <w:ind w:left="1155"/>
        <w:jc w:val="both"/>
      </w:pPr>
      <w:r w:rsidRPr="00E574D7">
        <w:t>Ответ: б</w:t>
      </w:r>
    </w:p>
    <w:p w:rsidR="00031F36" w:rsidRPr="00E574D7" w:rsidRDefault="00031F36" w:rsidP="00031F36">
      <w:pPr>
        <w:pStyle w:val="a5"/>
        <w:jc w:val="both"/>
      </w:pPr>
      <w:r w:rsidRPr="00E574D7">
        <w:t xml:space="preserve">     2. При какой этиологии нефротического синдрома противопоказаны глюкокортикоиды? </w:t>
      </w:r>
    </w:p>
    <w:p w:rsidR="00031F36" w:rsidRPr="00E574D7" w:rsidRDefault="00031F36" w:rsidP="00031F36">
      <w:pPr>
        <w:pStyle w:val="a5"/>
        <w:jc w:val="both"/>
      </w:pPr>
      <w:r w:rsidRPr="00E574D7">
        <w:t xml:space="preserve">                 а) системная красная волчанка; </w:t>
      </w:r>
    </w:p>
    <w:p w:rsidR="00031F36" w:rsidRPr="00E574D7" w:rsidRDefault="00031F36" w:rsidP="00031F36">
      <w:pPr>
        <w:pStyle w:val="a5"/>
        <w:jc w:val="both"/>
      </w:pPr>
      <w:r w:rsidRPr="00E574D7">
        <w:t xml:space="preserve">                 б) подострый злокачественно текущий гломерулонефрит;· </w:t>
      </w:r>
    </w:p>
    <w:p w:rsidR="00031F36" w:rsidRPr="00E574D7" w:rsidRDefault="00031F36" w:rsidP="00031F36">
      <w:pPr>
        <w:pStyle w:val="a5"/>
        <w:jc w:val="both"/>
      </w:pPr>
      <w:r w:rsidRPr="00E574D7">
        <w:t xml:space="preserve">                 в) амилоидоз почек; </w:t>
      </w:r>
    </w:p>
    <w:p w:rsidR="00031F36" w:rsidRPr="00E574D7" w:rsidRDefault="00031F36" w:rsidP="00031F36">
      <w:pPr>
        <w:pStyle w:val="a5"/>
        <w:jc w:val="both"/>
      </w:pPr>
      <w:r w:rsidRPr="00E574D7">
        <w:t xml:space="preserve">                г) хронический гломерулонефрит; </w:t>
      </w:r>
    </w:p>
    <w:p w:rsidR="00031F36" w:rsidRPr="00E574D7" w:rsidRDefault="00031F36" w:rsidP="00031F36">
      <w:pPr>
        <w:pStyle w:val="a5"/>
        <w:jc w:val="both"/>
      </w:pPr>
      <w:r w:rsidRPr="00E574D7">
        <w:t xml:space="preserve">                 д) острый гломерулонефрит. </w:t>
      </w:r>
    </w:p>
    <w:p w:rsidR="00031F36" w:rsidRPr="00E574D7" w:rsidRDefault="00031F36" w:rsidP="00031F36">
      <w:pPr>
        <w:pStyle w:val="a5"/>
        <w:ind w:left="1155"/>
        <w:jc w:val="both"/>
      </w:pPr>
      <w:r w:rsidRPr="00E574D7">
        <w:t>Ответ: в</w:t>
      </w:r>
    </w:p>
    <w:p w:rsidR="00031F36" w:rsidRPr="00E574D7" w:rsidRDefault="00031F36" w:rsidP="00031F36">
      <w:pPr>
        <w:pStyle w:val="a6"/>
        <w:tabs>
          <w:tab w:val="left" w:pos="3795"/>
          <w:tab w:val="left" w:pos="6210"/>
        </w:tabs>
        <w:jc w:val="both"/>
      </w:pPr>
      <w:r w:rsidRPr="00E574D7">
        <w:t>3. Наиболее часто нефротический синдром развивается при:</w:t>
      </w:r>
    </w:p>
    <w:p w:rsidR="00031F36" w:rsidRPr="00E574D7" w:rsidRDefault="00031F36" w:rsidP="00031F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амилоидозе почек</w:t>
      </w:r>
    </w:p>
    <w:p w:rsidR="00031F36" w:rsidRPr="00E574D7" w:rsidRDefault="00031F36" w:rsidP="00031F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люпус – нефрите</w:t>
      </w:r>
    </w:p>
    <w:p w:rsidR="00031F36" w:rsidRPr="00E574D7" w:rsidRDefault="00031F36" w:rsidP="00031F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В. Сахарном диабете</w:t>
      </w:r>
    </w:p>
    <w:p w:rsidR="00031F36" w:rsidRPr="00E574D7" w:rsidRDefault="00031F36" w:rsidP="00031F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хроническом гломерулонефрите</w:t>
      </w:r>
    </w:p>
    <w:p w:rsidR="00031F36" w:rsidRPr="00E574D7" w:rsidRDefault="00031F36" w:rsidP="00031F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миеломной болезни</w:t>
      </w:r>
    </w:p>
    <w:p w:rsidR="00031F36" w:rsidRPr="00E574D7" w:rsidRDefault="00031F36" w:rsidP="00031F36">
      <w:pPr>
        <w:pStyle w:val="a5"/>
        <w:ind w:left="1155"/>
        <w:jc w:val="both"/>
      </w:pPr>
      <w:r w:rsidRPr="00E574D7">
        <w:t>Ответ: а</w:t>
      </w:r>
    </w:p>
    <w:p w:rsidR="00031F36" w:rsidRPr="00E574D7" w:rsidRDefault="00031F36" w:rsidP="00031F36">
      <w:pPr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 </w:t>
      </w:r>
      <w:r w:rsidRPr="00E574D7">
        <w:rPr>
          <w:sz w:val="24"/>
          <w:szCs w:val="24"/>
        </w:rPr>
        <w:t>Наиболее быстрое прогрессирование ГН наблюдается при:</w:t>
      </w:r>
    </w:p>
    <w:p w:rsidR="00031F36" w:rsidRPr="00E574D7" w:rsidRDefault="00031F36" w:rsidP="00031F36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макрогематурии</w:t>
      </w:r>
    </w:p>
    <w:p w:rsidR="00031F36" w:rsidRPr="00E574D7" w:rsidRDefault="00031F36" w:rsidP="00031F36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нефротическом синдроме</w:t>
      </w:r>
    </w:p>
    <w:p w:rsidR="00031F36" w:rsidRPr="00E574D7" w:rsidRDefault="00031F36" w:rsidP="00031F36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артериальной гипертензии</w:t>
      </w:r>
    </w:p>
    <w:p w:rsidR="00031F36" w:rsidRPr="00E574D7" w:rsidRDefault="00031F36" w:rsidP="00031F36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Сочетании протеинурии с гематурией</w:t>
      </w:r>
    </w:p>
    <w:p w:rsidR="00031F36" w:rsidRPr="00E574D7" w:rsidRDefault="00031F36" w:rsidP="00031F36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сочетании артериальной гипертензии и нефротического синдрома</w:t>
      </w:r>
    </w:p>
    <w:p w:rsidR="00031F36" w:rsidRPr="00E574D7" w:rsidRDefault="00031F36" w:rsidP="00031F36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д.</w:t>
      </w:r>
    </w:p>
    <w:p w:rsidR="00031F36" w:rsidRPr="00E574D7" w:rsidRDefault="00031F36" w:rsidP="00031F36">
      <w:pPr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 </w:t>
      </w:r>
      <w:r w:rsidRPr="00E574D7">
        <w:rPr>
          <w:sz w:val="24"/>
          <w:szCs w:val="24"/>
        </w:rPr>
        <w:t>Для пульс терапии больных хроническим ГН применяют:</w:t>
      </w:r>
    </w:p>
    <w:p w:rsidR="00031F36" w:rsidRPr="00E574D7" w:rsidRDefault="00031F36" w:rsidP="00031F36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азатиоприн</w:t>
      </w:r>
    </w:p>
    <w:p w:rsidR="00031F36" w:rsidRPr="00E574D7" w:rsidRDefault="00031F36" w:rsidP="00031F36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хлорбутин</w:t>
      </w:r>
    </w:p>
    <w:p w:rsidR="00031F36" w:rsidRPr="00E574D7" w:rsidRDefault="00031F36" w:rsidP="00031F36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преднизолон</w:t>
      </w:r>
    </w:p>
    <w:p w:rsidR="00031F36" w:rsidRPr="00E574D7" w:rsidRDefault="00031F36" w:rsidP="00031F36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Циклофосфан</w:t>
      </w:r>
    </w:p>
    <w:p w:rsidR="00031F36" w:rsidRPr="00E574D7" w:rsidRDefault="00031F36" w:rsidP="00031F36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в, г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DB4624" w:rsidRPr="00017168" w:rsidRDefault="00DB4624" w:rsidP="00DB4624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DB4624" w:rsidRPr="0040302E" w:rsidRDefault="00DB4624" w:rsidP="00DB462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DB4624" w:rsidRPr="00017168" w:rsidRDefault="00FB07FF" w:rsidP="00DB462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="00DB4624" w:rsidRPr="00017168">
        <w:rPr>
          <w:b/>
          <w:sz w:val="24"/>
          <w:szCs w:val="24"/>
        </w:rPr>
        <w:t xml:space="preserve">. Литература по теме 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DB4624" w:rsidRPr="00017168" w:rsidRDefault="00DB4624" w:rsidP="00DB4624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DB4624" w:rsidRPr="00017168" w:rsidRDefault="00DB4624" w:rsidP="00DB462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DB4624" w:rsidRPr="00017168" w:rsidRDefault="00DB4624" w:rsidP="00DB462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DB4624" w:rsidRDefault="00DB4624" w:rsidP="00DB4624">
      <w:pPr>
        <w:ind w:left="360"/>
        <w:jc w:val="both"/>
        <w:rPr>
          <w:sz w:val="24"/>
          <w:szCs w:val="24"/>
        </w:rPr>
      </w:pPr>
    </w:p>
    <w:p w:rsidR="00DB4624" w:rsidRPr="00017168" w:rsidRDefault="00DB4624" w:rsidP="00DB462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DB4624" w:rsidRPr="00017168" w:rsidRDefault="00DB4624" w:rsidP="00DB462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DB4624" w:rsidRDefault="00DB4624"/>
    <w:p w:rsidR="00AC0A01" w:rsidRPr="00017168" w:rsidRDefault="00AC0A01" w:rsidP="00AC0A0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AC0A01" w:rsidRPr="00017168" w:rsidRDefault="00AC0A01" w:rsidP="00AC0A0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AC0A01" w:rsidRPr="00017168" w:rsidRDefault="00AC0A01" w:rsidP="00AC0A0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AC0A01" w:rsidRDefault="00AC0A01" w:rsidP="00AC0A01">
      <w:pPr>
        <w:rPr>
          <w:sz w:val="24"/>
          <w:szCs w:val="24"/>
        </w:rPr>
      </w:pPr>
    </w:p>
    <w:p w:rsidR="00AC0A01" w:rsidRPr="00017168" w:rsidRDefault="001E3FB7" w:rsidP="001E3FB7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47" type="#_x0000_t75" style="width:284.25pt;height:93pt" o:ole="">
            <v:imagedata r:id="rId6" o:title=""/>
          </v:shape>
          <o:OLEObject Type="Embed" ProgID="MSPhotoEd.3" ShapeID="_x0000_i1047" DrawAspect="Content" ObjectID="_1451664946" r:id="rId29"/>
        </w:object>
      </w: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AC0A01" w:rsidRDefault="00AC0A01" w:rsidP="00AC0A01">
      <w:pPr>
        <w:pStyle w:val="a3"/>
        <w:ind w:left="0" w:right="-1" w:firstLine="0"/>
        <w:jc w:val="left"/>
        <w:rPr>
          <w:szCs w:val="24"/>
        </w:rPr>
      </w:pPr>
    </w:p>
    <w:p w:rsidR="00AC0A01" w:rsidRPr="00DB4624" w:rsidRDefault="00AC0A01" w:rsidP="00AC0A01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AC0A01">
        <w:rPr>
          <w:b/>
          <w:sz w:val="24"/>
          <w:szCs w:val="24"/>
        </w:rPr>
        <w:t>Поражение почек при системной красной волчанке</w:t>
      </w:r>
    </w:p>
    <w:p w:rsidR="00AC0A01" w:rsidRPr="00017168" w:rsidRDefault="00AC0A01" w:rsidP="00AC0A01">
      <w:pPr>
        <w:jc w:val="both"/>
        <w:rPr>
          <w:sz w:val="24"/>
          <w:szCs w:val="24"/>
        </w:rPr>
      </w:pPr>
      <w:r>
        <w:rPr>
          <w:sz w:val="24"/>
          <w:szCs w:val="24"/>
        </w:rPr>
        <w:t>Люпус-нефрит является грозным проявлением поражения почек при системной крсной волчанке, которое ухудшает течение и прогноз основного заболевания, что и определяет актуальность изучения данной проблемы</w:t>
      </w:r>
    </w:p>
    <w:p w:rsidR="00AC0A01" w:rsidRPr="00E574D7" w:rsidRDefault="00AC0A01" w:rsidP="00AC0A01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представлениями о системной красной волчанке, этиологии, патогенезе, клинической картине СКВ и волчаночного нефрита, методах диагностики и дифференциальной диагностики волчаночной нефропатии и принципах консервативной терапии.</w:t>
      </w:r>
    </w:p>
    <w:p w:rsidR="00AC0A01" w:rsidRPr="00017168" w:rsidRDefault="00AC0A01" w:rsidP="00AC0A01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AC0A01" w:rsidRPr="00E574D7" w:rsidRDefault="00AC0A01" w:rsidP="00AC0A01">
      <w:pPr>
        <w:pStyle w:val="a6"/>
      </w:pPr>
      <w:r w:rsidRPr="00E574D7">
        <w:t>Распространенность СКВ.</w:t>
      </w:r>
    </w:p>
    <w:p w:rsidR="00AC0A01" w:rsidRPr="00E574D7" w:rsidRDefault="00AC0A01" w:rsidP="00AC0A01">
      <w:pPr>
        <w:pStyle w:val="a6"/>
      </w:pPr>
      <w:r w:rsidRPr="00E574D7">
        <w:t>Этиология СКВ и патогенез.</w:t>
      </w:r>
    </w:p>
    <w:p w:rsidR="00AC0A01" w:rsidRPr="00E574D7" w:rsidRDefault="00AC0A01" w:rsidP="00AC0A01">
      <w:pPr>
        <w:pStyle w:val="a6"/>
      </w:pPr>
      <w:r w:rsidRPr="00E574D7">
        <w:t>Клиническая картина СКВ и люпус-нефрита.</w:t>
      </w:r>
    </w:p>
    <w:p w:rsidR="00AC0A01" w:rsidRPr="00E574D7" w:rsidRDefault="00AC0A01" w:rsidP="00AC0A01">
      <w:pPr>
        <w:pStyle w:val="a6"/>
      </w:pPr>
      <w:r w:rsidRPr="00E574D7">
        <w:t>Диагностика и дифференциальная диагностика волчаночной нефропатии.</w:t>
      </w:r>
    </w:p>
    <w:p w:rsidR="00AC0A01" w:rsidRPr="00E574D7" w:rsidRDefault="00AC0A01" w:rsidP="00AC0A01">
      <w:pPr>
        <w:pStyle w:val="a6"/>
      </w:pPr>
      <w:r w:rsidRPr="00E574D7">
        <w:t>Лечение больных СКВ и люпус-нефритом, применение цитостатиков: показания и противопоказания.</w:t>
      </w:r>
    </w:p>
    <w:p w:rsidR="00AC0A01" w:rsidRPr="00017168" w:rsidRDefault="00AC0A01" w:rsidP="00AC0A01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AC0A01" w:rsidRPr="00017168" w:rsidRDefault="00AC0A01" w:rsidP="00AC0A01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AC0A01" w:rsidRPr="00017168" w:rsidRDefault="00AC0A01" w:rsidP="00AC0A01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AC0A01" w:rsidRPr="00017168" w:rsidRDefault="00AC0A01" w:rsidP="00AC0A01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AC0A01" w:rsidRPr="00017168" w:rsidRDefault="00AC0A01" w:rsidP="00AC0A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AC0A01" w:rsidRPr="00E574D7" w:rsidRDefault="00AC0A01" w:rsidP="00F76C5F">
      <w:pPr>
        <w:numPr>
          <w:ilvl w:val="0"/>
          <w:numId w:val="18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Наиболее часто нефротический синдром развивается при: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амилоидозе почек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люпус – нефрите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Сахарном диабете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хроническом гломерулонефрите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миеломной болезни</w:t>
      </w:r>
    </w:p>
    <w:p w:rsidR="00AC0A01" w:rsidRPr="00E574D7" w:rsidRDefault="00AC0A01" w:rsidP="00AC0A01">
      <w:pPr>
        <w:ind w:left="568" w:hanging="1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AC0A01" w:rsidRPr="00E574D7" w:rsidRDefault="00AC0A01" w:rsidP="00F76C5F">
      <w:pPr>
        <w:numPr>
          <w:ilvl w:val="0"/>
          <w:numId w:val="18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Терапия стероидами наиболее эффективна: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хроническом нефрите гипертонического типа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хроническом нефрите латентного течения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амилоидозе с поражением почек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при активном волчаночном нефрите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при терминальном нефрите</w:t>
      </w:r>
    </w:p>
    <w:p w:rsidR="00AC0A01" w:rsidRPr="00E574D7" w:rsidRDefault="00AC0A01" w:rsidP="00AC0A01">
      <w:pPr>
        <w:ind w:left="568" w:hanging="1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AC0A01" w:rsidRPr="00E574D7" w:rsidRDefault="00AC0A01" w:rsidP="00F76C5F">
      <w:pPr>
        <w:numPr>
          <w:ilvl w:val="0"/>
          <w:numId w:val="18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Наиболее частым морфологическим типом поражения почек при системной красной волчанке является: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диффузный волчаночный гломерулонефрит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очаговый волчаночный гломерулонефрит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мембранозно – пролиферативный гломерулонефрит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Г. мембранозный гломерулонефрит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интерстициальный нефрит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AC0A01" w:rsidRPr="00E574D7" w:rsidRDefault="00AC0A01" w:rsidP="00F76C5F">
      <w:pPr>
        <w:numPr>
          <w:ilvl w:val="0"/>
          <w:numId w:val="18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быстропрогрессирующего волчаночного нефрита наименее характерно: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протеинурия до 1 г\л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нефротический синдром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гипертония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быстрое снижение функции почек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AC0A01" w:rsidRPr="00E574D7" w:rsidRDefault="00AC0A01" w:rsidP="00F76C5F">
      <w:pPr>
        <w:numPr>
          <w:ilvl w:val="0"/>
          <w:numId w:val="18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Дифференциальный диагноз системной красной волчанки с поажением почек приходится проводить: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 острым гломерулонефритом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 хроническим нефритом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 экстракапиллярным нефритом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 бактериальным эндокардитом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со всеми перечисленными заболеваниями</w:t>
      </w:r>
    </w:p>
    <w:p w:rsidR="00AC0A01" w:rsidRPr="00E574D7" w:rsidRDefault="00AC0A01" w:rsidP="00AC0A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AC0A01" w:rsidRPr="00017168" w:rsidRDefault="00AC0A01" w:rsidP="00AC0A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AC0A01" w:rsidRPr="00017168" w:rsidRDefault="00AC0A01" w:rsidP="00AC0A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AC0A01" w:rsidRPr="00017168" w:rsidRDefault="00AC0A01" w:rsidP="00AC0A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AC0A01" w:rsidRPr="00017168" w:rsidRDefault="00AC0A01" w:rsidP="00AC0A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AC0A01" w:rsidRPr="00017168" w:rsidRDefault="00AC0A01" w:rsidP="00AC0A01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AC0A01" w:rsidRPr="0040302E" w:rsidRDefault="00AC0A01" w:rsidP="00AC0A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AC0A01" w:rsidRPr="00017168" w:rsidRDefault="00AC0A01" w:rsidP="00AC0A0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AC0A01" w:rsidRPr="00017168" w:rsidRDefault="00AC0A01" w:rsidP="00AC0A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AC0A01" w:rsidRPr="00017168" w:rsidRDefault="00AC0A01" w:rsidP="00AC0A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AC0A01" w:rsidRPr="00017168" w:rsidRDefault="00AC0A01" w:rsidP="00AC0A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AC0A01" w:rsidRPr="00017168" w:rsidRDefault="00AC0A01" w:rsidP="00AC0A01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AC0A01" w:rsidRPr="00017168" w:rsidRDefault="00AC0A01" w:rsidP="00AC0A01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AC0A01" w:rsidRPr="00017168" w:rsidRDefault="00AC0A01" w:rsidP="00AC0A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AC0A01" w:rsidRPr="00017168" w:rsidRDefault="00AC0A01" w:rsidP="00AC0A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AC0A01" w:rsidRPr="00017168" w:rsidRDefault="00AC0A01" w:rsidP="00AC0A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AC0A01" w:rsidRPr="00017168" w:rsidRDefault="00AC0A01" w:rsidP="00AC0A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AC0A01" w:rsidRDefault="00AC0A01" w:rsidP="00AC0A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</w:t>
      </w:r>
      <w:r w:rsidR="00A27AE6">
        <w:rPr>
          <w:sz w:val="24"/>
          <w:szCs w:val="24"/>
        </w:rPr>
        <w:t>ова.- М.: Литтерра, 2008.-896 с</w:t>
      </w:r>
    </w:p>
    <w:p w:rsidR="00A27AE6" w:rsidRPr="00017168" w:rsidRDefault="00A27AE6" w:rsidP="00AC0A01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AC0A01" w:rsidRDefault="00AC0A01" w:rsidP="00AC0A01">
      <w:pPr>
        <w:ind w:left="360"/>
        <w:jc w:val="both"/>
        <w:rPr>
          <w:sz w:val="24"/>
          <w:szCs w:val="24"/>
        </w:rPr>
      </w:pPr>
    </w:p>
    <w:p w:rsidR="00AC0A01" w:rsidRPr="00017168" w:rsidRDefault="00AC0A01" w:rsidP="00AC0A0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AC0A01" w:rsidRPr="00017168" w:rsidRDefault="00AC0A01" w:rsidP="00AC0A0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AC0A01" w:rsidRDefault="00AC0A01"/>
    <w:p w:rsidR="00826464" w:rsidRPr="00017168" w:rsidRDefault="00826464" w:rsidP="0082646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826464" w:rsidRPr="00017168" w:rsidRDefault="00826464" w:rsidP="0082646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826464" w:rsidRPr="00017168" w:rsidRDefault="00826464" w:rsidP="00826464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826464" w:rsidRDefault="00826464" w:rsidP="00826464">
      <w:pPr>
        <w:rPr>
          <w:sz w:val="24"/>
          <w:szCs w:val="24"/>
        </w:rPr>
      </w:pPr>
    </w:p>
    <w:p w:rsidR="00826464" w:rsidRPr="00017168" w:rsidRDefault="001E3FB7" w:rsidP="001E3FB7">
      <w:pPr>
        <w:ind w:firstLine="4962"/>
        <w:jc w:val="both"/>
        <w:rPr>
          <w:sz w:val="24"/>
          <w:szCs w:val="24"/>
        </w:rPr>
      </w:pPr>
      <w:r>
        <w:object w:dxaOrig="16423" w:dyaOrig="4996">
          <v:shape id="_x0000_i1048" type="#_x0000_t75" style="width:284.25pt;height:93pt" o:ole="">
            <v:imagedata r:id="rId6" o:title=""/>
          </v:shape>
          <o:OLEObject Type="Embed" ProgID="MSPhotoEd.3" ShapeID="_x0000_i1048" DrawAspect="Content" ObjectID="_1451664947" r:id="rId30"/>
        </w:object>
      </w: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826464" w:rsidRDefault="00826464" w:rsidP="00826464">
      <w:pPr>
        <w:pStyle w:val="a3"/>
        <w:ind w:left="0" w:right="-1" w:firstLine="0"/>
        <w:jc w:val="left"/>
        <w:rPr>
          <w:szCs w:val="24"/>
        </w:rPr>
      </w:pPr>
    </w:p>
    <w:p w:rsidR="00826464" w:rsidRPr="00DB4624" w:rsidRDefault="00826464" w:rsidP="00826464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826464">
        <w:rPr>
          <w:b/>
          <w:sz w:val="24"/>
          <w:szCs w:val="24"/>
        </w:rPr>
        <w:t>Поражение почек при системной склеродермии</w:t>
      </w:r>
    </w:p>
    <w:p w:rsidR="00826464" w:rsidRPr="00017168" w:rsidRDefault="00826464" w:rsidP="00826464">
      <w:pPr>
        <w:jc w:val="both"/>
        <w:rPr>
          <w:sz w:val="24"/>
          <w:szCs w:val="24"/>
        </w:rPr>
      </w:pPr>
      <w:r>
        <w:rPr>
          <w:sz w:val="24"/>
          <w:szCs w:val="24"/>
        </w:rPr>
        <w:t>Нефропатия является грозным проявлением поражения почек при системной склеродермии, которое ухудшает течение и прогноз основного заболевания, что и определяет актуальность изучения данной проблемы</w:t>
      </w:r>
    </w:p>
    <w:p w:rsidR="00826464" w:rsidRDefault="00826464" w:rsidP="0082646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представлениями о системной склеродермии, этиологии, патогенезе, клинической картине склеродермии, методах диагностики и дифференциальной диагностики поражений почек при ней и принципах консервативной терапии</w:t>
      </w:r>
    </w:p>
    <w:p w:rsidR="00826464" w:rsidRPr="00017168" w:rsidRDefault="00826464" w:rsidP="00826464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826464" w:rsidRPr="00E574D7" w:rsidRDefault="00826464" w:rsidP="00826464">
      <w:pPr>
        <w:pStyle w:val="a6"/>
      </w:pPr>
      <w:r w:rsidRPr="00E574D7">
        <w:t>Распространенность склеродермии.</w:t>
      </w:r>
    </w:p>
    <w:p w:rsidR="00826464" w:rsidRPr="00E574D7" w:rsidRDefault="00826464" w:rsidP="00826464">
      <w:pPr>
        <w:pStyle w:val="a6"/>
      </w:pPr>
      <w:r w:rsidRPr="00E574D7">
        <w:t>Этиология  и патогенез.</w:t>
      </w:r>
    </w:p>
    <w:p w:rsidR="00826464" w:rsidRPr="00E574D7" w:rsidRDefault="00826464" w:rsidP="00826464">
      <w:pPr>
        <w:pStyle w:val="a6"/>
      </w:pPr>
      <w:r w:rsidRPr="00E574D7">
        <w:t>Клиническая картина нефропатии при склеродермии.</w:t>
      </w:r>
    </w:p>
    <w:p w:rsidR="00826464" w:rsidRPr="00E574D7" w:rsidRDefault="00826464" w:rsidP="00826464">
      <w:pPr>
        <w:pStyle w:val="a6"/>
      </w:pPr>
      <w:r w:rsidRPr="00E574D7">
        <w:t>Диагностика и дифференциальная диагностика нефропатии.</w:t>
      </w:r>
    </w:p>
    <w:p w:rsidR="00826464" w:rsidRPr="00E574D7" w:rsidRDefault="00826464" w:rsidP="00826464">
      <w:pPr>
        <w:pStyle w:val="a6"/>
      </w:pPr>
      <w:r w:rsidRPr="00E574D7">
        <w:t>Лечение больныхсклеродермией, применение цитостатиков: показания и противопоказания.</w:t>
      </w:r>
    </w:p>
    <w:p w:rsidR="00826464" w:rsidRPr="00017168" w:rsidRDefault="00826464" w:rsidP="00826464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826464" w:rsidRPr="00017168" w:rsidRDefault="00826464" w:rsidP="00826464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826464" w:rsidRPr="00017168" w:rsidRDefault="00826464" w:rsidP="0082646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826464" w:rsidRPr="00017168" w:rsidRDefault="00826464" w:rsidP="00826464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826464" w:rsidRPr="00017168" w:rsidRDefault="00826464" w:rsidP="0082646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826464" w:rsidRPr="00E574D7" w:rsidRDefault="00826464" w:rsidP="00F76C5F">
      <w:pPr>
        <w:numPr>
          <w:ilvl w:val="0"/>
          <w:numId w:val="19"/>
        </w:numPr>
        <w:tabs>
          <w:tab w:val="left" w:pos="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клинической картины системной склеродермии, помимо поражения почек, наиболее характерно:</w:t>
      </w:r>
    </w:p>
    <w:p w:rsidR="00826464" w:rsidRPr="00E574D7" w:rsidRDefault="00826464" w:rsidP="0082646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синдром Рейно</w:t>
      </w:r>
    </w:p>
    <w:p w:rsidR="00826464" w:rsidRPr="00E574D7" w:rsidRDefault="00826464" w:rsidP="0082646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поражение сердца</w:t>
      </w:r>
    </w:p>
    <w:p w:rsidR="00826464" w:rsidRPr="00E574D7" w:rsidRDefault="00826464" w:rsidP="0082646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фиброз легких</w:t>
      </w:r>
    </w:p>
    <w:p w:rsidR="00826464" w:rsidRPr="00E574D7" w:rsidRDefault="00826464" w:rsidP="0082646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поражение нервной системы</w:t>
      </w:r>
    </w:p>
    <w:p w:rsidR="00826464" w:rsidRPr="00E574D7" w:rsidRDefault="00826464" w:rsidP="0082646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поражение всех указанных органов</w:t>
      </w:r>
    </w:p>
    <w:p w:rsidR="00826464" w:rsidRPr="00E574D7" w:rsidRDefault="00826464" w:rsidP="0082646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826464" w:rsidRPr="00E574D7" w:rsidRDefault="00826464" w:rsidP="00F76C5F">
      <w:pPr>
        <w:numPr>
          <w:ilvl w:val="0"/>
          <w:numId w:val="19"/>
        </w:numPr>
        <w:tabs>
          <w:tab w:val="left" w:pos="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истинной склеродермической почке наиболее редким симптомом является:</w:t>
      </w:r>
    </w:p>
    <w:p w:rsidR="00826464" w:rsidRPr="00E574D7" w:rsidRDefault="00826464" w:rsidP="0082646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гематурия</w:t>
      </w:r>
    </w:p>
    <w:p w:rsidR="00826464" w:rsidRPr="00E574D7" w:rsidRDefault="00826464" w:rsidP="0082646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гипертония</w:t>
      </w:r>
    </w:p>
    <w:p w:rsidR="00826464" w:rsidRPr="00E574D7" w:rsidRDefault="00826464" w:rsidP="0082646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ретинопатия</w:t>
      </w:r>
    </w:p>
    <w:p w:rsidR="00826464" w:rsidRPr="00E574D7" w:rsidRDefault="00826464" w:rsidP="0082646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сохранение функции почек</w:t>
      </w:r>
    </w:p>
    <w:p w:rsidR="00826464" w:rsidRPr="00E574D7" w:rsidRDefault="00826464" w:rsidP="0082646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энцефалопатия</w:t>
      </w:r>
    </w:p>
    <w:p w:rsidR="00826464" w:rsidRPr="00E574D7" w:rsidRDefault="00826464" w:rsidP="0082646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826464" w:rsidRPr="00E574D7" w:rsidRDefault="00826464" w:rsidP="00F76C5F">
      <w:pPr>
        <w:numPr>
          <w:ilvl w:val="0"/>
          <w:numId w:val="19"/>
        </w:numPr>
        <w:tabs>
          <w:tab w:val="left" w:pos="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склеродермии в ОАК выявляются:</w:t>
      </w:r>
    </w:p>
    <w:p w:rsidR="00826464" w:rsidRPr="00E574D7" w:rsidRDefault="00826464" w:rsidP="00826464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анемия</w:t>
      </w:r>
    </w:p>
    <w:p w:rsidR="00826464" w:rsidRPr="00E574D7" w:rsidRDefault="00826464" w:rsidP="00826464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лейкоцитоз</w:t>
      </w:r>
    </w:p>
    <w:p w:rsidR="00826464" w:rsidRPr="00E574D7" w:rsidRDefault="00826464" w:rsidP="00826464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Лейкопения</w:t>
      </w:r>
    </w:p>
    <w:p w:rsidR="00826464" w:rsidRPr="00E574D7" w:rsidRDefault="00826464" w:rsidP="00826464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Ускорение СОЭ</w:t>
      </w:r>
    </w:p>
    <w:p w:rsidR="00826464" w:rsidRPr="00E574D7" w:rsidRDefault="00826464" w:rsidP="00826464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Д. тромбоцитопения</w:t>
      </w:r>
    </w:p>
    <w:p w:rsidR="00826464" w:rsidRPr="00E574D7" w:rsidRDefault="00826464" w:rsidP="00826464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</w:t>
      </w:r>
    </w:p>
    <w:p w:rsidR="00826464" w:rsidRPr="00E574D7" w:rsidRDefault="00826464" w:rsidP="00F76C5F">
      <w:pPr>
        <w:numPr>
          <w:ilvl w:val="0"/>
          <w:numId w:val="19"/>
        </w:numPr>
        <w:tabs>
          <w:tab w:val="left" w:pos="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развитии артериальной гипертензии предпочтение следует отдавать:</w:t>
      </w:r>
    </w:p>
    <w:p w:rsidR="00826464" w:rsidRPr="00E574D7" w:rsidRDefault="00826464" w:rsidP="00826464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 бета-блокаторам</w:t>
      </w:r>
    </w:p>
    <w:p w:rsidR="00826464" w:rsidRPr="00E574D7" w:rsidRDefault="00826464" w:rsidP="00826464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Б. антагонистам рецепторов ангиотензина </w:t>
      </w:r>
      <w:r w:rsidRPr="00E574D7">
        <w:rPr>
          <w:sz w:val="24"/>
          <w:szCs w:val="24"/>
          <w:lang w:val="en-US"/>
        </w:rPr>
        <w:t>II</w:t>
      </w:r>
    </w:p>
    <w:p w:rsidR="00826464" w:rsidRPr="00E574D7" w:rsidRDefault="00826464" w:rsidP="00826464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Ингибиторам АПФ</w:t>
      </w:r>
    </w:p>
    <w:p w:rsidR="00826464" w:rsidRPr="00E574D7" w:rsidRDefault="00826464" w:rsidP="00826464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826464" w:rsidRPr="00E574D7" w:rsidRDefault="00826464" w:rsidP="00826464">
      <w:pPr>
        <w:jc w:val="both"/>
        <w:rPr>
          <w:b/>
          <w:sz w:val="24"/>
          <w:szCs w:val="24"/>
        </w:rPr>
      </w:pPr>
    </w:p>
    <w:p w:rsidR="00826464" w:rsidRPr="00017168" w:rsidRDefault="00826464" w:rsidP="0082646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826464" w:rsidRPr="00017168" w:rsidRDefault="00826464" w:rsidP="0082646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826464" w:rsidRPr="00017168" w:rsidRDefault="00826464" w:rsidP="0082646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826464" w:rsidRPr="00017168" w:rsidRDefault="00826464" w:rsidP="0082646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826464" w:rsidRPr="00017168" w:rsidRDefault="00826464" w:rsidP="00826464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826464" w:rsidRPr="0040302E" w:rsidRDefault="00826464" w:rsidP="0082646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826464" w:rsidRPr="00017168" w:rsidRDefault="00826464" w:rsidP="0082646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826464" w:rsidRPr="00017168" w:rsidRDefault="00826464" w:rsidP="0082646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826464" w:rsidRPr="00017168" w:rsidRDefault="00826464" w:rsidP="0082646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826464" w:rsidRPr="00017168" w:rsidRDefault="00826464" w:rsidP="0082646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826464" w:rsidRPr="00017168" w:rsidRDefault="00826464" w:rsidP="00826464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826464" w:rsidRPr="00017168" w:rsidRDefault="00826464" w:rsidP="00826464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826464" w:rsidRPr="00017168" w:rsidRDefault="00826464" w:rsidP="0082646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826464" w:rsidRPr="00017168" w:rsidRDefault="00826464" w:rsidP="0082646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826464" w:rsidRPr="00017168" w:rsidRDefault="00826464" w:rsidP="0082646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826464" w:rsidRPr="00017168" w:rsidRDefault="00826464" w:rsidP="0082646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826464" w:rsidRPr="00017168" w:rsidRDefault="00826464" w:rsidP="0082646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826464" w:rsidRDefault="00826464" w:rsidP="00826464">
      <w:pPr>
        <w:ind w:left="360"/>
        <w:jc w:val="both"/>
        <w:rPr>
          <w:sz w:val="24"/>
          <w:szCs w:val="24"/>
        </w:rPr>
      </w:pPr>
    </w:p>
    <w:p w:rsidR="0021737E" w:rsidRDefault="0021737E" w:rsidP="00826464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1737E" w:rsidRDefault="0021737E" w:rsidP="00826464">
      <w:pPr>
        <w:ind w:left="360"/>
        <w:jc w:val="both"/>
        <w:rPr>
          <w:sz w:val="24"/>
          <w:szCs w:val="24"/>
        </w:rPr>
      </w:pPr>
    </w:p>
    <w:p w:rsidR="00826464" w:rsidRPr="00017168" w:rsidRDefault="00826464" w:rsidP="0082646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826464" w:rsidRPr="00017168" w:rsidRDefault="00826464" w:rsidP="0082646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826464" w:rsidRDefault="00826464"/>
    <w:p w:rsidR="009A4634" w:rsidRDefault="009A4634"/>
    <w:p w:rsidR="009A4634" w:rsidRDefault="009A4634"/>
    <w:p w:rsidR="009A4634" w:rsidRDefault="009A4634"/>
    <w:p w:rsidR="009A4634" w:rsidRDefault="009A4634"/>
    <w:p w:rsidR="009A4634" w:rsidRDefault="009A4634"/>
    <w:p w:rsidR="009A4634" w:rsidRDefault="009A4634"/>
    <w:p w:rsidR="009A4634" w:rsidRDefault="009A4634"/>
    <w:p w:rsidR="009A4634" w:rsidRDefault="009A4634"/>
    <w:p w:rsidR="009A4634" w:rsidRPr="00017168" w:rsidRDefault="009A4634" w:rsidP="009A463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9A4634" w:rsidRPr="00017168" w:rsidRDefault="009A4634" w:rsidP="009A463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9A4634" w:rsidRPr="00017168" w:rsidRDefault="009A4634" w:rsidP="009A4634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9A4634" w:rsidRDefault="009A4634" w:rsidP="009A4634">
      <w:pPr>
        <w:rPr>
          <w:sz w:val="24"/>
          <w:szCs w:val="24"/>
        </w:rPr>
      </w:pPr>
    </w:p>
    <w:p w:rsidR="009A4634" w:rsidRPr="00017168" w:rsidRDefault="001E3FB7" w:rsidP="001E3FB7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49" type="#_x0000_t75" style="width:284.25pt;height:93pt" o:ole="">
            <v:imagedata r:id="rId6" o:title=""/>
          </v:shape>
          <o:OLEObject Type="Embed" ProgID="MSPhotoEd.3" ShapeID="_x0000_i1049" DrawAspect="Content" ObjectID="_1451664948" r:id="rId31"/>
        </w:object>
      </w: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9A4634" w:rsidRDefault="009A4634" w:rsidP="009A4634">
      <w:pPr>
        <w:pStyle w:val="a3"/>
        <w:ind w:left="0" w:right="-1" w:firstLine="0"/>
        <w:jc w:val="left"/>
        <w:rPr>
          <w:szCs w:val="24"/>
        </w:rPr>
      </w:pPr>
    </w:p>
    <w:p w:rsidR="009A4634" w:rsidRPr="00DB4624" w:rsidRDefault="009A4634" w:rsidP="009A4634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9A4634">
        <w:rPr>
          <w:b/>
          <w:sz w:val="24"/>
          <w:szCs w:val="24"/>
        </w:rPr>
        <w:t>Поражение почек при узелковом периартериите</w:t>
      </w:r>
    </w:p>
    <w:p w:rsidR="009A4634" w:rsidRPr="00017168" w:rsidRDefault="009A4634" w:rsidP="009A4634">
      <w:pPr>
        <w:jc w:val="both"/>
        <w:rPr>
          <w:sz w:val="24"/>
          <w:szCs w:val="24"/>
        </w:rPr>
      </w:pPr>
      <w:r>
        <w:rPr>
          <w:sz w:val="24"/>
          <w:szCs w:val="24"/>
        </w:rPr>
        <w:t>Нефропатия является грозным проявлением поражения почек при узелковом периартериите, которое ухудшает течение и прогноз основного заболевания, что и определяет актуальность изучения данной проблемы</w:t>
      </w:r>
    </w:p>
    <w:p w:rsidR="009A4634" w:rsidRDefault="009A4634" w:rsidP="009A463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представлениями об узелковом периартериите, этиологии, патогенезе, клинической картине узелкового периартериита, методах диагностики и дифференциальной диагностики поражений почек при данном заболевании и принципах консервативной терапии</w:t>
      </w:r>
    </w:p>
    <w:p w:rsidR="009A4634" w:rsidRPr="00017168" w:rsidRDefault="009A4634" w:rsidP="009A4634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9A4634" w:rsidRPr="00E574D7" w:rsidRDefault="009A4634" w:rsidP="009A4634">
      <w:pPr>
        <w:pStyle w:val="a6"/>
      </w:pPr>
      <w:r w:rsidRPr="00E574D7">
        <w:t>Распространенность узелкового периартериита.</w:t>
      </w:r>
    </w:p>
    <w:p w:rsidR="009A4634" w:rsidRPr="00E574D7" w:rsidRDefault="009A4634" w:rsidP="009A4634">
      <w:pPr>
        <w:pStyle w:val="a6"/>
      </w:pPr>
      <w:r w:rsidRPr="00E574D7">
        <w:t>Этиология  и патогенез.</w:t>
      </w:r>
    </w:p>
    <w:p w:rsidR="009A4634" w:rsidRPr="00E574D7" w:rsidRDefault="009A4634" w:rsidP="009A4634">
      <w:pPr>
        <w:pStyle w:val="a6"/>
      </w:pPr>
      <w:r w:rsidRPr="00E574D7">
        <w:t>Клиническая картина нефропатии при узелковом периартериите.</w:t>
      </w:r>
    </w:p>
    <w:p w:rsidR="009A4634" w:rsidRPr="00E574D7" w:rsidRDefault="009A4634" w:rsidP="009A4634">
      <w:pPr>
        <w:pStyle w:val="a6"/>
      </w:pPr>
      <w:r w:rsidRPr="00E574D7">
        <w:t>Диагностика и дифференциальная диагностика нефропатии.</w:t>
      </w:r>
    </w:p>
    <w:p w:rsidR="009A4634" w:rsidRPr="00E574D7" w:rsidRDefault="009A4634" w:rsidP="009A4634">
      <w:pPr>
        <w:pStyle w:val="a6"/>
      </w:pPr>
      <w:r w:rsidRPr="00E574D7">
        <w:t>Лечение больных узелковым периартериитом, применение цитостатиков: показания и противопоказания.</w:t>
      </w:r>
    </w:p>
    <w:p w:rsidR="009A4634" w:rsidRPr="00017168" w:rsidRDefault="009A4634" w:rsidP="009A4634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9A4634" w:rsidRPr="00017168" w:rsidRDefault="009A4634" w:rsidP="009A4634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9A4634" w:rsidRPr="00017168" w:rsidRDefault="009A4634" w:rsidP="009A463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9A4634" w:rsidRPr="00017168" w:rsidRDefault="009A4634" w:rsidP="009A4634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9A4634" w:rsidRPr="00017168" w:rsidRDefault="009A4634" w:rsidP="009A463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9A4634" w:rsidRPr="00E574D7" w:rsidRDefault="009A4634" w:rsidP="00F76C5F">
      <w:pPr>
        <w:numPr>
          <w:ilvl w:val="0"/>
          <w:numId w:val="20"/>
        </w:numPr>
        <w:tabs>
          <w:tab w:val="left" w:pos="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Помимо поражения почек по типу гломерулита при узелковом периартериите могут встречаться:</w:t>
      </w:r>
    </w:p>
    <w:p w:rsidR="009A4634" w:rsidRPr="00E574D7" w:rsidRDefault="009A4634" w:rsidP="009A463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инфаркты почек</w:t>
      </w:r>
    </w:p>
    <w:p w:rsidR="009A4634" w:rsidRPr="00E574D7" w:rsidRDefault="009A4634" w:rsidP="009A463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разрывы почек</w:t>
      </w:r>
    </w:p>
    <w:p w:rsidR="009A4634" w:rsidRPr="00E574D7" w:rsidRDefault="009A4634" w:rsidP="009A463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кортикальный некроз с острой почечной недостаточностью</w:t>
      </w:r>
    </w:p>
    <w:p w:rsidR="009A4634" w:rsidRPr="00E574D7" w:rsidRDefault="009A4634" w:rsidP="009A463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перечисленные состояния</w:t>
      </w:r>
    </w:p>
    <w:p w:rsidR="009A4634" w:rsidRPr="00E574D7" w:rsidRDefault="009A4634" w:rsidP="009A463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верно а и В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9A4634" w:rsidRPr="00E574D7" w:rsidRDefault="009A4634" w:rsidP="00F76C5F">
      <w:pPr>
        <w:numPr>
          <w:ilvl w:val="0"/>
          <w:numId w:val="2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ОАК при узелковом периартериите выявляются: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анемия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лейкоцитоз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В.лейкопения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Ускорение СОЭ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тромбоцитопения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</w:t>
      </w:r>
    </w:p>
    <w:p w:rsidR="009A4634" w:rsidRPr="00E574D7" w:rsidRDefault="009A4634" w:rsidP="00F76C5F">
      <w:pPr>
        <w:numPr>
          <w:ilvl w:val="0"/>
          <w:numId w:val="2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Признаки узелкового периартериита: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повышение температуры тела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острая боль в животе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Нейропатия или миопатия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Г. Гломерулонефрит, гематурия и\или гипертония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кожные изменения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г, д</w:t>
      </w:r>
    </w:p>
    <w:p w:rsidR="009A4634" w:rsidRPr="00E574D7" w:rsidRDefault="009A4634" w:rsidP="00F76C5F">
      <w:pPr>
        <w:numPr>
          <w:ilvl w:val="0"/>
          <w:numId w:val="2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ОАМ для узелкового периартериита характерны: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гематруия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протеинурия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Цилинрурией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Бактериурией</w:t>
      </w:r>
    </w:p>
    <w:p w:rsidR="009A4634" w:rsidRPr="00E574D7" w:rsidRDefault="009A4634" w:rsidP="009A4634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</w:t>
      </w:r>
    </w:p>
    <w:p w:rsidR="009A4634" w:rsidRPr="00017168" w:rsidRDefault="009A4634" w:rsidP="009A463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9A4634" w:rsidRPr="00017168" w:rsidRDefault="009A4634" w:rsidP="009A463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9A4634" w:rsidRPr="00017168" w:rsidRDefault="009A4634" w:rsidP="009A463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9A4634" w:rsidRPr="00017168" w:rsidRDefault="009A4634" w:rsidP="009A463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9A4634" w:rsidRPr="00017168" w:rsidRDefault="009A4634" w:rsidP="009A4634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9A4634" w:rsidRPr="0040302E" w:rsidRDefault="009A4634" w:rsidP="009A463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9A4634" w:rsidRPr="00017168" w:rsidRDefault="009A4634" w:rsidP="009A463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9A4634" w:rsidRPr="00017168" w:rsidRDefault="009A4634" w:rsidP="009A463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9A4634" w:rsidRPr="00017168" w:rsidRDefault="009A4634" w:rsidP="009A463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9A4634" w:rsidRPr="00017168" w:rsidRDefault="009A4634" w:rsidP="009A463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9A4634" w:rsidRPr="00017168" w:rsidRDefault="009A4634" w:rsidP="009A4634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9A4634" w:rsidRPr="00017168" w:rsidRDefault="009A4634" w:rsidP="009A4634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9A4634" w:rsidRPr="00017168" w:rsidRDefault="009A4634" w:rsidP="009A463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9A4634" w:rsidRPr="00017168" w:rsidRDefault="009A4634" w:rsidP="009A463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9A4634" w:rsidRPr="00017168" w:rsidRDefault="009A4634" w:rsidP="009A463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9A4634" w:rsidRPr="00017168" w:rsidRDefault="009A4634" w:rsidP="009A463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9A4634" w:rsidRDefault="009A4634" w:rsidP="009A463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1737E" w:rsidRPr="00017168" w:rsidRDefault="0021737E" w:rsidP="009A4634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9A4634" w:rsidRDefault="009A4634" w:rsidP="009A4634">
      <w:pPr>
        <w:ind w:left="360"/>
        <w:jc w:val="both"/>
        <w:rPr>
          <w:sz w:val="24"/>
          <w:szCs w:val="24"/>
        </w:rPr>
      </w:pPr>
    </w:p>
    <w:p w:rsidR="009A4634" w:rsidRPr="00017168" w:rsidRDefault="009A4634" w:rsidP="009A463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9A4634" w:rsidRPr="00017168" w:rsidRDefault="009A4634" w:rsidP="009A463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9A4634" w:rsidRDefault="009A4634"/>
    <w:p w:rsidR="009A4634" w:rsidRDefault="009A4634"/>
    <w:p w:rsidR="009A4634" w:rsidRDefault="009A4634"/>
    <w:p w:rsidR="009A4634" w:rsidRDefault="009A4634"/>
    <w:p w:rsidR="009A4634" w:rsidRDefault="009A4634"/>
    <w:p w:rsidR="009A4634" w:rsidRDefault="009A4634"/>
    <w:p w:rsidR="009A4634" w:rsidRDefault="009A4634"/>
    <w:p w:rsidR="009A4634" w:rsidRDefault="009A4634"/>
    <w:p w:rsidR="009A4634" w:rsidRDefault="009A4634"/>
    <w:p w:rsidR="009A4634" w:rsidRPr="00017168" w:rsidRDefault="009A4634" w:rsidP="009A463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9A4634" w:rsidRPr="00017168" w:rsidRDefault="009A4634" w:rsidP="009A463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9A4634" w:rsidRPr="00017168" w:rsidRDefault="009A4634" w:rsidP="009A4634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9A4634" w:rsidRDefault="009A4634" w:rsidP="009A4634">
      <w:pPr>
        <w:rPr>
          <w:sz w:val="24"/>
          <w:szCs w:val="24"/>
        </w:rPr>
      </w:pPr>
    </w:p>
    <w:p w:rsidR="009A4634" w:rsidRPr="00017168" w:rsidRDefault="001E3FB7" w:rsidP="001E3FB7">
      <w:pPr>
        <w:ind w:firstLine="4962"/>
        <w:jc w:val="both"/>
        <w:rPr>
          <w:sz w:val="24"/>
          <w:szCs w:val="24"/>
        </w:rPr>
      </w:pPr>
      <w:r>
        <w:object w:dxaOrig="16423" w:dyaOrig="4996">
          <v:shape id="_x0000_i1050" type="#_x0000_t75" style="width:284.25pt;height:93pt" o:ole="">
            <v:imagedata r:id="rId6" o:title=""/>
          </v:shape>
          <o:OLEObject Type="Embed" ProgID="MSPhotoEd.3" ShapeID="_x0000_i1050" DrawAspect="Content" ObjectID="_1451664949" r:id="rId32"/>
        </w:object>
      </w: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9A4634" w:rsidRDefault="009A4634" w:rsidP="009A4634">
      <w:pPr>
        <w:pStyle w:val="a3"/>
        <w:ind w:left="0" w:right="-1" w:firstLine="0"/>
        <w:jc w:val="left"/>
        <w:rPr>
          <w:szCs w:val="24"/>
        </w:rPr>
      </w:pPr>
    </w:p>
    <w:p w:rsidR="009A4634" w:rsidRPr="00DB4624" w:rsidRDefault="009A4634" w:rsidP="009A4634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9A4634">
        <w:rPr>
          <w:b/>
          <w:sz w:val="24"/>
          <w:szCs w:val="24"/>
        </w:rPr>
        <w:t>Поражение почек при геморрагическом васкулите: патогенез, клиника, диагностика</w:t>
      </w:r>
    </w:p>
    <w:p w:rsidR="009A4634" w:rsidRPr="00017168" w:rsidRDefault="009A4634" w:rsidP="009A4634">
      <w:pPr>
        <w:jc w:val="both"/>
        <w:rPr>
          <w:sz w:val="24"/>
          <w:szCs w:val="24"/>
        </w:rPr>
      </w:pPr>
      <w:r>
        <w:rPr>
          <w:sz w:val="24"/>
          <w:szCs w:val="24"/>
        </w:rPr>
        <w:t>Нефропатия является грозным проявлением поражения почек при геморрагическом васкулите, которое ухудшает течение и прогноз основного заболевания, что и определяет актуальность изучения данной проблемы</w:t>
      </w:r>
    </w:p>
    <w:p w:rsidR="009A4634" w:rsidRPr="00E574D7" w:rsidRDefault="009A4634" w:rsidP="009A4634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представлениями о геморрагическом васкулите, этиологии, патогенезе, клинической картине геморрагического васкулита, методах диагностики и дифференциальной диагностики поражений почек при данном заболевании и принципах консервативной терапии.</w:t>
      </w:r>
    </w:p>
    <w:p w:rsidR="009A4634" w:rsidRPr="00017168" w:rsidRDefault="009A4634" w:rsidP="009A4634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9A4634" w:rsidRPr="00E574D7" w:rsidRDefault="009A4634" w:rsidP="009A4634">
      <w:pPr>
        <w:pStyle w:val="a6"/>
      </w:pPr>
      <w:r w:rsidRPr="00E574D7">
        <w:t>Распространенность геморрагического васкулита.</w:t>
      </w:r>
    </w:p>
    <w:p w:rsidR="009A4634" w:rsidRPr="00E574D7" w:rsidRDefault="009A4634" w:rsidP="009A4634">
      <w:pPr>
        <w:pStyle w:val="a6"/>
      </w:pPr>
      <w:r w:rsidRPr="00E574D7">
        <w:t>Этиология  и патогенез.</w:t>
      </w:r>
    </w:p>
    <w:p w:rsidR="009A4634" w:rsidRPr="00E574D7" w:rsidRDefault="009A4634" w:rsidP="009A4634">
      <w:pPr>
        <w:pStyle w:val="a6"/>
      </w:pPr>
      <w:r w:rsidRPr="00E574D7">
        <w:t>Клиническая картина нефропатии при геморрагическом васкулите.</w:t>
      </w:r>
    </w:p>
    <w:p w:rsidR="009A4634" w:rsidRPr="00E574D7" w:rsidRDefault="009A4634" w:rsidP="009A4634">
      <w:pPr>
        <w:pStyle w:val="a6"/>
      </w:pPr>
      <w:r w:rsidRPr="00E574D7">
        <w:t>Диагностика и дифференциальная диагностика нефропатии.</w:t>
      </w:r>
    </w:p>
    <w:p w:rsidR="009A4634" w:rsidRPr="00E574D7" w:rsidRDefault="009A4634" w:rsidP="009A4634">
      <w:pPr>
        <w:pStyle w:val="a6"/>
      </w:pPr>
      <w:r w:rsidRPr="00E574D7">
        <w:t>Лечение больных геморрагическим васкулитом, применение цитостатиков: показания и противопоказания.</w:t>
      </w:r>
    </w:p>
    <w:p w:rsidR="009A4634" w:rsidRPr="00017168" w:rsidRDefault="009A4634" w:rsidP="009A4634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9A4634" w:rsidRPr="00017168" w:rsidRDefault="009A4634" w:rsidP="009A4634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9A4634" w:rsidRPr="00017168" w:rsidRDefault="009A4634" w:rsidP="009A463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9A4634" w:rsidRPr="00017168" w:rsidRDefault="009A4634" w:rsidP="009A4634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9A4634" w:rsidRPr="00017168" w:rsidRDefault="009A4634" w:rsidP="009A463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9A4634" w:rsidRPr="00E574D7" w:rsidRDefault="009A4634" w:rsidP="00F76C5F">
      <w:pPr>
        <w:numPr>
          <w:ilvl w:val="0"/>
          <w:numId w:val="21"/>
        </w:numPr>
        <w:tabs>
          <w:tab w:val="left" w:pos="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Гломерулонефрит при геморрагическом васкулите наиболее часто приходится дифференцировать:</w:t>
      </w:r>
    </w:p>
    <w:p w:rsidR="009A4634" w:rsidRPr="00E574D7" w:rsidRDefault="009A4634" w:rsidP="009A463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 нефрита Бурже</w:t>
      </w:r>
    </w:p>
    <w:p w:rsidR="009A4634" w:rsidRPr="00E574D7" w:rsidRDefault="009A4634" w:rsidP="009A463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от острого гломерулонефрита</w:t>
      </w:r>
    </w:p>
    <w:p w:rsidR="009A4634" w:rsidRPr="00E574D7" w:rsidRDefault="009A4634" w:rsidP="009A463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от хронического гломерулонефрита нефротической формы</w:t>
      </w:r>
    </w:p>
    <w:p w:rsidR="009A4634" w:rsidRPr="00E574D7" w:rsidRDefault="009A4634" w:rsidP="009A463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от хронического гломерулонефрита гипертонической формы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9A4634" w:rsidRPr="00E574D7" w:rsidRDefault="009A4634" w:rsidP="00F76C5F">
      <w:pPr>
        <w:numPr>
          <w:ilvl w:val="0"/>
          <w:numId w:val="2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Формы геморрагического васкулита: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простая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ревматоидная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Абдоминальная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Нефрогенная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молниеносная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г, д</w:t>
      </w:r>
    </w:p>
    <w:p w:rsidR="009A4634" w:rsidRPr="00E574D7" w:rsidRDefault="009A4634" w:rsidP="00F76C5F">
      <w:pPr>
        <w:numPr>
          <w:ilvl w:val="0"/>
          <w:numId w:val="2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Поражения почек при геморрагическом васкулите могут быть в виде: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мембранозно-пролиферативного гломерулонерита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фокально-сегментарного гломерулонефрита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Пролиферативно-эндокапиллярного гломерулонефрита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Г. эндокапиллярного и экстракапиллярного гломерулонефрита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верно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9A4634" w:rsidRPr="00E574D7" w:rsidRDefault="009A4634" w:rsidP="00F76C5F">
      <w:pPr>
        <w:numPr>
          <w:ilvl w:val="0"/>
          <w:numId w:val="2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молниеносной формы геморрагического васкулита характерно: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быстрое начало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боли в суставах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Высокая температура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Интоксикация</w:t>
      </w:r>
    </w:p>
    <w:p w:rsidR="009A4634" w:rsidRPr="00E574D7" w:rsidRDefault="009A4634" w:rsidP="009A4634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в, г.</w:t>
      </w:r>
    </w:p>
    <w:p w:rsidR="009A4634" w:rsidRPr="00E574D7" w:rsidRDefault="009A4634" w:rsidP="009A4634">
      <w:pPr>
        <w:jc w:val="both"/>
        <w:rPr>
          <w:sz w:val="24"/>
          <w:szCs w:val="24"/>
        </w:rPr>
      </w:pPr>
    </w:p>
    <w:p w:rsidR="009A4634" w:rsidRPr="00017168" w:rsidRDefault="009A4634" w:rsidP="009A463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9A4634" w:rsidRPr="00017168" w:rsidRDefault="009A4634" w:rsidP="009A463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9A4634" w:rsidRPr="00017168" w:rsidRDefault="009A4634" w:rsidP="009A463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9A4634" w:rsidRPr="00017168" w:rsidRDefault="009A4634" w:rsidP="009A463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9A4634" w:rsidRPr="00017168" w:rsidRDefault="009A4634" w:rsidP="009A4634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9A4634" w:rsidRPr="0040302E" w:rsidRDefault="009A4634" w:rsidP="009A463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9A4634" w:rsidRPr="00017168" w:rsidRDefault="009A4634" w:rsidP="009A463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9A4634" w:rsidRPr="00017168" w:rsidRDefault="009A4634" w:rsidP="009A463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9A4634" w:rsidRPr="00017168" w:rsidRDefault="009A4634" w:rsidP="009A463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9A4634" w:rsidRPr="00017168" w:rsidRDefault="009A4634" w:rsidP="009A463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9A4634" w:rsidRPr="00017168" w:rsidRDefault="009A4634" w:rsidP="009A4634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9A4634" w:rsidRPr="00017168" w:rsidRDefault="009A4634" w:rsidP="009A4634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9A4634" w:rsidRPr="00017168" w:rsidRDefault="009A4634" w:rsidP="009A463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9A4634" w:rsidRPr="00017168" w:rsidRDefault="009A4634" w:rsidP="009A463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9A4634" w:rsidRPr="00017168" w:rsidRDefault="009A4634" w:rsidP="009A463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9A4634" w:rsidRPr="00017168" w:rsidRDefault="009A4634" w:rsidP="009A463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9A4634" w:rsidRPr="00017168" w:rsidRDefault="009A4634" w:rsidP="009A463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9A4634" w:rsidRDefault="009A4634" w:rsidP="009A4634">
      <w:pPr>
        <w:ind w:left="360"/>
        <w:jc w:val="both"/>
        <w:rPr>
          <w:sz w:val="24"/>
          <w:szCs w:val="24"/>
        </w:rPr>
      </w:pPr>
    </w:p>
    <w:p w:rsidR="0021737E" w:rsidRDefault="0021737E" w:rsidP="009A4634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1737E" w:rsidRDefault="0021737E" w:rsidP="009A4634">
      <w:pPr>
        <w:ind w:left="360"/>
        <w:jc w:val="both"/>
        <w:rPr>
          <w:sz w:val="24"/>
          <w:szCs w:val="24"/>
        </w:rPr>
      </w:pPr>
    </w:p>
    <w:p w:rsidR="009A4634" w:rsidRPr="00017168" w:rsidRDefault="009A4634" w:rsidP="009A463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9A4634" w:rsidRPr="00017168" w:rsidRDefault="009A4634" w:rsidP="009A463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9A4634" w:rsidRDefault="009A4634"/>
    <w:p w:rsidR="003C2FC3" w:rsidRDefault="003C2FC3"/>
    <w:p w:rsidR="003C2FC3" w:rsidRDefault="003C2FC3"/>
    <w:p w:rsidR="003C2FC3" w:rsidRDefault="003C2FC3"/>
    <w:p w:rsidR="003C2FC3" w:rsidRDefault="003C2FC3"/>
    <w:p w:rsidR="003C2FC3" w:rsidRDefault="003C2FC3"/>
    <w:p w:rsidR="003C2FC3" w:rsidRDefault="003C2FC3"/>
    <w:p w:rsidR="003C2FC3" w:rsidRPr="00017168" w:rsidRDefault="003C2FC3" w:rsidP="003C2FC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3C2FC3" w:rsidRPr="00017168" w:rsidRDefault="003C2FC3" w:rsidP="003C2FC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3C2FC3" w:rsidRPr="00017168" w:rsidRDefault="003C2FC3" w:rsidP="003C2FC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3C2FC3" w:rsidRDefault="003C2FC3" w:rsidP="003C2FC3">
      <w:pPr>
        <w:rPr>
          <w:sz w:val="24"/>
          <w:szCs w:val="24"/>
        </w:rPr>
      </w:pPr>
    </w:p>
    <w:p w:rsidR="002E0338" w:rsidRDefault="002E0338" w:rsidP="003C2FC3">
      <w:pPr>
        <w:rPr>
          <w:sz w:val="24"/>
          <w:szCs w:val="24"/>
        </w:rPr>
      </w:pPr>
    </w:p>
    <w:p w:rsidR="003C2FC3" w:rsidRPr="00017168" w:rsidRDefault="001E3FB7" w:rsidP="001E3FB7">
      <w:pPr>
        <w:ind w:firstLine="4820"/>
        <w:rPr>
          <w:sz w:val="24"/>
          <w:szCs w:val="24"/>
        </w:rPr>
      </w:pPr>
      <w:r>
        <w:object w:dxaOrig="16423" w:dyaOrig="4996">
          <v:shape id="_x0000_i1051" type="#_x0000_t75" style="width:284.25pt;height:93pt" o:ole="">
            <v:imagedata r:id="rId6" o:title=""/>
          </v:shape>
          <o:OLEObject Type="Embed" ProgID="MSPhotoEd.3" ShapeID="_x0000_i1051" DrawAspect="Content" ObjectID="_1451664950" r:id="rId33"/>
        </w:object>
      </w:r>
    </w:p>
    <w:p w:rsidR="003C2FC3" w:rsidRDefault="003C2FC3" w:rsidP="003C2FC3">
      <w:pPr>
        <w:jc w:val="both"/>
        <w:rPr>
          <w:sz w:val="24"/>
          <w:szCs w:val="24"/>
        </w:rPr>
      </w:pPr>
    </w:p>
    <w:p w:rsidR="002E0338" w:rsidRPr="00017168" w:rsidRDefault="002E0338" w:rsidP="003C2FC3">
      <w:pPr>
        <w:jc w:val="both"/>
        <w:rPr>
          <w:sz w:val="24"/>
          <w:szCs w:val="24"/>
        </w:rPr>
      </w:pP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3C2FC3" w:rsidRDefault="003C2FC3" w:rsidP="003C2FC3">
      <w:pPr>
        <w:pStyle w:val="a3"/>
        <w:ind w:left="0" w:right="-1" w:firstLine="0"/>
        <w:jc w:val="left"/>
        <w:rPr>
          <w:szCs w:val="24"/>
        </w:rPr>
      </w:pPr>
    </w:p>
    <w:p w:rsidR="003C2FC3" w:rsidRPr="003C2FC3" w:rsidRDefault="003C2FC3" w:rsidP="003C2FC3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 w:rsidRPr="003C2FC3">
        <w:rPr>
          <w:b/>
          <w:sz w:val="24"/>
          <w:szCs w:val="24"/>
        </w:rPr>
        <w:t xml:space="preserve"> Поражение почек при гранулематозе Вегенера: патогенез, клиника, диагностика</w:t>
      </w:r>
    </w:p>
    <w:p w:rsidR="003C2FC3" w:rsidRPr="00017168" w:rsidRDefault="003C2FC3" w:rsidP="003C2FC3">
      <w:pPr>
        <w:jc w:val="both"/>
        <w:rPr>
          <w:sz w:val="24"/>
          <w:szCs w:val="24"/>
        </w:rPr>
      </w:pPr>
      <w:r>
        <w:rPr>
          <w:sz w:val="24"/>
          <w:szCs w:val="24"/>
        </w:rPr>
        <w:t>Нефропатия является грозным проявлением поражения почек при гранулематозе Вегенера, которое ухудшает течение и прогноз основного заболевания, что и определяет актуальность изучения данной проблемы</w:t>
      </w:r>
    </w:p>
    <w:p w:rsidR="003C2FC3" w:rsidRPr="00E574D7" w:rsidRDefault="003C2FC3" w:rsidP="003C2FC3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представлениями о гренулематозе Вегенера, этиологии, патогенезе, клинической картине, методах диагностики и дифференциальной диагностики поражений почек при данном заболевании и принципах консервативной терапии.</w:t>
      </w:r>
    </w:p>
    <w:p w:rsidR="003C2FC3" w:rsidRPr="00017168" w:rsidRDefault="003C2FC3" w:rsidP="003C2FC3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3C2FC3" w:rsidRPr="00E574D7" w:rsidRDefault="003C2FC3" w:rsidP="003C2FC3">
      <w:pPr>
        <w:pStyle w:val="a6"/>
      </w:pPr>
      <w:r w:rsidRPr="00E574D7">
        <w:t>Распространенность гранулематоза Вегенера.</w:t>
      </w:r>
    </w:p>
    <w:p w:rsidR="003C2FC3" w:rsidRPr="00E574D7" w:rsidRDefault="003C2FC3" w:rsidP="003C2FC3">
      <w:pPr>
        <w:pStyle w:val="a6"/>
      </w:pPr>
      <w:r w:rsidRPr="00E574D7">
        <w:t>Этиология  и патогенез гранулематоза Вегенера.</w:t>
      </w:r>
    </w:p>
    <w:p w:rsidR="003C2FC3" w:rsidRPr="00E574D7" w:rsidRDefault="003C2FC3" w:rsidP="003C2FC3">
      <w:pPr>
        <w:pStyle w:val="a6"/>
      </w:pPr>
      <w:r w:rsidRPr="00E574D7">
        <w:t>Клиническая картина нефропатии при гранулематозе  Вегенера.</w:t>
      </w:r>
    </w:p>
    <w:p w:rsidR="003C2FC3" w:rsidRPr="00E574D7" w:rsidRDefault="003C2FC3" w:rsidP="003C2FC3">
      <w:pPr>
        <w:pStyle w:val="a6"/>
      </w:pPr>
      <w:r w:rsidRPr="00E574D7">
        <w:t>Диагностика и дифференциальная диагностика нефропатии.</w:t>
      </w:r>
    </w:p>
    <w:p w:rsidR="003C2FC3" w:rsidRPr="00E574D7" w:rsidRDefault="003C2FC3" w:rsidP="003C2FC3">
      <w:pPr>
        <w:pStyle w:val="a6"/>
      </w:pPr>
      <w:r w:rsidRPr="00E574D7">
        <w:t>Лечение больных гранулематозом Вегенера, применение цитостатиков: показания и противопоказания.</w:t>
      </w:r>
    </w:p>
    <w:p w:rsidR="003C2FC3" w:rsidRPr="00017168" w:rsidRDefault="003C2FC3" w:rsidP="003C2FC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3C2FC3" w:rsidRPr="00017168" w:rsidRDefault="003C2FC3" w:rsidP="003C2FC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3C2FC3" w:rsidRPr="00017168" w:rsidRDefault="003C2FC3" w:rsidP="003C2FC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3C2FC3" w:rsidRPr="00017168" w:rsidRDefault="003C2FC3" w:rsidP="003C2FC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3C2FC3" w:rsidRPr="00017168" w:rsidRDefault="003C2FC3" w:rsidP="003C2F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3C2FC3" w:rsidRPr="00E574D7" w:rsidRDefault="003C2FC3" w:rsidP="00F76C5F">
      <w:pPr>
        <w:numPr>
          <w:ilvl w:val="0"/>
          <w:numId w:val="2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Выделите нефропатии, характеризующиеся тяжелым легочно – почечным синдромом с почечно – легочной недостаточностью</w:t>
      </w:r>
    </w:p>
    <w:p w:rsidR="003C2FC3" w:rsidRPr="00E574D7" w:rsidRDefault="003C2FC3" w:rsidP="003C2F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ВИЧ – нефропатия с пневмоцистной интерстициальной пневмонией</w:t>
      </w:r>
    </w:p>
    <w:p w:rsidR="003C2FC3" w:rsidRPr="00E574D7" w:rsidRDefault="003C2FC3" w:rsidP="003C2F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гранулематоз Вегенера</w:t>
      </w:r>
    </w:p>
    <w:p w:rsidR="003C2FC3" w:rsidRPr="00E574D7" w:rsidRDefault="003C2FC3" w:rsidP="003C2F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синдром Гудпасчера</w:t>
      </w:r>
    </w:p>
    <w:p w:rsidR="003C2FC3" w:rsidRPr="00E574D7" w:rsidRDefault="003C2FC3" w:rsidP="003C2F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волчаночный нефрит</w:t>
      </w:r>
    </w:p>
    <w:p w:rsidR="003C2FC3" w:rsidRPr="00E574D7" w:rsidRDefault="003C2FC3" w:rsidP="003C2F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Д. алкогольный </w:t>
      </w:r>
      <w:proofErr w:type="spellStart"/>
      <w:r w:rsidRPr="00E574D7">
        <w:rPr>
          <w:sz w:val="24"/>
          <w:szCs w:val="24"/>
          <w:lang w:val="en-US"/>
        </w:rPr>
        <w:t>Ig</w:t>
      </w:r>
      <w:proofErr w:type="spellEnd"/>
      <w:r w:rsidRPr="00E574D7">
        <w:rPr>
          <w:sz w:val="24"/>
          <w:szCs w:val="24"/>
        </w:rPr>
        <w:t xml:space="preserve"> А – нефрит</w:t>
      </w:r>
    </w:p>
    <w:p w:rsidR="003C2FC3" w:rsidRPr="00E574D7" w:rsidRDefault="003C2FC3" w:rsidP="003C2FC3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3C2FC3" w:rsidRPr="00E574D7" w:rsidRDefault="003C2FC3" w:rsidP="00F76C5F">
      <w:pPr>
        <w:numPr>
          <w:ilvl w:val="0"/>
          <w:numId w:val="2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 определяется:</w:t>
      </w:r>
    </w:p>
    <w:p w:rsidR="003C2FC3" w:rsidRPr="00E574D7" w:rsidRDefault="003C2FC3" w:rsidP="003C2FC3">
      <w:pPr>
        <w:ind w:left="4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поражение верхних дыхательных путей (носоглотки)</w:t>
      </w:r>
    </w:p>
    <w:p w:rsidR="003C2FC3" w:rsidRPr="00E574D7" w:rsidRDefault="003C2FC3" w:rsidP="003C2FC3">
      <w:pPr>
        <w:ind w:left="4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поражение суставао</w:t>
      </w:r>
    </w:p>
    <w:p w:rsidR="003C2FC3" w:rsidRPr="00E574D7" w:rsidRDefault="003C2FC3" w:rsidP="003C2FC3">
      <w:pPr>
        <w:ind w:left="4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Поражение легких</w:t>
      </w:r>
    </w:p>
    <w:p w:rsidR="003C2FC3" w:rsidRPr="00E574D7" w:rsidRDefault="003C2FC3" w:rsidP="003C2FC3">
      <w:pPr>
        <w:ind w:left="4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Поражение кожи</w:t>
      </w:r>
    </w:p>
    <w:p w:rsidR="003C2FC3" w:rsidRPr="00E574D7" w:rsidRDefault="003C2FC3" w:rsidP="003C2FC3">
      <w:pPr>
        <w:ind w:left="4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поражение почек</w:t>
      </w:r>
    </w:p>
    <w:p w:rsidR="003C2FC3" w:rsidRPr="00E574D7" w:rsidRDefault="003C2FC3" w:rsidP="003C2FC3">
      <w:pPr>
        <w:ind w:left="4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в, д.</w:t>
      </w:r>
    </w:p>
    <w:p w:rsidR="003C2FC3" w:rsidRPr="00E574D7" w:rsidRDefault="003C2FC3" w:rsidP="00F76C5F">
      <w:pPr>
        <w:numPr>
          <w:ilvl w:val="0"/>
          <w:numId w:val="2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Поражение почек может быть:</w:t>
      </w:r>
    </w:p>
    <w:p w:rsidR="003C2FC3" w:rsidRPr="00E574D7" w:rsidRDefault="003C2FC3" w:rsidP="003C2FC3">
      <w:pPr>
        <w:ind w:left="4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медленно прогрессирующим и заканчиваться излечением</w:t>
      </w:r>
    </w:p>
    <w:p w:rsidR="003C2FC3" w:rsidRPr="00E574D7" w:rsidRDefault="003C2FC3" w:rsidP="003C2FC3">
      <w:pPr>
        <w:ind w:left="4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постепенное прогрессирование</w:t>
      </w:r>
    </w:p>
    <w:p w:rsidR="003C2FC3" w:rsidRPr="00E574D7" w:rsidRDefault="003C2FC3" w:rsidP="003C2FC3">
      <w:pPr>
        <w:ind w:left="4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Бурное прогрессирование и заканчивается рахзвитием хронической почечной недостаточности</w:t>
      </w:r>
    </w:p>
    <w:p w:rsidR="003C2FC3" w:rsidRPr="00E574D7" w:rsidRDefault="003C2FC3" w:rsidP="003C2FC3">
      <w:pPr>
        <w:ind w:left="4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3C2FC3" w:rsidRPr="00E574D7" w:rsidRDefault="003C2FC3" w:rsidP="003C2FC3">
      <w:pPr>
        <w:ind w:left="142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 В ОАК  выявляются:</w:t>
      </w:r>
    </w:p>
    <w:p w:rsidR="003C2FC3" w:rsidRPr="00E574D7" w:rsidRDefault="003C2FC3" w:rsidP="003C2FC3">
      <w:pPr>
        <w:ind w:left="142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А. анемия</w:t>
      </w:r>
    </w:p>
    <w:p w:rsidR="003C2FC3" w:rsidRPr="00E574D7" w:rsidRDefault="003C2FC3" w:rsidP="003C2FC3">
      <w:pPr>
        <w:ind w:left="142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Б. нейтрофильный лейкоцитоз</w:t>
      </w:r>
    </w:p>
    <w:p w:rsidR="003C2FC3" w:rsidRPr="00E574D7" w:rsidRDefault="003C2FC3" w:rsidP="003C2FC3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В. Тромбоцитопения</w:t>
      </w:r>
    </w:p>
    <w:p w:rsidR="003C2FC3" w:rsidRPr="00E574D7" w:rsidRDefault="003C2FC3" w:rsidP="003C2FC3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Г. Резкое увеличение СОЭ</w:t>
      </w:r>
    </w:p>
    <w:p w:rsidR="003C2FC3" w:rsidRPr="00E574D7" w:rsidRDefault="003C2FC3" w:rsidP="003C2FC3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Ответ: а, б, г</w:t>
      </w:r>
    </w:p>
    <w:p w:rsidR="003C2FC3" w:rsidRPr="00E574D7" w:rsidRDefault="003C2FC3" w:rsidP="003C2FC3">
      <w:pPr>
        <w:jc w:val="both"/>
        <w:rPr>
          <w:sz w:val="24"/>
          <w:szCs w:val="24"/>
        </w:rPr>
      </w:pPr>
    </w:p>
    <w:p w:rsidR="003C2FC3" w:rsidRPr="00017168" w:rsidRDefault="003C2FC3" w:rsidP="003C2F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3C2FC3" w:rsidRPr="00017168" w:rsidRDefault="003C2FC3" w:rsidP="003C2F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3C2FC3" w:rsidRPr="00017168" w:rsidRDefault="003C2FC3" w:rsidP="003C2F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3C2FC3" w:rsidRPr="00017168" w:rsidRDefault="003C2FC3" w:rsidP="003C2F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3C2FC3" w:rsidRPr="00017168" w:rsidRDefault="003C2FC3" w:rsidP="003C2FC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3C2FC3" w:rsidRPr="0040302E" w:rsidRDefault="003C2FC3" w:rsidP="003C2F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C2FC3" w:rsidRPr="00017168" w:rsidRDefault="003C2FC3" w:rsidP="003C2FC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3C2FC3" w:rsidRPr="00017168" w:rsidRDefault="003C2FC3" w:rsidP="003C2F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3C2FC3" w:rsidRPr="00017168" w:rsidRDefault="003C2FC3" w:rsidP="003C2F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3C2FC3" w:rsidRPr="00017168" w:rsidRDefault="003C2FC3" w:rsidP="003C2F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3C2FC3" w:rsidRPr="00017168" w:rsidRDefault="003C2FC3" w:rsidP="003C2FC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3C2FC3" w:rsidRPr="00017168" w:rsidRDefault="003C2FC3" w:rsidP="003C2FC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3C2FC3" w:rsidRPr="00017168" w:rsidRDefault="003C2FC3" w:rsidP="003C2FC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3C2FC3" w:rsidRPr="00017168" w:rsidRDefault="003C2FC3" w:rsidP="003C2F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3C2FC3" w:rsidRPr="00017168" w:rsidRDefault="003C2FC3" w:rsidP="003C2F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3C2FC3" w:rsidRPr="00017168" w:rsidRDefault="003C2FC3" w:rsidP="003C2FC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3C2FC3" w:rsidRPr="00017168" w:rsidRDefault="003C2FC3" w:rsidP="003C2FC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3C2FC3" w:rsidRDefault="003C2FC3" w:rsidP="003C2FC3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E0338" w:rsidRDefault="002E0338" w:rsidP="003C2FC3">
      <w:pPr>
        <w:ind w:left="360"/>
        <w:jc w:val="both"/>
        <w:rPr>
          <w:sz w:val="24"/>
          <w:szCs w:val="24"/>
        </w:rPr>
      </w:pPr>
    </w:p>
    <w:p w:rsidR="002E0338" w:rsidRDefault="002E0338" w:rsidP="003C2FC3">
      <w:pPr>
        <w:ind w:left="360"/>
        <w:jc w:val="both"/>
        <w:rPr>
          <w:sz w:val="24"/>
          <w:szCs w:val="24"/>
        </w:rPr>
      </w:pPr>
    </w:p>
    <w:p w:rsidR="003C2FC3" w:rsidRPr="00017168" w:rsidRDefault="003C2FC3" w:rsidP="003C2FC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3C2FC3" w:rsidRPr="00017168" w:rsidRDefault="003C2FC3" w:rsidP="003C2FC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3C2FC3" w:rsidRDefault="003C2FC3"/>
    <w:p w:rsidR="002E0338" w:rsidRDefault="002E0338"/>
    <w:p w:rsidR="002E0338" w:rsidRDefault="002E0338"/>
    <w:p w:rsidR="002E0338" w:rsidRDefault="002E0338"/>
    <w:p w:rsidR="002E0338" w:rsidRDefault="002E0338"/>
    <w:p w:rsidR="002E0338" w:rsidRPr="00017168" w:rsidRDefault="002E0338" w:rsidP="002E03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E0338" w:rsidRPr="00017168" w:rsidRDefault="002E0338" w:rsidP="002E03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E0338" w:rsidRPr="00017168" w:rsidRDefault="002E0338" w:rsidP="002E0338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E0338" w:rsidRDefault="002E0338" w:rsidP="002E0338">
      <w:pPr>
        <w:rPr>
          <w:sz w:val="24"/>
          <w:szCs w:val="24"/>
        </w:rPr>
      </w:pPr>
    </w:p>
    <w:p w:rsidR="002E0338" w:rsidRDefault="002E0338" w:rsidP="002E0338">
      <w:pPr>
        <w:rPr>
          <w:sz w:val="24"/>
          <w:szCs w:val="24"/>
        </w:rPr>
      </w:pPr>
    </w:p>
    <w:p w:rsidR="002E0338" w:rsidRPr="00017168" w:rsidRDefault="001E3FB7" w:rsidP="001E3FB7">
      <w:pPr>
        <w:ind w:firstLine="4962"/>
        <w:rPr>
          <w:sz w:val="24"/>
          <w:szCs w:val="24"/>
        </w:rPr>
      </w:pPr>
      <w:r>
        <w:object w:dxaOrig="16423" w:dyaOrig="4996">
          <v:shape id="_x0000_i1052" type="#_x0000_t75" style="width:284.25pt;height:93pt" o:ole="">
            <v:imagedata r:id="rId6" o:title=""/>
          </v:shape>
          <o:OLEObject Type="Embed" ProgID="MSPhotoEd.3" ShapeID="_x0000_i1052" DrawAspect="Content" ObjectID="_1451664951" r:id="rId34"/>
        </w:object>
      </w:r>
    </w:p>
    <w:p w:rsidR="002E0338" w:rsidRDefault="002E0338" w:rsidP="002E0338">
      <w:pPr>
        <w:jc w:val="both"/>
        <w:rPr>
          <w:sz w:val="24"/>
          <w:szCs w:val="24"/>
        </w:rPr>
      </w:pPr>
    </w:p>
    <w:p w:rsidR="002E0338" w:rsidRPr="00017168" w:rsidRDefault="002E0338" w:rsidP="002E0338">
      <w:pPr>
        <w:jc w:val="both"/>
        <w:rPr>
          <w:sz w:val="24"/>
          <w:szCs w:val="24"/>
        </w:rPr>
      </w:pP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2E0338" w:rsidRDefault="002E0338" w:rsidP="002E0338">
      <w:pPr>
        <w:pStyle w:val="a3"/>
        <w:ind w:left="0" w:right="-1" w:firstLine="0"/>
        <w:jc w:val="left"/>
        <w:rPr>
          <w:szCs w:val="24"/>
        </w:rPr>
      </w:pPr>
    </w:p>
    <w:p w:rsidR="002E0338" w:rsidRPr="002E0338" w:rsidRDefault="002E0338" w:rsidP="002E0338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 w:rsidRPr="003C2FC3">
        <w:rPr>
          <w:b/>
          <w:sz w:val="24"/>
          <w:szCs w:val="24"/>
        </w:rPr>
        <w:t xml:space="preserve"> </w:t>
      </w:r>
      <w:r w:rsidRPr="002E0338">
        <w:rPr>
          <w:b/>
          <w:sz w:val="24"/>
          <w:szCs w:val="24"/>
        </w:rPr>
        <w:t>Поражение почек при синдроме Рейтера: патогенез, клиника, диагностика</w:t>
      </w:r>
    </w:p>
    <w:p w:rsidR="002E0338" w:rsidRPr="00017168" w:rsidRDefault="002E0338" w:rsidP="002E0338">
      <w:pPr>
        <w:jc w:val="both"/>
        <w:rPr>
          <w:sz w:val="24"/>
          <w:szCs w:val="24"/>
        </w:rPr>
      </w:pPr>
      <w:r>
        <w:rPr>
          <w:sz w:val="24"/>
          <w:szCs w:val="24"/>
        </w:rPr>
        <w:t>Нефропатия является грозным проявлением поражения почек при синдроме Рейтера, которое ухудшает течение и прогноз основного заболевания, что и определяет актуальность изучения данной проблемы</w:t>
      </w:r>
    </w:p>
    <w:p w:rsidR="002E0338" w:rsidRPr="00E574D7" w:rsidRDefault="002E0338" w:rsidP="002E0338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представлениями о синдроме Рейтера, этиологии, патогенезе, клинической картине синдрома Рейтера, методах диагностики и дифференциальной диагностики поражений почек при данном заболевании и принципах консервативной терапии.</w:t>
      </w:r>
    </w:p>
    <w:p w:rsidR="002E0338" w:rsidRPr="00017168" w:rsidRDefault="002E0338" w:rsidP="002E0338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E0338" w:rsidRPr="00E574D7" w:rsidRDefault="002E0338" w:rsidP="002E0338">
      <w:pPr>
        <w:pStyle w:val="a6"/>
      </w:pPr>
      <w:r w:rsidRPr="00E574D7">
        <w:t>Распространенность синдрома Рейтера.</w:t>
      </w:r>
    </w:p>
    <w:p w:rsidR="002E0338" w:rsidRPr="00E574D7" w:rsidRDefault="002E0338" w:rsidP="002E0338">
      <w:pPr>
        <w:pStyle w:val="a6"/>
      </w:pPr>
      <w:r w:rsidRPr="00E574D7">
        <w:t>Этиология  и патогенез синдрома Рейтера.</w:t>
      </w:r>
    </w:p>
    <w:p w:rsidR="002E0338" w:rsidRPr="00E574D7" w:rsidRDefault="002E0338" w:rsidP="002E0338">
      <w:pPr>
        <w:pStyle w:val="a6"/>
      </w:pPr>
      <w:r w:rsidRPr="00E574D7">
        <w:t>Клиническая картина нефропатии при синдроме Рейтера.</w:t>
      </w:r>
    </w:p>
    <w:p w:rsidR="002E0338" w:rsidRPr="00E574D7" w:rsidRDefault="002E0338" w:rsidP="002E0338">
      <w:pPr>
        <w:pStyle w:val="a6"/>
      </w:pPr>
      <w:r w:rsidRPr="00E574D7">
        <w:t>Диагностика и дифференциальная диагностика нефропатии.</w:t>
      </w:r>
    </w:p>
    <w:p w:rsidR="002E0338" w:rsidRPr="00E574D7" w:rsidRDefault="002E0338" w:rsidP="002E0338">
      <w:pPr>
        <w:pStyle w:val="a6"/>
      </w:pPr>
      <w:r w:rsidRPr="00E574D7">
        <w:t>Лечение больных синдромом  Рейтера, применение цитостатиков: показания и противопоказания.</w:t>
      </w:r>
    </w:p>
    <w:p w:rsidR="002E0338" w:rsidRPr="00017168" w:rsidRDefault="002E0338" w:rsidP="002E0338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E0338" w:rsidRPr="00017168" w:rsidRDefault="002E0338" w:rsidP="002E0338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2E0338" w:rsidRPr="00017168" w:rsidRDefault="002E0338" w:rsidP="002E0338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2E0338" w:rsidRPr="00017168" w:rsidRDefault="002E0338" w:rsidP="002E0338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2E0338" w:rsidRPr="00017168" w:rsidRDefault="002E0338" w:rsidP="002E033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 Главными симптомами синдрома Рейтера являются: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 поражение глаз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поражение мочеполовых органов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Поражение суставов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Поражение кожи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В ОАК при синдроме Рейтера чаще всего выявляют: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анемию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тромбоцитопению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Лейкоцитоз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Повышение СОЭ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лейкопению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в, г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 Синдром Рейтера вызывают: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стафилококки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стрептококки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Хламидии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Уреаплазмы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 Клинически для синдрома Рейтера характерны: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уретрит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конъюктивит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 Асимметричный артрит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легких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Терапия синдрома Рейтера заключается в назначении: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антибиотиков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цитостатиков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Уросептиков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Нестероидных противовоспалительных препаратов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глюкокортикостероидов</w:t>
      </w:r>
    </w:p>
    <w:p w:rsidR="002E0338" w:rsidRPr="00E574D7" w:rsidRDefault="002E0338" w:rsidP="002E0338">
      <w:pPr>
        <w:ind w:left="1069" w:hanging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г, д</w:t>
      </w:r>
    </w:p>
    <w:p w:rsidR="002E0338" w:rsidRPr="00017168" w:rsidRDefault="002E0338" w:rsidP="002E033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2E0338" w:rsidRPr="00017168" w:rsidRDefault="002E0338" w:rsidP="002E033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2E0338" w:rsidRPr="00017168" w:rsidRDefault="002E0338" w:rsidP="002E033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E0338" w:rsidRPr="00017168" w:rsidRDefault="002E0338" w:rsidP="002E033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2E0338" w:rsidRPr="00017168" w:rsidRDefault="002E0338" w:rsidP="002E0338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E0338" w:rsidRPr="0040302E" w:rsidRDefault="002E0338" w:rsidP="002E033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E0338" w:rsidRPr="00017168" w:rsidRDefault="002E0338" w:rsidP="002E033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E0338" w:rsidRPr="00017168" w:rsidRDefault="002E0338" w:rsidP="002E033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E0338" w:rsidRPr="00017168" w:rsidRDefault="002E0338" w:rsidP="002E033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E0338" w:rsidRPr="00017168" w:rsidRDefault="002E0338" w:rsidP="002E033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E0338" w:rsidRPr="00017168" w:rsidRDefault="002E0338" w:rsidP="002E0338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E0338" w:rsidRPr="00017168" w:rsidRDefault="002E0338" w:rsidP="002E0338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E0338" w:rsidRPr="00017168" w:rsidRDefault="002E0338" w:rsidP="002E033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E0338" w:rsidRPr="00017168" w:rsidRDefault="002E0338" w:rsidP="002E033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E0338" w:rsidRPr="00017168" w:rsidRDefault="002E0338" w:rsidP="002E033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E0338" w:rsidRPr="00017168" w:rsidRDefault="002E0338" w:rsidP="002E033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E0338" w:rsidRPr="00017168" w:rsidRDefault="002E0338" w:rsidP="002E033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E0338" w:rsidRDefault="002E0338" w:rsidP="002E0338">
      <w:pPr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E0338" w:rsidRDefault="002E0338" w:rsidP="002E0338">
      <w:pPr>
        <w:ind w:left="360"/>
        <w:jc w:val="both"/>
        <w:rPr>
          <w:sz w:val="24"/>
          <w:szCs w:val="24"/>
        </w:rPr>
      </w:pPr>
    </w:p>
    <w:p w:rsidR="002E0338" w:rsidRPr="00017168" w:rsidRDefault="002E0338" w:rsidP="002E033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E0338" w:rsidRPr="00017168" w:rsidRDefault="002E0338" w:rsidP="002E033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E0338" w:rsidRDefault="002E0338"/>
    <w:p w:rsidR="000A074D" w:rsidRPr="00017168" w:rsidRDefault="000A074D" w:rsidP="000A074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A074D" w:rsidRPr="00017168" w:rsidRDefault="000A074D" w:rsidP="000A074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A074D" w:rsidRPr="00017168" w:rsidRDefault="000A074D" w:rsidP="000A074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A074D" w:rsidRDefault="000A074D" w:rsidP="000A074D">
      <w:pPr>
        <w:rPr>
          <w:sz w:val="24"/>
          <w:szCs w:val="24"/>
        </w:rPr>
      </w:pPr>
    </w:p>
    <w:p w:rsidR="000A074D" w:rsidRDefault="000A074D" w:rsidP="000A074D">
      <w:pPr>
        <w:rPr>
          <w:sz w:val="24"/>
          <w:szCs w:val="24"/>
        </w:rPr>
      </w:pPr>
    </w:p>
    <w:p w:rsidR="000A074D" w:rsidRDefault="001E3FB7" w:rsidP="001E3FB7">
      <w:pPr>
        <w:ind w:firstLine="4962"/>
        <w:jc w:val="both"/>
        <w:rPr>
          <w:sz w:val="24"/>
          <w:szCs w:val="24"/>
        </w:rPr>
      </w:pPr>
      <w:r>
        <w:object w:dxaOrig="16423" w:dyaOrig="4996">
          <v:shape id="_x0000_i1053" type="#_x0000_t75" style="width:284.25pt;height:93pt" o:ole="">
            <v:imagedata r:id="rId6" o:title=""/>
          </v:shape>
          <o:OLEObject Type="Embed" ProgID="MSPhotoEd.3" ShapeID="_x0000_i1053" DrawAspect="Content" ObjectID="_1451664952" r:id="rId35"/>
        </w:object>
      </w:r>
    </w:p>
    <w:p w:rsidR="000A074D" w:rsidRPr="00017168" w:rsidRDefault="000A074D" w:rsidP="000A074D">
      <w:pPr>
        <w:jc w:val="both"/>
        <w:rPr>
          <w:sz w:val="24"/>
          <w:szCs w:val="24"/>
        </w:rPr>
      </w:pP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A074D" w:rsidRDefault="000A074D" w:rsidP="000A074D">
      <w:pPr>
        <w:pStyle w:val="a3"/>
        <w:ind w:left="0" w:right="-1" w:firstLine="0"/>
        <w:jc w:val="left"/>
        <w:rPr>
          <w:szCs w:val="24"/>
        </w:rPr>
      </w:pPr>
    </w:p>
    <w:p w:rsidR="000A074D" w:rsidRPr="000A074D" w:rsidRDefault="000A074D" w:rsidP="000A074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3C2FC3">
        <w:rPr>
          <w:b/>
          <w:sz w:val="24"/>
          <w:szCs w:val="24"/>
        </w:rPr>
        <w:t xml:space="preserve"> </w:t>
      </w:r>
      <w:r w:rsidRPr="000A074D">
        <w:rPr>
          <w:b/>
          <w:sz w:val="24"/>
          <w:szCs w:val="24"/>
        </w:rPr>
        <w:t>Острый гломерулонефрит: этиология, патогенез клиника, диагностика</w:t>
      </w:r>
    </w:p>
    <w:p w:rsidR="000A074D" w:rsidRPr="00017168" w:rsidRDefault="000A074D" w:rsidP="000A074D">
      <w:pPr>
        <w:jc w:val="both"/>
        <w:rPr>
          <w:sz w:val="24"/>
          <w:szCs w:val="24"/>
        </w:rPr>
      </w:pPr>
      <w:r>
        <w:rPr>
          <w:sz w:val="24"/>
          <w:szCs w:val="24"/>
        </w:rPr>
        <w:t>Острый гломерулонефрит  встречается среди детского и взрослого населения, протекает с осложнениями, угрожающими жизни больного, что и определяет актуальность изучения данной проблемы</w:t>
      </w:r>
    </w:p>
    <w:p w:rsidR="000A074D" w:rsidRPr="007044CB" w:rsidRDefault="000A074D" w:rsidP="000A074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7044CB">
        <w:rPr>
          <w:sz w:val="24"/>
          <w:szCs w:val="24"/>
        </w:rPr>
        <w:t>ознакомить ординоторов с современными данными по этиологии и патогенезу острого гломерулонефрита, классификацией острого гломерулонефрита, клиническими и морфологическими вариантами.</w:t>
      </w:r>
    </w:p>
    <w:p w:rsidR="000A074D" w:rsidRDefault="000A074D" w:rsidP="000A074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A074D" w:rsidRPr="000A074D" w:rsidRDefault="000A074D" w:rsidP="000A074D">
      <w:pPr>
        <w:jc w:val="both"/>
        <w:rPr>
          <w:bCs/>
          <w:sz w:val="24"/>
          <w:szCs w:val="24"/>
        </w:rPr>
      </w:pPr>
      <w:r w:rsidRPr="000A074D">
        <w:rPr>
          <w:bCs/>
          <w:sz w:val="24"/>
          <w:szCs w:val="24"/>
        </w:rPr>
        <w:t xml:space="preserve">Вопросы для </w:t>
      </w:r>
      <w:r>
        <w:rPr>
          <w:bCs/>
          <w:sz w:val="24"/>
          <w:szCs w:val="24"/>
        </w:rPr>
        <w:t>самоподготовки</w:t>
      </w:r>
      <w:r w:rsidRPr="000A074D">
        <w:rPr>
          <w:bCs/>
          <w:sz w:val="24"/>
          <w:szCs w:val="24"/>
        </w:rPr>
        <w:t>: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Что такое острый гломерулонефрит.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Современные представления об этиологии острого гломерулонефрита.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Роль бета- гемолитического стрептококка в развитии острого гломерулонефрита.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 xml:space="preserve">Основные патогенетические механизмы  развития острых гломерулонефритов </w:t>
      </w:r>
    </w:p>
    <w:p w:rsidR="000A074D" w:rsidRPr="00017168" w:rsidRDefault="000A074D" w:rsidP="000A074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A074D" w:rsidRPr="00017168" w:rsidRDefault="000A074D" w:rsidP="000A074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0A074D" w:rsidRPr="00017168" w:rsidRDefault="000A074D" w:rsidP="000A074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0A074D" w:rsidRPr="00017168" w:rsidRDefault="000A074D" w:rsidP="000A074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A074D" w:rsidRPr="00017168" w:rsidRDefault="000A074D" w:rsidP="000A074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0A074D" w:rsidRPr="007044CB" w:rsidRDefault="000A074D" w:rsidP="00F76C5F">
      <w:pPr>
        <w:numPr>
          <w:ilvl w:val="0"/>
          <w:numId w:val="23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Если больной переносит стрептококковую инфекцию, острый ГН обычно начинается: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во время заболевания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через 5-7 дней после начала заболевания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 xml:space="preserve">В. через 10-14 дней </w:t>
      </w:r>
    </w:p>
    <w:p w:rsidR="000A074D" w:rsidRPr="007044CB" w:rsidRDefault="000A074D" w:rsidP="000A074D">
      <w:pPr>
        <w:ind w:left="1080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в.</w:t>
      </w:r>
    </w:p>
    <w:p w:rsidR="000A074D" w:rsidRPr="007044CB" w:rsidRDefault="000A074D" w:rsidP="00F76C5F">
      <w:pPr>
        <w:numPr>
          <w:ilvl w:val="0"/>
          <w:numId w:val="23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Ангиоретинопатия у больных подострым ГН выявляется: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через несколько дней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через несколько недель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через 6 месяцев</w:t>
      </w:r>
    </w:p>
    <w:p w:rsidR="000A074D" w:rsidRPr="007044CB" w:rsidRDefault="000A074D" w:rsidP="000A074D">
      <w:pPr>
        <w:ind w:left="1080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б.</w:t>
      </w:r>
    </w:p>
    <w:p w:rsidR="000A074D" w:rsidRPr="007044CB" w:rsidRDefault="000A074D" w:rsidP="00F76C5F">
      <w:pPr>
        <w:numPr>
          <w:ilvl w:val="0"/>
          <w:numId w:val="23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Содержание соли в пище при остром ГН: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не более 5 г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не более 3 г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исключается полностью</w:t>
      </w:r>
    </w:p>
    <w:p w:rsidR="000A074D" w:rsidRPr="007044CB" w:rsidRDefault="000A074D" w:rsidP="000A074D">
      <w:pPr>
        <w:ind w:left="1080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б.</w:t>
      </w:r>
    </w:p>
    <w:p w:rsidR="000A074D" w:rsidRPr="007044CB" w:rsidRDefault="000A074D" w:rsidP="00F76C5F">
      <w:pPr>
        <w:numPr>
          <w:ilvl w:val="0"/>
          <w:numId w:val="23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Больному острым ГН с олигурией ограничение жидкости: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необходимо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lastRenderedPageBreak/>
        <w:t>Б. не обязательно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в зависимости от уровня артериального давления</w:t>
      </w:r>
    </w:p>
    <w:p w:rsidR="000A074D" w:rsidRPr="007044CB" w:rsidRDefault="000A074D" w:rsidP="000A074D">
      <w:pPr>
        <w:ind w:left="1080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а.</w:t>
      </w:r>
    </w:p>
    <w:p w:rsidR="000A074D" w:rsidRPr="007044CB" w:rsidRDefault="000A074D" w:rsidP="00F76C5F">
      <w:pPr>
        <w:numPr>
          <w:ilvl w:val="0"/>
          <w:numId w:val="23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Для лечения подострого Гн используют: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пульс- терапию стероидными препаратами с последующим назначением массивных доз преднизолона и цитостатиков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плазмаферез, пульс- терапию с последующей четырехкомпонентной терапией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плазмаферез, пульс- терапия с последующим назначением индометацина</w:t>
      </w:r>
    </w:p>
    <w:p w:rsidR="000A074D" w:rsidRPr="007044CB" w:rsidRDefault="000A074D" w:rsidP="000A074D">
      <w:pPr>
        <w:ind w:left="1080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б</w:t>
      </w:r>
    </w:p>
    <w:p w:rsidR="000A074D" w:rsidRPr="007044CB" w:rsidRDefault="000A074D" w:rsidP="000A074D">
      <w:pPr>
        <w:ind w:left="1080"/>
        <w:jc w:val="both"/>
        <w:rPr>
          <w:b/>
          <w:sz w:val="24"/>
          <w:szCs w:val="24"/>
        </w:rPr>
      </w:pPr>
    </w:p>
    <w:p w:rsidR="000A074D" w:rsidRPr="00017168" w:rsidRDefault="000A074D" w:rsidP="000A074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A074D" w:rsidRPr="00017168" w:rsidRDefault="000A074D" w:rsidP="000A074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0A074D" w:rsidRPr="00017168" w:rsidRDefault="000A074D" w:rsidP="000A074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A074D" w:rsidRPr="00017168" w:rsidRDefault="000A074D" w:rsidP="000A074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A074D" w:rsidRPr="00017168" w:rsidRDefault="000A074D" w:rsidP="000A074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A074D" w:rsidRDefault="000A074D" w:rsidP="000A074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A074D" w:rsidRPr="0040302E" w:rsidRDefault="000A074D" w:rsidP="000A074D">
      <w:pPr>
        <w:pStyle w:val="a3"/>
        <w:ind w:left="0" w:right="-1" w:firstLine="0"/>
        <w:rPr>
          <w:szCs w:val="24"/>
        </w:rPr>
      </w:pPr>
    </w:p>
    <w:p w:rsidR="000A074D" w:rsidRPr="00017168" w:rsidRDefault="000A074D" w:rsidP="000A074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0A074D" w:rsidRPr="00017168" w:rsidRDefault="000A074D" w:rsidP="000A074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A074D" w:rsidRPr="00017168" w:rsidRDefault="000A074D" w:rsidP="000A074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A074D" w:rsidRPr="00017168" w:rsidRDefault="000A074D" w:rsidP="000A074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A074D" w:rsidRPr="00017168" w:rsidRDefault="000A074D" w:rsidP="000A074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A074D" w:rsidRPr="00017168" w:rsidRDefault="000A074D" w:rsidP="000A074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A074D" w:rsidRPr="00017168" w:rsidRDefault="000A074D" w:rsidP="000A074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A074D" w:rsidRPr="00017168" w:rsidRDefault="000A074D" w:rsidP="000A074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A074D" w:rsidRPr="00017168" w:rsidRDefault="000A074D" w:rsidP="000A074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A074D" w:rsidRPr="00017168" w:rsidRDefault="000A074D" w:rsidP="000A074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A074D" w:rsidRPr="00017168" w:rsidRDefault="000A074D" w:rsidP="000A074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0A074D" w:rsidRDefault="000A074D" w:rsidP="000A074D">
      <w:pPr>
        <w:jc w:val="both"/>
        <w:rPr>
          <w:sz w:val="24"/>
          <w:szCs w:val="24"/>
        </w:rPr>
      </w:pPr>
    </w:p>
    <w:p w:rsidR="000A074D" w:rsidRDefault="000A074D" w:rsidP="000A074D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A074D" w:rsidRDefault="000A074D" w:rsidP="000A074D">
      <w:pPr>
        <w:ind w:left="360"/>
        <w:jc w:val="both"/>
        <w:rPr>
          <w:sz w:val="24"/>
          <w:szCs w:val="24"/>
        </w:rPr>
      </w:pPr>
    </w:p>
    <w:p w:rsidR="000A074D" w:rsidRPr="00017168" w:rsidRDefault="000A074D" w:rsidP="000A074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A074D" w:rsidRPr="00017168" w:rsidRDefault="000A074D" w:rsidP="000A074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A074D" w:rsidRDefault="000A074D"/>
    <w:p w:rsidR="000A074D" w:rsidRDefault="000A074D"/>
    <w:p w:rsidR="000A074D" w:rsidRDefault="000A074D"/>
    <w:p w:rsidR="000A074D" w:rsidRDefault="000A074D"/>
    <w:p w:rsidR="000A074D" w:rsidRDefault="000A074D"/>
    <w:p w:rsidR="000A074D" w:rsidRPr="00017168" w:rsidRDefault="000A074D" w:rsidP="000A074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A074D" w:rsidRPr="00017168" w:rsidRDefault="000A074D" w:rsidP="000A074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A074D" w:rsidRPr="00017168" w:rsidRDefault="000A074D" w:rsidP="000A074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A074D" w:rsidRDefault="000A074D" w:rsidP="000A074D">
      <w:pPr>
        <w:rPr>
          <w:sz w:val="24"/>
          <w:szCs w:val="24"/>
        </w:rPr>
      </w:pPr>
    </w:p>
    <w:p w:rsidR="000A074D" w:rsidRDefault="000A074D" w:rsidP="000A074D">
      <w:pPr>
        <w:rPr>
          <w:sz w:val="24"/>
          <w:szCs w:val="24"/>
        </w:rPr>
      </w:pPr>
    </w:p>
    <w:p w:rsidR="000A074D" w:rsidRDefault="001E3FB7" w:rsidP="001E3FB7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54" type="#_x0000_t75" style="width:284.25pt;height:93pt" o:ole="">
            <v:imagedata r:id="rId6" o:title=""/>
          </v:shape>
          <o:OLEObject Type="Embed" ProgID="MSPhotoEd.3" ShapeID="_x0000_i1054" DrawAspect="Content" ObjectID="_1451664953" r:id="rId36"/>
        </w:object>
      </w:r>
    </w:p>
    <w:p w:rsidR="000A074D" w:rsidRPr="00017168" w:rsidRDefault="000A074D" w:rsidP="000A074D">
      <w:pPr>
        <w:jc w:val="both"/>
        <w:rPr>
          <w:sz w:val="24"/>
          <w:szCs w:val="24"/>
        </w:rPr>
      </w:pP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A074D" w:rsidRDefault="000A074D" w:rsidP="000A074D">
      <w:pPr>
        <w:pStyle w:val="a3"/>
        <w:ind w:left="0" w:right="-1" w:firstLine="0"/>
        <w:jc w:val="left"/>
        <w:rPr>
          <w:szCs w:val="24"/>
        </w:rPr>
      </w:pPr>
    </w:p>
    <w:p w:rsidR="000A074D" w:rsidRPr="000A074D" w:rsidRDefault="000A074D" w:rsidP="000A074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3C2FC3">
        <w:rPr>
          <w:b/>
          <w:sz w:val="24"/>
          <w:szCs w:val="24"/>
        </w:rPr>
        <w:t xml:space="preserve"> </w:t>
      </w:r>
      <w:r w:rsidRPr="000A074D">
        <w:rPr>
          <w:b/>
          <w:sz w:val="24"/>
          <w:szCs w:val="24"/>
        </w:rPr>
        <w:t>Быстропрогрессирующий гломерулонефрит</w:t>
      </w:r>
    </w:p>
    <w:p w:rsidR="000A074D" w:rsidRPr="00017168" w:rsidRDefault="000A074D" w:rsidP="000A074D">
      <w:pPr>
        <w:jc w:val="both"/>
        <w:rPr>
          <w:sz w:val="24"/>
          <w:szCs w:val="24"/>
        </w:rPr>
      </w:pPr>
      <w:r>
        <w:rPr>
          <w:sz w:val="24"/>
          <w:szCs w:val="24"/>
        </w:rPr>
        <w:t>Быстропрогрессирующий гломерулонефрит  встречается среди детского и взрослого населения, протекает с осложнениями, угрожающими жизни больного, что и определяет актуальность изучения данной проблемы</w:t>
      </w:r>
    </w:p>
    <w:p w:rsidR="000A074D" w:rsidRPr="007044CB" w:rsidRDefault="000A074D" w:rsidP="000A074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7044CB">
        <w:rPr>
          <w:sz w:val="24"/>
          <w:szCs w:val="24"/>
        </w:rPr>
        <w:t>ознакомить ординаторов с современными данными по этиологии и патогенезу быстропрогрессирующего гломерулонефрита, классификацией, основными клиническими проявлениями,  принципами клинической и параклинической диагностики, диетой, терапией, диспансеризацией больных с  быстропрогрессирующим  гломерулонефритом</w:t>
      </w:r>
    </w:p>
    <w:p w:rsidR="000A074D" w:rsidRDefault="000A074D" w:rsidP="000A074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A074D" w:rsidRPr="000A074D" w:rsidRDefault="000A074D" w:rsidP="000A074D">
      <w:pPr>
        <w:jc w:val="both"/>
        <w:rPr>
          <w:bCs/>
          <w:sz w:val="24"/>
          <w:szCs w:val="24"/>
        </w:rPr>
      </w:pPr>
      <w:r w:rsidRPr="000A074D">
        <w:rPr>
          <w:bCs/>
          <w:sz w:val="24"/>
          <w:szCs w:val="24"/>
        </w:rPr>
        <w:t xml:space="preserve">Вопросы для </w:t>
      </w:r>
      <w:r>
        <w:rPr>
          <w:bCs/>
          <w:sz w:val="24"/>
          <w:szCs w:val="24"/>
        </w:rPr>
        <w:t>самоподготовки</w:t>
      </w:r>
      <w:r w:rsidRPr="000A074D">
        <w:rPr>
          <w:bCs/>
          <w:sz w:val="24"/>
          <w:szCs w:val="24"/>
        </w:rPr>
        <w:t>: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Современные представления об этиологии быстропрогрессирующего гломерулонефрита.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Клинические проявления быстропрогрессирующего  гломерулонефрита.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Исследования общего анализа мочи.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Исследования периферической крови.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Исследование биохимических нарушений.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Нарушения иммунного статуса.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Основные принципы лечения подострого (злокачественного) гломерулонефрита.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Диетотерапия.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Показания к назначению цитостатического терапии.</w:t>
      </w:r>
    </w:p>
    <w:p w:rsidR="000A074D" w:rsidRPr="007044CB" w:rsidRDefault="000A074D" w:rsidP="000A074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Противопоказания для назначения гормонотерапии и цитостатиков.</w:t>
      </w:r>
    </w:p>
    <w:p w:rsidR="000A074D" w:rsidRPr="00017168" w:rsidRDefault="000A074D" w:rsidP="000A074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A074D" w:rsidRPr="00017168" w:rsidRDefault="000A074D" w:rsidP="000A074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0A074D" w:rsidRPr="00017168" w:rsidRDefault="000A074D" w:rsidP="000A074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0A074D" w:rsidRPr="00017168" w:rsidRDefault="000A074D" w:rsidP="000A074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A074D" w:rsidRPr="00017168" w:rsidRDefault="000A074D" w:rsidP="000A074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0A074D" w:rsidRPr="007044CB" w:rsidRDefault="000A074D" w:rsidP="00F76C5F">
      <w:pPr>
        <w:numPr>
          <w:ilvl w:val="0"/>
          <w:numId w:val="24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Если больной переносит стрептококковую инфекцию, острый ГН обычно начинается: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во время заболевания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через 5-7 дней после начала заболевания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 xml:space="preserve">В. через 10-14 дней </w:t>
      </w:r>
    </w:p>
    <w:p w:rsidR="000A074D" w:rsidRPr="007044CB" w:rsidRDefault="000A074D" w:rsidP="000A074D">
      <w:pPr>
        <w:ind w:left="1080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в.</w:t>
      </w:r>
    </w:p>
    <w:p w:rsidR="000A074D" w:rsidRPr="007044CB" w:rsidRDefault="000A074D" w:rsidP="00F76C5F">
      <w:pPr>
        <w:numPr>
          <w:ilvl w:val="0"/>
          <w:numId w:val="24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Ангиоретинопатия у больных подострым ГН выявляется: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через несколько дней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через несколько недель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через 6 месяцев</w:t>
      </w:r>
    </w:p>
    <w:p w:rsidR="000A074D" w:rsidRPr="007044CB" w:rsidRDefault="000A074D" w:rsidP="000A074D">
      <w:pPr>
        <w:ind w:left="1080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б.</w:t>
      </w:r>
    </w:p>
    <w:p w:rsidR="000A074D" w:rsidRPr="007044CB" w:rsidRDefault="000A074D" w:rsidP="00F76C5F">
      <w:pPr>
        <w:numPr>
          <w:ilvl w:val="0"/>
          <w:numId w:val="24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Содержание соли в пище при остром ГН: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lastRenderedPageBreak/>
        <w:t>А. не более 5 г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не более 3 г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исключается полностью</w:t>
      </w:r>
    </w:p>
    <w:p w:rsidR="000A074D" w:rsidRPr="007044CB" w:rsidRDefault="000A074D" w:rsidP="000A074D">
      <w:pPr>
        <w:ind w:left="1080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б.</w:t>
      </w:r>
    </w:p>
    <w:p w:rsidR="000A074D" w:rsidRPr="007044CB" w:rsidRDefault="000A074D" w:rsidP="00F76C5F">
      <w:pPr>
        <w:numPr>
          <w:ilvl w:val="0"/>
          <w:numId w:val="24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Больному острым ГН с олигурией ограничение жидкости: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необходимо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не обязательно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в зависимости от уровня артериального давления</w:t>
      </w:r>
    </w:p>
    <w:p w:rsidR="000A074D" w:rsidRPr="007044CB" w:rsidRDefault="000A074D" w:rsidP="000A074D">
      <w:pPr>
        <w:ind w:left="1080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а.</w:t>
      </w:r>
    </w:p>
    <w:p w:rsidR="000A074D" w:rsidRPr="007044CB" w:rsidRDefault="000A074D" w:rsidP="00F76C5F">
      <w:pPr>
        <w:numPr>
          <w:ilvl w:val="0"/>
          <w:numId w:val="24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Для лечения подострого Гн используют: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пульс- терапию стероидными препаратами с последующим назначением массивных доз преднизолона и цитостатиков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плазмаферез, пульс- терапию с последующей четырехкомпонентной терапией</w:t>
      </w:r>
    </w:p>
    <w:p w:rsidR="000A074D" w:rsidRPr="007044CB" w:rsidRDefault="000A074D" w:rsidP="000A074D">
      <w:pPr>
        <w:ind w:left="108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плазмаферез, пульс- терапия с последующим назначением индометацина</w:t>
      </w:r>
    </w:p>
    <w:p w:rsidR="000A074D" w:rsidRPr="007044CB" w:rsidRDefault="000A074D" w:rsidP="000A074D">
      <w:pPr>
        <w:ind w:left="1080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б</w:t>
      </w:r>
    </w:p>
    <w:p w:rsidR="000A074D" w:rsidRPr="00017168" w:rsidRDefault="000A074D" w:rsidP="000A074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A074D" w:rsidRPr="00017168" w:rsidRDefault="000A074D" w:rsidP="000A074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0A074D" w:rsidRPr="00017168" w:rsidRDefault="000A074D" w:rsidP="000A074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A074D" w:rsidRPr="00017168" w:rsidRDefault="000A074D" w:rsidP="000A074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A074D" w:rsidRPr="00017168" w:rsidRDefault="000A074D" w:rsidP="000A074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A074D" w:rsidRDefault="000A074D" w:rsidP="000A074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A074D" w:rsidRPr="0040302E" w:rsidRDefault="000A074D" w:rsidP="000A074D">
      <w:pPr>
        <w:pStyle w:val="a3"/>
        <w:ind w:left="0" w:right="-1" w:firstLine="0"/>
        <w:rPr>
          <w:szCs w:val="24"/>
        </w:rPr>
      </w:pPr>
    </w:p>
    <w:p w:rsidR="000A074D" w:rsidRPr="00017168" w:rsidRDefault="000A074D" w:rsidP="000A074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0A074D" w:rsidRPr="00017168" w:rsidRDefault="000A074D" w:rsidP="000A074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A074D" w:rsidRPr="00017168" w:rsidRDefault="000A074D" w:rsidP="000A074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A074D" w:rsidRPr="00017168" w:rsidRDefault="000A074D" w:rsidP="000A074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A074D" w:rsidRPr="00017168" w:rsidRDefault="000A074D" w:rsidP="000A074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A074D" w:rsidRPr="00017168" w:rsidRDefault="000A074D" w:rsidP="000A074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A074D" w:rsidRPr="00017168" w:rsidRDefault="000A074D" w:rsidP="000A074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A074D" w:rsidRPr="00017168" w:rsidRDefault="000A074D" w:rsidP="000A074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A074D" w:rsidRPr="00017168" w:rsidRDefault="000A074D" w:rsidP="000A074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A074D" w:rsidRPr="00017168" w:rsidRDefault="000A074D" w:rsidP="000A074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A074D" w:rsidRPr="00017168" w:rsidRDefault="000A074D" w:rsidP="000A074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0A074D" w:rsidRDefault="000A074D" w:rsidP="000A074D">
      <w:pPr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A074D" w:rsidRDefault="000A074D" w:rsidP="000A074D">
      <w:pPr>
        <w:ind w:left="360"/>
        <w:jc w:val="both"/>
        <w:rPr>
          <w:sz w:val="24"/>
          <w:szCs w:val="24"/>
        </w:rPr>
      </w:pPr>
    </w:p>
    <w:p w:rsidR="000A074D" w:rsidRPr="00017168" w:rsidRDefault="000A074D" w:rsidP="000A074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A074D" w:rsidRPr="00017168" w:rsidRDefault="000A074D" w:rsidP="000A074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A074D" w:rsidRDefault="000A074D"/>
    <w:p w:rsidR="00B27EC0" w:rsidRPr="00017168" w:rsidRDefault="00B27EC0" w:rsidP="00B27EC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27EC0" w:rsidRPr="00017168" w:rsidRDefault="00B27EC0" w:rsidP="00B27EC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27EC0" w:rsidRPr="00017168" w:rsidRDefault="00B27EC0" w:rsidP="00B27EC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27EC0" w:rsidRDefault="00B27EC0" w:rsidP="00B27EC0">
      <w:pPr>
        <w:rPr>
          <w:sz w:val="24"/>
          <w:szCs w:val="24"/>
        </w:rPr>
      </w:pPr>
    </w:p>
    <w:p w:rsidR="00B27EC0" w:rsidRDefault="00B27EC0" w:rsidP="00B27EC0">
      <w:pPr>
        <w:rPr>
          <w:sz w:val="24"/>
          <w:szCs w:val="24"/>
        </w:rPr>
      </w:pPr>
    </w:p>
    <w:p w:rsidR="00B27EC0" w:rsidRDefault="001E3FB7" w:rsidP="001E3FB7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55" type="#_x0000_t75" style="width:284.25pt;height:93pt" o:ole="">
            <v:imagedata r:id="rId6" o:title=""/>
          </v:shape>
          <o:OLEObject Type="Embed" ProgID="MSPhotoEd.3" ShapeID="_x0000_i1055" DrawAspect="Content" ObjectID="_1451664954" r:id="rId37"/>
        </w:object>
      </w:r>
    </w:p>
    <w:p w:rsidR="00B27EC0" w:rsidRPr="00017168" w:rsidRDefault="00B27EC0" w:rsidP="00B27EC0">
      <w:pPr>
        <w:jc w:val="both"/>
        <w:rPr>
          <w:sz w:val="24"/>
          <w:szCs w:val="24"/>
        </w:rPr>
      </w:pP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27EC0" w:rsidRDefault="00B27EC0" w:rsidP="00B27EC0">
      <w:pPr>
        <w:pStyle w:val="a3"/>
        <w:ind w:left="0" w:right="-1" w:firstLine="0"/>
        <w:jc w:val="left"/>
        <w:rPr>
          <w:szCs w:val="24"/>
        </w:rPr>
      </w:pPr>
    </w:p>
    <w:p w:rsidR="00B27EC0" w:rsidRPr="000A074D" w:rsidRDefault="00B27EC0" w:rsidP="00B27EC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3C2FC3">
        <w:rPr>
          <w:b/>
          <w:sz w:val="24"/>
          <w:szCs w:val="24"/>
        </w:rPr>
        <w:t xml:space="preserve"> </w:t>
      </w:r>
      <w:r w:rsidRPr="00B27EC0">
        <w:rPr>
          <w:b/>
          <w:sz w:val="24"/>
          <w:szCs w:val="24"/>
        </w:rPr>
        <w:t>Хронический  гломерулонефрит: этиология и патогенез</w:t>
      </w:r>
    </w:p>
    <w:p w:rsidR="00B27EC0" w:rsidRPr="00017168" w:rsidRDefault="00B27EC0" w:rsidP="00B27EC0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Хронический гломерулонефрит  встречается среди детского и взрослого населения, протекает с осложнениями, угрожающими жизни больного, что и определяет актуальность изучения данной проблемы</w:t>
      </w:r>
    </w:p>
    <w:p w:rsidR="00B27EC0" w:rsidRPr="007044CB" w:rsidRDefault="00B27EC0" w:rsidP="00B27EC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7044CB">
        <w:rPr>
          <w:sz w:val="24"/>
          <w:szCs w:val="24"/>
        </w:rPr>
        <w:t>ознакомить ординаторов с современными данными по этиологии и патогенезу хронических гломерулонефритов, классификацией хронических гломерулонефритов.</w:t>
      </w:r>
    </w:p>
    <w:p w:rsidR="00B27EC0" w:rsidRDefault="00B27EC0" w:rsidP="00B27EC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27EC0" w:rsidRPr="000A074D" w:rsidRDefault="00B27EC0" w:rsidP="00B27EC0">
      <w:pPr>
        <w:jc w:val="both"/>
        <w:rPr>
          <w:bCs/>
          <w:sz w:val="24"/>
          <w:szCs w:val="24"/>
        </w:rPr>
      </w:pPr>
      <w:r w:rsidRPr="000A074D">
        <w:rPr>
          <w:bCs/>
          <w:sz w:val="24"/>
          <w:szCs w:val="24"/>
        </w:rPr>
        <w:t xml:space="preserve">Вопросы для </w:t>
      </w:r>
      <w:r>
        <w:rPr>
          <w:bCs/>
          <w:sz w:val="24"/>
          <w:szCs w:val="24"/>
        </w:rPr>
        <w:t>самоподготовки</w:t>
      </w:r>
      <w:r w:rsidRPr="000A074D">
        <w:rPr>
          <w:bCs/>
          <w:sz w:val="24"/>
          <w:szCs w:val="24"/>
        </w:rPr>
        <w:t>:</w:t>
      </w:r>
    </w:p>
    <w:p w:rsidR="00B27EC0" w:rsidRPr="007044CB" w:rsidRDefault="00B27EC0" w:rsidP="00B27EC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Определение гломерулонефрита.</w:t>
      </w:r>
    </w:p>
    <w:p w:rsidR="00B27EC0" w:rsidRPr="007044CB" w:rsidRDefault="00B27EC0" w:rsidP="00B27EC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Этиология  хронического гломерулонефрита.</w:t>
      </w:r>
    </w:p>
    <w:p w:rsidR="00B27EC0" w:rsidRPr="007044CB" w:rsidRDefault="00B27EC0" w:rsidP="00B27EC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Патогенетические механизмы развития нефротического синдрома.</w:t>
      </w:r>
    </w:p>
    <w:p w:rsidR="00B27EC0" w:rsidRPr="007044CB" w:rsidRDefault="00B27EC0" w:rsidP="00B27EC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Основные принципы классификации хронических гломерулонефритов.</w:t>
      </w:r>
    </w:p>
    <w:p w:rsidR="00B27EC0" w:rsidRPr="00017168" w:rsidRDefault="00B27EC0" w:rsidP="00B27EC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27EC0" w:rsidRPr="00017168" w:rsidRDefault="00B27EC0" w:rsidP="00B27EC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B27EC0" w:rsidRPr="00017168" w:rsidRDefault="00B27EC0" w:rsidP="00B27EC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B27EC0" w:rsidRPr="00017168" w:rsidRDefault="00B27EC0" w:rsidP="00B27EC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27EC0" w:rsidRPr="00017168" w:rsidRDefault="00B27EC0" w:rsidP="00B27EC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B27EC0" w:rsidRPr="007044CB" w:rsidRDefault="00B27EC0" w:rsidP="00F76C5F">
      <w:pPr>
        <w:numPr>
          <w:ilvl w:val="0"/>
          <w:numId w:val="25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 современным представлениям, основными механизмами прогрессирования гломерулонефрита являются: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иммунные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иммуно- воспалительные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гормонально- гемодинамические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Все перечисленное</w:t>
      </w:r>
    </w:p>
    <w:p w:rsidR="00B27EC0" w:rsidRPr="007044CB" w:rsidRDefault="00B27EC0" w:rsidP="00B27EC0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г.</w:t>
      </w:r>
    </w:p>
    <w:p w:rsidR="00B27EC0" w:rsidRPr="007044CB" w:rsidRDefault="00B27EC0" w:rsidP="00F76C5F">
      <w:pPr>
        <w:numPr>
          <w:ilvl w:val="0"/>
          <w:numId w:val="25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Для больного гломерулонефритом при гиперкалиемии предпочтителен: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фуросемид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гипотиазид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верошпирон</w:t>
      </w:r>
    </w:p>
    <w:p w:rsidR="00B27EC0" w:rsidRPr="007044CB" w:rsidRDefault="00B27EC0" w:rsidP="00B27EC0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а.</w:t>
      </w:r>
    </w:p>
    <w:p w:rsidR="00B27EC0" w:rsidRPr="007044CB" w:rsidRDefault="00B27EC0" w:rsidP="00F76C5F">
      <w:pPr>
        <w:numPr>
          <w:ilvl w:val="0"/>
          <w:numId w:val="25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Для пульс- терапии больных хроническим гломерулонефритом применяют: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азатиоприн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хлорбутин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циклофосфан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Преднизолон</w:t>
      </w:r>
    </w:p>
    <w:p w:rsidR="00B27EC0" w:rsidRPr="007044CB" w:rsidRDefault="00B27EC0" w:rsidP="00B27EC0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в, г.</w:t>
      </w:r>
    </w:p>
    <w:p w:rsidR="00B27EC0" w:rsidRPr="007044CB" w:rsidRDefault="00B27EC0" w:rsidP="00F76C5F">
      <w:pPr>
        <w:numPr>
          <w:ilvl w:val="0"/>
          <w:numId w:val="25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Больной ГН получает преднизолон. Добавление к лечению цитостатиков необходимо: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для уменьшения гематурии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lastRenderedPageBreak/>
        <w:t>Б. для лучшей переносимости преднизолона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для улучшения результато лечения</w:t>
      </w:r>
    </w:p>
    <w:p w:rsidR="00B27EC0" w:rsidRPr="007044CB" w:rsidRDefault="00B27EC0" w:rsidP="00B27EC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Для уменьшения вероятности инфекционных осложнений</w:t>
      </w:r>
    </w:p>
    <w:p w:rsidR="00B27EC0" w:rsidRPr="007044CB" w:rsidRDefault="00B27EC0" w:rsidP="00B27EC0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в.</w:t>
      </w:r>
    </w:p>
    <w:p w:rsidR="00B27EC0" w:rsidRPr="007044CB" w:rsidRDefault="00B27EC0" w:rsidP="00B27EC0">
      <w:pPr>
        <w:ind w:left="360"/>
        <w:jc w:val="both"/>
        <w:rPr>
          <w:b/>
          <w:sz w:val="24"/>
          <w:szCs w:val="24"/>
        </w:rPr>
      </w:pPr>
    </w:p>
    <w:p w:rsidR="00B27EC0" w:rsidRPr="00017168" w:rsidRDefault="00B27EC0" w:rsidP="00B27EC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27EC0" w:rsidRPr="00017168" w:rsidRDefault="00B27EC0" w:rsidP="00B27EC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27EC0" w:rsidRPr="00017168" w:rsidRDefault="00B27EC0" w:rsidP="00B27EC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27EC0" w:rsidRPr="00017168" w:rsidRDefault="00B27EC0" w:rsidP="00B27EC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27EC0" w:rsidRPr="00017168" w:rsidRDefault="00B27EC0" w:rsidP="00B27EC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27EC0" w:rsidRDefault="00B27EC0" w:rsidP="00B27EC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27EC0" w:rsidRPr="0040302E" w:rsidRDefault="00B27EC0" w:rsidP="00B27EC0">
      <w:pPr>
        <w:pStyle w:val="a3"/>
        <w:ind w:left="0" w:right="-1" w:firstLine="0"/>
        <w:rPr>
          <w:szCs w:val="24"/>
        </w:rPr>
      </w:pPr>
    </w:p>
    <w:p w:rsidR="00B27EC0" w:rsidRPr="00017168" w:rsidRDefault="00B27EC0" w:rsidP="00B27EC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27EC0" w:rsidRPr="00017168" w:rsidRDefault="00B27EC0" w:rsidP="00B27EC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27EC0" w:rsidRPr="00017168" w:rsidRDefault="00B27EC0" w:rsidP="00B27EC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27EC0" w:rsidRPr="00017168" w:rsidRDefault="00B27EC0" w:rsidP="00B27EC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27EC0" w:rsidRPr="00017168" w:rsidRDefault="00B27EC0" w:rsidP="00B27EC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27EC0" w:rsidRPr="00017168" w:rsidRDefault="00B27EC0" w:rsidP="00B27EC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27EC0" w:rsidRPr="00017168" w:rsidRDefault="00B27EC0" w:rsidP="00B27EC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27EC0" w:rsidRPr="00017168" w:rsidRDefault="00B27EC0" w:rsidP="00B27EC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27EC0" w:rsidRPr="00017168" w:rsidRDefault="00B27EC0" w:rsidP="00B27EC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27EC0" w:rsidRPr="00017168" w:rsidRDefault="00B27EC0" w:rsidP="00B27EC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27EC0" w:rsidRPr="00017168" w:rsidRDefault="00B27EC0" w:rsidP="00B27EC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B27EC0" w:rsidRDefault="00B27EC0" w:rsidP="00B27EC0">
      <w:pPr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76C5F" w:rsidRDefault="00F76C5F" w:rsidP="00B27EC0">
      <w:pPr>
        <w:jc w:val="both"/>
        <w:rPr>
          <w:sz w:val="24"/>
          <w:szCs w:val="24"/>
        </w:rPr>
      </w:pPr>
    </w:p>
    <w:p w:rsidR="00B27EC0" w:rsidRDefault="00B27EC0" w:rsidP="00B27EC0">
      <w:pPr>
        <w:ind w:left="360"/>
        <w:jc w:val="both"/>
        <w:rPr>
          <w:sz w:val="24"/>
          <w:szCs w:val="24"/>
        </w:rPr>
      </w:pPr>
    </w:p>
    <w:p w:rsidR="00B27EC0" w:rsidRPr="00017168" w:rsidRDefault="00B27EC0" w:rsidP="00B27EC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27EC0" w:rsidRPr="00017168" w:rsidRDefault="00B27EC0" w:rsidP="00B27EC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27EC0" w:rsidRDefault="00B27EC0"/>
    <w:p w:rsidR="00F76C5F" w:rsidRDefault="00F76C5F"/>
    <w:p w:rsidR="00F76C5F" w:rsidRDefault="00F76C5F"/>
    <w:p w:rsidR="00F76C5F" w:rsidRDefault="00F76C5F"/>
    <w:p w:rsidR="00F76C5F" w:rsidRDefault="00F76C5F"/>
    <w:p w:rsidR="00F76C5F" w:rsidRDefault="00F76C5F"/>
    <w:p w:rsidR="00F76C5F" w:rsidRDefault="00F76C5F"/>
    <w:p w:rsidR="00F76C5F" w:rsidRDefault="00F76C5F"/>
    <w:p w:rsidR="00F76C5F" w:rsidRDefault="00F76C5F"/>
    <w:p w:rsidR="00F76C5F" w:rsidRDefault="00F76C5F"/>
    <w:p w:rsidR="00F76C5F" w:rsidRDefault="00F76C5F"/>
    <w:p w:rsidR="00F76C5F" w:rsidRPr="00017168" w:rsidRDefault="00F76C5F" w:rsidP="00F76C5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F76C5F" w:rsidRPr="00017168" w:rsidRDefault="00F76C5F" w:rsidP="00F76C5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F76C5F" w:rsidRPr="00017168" w:rsidRDefault="00F76C5F" w:rsidP="00F76C5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F76C5F" w:rsidRDefault="00F76C5F" w:rsidP="00F76C5F">
      <w:pPr>
        <w:rPr>
          <w:sz w:val="24"/>
          <w:szCs w:val="24"/>
        </w:rPr>
      </w:pPr>
    </w:p>
    <w:p w:rsidR="00F76C5F" w:rsidRDefault="00F76C5F" w:rsidP="00F76C5F">
      <w:pPr>
        <w:rPr>
          <w:sz w:val="24"/>
          <w:szCs w:val="24"/>
        </w:rPr>
      </w:pPr>
    </w:p>
    <w:p w:rsidR="00F76C5F" w:rsidRPr="00017168" w:rsidRDefault="001E3FB7" w:rsidP="001E3FB7">
      <w:pPr>
        <w:ind w:firstLine="5103"/>
        <w:rPr>
          <w:sz w:val="24"/>
          <w:szCs w:val="24"/>
        </w:rPr>
      </w:pPr>
      <w:r>
        <w:object w:dxaOrig="16423" w:dyaOrig="4996">
          <v:shape id="_x0000_i1056" type="#_x0000_t75" style="width:284.25pt;height:93pt" o:ole="">
            <v:imagedata r:id="rId6" o:title=""/>
          </v:shape>
          <o:OLEObject Type="Embed" ProgID="MSPhotoEd.3" ShapeID="_x0000_i1056" DrawAspect="Content" ObjectID="_1451664955" r:id="rId38"/>
        </w:object>
      </w:r>
    </w:p>
    <w:p w:rsidR="00F76C5F" w:rsidRDefault="00F76C5F" w:rsidP="00F76C5F">
      <w:pPr>
        <w:jc w:val="both"/>
        <w:rPr>
          <w:sz w:val="24"/>
          <w:szCs w:val="24"/>
        </w:rPr>
      </w:pPr>
    </w:p>
    <w:p w:rsidR="00F76C5F" w:rsidRPr="00017168" w:rsidRDefault="00F76C5F" w:rsidP="00F76C5F">
      <w:pPr>
        <w:jc w:val="both"/>
        <w:rPr>
          <w:sz w:val="24"/>
          <w:szCs w:val="24"/>
        </w:rPr>
      </w:pP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F76C5F" w:rsidRDefault="00F76C5F" w:rsidP="00F76C5F">
      <w:pPr>
        <w:pStyle w:val="a3"/>
        <w:ind w:left="0" w:right="-1" w:firstLine="0"/>
        <w:jc w:val="left"/>
        <w:rPr>
          <w:szCs w:val="24"/>
        </w:rPr>
      </w:pPr>
    </w:p>
    <w:p w:rsidR="00F76C5F" w:rsidRPr="000A074D" w:rsidRDefault="00F76C5F" w:rsidP="00F76C5F">
      <w:pPr>
        <w:jc w:val="center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3C2FC3">
        <w:rPr>
          <w:b/>
          <w:sz w:val="24"/>
          <w:szCs w:val="24"/>
        </w:rPr>
        <w:t xml:space="preserve"> </w:t>
      </w:r>
      <w:r w:rsidRPr="00F76C5F">
        <w:rPr>
          <w:b/>
          <w:sz w:val="24"/>
          <w:szCs w:val="24"/>
        </w:rPr>
        <w:t>Хронический  гломерулонефрит: клиника, диагностика, лечение</w:t>
      </w:r>
    </w:p>
    <w:p w:rsidR="00F76C5F" w:rsidRPr="00017168" w:rsidRDefault="00F76C5F" w:rsidP="00F76C5F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Хронический гломерулонефрит  встречается среди детского и взрослого населения, протекает с осложнениями, угрожающими жизни больного, что и определяет актуальность изучения данной проблемы</w:t>
      </w:r>
    </w:p>
    <w:p w:rsidR="00F76C5F" w:rsidRDefault="00F76C5F" w:rsidP="00F76C5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7044CB">
        <w:rPr>
          <w:sz w:val="24"/>
          <w:szCs w:val="24"/>
        </w:rPr>
        <w:t>ознакомить ординаторов с основными клиническими проявлениями,  принципами клинической и параклинической диагностики, диетой, терапией, диспансеризацией больных с  различными вариантами хронического гломерулонефрита.</w:t>
      </w:r>
    </w:p>
    <w:p w:rsidR="00F76C5F" w:rsidRDefault="00F76C5F" w:rsidP="00F76C5F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F76C5F" w:rsidRPr="000A074D" w:rsidRDefault="00F76C5F" w:rsidP="00F76C5F">
      <w:pPr>
        <w:jc w:val="both"/>
        <w:rPr>
          <w:bCs/>
          <w:sz w:val="24"/>
          <w:szCs w:val="24"/>
        </w:rPr>
      </w:pPr>
      <w:r w:rsidRPr="000A074D">
        <w:rPr>
          <w:bCs/>
          <w:sz w:val="24"/>
          <w:szCs w:val="24"/>
        </w:rPr>
        <w:t xml:space="preserve">Вопросы для </w:t>
      </w:r>
      <w:r>
        <w:rPr>
          <w:bCs/>
          <w:sz w:val="24"/>
          <w:szCs w:val="24"/>
        </w:rPr>
        <w:t>самоподготовки</w:t>
      </w:r>
      <w:r w:rsidRPr="000A074D">
        <w:rPr>
          <w:bCs/>
          <w:sz w:val="24"/>
          <w:szCs w:val="24"/>
        </w:rPr>
        <w:t>:</w:t>
      </w:r>
    </w:p>
    <w:p w:rsidR="00F76C5F" w:rsidRPr="007044CB" w:rsidRDefault="00F76C5F" w:rsidP="00F76C5F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Основные клинические проявления нефротического синдрома.</w:t>
      </w:r>
    </w:p>
    <w:p w:rsidR="00F76C5F" w:rsidRPr="007044CB" w:rsidRDefault="00F76C5F" w:rsidP="00F76C5F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Клинические проявления гипертонического варианта гломерулонефрита.</w:t>
      </w:r>
    </w:p>
    <w:p w:rsidR="00F76C5F" w:rsidRPr="007044CB" w:rsidRDefault="00F76C5F" w:rsidP="00F76C5F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Исследования общего анализа мочи.</w:t>
      </w:r>
    </w:p>
    <w:p w:rsidR="00F76C5F" w:rsidRPr="007044CB" w:rsidRDefault="00F76C5F" w:rsidP="00F76C5F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Исследования периферической крови.</w:t>
      </w:r>
    </w:p>
    <w:p w:rsidR="00F76C5F" w:rsidRPr="007044CB" w:rsidRDefault="00F76C5F" w:rsidP="00F76C5F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Исследование биохимических нарушений.</w:t>
      </w:r>
    </w:p>
    <w:p w:rsidR="00F76C5F" w:rsidRPr="007044CB" w:rsidRDefault="00F76C5F" w:rsidP="00F76C5F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Иммунологические исследования.</w:t>
      </w:r>
    </w:p>
    <w:p w:rsidR="00F76C5F" w:rsidRPr="007044CB" w:rsidRDefault="00F76C5F" w:rsidP="00F76C5F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Особенности лечения различных вариантов хронического гломерулонефрита.</w:t>
      </w:r>
    </w:p>
    <w:p w:rsidR="00F76C5F" w:rsidRPr="007044CB" w:rsidRDefault="00F76C5F" w:rsidP="00F76C5F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Диетотерапия.</w:t>
      </w:r>
    </w:p>
    <w:p w:rsidR="00F76C5F" w:rsidRPr="007044CB" w:rsidRDefault="00F76C5F" w:rsidP="00F76C5F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Показания к назначению пульс – терапии преднизолоном</w:t>
      </w:r>
    </w:p>
    <w:p w:rsidR="00F76C5F" w:rsidRPr="007044CB" w:rsidRDefault="00F76C5F" w:rsidP="00F76C5F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Показания к назначению цитостатического терапии.</w:t>
      </w:r>
    </w:p>
    <w:p w:rsidR="00F76C5F" w:rsidRPr="007044CB" w:rsidRDefault="00F76C5F" w:rsidP="00F76C5F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Противопоказания для назначения гормонотерапии и цитостатиков.</w:t>
      </w:r>
    </w:p>
    <w:p w:rsidR="00F76C5F" w:rsidRPr="007044CB" w:rsidRDefault="00F76C5F" w:rsidP="00F76C5F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Ведение больных со смешанным вариантом гломерулонефрита.</w:t>
      </w:r>
    </w:p>
    <w:p w:rsidR="00F76C5F" w:rsidRPr="00017168" w:rsidRDefault="00F76C5F" w:rsidP="00F76C5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F76C5F" w:rsidRPr="00017168" w:rsidRDefault="00F76C5F" w:rsidP="00F76C5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F76C5F" w:rsidRPr="00017168" w:rsidRDefault="00F76C5F" w:rsidP="00F76C5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F76C5F" w:rsidRPr="00017168" w:rsidRDefault="00F76C5F" w:rsidP="00F76C5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F76C5F" w:rsidRPr="00017168" w:rsidRDefault="00F76C5F" w:rsidP="00F76C5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F76C5F" w:rsidRPr="007044CB" w:rsidRDefault="00F76C5F" w:rsidP="00F76C5F">
      <w:pPr>
        <w:numPr>
          <w:ilvl w:val="0"/>
          <w:numId w:val="26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 современным представлениям, основными механизмами прогрессирования гломерулонефрита являются: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иммунные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иммуно- воспалительные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гормонально- гемодинамические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Все перечисленное</w:t>
      </w:r>
    </w:p>
    <w:p w:rsidR="00F76C5F" w:rsidRPr="007044CB" w:rsidRDefault="00F76C5F" w:rsidP="00F76C5F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г.</w:t>
      </w:r>
    </w:p>
    <w:p w:rsidR="00F76C5F" w:rsidRPr="007044CB" w:rsidRDefault="00F76C5F" w:rsidP="00F76C5F">
      <w:pPr>
        <w:numPr>
          <w:ilvl w:val="0"/>
          <w:numId w:val="26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Для больного гломерулонефритом при гиперкалиемии предпочтителен: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фуросемид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гипотиазид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lastRenderedPageBreak/>
        <w:t>В. верошпирон</w:t>
      </w:r>
    </w:p>
    <w:p w:rsidR="00F76C5F" w:rsidRPr="007044CB" w:rsidRDefault="00F76C5F" w:rsidP="00F76C5F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а.</w:t>
      </w:r>
    </w:p>
    <w:p w:rsidR="00F76C5F" w:rsidRPr="007044CB" w:rsidRDefault="00F76C5F" w:rsidP="00F76C5F">
      <w:pPr>
        <w:numPr>
          <w:ilvl w:val="0"/>
          <w:numId w:val="26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Для пульс- терапии больных хроническим гломерулонефритом применяют: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азатиоприн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хлорбутин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циклофосфан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Преднизолон</w:t>
      </w:r>
    </w:p>
    <w:p w:rsidR="00F76C5F" w:rsidRPr="007044CB" w:rsidRDefault="00F76C5F" w:rsidP="00F76C5F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в, г.</w:t>
      </w:r>
    </w:p>
    <w:p w:rsidR="00F76C5F" w:rsidRPr="007044CB" w:rsidRDefault="00F76C5F" w:rsidP="00F76C5F">
      <w:pPr>
        <w:numPr>
          <w:ilvl w:val="0"/>
          <w:numId w:val="26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Больной ГН получает преднизолон. Добавление к лечению цитостатиков необходимо: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для уменьшения гематурии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для лучшей переносимости преднизолона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для улучшения результато лечения</w:t>
      </w:r>
    </w:p>
    <w:p w:rsidR="00F76C5F" w:rsidRPr="007044CB" w:rsidRDefault="00F76C5F" w:rsidP="00F76C5F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Для уменьшения вероятности инфекционных осложнений</w:t>
      </w:r>
    </w:p>
    <w:p w:rsidR="00F76C5F" w:rsidRPr="007044CB" w:rsidRDefault="00F76C5F" w:rsidP="00F76C5F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в.</w:t>
      </w:r>
    </w:p>
    <w:p w:rsidR="00F76C5F" w:rsidRPr="00017168" w:rsidRDefault="00F76C5F" w:rsidP="00F76C5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F76C5F" w:rsidRPr="00017168" w:rsidRDefault="00F76C5F" w:rsidP="00F76C5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F76C5F" w:rsidRPr="00017168" w:rsidRDefault="00F76C5F" w:rsidP="00F76C5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F76C5F" w:rsidRPr="00017168" w:rsidRDefault="00F76C5F" w:rsidP="00F76C5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F76C5F" w:rsidRPr="00017168" w:rsidRDefault="00F76C5F" w:rsidP="00F76C5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F76C5F" w:rsidRDefault="00F76C5F" w:rsidP="00F76C5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F76C5F" w:rsidRPr="0040302E" w:rsidRDefault="00F76C5F" w:rsidP="00F76C5F">
      <w:pPr>
        <w:pStyle w:val="a3"/>
        <w:ind w:left="0" w:right="-1" w:firstLine="0"/>
        <w:rPr>
          <w:szCs w:val="24"/>
        </w:rPr>
      </w:pPr>
    </w:p>
    <w:p w:rsidR="00F76C5F" w:rsidRPr="00017168" w:rsidRDefault="00F76C5F" w:rsidP="00F76C5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F76C5F" w:rsidRPr="00017168" w:rsidRDefault="00F76C5F" w:rsidP="00F76C5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F76C5F" w:rsidRPr="00017168" w:rsidRDefault="00F76C5F" w:rsidP="00F76C5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F76C5F" w:rsidRPr="00017168" w:rsidRDefault="00F76C5F" w:rsidP="00F76C5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F76C5F" w:rsidRPr="00017168" w:rsidRDefault="00F76C5F" w:rsidP="00F76C5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F76C5F" w:rsidRPr="00017168" w:rsidRDefault="00F76C5F" w:rsidP="00F76C5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F76C5F" w:rsidRPr="00017168" w:rsidRDefault="00F76C5F" w:rsidP="00F76C5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F76C5F" w:rsidRPr="00017168" w:rsidRDefault="00F76C5F" w:rsidP="00F76C5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F76C5F" w:rsidRPr="00017168" w:rsidRDefault="00F76C5F" w:rsidP="00F76C5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F76C5F" w:rsidRPr="00017168" w:rsidRDefault="00F76C5F" w:rsidP="00F76C5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F76C5F" w:rsidRPr="00017168" w:rsidRDefault="00F76C5F" w:rsidP="00F76C5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76C5F" w:rsidRDefault="00F76C5F" w:rsidP="00F76C5F">
      <w:pPr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76C5F" w:rsidRDefault="00F76C5F" w:rsidP="00F76C5F">
      <w:pPr>
        <w:ind w:left="360"/>
        <w:jc w:val="both"/>
        <w:rPr>
          <w:sz w:val="24"/>
          <w:szCs w:val="24"/>
        </w:rPr>
      </w:pPr>
    </w:p>
    <w:p w:rsidR="00F76C5F" w:rsidRPr="00017168" w:rsidRDefault="00F76C5F" w:rsidP="00F76C5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F76C5F" w:rsidRPr="00017168" w:rsidRDefault="00F76C5F" w:rsidP="00F76C5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F76C5F" w:rsidRDefault="00F76C5F"/>
    <w:p w:rsidR="00834DE0" w:rsidRDefault="00834DE0"/>
    <w:p w:rsidR="00834DE0" w:rsidRDefault="00834DE0"/>
    <w:p w:rsidR="00834DE0" w:rsidRPr="00017168" w:rsidRDefault="00834DE0" w:rsidP="00834DE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834DE0" w:rsidRPr="00017168" w:rsidRDefault="00834DE0" w:rsidP="00834DE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834DE0" w:rsidRPr="00017168" w:rsidRDefault="00834DE0" w:rsidP="00834DE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834DE0" w:rsidRDefault="00834DE0" w:rsidP="00834DE0">
      <w:pPr>
        <w:rPr>
          <w:sz w:val="24"/>
          <w:szCs w:val="24"/>
        </w:rPr>
      </w:pPr>
    </w:p>
    <w:p w:rsidR="00834DE0" w:rsidRDefault="00834DE0" w:rsidP="00834DE0">
      <w:pPr>
        <w:rPr>
          <w:sz w:val="24"/>
          <w:szCs w:val="24"/>
        </w:rPr>
      </w:pPr>
    </w:p>
    <w:p w:rsidR="00834DE0" w:rsidRDefault="001E3FB7" w:rsidP="001E3FB7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57" type="#_x0000_t75" style="width:284.25pt;height:93pt" o:ole="">
            <v:imagedata r:id="rId6" o:title=""/>
          </v:shape>
          <o:OLEObject Type="Embed" ProgID="MSPhotoEd.3" ShapeID="_x0000_i1057" DrawAspect="Content" ObjectID="_1451664956" r:id="rId39"/>
        </w:object>
      </w:r>
    </w:p>
    <w:p w:rsidR="00834DE0" w:rsidRPr="00017168" w:rsidRDefault="00834DE0" w:rsidP="00834DE0">
      <w:pPr>
        <w:jc w:val="both"/>
        <w:rPr>
          <w:sz w:val="24"/>
          <w:szCs w:val="24"/>
        </w:rPr>
      </w:pP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834DE0" w:rsidRDefault="00834DE0" w:rsidP="00834DE0">
      <w:pPr>
        <w:pStyle w:val="a3"/>
        <w:ind w:left="0" w:right="-1" w:firstLine="0"/>
        <w:jc w:val="left"/>
        <w:rPr>
          <w:szCs w:val="24"/>
        </w:rPr>
      </w:pPr>
    </w:p>
    <w:p w:rsidR="00834DE0" w:rsidRPr="000A074D" w:rsidRDefault="00834DE0" w:rsidP="00834DE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3C2FC3">
        <w:rPr>
          <w:b/>
          <w:sz w:val="24"/>
          <w:szCs w:val="24"/>
        </w:rPr>
        <w:t xml:space="preserve"> </w:t>
      </w:r>
      <w:r w:rsidRPr="00834DE0">
        <w:rPr>
          <w:b/>
          <w:sz w:val="24"/>
          <w:szCs w:val="24"/>
        </w:rPr>
        <w:t>Хронический  гломерулонефриты: иммунные и неиммунные методы лечения</w:t>
      </w:r>
    </w:p>
    <w:p w:rsidR="00834DE0" w:rsidRPr="00017168" w:rsidRDefault="00834DE0" w:rsidP="00834DE0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Хронический гломерулонефрит  встречается среди детского и взрослого населения, протекает с осложнениями, угрожающими жизни больного, что и определяет актуальность изучения данной проблемы</w:t>
      </w:r>
    </w:p>
    <w:p w:rsidR="00834DE0" w:rsidRPr="007044CB" w:rsidRDefault="00834DE0" w:rsidP="00834DE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7044CB">
        <w:rPr>
          <w:sz w:val="24"/>
          <w:szCs w:val="24"/>
        </w:rPr>
        <w:t>ознакомить ординаторов с основными клиническими проявлениями,  принципами клинической и параклинической диагностики, диетой, терапией, диспансеризацией больных с  различными вариантами хронического гломерулонефрита.</w:t>
      </w:r>
    </w:p>
    <w:p w:rsidR="00834DE0" w:rsidRDefault="00834DE0" w:rsidP="00834DE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834DE0" w:rsidRPr="000A074D" w:rsidRDefault="00834DE0" w:rsidP="00834DE0">
      <w:pPr>
        <w:jc w:val="both"/>
        <w:rPr>
          <w:bCs/>
          <w:sz w:val="24"/>
          <w:szCs w:val="24"/>
        </w:rPr>
      </w:pPr>
      <w:r w:rsidRPr="000A074D">
        <w:rPr>
          <w:bCs/>
          <w:sz w:val="24"/>
          <w:szCs w:val="24"/>
        </w:rPr>
        <w:t xml:space="preserve">Вопросы для </w:t>
      </w:r>
      <w:r>
        <w:rPr>
          <w:bCs/>
          <w:sz w:val="24"/>
          <w:szCs w:val="24"/>
        </w:rPr>
        <w:t>самоподготовки</w:t>
      </w:r>
      <w:r w:rsidRPr="000A074D">
        <w:rPr>
          <w:bCs/>
          <w:sz w:val="24"/>
          <w:szCs w:val="24"/>
        </w:rPr>
        <w:t>:</w:t>
      </w:r>
    </w:p>
    <w:p w:rsidR="00834DE0" w:rsidRPr="007044CB" w:rsidRDefault="00834DE0" w:rsidP="00834DE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Основные клинические проявления нефротического синдрома.</w:t>
      </w:r>
    </w:p>
    <w:p w:rsidR="00834DE0" w:rsidRPr="007044CB" w:rsidRDefault="00834DE0" w:rsidP="00834DE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Клинические проявления гипертонического варианта гломерулонефрита.</w:t>
      </w:r>
    </w:p>
    <w:p w:rsidR="00834DE0" w:rsidRPr="007044CB" w:rsidRDefault="00834DE0" w:rsidP="00834DE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Исследования общего анализа мочи.</w:t>
      </w:r>
    </w:p>
    <w:p w:rsidR="00834DE0" w:rsidRPr="007044CB" w:rsidRDefault="00834DE0" w:rsidP="00834DE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Исследования периферической крови.</w:t>
      </w:r>
    </w:p>
    <w:p w:rsidR="00834DE0" w:rsidRPr="007044CB" w:rsidRDefault="00834DE0" w:rsidP="00834DE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Исследование биохимических нарушений.</w:t>
      </w:r>
    </w:p>
    <w:p w:rsidR="00834DE0" w:rsidRPr="007044CB" w:rsidRDefault="00834DE0" w:rsidP="00834DE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Иммунологические исследования.</w:t>
      </w:r>
    </w:p>
    <w:p w:rsidR="00834DE0" w:rsidRPr="007044CB" w:rsidRDefault="00834DE0" w:rsidP="00834DE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Особенности лечения различных вариантов хронического гломерулонефрита.</w:t>
      </w:r>
    </w:p>
    <w:p w:rsidR="00834DE0" w:rsidRPr="007044CB" w:rsidRDefault="00834DE0" w:rsidP="00834DE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Диетотерапия.</w:t>
      </w:r>
    </w:p>
    <w:p w:rsidR="00834DE0" w:rsidRPr="007044CB" w:rsidRDefault="00834DE0" w:rsidP="00834DE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Показания к назначению пульс – терапии преднизолоном</w:t>
      </w:r>
    </w:p>
    <w:p w:rsidR="00834DE0" w:rsidRPr="007044CB" w:rsidRDefault="00834DE0" w:rsidP="00834DE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Показания к назначению цитостатического терапии.</w:t>
      </w:r>
    </w:p>
    <w:p w:rsidR="00834DE0" w:rsidRPr="007044CB" w:rsidRDefault="00834DE0" w:rsidP="00834DE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Противопоказания для назначения гормонотерапии и цитостатиков.</w:t>
      </w:r>
    </w:p>
    <w:p w:rsidR="00834DE0" w:rsidRPr="007044CB" w:rsidRDefault="00834DE0" w:rsidP="00834DE0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Ведение больных со смешанным вариантом гломерулонефрита.</w:t>
      </w:r>
    </w:p>
    <w:p w:rsidR="00834DE0" w:rsidRPr="00017168" w:rsidRDefault="00834DE0" w:rsidP="00834DE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834DE0" w:rsidRPr="00017168" w:rsidRDefault="00834DE0" w:rsidP="00834DE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834DE0" w:rsidRPr="00017168" w:rsidRDefault="00834DE0" w:rsidP="00834DE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834DE0" w:rsidRPr="00017168" w:rsidRDefault="00834DE0" w:rsidP="00834DE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834DE0" w:rsidRPr="00017168" w:rsidRDefault="00834DE0" w:rsidP="00834DE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834DE0" w:rsidRPr="007044CB" w:rsidRDefault="00834DE0" w:rsidP="001C5000">
      <w:pPr>
        <w:numPr>
          <w:ilvl w:val="0"/>
          <w:numId w:val="27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 современным представлениям, основными механизмами прогрессирования гломерулонефрита являются: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иммунные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иммуно- воспалительные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гормонально- гемодинамические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Все перечисленное</w:t>
      </w:r>
    </w:p>
    <w:p w:rsidR="00834DE0" w:rsidRPr="007044CB" w:rsidRDefault="00834DE0" w:rsidP="00834DE0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г.</w:t>
      </w:r>
    </w:p>
    <w:p w:rsidR="00834DE0" w:rsidRPr="007044CB" w:rsidRDefault="00834DE0" w:rsidP="001C5000">
      <w:pPr>
        <w:numPr>
          <w:ilvl w:val="0"/>
          <w:numId w:val="27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Для больного гломерулонефритом при гиперкалиемии предпочтителен: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фуросемид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гипотиазид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lastRenderedPageBreak/>
        <w:t>В. верошпирон</w:t>
      </w:r>
    </w:p>
    <w:p w:rsidR="00834DE0" w:rsidRPr="007044CB" w:rsidRDefault="00834DE0" w:rsidP="00834DE0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а.</w:t>
      </w:r>
    </w:p>
    <w:p w:rsidR="00834DE0" w:rsidRPr="007044CB" w:rsidRDefault="00834DE0" w:rsidP="001C5000">
      <w:pPr>
        <w:numPr>
          <w:ilvl w:val="0"/>
          <w:numId w:val="27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Для пульс- терапии больных хроническим гломерулонефритом применяют: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азатиоприн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хлорбутин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циклофосфан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Преднизолон</w:t>
      </w:r>
    </w:p>
    <w:p w:rsidR="00834DE0" w:rsidRPr="007044CB" w:rsidRDefault="00834DE0" w:rsidP="00834DE0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в, г.</w:t>
      </w:r>
    </w:p>
    <w:p w:rsidR="00834DE0" w:rsidRPr="007044CB" w:rsidRDefault="00834DE0" w:rsidP="001C5000">
      <w:pPr>
        <w:numPr>
          <w:ilvl w:val="0"/>
          <w:numId w:val="27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Больной ГН получает преднизолон. Добавление к лечению цитостатиков необходимо: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для уменьшения гематурии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для лучшей переносимости преднизолона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для улучшения результато лечения</w:t>
      </w:r>
    </w:p>
    <w:p w:rsidR="00834DE0" w:rsidRPr="007044CB" w:rsidRDefault="00834DE0" w:rsidP="00834DE0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Для уменьшения вероятности инфекционных осложнений</w:t>
      </w:r>
    </w:p>
    <w:p w:rsidR="00834DE0" w:rsidRPr="007044CB" w:rsidRDefault="00834DE0" w:rsidP="00834DE0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в.</w:t>
      </w:r>
    </w:p>
    <w:p w:rsidR="00834DE0" w:rsidRPr="007044CB" w:rsidRDefault="00834DE0" w:rsidP="00834DE0">
      <w:pPr>
        <w:ind w:left="360"/>
        <w:jc w:val="both"/>
        <w:rPr>
          <w:b/>
          <w:sz w:val="24"/>
          <w:szCs w:val="24"/>
        </w:rPr>
      </w:pPr>
    </w:p>
    <w:p w:rsidR="00834DE0" w:rsidRPr="00017168" w:rsidRDefault="00834DE0" w:rsidP="00834DE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834DE0" w:rsidRPr="00017168" w:rsidRDefault="00834DE0" w:rsidP="00834DE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834DE0" w:rsidRPr="00017168" w:rsidRDefault="00834DE0" w:rsidP="00834DE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834DE0" w:rsidRPr="00017168" w:rsidRDefault="00834DE0" w:rsidP="00834DE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834DE0" w:rsidRPr="00017168" w:rsidRDefault="00834DE0" w:rsidP="00834DE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834DE0" w:rsidRDefault="00834DE0" w:rsidP="00834DE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834DE0" w:rsidRPr="0040302E" w:rsidRDefault="00834DE0" w:rsidP="00834DE0">
      <w:pPr>
        <w:pStyle w:val="a3"/>
        <w:ind w:left="0" w:right="-1" w:firstLine="0"/>
        <w:rPr>
          <w:szCs w:val="24"/>
        </w:rPr>
      </w:pPr>
    </w:p>
    <w:p w:rsidR="00834DE0" w:rsidRPr="00017168" w:rsidRDefault="00834DE0" w:rsidP="00834DE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834DE0" w:rsidRPr="00017168" w:rsidRDefault="00834DE0" w:rsidP="00834DE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834DE0" w:rsidRPr="00017168" w:rsidRDefault="00834DE0" w:rsidP="00834DE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834DE0" w:rsidRPr="00017168" w:rsidRDefault="00834DE0" w:rsidP="00834DE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834DE0" w:rsidRPr="00017168" w:rsidRDefault="00834DE0" w:rsidP="00834DE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834DE0" w:rsidRPr="00017168" w:rsidRDefault="00834DE0" w:rsidP="00834DE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834DE0" w:rsidRPr="00017168" w:rsidRDefault="00834DE0" w:rsidP="00834DE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834DE0" w:rsidRPr="00017168" w:rsidRDefault="00834DE0" w:rsidP="00834DE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834DE0" w:rsidRPr="00017168" w:rsidRDefault="00834DE0" w:rsidP="00834DE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834DE0" w:rsidRPr="00017168" w:rsidRDefault="00834DE0" w:rsidP="00834DE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834DE0" w:rsidRDefault="00834DE0" w:rsidP="00834DE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1737E" w:rsidRPr="00017168" w:rsidRDefault="0021737E" w:rsidP="00834DE0">
      <w:pPr>
        <w:ind w:left="360"/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834DE0" w:rsidRDefault="00834DE0" w:rsidP="00834DE0">
      <w:pPr>
        <w:ind w:left="360"/>
        <w:jc w:val="both"/>
        <w:rPr>
          <w:sz w:val="24"/>
          <w:szCs w:val="24"/>
        </w:rPr>
      </w:pPr>
    </w:p>
    <w:p w:rsidR="00834DE0" w:rsidRPr="00017168" w:rsidRDefault="00834DE0" w:rsidP="00834DE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834DE0" w:rsidRPr="00017168" w:rsidRDefault="00834DE0" w:rsidP="00834DE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834DE0" w:rsidRDefault="00834DE0"/>
    <w:p w:rsidR="00B63E2D" w:rsidRPr="00017168" w:rsidRDefault="00B63E2D" w:rsidP="00B63E2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63E2D" w:rsidRPr="00017168" w:rsidRDefault="00B63E2D" w:rsidP="00B63E2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63E2D" w:rsidRPr="00017168" w:rsidRDefault="00B63E2D" w:rsidP="00B63E2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63E2D" w:rsidRDefault="00B63E2D" w:rsidP="00B63E2D">
      <w:pPr>
        <w:rPr>
          <w:sz w:val="24"/>
          <w:szCs w:val="24"/>
        </w:rPr>
      </w:pPr>
    </w:p>
    <w:p w:rsidR="00B63E2D" w:rsidRDefault="00B63E2D" w:rsidP="00B63E2D">
      <w:pPr>
        <w:rPr>
          <w:sz w:val="24"/>
          <w:szCs w:val="24"/>
        </w:rPr>
      </w:pPr>
    </w:p>
    <w:p w:rsidR="00B63E2D" w:rsidRDefault="001E3FB7" w:rsidP="001E3FB7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58" type="#_x0000_t75" style="width:284.25pt;height:93pt" o:ole="">
            <v:imagedata r:id="rId6" o:title=""/>
          </v:shape>
          <o:OLEObject Type="Embed" ProgID="MSPhotoEd.3" ShapeID="_x0000_i1058" DrawAspect="Content" ObjectID="_1451664957" r:id="rId40"/>
        </w:object>
      </w:r>
    </w:p>
    <w:p w:rsidR="00B63E2D" w:rsidRPr="00017168" w:rsidRDefault="00B63E2D" w:rsidP="00B63E2D">
      <w:pPr>
        <w:jc w:val="both"/>
        <w:rPr>
          <w:sz w:val="24"/>
          <w:szCs w:val="24"/>
        </w:rPr>
      </w:pP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63E2D" w:rsidRDefault="00B63E2D" w:rsidP="00B63E2D">
      <w:pPr>
        <w:pStyle w:val="a3"/>
        <w:ind w:left="0" w:right="-1" w:firstLine="0"/>
        <w:jc w:val="left"/>
        <w:rPr>
          <w:szCs w:val="24"/>
        </w:rPr>
      </w:pPr>
    </w:p>
    <w:p w:rsidR="00B63E2D" w:rsidRPr="000A074D" w:rsidRDefault="00B63E2D" w:rsidP="00B63E2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3C2FC3">
        <w:rPr>
          <w:b/>
          <w:sz w:val="24"/>
          <w:szCs w:val="24"/>
        </w:rPr>
        <w:t xml:space="preserve"> </w:t>
      </w:r>
      <w:r w:rsidRPr="00834DE0">
        <w:rPr>
          <w:b/>
          <w:sz w:val="24"/>
          <w:szCs w:val="24"/>
        </w:rPr>
        <w:t>Хронический  гломерулонефриты: иммунные и неиммунные методы лечения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Хронический гломерулонефрит  встречается среди детского и взрослого населения, протекает с осложнениями, угрожающими жизни больного, что и определяет актуальность изучения данной проблемы</w:t>
      </w:r>
    </w:p>
    <w:p w:rsidR="00B63E2D" w:rsidRPr="007044CB" w:rsidRDefault="00B63E2D" w:rsidP="00B63E2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7044CB">
        <w:rPr>
          <w:sz w:val="24"/>
          <w:szCs w:val="24"/>
        </w:rPr>
        <w:t>ознакомить ординаторов с основными клиническими проявлениями,  принципами клинической и параклинической диагностики, диетой, терапией, диспансеризацией больных с  различными вариантами хронического гломерулонефрита.</w:t>
      </w:r>
    </w:p>
    <w:p w:rsidR="00B63E2D" w:rsidRDefault="00B63E2D" w:rsidP="00B63E2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63E2D" w:rsidRPr="000A074D" w:rsidRDefault="00B63E2D" w:rsidP="00B63E2D">
      <w:pPr>
        <w:jc w:val="both"/>
        <w:rPr>
          <w:bCs/>
          <w:sz w:val="24"/>
          <w:szCs w:val="24"/>
        </w:rPr>
      </w:pPr>
      <w:r w:rsidRPr="000A074D">
        <w:rPr>
          <w:bCs/>
          <w:sz w:val="24"/>
          <w:szCs w:val="24"/>
        </w:rPr>
        <w:t xml:space="preserve">Вопросы для </w:t>
      </w:r>
      <w:r>
        <w:rPr>
          <w:bCs/>
          <w:sz w:val="24"/>
          <w:szCs w:val="24"/>
        </w:rPr>
        <w:t>самоподготовки</w:t>
      </w:r>
      <w:r w:rsidRPr="000A074D">
        <w:rPr>
          <w:bCs/>
          <w:sz w:val="24"/>
          <w:szCs w:val="24"/>
        </w:rPr>
        <w:t>: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Основные клинические проявления нефротического синдрома.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Клинические проявления гипертонического варианта гломерулонефрита.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Исследования общего анализа мочи.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Исследования периферической крови.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Исследование биохимических нарушений.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Иммунологические исследования.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Особенности лечения различных вариантов хронического гломерулонефрита.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Диетотерапия.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Показания к назначению пульс – терапии преднизолоном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Показания к назначению цитостатического терапии.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Противопоказания для назначения гормонотерапии и цитостатиков.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Ведение больных со смешанным вариантом гломерулонефрита.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B63E2D" w:rsidRPr="00017168" w:rsidRDefault="00B63E2D" w:rsidP="00B63E2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B63E2D" w:rsidRPr="007044CB" w:rsidRDefault="00B63E2D" w:rsidP="001C5000">
      <w:pPr>
        <w:numPr>
          <w:ilvl w:val="0"/>
          <w:numId w:val="28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 современным представлениям, основными механизмами прогрессирования гломерулонефрита являются: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иммунные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иммуно- воспалительные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гормонально- гемодинамические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Все перечисленное</w:t>
      </w:r>
    </w:p>
    <w:p w:rsidR="00B63E2D" w:rsidRPr="007044CB" w:rsidRDefault="00B63E2D" w:rsidP="00B63E2D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г.</w:t>
      </w:r>
    </w:p>
    <w:p w:rsidR="00B63E2D" w:rsidRPr="007044CB" w:rsidRDefault="00B63E2D" w:rsidP="001C5000">
      <w:pPr>
        <w:numPr>
          <w:ilvl w:val="0"/>
          <w:numId w:val="28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Для больного гломерулонефритом при гиперкалиемии предпочтителен: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фуросемид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гипотиазид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lastRenderedPageBreak/>
        <w:t>В. верошпирон</w:t>
      </w:r>
    </w:p>
    <w:p w:rsidR="00B63E2D" w:rsidRPr="007044CB" w:rsidRDefault="00B63E2D" w:rsidP="00B63E2D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а.</w:t>
      </w:r>
    </w:p>
    <w:p w:rsidR="00B63E2D" w:rsidRPr="007044CB" w:rsidRDefault="00B63E2D" w:rsidP="001C5000">
      <w:pPr>
        <w:numPr>
          <w:ilvl w:val="0"/>
          <w:numId w:val="28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Для пульс- терапии больных хроническим гломерулонефритом применяют: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азатиоприн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хлорбутин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циклофосфан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Преднизолон</w:t>
      </w:r>
    </w:p>
    <w:p w:rsidR="00B63E2D" w:rsidRPr="007044CB" w:rsidRDefault="00B63E2D" w:rsidP="00B63E2D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в, г.</w:t>
      </w:r>
    </w:p>
    <w:p w:rsidR="00B63E2D" w:rsidRPr="007044CB" w:rsidRDefault="00B63E2D" w:rsidP="001C5000">
      <w:pPr>
        <w:numPr>
          <w:ilvl w:val="0"/>
          <w:numId w:val="28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Больной ГН получает преднизолон. Добавление к лечению цитостатиков необходимо: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для уменьшения гематурии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для лучшей переносимости преднизолона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для улучшения результато лечения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Для уменьшения вероятности инфекционных осложнений</w:t>
      </w:r>
    </w:p>
    <w:p w:rsidR="00B63E2D" w:rsidRPr="007044CB" w:rsidRDefault="00B63E2D" w:rsidP="00B63E2D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в.</w:t>
      </w:r>
    </w:p>
    <w:p w:rsidR="00B63E2D" w:rsidRPr="007044CB" w:rsidRDefault="00B63E2D" w:rsidP="00B63E2D">
      <w:pPr>
        <w:ind w:left="360"/>
        <w:jc w:val="both"/>
        <w:rPr>
          <w:b/>
          <w:sz w:val="24"/>
          <w:szCs w:val="24"/>
        </w:rPr>
      </w:pP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63E2D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63E2D" w:rsidRPr="0040302E" w:rsidRDefault="00B63E2D" w:rsidP="00B63E2D">
      <w:pPr>
        <w:pStyle w:val="a3"/>
        <w:ind w:left="0" w:right="-1" w:firstLine="0"/>
        <w:rPr>
          <w:szCs w:val="24"/>
        </w:rPr>
      </w:pPr>
    </w:p>
    <w:p w:rsidR="00B63E2D" w:rsidRPr="00017168" w:rsidRDefault="00B63E2D" w:rsidP="00B63E2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63E2D" w:rsidRPr="00017168" w:rsidRDefault="00B63E2D" w:rsidP="00B63E2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B63E2D" w:rsidRDefault="00B63E2D" w:rsidP="00B63E2D">
      <w:pPr>
        <w:jc w:val="both"/>
        <w:rPr>
          <w:sz w:val="24"/>
          <w:szCs w:val="24"/>
        </w:rPr>
      </w:pPr>
    </w:p>
    <w:p w:rsidR="0021737E" w:rsidRPr="002050F8" w:rsidRDefault="0021737E" w:rsidP="0021737E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B63E2D" w:rsidRDefault="00B63E2D" w:rsidP="00B63E2D">
      <w:pPr>
        <w:ind w:left="360"/>
        <w:jc w:val="both"/>
        <w:rPr>
          <w:sz w:val="24"/>
          <w:szCs w:val="24"/>
        </w:rPr>
      </w:pPr>
    </w:p>
    <w:p w:rsidR="00B63E2D" w:rsidRPr="00017168" w:rsidRDefault="00B63E2D" w:rsidP="00B63E2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63E2D" w:rsidRPr="00017168" w:rsidRDefault="00B63E2D" w:rsidP="00B63E2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63E2D" w:rsidRDefault="00B63E2D"/>
    <w:p w:rsidR="00B63E2D" w:rsidRPr="00017168" w:rsidRDefault="00B63E2D" w:rsidP="00B63E2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63E2D" w:rsidRPr="00017168" w:rsidRDefault="00B63E2D" w:rsidP="00B63E2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63E2D" w:rsidRPr="00017168" w:rsidRDefault="00B63E2D" w:rsidP="00B63E2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63E2D" w:rsidRDefault="00B63E2D" w:rsidP="00B63E2D">
      <w:pPr>
        <w:rPr>
          <w:sz w:val="24"/>
          <w:szCs w:val="24"/>
        </w:rPr>
      </w:pPr>
    </w:p>
    <w:p w:rsidR="00B63E2D" w:rsidRDefault="00B63E2D" w:rsidP="00B63E2D">
      <w:pPr>
        <w:rPr>
          <w:sz w:val="24"/>
          <w:szCs w:val="24"/>
        </w:rPr>
      </w:pPr>
    </w:p>
    <w:p w:rsidR="00B63E2D" w:rsidRPr="00017168" w:rsidRDefault="001E3FB7" w:rsidP="001E3FB7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59" type="#_x0000_t75" style="width:284.25pt;height:93pt" o:ole="">
            <v:imagedata r:id="rId6" o:title=""/>
          </v:shape>
          <o:OLEObject Type="Embed" ProgID="MSPhotoEd.3" ShapeID="_x0000_i1059" DrawAspect="Content" ObjectID="_1451664958" r:id="rId41"/>
        </w:object>
      </w: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63E2D" w:rsidRDefault="00B63E2D" w:rsidP="00B63E2D">
      <w:pPr>
        <w:pStyle w:val="a3"/>
        <w:ind w:left="0" w:right="-1" w:firstLine="0"/>
        <w:jc w:val="left"/>
        <w:rPr>
          <w:szCs w:val="24"/>
        </w:rPr>
      </w:pPr>
    </w:p>
    <w:p w:rsidR="00B63E2D" w:rsidRPr="00B63E2D" w:rsidRDefault="00B63E2D" w:rsidP="00B63E2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3C2FC3">
        <w:rPr>
          <w:b/>
          <w:sz w:val="24"/>
          <w:szCs w:val="24"/>
        </w:rPr>
        <w:t xml:space="preserve"> </w:t>
      </w:r>
      <w:r w:rsidRPr="00B63E2D">
        <w:rPr>
          <w:b/>
          <w:sz w:val="24"/>
          <w:szCs w:val="24"/>
        </w:rPr>
        <w:t>Хронические  гломерулонефриты: исходы, прогнозы течения</w:t>
      </w:r>
    </w:p>
    <w:p w:rsidR="00B63E2D" w:rsidRPr="00017168" w:rsidRDefault="00B63E2D" w:rsidP="00B63E2D">
      <w:pPr>
        <w:rPr>
          <w:sz w:val="24"/>
          <w:szCs w:val="24"/>
        </w:rPr>
      </w:pPr>
      <w:r>
        <w:rPr>
          <w:sz w:val="24"/>
          <w:szCs w:val="24"/>
        </w:rPr>
        <w:t>Хронический гломерулонефрит  встречается среди детского и взрослого населения, протекает с осложнениями, угрожающими жизни больного, что и определяет актуальность изучения данной проблемы</w:t>
      </w:r>
    </w:p>
    <w:p w:rsidR="00B63E2D" w:rsidRPr="007044CB" w:rsidRDefault="00B63E2D" w:rsidP="00B63E2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7044CB">
        <w:rPr>
          <w:sz w:val="24"/>
          <w:szCs w:val="24"/>
        </w:rPr>
        <w:t>ознакомить ординаторов с основными клиническими проявлениями,  принципами клинической и параклинической диагностики, диетой, терапией, диспансеризацией больных с  различными вариантами хронического гломерулонефрита.</w:t>
      </w:r>
    </w:p>
    <w:p w:rsidR="00B63E2D" w:rsidRDefault="00B63E2D" w:rsidP="00B63E2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63E2D" w:rsidRPr="000A074D" w:rsidRDefault="00B63E2D" w:rsidP="00B63E2D">
      <w:pPr>
        <w:jc w:val="both"/>
        <w:rPr>
          <w:bCs/>
          <w:sz w:val="24"/>
          <w:szCs w:val="24"/>
        </w:rPr>
      </w:pPr>
      <w:r w:rsidRPr="000A074D">
        <w:rPr>
          <w:bCs/>
          <w:sz w:val="24"/>
          <w:szCs w:val="24"/>
        </w:rPr>
        <w:t xml:space="preserve">Вопросы для </w:t>
      </w:r>
      <w:r>
        <w:rPr>
          <w:bCs/>
          <w:sz w:val="24"/>
          <w:szCs w:val="24"/>
        </w:rPr>
        <w:t>самоподготовки</w:t>
      </w:r>
      <w:r w:rsidRPr="000A074D">
        <w:rPr>
          <w:bCs/>
          <w:sz w:val="24"/>
          <w:szCs w:val="24"/>
        </w:rPr>
        <w:t>: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Основные клинические проявления нефротического синдрома.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Клинические проявления гипертонического варианта гломерулонефрита.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Исследования общего анализа мочи.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Исследования периферической крови.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Исследование биохимических нарушений.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Иммунологические исследования.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Особенности лечения различных вариантов хронического гломерулонефрита.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Диетотерапия.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Показания к назначению пульс – терапии преднизолоном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Показания к назначению цитостатического терапии.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Противопоказания для назначения гормонотерапии и цитостатиков.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Ведение больных со смешанным вариантом гломерулонефрита.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B63E2D" w:rsidRPr="00017168" w:rsidRDefault="00B63E2D" w:rsidP="00B63E2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B63E2D" w:rsidRPr="007044CB" w:rsidRDefault="00B63E2D" w:rsidP="00B63E2D">
      <w:pPr>
        <w:ind w:left="360"/>
        <w:jc w:val="both"/>
        <w:rPr>
          <w:sz w:val="24"/>
          <w:szCs w:val="24"/>
        </w:rPr>
      </w:pPr>
      <w:r w:rsidRPr="00C835D3">
        <w:rPr>
          <w:sz w:val="24"/>
          <w:szCs w:val="24"/>
        </w:rPr>
        <w:t>1. По современным представлениям, основными механизмами прогрессирования</w:t>
      </w:r>
      <w:r w:rsidRPr="007044CB">
        <w:rPr>
          <w:sz w:val="24"/>
          <w:szCs w:val="24"/>
        </w:rPr>
        <w:t xml:space="preserve"> гломерулонефрита являются: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иммунные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иммуно- воспалительные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гормонально- гемодинамические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Все перечисленное</w:t>
      </w:r>
    </w:p>
    <w:p w:rsidR="00B63E2D" w:rsidRPr="007044CB" w:rsidRDefault="00B63E2D" w:rsidP="00B63E2D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г.</w:t>
      </w:r>
    </w:p>
    <w:p w:rsidR="00B63E2D" w:rsidRPr="007044CB" w:rsidRDefault="00B63E2D" w:rsidP="001C5000">
      <w:pPr>
        <w:numPr>
          <w:ilvl w:val="0"/>
          <w:numId w:val="29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Для больного гломерулонефритом при гиперкалиемии предпочтителен: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фуросемид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гипотиазид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верошпирон</w:t>
      </w:r>
    </w:p>
    <w:p w:rsidR="00B63E2D" w:rsidRPr="007044CB" w:rsidRDefault="00B63E2D" w:rsidP="00B63E2D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а.</w:t>
      </w:r>
    </w:p>
    <w:p w:rsidR="00B63E2D" w:rsidRPr="007044CB" w:rsidRDefault="00B63E2D" w:rsidP="001C5000">
      <w:pPr>
        <w:numPr>
          <w:ilvl w:val="0"/>
          <w:numId w:val="29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lastRenderedPageBreak/>
        <w:t>Для пульс- терапии больных хроническим гломерулонефритом применяют: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азатиоприн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хлорбутин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циклофосфан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Преднизолон</w:t>
      </w:r>
    </w:p>
    <w:p w:rsidR="00B63E2D" w:rsidRPr="007044CB" w:rsidRDefault="00B63E2D" w:rsidP="00B63E2D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в, г.</w:t>
      </w:r>
    </w:p>
    <w:p w:rsidR="00B63E2D" w:rsidRPr="007044CB" w:rsidRDefault="00B63E2D" w:rsidP="001C5000">
      <w:pPr>
        <w:numPr>
          <w:ilvl w:val="0"/>
          <w:numId w:val="29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Больной ГН получает преднизолон. Добавление к лечению цитостатиков необходимо: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для уменьшения гематурии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для лучшей переносимости преднизолона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для улучшения результато лечения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Для уменьшения вероятности инфекционных осложнений</w:t>
      </w:r>
    </w:p>
    <w:p w:rsidR="00B63E2D" w:rsidRPr="007044CB" w:rsidRDefault="00B63E2D" w:rsidP="00B63E2D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в.</w:t>
      </w:r>
    </w:p>
    <w:p w:rsidR="00B63E2D" w:rsidRPr="007044CB" w:rsidRDefault="00B63E2D" w:rsidP="00B63E2D">
      <w:pPr>
        <w:ind w:left="360"/>
        <w:jc w:val="both"/>
        <w:rPr>
          <w:b/>
          <w:sz w:val="24"/>
          <w:szCs w:val="24"/>
        </w:rPr>
      </w:pP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63E2D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63E2D" w:rsidRPr="0040302E" w:rsidRDefault="00B63E2D" w:rsidP="00B63E2D">
      <w:pPr>
        <w:pStyle w:val="a3"/>
        <w:ind w:left="0" w:right="-1" w:firstLine="0"/>
        <w:rPr>
          <w:szCs w:val="24"/>
        </w:rPr>
      </w:pPr>
    </w:p>
    <w:p w:rsidR="00B63E2D" w:rsidRPr="00017168" w:rsidRDefault="00B63E2D" w:rsidP="00B63E2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63E2D" w:rsidRPr="00017168" w:rsidRDefault="00B63E2D" w:rsidP="00B63E2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B63E2D" w:rsidRDefault="00B63E2D" w:rsidP="00B63E2D">
      <w:pPr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B63E2D" w:rsidRDefault="00B63E2D" w:rsidP="00B63E2D">
      <w:pPr>
        <w:ind w:left="360"/>
        <w:jc w:val="both"/>
        <w:rPr>
          <w:sz w:val="24"/>
          <w:szCs w:val="24"/>
        </w:rPr>
      </w:pPr>
    </w:p>
    <w:p w:rsidR="00B63E2D" w:rsidRPr="00017168" w:rsidRDefault="00B63E2D" w:rsidP="00B63E2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63E2D" w:rsidRPr="00017168" w:rsidRDefault="00B63E2D" w:rsidP="00B63E2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63E2D" w:rsidRDefault="00B63E2D"/>
    <w:p w:rsidR="00B63E2D" w:rsidRDefault="00B63E2D"/>
    <w:p w:rsidR="00B63E2D" w:rsidRPr="00017168" w:rsidRDefault="00B63E2D" w:rsidP="00B63E2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63E2D" w:rsidRPr="00017168" w:rsidRDefault="00B63E2D" w:rsidP="00B63E2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63E2D" w:rsidRPr="00017168" w:rsidRDefault="00B63E2D" w:rsidP="00B63E2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63E2D" w:rsidRDefault="00B63E2D" w:rsidP="00B63E2D">
      <w:pPr>
        <w:rPr>
          <w:sz w:val="24"/>
          <w:szCs w:val="24"/>
        </w:rPr>
      </w:pPr>
    </w:p>
    <w:p w:rsidR="00B63E2D" w:rsidRDefault="00B63E2D" w:rsidP="00B63E2D">
      <w:pPr>
        <w:rPr>
          <w:sz w:val="24"/>
          <w:szCs w:val="24"/>
        </w:rPr>
      </w:pPr>
    </w:p>
    <w:p w:rsidR="00B63E2D" w:rsidRDefault="001E3FB7" w:rsidP="001E3FB7">
      <w:pPr>
        <w:ind w:firstLine="5387"/>
        <w:jc w:val="both"/>
        <w:rPr>
          <w:sz w:val="24"/>
          <w:szCs w:val="24"/>
        </w:rPr>
      </w:pPr>
      <w:r>
        <w:object w:dxaOrig="16423" w:dyaOrig="4996">
          <v:shape id="_x0000_i1060" type="#_x0000_t75" style="width:284.25pt;height:93pt" o:ole="">
            <v:imagedata r:id="rId6" o:title=""/>
          </v:shape>
          <o:OLEObject Type="Embed" ProgID="MSPhotoEd.3" ShapeID="_x0000_i1060" DrawAspect="Content" ObjectID="_1451664959" r:id="rId42"/>
        </w:object>
      </w:r>
    </w:p>
    <w:p w:rsidR="00B63E2D" w:rsidRPr="00017168" w:rsidRDefault="00B63E2D" w:rsidP="00B63E2D">
      <w:pPr>
        <w:jc w:val="both"/>
        <w:rPr>
          <w:sz w:val="24"/>
          <w:szCs w:val="24"/>
        </w:rPr>
      </w:pP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1A0FB7" w:rsidRPr="00017168" w:rsidRDefault="001A0FB7" w:rsidP="001A0FB7">
      <w:pPr>
        <w:jc w:val="center"/>
        <w:rPr>
          <w:sz w:val="24"/>
          <w:szCs w:val="24"/>
        </w:rPr>
      </w:pPr>
    </w:p>
    <w:p w:rsidR="001A0FB7" w:rsidRPr="00017168" w:rsidRDefault="001A0FB7" w:rsidP="001A0FB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63E2D" w:rsidRDefault="00B63E2D" w:rsidP="00B63E2D">
      <w:pPr>
        <w:pStyle w:val="a3"/>
        <w:ind w:left="0" w:right="-1" w:firstLine="0"/>
        <w:jc w:val="left"/>
        <w:rPr>
          <w:szCs w:val="24"/>
        </w:rPr>
      </w:pPr>
    </w:p>
    <w:p w:rsidR="00B63E2D" w:rsidRPr="00B63E2D" w:rsidRDefault="00B63E2D" w:rsidP="00B63E2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3C2FC3">
        <w:rPr>
          <w:b/>
          <w:sz w:val="24"/>
          <w:szCs w:val="24"/>
        </w:rPr>
        <w:t xml:space="preserve"> </w:t>
      </w:r>
      <w:r w:rsidRPr="00B63E2D">
        <w:rPr>
          <w:b/>
          <w:sz w:val="24"/>
          <w:szCs w:val="24"/>
        </w:rPr>
        <w:t>Хронические  гломерулонефриты: исходы, прогнозы течения</w:t>
      </w:r>
    </w:p>
    <w:p w:rsidR="00B63E2D" w:rsidRPr="00017168" w:rsidRDefault="00B63E2D" w:rsidP="00B63E2D">
      <w:pPr>
        <w:rPr>
          <w:sz w:val="24"/>
          <w:szCs w:val="24"/>
        </w:rPr>
      </w:pPr>
      <w:r>
        <w:rPr>
          <w:sz w:val="24"/>
          <w:szCs w:val="24"/>
        </w:rPr>
        <w:t>Хронический гломерулонефрит  встречается среди детского и взрослого населения, протекает с осложнениями, угрожающими жизни больного, что и определяет актуальность изучения данной проблемы</w:t>
      </w:r>
    </w:p>
    <w:p w:rsidR="00B63E2D" w:rsidRPr="007044CB" w:rsidRDefault="00B63E2D" w:rsidP="00B63E2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7044CB">
        <w:rPr>
          <w:sz w:val="24"/>
          <w:szCs w:val="24"/>
        </w:rPr>
        <w:t>ознакомить ординаторов с основными клиническими проявлениями,  принципами клинической и параклинической диагностики, диетой, терапией, диспансеризацией больных с  различными вариантами хронического гломерулонефрита.</w:t>
      </w:r>
    </w:p>
    <w:p w:rsidR="00B63E2D" w:rsidRDefault="00B63E2D" w:rsidP="00B63E2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63E2D" w:rsidRPr="000A074D" w:rsidRDefault="00B63E2D" w:rsidP="00B63E2D">
      <w:pPr>
        <w:jc w:val="both"/>
        <w:rPr>
          <w:bCs/>
          <w:sz w:val="24"/>
          <w:szCs w:val="24"/>
        </w:rPr>
      </w:pPr>
      <w:r w:rsidRPr="000A074D">
        <w:rPr>
          <w:bCs/>
          <w:sz w:val="24"/>
          <w:szCs w:val="24"/>
        </w:rPr>
        <w:t xml:space="preserve">Вопросы для </w:t>
      </w:r>
      <w:r>
        <w:rPr>
          <w:bCs/>
          <w:sz w:val="24"/>
          <w:szCs w:val="24"/>
        </w:rPr>
        <w:t>самоподготовки</w:t>
      </w:r>
      <w:r w:rsidRPr="000A074D">
        <w:rPr>
          <w:bCs/>
          <w:sz w:val="24"/>
          <w:szCs w:val="24"/>
        </w:rPr>
        <w:t>: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Основные клинические проявления нефротического синдрома.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Клинические проявления гипертонического варианта гломерулонефрита.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Исследования общего анализа мочи.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Исследования периферической крови.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Исследование биохимических нарушений.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Иммунологические исследования.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Особенности лечения различных вариантов хронического гломерулонефрита.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Диетотерапия.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Показания к назначению пульс – терапии преднизолоном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Показания к назначению цитостатического терапии.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Противопоказания для назначения гормонотерапии и цитостатиков.</w:t>
      </w:r>
    </w:p>
    <w:p w:rsidR="00B63E2D" w:rsidRPr="007044CB" w:rsidRDefault="00B63E2D" w:rsidP="00B63E2D">
      <w:pPr>
        <w:ind w:firstLine="720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Ведение больных со смешанным вариантом гломерулонефрита.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B63E2D" w:rsidRPr="00017168" w:rsidRDefault="00B63E2D" w:rsidP="00B63E2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B63E2D" w:rsidRPr="007044CB" w:rsidRDefault="00B63E2D" w:rsidP="00B63E2D">
      <w:pPr>
        <w:ind w:left="360"/>
        <w:jc w:val="both"/>
        <w:rPr>
          <w:sz w:val="24"/>
          <w:szCs w:val="24"/>
        </w:rPr>
      </w:pPr>
      <w:r w:rsidRPr="00C835D3">
        <w:rPr>
          <w:sz w:val="24"/>
          <w:szCs w:val="24"/>
        </w:rPr>
        <w:t>1. По современным представлениям, основными механизмами прогрессирования</w:t>
      </w:r>
      <w:r w:rsidRPr="007044CB">
        <w:rPr>
          <w:sz w:val="24"/>
          <w:szCs w:val="24"/>
        </w:rPr>
        <w:t xml:space="preserve"> гломерулонефрита являются: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иммунные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иммуно- воспалительные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гормонально- гемодинамические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Все перечисленное</w:t>
      </w:r>
    </w:p>
    <w:p w:rsidR="00B63E2D" w:rsidRPr="007044CB" w:rsidRDefault="00B63E2D" w:rsidP="00B63E2D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г.</w:t>
      </w:r>
    </w:p>
    <w:p w:rsidR="00B63E2D" w:rsidRPr="007044CB" w:rsidRDefault="00B63E2D" w:rsidP="001C5000">
      <w:pPr>
        <w:numPr>
          <w:ilvl w:val="0"/>
          <w:numId w:val="29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Для больного гломерулонефритом при гиперкалиемии предпочтителен: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фуросемид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гипотиазид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верошпирон</w:t>
      </w:r>
    </w:p>
    <w:p w:rsidR="00B63E2D" w:rsidRPr="007044CB" w:rsidRDefault="00B63E2D" w:rsidP="00B63E2D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lastRenderedPageBreak/>
        <w:t>Ответ: а.</w:t>
      </w:r>
    </w:p>
    <w:p w:rsidR="00B63E2D" w:rsidRPr="007044CB" w:rsidRDefault="00B63E2D" w:rsidP="001C5000">
      <w:pPr>
        <w:numPr>
          <w:ilvl w:val="0"/>
          <w:numId w:val="29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Для пульс- терапии больных хроническим гломерулонефритом применяют: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азатиоприн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хлорбутин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циклофосфан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Преднизолон</w:t>
      </w:r>
    </w:p>
    <w:p w:rsidR="00B63E2D" w:rsidRPr="007044CB" w:rsidRDefault="00B63E2D" w:rsidP="00B63E2D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в, г.</w:t>
      </w:r>
    </w:p>
    <w:p w:rsidR="00B63E2D" w:rsidRPr="007044CB" w:rsidRDefault="00B63E2D" w:rsidP="001C5000">
      <w:pPr>
        <w:numPr>
          <w:ilvl w:val="0"/>
          <w:numId w:val="29"/>
        </w:numPr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Больной ГН получает преднизолон. Добавление к лечению цитостатиков необходимо: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А. для уменьшения гематурии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Б. для лучшей переносимости преднизолона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В. для улучшения результато лечения</w:t>
      </w:r>
    </w:p>
    <w:p w:rsidR="00B63E2D" w:rsidRPr="007044CB" w:rsidRDefault="00B63E2D" w:rsidP="00B63E2D">
      <w:pPr>
        <w:ind w:left="709"/>
        <w:jc w:val="both"/>
        <w:rPr>
          <w:sz w:val="24"/>
          <w:szCs w:val="24"/>
        </w:rPr>
      </w:pPr>
      <w:r w:rsidRPr="007044CB">
        <w:rPr>
          <w:sz w:val="24"/>
          <w:szCs w:val="24"/>
        </w:rPr>
        <w:t>Г. Для уменьшения вероятности инфекционных осложнений</w:t>
      </w:r>
    </w:p>
    <w:p w:rsidR="00B63E2D" w:rsidRPr="007044CB" w:rsidRDefault="00B63E2D" w:rsidP="00B63E2D">
      <w:pPr>
        <w:ind w:left="709"/>
        <w:jc w:val="both"/>
        <w:rPr>
          <w:b/>
          <w:sz w:val="24"/>
          <w:szCs w:val="24"/>
        </w:rPr>
      </w:pPr>
      <w:r w:rsidRPr="007044CB">
        <w:rPr>
          <w:b/>
          <w:sz w:val="24"/>
          <w:szCs w:val="24"/>
        </w:rPr>
        <w:t>Ответ: в.</w:t>
      </w:r>
    </w:p>
    <w:p w:rsidR="00B63E2D" w:rsidRPr="007044CB" w:rsidRDefault="00B63E2D" w:rsidP="00B63E2D">
      <w:pPr>
        <w:ind w:left="360"/>
        <w:jc w:val="both"/>
        <w:rPr>
          <w:b/>
          <w:sz w:val="24"/>
          <w:szCs w:val="24"/>
        </w:rPr>
      </w:pP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63E2D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63E2D" w:rsidRPr="0040302E" w:rsidRDefault="00B63E2D" w:rsidP="00B63E2D">
      <w:pPr>
        <w:pStyle w:val="a3"/>
        <w:ind w:left="0" w:right="-1" w:firstLine="0"/>
        <w:rPr>
          <w:szCs w:val="24"/>
        </w:rPr>
      </w:pPr>
    </w:p>
    <w:p w:rsidR="00B63E2D" w:rsidRPr="00017168" w:rsidRDefault="00B63E2D" w:rsidP="00B63E2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63E2D" w:rsidRPr="00017168" w:rsidRDefault="00B63E2D" w:rsidP="00B63E2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B63E2D" w:rsidRDefault="00B63E2D" w:rsidP="00B63E2D">
      <w:pPr>
        <w:jc w:val="both"/>
        <w:rPr>
          <w:sz w:val="24"/>
          <w:szCs w:val="24"/>
        </w:rPr>
      </w:pPr>
    </w:p>
    <w:p w:rsidR="00B63E2D" w:rsidRDefault="00B63E2D" w:rsidP="00B63E2D">
      <w:pPr>
        <w:ind w:left="360"/>
        <w:jc w:val="both"/>
        <w:rPr>
          <w:sz w:val="24"/>
          <w:szCs w:val="24"/>
        </w:rPr>
      </w:pPr>
    </w:p>
    <w:p w:rsidR="00B63E2D" w:rsidRPr="00017168" w:rsidRDefault="00B63E2D" w:rsidP="00B63E2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63E2D" w:rsidRPr="00017168" w:rsidRDefault="00B63E2D" w:rsidP="00B63E2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63E2D" w:rsidRDefault="00B63E2D"/>
    <w:p w:rsidR="00B63E2D" w:rsidRDefault="00B63E2D"/>
    <w:p w:rsidR="00B63E2D" w:rsidRPr="00017168" w:rsidRDefault="00B63E2D" w:rsidP="00B63E2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63E2D" w:rsidRPr="00017168" w:rsidRDefault="00B63E2D" w:rsidP="00B63E2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63E2D" w:rsidRPr="00017168" w:rsidRDefault="00B63E2D" w:rsidP="00B63E2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63E2D" w:rsidRDefault="00B63E2D" w:rsidP="00B63E2D">
      <w:pPr>
        <w:rPr>
          <w:sz w:val="24"/>
          <w:szCs w:val="24"/>
        </w:rPr>
      </w:pPr>
    </w:p>
    <w:p w:rsidR="00B63E2D" w:rsidRPr="00017168" w:rsidRDefault="001E3FB7" w:rsidP="00B65203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61" type="#_x0000_t75" style="width:284.25pt;height:93pt" o:ole="">
            <v:imagedata r:id="rId6" o:title=""/>
          </v:shape>
          <o:OLEObject Type="Embed" ProgID="MSPhotoEd.3" ShapeID="_x0000_i1061" DrawAspect="Content" ObjectID="_1451664960" r:id="rId43"/>
        </w:object>
      </w:r>
    </w:p>
    <w:p w:rsidR="004C6C38" w:rsidRPr="00017168" w:rsidRDefault="004C6C38" w:rsidP="004C6C3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63E2D" w:rsidRDefault="00B63E2D" w:rsidP="00B63E2D">
      <w:pPr>
        <w:pStyle w:val="a3"/>
        <w:ind w:left="0" w:right="-1" w:firstLine="0"/>
        <w:jc w:val="left"/>
        <w:rPr>
          <w:szCs w:val="24"/>
        </w:rPr>
      </w:pPr>
    </w:p>
    <w:p w:rsidR="00B63E2D" w:rsidRPr="00DB4624" w:rsidRDefault="00B63E2D" w:rsidP="00B63E2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826464">
        <w:rPr>
          <w:b/>
          <w:sz w:val="24"/>
          <w:szCs w:val="24"/>
        </w:rPr>
        <w:t>Поражение почек при системной склеродермии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>
        <w:rPr>
          <w:sz w:val="24"/>
          <w:szCs w:val="24"/>
        </w:rPr>
        <w:t>Нефропатия является грозным проявлением поражения почек при системной склеродермии, которое ухудшает течение и прогноз основного заболевания, что и определяет актуальность изучения данной проблемы</w:t>
      </w:r>
    </w:p>
    <w:p w:rsidR="00B63E2D" w:rsidRDefault="00B63E2D" w:rsidP="00B63E2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представлениями о системной склеродермии, этиологии, патогенезе, клинической картине склеродермии, методах диагностики и дифференциальной диагностики поражений почек при ней и принципах консервативной терапии</w:t>
      </w:r>
    </w:p>
    <w:p w:rsidR="00B63E2D" w:rsidRPr="00017168" w:rsidRDefault="00B63E2D" w:rsidP="00B63E2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63E2D" w:rsidRPr="00E574D7" w:rsidRDefault="00B63E2D" w:rsidP="00B63E2D">
      <w:pPr>
        <w:pStyle w:val="a6"/>
      </w:pPr>
      <w:r w:rsidRPr="00E574D7">
        <w:t>Распространенность склеродермии.</w:t>
      </w:r>
    </w:p>
    <w:p w:rsidR="00B63E2D" w:rsidRPr="00E574D7" w:rsidRDefault="00B63E2D" w:rsidP="00B63E2D">
      <w:pPr>
        <w:pStyle w:val="a6"/>
      </w:pPr>
      <w:r w:rsidRPr="00E574D7">
        <w:t>Этиология  и патогенез.</w:t>
      </w:r>
    </w:p>
    <w:p w:rsidR="00B63E2D" w:rsidRPr="00E574D7" w:rsidRDefault="00B63E2D" w:rsidP="00B63E2D">
      <w:pPr>
        <w:pStyle w:val="a6"/>
      </w:pPr>
      <w:r w:rsidRPr="00E574D7">
        <w:t>Клиническая картина нефропатии при склеродермии.</w:t>
      </w:r>
    </w:p>
    <w:p w:rsidR="00B63E2D" w:rsidRPr="00E574D7" w:rsidRDefault="00B63E2D" w:rsidP="00B63E2D">
      <w:pPr>
        <w:pStyle w:val="a6"/>
      </w:pPr>
      <w:r w:rsidRPr="00E574D7">
        <w:t>Диагностика и дифференциальная диагностика нефропатии.</w:t>
      </w:r>
    </w:p>
    <w:p w:rsidR="00B63E2D" w:rsidRPr="00E574D7" w:rsidRDefault="00B63E2D" w:rsidP="00B63E2D">
      <w:pPr>
        <w:pStyle w:val="a6"/>
      </w:pPr>
      <w:r w:rsidRPr="00E574D7">
        <w:t>Лечение больныхсклеродермией, применение цитостатиков: показания и противопоказания.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C6C38">
        <w:rPr>
          <w:sz w:val="24"/>
          <w:szCs w:val="24"/>
        </w:rPr>
        <w:t>учебные руководства, монографии, интернет</w:t>
      </w:r>
    </w:p>
    <w:p w:rsidR="00B63E2D" w:rsidRPr="00017168" w:rsidRDefault="00B63E2D" w:rsidP="00B63E2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B63E2D" w:rsidRPr="00E574D7" w:rsidRDefault="00B63E2D" w:rsidP="00B63E2D">
      <w:pPr>
        <w:numPr>
          <w:ilvl w:val="0"/>
          <w:numId w:val="19"/>
        </w:numPr>
        <w:tabs>
          <w:tab w:val="left" w:pos="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клинической картины системной склеродермии, помимо поражения почек, наиболее характерно: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синдром Рейно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поражение сердца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фиброз легких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поражение нервной системы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поражение всех указанных органов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B63E2D" w:rsidRPr="00E574D7" w:rsidRDefault="00B63E2D" w:rsidP="00B63E2D">
      <w:pPr>
        <w:numPr>
          <w:ilvl w:val="0"/>
          <w:numId w:val="19"/>
        </w:numPr>
        <w:tabs>
          <w:tab w:val="left" w:pos="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истинной склеродермической почке наиболее редким симптомом является: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гематурия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гипертония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ретинопатия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сохранение функции почек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энцефалопатия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B63E2D" w:rsidRPr="00E574D7" w:rsidRDefault="00B63E2D" w:rsidP="00B63E2D">
      <w:pPr>
        <w:numPr>
          <w:ilvl w:val="0"/>
          <w:numId w:val="19"/>
        </w:numPr>
        <w:tabs>
          <w:tab w:val="left" w:pos="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склеродермии в ОАК выявляются:</w:t>
      </w:r>
    </w:p>
    <w:p w:rsidR="00B63E2D" w:rsidRPr="00E574D7" w:rsidRDefault="00B63E2D" w:rsidP="00B63E2D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анемия</w:t>
      </w:r>
    </w:p>
    <w:p w:rsidR="00B63E2D" w:rsidRPr="00E574D7" w:rsidRDefault="00B63E2D" w:rsidP="00B63E2D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лейкоцитоз</w:t>
      </w:r>
    </w:p>
    <w:p w:rsidR="00B63E2D" w:rsidRPr="00E574D7" w:rsidRDefault="00B63E2D" w:rsidP="00B63E2D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Лейкопения</w:t>
      </w:r>
    </w:p>
    <w:p w:rsidR="00B63E2D" w:rsidRPr="00E574D7" w:rsidRDefault="00B63E2D" w:rsidP="00B63E2D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Ускорение СОЭ</w:t>
      </w:r>
    </w:p>
    <w:p w:rsidR="00B63E2D" w:rsidRPr="00E574D7" w:rsidRDefault="00B63E2D" w:rsidP="00B63E2D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Д. тромбоцитопения</w:t>
      </w:r>
    </w:p>
    <w:p w:rsidR="00B63E2D" w:rsidRPr="00E574D7" w:rsidRDefault="00B63E2D" w:rsidP="00B63E2D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</w:t>
      </w:r>
    </w:p>
    <w:p w:rsidR="00B63E2D" w:rsidRPr="00E574D7" w:rsidRDefault="00B63E2D" w:rsidP="00B63E2D">
      <w:pPr>
        <w:numPr>
          <w:ilvl w:val="0"/>
          <w:numId w:val="19"/>
        </w:numPr>
        <w:tabs>
          <w:tab w:val="left" w:pos="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развитии артериальной гипертензии предпочтение следует отдавать:</w:t>
      </w:r>
    </w:p>
    <w:p w:rsidR="00B63E2D" w:rsidRPr="00E574D7" w:rsidRDefault="00B63E2D" w:rsidP="00B63E2D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 бета-блокаторам</w:t>
      </w:r>
    </w:p>
    <w:p w:rsidR="00B63E2D" w:rsidRPr="00E574D7" w:rsidRDefault="00B63E2D" w:rsidP="00B63E2D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Б. антагонистам рецепторов ангиотензина </w:t>
      </w:r>
      <w:r w:rsidRPr="00E574D7">
        <w:rPr>
          <w:sz w:val="24"/>
          <w:szCs w:val="24"/>
          <w:lang w:val="en-US"/>
        </w:rPr>
        <w:t>II</w:t>
      </w:r>
    </w:p>
    <w:p w:rsidR="00B63E2D" w:rsidRPr="00E574D7" w:rsidRDefault="00B63E2D" w:rsidP="00B63E2D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Ингибиторам АПФ</w:t>
      </w:r>
    </w:p>
    <w:p w:rsidR="00B63E2D" w:rsidRPr="00E574D7" w:rsidRDefault="00B63E2D" w:rsidP="00B63E2D">
      <w:pPr>
        <w:tabs>
          <w:tab w:val="left" w:pos="0"/>
        </w:tabs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B63E2D" w:rsidRPr="00E574D7" w:rsidRDefault="00B63E2D" w:rsidP="00B63E2D">
      <w:pPr>
        <w:jc w:val="both"/>
        <w:rPr>
          <w:b/>
          <w:sz w:val="24"/>
          <w:szCs w:val="24"/>
        </w:rPr>
      </w:pP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C6C38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63E2D" w:rsidRPr="0040302E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63E2D" w:rsidRPr="00017168" w:rsidRDefault="00B63E2D" w:rsidP="00B63E2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63E2D" w:rsidRPr="00017168" w:rsidRDefault="00B63E2D" w:rsidP="00B63E2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63E2D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8006B" w:rsidRDefault="00F8006B" w:rsidP="00B63E2D">
      <w:pPr>
        <w:ind w:left="360"/>
        <w:jc w:val="both"/>
        <w:rPr>
          <w:sz w:val="24"/>
          <w:szCs w:val="24"/>
        </w:rPr>
      </w:pPr>
    </w:p>
    <w:p w:rsidR="00F8006B" w:rsidRPr="00017168" w:rsidRDefault="00F8006B" w:rsidP="00B63E2D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B63E2D" w:rsidRDefault="00B63E2D" w:rsidP="00B63E2D">
      <w:pPr>
        <w:ind w:left="360"/>
        <w:jc w:val="both"/>
        <w:rPr>
          <w:sz w:val="24"/>
          <w:szCs w:val="24"/>
        </w:rPr>
      </w:pPr>
    </w:p>
    <w:p w:rsidR="00B63E2D" w:rsidRPr="00017168" w:rsidRDefault="00B63E2D" w:rsidP="00B63E2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63E2D" w:rsidRPr="00017168" w:rsidRDefault="00B63E2D" w:rsidP="00B63E2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63E2D" w:rsidRPr="00017168" w:rsidRDefault="00B63E2D" w:rsidP="00B63E2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63E2D" w:rsidRPr="00017168" w:rsidRDefault="00B63E2D" w:rsidP="00B63E2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63E2D" w:rsidRPr="00017168" w:rsidRDefault="00B63E2D" w:rsidP="00B63E2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63E2D" w:rsidRDefault="00B63E2D" w:rsidP="00B63E2D">
      <w:pPr>
        <w:rPr>
          <w:sz w:val="24"/>
          <w:szCs w:val="24"/>
        </w:rPr>
      </w:pPr>
    </w:p>
    <w:p w:rsidR="00B65203" w:rsidRDefault="00B65203" w:rsidP="00B65203">
      <w:pPr>
        <w:pStyle w:val="1"/>
        <w:ind w:firstLine="5103"/>
        <w:jc w:val="center"/>
      </w:pPr>
      <w:r>
        <w:object w:dxaOrig="16423" w:dyaOrig="4996">
          <v:shape id="_x0000_i1062" type="#_x0000_t75" style="width:284.25pt;height:93pt" o:ole="">
            <v:imagedata r:id="rId6" o:title=""/>
          </v:shape>
          <o:OLEObject Type="Embed" ProgID="MSPhotoEd.3" ShapeID="_x0000_i1062" DrawAspect="Content" ObjectID="_1451664961" r:id="rId44"/>
        </w:object>
      </w: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63E2D" w:rsidRDefault="00B63E2D" w:rsidP="00B63E2D">
      <w:pPr>
        <w:pStyle w:val="a3"/>
        <w:ind w:left="0" w:right="-1" w:firstLine="0"/>
        <w:jc w:val="left"/>
        <w:rPr>
          <w:szCs w:val="24"/>
        </w:rPr>
      </w:pPr>
    </w:p>
    <w:p w:rsidR="00B63E2D" w:rsidRPr="00DB4624" w:rsidRDefault="00B63E2D" w:rsidP="00B63E2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9A4634">
        <w:rPr>
          <w:b/>
          <w:sz w:val="24"/>
          <w:szCs w:val="24"/>
        </w:rPr>
        <w:t>Поражение почек при узелковом периартериите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>
        <w:rPr>
          <w:sz w:val="24"/>
          <w:szCs w:val="24"/>
        </w:rPr>
        <w:t>Нефропатия является грозным проявлением поражения почек при узелковом периартериите, которое ухудшает течение и прогноз основного заболевания, что и определяет актуальность изучения данной проблемы</w:t>
      </w:r>
    </w:p>
    <w:p w:rsidR="00B63E2D" w:rsidRDefault="00B63E2D" w:rsidP="00B63E2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представлениями об узелковом периартериите, этиологии, патогенезе, клинической картине узелкового периартериита, методах диагностики и дифференциальной диагностики поражений почек при данном заболевании и принципах консервативной терапии</w:t>
      </w:r>
    </w:p>
    <w:p w:rsidR="00B63E2D" w:rsidRPr="00017168" w:rsidRDefault="00B63E2D" w:rsidP="00B63E2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63E2D" w:rsidRPr="00E574D7" w:rsidRDefault="00B63E2D" w:rsidP="00B63E2D">
      <w:pPr>
        <w:pStyle w:val="a6"/>
      </w:pPr>
      <w:r w:rsidRPr="00E574D7">
        <w:t>Распространенность узелкового периартериита.</w:t>
      </w:r>
    </w:p>
    <w:p w:rsidR="00B63E2D" w:rsidRPr="00E574D7" w:rsidRDefault="00B63E2D" w:rsidP="00B63E2D">
      <w:pPr>
        <w:pStyle w:val="a6"/>
      </w:pPr>
      <w:r w:rsidRPr="00E574D7">
        <w:t>Этиология  и патогенез.</w:t>
      </w:r>
    </w:p>
    <w:p w:rsidR="00B63E2D" w:rsidRPr="00E574D7" w:rsidRDefault="00B63E2D" w:rsidP="00B63E2D">
      <w:pPr>
        <w:pStyle w:val="a6"/>
      </w:pPr>
      <w:r w:rsidRPr="00E574D7">
        <w:t>Клиническая картина нефропатии при узелковом периартериите.</w:t>
      </w:r>
    </w:p>
    <w:p w:rsidR="00B63E2D" w:rsidRPr="00E574D7" w:rsidRDefault="00B63E2D" w:rsidP="00B63E2D">
      <w:pPr>
        <w:pStyle w:val="a6"/>
      </w:pPr>
      <w:r w:rsidRPr="00E574D7">
        <w:t>Диагностика и дифференциальная диагностика нефропатии.</w:t>
      </w:r>
    </w:p>
    <w:p w:rsidR="00B63E2D" w:rsidRPr="00E574D7" w:rsidRDefault="00B63E2D" w:rsidP="00B63E2D">
      <w:pPr>
        <w:pStyle w:val="a6"/>
      </w:pPr>
      <w:r w:rsidRPr="00E574D7">
        <w:t>Лечение больных узелковым периартериитом, применение цитостатиков: показания и противопоказания.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B63E2D" w:rsidRPr="00017168" w:rsidRDefault="00B63E2D" w:rsidP="00B63E2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B63E2D" w:rsidRPr="00E574D7" w:rsidRDefault="00B63E2D" w:rsidP="00B63E2D">
      <w:pPr>
        <w:numPr>
          <w:ilvl w:val="0"/>
          <w:numId w:val="20"/>
        </w:numPr>
        <w:tabs>
          <w:tab w:val="left" w:pos="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Помимо поражения почек по типу гломерулита при узелковом периартериите могут встречаться: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инфаркты почек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разрывы почек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кортикальный некроз с острой почечной недостаточностью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перечисленные состояния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верно а и В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B63E2D" w:rsidRPr="00E574D7" w:rsidRDefault="00B63E2D" w:rsidP="00B63E2D">
      <w:pPr>
        <w:numPr>
          <w:ilvl w:val="0"/>
          <w:numId w:val="2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ОАК при узелковом периартериите выявляются: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анемия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лейкоцитоз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В.лейкопения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Ускорение СОЭ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тромбоцитопения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</w:t>
      </w:r>
    </w:p>
    <w:p w:rsidR="00B63E2D" w:rsidRPr="00E574D7" w:rsidRDefault="00B63E2D" w:rsidP="00B63E2D">
      <w:pPr>
        <w:numPr>
          <w:ilvl w:val="0"/>
          <w:numId w:val="2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Признаки узелкового периартериита: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повышение температуры тела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острая боль в животе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Нейропатия или миопатия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Г. Гломерулонефрит, гематурия и\или гипертония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кожные изменения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г, д</w:t>
      </w:r>
    </w:p>
    <w:p w:rsidR="00B63E2D" w:rsidRPr="00E574D7" w:rsidRDefault="00B63E2D" w:rsidP="00B63E2D">
      <w:pPr>
        <w:numPr>
          <w:ilvl w:val="0"/>
          <w:numId w:val="2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ОАМ для узелкового периартериита характерны: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гематруия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протеинурия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Цилинрурией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Бактериурией</w:t>
      </w:r>
    </w:p>
    <w:p w:rsidR="00B63E2D" w:rsidRPr="00E574D7" w:rsidRDefault="00B63E2D" w:rsidP="00B63E2D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63E2D" w:rsidRPr="0040302E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63E2D" w:rsidRPr="00017168" w:rsidRDefault="00B63E2D" w:rsidP="00B63E2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63E2D" w:rsidRPr="00017168" w:rsidRDefault="00B63E2D" w:rsidP="00B63E2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63E2D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8006B" w:rsidRDefault="00F8006B" w:rsidP="00B63E2D">
      <w:pPr>
        <w:ind w:left="360"/>
        <w:jc w:val="both"/>
        <w:rPr>
          <w:sz w:val="24"/>
          <w:szCs w:val="24"/>
        </w:rPr>
      </w:pPr>
    </w:p>
    <w:p w:rsidR="00F8006B" w:rsidRPr="00017168" w:rsidRDefault="00F8006B" w:rsidP="00B63E2D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B63E2D" w:rsidRDefault="00B63E2D" w:rsidP="00B63E2D">
      <w:pPr>
        <w:ind w:left="360"/>
        <w:jc w:val="both"/>
        <w:rPr>
          <w:sz w:val="24"/>
          <w:szCs w:val="24"/>
        </w:rPr>
      </w:pPr>
    </w:p>
    <w:p w:rsidR="00B63E2D" w:rsidRPr="00017168" w:rsidRDefault="00B63E2D" w:rsidP="00B63E2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63E2D" w:rsidRPr="00017168" w:rsidRDefault="00B63E2D" w:rsidP="00B63E2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63E2D" w:rsidRPr="00017168" w:rsidRDefault="00B63E2D" w:rsidP="00B63E2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63E2D" w:rsidRPr="00017168" w:rsidRDefault="00B63E2D" w:rsidP="00B63E2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63E2D" w:rsidRPr="00017168" w:rsidRDefault="00B63E2D" w:rsidP="00B63E2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63E2D" w:rsidRDefault="00B63E2D" w:rsidP="00B63E2D">
      <w:pPr>
        <w:rPr>
          <w:sz w:val="24"/>
          <w:szCs w:val="24"/>
        </w:rPr>
      </w:pPr>
    </w:p>
    <w:p w:rsidR="00B63E2D" w:rsidRPr="00017168" w:rsidRDefault="00B65203" w:rsidP="00B65203">
      <w:pPr>
        <w:ind w:firstLine="5103"/>
        <w:rPr>
          <w:sz w:val="24"/>
          <w:szCs w:val="24"/>
        </w:rPr>
      </w:pPr>
      <w:r>
        <w:object w:dxaOrig="16423" w:dyaOrig="4996">
          <v:shape id="_x0000_i1063" type="#_x0000_t75" style="width:284.25pt;height:93pt" o:ole="">
            <v:imagedata r:id="rId6" o:title=""/>
          </v:shape>
          <o:OLEObject Type="Embed" ProgID="MSPhotoEd.3" ShapeID="_x0000_i1063" DrawAspect="Content" ObjectID="_1451664962" r:id="rId45"/>
        </w:object>
      </w:r>
    </w:p>
    <w:p w:rsidR="00B63E2D" w:rsidRPr="00017168" w:rsidRDefault="00B63E2D" w:rsidP="00B63E2D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63E2D" w:rsidRDefault="00B63E2D" w:rsidP="00B63E2D">
      <w:pPr>
        <w:pStyle w:val="a3"/>
        <w:ind w:left="0" w:right="-1" w:firstLine="0"/>
        <w:jc w:val="left"/>
        <w:rPr>
          <w:szCs w:val="24"/>
        </w:rPr>
      </w:pPr>
    </w:p>
    <w:p w:rsidR="00B63E2D" w:rsidRPr="00DB4624" w:rsidRDefault="00B63E2D" w:rsidP="00B63E2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9A4634">
        <w:rPr>
          <w:b/>
          <w:sz w:val="24"/>
          <w:szCs w:val="24"/>
        </w:rPr>
        <w:t>Поражение почек при геморрагическом васкулите: патогенез, клиника, диагностика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>
        <w:rPr>
          <w:sz w:val="24"/>
          <w:szCs w:val="24"/>
        </w:rPr>
        <w:t>Нефропатия является грозным проявлением поражения почек при геморрагическом васкулите, которое ухудшает течение и прогноз основного заболевания, что и определяет актуальность изучения данной проблемы</w:t>
      </w:r>
    </w:p>
    <w:p w:rsidR="00B63E2D" w:rsidRPr="00E574D7" w:rsidRDefault="00B63E2D" w:rsidP="00B63E2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представлениями о геморрагическом васкулите, этиологии, патогенезе, клинической картине геморрагического васкулита, методах диагностики и дифференциальной диагностики поражений почек при данном заболевании и принципах консервативной терапии.</w:t>
      </w:r>
    </w:p>
    <w:p w:rsidR="00B63E2D" w:rsidRPr="00017168" w:rsidRDefault="00B63E2D" w:rsidP="00B63E2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63E2D" w:rsidRPr="00E574D7" w:rsidRDefault="00B63E2D" w:rsidP="00B63E2D">
      <w:pPr>
        <w:pStyle w:val="a6"/>
      </w:pPr>
      <w:r w:rsidRPr="00E574D7">
        <w:t>Распространенность геморрагического васкулита.</w:t>
      </w:r>
    </w:p>
    <w:p w:rsidR="00B63E2D" w:rsidRPr="00E574D7" w:rsidRDefault="00B63E2D" w:rsidP="00B63E2D">
      <w:pPr>
        <w:pStyle w:val="a6"/>
      </w:pPr>
      <w:r w:rsidRPr="00E574D7">
        <w:t>Этиология  и патогенез.</w:t>
      </w:r>
    </w:p>
    <w:p w:rsidR="00B63E2D" w:rsidRPr="00E574D7" w:rsidRDefault="00B63E2D" w:rsidP="00B63E2D">
      <w:pPr>
        <w:pStyle w:val="a6"/>
      </w:pPr>
      <w:r w:rsidRPr="00E574D7">
        <w:t>Клиническая картина нефропатии при геморрагическом васкулите.</w:t>
      </w:r>
    </w:p>
    <w:p w:rsidR="00B63E2D" w:rsidRPr="00E574D7" w:rsidRDefault="00B63E2D" w:rsidP="00B63E2D">
      <w:pPr>
        <w:pStyle w:val="a6"/>
      </w:pPr>
      <w:r w:rsidRPr="00E574D7">
        <w:t>Диагностика и дифференциальная диагностика нефропатии.</w:t>
      </w:r>
    </w:p>
    <w:p w:rsidR="00B63E2D" w:rsidRPr="00E574D7" w:rsidRDefault="00B63E2D" w:rsidP="00B63E2D">
      <w:pPr>
        <w:pStyle w:val="a6"/>
      </w:pPr>
      <w:r w:rsidRPr="00E574D7">
        <w:t>Лечение больных геморрагическим васкулитом, применение цитостатиков: показания и противопоказания.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B63E2D" w:rsidRPr="00017168" w:rsidRDefault="00B63E2D" w:rsidP="00B63E2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B63E2D" w:rsidRPr="00017168" w:rsidRDefault="00B63E2D" w:rsidP="00B63E2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B63E2D" w:rsidRPr="00E574D7" w:rsidRDefault="00B63E2D" w:rsidP="00B63E2D">
      <w:pPr>
        <w:numPr>
          <w:ilvl w:val="0"/>
          <w:numId w:val="21"/>
        </w:numPr>
        <w:tabs>
          <w:tab w:val="left" w:pos="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Гломерулонефрит при геморрагическом васкулите наиболее часто приходится дифференцировать: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 нефрита Бурже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от острого гломерулонефрита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от хронического гломерулонефрита нефротической формы</w:t>
      </w:r>
    </w:p>
    <w:p w:rsidR="00B63E2D" w:rsidRPr="00E574D7" w:rsidRDefault="00B63E2D" w:rsidP="00B63E2D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от хронического гломерулонефрита гипертонической формы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B63E2D" w:rsidRPr="00E574D7" w:rsidRDefault="00B63E2D" w:rsidP="00B63E2D">
      <w:pPr>
        <w:numPr>
          <w:ilvl w:val="0"/>
          <w:numId w:val="2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Формы геморрагического васкулита: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простая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ревматоидная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Абдоминальная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Нефрогенная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молниеносная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г, д</w:t>
      </w:r>
    </w:p>
    <w:p w:rsidR="00B63E2D" w:rsidRPr="00E574D7" w:rsidRDefault="00B63E2D" w:rsidP="00B63E2D">
      <w:pPr>
        <w:numPr>
          <w:ilvl w:val="0"/>
          <w:numId w:val="2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Поражения почек при геморрагическом васкулите могут быть в виде: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мембранозно-пролиферативного гломерулонерита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фокально-сегментарного гломерулонефрита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В. Пролиферативно-эндокапиллярного гломерулонефрита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эндокапиллярного и экстракапиллярного гломерулонефрита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верно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B63E2D" w:rsidRPr="00E574D7" w:rsidRDefault="00B63E2D" w:rsidP="00B63E2D">
      <w:pPr>
        <w:numPr>
          <w:ilvl w:val="0"/>
          <w:numId w:val="2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молниеносной формы геморрагического васкулита характерно: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быстрое начало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боли в суставах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Высокая температура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Интоксикация</w:t>
      </w:r>
    </w:p>
    <w:p w:rsidR="00B63E2D" w:rsidRPr="00E574D7" w:rsidRDefault="00B63E2D" w:rsidP="00B63E2D">
      <w:pPr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в, г.</w:t>
      </w:r>
    </w:p>
    <w:p w:rsidR="00B63E2D" w:rsidRPr="00E574D7" w:rsidRDefault="00B63E2D" w:rsidP="00B63E2D">
      <w:pPr>
        <w:jc w:val="both"/>
        <w:rPr>
          <w:sz w:val="24"/>
          <w:szCs w:val="24"/>
        </w:rPr>
      </w:pP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63E2D" w:rsidRPr="00017168" w:rsidRDefault="00B63E2D" w:rsidP="00B63E2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63E2D" w:rsidRPr="0040302E" w:rsidRDefault="00B63E2D" w:rsidP="00B63E2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63E2D" w:rsidRPr="00017168" w:rsidRDefault="00B63E2D" w:rsidP="00B63E2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63E2D" w:rsidRPr="00017168" w:rsidRDefault="00B63E2D" w:rsidP="00B63E2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63E2D" w:rsidRPr="00017168" w:rsidRDefault="00B63E2D" w:rsidP="00B63E2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63E2D" w:rsidRPr="00017168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63E2D" w:rsidRDefault="00B63E2D" w:rsidP="00B63E2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8006B" w:rsidRDefault="00F8006B" w:rsidP="00B63E2D">
      <w:pPr>
        <w:ind w:left="360"/>
        <w:jc w:val="both"/>
        <w:rPr>
          <w:sz w:val="24"/>
          <w:szCs w:val="24"/>
        </w:rPr>
      </w:pPr>
    </w:p>
    <w:p w:rsidR="00F8006B" w:rsidRPr="00017168" w:rsidRDefault="00F8006B" w:rsidP="00B63E2D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B63E2D" w:rsidRDefault="00B63E2D" w:rsidP="00B63E2D">
      <w:pPr>
        <w:ind w:left="360"/>
        <w:jc w:val="both"/>
        <w:rPr>
          <w:sz w:val="24"/>
          <w:szCs w:val="24"/>
        </w:rPr>
      </w:pPr>
    </w:p>
    <w:p w:rsidR="00F8006B" w:rsidRDefault="00F8006B" w:rsidP="00B63E2D">
      <w:pPr>
        <w:ind w:left="360"/>
        <w:jc w:val="both"/>
        <w:rPr>
          <w:sz w:val="24"/>
          <w:szCs w:val="24"/>
        </w:rPr>
      </w:pPr>
    </w:p>
    <w:p w:rsidR="00B63E2D" w:rsidRPr="00017168" w:rsidRDefault="00B63E2D" w:rsidP="00B63E2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63E2D" w:rsidRPr="00017168" w:rsidRDefault="00B63E2D" w:rsidP="00B63E2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63E2D" w:rsidRDefault="00B63E2D" w:rsidP="00B63E2D"/>
    <w:p w:rsidR="00B01436" w:rsidRPr="00017168" w:rsidRDefault="00B01436" w:rsidP="00B0143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01436" w:rsidRPr="00017168" w:rsidRDefault="00B01436" w:rsidP="00B0143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01436" w:rsidRPr="00017168" w:rsidRDefault="00B01436" w:rsidP="00B0143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01436" w:rsidRDefault="00B01436" w:rsidP="00B01436">
      <w:pPr>
        <w:rPr>
          <w:sz w:val="24"/>
          <w:szCs w:val="24"/>
        </w:rPr>
      </w:pPr>
    </w:p>
    <w:p w:rsidR="00B01436" w:rsidRPr="00017168" w:rsidRDefault="00B65203" w:rsidP="00B65203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64" type="#_x0000_t75" style="width:284.25pt;height:93pt" o:ole="">
            <v:imagedata r:id="rId6" o:title=""/>
          </v:shape>
          <o:OLEObject Type="Embed" ProgID="MSPhotoEd.3" ShapeID="_x0000_i1064" DrawAspect="Content" ObjectID="_1451664963" r:id="rId46"/>
        </w:object>
      </w: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01436" w:rsidRDefault="00B01436" w:rsidP="00B01436">
      <w:pPr>
        <w:pStyle w:val="a3"/>
        <w:ind w:left="0" w:right="-1" w:firstLine="0"/>
        <w:jc w:val="left"/>
        <w:rPr>
          <w:szCs w:val="24"/>
        </w:rPr>
      </w:pPr>
    </w:p>
    <w:p w:rsidR="00B01436" w:rsidRPr="00B01436" w:rsidRDefault="00B01436" w:rsidP="00B01436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B01436">
        <w:rPr>
          <w:b/>
          <w:sz w:val="24"/>
          <w:szCs w:val="24"/>
        </w:rPr>
        <w:t>Трансплантация почек</w:t>
      </w:r>
    </w:p>
    <w:p w:rsidR="00B01436" w:rsidRPr="00017168" w:rsidRDefault="00B01436" w:rsidP="00B01436">
      <w:pPr>
        <w:rPr>
          <w:sz w:val="24"/>
          <w:szCs w:val="24"/>
        </w:rPr>
      </w:pPr>
      <w:r>
        <w:rPr>
          <w:sz w:val="24"/>
          <w:szCs w:val="24"/>
        </w:rPr>
        <w:t>Трансплантация почек на современном этапе является методом пролонгирования жизни пациентов с хронической почечной недостаточностью и относится к высокотехнологичным методам терапии, что и определяет актуальность изучения данной проблемы</w:t>
      </w:r>
    </w:p>
    <w:p w:rsidR="00B01436" w:rsidRPr="00E574D7" w:rsidRDefault="00B01436" w:rsidP="00B0143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данными по вопросу трансплантации почек, показаниями и противопоказаниями к трансплантации, ведение больных с почечным трасплантатом.</w:t>
      </w:r>
    </w:p>
    <w:p w:rsidR="00B01436" w:rsidRDefault="00B01436" w:rsidP="00B01436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01436" w:rsidRPr="00B01436" w:rsidRDefault="00B01436" w:rsidP="00B0143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и противопоказания к трансплантации почки.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Обследование больных перед трансплантацией.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Тактика операции.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Применение иммуносупрессорных препаратов.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Схемы назначения иммуносупрессорной терапии.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Осложнения в раннем послеоперационном периоде.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Хроническое отторжение трансплантированной почки.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Кризы отторжения. 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Режим иммуносупрессии.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Нефротоксичность циклоспорина А.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Экстраренальные осложнения после трансплантации.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Цитомегаловирусная инфекция.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Диагностика ЦМВ – инфекции.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Сердечно- сосудистые осложнения.</w:t>
      </w:r>
    </w:p>
    <w:p w:rsidR="00B01436" w:rsidRPr="00E574D7" w:rsidRDefault="00B01436" w:rsidP="00B01436">
      <w:pPr>
        <w:ind w:left="141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Профилактика осложнений.</w:t>
      </w:r>
    </w:p>
    <w:p w:rsidR="00B01436" w:rsidRPr="00017168" w:rsidRDefault="00B01436" w:rsidP="00B0143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01436" w:rsidRPr="00017168" w:rsidRDefault="00B01436" w:rsidP="00B0143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B01436" w:rsidRPr="00017168" w:rsidRDefault="00B01436" w:rsidP="00B0143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B01436" w:rsidRPr="00017168" w:rsidRDefault="00B01436" w:rsidP="00B0143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01436" w:rsidRPr="00017168" w:rsidRDefault="00B01436" w:rsidP="00B014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B01436" w:rsidRPr="00E574D7" w:rsidRDefault="00B01436" w:rsidP="00B01436">
      <w:pPr>
        <w:jc w:val="both"/>
        <w:rPr>
          <w:sz w:val="24"/>
          <w:szCs w:val="24"/>
        </w:rPr>
      </w:pPr>
    </w:p>
    <w:p w:rsidR="00B01436" w:rsidRPr="00017168" w:rsidRDefault="00B01436" w:rsidP="00B014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01436" w:rsidRPr="00017168" w:rsidRDefault="00B01436" w:rsidP="00B014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01436" w:rsidRPr="00017168" w:rsidRDefault="00B01436" w:rsidP="00B014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01436" w:rsidRPr="00017168" w:rsidRDefault="00B01436" w:rsidP="00B014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01436" w:rsidRPr="00017168" w:rsidRDefault="00B01436" w:rsidP="00B0143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01436" w:rsidRPr="0040302E" w:rsidRDefault="00B01436" w:rsidP="00B014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01436" w:rsidRPr="00017168" w:rsidRDefault="00B01436" w:rsidP="00B0143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01436" w:rsidRPr="00017168" w:rsidRDefault="00B01436" w:rsidP="00B014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lastRenderedPageBreak/>
        <w:t xml:space="preserve">Основная: </w:t>
      </w:r>
    </w:p>
    <w:p w:rsidR="00B01436" w:rsidRPr="00017168" w:rsidRDefault="00B01436" w:rsidP="00B014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01436" w:rsidRPr="00017168" w:rsidRDefault="00B01436" w:rsidP="00B014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01436" w:rsidRPr="00017168" w:rsidRDefault="00B01436" w:rsidP="00B0143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01436" w:rsidRPr="00017168" w:rsidRDefault="00B01436" w:rsidP="00B0143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01436" w:rsidRPr="00017168" w:rsidRDefault="00B01436" w:rsidP="00B0143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01436" w:rsidRPr="00017168" w:rsidRDefault="00B01436" w:rsidP="00B014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01436" w:rsidRPr="00017168" w:rsidRDefault="00B01436" w:rsidP="00B014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01436" w:rsidRPr="00017168" w:rsidRDefault="00B01436" w:rsidP="00B0143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01436" w:rsidRPr="00017168" w:rsidRDefault="00B01436" w:rsidP="00B0143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B01436" w:rsidRDefault="00B01436" w:rsidP="00B01436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B01436" w:rsidRDefault="00B01436" w:rsidP="00B01436">
      <w:pPr>
        <w:ind w:left="360"/>
        <w:jc w:val="both"/>
        <w:rPr>
          <w:sz w:val="24"/>
          <w:szCs w:val="24"/>
        </w:rPr>
      </w:pPr>
    </w:p>
    <w:p w:rsidR="00B01436" w:rsidRPr="00017168" w:rsidRDefault="00B01436" w:rsidP="00B0143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01436" w:rsidRPr="00017168" w:rsidRDefault="00B01436" w:rsidP="00B0143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Default="00B01436"/>
    <w:p w:rsidR="00B01436" w:rsidRPr="00017168" w:rsidRDefault="00B01436" w:rsidP="00B0143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01436" w:rsidRPr="00017168" w:rsidRDefault="00B01436" w:rsidP="00B0143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01436" w:rsidRPr="00017168" w:rsidRDefault="00B01436" w:rsidP="00B0143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01436" w:rsidRDefault="00B01436" w:rsidP="00B01436">
      <w:pPr>
        <w:rPr>
          <w:sz w:val="24"/>
          <w:szCs w:val="24"/>
        </w:rPr>
      </w:pPr>
    </w:p>
    <w:p w:rsidR="00B01436" w:rsidRPr="00017168" w:rsidRDefault="00B65203" w:rsidP="00B65203">
      <w:pPr>
        <w:ind w:firstLine="4678"/>
        <w:rPr>
          <w:sz w:val="24"/>
          <w:szCs w:val="24"/>
        </w:rPr>
      </w:pPr>
      <w:r>
        <w:object w:dxaOrig="16423" w:dyaOrig="4996">
          <v:shape id="_x0000_i1065" type="#_x0000_t75" style="width:284.25pt;height:93pt" o:ole="">
            <v:imagedata r:id="rId6" o:title=""/>
          </v:shape>
          <o:OLEObject Type="Embed" ProgID="MSPhotoEd.3" ShapeID="_x0000_i1065" DrawAspect="Content" ObjectID="_1451664964" r:id="rId47"/>
        </w:object>
      </w:r>
    </w:p>
    <w:p w:rsidR="00B01436" w:rsidRPr="00017168" w:rsidRDefault="00B01436" w:rsidP="00B01436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01436" w:rsidRDefault="00B01436" w:rsidP="00B01436">
      <w:pPr>
        <w:pStyle w:val="a3"/>
        <w:ind w:left="0" w:right="-1" w:firstLine="0"/>
        <w:jc w:val="left"/>
        <w:rPr>
          <w:szCs w:val="24"/>
        </w:rPr>
      </w:pPr>
    </w:p>
    <w:p w:rsidR="00B01436" w:rsidRPr="00B01436" w:rsidRDefault="00B01436" w:rsidP="00B01436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="00771447" w:rsidRPr="00771447">
        <w:rPr>
          <w:b/>
          <w:sz w:val="24"/>
          <w:szCs w:val="24"/>
        </w:rPr>
        <w:t>Острая почечная недостаточность: этиология и патогенез</w:t>
      </w:r>
    </w:p>
    <w:p w:rsidR="00B01436" w:rsidRPr="00017168" w:rsidRDefault="00771447" w:rsidP="00B01436">
      <w:pPr>
        <w:rPr>
          <w:sz w:val="24"/>
          <w:szCs w:val="24"/>
        </w:rPr>
      </w:pPr>
      <w:r>
        <w:rPr>
          <w:sz w:val="24"/>
          <w:szCs w:val="24"/>
        </w:rPr>
        <w:t>Острая почечная недостаточность осложняет течение многих заболеваний внутренних органов, приводя к летальному исходу</w:t>
      </w:r>
      <w:r w:rsidR="00B01436">
        <w:rPr>
          <w:sz w:val="24"/>
          <w:szCs w:val="24"/>
        </w:rPr>
        <w:t>, что и определяет актуальность изучения данной проблемы</w:t>
      </w:r>
    </w:p>
    <w:p w:rsidR="00771447" w:rsidRPr="00E574D7" w:rsidRDefault="00B01436" w:rsidP="00771447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="00771447" w:rsidRPr="00E574D7">
        <w:rPr>
          <w:sz w:val="24"/>
          <w:szCs w:val="24"/>
        </w:rPr>
        <w:t>ознакомить ординаторов с современными данными об этиологии, патогенезе острой почечной недостаточности, классификацией  различных вариантов ОПН.</w:t>
      </w:r>
    </w:p>
    <w:p w:rsidR="00B01436" w:rsidRDefault="00B01436" w:rsidP="00B01436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01436" w:rsidRPr="00B01436" w:rsidRDefault="00B01436" w:rsidP="00B0143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771447" w:rsidRPr="00E574D7" w:rsidRDefault="00771447" w:rsidP="00771447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Этиология ОПН.</w:t>
      </w:r>
      <w:r w:rsidRPr="00E574D7">
        <w:rPr>
          <w:b/>
          <w:sz w:val="24"/>
          <w:szCs w:val="24"/>
        </w:rPr>
        <w:t xml:space="preserve"> </w:t>
      </w:r>
    </w:p>
    <w:p w:rsidR="00771447" w:rsidRPr="00E574D7" w:rsidRDefault="00771447" w:rsidP="00771447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Патогенез ОПН.</w:t>
      </w:r>
      <w:r w:rsidRPr="00E574D7">
        <w:rPr>
          <w:b/>
          <w:sz w:val="24"/>
          <w:szCs w:val="24"/>
        </w:rPr>
        <w:t xml:space="preserve"> </w:t>
      </w:r>
    </w:p>
    <w:p w:rsidR="00771447" w:rsidRPr="00E574D7" w:rsidRDefault="00771447" w:rsidP="00771447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Рабочая классификация острой почечной недостаточности.</w:t>
      </w:r>
      <w:r w:rsidRPr="00E574D7">
        <w:rPr>
          <w:b/>
          <w:sz w:val="24"/>
          <w:szCs w:val="24"/>
        </w:rPr>
        <w:t xml:space="preserve"> </w:t>
      </w:r>
    </w:p>
    <w:p w:rsidR="00B01436" w:rsidRPr="00017168" w:rsidRDefault="00B01436" w:rsidP="00B0143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01436" w:rsidRPr="00017168" w:rsidRDefault="00B01436" w:rsidP="00B0143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B01436" w:rsidRPr="00017168" w:rsidRDefault="00B01436" w:rsidP="00B0143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B01436" w:rsidRPr="00017168" w:rsidRDefault="00B01436" w:rsidP="00B0143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01436" w:rsidRPr="00017168" w:rsidRDefault="00B01436" w:rsidP="00B014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771447" w:rsidRPr="00E574D7" w:rsidRDefault="00771447" w:rsidP="001C5000">
      <w:pPr>
        <w:numPr>
          <w:ilvl w:val="0"/>
          <w:numId w:val="3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Острая почечная недостаточность без желтухи возникает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отравлении грибами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вливании несовместимой по группе крови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лептоспирозе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при остром гломерулонефрите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771447" w:rsidRPr="00E574D7" w:rsidRDefault="00771447" w:rsidP="001C5000">
      <w:pPr>
        <w:numPr>
          <w:ilvl w:val="0"/>
          <w:numId w:val="3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Гемолитико- уремический синдром вызывается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массивным гемолизом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внутрисосудисым свертыванием крови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шоком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отравлением бледной поганкой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отравлением нитратами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771447" w:rsidRPr="00E574D7" w:rsidRDefault="00771447" w:rsidP="001C5000">
      <w:pPr>
        <w:numPr>
          <w:ilvl w:val="0"/>
          <w:numId w:val="3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Острая почечная недостаточность чаще развивается при применении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пенициллинов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макролидов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тетрациклинов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аминогликозидов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цефалоспоринов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771447" w:rsidRPr="00E574D7" w:rsidRDefault="00771447" w:rsidP="001C5000">
      <w:pPr>
        <w:numPr>
          <w:ilvl w:val="0"/>
          <w:numId w:val="3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Возможная продолжительность олигурии при отрой почечной недостаточности составляет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1-2 недели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несколько часов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от нескольких часов до нескольких недель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771447" w:rsidRPr="00E574D7" w:rsidRDefault="00771447" w:rsidP="001C5000">
      <w:pPr>
        <w:numPr>
          <w:ilvl w:val="0"/>
          <w:numId w:val="3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Период восстановления диуреза при острой почечной недостаточности характеризуется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увеличение удельного веса мочи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полиурией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изостенурией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всем перечисленным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 б</w:t>
      </w:r>
    </w:p>
    <w:p w:rsidR="00771447" w:rsidRPr="00E574D7" w:rsidRDefault="00771447" w:rsidP="001C5000">
      <w:pPr>
        <w:numPr>
          <w:ilvl w:val="0"/>
          <w:numId w:val="3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стадии восстановления диуреза при острой почечной недостаточности больному угрожает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 легких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гипокалиемия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гипергидратация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уремический перикардит</w:t>
      </w:r>
    </w:p>
    <w:p w:rsidR="00B01436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Ответ:б</w:t>
      </w:r>
    </w:p>
    <w:p w:rsidR="00B01436" w:rsidRPr="00017168" w:rsidRDefault="00B01436" w:rsidP="00B014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01436" w:rsidRPr="00017168" w:rsidRDefault="00B01436" w:rsidP="00B014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01436" w:rsidRPr="00017168" w:rsidRDefault="00B01436" w:rsidP="00B014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01436" w:rsidRPr="00017168" w:rsidRDefault="00B01436" w:rsidP="00B014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01436" w:rsidRPr="00017168" w:rsidRDefault="00B01436" w:rsidP="00B0143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01436" w:rsidRPr="0040302E" w:rsidRDefault="00B01436" w:rsidP="00B014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01436" w:rsidRPr="00017168" w:rsidRDefault="00B01436" w:rsidP="00B0143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01436" w:rsidRPr="00017168" w:rsidRDefault="00B01436" w:rsidP="00B014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01436" w:rsidRPr="00017168" w:rsidRDefault="00B01436" w:rsidP="00B014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01436" w:rsidRPr="00017168" w:rsidRDefault="00B01436" w:rsidP="00B014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01436" w:rsidRPr="00017168" w:rsidRDefault="00B01436" w:rsidP="00B0143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01436" w:rsidRPr="00017168" w:rsidRDefault="00B01436" w:rsidP="00B0143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01436" w:rsidRPr="00017168" w:rsidRDefault="00B01436" w:rsidP="00B0143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01436" w:rsidRPr="00017168" w:rsidRDefault="00B01436" w:rsidP="00B014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01436" w:rsidRPr="00017168" w:rsidRDefault="00B01436" w:rsidP="00B014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01436" w:rsidRPr="00017168" w:rsidRDefault="00B01436" w:rsidP="00B0143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01436" w:rsidRPr="00017168" w:rsidRDefault="00B01436" w:rsidP="00B0143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B01436" w:rsidRDefault="00B01436" w:rsidP="00B01436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8006B" w:rsidRDefault="00F8006B" w:rsidP="00B01436">
      <w:pPr>
        <w:ind w:left="360"/>
        <w:jc w:val="both"/>
        <w:rPr>
          <w:sz w:val="24"/>
          <w:szCs w:val="24"/>
        </w:rPr>
      </w:pPr>
    </w:p>
    <w:p w:rsidR="00B01436" w:rsidRPr="00017168" w:rsidRDefault="00B01436" w:rsidP="00B0143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01436" w:rsidRPr="00017168" w:rsidRDefault="00B01436" w:rsidP="00B0143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01436" w:rsidRDefault="00B01436"/>
    <w:p w:rsidR="00771447" w:rsidRPr="00017168" w:rsidRDefault="00771447" w:rsidP="00771447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771447" w:rsidRPr="00017168" w:rsidRDefault="00771447" w:rsidP="00771447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771447" w:rsidRPr="00017168" w:rsidRDefault="00771447" w:rsidP="0077144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771447" w:rsidRDefault="00771447" w:rsidP="00771447">
      <w:pPr>
        <w:rPr>
          <w:sz w:val="24"/>
          <w:szCs w:val="24"/>
        </w:rPr>
      </w:pPr>
    </w:p>
    <w:p w:rsidR="00771447" w:rsidRPr="00017168" w:rsidRDefault="00B65203" w:rsidP="00B65203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66" type="#_x0000_t75" style="width:284.25pt;height:93pt" o:ole="">
            <v:imagedata r:id="rId6" o:title=""/>
          </v:shape>
          <o:OLEObject Type="Embed" ProgID="MSPhotoEd.3" ShapeID="_x0000_i1066" DrawAspect="Content" ObjectID="_1451664965" r:id="rId48"/>
        </w:object>
      </w: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771447" w:rsidRDefault="00771447" w:rsidP="00771447">
      <w:pPr>
        <w:pStyle w:val="a3"/>
        <w:ind w:left="0" w:right="-1" w:firstLine="0"/>
        <w:jc w:val="left"/>
        <w:rPr>
          <w:szCs w:val="24"/>
        </w:rPr>
      </w:pPr>
    </w:p>
    <w:p w:rsidR="00771447" w:rsidRPr="00771447" w:rsidRDefault="00771447" w:rsidP="00771447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771447">
        <w:rPr>
          <w:b/>
          <w:sz w:val="24"/>
          <w:szCs w:val="24"/>
        </w:rPr>
        <w:t>Острая почечная недостаточность: клиника, диагностика, лечение</w:t>
      </w:r>
    </w:p>
    <w:p w:rsidR="00771447" w:rsidRPr="00017168" w:rsidRDefault="00771447" w:rsidP="00771447">
      <w:pPr>
        <w:jc w:val="both"/>
        <w:rPr>
          <w:sz w:val="24"/>
          <w:szCs w:val="24"/>
        </w:rPr>
      </w:pPr>
      <w:r>
        <w:rPr>
          <w:sz w:val="24"/>
          <w:szCs w:val="24"/>
        </w:rPr>
        <w:t>Острая почечная недостаточность осложняет течение многих заболеваний внутренних органов, приводя к летальному исходу, что и определяет актуальность изучения данной проблемы</w:t>
      </w:r>
    </w:p>
    <w:p w:rsidR="00771447" w:rsidRDefault="00771447" w:rsidP="00771447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 классификацией, клинической картиной, лабораторными методами исследования ОПН, принципами терапии.</w:t>
      </w:r>
    </w:p>
    <w:p w:rsidR="00771447" w:rsidRDefault="00771447" w:rsidP="00771447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771447" w:rsidRPr="00B01436" w:rsidRDefault="00771447" w:rsidP="00771447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771447" w:rsidRPr="00E574D7" w:rsidRDefault="00771447" w:rsidP="00771447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Виды острой почечной недостаточности.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Осложнения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Клиничкая картина ОПН.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Исследование кислотно- щелочного равновесия и биохимических показателей при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Основные принципы диеты и медикаментозной коррекции нарушений, особенности ведения пожилых пациентов.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Профилактика ОПН. 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771447" w:rsidRPr="00017168" w:rsidRDefault="00771447" w:rsidP="00771447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771447" w:rsidRPr="00017168" w:rsidRDefault="00771447" w:rsidP="00771447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771447" w:rsidRPr="00017168" w:rsidRDefault="00771447" w:rsidP="00771447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771447" w:rsidRPr="00E574D7" w:rsidRDefault="00771447" w:rsidP="001C5000">
      <w:pPr>
        <w:numPr>
          <w:ilvl w:val="0"/>
          <w:numId w:val="3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Острая почечная недостаточность без желтухи возникает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отравлении грибами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вливании несовместимой по группе крови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лептоспирозе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при остром гломерулонефрите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771447" w:rsidRPr="00E574D7" w:rsidRDefault="00771447" w:rsidP="001C5000">
      <w:pPr>
        <w:numPr>
          <w:ilvl w:val="0"/>
          <w:numId w:val="3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Острая почечная недостаточность чаще развивается при применении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пенициллинов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макролидов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тетрациклинов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аминогликозидов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цефалоспоринов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771447" w:rsidRPr="00E574D7" w:rsidRDefault="00771447" w:rsidP="001C5000">
      <w:pPr>
        <w:numPr>
          <w:ilvl w:val="0"/>
          <w:numId w:val="3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Возможная продолжительность олигурии при отрой почечной недостаточности составляет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1-2 недели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несколько часов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от нескольких часов до нескольких недель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771447" w:rsidRPr="00E574D7" w:rsidRDefault="00771447" w:rsidP="001C5000">
      <w:pPr>
        <w:numPr>
          <w:ilvl w:val="0"/>
          <w:numId w:val="3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Период восстановления диуреза при острой почечной недостаточности характеризуется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увеличение удельного веса мочи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полиурией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изостенурией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всем перечисленным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 б</w:t>
      </w:r>
    </w:p>
    <w:p w:rsidR="00771447" w:rsidRPr="00E574D7" w:rsidRDefault="00771447" w:rsidP="001C5000">
      <w:pPr>
        <w:numPr>
          <w:ilvl w:val="0"/>
          <w:numId w:val="3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стадии восстановления диуреза при острой почечной недостаточности больному угрожает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 легких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гипокалиемия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гипергидратация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уремический перикардит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771447" w:rsidRPr="0040302E" w:rsidRDefault="00771447" w:rsidP="0077144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771447" w:rsidRPr="00017168" w:rsidRDefault="00771447" w:rsidP="0077144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771447" w:rsidRPr="00017168" w:rsidRDefault="00771447" w:rsidP="0077144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771447" w:rsidRPr="00017168" w:rsidRDefault="00771447" w:rsidP="0077144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771447" w:rsidRPr="00017168" w:rsidRDefault="00771447" w:rsidP="0077144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771447" w:rsidRPr="00017168" w:rsidRDefault="00771447" w:rsidP="00771447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771447" w:rsidRPr="00017168" w:rsidRDefault="00771447" w:rsidP="00771447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771447" w:rsidRPr="00017168" w:rsidRDefault="00771447" w:rsidP="00771447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771447" w:rsidRPr="00017168" w:rsidRDefault="00771447" w:rsidP="0077144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771447" w:rsidRPr="00017168" w:rsidRDefault="00771447" w:rsidP="0077144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771447" w:rsidRPr="00017168" w:rsidRDefault="00771447" w:rsidP="00771447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771447" w:rsidRPr="00017168" w:rsidRDefault="00771447" w:rsidP="00771447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771447" w:rsidRDefault="00771447" w:rsidP="00771447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771447" w:rsidRDefault="00771447" w:rsidP="00771447">
      <w:pPr>
        <w:ind w:left="360"/>
        <w:jc w:val="both"/>
        <w:rPr>
          <w:sz w:val="24"/>
          <w:szCs w:val="24"/>
        </w:rPr>
      </w:pPr>
    </w:p>
    <w:p w:rsidR="00771447" w:rsidRPr="00017168" w:rsidRDefault="00771447" w:rsidP="00771447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771447" w:rsidRPr="00017168" w:rsidRDefault="00771447" w:rsidP="00771447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771447" w:rsidRDefault="00771447"/>
    <w:p w:rsidR="00771447" w:rsidRDefault="00771447"/>
    <w:p w:rsidR="00771447" w:rsidRDefault="00771447"/>
    <w:p w:rsidR="00771447" w:rsidRDefault="00771447"/>
    <w:p w:rsidR="00771447" w:rsidRDefault="00771447"/>
    <w:p w:rsidR="00771447" w:rsidRDefault="00771447"/>
    <w:p w:rsidR="00771447" w:rsidRDefault="00771447"/>
    <w:p w:rsidR="00771447" w:rsidRPr="00017168" w:rsidRDefault="00771447" w:rsidP="00771447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771447" w:rsidRPr="00017168" w:rsidRDefault="00771447" w:rsidP="00771447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771447" w:rsidRPr="00017168" w:rsidRDefault="00771447" w:rsidP="0077144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771447" w:rsidRDefault="00771447" w:rsidP="00771447">
      <w:pPr>
        <w:rPr>
          <w:sz w:val="24"/>
          <w:szCs w:val="24"/>
        </w:rPr>
      </w:pPr>
    </w:p>
    <w:p w:rsidR="00771447" w:rsidRPr="00017168" w:rsidRDefault="00B65203" w:rsidP="00B65203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67" type="#_x0000_t75" style="width:284.25pt;height:93pt" o:ole="">
            <v:imagedata r:id="rId6" o:title=""/>
          </v:shape>
          <o:OLEObject Type="Embed" ProgID="MSPhotoEd.3" ShapeID="_x0000_i1067" DrawAspect="Content" ObjectID="_1451664966" r:id="rId49"/>
        </w:object>
      </w: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771447" w:rsidRDefault="00771447" w:rsidP="00771447">
      <w:pPr>
        <w:pStyle w:val="a3"/>
        <w:ind w:left="0" w:right="-1" w:firstLine="0"/>
        <w:jc w:val="left"/>
        <w:rPr>
          <w:szCs w:val="24"/>
        </w:rPr>
      </w:pPr>
    </w:p>
    <w:p w:rsidR="00771447" w:rsidRPr="00771447" w:rsidRDefault="00771447" w:rsidP="00771447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771447">
        <w:rPr>
          <w:b/>
          <w:sz w:val="24"/>
          <w:szCs w:val="24"/>
        </w:rPr>
        <w:t>Преренальная острая почечная недостаочность: клиника, диагностика, лечение»</w:t>
      </w:r>
    </w:p>
    <w:p w:rsidR="00771447" w:rsidRPr="00017168" w:rsidRDefault="00771447" w:rsidP="00771447">
      <w:pPr>
        <w:jc w:val="both"/>
        <w:rPr>
          <w:sz w:val="24"/>
          <w:szCs w:val="24"/>
        </w:rPr>
      </w:pPr>
      <w:r>
        <w:rPr>
          <w:sz w:val="24"/>
          <w:szCs w:val="24"/>
        </w:rPr>
        <w:t>Преренальная острая почечная недостаточность осложняет течение многих заболеваний внутренних органов, приводя к летальному исходу, что и определяет актуальность изучения данной проблемы</w:t>
      </w:r>
    </w:p>
    <w:p w:rsidR="00771447" w:rsidRPr="00E574D7" w:rsidRDefault="00771447" w:rsidP="00771447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 этиологией, патогенезом,  клинической картиной преренальной острой почечной недостаточности, лабораторными методами исследования преренальной ОПН, принципами терапии.</w:t>
      </w:r>
    </w:p>
    <w:p w:rsidR="00771447" w:rsidRDefault="00771447" w:rsidP="00771447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771447" w:rsidRPr="00B01436" w:rsidRDefault="00771447" w:rsidP="00771447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771447" w:rsidRPr="00E574D7" w:rsidRDefault="00771447" w:rsidP="00771447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Этиолгия и патогенез преренальной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Клиническая картина преренальтной  ОПН.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Исследование кислотно- щелочного равновесия и биохимических показателей при преренальной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Основные принципы диеты и медикаментозной коррекции нарушений, особенности ведения пожилых пациентов.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Профилактика преренальной ОПН. 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771447" w:rsidRPr="00017168" w:rsidRDefault="00771447" w:rsidP="00771447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771447" w:rsidRPr="00017168" w:rsidRDefault="00771447" w:rsidP="00771447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рукводства, монографии, интернет</w:t>
      </w:r>
    </w:p>
    <w:p w:rsidR="00771447" w:rsidRPr="00017168" w:rsidRDefault="00771447" w:rsidP="00771447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771447" w:rsidRPr="00E574D7" w:rsidRDefault="00771447" w:rsidP="001C5000">
      <w:pPr>
        <w:numPr>
          <w:ilvl w:val="0"/>
          <w:numId w:val="32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Причиной преренальной острой почечной недостаточности является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влияние нефротоксических веществ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острая урогенная инфекция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обструкция канальцев кристаллами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внезапное падение почечного кровотока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перечисленные  факторы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2.В стадии снижения диуреза при острой почечной недостаточности больному угрожает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А. отек легких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гипокалиемия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дегидратация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Критерием наличия умеренной гиперкалиемии является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калий плазмы 5,5- 6,5 при отсутствии изменений ЭКГ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калий плазмы 5,5 – 6,5 и наличие высокоамплитудного заостренного зубца Т на ЭКГ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калий плазмы 6,5 – 7,5 и наличие высокоамплитудного заостренного зубца Т и расширения комплекса </w:t>
      </w:r>
      <w:r w:rsidRPr="00E574D7">
        <w:rPr>
          <w:sz w:val="24"/>
          <w:szCs w:val="24"/>
          <w:lang w:val="en-US"/>
        </w:rPr>
        <w:t>Q</w:t>
      </w:r>
      <w:r w:rsidRPr="00E574D7">
        <w:rPr>
          <w:sz w:val="24"/>
          <w:szCs w:val="24"/>
        </w:rPr>
        <w:t>Р на ЭКГ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исчезновение зубца Р и появление признаков нарушения проводимости на ЭКГ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4. Непосредственной угрозой для жизни при острой почечной недостаточности, требующей немедленной коррекции, является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повышение концентрации мочевины крови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Б.повышение содержания креатинина в крови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гиперфосфатемия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Гиперкалиемия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Ответ: г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гиперурикемия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Острая почечная недостаточность чаще развивается при применении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пенициллинов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макролидов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тетрациклинов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аминогликозидов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цефалоспоринов</w:t>
      </w:r>
    </w:p>
    <w:p w:rsidR="00771447" w:rsidRPr="00E574D7" w:rsidRDefault="00771447" w:rsidP="00771447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771447" w:rsidRPr="00017168" w:rsidRDefault="00771447" w:rsidP="00771447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771447" w:rsidRPr="0040302E" w:rsidRDefault="00771447" w:rsidP="0077144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771447" w:rsidRPr="00017168" w:rsidRDefault="00771447" w:rsidP="0077144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771447" w:rsidRPr="00017168" w:rsidRDefault="00771447" w:rsidP="0077144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771447" w:rsidRPr="00017168" w:rsidRDefault="00771447" w:rsidP="0077144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771447" w:rsidRPr="00017168" w:rsidRDefault="00771447" w:rsidP="0077144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771447" w:rsidRPr="00017168" w:rsidRDefault="00771447" w:rsidP="00771447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771447" w:rsidRPr="00017168" w:rsidRDefault="00771447" w:rsidP="00771447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771447" w:rsidRPr="00017168" w:rsidRDefault="00771447" w:rsidP="00771447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771447" w:rsidRPr="00017168" w:rsidRDefault="00771447" w:rsidP="0077144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771447" w:rsidRPr="00017168" w:rsidRDefault="00771447" w:rsidP="0077144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771447" w:rsidRPr="00017168" w:rsidRDefault="00771447" w:rsidP="00771447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771447" w:rsidRPr="00017168" w:rsidRDefault="00771447" w:rsidP="00771447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771447" w:rsidRDefault="00771447" w:rsidP="00771447">
      <w:pPr>
        <w:ind w:left="360"/>
        <w:jc w:val="both"/>
        <w:rPr>
          <w:sz w:val="24"/>
          <w:szCs w:val="24"/>
        </w:rPr>
      </w:pPr>
    </w:p>
    <w:p w:rsidR="00771447" w:rsidRDefault="00771447" w:rsidP="00771447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8006B" w:rsidRDefault="00F8006B" w:rsidP="00771447">
      <w:pPr>
        <w:ind w:firstLine="720"/>
        <w:jc w:val="both"/>
        <w:rPr>
          <w:sz w:val="24"/>
          <w:szCs w:val="24"/>
        </w:rPr>
      </w:pPr>
    </w:p>
    <w:p w:rsidR="00771447" w:rsidRPr="00017168" w:rsidRDefault="00771447" w:rsidP="00771447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771447" w:rsidRPr="00017168" w:rsidRDefault="00771447" w:rsidP="00771447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771447" w:rsidRDefault="00771447"/>
    <w:p w:rsidR="00F108C3" w:rsidRPr="00017168" w:rsidRDefault="00F108C3" w:rsidP="00F108C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F108C3" w:rsidRPr="00017168" w:rsidRDefault="00F108C3" w:rsidP="00F108C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F108C3" w:rsidRPr="00017168" w:rsidRDefault="00F108C3" w:rsidP="00F108C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F108C3" w:rsidRDefault="00F108C3" w:rsidP="00F108C3">
      <w:pPr>
        <w:rPr>
          <w:sz w:val="24"/>
          <w:szCs w:val="24"/>
        </w:rPr>
      </w:pPr>
    </w:p>
    <w:p w:rsidR="00F108C3" w:rsidRPr="00017168" w:rsidRDefault="00B65203" w:rsidP="00B65203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68" type="#_x0000_t75" style="width:284.25pt;height:93pt" o:ole="">
            <v:imagedata r:id="rId6" o:title=""/>
          </v:shape>
          <o:OLEObject Type="Embed" ProgID="MSPhotoEd.3" ShapeID="_x0000_i1068" DrawAspect="Content" ObjectID="_1451664967" r:id="rId50"/>
        </w:object>
      </w: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F108C3" w:rsidRDefault="00F108C3" w:rsidP="00F108C3">
      <w:pPr>
        <w:pStyle w:val="a3"/>
        <w:ind w:left="0" w:right="-1" w:firstLine="0"/>
        <w:jc w:val="left"/>
        <w:rPr>
          <w:szCs w:val="24"/>
        </w:rPr>
      </w:pPr>
    </w:p>
    <w:p w:rsidR="00F108C3" w:rsidRPr="00F108C3" w:rsidRDefault="00F108C3" w:rsidP="00F108C3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F108C3">
        <w:rPr>
          <w:b/>
          <w:sz w:val="24"/>
          <w:szCs w:val="24"/>
        </w:rPr>
        <w:t>Ренальная острая почечная недостаочность</w:t>
      </w:r>
      <w:r>
        <w:rPr>
          <w:b/>
          <w:sz w:val="24"/>
          <w:szCs w:val="24"/>
        </w:rPr>
        <w:t>: клиника, диагностика, лечение</w:t>
      </w:r>
    </w:p>
    <w:p w:rsidR="00F108C3" w:rsidRPr="00017168" w:rsidRDefault="00F108C3" w:rsidP="00F108C3">
      <w:pPr>
        <w:rPr>
          <w:sz w:val="24"/>
          <w:szCs w:val="24"/>
        </w:rPr>
      </w:pPr>
      <w:r>
        <w:rPr>
          <w:sz w:val="24"/>
          <w:szCs w:val="24"/>
        </w:rPr>
        <w:t>Ренальная острая почечная недостаточность осложняет течение многих заболеваний внутренних органов, приводя к летальному исходу, что и определяет актуальность изучения данной проблемы</w:t>
      </w:r>
    </w:p>
    <w:p w:rsidR="00F108C3" w:rsidRPr="00E574D7" w:rsidRDefault="00F108C3" w:rsidP="00F108C3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кординаторов с  классификацией, клинической картиной, лабораторными методами исследования ренальной ОПН, принципами терапии.</w:t>
      </w:r>
    </w:p>
    <w:p w:rsidR="00F108C3" w:rsidRDefault="00F108C3" w:rsidP="00F108C3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F108C3" w:rsidRPr="00B01436" w:rsidRDefault="00F108C3" w:rsidP="00F108C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F108C3" w:rsidRPr="00E574D7" w:rsidRDefault="00F108C3" w:rsidP="00F108C3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Виды ренальной  острой почечной недостаточности.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Осложнения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Клиничкая картина ренальной ОПН.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Исследование кислотно- щелочного равновесия и биохимических показателей при ренальной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Основные принципы диеты и медикаментозной коррекции нарушений, особенности ведения пожилых пациентов.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Профилактика ренальной ОПН. </w:t>
      </w:r>
    </w:p>
    <w:p w:rsidR="00F108C3" w:rsidRPr="00017168" w:rsidRDefault="00F108C3" w:rsidP="00F108C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F108C3" w:rsidRPr="00017168" w:rsidRDefault="00F108C3" w:rsidP="00F108C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F108C3" w:rsidRPr="00017168" w:rsidRDefault="00F108C3" w:rsidP="00F108C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F108C3" w:rsidRPr="00017168" w:rsidRDefault="00F108C3" w:rsidP="00F108C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F108C3" w:rsidRPr="00017168" w:rsidRDefault="00F108C3" w:rsidP="00F108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F108C3" w:rsidRPr="00E574D7" w:rsidRDefault="00F108C3" w:rsidP="001C5000">
      <w:pPr>
        <w:numPr>
          <w:ilvl w:val="0"/>
          <w:numId w:val="3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Ренальная острая почечная недостаточность развивается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травматическом шоке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действии нефротоксических веществ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поражении сосудов почек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при обструкции мочевых путей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Острая почечная недостаточность чаще развивается при применении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пенициллинов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макролидов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тетрациклинов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аминогликозидов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цефалоспоринов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Период восстановления диуреза при острой почечной недостаточности характеризуется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увеличение удельного веса мочи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полиурией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изостенурией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всем перечисленным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 б</w:t>
      </w:r>
    </w:p>
    <w:p w:rsidR="00F108C3" w:rsidRPr="00E574D7" w:rsidRDefault="00F108C3" w:rsidP="00F108C3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4. В стадии восстановления диуреза при острой почечной недостаточности больному угрожает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 легких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гипокалиемия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гипергидратация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уремический перикардит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F108C3" w:rsidRPr="00E574D7" w:rsidRDefault="00F108C3" w:rsidP="00F108C3">
      <w:pPr>
        <w:numPr>
          <w:ilvl w:val="0"/>
          <w:numId w:val="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Непосредственной угрозой для жизни при острой почечной недостаточности, требующей немедленной коррекции, является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повышение концентрации мочевины крови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Б.повышение содержания креатинина в крови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гиперфосфатемия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гиперкалиемия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гиперурикемия</w:t>
      </w:r>
    </w:p>
    <w:p w:rsidR="00F108C3" w:rsidRPr="00E574D7" w:rsidRDefault="00F108C3" w:rsidP="00F108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F108C3" w:rsidRPr="00017168" w:rsidRDefault="00F108C3" w:rsidP="00F108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F108C3" w:rsidRPr="00017168" w:rsidRDefault="00F108C3" w:rsidP="00F108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F108C3" w:rsidRPr="00017168" w:rsidRDefault="00F108C3" w:rsidP="00F108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F108C3" w:rsidRPr="00017168" w:rsidRDefault="00F108C3" w:rsidP="00F108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F108C3" w:rsidRPr="00017168" w:rsidRDefault="00F108C3" w:rsidP="00F108C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F108C3" w:rsidRPr="0040302E" w:rsidRDefault="00F108C3" w:rsidP="00F108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F108C3" w:rsidRPr="00017168" w:rsidRDefault="00F108C3" w:rsidP="00F108C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F108C3" w:rsidRPr="00017168" w:rsidRDefault="00F108C3" w:rsidP="00F108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F108C3" w:rsidRPr="00017168" w:rsidRDefault="00F108C3" w:rsidP="00F108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F108C3" w:rsidRPr="00017168" w:rsidRDefault="00F108C3" w:rsidP="00F108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F108C3" w:rsidRPr="00017168" w:rsidRDefault="00F108C3" w:rsidP="00F108C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F108C3" w:rsidRPr="00017168" w:rsidRDefault="00F108C3" w:rsidP="00F108C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F108C3" w:rsidRPr="00017168" w:rsidRDefault="00F108C3" w:rsidP="00F108C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F108C3" w:rsidRPr="00017168" w:rsidRDefault="00F108C3" w:rsidP="00F108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F108C3" w:rsidRPr="00017168" w:rsidRDefault="00F108C3" w:rsidP="00F108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F108C3" w:rsidRPr="00017168" w:rsidRDefault="00F108C3" w:rsidP="00F108C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F108C3" w:rsidRDefault="00F108C3" w:rsidP="00F108C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108C3" w:rsidRDefault="00F108C3" w:rsidP="00F108C3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108C3" w:rsidRPr="00017168" w:rsidRDefault="00F108C3" w:rsidP="00F108C3">
      <w:pPr>
        <w:ind w:left="360"/>
        <w:jc w:val="both"/>
        <w:rPr>
          <w:sz w:val="24"/>
          <w:szCs w:val="24"/>
        </w:rPr>
      </w:pPr>
    </w:p>
    <w:p w:rsidR="00F108C3" w:rsidRPr="00017168" w:rsidRDefault="00F108C3" w:rsidP="00F108C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F108C3" w:rsidRPr="00017168" w:rsidRDefault="00F108C3" w:rsidP="00F108C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F108C3" w:rsidRDefault="00F108C3"/>
    <w:p w:rsidR="00A976AC" w:rsidRDefault="00A976AC"/>
    <w:p w:rsidR="00A976AC" w:rsidRDefault="00A976AC"/>
    <w:p w:rsidR="00A976AC" w:rsidRDefault="00A976AC"/>
    <w:p w:rsidR="00A976AC" w:rsidRDefault="00A976AC"/>
    <w:p w:rsidR="00A976AC" w:rsidRPr="00017168" w:rsidRDefault="00A976AC" w:rsidP="00A976AC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A976AC" w:rsidRPr="00017168" w:rsidRDefault="00A976AC" w:rsidP="00A976AC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A976AC" w:rsidRPr="00017168" w:rsidRDefault="00A976AC" w:rsidP="00A976A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A976AC" w:rsidRDefault="00A976AC" w:rsidP="00A976AC">
      <w:pPr>
        <w:rPr>
          <w:sz w:val="24"/>
          <w:szCs w:val="24"/>
        </w:rPr>
      </w:pPr>
    </w:p>
    <w:p w:rsidR="00A976AC" w:rsidRPr="00017168" w:rsidRDefault="00B65203" w:rsidP="00B65203">
      <w:pPr>
        <w:ind w:firstLine="5245"/>
        <w:jc w:val="both"/>
        <w:rPr>
          <w:sz w:val="24"/>
          <w:szCs w:val="24"/>
        </w:rPr>
      </w:pPr>
      <w:r>
        <w:object w:dxaOrig="16423" w:dyaOrig="4996">
          <v:shape id="_x0000_i1069" type="#_x0000_t75" style="width:284.25pt;height:93pt" o:ole="">
            <v:imagedata r:id="rId6" o:title=""/>
          </v:shape>
          <o:OLEObject Type="Embed" ProgID="MSPhotoEd.3" ShapeID="_x0000_i1069" DrawAspect="Content" ObjectID="_1451664968" r:id="rId51"/>
        </w:object>
      </w: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986900" w:rsidRDefault="00986900" w:rsidP="00A976AC">
      <w:pPr>
        <w:pStyle w:val="a3"/>
        <w:ind w:left="0" w:right="-1" w:firstLine="0"/>
        <w:jc w:val="left"/>
        <w:rPr>
          <w:szCs w:val="24"/>
        </w:rPr>
      </w:pPr>
    </w:p>
    <w:p w:rsidR="00A976AC" w:rsidRPr="00A976AC" w:rsidRDefault="00A976AC" w:rsidP="0098690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A976AC">
        <w:rPr>
          <w:b/>
          <w:sz w:val="24"/>
          <w:szCs w:val="24"/>
        </w:rPr>
        <w:t>Постренальная острая почечная недостаочность: клиника, диагностика, лечение</w:t>
      </w:r>
    </w:p>
    <w:p w:rsidR="00A976AC" w:rsidRPr="00017168" w:rsidRDefault="00986900" w:rsidP="00986900">
      <w:pPr>
        <w:jc w:val="both"/>
        <w:rPr>
          <w:sz w:val="24"/>
          <w:szCs w:val="24"/>
        </w:rPr>
      </w:pPr>
      <w:r>
        <w:rPr>
          <w:sz w:val="24"/>
          <w:szCs w:val="24"/>
        </w:rPr>
        <w:t>Постр</w:t>
      </w:r>
      <w:r w:rsidR="00A976AC">
        <w:rPr>
          <w:sz w:val="24"/>
          <w:szCs w:val="24"/>
        </w:rPr>
        <w:t>енальная острая почечная недостаточность осложняет течение многих заболеваний внутренних органов, приводя к летальному исходу, что и определяет актуальность изучения данной проблемы</w:t>
      </w:r>
    </w:p>
    <w:p w:rsidR="00986900" w:rsidRPr="00E574D7" w:rsidRDefault="00A976AC" w:rsidP="0098690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="00986900" w:rsidRPr="00E574D7">
        <w:rPr>
          <w:sz w:val="24"/>
          <w:szCs w:val="24"/>
        </w:rPr>
        <w:t>ознакомить ординаторов с  классификацией, клинической картиной, лабораторными методами исследования постренальной  ОПН, принципами диагностики терапии постренальной ОПН.</w:t>
      </w:r>
    </w:p>
    <w:p w:rsidR="00A976AC" w:rsidRDefault="00A976AC" w:rsidP="00A976AC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A976AC" w:rsidRPr="00B01436" w:rsidRDefault="00A976AC" w:rsidP="00A976AC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986900" w:rsidRPr="00E574D7" w:rsidRDefault="00986900" w:rsidP="009869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Виды постренальной острой почечной недостаточности.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Осложнения постренальной 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Клиничкая картина ОПН.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Исследование кислотно- щелочного равновесия и биохимических показателей при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Основные принципы диеты и медикаментозной коррекции нарушений, особенности ведения пожилых пациентов.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Профилактика постренальной ОПН. </w:t>
      </w:r>
    </w:p>
    <w:p w:rsidR="00A976AC" w:rsidRPr="00017168" w:rsidRDefault="00A976AC" w:rsidP="00A976AC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A976AC" w:rsidRPr="00017168" w:rsidRDefault="00A976AC" w:rsidP="00A976AC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A976AC" w:rsidRPr="00017168" w:rsidRDefault="00A976AC" w:rsidP="00A976AC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A976AC" w:rsidRPr="00017168" w:rsidRDefault="00A976AC" w:rsidP="00A976AC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A976AC" w:rsidRPr="00017168" w:rsidRDefault="00A976AC" w:rsidP="00A976AC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986900" w:rsidRPr="00E574D7" w:rsidRDefault="00986900" w:rsidP="001C5000">
      <w:pPr>
        <w:numPr>
          <w:ilvl w:val="0"/>
          <w:numId w:val="34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Постренальная острая почечная недостаточность развивается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травматическом шоке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действии нефротоксических веществ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поражении сосудов почек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при обструкции мочевых путей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Непосредственной угрозой для жизни при острой почечной недостаточности, требующей немедленной коррекции, является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повышение концентрации мочевины крови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Б.повышение содержания креатинина в крови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гиперфосфатемия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гиперкалиемия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гиперурикемия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Причиной мышечной слабости при острой почечной недостаточности является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увеличение внутриклеточного натрия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гипокальциемия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гиперкалиемия и метаболический ацидоз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увеличение внутриклеточной воды и внутриклеточного кальция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перечисленное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Ответ: д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Причиной дыхательной недостаточности в раннем периоде ОПН становится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снижение сердечного выброса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избыток жидкости и артериальная гипертензия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нарушение газового обмена, увеличение проницаемости капилляров легких, «дисстресс- синдром»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Возможная продолжительность олигурии при отрой почечной недостаточности составляет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1-2 недели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несколько часов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от нескольких часов до нескольких недель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986900" w:rsidRPr="00E574D7" w:rsidRDefault="00986900" w:rsidP="009869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A976AC" w:rsidRPr="00017168" w:rsidRDefault="00A976AC" w:rsidP="00A976AC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A976AC" w:rsidRPr="00017168" w:rsidRDefault="00A976AC" w:rsidP="00A976AC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A976AC" w:rsidRPr="00017168" w:rsidRDefault="00A976AC" w:rsidP="00A976AC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A976AC" w:rsidRPr="00017168" w:rsidRDefault="00A976AC" w:rsidP="00A976AC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A976AC" w:rsidRPr="00017168" w:rsidRDefault="00A976AC" w:rsidP="00A976AC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A976AC" w:rsidRPr="0040302E" w:rsidRDefault="00A976AC" w:rsidP="00A976AC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A976AC" w:rsidRPr="00017168" w:rsidRDefault="00A976AC" w:rsidP="00A976AC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A976AC" w:rsidRPr="00017168" w:rsidRDefault="00A976AC" w:rsidP="00A976AC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A976AC" w:rsidRPr="00017168" w:rsidRDefault="00A976AC" w:rsidP="00A976AC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A976AC" w:rsidRPr="00017168" w:rsidRDefault="00A976AC" w:rsidP="00A976AC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A976AC" w:rsidRPr="00017168" w:rsidRDefault="00A976AC" w:rsidP="00A976AC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A976AC" w:rsidRPr="00017168" w:rsidRDefault="00A976AC" w:rsidP="00A976AC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A976AC" w:rsidRPr="00017168" w:rsidRDefault="00A976AC" w:rsidP="00A976AC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A976AC" w:rsidRPr="00017168" w:rsidRDefault="00A976AC" w:rsidP="00A976AC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A976AC" w:rsidRPr="00017168" w:rsidRDefault="00A976AC" w:rsidP="00A976AC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A976AC" w:rsidRPr="00017168" w:rsidRDefault="00A976AC" w:rsidP="00A976AC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A976AC" w:rsidRDefault="00A976AC" w:rsidP="00A976AC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A976AC" w:rsidRDefault="00A976AC" w:rsidP="00A976AC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A976AC" w:rsidRPr="00017168" w:rsidRDefault="00A976AC" w:rsidP="00A976AC">
      <w:pPr>
        <w:ind w:left="360"/>
        <w:jc w:val="both"/>
        <w:rPr>
          <w:sz w:val="24"/>
          <w:szCs w:val="24"/>
        </w:rPr>
      </w:pPr>
    </w:p>
    <w:p w:rsidR="00A976AC" w:rsidRPr="00017168" w:rsidRDefault="00A976AC" w:rsidP="00A976AC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A976AC" w:rsidRPr="00017168" w:rsidRDefault="00A976AC" w:rsidP="00A976AC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A976AC" w:rsidRDefault="00A976AC"/>
    <w:p w:rsidR="007B3B71" w:rsidRDefault="007B3B71"/>
    <w:p w:rsidR="007B3B71" w:rsidRDefault="007B3B71"/>
    <w:p w:rsidR="007B3B71" w:rsidRPr="00017168" w:rsidRDefault="007B3B71" w:rsidP="007B3B7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7B3B71" w:rsidRPr="00017168" w:rsidRDefault="007B3B71" w:rsidP="007B3B7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7B3B71" w:rsidRPr="00017168" w:rsidRDefault="007B3B71" w:rsidP="007B3B7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7B3B71" w:rsidRDefault="007B3B71" w:rsidP="007B3B71">
      <w:pPr>
        <w:rPr>
          <w:sz w:val="24"/>
          <w:szCs w:val="24"/>
        </w:rPr>
      </w:pPr>
    </w:p>
    <w:p w:rsidR="007B3B71" w:rsidRDefault="007B3B71" w:rsidP="007B3B71">
      <w:pPr>
        <w:rPr>
          <w:sz w:val="24"/>
          <w:szCs w:val="24"/>
        </w:rPr>
      </w:pPr>
    </w:p>
    <w:p w:rsidR="007B3B71" w:rsidRPr="00017168" w:rsidRDefault="00B65203" w:rsidP="00B65203">
      <w:pPr>
        <w:ind w:firstLine="4395"/>
        <w:rPr>
          <w:sz w:val="24"/>
          <w:szCs w:val="24"/>
        </w:rPr>
      </w:pPr>
      <w:r>
        <w:object w:dxaOrig="16423" w:dyaOrig="4996">
          <v:shape id="_x0000_i1070" type="#_x0000_t75" style="width:284.25pt;height:93pt" o:ole="">
            <v:imagedata r:id="rId6" o:title=""/>
          </v:shape>
          <o:OLEObject Type="Embed" ProgID="MSPhotoEd.3" ShapeID="_x0000_i1070" DrawAspect="Content" ObjectID="_1451664969" r:id="rId52"/>
        </w:object>
      </w:r>
    </w:p>
    <w:p w:rsidR="007B3B71" w:rsidRDefault="007B3B71" w:rsidP="007B3B71">
      <w:pPr>
        <w:jc w:val="both"/>
        <w:rPr>
          <w:sz w:val="24"/>
          <w:szCs w:val="24"/>
        </w:rPr>
      </w:pPr>
    </w:p>
    <w:p w:rsidR="007B3B71" w:rsidRPr="00017168" w:rsidRDefault="007B3B71" w:rsidP="007B3B71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7B3B71" w:rsidRDefault="007B3B71" w:rsidP="007B3B71">
      <w:pPr>
        <w:pStyle w:val="a3"/>
        <w:ind w:left="0" w:right="-1" w:firstLine="0"/>
        <w:jc w:val="left"/>
        <w:rPr>
          <w:szCs w:val="24"/>
        </w:rPr>
      </w:pPr>
    </w:p>
    <w:p w:rsidR="007B3B71" w:rsidRPr="007B3B71" w:rsidRDefault="007B3B71" w:rsidP="007B3B71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7B3B71">
        <w:rPr>
          <w:b/>
          <w:sz w:val="24"/>
          <w:szCs w:val="24"/>
        </w:rPr>
        <w:t>Т</w:t>
      </w:r>
      <w:r>
        <w:rPr>
          <w:b/>
          <w:sz w:val="24"/>
          <w:szCs w:val="24"/>
        </w:rPr>
        <w:t>рансфузиология и её осложнения</w:t>
      </w:r>
    </w:p>
    <w:p w:rsidR="007B3B71" w:rsidRPr="00017168" w:rsidRDefault="007B3B71" w:rsidP="007B3B71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проведении процедур переливания крови часто возникают осложнения, сопровождающиеся поражением почек, что и определяет актуальность изучения данной проблемы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данными по разделу трансфузиология, основными организационными принципами трансфузиологии, показаниями и противопоказаниями к трансфузионной терапии, основными группами препаратов крови и кровезаменителей, осложнениями трансфузионной терапии и методами их профилактики и лечения.</w:t>
      </w:r>
    </w:p>
    <w:p w:rsidR="007B3B71" w:rsidRDefault="007B3B71" w:rsidP="007B3B71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7B3B71" w:rsidRPr="00B01436" w:rsidRDefault="007B3B71" w:rsidP="007B3B71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7B3B71" w:rsidRPr="00E574D7" w:rsidRDefault="007B3B71" w:rsidP="007B3B71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Определение трансфузиологии</w:t>
      </w:r>
    </w:p>
    <w:p w:rsidR="007B3B71" w:rsidRPr="00E574D7" w:rsidRDefault="007B3B71" w:rsidP="007B3B71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Разделы трансфузиологии</w:t>
      </w:r>
    </w:p>
    <w:p w:rsidR="007B3B71" w:rsidRPr="00E574D7" w:rsidRDefault="007B3B71" w:rsidP="007B3B71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организационные принципы трансфузиологии</w:t>
      </w:r>
    </w:p>
    <w:p w:rsidR="007B3B71" w:rsidRPr="00E574D7" w:rsidRDefault="007B3B71" w:rsidP="007B3B71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Методики определения групп крови</w:t>
      </w:r>
    </w:p>
    <w:p w:rsidR="007B3B71" w:rsidRPr="00E574D7" w:rsidRDefault="007B3B71" w:rsidP="007B3B71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и противопоказания к трансфузионной терапии</w:t>
      </w:r>
    </w:p>
    <w:p w:rsidR="007B3B71" w:rsidRPr="00E574D7" w:rsidRDefault="007B3B71" w:rsidP="007B3B71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Классификация препаратов крови</w:t>
      </w:r>
    </w:p>
    <w:p w:rsidR="007B3B71" w:rsidRPr="00E574D7" w:rsidRDefault="007B3B71" w:rsidP="007B3B71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Посттрансфузионные реакции и осложнения</w:t>
      </w:r>
    </w:p>
    <w:p w:rsidR="007B3B71" w:rsidRPr="00E574D7" w:rsidRDefault="007B3B71" w:rsidP="007B3B71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Лечение и профилактика осложнений</w:t>
      </w:r>
    </w:p>
    <w:p w:rsidR="007B3B71" w:rsidRPr="00017168" w:rsidRDefault="007B3B71" w:rsidP="007B3B71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7B3B71" w:rsidRPr="00017168" w:rsidRDefault="007B3B71" w:rsidP="007B3B71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7B3B71" w:rsidRPr="00017168" w:rsidRDefault="007B3B71" w:rsidP="007B3B71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7B3B71" w:rsidRPr="00017168" w:rsidRDefault="007B3B71" w:rsidP="007B3B71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7B3B71" w:rsidRPr="00017168" w:rsidRDefault="007B3B71" w:rsidP="007B3B7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r w:rsidRPr="00E574D7">
        <w:rPr>
          <w:sz w:val="24"/>
          <w:szCs w:val="24"/>
        </w:rPr>
        <w:t>При аутоиммунной гемолитической терапии необходимо переливать: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Эритроцитарную массу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 Лучше воздержаться от переливания крови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В)Тромбоконцентрат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Г)СЗП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</w:t>
      </w:r>
      <w:r>
        <w:rPr>
          <w:sz w:val="24"/>
          <w:szCs w:val="24"/>
        </w:rPr>
        <w:t>2.</w:t>
      </w:r>
      <w:r w:rsidRPr="00E574D7">
        <w:rPr>
          <w:sz w:val="24"/>
          <w:szCs w:val="24"/>
        </w:rPr>
        <w:t xml:space="preserve"> Синдром массивных трансфузий возникает при :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А)Переливании несовместимой крови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Б)Переливании совместимой крови, но в больших количествах.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 Переливании больших доз СЗП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3. </w:t>
      </w:r>
      <w:r w:rsidRPr="00E574D7">
        <w:rPr>
          <w:sz w:val="24"/>
          <w:szCs w:val="24"/>
        </w:rPr>
        <w:t>При возникновении аллергической реакции на переливание тромбоконцентрата необходимо ввести больному::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преднизолон не менее 60 мг в/в струйно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Б)Физиологический раствор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В)Противорвотный препарат</w:t>
      </w:r>
    </w:p>
    <w:p w:rsidR="007B3B71" w:rsidRPr="00E574D7" w:rsidRDefault="007B3B71" w:rsidP="007B3B71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Г) Провести плазмоферез</w:t>
      </w:r>
    </w:p>
    <w:p w:rsidR="007B3B71" w:rsidRPr="00017168" w:rsidRDefault="007B3B71" w:rsidP="007B3B7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7B3B71" w:rsidRPr="00017168" w:rsidRDefault="007B3B71" w:rsidP="007B3B7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7B3B71" w:rsidRPr="00017168" w:rsidRDefault="007B3B71" w:rsidP="007B3B7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7B3B71" w:rsidRPr="00017168" w:rsidRDefault="007B3B71" w:rsidP="007B3B7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7B3B71" w:rsidRPr="00017168" w:rsidRDefault="007B3B71" w:rsidP="007B3B71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7B3B71" w:rsidRPr="0040302E" w:rsidRDefault="007B3B71" w:rsidP="007B3B7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7B3B71" w:rsidRPr="00017168" w:rsidRDefault="007B3B71" w:rsidP="007B3B7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7B3B71" w:rsidRPr="00017168" w:rsidRDefault="007B3B71" w:rsidP="007B3B7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7B3B71" w:rsidRPr="00017168" w:rsidRDefault="007B3B71" w:rsidP="007B3B7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7B3B71" w:rsidRPr="00017168" w:rsidRDefault="007B3B71" w:rsidP="007B3B7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7B3B71" w:rsidRPr="00017168" w:rsidRDefault="007B3B71" w:rsidP="007B3B71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7B3B71" w:rsidRPr="00017168" w:rsidRDefault="007B3B71" w:rsidP="007B3B71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7B3B71" w:rsidRPr="00017168" w:rsidRDefault="007B3B71" w:rsidP="007B3B7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7B3B71" w:rsidRPr="00017168" w:rsidRDefault="007B3B71" w:rsidP="007B3B7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7B3B71" w:rsidRPr="00017168" w:rsidRDefault="007B3B71" w:rsidP="007B3B7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7B3B71" w:rsidRPr="00017168" w:rsidRDefault="007B3B71" w:rsidP="007B3B7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7B3B71" w:rsidRDefault="007B3B71" w:rsidP="007B3B7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7B3B71" w:rsidRDefault="007B3B71" w:rsidP="007B3B71">
      <w:pPr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7B3B71" w:rsidRPr="00017168" w:rsidRDefault="007B3B71" w:rsidP="007B3B71">
      <w:pPr>
        <w:ind w:left="360"/>
        <w:jc w:val="both"/>
        <w:rPr>
          <w:sz w:val="24"/>
          <w:szCs w:val="24"/>
        </w:rPr>
      </w:pPr>
    </w:p>
    <w:p w:rsidR="007B3B71" w:rsidRPr="00017168" w:rsidRDefault="007B3B71" w:rsidP="007B3B7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7B3B71" w:rsidRPr="00017168" w:rsidRDefault="007B3B71" w:rsidP="007B3B7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Default="007B3B71"/>
    <w:p w:rsidR="007B3B71" w:rsidRPr="00017168" w:rsidRDefault="007B3B71" w:rsidP="007B3B7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7B3B71" w:rsidRPr="00017168" w:rsidRDefault="007B3B71" w:rsidP="007B3B7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7B3B71" w:rsidRPr="00017168" w:rsidRDefault="007B3B71" w:rsidP="007B3B7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7B3B71" w:rsidRDefault="007B3B71" w:rsidP="007B3B71">
      <w:pPr>
        <w:rPr>
          <w:sz w:val="24"/>
          <w:szCs w:val="24"/>
        </w:rPr>
      </w:pPr>
    </w:p>
    <w:p w:rsidR="007B3B71" w:rsidRDefault="00B65203" w:rsidP="007B3B71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</w:t>
      </w:r>
    </w:p>
    <w:p w:rsidR="007B3B71" w:rsidRDefault="00B65203" w:rsidP="00B65203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71" type="#_x0000_t75" style="width:284.25pt;height:93pt" o:ole="">
            <v:imagedata r:id="rId6" o:title=""/>
          </v:shape>
          <o:OLEObject Type="Embed" ProgID="MSPhotoEd.3" ShapeID="_x0000_i1071" DrawAspect="Content" ObjectID="_1451664970" r:id="rId53"/>
        </w:object>
      </w:r>
    </w:p>
    <w:p w:rsidR="007B3B71" w:rsidRPr="00017168" w:rsidRDefault="007B3B71" w:rsidP="007B3B71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7B3B71" w:rsidRDefault="007B3B71" w:rsidP="007B3B71">
      <w:pPr>
        <w:pStyle w:val="a3"/>
        <w:ind w:left="0" w:right="-1" w:firstLine="0"/>
        <w:jc w:val="left"/>
        <w:rPr>
          <w:szCs w:val="24"/>
        </w:rPr>
      </w:pPr>
    </w:p>
    <w:p w:rsidR="007B3B71" w:rsidRPr="007B3B71" w:rsidRDefault="007B3B71" w:rsidP="007B3B71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7B3B71">
        <w:rPr>
          <w:b/>
          <w:sz w:val="24"/>
          <w:szCs w:val="24"/>
        </w:rPr>
        <w:t xml:space="preserve">Гематурия. Виды гематурий </w:t>
      </w:r>
    </w:p>
    <w:p w:rsidR="007B3B71" w:rsidRPr="00017168" w:rsidRDefault="007B3B71" w:rsidP="007B3B71">
      <w:pPr>
        <w:jc w:val="both"/>
        <w:rPr>
          <w:sz w:val="24"/>
          <w:szCs w:val="24"/>
        </w:rPr>
      </w:pPr>
      <w:r>
        <w:rPr>
          <w:sz w:val="24"/>
          <w:szCs w:val="24"/>
        </w:rPr>
        <w:t>Гематурия сопровождает течение многих заболеваний внутренних органов и является проявлением поражения почек, что и определяет актуальность изучения данной проблемы</w:t>
      </w:r>
    </w:p>
    <w:p w:rsidR="007B3B71" w:rsidRPr="00F0243A" w:rsidRDefault="007B3B71" w:rsidP="007B3B71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F0243A">
        <w:rPr>
          <w:sz w:val="24"/>
          <w:szCs w:val="24"/>
        </w:rPr>
        <w:t xml:space="preserve">ознакомить клинических ординаторов </w:t>
      </w:r>
      <w:r>
        <w:rPr>
          <w:sz w:val="24"/>
          <w:szCs w:val="24"/>
        </w:rPr>
        <w:t>с патогенезом гематурий, видами гематурий, основными клиническими проявлениями, диагностическими критериями.</w:t>
      </w:r>
    </w:p>
    <w:p w:rsidR="007B3B71" w:rsidRDefault="007B3B71" w:rsidP="007B3B71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7B3B71" w:rsidRPr="00B01436" w:rsidRDefault="007B3B71" w:rsidP="007B3B71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7B3B71" w:rsidRDefault="007B3B71" w:rsidP="007B3B71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Микрогематурия: причины, проявления.</w:t>
      </w:r>
    </w:p>
    <w:p w:rsidR="007B3B71" w:rsidRDefault="007B3B71" w:rsidP="007B3B71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Макрогематурия, основные заболевания, приводящие к макрогематурии</w:t>
      </w:r>
    </w:p>
    <w:p w:rsidR="007B3B71" w:rsidRDefault="007B3B71" w:rsidP="007B3B71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Диагностические критерии гематурий</w:t>
      </w:r>
    </w:p>
    <w:p w:rsidR="007B3B71" w:rsidRDefault="007B3B71" w:rsidP="007B3B71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Дифференциальная диагностика гематурий</w:t>
      </w:r>
    </w:p>
    <w:p w:rsidR="007B3B71" w:rsidRPr="00F0243A" w:rsidRDefault="007B3B71" w:rsidP="007B3B71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Принципы медикаментозной коррекции</w:t>
      </w:r>
    </w:p>
    <w:p w:rsidR="007B3B71" w:rsidRPr="00017168" w:rsidRDefault="007B3B71" w:rsidP="007B3B71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7B3B71" w:rsidRPr="00017168" w:rsidRDefault="007B3B71" w:rsidP="007B3B71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7B3B71" w:rsidRPr="00017168" w:rsidRDefault="007B3B71" w:rsidP="007B3B71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7B3B71" w:rsidRPr="00017168" w:rsidRDefault="007B3B71" w:rsidP="007B3B71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7B3B71" w:rsidRPr="00017168" w:rsidRDefault="007B3B71" w:rsidP="007B3B7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7B3B71" w:rsidRPr="00800674" w:rsidRDefault="007B3B71" w:rsidP="007B3B71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r w:rsidRPr="00800674">
        <w:rPr>
          <w:sz w:val="24"/>
          <w:szCs w:val="24"/>
        </w:rPr>
        <w:t>Для подострого гломерулонефрита гематурия:</w:t>
      </w:r>
    </w:p>
    <w:p w:rsidR="007B3B71" w:rsidRPr="00800674" w:rsidRDefault="007B3B71" w:rsidP="007B3B7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А. характерна</w:t>
      </w:r>
    </w:p>
    <w:p w:rsidR="007B3B71" w:rsidRPr="00800674" w:rsidRDefault="007B3B71" w:rsidP="007B3B7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Б. не характерна</w:t>
      </w:r>
    </w:p>
    <w:p w:rsidR="007B3B71" w:rsidRPr="00800674" w:rsidRDefault="007B3B71" w:rsidP="007B3B7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В. зависит от уровня артериального давления</w:t>
      </w:r>
    </w:p>
    <w:p w:rsidR="007B3B71" w:rsidRPr="00800674" w:rsidRDefault="007B3B71" w:rsidP="007B3B7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Г. зависит от уровня протеинурии</w:t>
      </w:r>
    </w:p>
    <w:p w:rsidR="007B3B71" w:rsidRPr="00800674" w:rsidRDefault="007B3B71" w:rsidP="007B3B7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Д. наблюдается только при гиперхолестеринемии</w:t>
      </w:r>
    </w:p>
    <w:p w:rsidR="007B3B71" w:rsidRDefault="007B3B71" w:rsidP="007B3B7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д</w:t>
      </w:r>
    </w:p>
    <w:p w:rsidR="007B3B71" w:rsidRPr="00800674" w:rsidRDefault="007B3B71" w:rsidP="007B3B71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 w:rsidRPr="00800674">
        <w:rPr>
          <w:sz w:val="24"/>
          <w:szCs w:val="24"/>
        </w:rPr>
        <w:t>При гематурической форме гломерулонефрита, проявляющейся эпизодами изолированной макрогематурии, следует:</w:t>
      </w:r>
    </w:p>
    <w:p w:rsidR="007B3B71" w:rsidRPr="00800674" w:rsidRDefault="007B3B71" w:rsidP="007B3B7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А. воздержаться от терапии</w:t>
      </w:r>
    </w:p>
    <w:p w:rsidR="007B3B71" w:rsidRPr="00800674" w:rsidRDefault="007B3B71" w:rsidP="007B3B7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Б. назначить индометацин</w:t>
      </w:r>
    </w:p>
    <w:p w:rsidR="007B3B71" w:rsidRPr="00800674" w:rsidRDefault="007B3B71" w:rsidP="007B3B7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В. назначить преднизолон</w:t>
      </w:r>
    </w:p>
    <w:p w:rsidR="007B3B71" w:rsidRPr="00800674" w:rsidRDefault="007B3B71" w:rsidP="007B3B7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Г. назначить цитостатики</w:t>
      </w:r>
    </w:p>
    <w:p w:rsidR="007B3B71" w:rsidRPr="00800674" w:rsidRDefault="007B3B71" w:rsidP="007B3B7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Д. назначить 4- компонентную схему</w:t>
      </w:r>
    </w:p>
    <w:p w:rsidR="007B3B71" w:rsidRDefault="007B3B71" w:rsidP="007B3B71">
      <w:pPr>
        <w:jc w:val="both"/>
        <w:rPr>
          <w:b/>
          <w:sz w:val="24"/>
          <w:szCs w:val="24"/>
        </w:rPr>
      </w:pPr>
      <w:r w:rsidRPr="003D4E98">
        <w:rPr>
          <w:b/>
          <w:sz w:val="24"/>
          <w:szCs w:val="24"/>
        </w:rPr>
        <w:t>Ответ:</w:t>
      </w:r>
      <w:r>
        <w:rPr>
          <w:b/>
          <w:sz w:val="24"/>
          <w:szCs w:val="24"/>
        </w:rPr>
        <w:t xml:space="preserve"> а</w:t>
      </w:r>
    </w:p>
    <w:p w:rsidR="007B3B71" w:rsidRDefault="007B3B71" w:rsidP="007B3B71">
      <w:pPr>
        <w:jc w:val="both"/>
        <w:rPr>
          <w:sz w:val="24"/>
          <w:szCs w:val="24"/>
        </w:rPr>
      </w:pPr>
      <w:r w:rsidRPr="00800674">
        <w:rPr>
          <w:sz w:val="24"/>
          <w:szCs w:val="24"/>
        </w:rPr>
        <w:t xml:space="preserve">3. </w:t>
      </w:r>
      <w:r>
        <w:rPr>
          <w:sz w:val="24"/>
          <w:szCs w:val="24"/>
        </w:rPr>
        <w:t xml:space="preserve"> Макрогематруия характерна для:</w:t>
      </w:r>
    </w:p>
    <w:p w:rsidR="007B3B71" w:rsidRDefault="007B3B71" w:rsidP="007B3B71">
      <w:pPr>
        <w:jc w:val="both"/>
        <w:rPr>
          <w:sz w:val="24"/>
          <w:szCs w:val="24"/>
        </w:rPr>
      </w:pPr>
      <w:r>
        <w:rPr>
          <w:sz w:val="24"/>
          <w:szCs w:val="24"/>
        </w:rPr>
        <w:t>А. пиелонефрита</w:t>
      </w:r>
    </w:p>
    <w:p w:rsidR="007B3B71" w:rsidRDefault="007B3B71" w:rsidP="007B3B71">
      <w:pPr>
        <w:jc w:val="both"/>
        <w:rPr>
          <w:sz w:val="24"/>
          <w:szCs w:val="24"/>
        </w:rPr>
      </w:pPr>
      <w:r>
        <w:rPr>
          <w:sz w:val="24"/>
          <w:szCs w:val="24"/>
        </w:rPr>
        <w:t>Б. МКБ</w:t>
      </w:r>
    </w:p>
    <w:p w:rsidR="007B3B71" w:rsidRDefault="007B3B71" w:rsidP="007B3B71">
      <w:pPr>
        <w:jc w:val="both"/>
        <w:rPr>
          <w:sz w:val="24"/>
          <w:szCs w:val="24"/>
        </w:rPr>
      </w:pPr>
      <w:r>
        <w:rPr>
          <w:sz w:val="24"/>
          <w:szCs w:val="24"/>
        </w:rPr>
        <w:t>В. Амилоидоза почек</w:t>
      </w:r>
    </w:p>
    <w:p w:rsidR="007B3B71" w:rsidRDefault="007B3B71" w:rsidP="007B3B71">
      <w:pPr>
        <w:jc w:val="both"/>
        <w:rPr>
          <w:sz w:val="24"/>
          <w:szCs w:val="24"/>
        </w:rPr>
      </w:pPr>
      <w:r>
        <w:rPr>
          <w:sz w:val="24"/>
          <w:szCs w:val="24"/>
        </w:rPr>
        <w:t>Д. туберкулеза почек</w:t>
      </w:r>
    </w:p>
    <w:p w:rsidR="007B3B71" w:rsidRPr="00800674" w:rsidRDefault="007B3B71" w:rsidP="007B3B71">
      <w:pPr>
        <w:jc w:val="both"/>
        <w:rPr>
          <w:b/>
          <w:sz w:val="24"/>
          <w:szCs w:val="24"/>
        </w:rPr>
      </w:pPr>
      <w:r w:rsidRPr="00800674">
        <w:rPr>
          <w:b/>
          <w:sz w:val="24"/>
          <w:szCs w:val="24"/>
        </w:rPr>
        <w:lastRenderedPageBreak/>
        <w:t>Ответ: б, д</w:t>
      </w:r>
    </w:p>
    <w:p w:rsidR="007B3B71" w:rsidRPr="003D4E98" w:rsidRDefault="007B3B71" w:rsidP="007B3B71">
      <w:pPr>
        <w:jc w:val="both"/>
        <w:rPr>
          <w:b/>
          <w:sz w:val="24"/>
          <w:szCs w:val="24"/>
        </w:rPr>
      </w:pPr>
    </w:p>
    <w:p w:rsidR="007B3B71" w:rsidRPr="00017168" w:rsidRDefault="007B3B71" w:rsidP="007B3B7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7B3B71" w:rsidRPr="00017168" w:rsidRDefault="007B3B71" w:rsidP="007B3B7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7B3B71" w:rsidRPr="00017168" w:rsidRDefault="007B3B71" w:rsidP="007B3B7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7B3B71" w:rsidRPr="00017168" w:rsidRDefault="007B3B71" w:rsidP="007B3B7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7B3B71" w:rsidRPr="00017168" w:rsidRDefault="007B3B71" w:rsidP="007B3B71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7B3B71" w:rsidRPr="0040302E" w:rsidRDefault="007B3B71" w:rsidP="007B3B7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7B3B71" w:rsidRPr="00017168" w:rsidRDefault="007B3B71" w:rsidP="007B3B7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7B3B71" w:rsidRPr="00017168" w:rsidRDefault="007B3B71" w:rsidP="007B3B7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7B3B71" w:rsidRPr="00017168" w:rsidRDefault="007B3B71" w:rsidP="007B3B7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7B3B71" w:rsidRPr="00017168" w:rsidRDefault="007B3B71" w:rsidP="007B3B7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7B3B71" w:rsidRPr="00017168" w:rsidRDefault="007B3B71" w:rsidP="007B3B71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7B3B71" w:rsidRPr="00017168" w:rsidRDefault="007B3B71" w:rsidP="007B3B71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7B3B71" w:rsidRPr="00017168" w:rsidRDefault="007B3B71" w:rsidP="007B3B7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7B3B71" w:rsidRPr="00017168" w:rsidRDefault="007B3B71" w:rsidP="007B3B7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7B3B71" w:rsidRPr="00017168" w:rsidRDefault="007B3B71" w:rsidP="007B3B7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7B3B71" w:rsidRPr="00017168" w:rsidRDefault="007B3B71" w:rsidP="007B3B7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7B3B71" w:rsidRDefault="007B3B71" w:rsidP="007B3B7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7B3B71" w:rsidRDefault="007B3B71" w:rsidP="007B3B71">
      <w:pPr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7B3B71" w:rsidRPr="00017168" w:rsidRDefault="007B3B71" w:rsidP="007B3B71">
      <w:pPr>
        <w:ind w:left="360"/>
        <w:jc w:val="both"/>
        <w:rPr>
          <w:sz w:val="24"/>
          <w:szCs w:val="24"/>
        </w:rPr>
      </w:pPr>
    </w:p>
    <w:p w:rsidR="007B3B71" w:rsidRPr="00017168" w:rsidRDefault="007B3B71" w:rsidP="007B3B7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7B3B71" w:rsidRPr="00017168" w:rsidRDefault="007B3B71" w:rsidP="007B3B7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7B3B71" w:rsidRDefault="007B3B71" w:rsidP="007B3B71"/>
    <w:p w:rsidR="007B3B71" w:rsidRDefault="007B3B71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Pr="00017168" w:rsidRDefault="00EB3E10" w:rsidP="00EB3E1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B3E10" w:rsidRPr="00017168" w:rsidRDefault="00EB3E10" w:rsidP="00EB3E1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B3E10" w:rsidRPr="00017168" w:rsidRDefault="00EB3E10" w:rsidP="00EB3E1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B3E10" w:rsidRDefault="00EB3E10" w:rsidP="00EB3E10">
      <w:pPr>
        <w:rPr>
          <w:sz w:val="24"/>
          <w:szCs w:val="24"/>
        </w:rPr>
      </w:pPr>
    </w:p>
    <w:p w:rsidR="00EB3E10" w:rsidRDefault="00EB3E10" w:rsidP="00EB3E10">
      <w:pPr>
        <w:rPr>
          <w:sz w:val="24"/>
          <w:szCs w:val="24"/>
        </w:rPr>
      </w:pPr>
    </w:p>
    <w:p w:rsidR="00EB3E10" w:rsidRPr="00017168" w:rsidRDefault="00B65203" w:rsidP="00B65203">
      <w:pPr>
        <w:ind w:firstLine="5103"/>
        <w:rPr>
          <w:sz w:val="24"/>
          <w:szCs w:val="24"/>
        </w:rPr>
      </w:pPr>
      <w:r>
        <w:object w:dxaOrig="16423" w:dyaOrig="4996">
          <v:shape id="_x0000_i1072" type="#_x0000_t75" style="width:284.25pt;height:93pt" o:ole="">
            <v:imagedata r:id="rId6" o:title=""/>
          </v:shape>
          <o:OLEObject Type="Embed" ProgID="MSPhotoEd.3" ShapeID="_x0000_i1072" DrawAspect="Content" ObjectID="_1451664971" r:id="rId54"/>
        </w:object>
      </w:r>
    </w:p>
    <w:p w:rsidR="00EB3E10" w:rsidRDefault="00EB3E10" w:rsidP="00EB3E10">
      <w:pPr>
        <w:jc w:val="both"/>
        <w:rPr>
          <w:sz w:val="24"/>
          <w:szCs w:val="24"/>
        </w:rPr>
      </w:pPr>
    </w:p>
    <w:p w:rsidR="00EB3E10" w:rsidRPr="00017168" w:rsidRDefault="00EB3E10" w:rsidP="00EB3E10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B3E10" w:rsidRDefault="00EB3E10" w:rsidP="00EB3E10">
      <w:pPr>
        <w:pStyle w:val="a3"/>
        <w:ind w:left="0" w:right="-1" w:firstLine="0"/>
        <w:jc w:val="left"/>
        <w:rPr>
          <w:szCs w:val="24"/>
        </w:rPr>
      </w:pPr>
    </w:p>
    <w:p w:rsidR="00EB3E10" w:rsidRPr="007B3B71" w:rsidRDefault="00EB3E10" w:rsidP="00EB3E1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7B3B71">
        <w:rPr>
          <w:b/>
          <w:sz w:val="24"/>
          <w:szCs w:val="24"/>
        </w:rPr>
        <w:t xml:space="preserve">Гематурия. Виды гематурий 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>
        <w:rPr>
          <w:sz w:val="24"/>
          <w:szCs w:val="24"/>
        </w:rPr>
        <w:t>Гематурия сопровождает течение многих заболеваний внутренних органов и является проявлением поражения почек, что и определяет актуальность изучения данной проблемы</w:t>
      </w:r>
    </w:p>
    <w:p w:rsidR="00EB3E10" w:rsidRPr="00F0243A" w:rsidRDefault="00EB3E10" w:rsidP="00EB3E1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F0243A">
        <w:rPr>
          <w:sz w:val="24"/>
          <w:szCs w:val="24"/>
        </w:rPr>
        <w:t xml:space="preserve">ознакомить клинических ординаторов </w:t>
      </w:r>
      <w:r>
        <w:rPr>
          <w:sz w:val="24"/>
          <w:szCs w:val="24"/>
        </w:rPr>
        <w:t>с патогенезом гематурий, видами гематурий, основными клиническими проявлениями, диагностическими критериями.</w:t>
      </w:r>
    </w:p>
    <w:p w:rsidR="00EB3E10" w:rsidRDefault="00EB3E10" w:rsidP="00EB3E1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B3E10" w:rsidRPr="00B01436" w:rsidRDefault="00EB3E10" w:rsidP="00EB3E1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B3E10" w:rsidRDefault="00EB3E10" w:rsidP="00EB3E10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Микрогематурия: причины, проявления.</w:t>
      </w:r>
    </w:p>
    <w:p w:rsidR="00EB3E10" w:rsidRDefault="00EB3E10" w:rsidP="00EB3E10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Макрогематурия, основные заболевания, приводящие к макрогематурии</w:t>
      </w:r>
    </w:p>
    <w:p w:rsidR="00EB3E10" w:rsidRDefault="00EB3E10" w:rsidP="00EB3E10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Диагностические критерии гематурий</w:t>
      </w:r>
    </w:p>
    <w:p w:rsidR="00EB3E10" w:rsidRDefault="00EB3E10" w:rsidP="00EB3E10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Дифференциальная диагностика гематурий</w:t>
      </w:r>
    </w:p>
    <w:p w:rsidR="00EB3E10" w:rsidRPr="00F0243A" w:rsidRDefault="00EB3E10" w:rsidP="00EB3E10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Принципы медикаментозной коррекции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руководсьва, монографии, интернет</w:t>
      </w:r>
    </w:p>
    <w:p w:rsidR="00EB3E10" w:rsidRPr="00017168" w:rsidRDefault="00EB3E10" w:rsidP="00EB3E1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B3E10" w:rsidRPr="00800674" w:rsidRDefault="00EB3E10" w:rsidP="00EB3E10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r w:rsidRPr="00800674">
        <w:rPr>
          <w:sz w:val="24"/>
          <w:szCs w:val="24"/>
        </w:rPr>
        <w:t>Для подострого гломерулонефрита гематурия:</w:t>
      </w:r>
    </w:p>
    <w:p w:rsidR="00EB3E10" w:rsidRPr="00800674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А. характерна</w:t>
      </w:r>
    </w:p>
    <w:p w:rsidR="00EB3E10" w:rsidRPr="00800674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Б. не характерна</w:t>
      </w:r>
    </w:p>
    <w:p w:rsidR="00EB3E10" w:rsidRPr="00800674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В. зависит от уровня артериального давления</w:t>
      </w:r>
    </w:p>
    <w:p w:rsidR="00EB3E10" w:rsidRPr="00800674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Г. зависит от уровня протеинурии</w:t>
      </w:r>
    </w:p>
    <w:p w:rsidR="00EB3E10" w:rsidRPr="00800674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Д. наблюдается только при гиперхолестеринемии</w:t>
      </w:r>
    </w:p>
    <w:p w:rsidR="00EB3E10" w:rsidRDefault="00EB3E10" w:rsidP="00EB3E1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д</w:t>
      </w:r>
    </w:p>
    <w:p w:rsidR="00EB3E10" w:rsidRPr="00800674" w:rsidRDefault="00EB3E10" w:rsidP="00EB3E10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 w:rsidRPr="00800674">
        <w:rPr>
          <w:sz w:val="24"/>
          <w:szCs w:val="24"/>
        </w:rPr>
        <w:t>При гематурической форме гломерулонефрита, проявляющейся эпизодами изолированной макрогематурии, следует:</w:t>
      </w:r>
    </w:p>
    <w:p w:rsidR="00EB3E10" w:rsidRPr="00800674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А. воздержаться от терапии</w:t>
      </w:r>
    </w:p>
    <w:p w:rsidR="00EB3E10" w:rsidRPr="00800674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Б. назначить индометацин</w:t>
      </w:r>
    </w:p>
    <w:p w:rsidR="00EB3E10" w:rsidRPr="00800674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В. назначить преднизолон</w:t>
      </w:r>
    </w:p>
    <w:p w:rsidR="00EB3E10" w:rsidRPr="00800674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Г. назначить цитостатики</w:t>
      </w:r>
    </w:p>
    <w:p w:rsidR="00EB3E10" w:rsidRPr="00800674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800674">
        <w:rPr>
          <w:sz w:val="24"/>
          <w:szCs w:val="24"/>
        </w:rPr>
        <w:t>Д. назначить 4- компонентную схему</w:t>
      </w:r>
    </w:p>
    <w:p w:rsidR="00EB3E10" w:rsidRDefault="00EB3E10" w:rsidP="00EB3E10">
      <w:pPr>
        <w:jc w:val="both"/>
        <w:rPr>
          <w:b/>
          <w:sz w:val="24"/>
          <w:szCs w:val="24"/>
        </w:rPr>
      </w:pPr>
      <w:r w:rsidRPr="003D4E98">
        <w:rPr>
          <w:b/>
          <w:sz w:val="24"/>
          <w:szCs w:val="24"/>
        </w:rPr>
        <w:t>Ответ:</w:t>
      </w:r>
      <w:r>
        <w:rPr>
          <w:b/>
          <w:sz w:val="24"/>
          <w:szCs w:val="24"/>
        </w:rPr>
        <w:t xml:space="preserve"> а</w:t>
      </w:r>
    </w:p>
    <w:p w:rsidR="00EB3E10" w:rsidRDefault="00EB3E10" w:rsidP="00EB3E10">
      <w:pPr>
        <w:jc w:val="both"/>
        <w:rPr>
          <w:sz w:val="24"/>
          <w:szCs w:val="24"/>
        </w:rPr>
      </w:pPr>
      <w:r w:rsidRPr="00800674">
        <w:rPr>
          <w:sz w:val="24"/>
          <w:szCs w:val="24"/>
        </w:rPr>
        <w:t xml:space="preserve">3. </w:t>
      </w:r>
      <w:r>
        <w:rPr>
          <w:sz w:val="24"/>
          <w:szCs w:val="24"/>
        </w:rPr>
        <w:t xml:space="preserve"> Макрогематруия характерна для:</w:t>
      </w:r>
    </w:p>
    <w:p w:rsidR="00EB3E10" w:rsidRDefault="00EB3E10" w:rsidP="00EB3E10">
      <w:pPr>
        <w:jc w:val="both"/>
        <w:rPr>
          <w:sz w:val="24"/>
          <w:szCs w:val="24"/>
        </w:rPr>
      </w:pPr>
      <w:r>
        <w:rPr>
          <w:sz w:val="24"/>
          <w:szCs w:val="24"/>
        </w:rPr>
        <w:t>А. пиелонефрита</w:t>
      </w:r>
    </w:p>
    <w:p w:rsidR="00EB3E10" w:rsidRDefault="00EB3E10" w:rsidP="00EB3E10">
      <w:pPr>
        <w:jc w:val="both"/>
        <w:rPr>
          <w:sz w:val="24"/>
          <w:szCs w:val="24"/>
        </w:rPr>
      </w:pPr>
      <w:r>
        <w:rPr>
          <w:sz w:val="24"/>
          <w:szCs w:val="24"/>
        </w:rPr>
        <w:t>Б. МКБ</w:t>
      </w:r>
    </w:p>
    <w:p w:rsidR="00EB3E10" w:rsidRDefault="00EB3E10" w:rsidP="00EB3E10">
      <w:pPr>
        <w:jc w:val="both"/>
        <w:rPr>
          <w:sz w:val="24"/>
          <w:szCs w:val="24"/>
        </w:rPr>
      </w:pPr>
      <w:r>
        <w:rPr>
          <w:sz w:val="24"/>
          <w:szCs w:val="24"/>
        </w:rPr>
        <w:t>В. Амилоидоза почек</w:t>
      </w:r>
    </w:p>
    <w:p w:rsidR="00EB3E10" w:rsidRDefault="00EB3E10" w:rsidP="00EB3E10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Д. туберкулеза почек</w:t>
      </w:r>
    </w:p>
    <w:p w:rsidR="00EB3E10" w:rsidRPr="00800674" w:rsidRDefault="00EB3E10" w:rsidP="00EB3E10">
      <w:pPr>
        <w:jc w:val="both"/>
        <w:rPr>
          <w:b/>
          <w:sz w:val="24"/>
          <w:szCs w:val="24"/>
        </w:rPr>
      </w:pPr>
      <w:r w:rsidRPr="00800674">
        <w:rPr>
          <w:b/>
          <w:sz w:val="24"/>
          <w:szCs w:val="24"/>
        </w:rPr>
        <w:t>Ответ: б, д</w:t>
      </w:r>
    </w:p>
    <w:p w:rsidR="00EB3E10" w:rsidRPr="003D4E98" w:rsidRDefault="00EB3E10" w:rsidP="00EB3E10">
      <w:pPr>
        <w:jc w:val="both"/>
        <w:rPr>
          <w:b/>
          <w:sz w:val="24"/>
          <w:szCs w:val="24"/>
        </w:rPr>
      </w:pP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B3E10" w:rsidRPr="0040302E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B3E10" w:rsidRPr="00017168" w:rsidRDefault="00EB3E10" w:rsidP="00EB3E1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B3E10" w:rsidRPr="00017168" w:rsidRDefault="00EB3E10" w:rsidP="00EB3E1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B3E10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B3E10" w:rsidRDefault="00EB3E10" w:rsidP="00EB3E10">
      <w:pPr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</w:p>
    <w:p w:rsidR="00EB3E10" w:rsidRPr="00017168" w:rsidRDefault="00EB3E10" w:rsidP="00EB3E1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B3E10" w:rsidRPr="00017168" w:rsidRDefault="00EB3E10" w:rsidP="00EB3E1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Default="00EB3E10"/>
    <w:p w:rsidR="00EB3E10" w:rsidRPr="00017168" w:rsidRDefault="00EB3E10" w:rsidP="00EB3E1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B3E10" w:rsidRPr="00017168" w:rsidRDefault="00EB3E10" w:rsidP="00EB3E1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B3E10" w:rsidRPr="00017168" w:rsidRDefault="00EB3E10" w:rsidP="00EB3E1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B3E10" w:rsidRDefault="00EB3E10" w:rsidP="00EB3E10">
      <w:pPr>
        <w:rPr>
          <w:sz w:val="24"/>
          <w:szCs w:val="24"/>
        </w:rPr>
      </w:pPr>
    </w:p>
    <w:p w:rsidR="00EB3E10" w:rsidRPr="00017168" w:rsidRDefault="00B65203" w:rsidP="00B65203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073" type="#_x0000_t75" style="width:284.25pt;height:93pt" o:ole="">
            <v:imagedata r:id="rId6" o:title=""/>
          </v:shape>
          <o:OLEObject Type="Embed" ProgID="MSPhotoEd.3" ShapeID="_x0000_i1073" DrawAspect="Content" ObjectID="_1451664972" r:id="rId55"/>
        </w:object>
      </w: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B3E10" w:rsidRDefault="00EB3E10" w:rsidP="00EB3E10">
      <w:pPr>
        <w:pStyle w:val="a3"/>
        <w:ind w:left="0" w:right="-1" w:firstLine="0"/>
        <w:jc w:val="left"/>
        <w:rPr>
          <w:szCs w:val="24"/>
        </w:rPr>
      </w:pPr>
    </w:p>
    <w:p w:rsidR="00EB3E10" w:rsidRPr="00B01436" w:rsidRDefault="00EB3E10" w:rsidP="00EB3E1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771447">
        <w:rPr>
          <w:b/>
          <w:sz w:val="24"/>
          <w:szCs w:val="24"/>
        </w:rPr>
        <w:t>Острая почечная недостаточность: этиология и патогенез</w:t>
      </w:r>
    </w:p>
    <w:p w:rsidR="00EB3E10" w:rsidRPr="00017168" w:rsidRDefault="00EB3E10" w:rsidP="00EB3E10">
      <w:pPr>
        <w:rPr>
          <w:sz w:val="24"/>
          <w:szCs w:val="24"/>
        </w:rPr>
      </w:pPr>
      <w:r>
        <w:rPr>
          <w:sz w:val="24"/>
          <w:szCs w:val="24"/>
        </w:rPr>
        <w:t>Острая почечная недостаточность осложняет течение многих заболеваний внутренних органов, приводя к летальному исходу, что и определяет актуальность изучения данной проблемы</w:t>
      </w:r>
    </w:p>
    <w:p w:rsidR="00EB3E10" w:rsidRPr="00E574D7" w:rsidRDefault="00EB3E10" w:rsidP="00EB3E1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данными об этиологии, патогенезе острой почечной недостаточности, классификацией  различных вариантов ОПН.</w:t>
      </w:r>
    </w:p>
    <w:p w:rsidR="00EB3E10" w:rsidRDefault="00EB3E10" w:rsidP="00EB3E1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B3E10" w:rsidRPr="00B01436" w:rsidRDefault="00EB3E10" w:rsidP="00EB3E1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B3E10" w:rsidRPr="00E574D7" w:rsidRDefault="00EB3E10" w:rsidP="00EB3E10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Этиология ОПН.</w:t>
      </w:r>
      <w:r w:rsidRPr="00E574D7">
        <w:rPr>
          <w:b/>
          <w:sz w:val="24"/>
          <w:szCs w:val="24"/>
        </w:rPr>
        <w:t xml:space="preserve"> </w:t>
      </w:r>
    </w:p>
    <w:p w:rsidR="00EB3E10" w:rsidRPr="00E574D7" w:rsidRDefault="00EB3E10" w:rsidP="00EB3E10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Патогенез ОПН.</w:t>
      </w:r>
      <w:r w:rsidRPr="00E574D7">
        <w:rPr>
          <w:b/>
          <w:sz w:val="24"/>
          <w:szCs w:val="24"/>
        </w:rPr>
        <w:t xml:space="preserve"> </w:t>
      </w:r>
    </w:p>
    <w:p w:rsidR="00EB3E10" w:rsidRPr="00E574D7" w:rsidRDefault="00EB3E10" w:rsidP="00EB3E10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Рабочая классификация острой почечной недостаточности.</w:t>
      </w:r>
      <w:r w:rsidRPr="00E574D7">
        <w:rPr>
          <w:b/>
          <w:sz w:val="24"/>
          <w:szCs w:val="24"/>
        </w:rPr>
        <w:t xml:space="preserve"> 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EB3E10" w:rsidRPr="00017168" w:rsidRDefault="00EB3E10" w:rsidP="00EB3E1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B3E10" w:rsidRPr="00E574D7" w:rsidRDefault="00EB3E10" w:rsidP="001C5000">
      <w:pPr>
        <w:numPr>
          <w:ilvl w:val="0"/>
          <w:numId w:val="3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Острая почечная недостаточность без желтухи возникает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отравлении грибами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вливании несовместимой по группе крови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лептоспирозе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при остром гломерулонефрите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EB3E10" w:rsidRPr="00E574D7" w:rsidRDefault="00EB3E10" w:rsidP="001C5000">
      <w:pPr>
        <w:numPr>
          <w:ilvl w:val="0"/>
          <w:numId w:val="3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Гемолитико- уремический синдром вызывается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массивным гемолизом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внутрисосудисым свертыванием крови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шоком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отравлением бледной поганкой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отравлением нитратами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EB3E10" w:rsidRPr="00E574D7" w:rsidRDefault="00EB3E10" w:rsidP="001C5000">
      <w:pPr>
        <w:numPr>
          <w:ilvl w:val="0"/>
          <w:numId w:val="3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Острая почечная недостаточность чаще развивается при применении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пенициллинов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макролидов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тетрациклинов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аминогликозидов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цефалоспоринов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EB3E10" w:rsidRPr="00E574D7" w:rsidRDefault="00EB3E10" w:rsidP="001C5000">
      <w:pPr>
        <w:numPr>
          <w:ilvl w:val="0"/>
          <w:numId w:val="3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Возможная продолжительность олигурии при отрой почечной недостаточности составляет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1-2 недели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несколько часов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В. от нескольких часов до нескольких недель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EB3E10" w:rsidRPr="00E574D7" w:rsidRDefault="00EB3E10" w:rsidP="001C5000">
      <w:pPr>
        <w:numPr>
          <w:ilvl w:val="0"/>
          <w:numId w:val="3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Период восстановления диуреза при острой почечной недостаточности характеризуется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увеличение удельного веса мочи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полиурией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изостенурией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всем перечисленным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 б</w:t>
      </w:r>
    </w:p>
    <w:p w:rsidR="00EB3E10" w:rsidRPr="00E574D7" w:rsidRDefault="00EB3E10" w:rsidP="001C5000">
      <w:pPr>
        <w:numPr>
          <w:ilvl w:val="0"/>
          <w:numId w:val="3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стадии восстановления диуреза при острой почечной недостаточности больному угрожает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 легких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гипокалиемия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гипергидратация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уремический перикардит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Ответ:б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B3E10" w:rsidRPr="0040302E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B3E10" w:rsidRPr="00017168" w:rsidRDefault="00EB3E10" w:rsidP="00EB3E1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B3E10" w:rsidRPr="00017168" w:rsidRDefault="00EB3E10" w:rsidP="00EB3E1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B3E10" w:rsidRDefault="00EB3E10" w:rsidP="00EB3E10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8006B" w:rsidRDefault="00F8006B" w:rsidP="00EB3E10">
      <w:pPr>
        <w:ind w:left="360"/>
        <w:jc w:val="both"/>
        <w:rPr>
          <w:sz w:val="24"/>
          <w:szCs w:val="24"/>
        </w:rPr>
      </w:pPr>
    </w:p>
    <w:p w:rsidR="00EB3E10" w:rsidRPr="00017168" w:rsidRDefault="00EB3E10" w:rsidP="00EB3E1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B3E10" w:rsidRPr="00017168" w:rsidRDefault="00EB3E10" w:rsidP="00EB3E1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B3E10" w:rsidRDefault="00EB3E10" w:rsidP="00EB3E10"/>
    <w:p w:rsidR="00EB3E10" w:rsidRPr="00017168" w:rsidRDefault="00EB3E10" w:rsidP="00EB3E1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B3E10" w:rsidRPr="00017168" w:rsidRDefault="00EB3E10" w:rsidP="00EB3E1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B3E10" w:rsidRPr="00017168" w:rsidRDefault="00EB3E10" w:rsidP="00EB3E1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B3E10" w:rsidRDefault="00EB3E10" w:rsidP="00EB3E10">
      <w:pPr>
        <w:rPr>
          <w:sz w:val="24"/>
          <w:szCs w:val="24"/>
        </w:rPr>
      </w:pPr>
    </w:p>
    <w:p w:rsidR="00EB3E10" w:rsidRPr="00017168" w:rsidRDefault="00B65203" w:rsidP="00B65203">
      <w:pPr>
        <w:ind w:firstLine="4820"/>
        <w:jc w:val="both"/>
        <w:rPr>
          <w:sz w:val="24"/>
          <w:szCs w:val="24"/>
        </w:rPr>
      </w:pPr>
      <w:r>
        <w:object w:dxaOrig="16423" w:dyaOrig="4996">
          <v:shape id="_x0000_i1074" type="#_x0000_t75" style="width:284.25pt;height:93pt" o:ole="">
            <v:imagedata r:id="rId6" o:title=""/>
          </v:shape>
          <o:OLEObject Type="Embed" ProgID="MSPhotoEd.3" ShapeID="_x0000_i1074" DrawAspect="Content" ObjectID="_1451664973" r:id="rId56"/>
        </w:object>
      </w: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B3E10" w:rsidRDefault="00EB3E10" w:rsidP="00EB3E10">
      <w:pPr>
        <w:pStyle w:val="a3"/>
        <w:ind w:left="0" w:right="-1" w:firstLine="0"/>
        <w:jc w:val="left"/>
        <w:rPr>
          <w:szCs w:val="24"/>
        </w:rPr>
      </w:pPr>
    </w:p>
    <w:p w:rsidR="00EB3E10" w:rsidRPr="00771447" w:rsidRDefault="00EB3E10" w:rsidP="00EB3E1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771447">
        <w:rPr>
          <w:b/>
          <w:sz w:val="24"/>
          <w:szCs w:val="24"/>
        </w:rPr>
        <w:t>Острая почечная недостаточность: клиника, диагностика, лечение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>
        <w:rPr>
          <w:sz w:val="24"/>
          <w:szCs w:val="24"/>
        </w:rPr>
        <w:t>Острая почечная недостаточность осложняет течение многих заболеваний внутренних органов, приводя к летальному исходу, что и определяет актуальность изучения данной проблемы</w:t>
      </w:r>
    </w:p>
    <w:p w:rsidR="00EB3E10" w:rsidRDefault="00EB3E10" w:rsidP="00EB3E1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 классификацией, клинической картиной, лабораторными методами исследования ОПН, принципами терапии.</w:t>
      </w:r>
    </w:p>
    <w:p w:rsidR="00EB3E10" w:rsidRDefault="00EB3E10" w:rsidP="00EB3E1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B3E10" w:rsidRPr="00B01436" w:rsidRDefault="00EB3E10" w:rsidP="00EB3E1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B3E10" w:rsidRPr="00E574D7" w:rsidRDefault="00EB3E10" w:rsidP="00EB3E1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Виды острой почечной недостаточности.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Осложнения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Клиничкая картина ОПН.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Исследование кислотно- щелочного равновесия и биохимических показателей при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Основные принципы диеты и медикаментозной коррекции нарушений, особенности ведения пожилых пациентов.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Профилактика ОПН. 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EB3E10" w:rsidRPr="00017168" w:rsidRDefault="00EB3E10" w:rsidP="00EB3E1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B3E10" w:rsidRPr="00E574D7" w:rsidRDefault="00EB3E10" w:rsidP="001C5000">
      <w:pPr>
        <w:numPr>
          <w:ilvl w:val="0"/>
          <w:numId w:val="3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Острая почечная недостаточность без желтухи возникает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отравлении грибами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вливании несовместимой по группе крови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лептоспирозе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при остром гломерулонефрите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EB3E10" w:rsidRPr="00E574D7" w:rsidRDefault="00EB3E10" w:rsidP="001C5000">
      <w:pPr>
        <w:numPr>
          <w:ilvl w:val="0"/>
          <w:numId w:val="3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Острая почечная недостаточность чаще развивается при применении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пенициллинов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макролидов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тетрациклинов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аминогликозидов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цефалоспоринов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EB3E10" w:rsidRPr="00E574D7" w:rsidRDefault="00EB3E10" w:rsidP="001C5000">
      <w:pPr>
        <w:numPr>
          <w:ilvl w:val="0"/>
          <w:numId w:val="3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Возможная продолжительность олигурии при отрой почечной недостаточности составляет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1-2 недели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несколько часов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от нескольких часов до нескольких недель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EB3E10" w:rsidRPr="00E574D7" w:rsidRDefault="00EB3E10" w:rsidP="001C5000">
      <w:pPr>
        <w:numPr>
          <w:ilvl w:val="0"/>
          <w:numId w:val="3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Период восстановления диуреза при острой почечной недостаточности характеризуется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увеличение удельного веса мочи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полиурией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изостенурией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всем перечисленным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 б</w:t>
      </w:r>
    </w:p>
    <w:p w:rsidR="00EB3E10" w:rsidRPr="00E574D7" w:rsidRDefault="00EB3E10" w:rsidP="001C5000">
      <w:pPr>
        <w:numPr>
          <w:ilvl w:val="0"/>
          <w:numId w:val="3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стадии восстановления диуреза при острой почечной недостаточности больному угрожает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 легких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гипокалиемия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гипергидратация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уремический перикардит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B3E10" w:rsidRPr="0040302E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B3E10" w:rsidRPr="00017168" w:rsidRDefault="00EB3E10" w:rsidP="00EB3E1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B3E10" w:rsidRPr="00017168" w:rsidRDefault="00EB3E10" w:rsidP="00EB3E1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B3E10" w:rsidRDefault="00EB3E10" w:rsidP="00EB3E10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B3E10" w:rsidRDefault="00EB3E10" w:rsidP="00EB3E10">
      <w:pPr>
        <w:ind w:left="360"/>
        <w:jc w:val="both"/>
        <w:rPr>
          <w:sz w:val="24"/>
          <w:szCs w:val="24"/>
        </w:rPr>
      </w:pPr>
    </w:p>
    <w:p w:rsidR="00EB3E10" w:rsidRPr="00017168" w:rsidRDefault="00EB3E10" w:rsidP="00EB3E1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B3E10" w:rsidRPr="00017168" w:rsidRDefault="00EB3E10" w:rsidP="00EB3E1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B3E10" w:rsidRDefault="00EB3E10" w:rsidP="00EB3E10"/>
    <w:p w:rsidR="00EB3E10" w:rsidRDefault="00EB3E10" w:rsidP="00EB3E10"/>
    <w:p w:rsidR="00EB3E10" w:rsidRDefault="00EB3E10" w:rsidP="00EB3E10"/>
    <w:p w:rsidR="00EB3E10" w:rsidRDefault="00EB3E10" w:rsidP="00EB3E10"/>
    <w:p w:rsidR="00EB3E10" w:rsidRDefault="00EB3E10" w:rsidP="00EB3E10"/>
    <w:p w:rsidR="00EB3E10" w:rsidRDefault="00EB3E10" w:rsidP="00EB3E10"/>
    <w:p w:rsidR="00EB3E10" w:rsidRDefault="00EB3E10" w:rsidP="00EB3E10"/>
    <w:p w:rsidR="00EB3E10" w:rsidRPr="00017168" w:rsidRDefault="00EB3E10" w:rsidP="00EB3E1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B3E10" w:rsidRPr="00017168" w:rsidRDefault="00EB3E10" w:rsidP="00EB3E1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B3E10" w:rsidRPr="00017168" w:rsidRDefault="00EB3E10" w:rsidP="00EB3E1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B3E10" w:rsidRDefault="00EB3E10" w:rsidP="00EB3E10">
      <w:pPr>
        <w:rPr>
          <w:sz w:val="24"/>
          <w:szCs w:val="24"/>
        </w:rPr>
      </w:pPr>
    </w:p>
    <w:p w:rsidR="00EB3E10" w:rsidRPr="00017168" w:rsidRDefault="00081727" w:rsidP="00EB3E10">
      <w:pPr>
        <w:jc w:val="right"/>
        <w:rPr>
          <w:sz w:val="24"/>
          <w:szCs w:val="24"/>
        </w:rPr>
      </w:pPr>
      <w:r>
        <w:object w:dxaOrig="16423" w:dyaOrig="4996">
          <v:shape id="_x0000_i1135" type="#_x0000_t75" style="width:284.25pt;height:93pt" o:ole="">
            <v:imagedata r:id="rId6" o:title=""/>
          </v:shape>
          <o:OLEObject Type="Embed" ProgID="MSPhotoEd.3" ShapeID="_x0000_i1135" DrawAspect="Content" ObjectID="_1451664974" r:id="rId57"/>
        </w:object>
      </w:r>
    </w:p>
    <w:p w:rsidR="00EB3E10" w:rsidRPr="00017168" w:rsidRDefault="00EB3E10" w:rsidP="00EB3E10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B3E10" w:rsidRDefault="00EB3E10" w:rsidP="00EB3E10">
      <w:pPr>
        <w:pStyle w:val="a3"/>
        <w:ind w:left="0" w:right="-1" w:firstLine="0"/>
        <w:jc w:val="left"/>
        <w:rPr>
          <w:szCs w:val="24"/>
        </w:rPr>
      </w:pPr>
    </w:p>
    <w:p w:rsidR="00EB3E10" w:rsidRPr="00771447" w:rsidRDefault="00EB3E10" w:rsidP="00EB3E1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771447">
        <w:rPr>
          <w:b/>
          <w:sz w:val="24"/>
          <w:szCs w:val="24"/>
        </w:rPr>
        <w:t>Преренальная острая почечная недостаочность: клиника, диагностика, лечение»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>
        <w:rPr>
          <w:sz w:val="24"/>
          <w:szCs w:val="24"/>
        </w:rPr>
        <w:t>Преренальная острая почечная недостаточность осложняет течение многих заболеваний внутренних органов, приводя к летальному исходу, что и определяет актуальность изучения данной проблемы</w:t>
      </w:r>
    </w:p>
    <w:p w:rsidR="00EB3E10" w:rsidRPr="00E574D7" w:rsidRDefault="00EB3E10" w:rsidP="00EB3E1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 этиологией, патогенезом,  клинической картиной преренальной острой почечной недостаточности, лабораторными методами исследования преренальной ОПН, принципами терапии.</w:t>
      </w:r>
    </w:p>
    <w:p w:rsidR="00EB3E10" w:rsidRDefault="00EB3E10" w:rsidP="00EB3E1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B3E10" w:rsidRPr="00B01436" w:rsidRDefault="00EB3E10" w:rsidP="00EB3E1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B3E10" w:rsidRPr="00E574D7" w:rsidRDefault="00EB3E10" w:rsidP="00EB3E1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Этиолгия и патогенез преренальной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Клиническая картина преренальтной  ОПН.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Исследование кислотно- щелочного равновесия и биохимических показателей при преренальной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Основные принципы диеты и медикаментозной коррекции нарушений, особенности ведения пожилых пациентов.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Профилактика преренальной ОПН. 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EB3E10" w:rsidRPr="00017168" w:rsidRDefault="00EB3E10" w:rsidP="00EB3E1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B3E10" w:rsidRPr="00E574D7" w:rsidRDefault="00EB3E10" w:rsidP="001C5000">
      <w:pPr>
        <w:numPr>
          <w:ilvl w:val="0"/>
          <w:numId w:val="32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Причиной преренальной острой почечной недостаточности является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влияние нефротоксических веществ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острая урогенная инфекция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обструкция канальцев кристаллами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внезапное падение почечного кровотока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перечисленные  факторы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2.В стадии снижения диуреза при острой почечной недостаточности больному угрожает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А. отек легких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гипокалиемия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дегидратация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Критерием наличия умеренной гиперкалиемии является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калий плазмы 5,5- 6,5 при отсутствии изменений ЭКГ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калий плазмы 5,5 – 6,5 и наличие высокоамплитудного заостренного зубца Т на ЭКГ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калий плазмы 6,5 – 7,5 и наличие высокоамплитудного заостренного зубца Т и расширения комплекса </w:t>
      </w:r>
      <w:r w:rsidRPr="00E574D7">
        <w:rPr>
          <w:sz w:val="24"/>
          <w:szCs w:val="24"/>
          <w:lang w:val="en-US"/>
        </w:rPr>
        <w:t>Q</w:t>
      </w:r>
      <w:r w:rsidRPr="00E574D7">
        <w:rPr>
          <w:sz w:val="24"/>
          <w:szCs w:val="24"/>
        </w:rPr>
        <w:t>Р на ЭКГ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исчезновение зубца Р и появление признаков нарушения проводимости на ЭКГ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Ответ: б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Непосредственной угрозой для жизни при острой почечной недостаточности, требующей немедленной коррекции, является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повышение концентрации мочевины крови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Б.повышение содержания креатинина в крови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гиперфосфатемия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Гиперкалиемия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Ответ: г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гиперурикемия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Острая почечная недостаточность чаще развивается при применении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пенициллинов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макролидов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тетрациклинов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аминогликозидов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цефалоспоринов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B3E10" w:rsidRPr="0040302E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B3E10" w:rsidRPr="00017168" w:rsidRDefault="00EB3E10" w:rsidP="00EB3E1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B3E10" w:rsidRPr="00017168" w:rsidRDefault="00EB3E10" w:rsidP="00EB3E1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B3E10" w:rsidRDefault="00EB3E10" w:rsidP="00EB3E10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B3E10" w:rsidRDefault="00EB3E10" w:rsidP="00EB3E10">
      <w:pPr>
        <w:ind w:left="360"/>
        <w:jc w:val="both"/>
        <w:rPr>
          <w:sz w:val="24"/>
          <w:szCs w:val="24"/>
        </w:rPr>
      </w:pPr>
    </w:p>
    <w:p w:rsidR="00EB3E10" w:rsidRPr="00017168" w:rsidRDefault="00EB3E10" w:rsidP="00EB3E1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B3E10" w:rsidRPr="00017168" w:rsidRDefault="00EB3E10" w:rsidP="00EB3E1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B3E10" w:rsidRDefault="00EB3E10" w:rsidP="00EB3E10"/>
    <w:p w:rsidR="00EB3E10" w:rsidRPr="00017168" w:rsidRDefault="00EB3E10" w:rsidP="00EB3E1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B3E10" w:rsidRPr="00017168" w:rsidRDefault="00EB3E10" w:rsidP="00EB3E1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B3E10" w:rsidRPr="00017168" w:rsidRDefault="00EB3E10" w:rsidP="00EB3E1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B3E10" w:rsidRDefault="00EB3E10" w:rsidP="00EB3E10">
      <w:pPr>
        <w:rPr>
          <w:sz w:val="24"/>
          <w:szCs w:val="24"/>
        </w:rPr>
      </w:pPr>
    </w:p>
    <w:p w:rsidR="00EB3E10" w:rsidRPr="00017168" w:rsidRDefault="00081727" w:rsidP="00EB3E10">
      <w:pPr>
        <w:jc w:val="right"/>
        <w:rPr>
          <w:sz w:val="24"/>
          <w:szCs w:val="24"/>
        </w:rPr>
      </w:pPr>
      <w:r>
        <w:object w:dxaOrig="16423" w:dyaOrig="4996">
          <v:shape id="_x0000_i1136" type="#_x0000_t75" style="width:284.25pt;height:93pt" o:ole="">
            <v:imagedata r:id="rId6" o:title=""/>
          </v:shape>
          <o:OLEObject Type="Embed" ProgID="MSPhotoEd.3" ShapeID="_x0000_i1136" DrawAspect="Content" ObjectID="_1451664975" r:id="rId58"/>
        </w:object>
      </w:r>
    </w:p>
    <w:p w:rsidR="00EB3E10" w:rsidRPr="00017168" w:rsidRDefault="00EB3E10" w:rsidP="00EB3E10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B3E10" w:rsidRDefault="00EB3E10" w:rsidP="00EB3E10">
      <w:pPr>
        <w:pStyle w:val="a3"/>
        <w:ind w:left="0" w:right="-1" w:firstLine="0"/>
        <w:jc w:val="left"/>
        <w:rPr>
          <w:szCs w:val="24"/>
        </w:rPr>
      </w:pPr>
    </w:p>
    <w:p w:rsidR="00EB3E10" w:rsidRPr="00F108C3" w:rsidRDefault="00EB3E10" w:rsidP="00EB3E1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F108C3">
        <w:rPr>
          <w:b/>
          <w:sz w:val="24"/>
          <w:szCs w:val="24"/>
        </w:rPr>
        <w:t>Ренальная острая почечная недостаочность</w:t>
      </w:r>
      <w:r>
        <w:rPr>
          <w:b/>
          <w:sz w:val="24"/>
          <w:szCs w:val="24"/>
        </w:rPr>
        <w:t>: клиника, диагностика, лечение</w:t>
      </w:r>
    </w:p>
    <w:p w:rsidR="00EB3E10" w:rsidRPr="00017168" w:rsidRDefault="00EB3E10" w:rsidP="00EB3E10">
      <w:pPr>
        <w:rPr>
          <w:sz w:val="24"/>
          <w:szCs w:val="24"/>
        </w:rPr>
      </w:pPr>
      <w:r>
        <w:rPr>
          <w:sz w:val="24"/>
          <w:szCs w:val="24"/>
        </w:rPr>
        <w:t>Ренальная острая почечная недостаточность осложняет течение многих заболеваний внутренних органов, приводя к летальному исходу, что и определяет актуальность изучения данной проблемы</w:t>
      </w:r>
    </w:p>
    <w:p w:rsidR="00EB3E10" w:rsidRPr="00E574D7" w:rsidRDefault="00EB3E10" w:rsidP="00EB3E1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кординаторов с  классификацией, клинической картиной, лабораторными методами исследования ренальной ОПН, принципами терапии.</w:t>
      </w:r>
    </w:p>
    <w:p w:rsidR="00EB3E10" w:rsidRDefault="00EB3E10" w:rsidP="00EB3E1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B3E10" w:rsidRPr="00B01436" w:rsidRDefault="00EB3E10" w:rsidP="00EB3E1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B3E10" w:rsidRPr="00E574D7" w:rsidRDefault="00EB3E10" w:rsidP="00EB3E1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Виды ренальной  острой почечной недостаточности.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Осложнения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Клиничкая картина ренальной ОПН.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Исследование кислотно- щелочного равновесия и биохимических показателей при ренальной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Основные принципы диеты и медикаментозной коррекции нарушений, особенности ведения пожилых пациентов.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Профилактика ренальной ОПН. 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EB3E10" w:rsidRPr="00017168" w:rsidRDefault="00EB3E10" w:rsidP="00EB3E1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B3E10" w:rsidRPr="00E574D7" w:rsidRDefault="00EB3E10" w:rsidP="001C5000">
      <w:pPr>
        <w:numPr>
          <w:ilvl w:val="0"/>
          <w:numId w:val="3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Ренальная острая почечная недостаточность развивается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травматическом шоке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действии нефротоксических веществ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поражении сосудов почек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при обструкции мочевых путей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Острая почечная недостаточность чаще развивается при применении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пенициллинов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макролидов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тетрациклинов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аминогликозидов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цефалоспоринов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Период восстановления диуреза при острой почечной недостаточности характеризуется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увеличение удельного веса мочи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полиурией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изостенурией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всем перечисленным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 б</w:t>
      </w:r>
    </w:p>
    <w:p w:rsidR="00EB3E10" w:rsidRPr="00E574D7" w:rsidRDefault="00EB3E10" w:rsidP="00EB3E10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4. В стадии восстановления диуреза при острой почечной недостаточности больному угрожает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отек легких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гипокалиемия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гипергидратация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уремический перикардит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EB3E10" w:rsidRPr="00E574D7" w:rsidRDefault="00EB3E10" w:rsidP="00EB3E10">
      <w:pPr>
        <w:numPr>
          <w:ilvl w:val="0"/>
          <w:numId w:val="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Непосредственной угрозой для жизни при острой почечной недостаточности, требующей немедленной коррекции, является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повышение концентрации мочевины крови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Б.повышение содержания креатинина в крови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гиперфосфатемия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гиперкалиемия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гиперурикемия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B3E10" w:rsidRPr="0040302E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B3E10" w:rsidRPr="00017168" w:rsidRDefault="00EB3E10" w:rsidP="00EB3E1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B3E10" w:rsidRPr="00017168" w:rsidRDefault="00EB3E10" w:rsidP="00EB3E1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B3E10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B3E10" w:rsidRDefault="00EB3E10" w:rsidP="00EB3E10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</w:p>
    <w:p w:rsidR="00EB3E10" w:rsidRPr="00017168" w:rsidRDefault="00EB3E10" w:rsidP="00EB3E1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B3E10" w:rsidRPr="00017168" w:rsidRDefault="00EB3E10" w:rsidP="00EB3E1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B3E10" w:rsidRDefault="00EB3E10" w:rsidP="00EB3E10"/>
    <w:p w:rsidR="00EB3E10" w:rsidRDefault="00EB3E10" w:rsidP="00EB3E10"/>
    <w:p w:rsidR="00EB3E10" w:rsidRDefault="00EB3E10" w:rsidP="00EB3E10"/>
    <w:p w:rsidR="00EB3E10" w:rsidRDefault="00EB3E10" w:rsidP="00EB3E10"/>
    <w:p w:rsidR="00EB3E10" w:rsidRDefault="00EB3E10" w:rsidP="00EB3E10"/>
    <w:p w:rsidR="00EB3E10" w:rsidRPr="00017168" w:rsidRDefault="00EB3E10" w:rsidP="00EB3E1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B3E10" w:rsidRPr="00017168" w:rsidRDefault="00EB3E10" w:rsidP="00EB3E1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B3E10" w:rsidRPr="00017168" w:rsidRDefault="00EB3E10" w:rsidP="00EB3E1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B3E10" w:rsidRDefault="00EB3E10" w:rsidP="00EB3E10">
      <w:pPr>
        <w:rPr>
          <w:sz w:val="24"/>
          <w:szCs w:val="24"/>
        </w:rPr>
      </w:pPr>
    </w:p>
    <w:p w:rsidR="00EB3E10" w:rsidRPr="00017168" w:rsidRDefault="00081727" w:rsidP="00EB3E10">
      <w:pPr>
        <w:jc w:val="right"/>
        <w:rPr>
          <w:sz w:val="24"/>
          <w:szCs w:val="24"/>
        </w:rPr>
      </w:pPr>
      <w:r>
        <w:object w:dxaOrig="16423" w:dyaOrig="4996">
          <v:shape id="_x0000_i1137" type="#_x0000_t75" style="width:284.25pt;height:93pt" o:ole="">
            <v:imagedata r:id="rId6" o:title=""/>
          </v:shape>
          <o:OLEObject Type="Embed" ProgID="MSPhotoEd.3" ShapeID="_x0000_i1137" DrawAspect="Content" ObjectID="_1451664976" r:id="rId59"/>
        </w:object>
      </w:r>
    </w:p>
    <w:p w:rsidR="00EB3E10" w:rsidRPr="00017168" w:rsidRDefault="00EB3E10" w:rsidP="00EB3E10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B3E10" w:rsidRDefault="00EB3E10" w:rsidP="00EB3E10">
      <w:pPr>
        <w:pStyle w:val="a3"/>
        <w:ind w:left="0" w:right="-1" w:firstLine="0"/>
        <w:jc w:val="left"/>
        <w:rPr>
          <w:szCs w:val="24"/>
        </w:rPr>
      </w:pPr>
    </w:p>
    <w:p w:rsidR="00EB3E10" w:rsidRPr="00A976AC" w:rsidRDefault="00EB3E10" w:rsidP="00EB3E1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A976AC">
        <w:rPr>
          <w:b/>
          <w:sz w:val="24"/>
          <w:szCs w:val="24"/>
        </w:rPr>
        <w:t>Постренальная острая почечная недостаочность: клиника, диагностика, лечение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>
        <w:rPr>
          <w:sz w:val="24"/>
          <w:szCs w:val="24"/>
        </w:rPr>
        <w:t>Постренальная острая почечная недостаточность осложняет течение многих заболеваний внутренних органов, приводя к летальному исходу, что и определяет актуальность изучения данной проблемы</w:t>
      </w:r>
    </w:p>
    <w:p w:rsidR="00EB3E10" w:rsidRPr="00E574D7" w:rsidRDefault="00EB3E10" w:rsidP="00EB3E1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 классификацией, клинической картиной, лабораторными методами исследования постренальной  ОПН, принципами диагностики терапии постренальной ОПН.</w:t>
      </w:r>
    </w:p>
    <w:p w:rsidR="00EB3E10" w:rsidRDefault="00EB3E10" w:rsidP="00EB3E1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B3E10" w:rsidRPr="00B01436" w:rsidRDefault="00EB3E10" w:rsidP="00EB3E1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B3E10" w:rsidRPr="00E574D7" w:rsidRDefault="00EB3E10" w:rsidP="00EB3E1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Виды постренальной острой почечной недостаточности.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Осложнения постренальной 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Клиничкая картина ОПН.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Исследование кислотно- щелочного равновесия и биохимических показателей при ОПН.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Основные принципы диеты и медикаментозной коррекции нарушений, особенности ведения пожилых пациентов.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Профилактика постренальной ОПН. 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B3E10" w:rsidRPr="00017168" w:rsidRDefault="00EB3E10" w:rsidP="00EB3E1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EB3E10" w:rsidRPr="00017168" w:rsidRDefault="00EB3E10" w:rsidP="00EB3E1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B3E10" w:rsidRPr="00E574D7" w:rsidRDefault="00EB3E10" w:rsidP="001C5000">
      <w:pPr>
        <w:numPr>
          <w:ilvl w:val="0"/>
          <w:numId w:val="34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Постренальная острая почечная недостаточность развивается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травматическом шоке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действии нефротоксических веществ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поражении сосудов почек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при обструкции мочевых путей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Непосредственной угрозой для жизни при острой почечной недостаточности, требующей немедленной коррекции, является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повышение концентрации мочевины крови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Б.повышение содержания креатинина в крови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гиперфосфатемия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гиперкалиемия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гиперурикемия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Причиной мышечной слабости при острой почечной недостаточности является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увеличение внутриклеточного натрия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гипокальциемия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гиперкалиемия и метаболический ацидоз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увеличение внутриклеточной воды и внутриклеточного кальция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Д. все перечисленное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Причиной дыхательной недостаточности в раннем периоде ОПН становится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снижение сердечного выброса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избыток жидкости и артериальная гипертензия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нарушение газового обмена, увеличение проницаемости капилляров легких, «дисстресс- синдром»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Возможная продолжительность олигурии при отрой почечной недостаточности составляет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1-2 недели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несколько часов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от нескольких часов до нескольких недель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EB3E10" w:rsidRPr="00E574D7" w:rsidRDefault="00EB3E10" w:rsidP="00EB3E1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B3E10" w:rsidRPr="00017168" w:rsidRDefault="00EB3E10" w:rsidP="00EB3E1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B3E10" w:rsidRPr="0040302E" w:rsidRDefault="00EB3E10" w:rsidP="00EB3E1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B3E10" w:rsidRPr="00017168" w:rsidRDefault="00EB3E10" w:rsidP="00EB3E1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B3E10" w:rsidRPr="00017168" w:rsidRDefault="00EB3E10" w:rsidP="00EB3E1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B3E10" w:rsidRPr="00017168" w:rsidRDefault="00EB3E10" w:rsidP="00EB3E1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B3E10" w:rsidRDefault="00EB3E10" w:rsidP="00EB3E1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B3E10" w:rsidRDefault="00EB3E10" w:rsidP="00EB3E10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B3E10" w:rsidRPr="00017168" w:rsidRDefault="00EB3E10" w:rsidP="00EB3E10">
      <w:pPr>
        <w:ind w:left="360"/>
        <w:jc w:val="both"/>
        <w:rPr>
          <w:sz w:val="24"/>
          <w:szCs w:val="24"/>
        </w:rPr>
      </w:pPr>
    </w:p>
    <w:p w:rsidR="00EB3E10" w:rsidRPr="00017168" w:rsidRDefault="00EB3E10" w:rsidP="00EB3E1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B3E10" w:rsidRPr="00017168" w:rsidRDefault="00EB3E10" w:rsidP="00EB3E1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B3E10" w:rsidRDefault="00EB3E10" w:rsidP="00EB3E10"/>
    <w:p w:rsidR="00EB3E10" w:rsidRDefault="00EB3E10" w:rsidP="00EB3E10"/>
    <w:p w:rsidR="00EB3E10" w:rsidRDefault="00EB3E10" w:rsidP="00EB3E10"/>
    <w:p w:rsidR="005E3D01" w:rsidRPr="00017168" w:rsidRDefault="005E3D01" w:rsidP="005E3D0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E3D01" w:rsidRPr="00017168" w:rsidRDefault="005E3D01" w:rsidP="005E3D0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E3D01" w:rsidRPr="00017168" w:rsidRDefault="005E3D01" w:rsidP="005E3D0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E3D01" w:rsidRDefault="005E3D01" w:rsidP="005E3D01">
      <w:pPr>
        <w:rPr>
          <w:sz w:val="24"/>
          <w:szCs w:val="24"/>
        </w:rPr>
      </w:pPr>
    </w:p>
    <w:p w:rsidR="005E3D01" w:rsidRPr="00017168" w:rsidRDefault="00081727" w:rsidP="00081727">
      <w:pPr>
        <w:ind w:firstLine="5103"/>
        <w:rPr>
          <w:sz w:val="24"/>
          <w:szCs w:val="24"/>
        </w:rPr>
      </w:pPr>
      <w:r>
        <w:object w:dxaOrig="16423" w:dyaOrig="4996">
          <v:shape id="_x0000_i1138" type="#_x0000_t75" style="width:284.25pt;height:93pt" o:ole="">
            <v:imagedata r:id="rId6" o:title=""/>
          </v:shape>
          <o:OLEObject Type="Embed" ProgID="MSPhotoEd.3" ShapeID="_x0000_i1138" DrawAspect="Content" ObjectID="_1451664977" r:id="rId60"/>
        </w:object>
      </w:r>
    </w:p>
    <w:p w:rsidR="005E3D01" w:rsidRPr="00017168" w:rsidRDefault="005E3D01" w:rsidP="005E3D01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E3D01" w:rsidRDefault="005E3D01" w:rsidP="005E3D01">
      <w:pPr>
        <w:pStyle w:val="a3"/>
        <w:ind w:left="0" w:right="-1" w:firstLine="0"/>
        <w:jc w:val="left"/>
        <w:rPr>
          <w:szCs w:val="24"/>
        </w:rPr>
      </w:pPr>
    </w:p>
    <w:p w:rsidR="005E3D01" w:rsidRPr="005E3D01" w:rsidRDefault="005E3D01" w:rsidP="005E3D01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5E3D01">
        <w:rPr>
          <w:b/>
          <w:sz w:val="24"/>
          <w:szCs w:val="24"/>
        </w:rPr>
        <w:t>Гормональная почечная регуляция артериального давления</w:t>
      </w:r>
    </w:p>
    <w:p w:rsidR="005E3D01" w:rsidRPr="00017168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Гормональная регуляция артериального давления является актуальной темой для изучения </w:t>
      </w:r>
    </w:p>
    <w:p w:rsidR="005E3D01" w:rsidRDefault="005E3D01" w:rsidP="005E3D01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F0243A">
        <w:rPr>
          <w:sz w:val="24"/>
          <w:szCs w:val="24"/>
        </w:rPr>
        <w:t>ознакомить клинических ординаторов с механизмом почечной регуляции АД, участием гормональной системы почек в поддержании АД, прессорной и депрессорной гормональными системами</w:t>
      </w:r>
      <w:r w:rsidRPr="00017168">
        <w:rPr>
          <w:b/>
          <w:sz w:val="24"/>
          <w:szCs w:val="24"/>
        </w:rPr>
        <w:t xml:space="preserve"> </w:t>
      </w:r>
    </w:p>
    <w:p w:rsidR="005E3D01" w:rsidRDefault="005E3D01" w:rsidP="005E3D01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5E3D01" w:rsidRPr="00B01436" w:rsidRDefault="005E3D01" w:rsidP="005E3D01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5E3D01" w:rsidRPr="00F0243A" w:rsidRDefault="005E3D01" w:rsidP="005E3D01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Классификация артериальных гипертензий.</w:t>
      </w:r>
    </w:p>
    <w:p w:rsidR="005E3D01" w:rsidRPr="00F0243A" w:rsidRDefault="005E3D01" w:rsidP="005E3D01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Поражение органов-мишеней при артериальной гипертензии.</w:t>
      </w:r>
    </w:p>
    <w:p w:rsidR="005E3D01" w:rsidRPr="00F0243A" w:rsidRDefault="005E3D01" w:rsidP="005E3D01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Что такое почечная гипертензия.</w:t>
      </w:r>
    </w:p>
    <w:p w:rsidR="005E3D01" w:rsidRPr="00F0243A" w:rsidRDefault="005E3D01" w:rsidP="005E3D01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Патогенез артериальной гипертензии.</w:t>
      </w:r>
    </w:p>
    <w:p w:rsidR="005E3D01" w:rsidRPr="00F0243A" w:rsidRDefault="005E3D01" w:rsidP="005E3D01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Гормональные системы почек, участвующие в поддержании АД.</w:t>
      </w:r>
    </w:p>
    <w:p w:rsidR="005E3D01" w:rsidRPr="00F0243A" w:rsidRDefault="005E3D01" w:rsidP="005E3D01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Клинические проявления.</w:t>
      </w:r>
    </w:p>
    <w:p w:rsidR="005E3D01" w:rsidRPr="00F0243A" w:rsidRDefault="005E3D01" w:rsidP="005E3D01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Осложнения почечной гипертензии</w:t>
      </w:r>
    </w:p>
    <w:p w:rsidR="005E3D01" w:rsidRPr="00F0243A" w:rsidRDefault="005E3D01" w:rsidP="005E3D01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Лечение артериальной гипертензии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E3D01" w:rsidRPr="00017168" w:rsidRDefault="005E3D01" w:rsidP="005E3D01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5E3D01" w:rsidRPr="00017168" w:rsidRDefault="005E3D01" w:rsidP="005E3D01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5E3D01" w:rsidRPr="00017168" w:rsidRDefault="005E3D01" w:rsidP="005E3D01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5E3D01" w:rsidRPr="00F0243A" w:rsidRDefault="005E3D01" w:rsidP="005E3D01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1. Артериальная гипертензия наиболее характерна: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для липоидного нефрита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для мембранозной нефропатии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для болезни Берже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для мезангиопролиферативного нефрита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Д. для мезангиокапиллярного нефрита</w:t>
      </w:r>
    </w:p>
    <w:p w:rsidR="005E3D01" w:rsidRPr="00F0243A" w:rsidRDefault="005E3D01" w:rsidP="005E3D01">
      <w:pPr>
        <w:ind w:left="1276"/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д</w:t>
      </w:r>
    </w:p>
    <w:p w:rsidR="005E3D01" w:rsidRPr="00F0243A" w:rsidRDefault="005E3D01" w:rsidP="005E3D01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2. Возможными исходами поражения почек при артериальной гипертензии являются: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первично- сморщенная почка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пиелонефрит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стеноз почечных артерий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вторично- сморщенная почка</w:t>
      </w:r>
    </w:p>
    <w:p w:rsidR="005E3D01" w:rsidRPr="00F0243A" w:rsidRDefault="005E3D01" w:rsidP="005E3D01">
      <w:pPr>
        <w:jc w:val="both"/>
        <w:rPr>
          <w:b/>
          <w:sz w:val="24"/>
          <w:szCs w:val="24"/>
        </w:rPr>
      </w:pPr>
      <w:r w:rsidRPr="00F0243A">
        <w:rPr>
          <w:sz w:val="24"/>
          <w:szCs w:val="24"/>
        </w:rPr>
        <w:t>Д. все перечисленное</w:t>
      </w:r>
      <w:r w:rsidRPr="00F0243A">
        <w:rPr>
          <w:b/>
          <w:sz w:val="24"/>
          <w:szCs w:val="24"/>
        </w:rPr>
        <w:t xml:space="preserve"> </w:t>
      </w:r>
    </w:p>
    <w:p w:rsidR="005E3D01" w:rsidRPr="00F0243A" w:rsidRDefault="005E3D01" w:rsidP="005E3D01">
      <w:pPr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а</w:t>
      </w:r>
    </w:p>
    <w:p w:rsidR="005E3D01" w:rsidRPr="00F0243A" w:rsidRDefault="005E3D01" w:rsidP="005E3D01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3. Содержание ренина плазмы у больных с тяжелой ХПН и неконтролируемой гипертонией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понижено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повышено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не изменено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lastRenderedPageBreak/>
        <w:t>Г. закономерности не отмечается</w:t>
      </w:r>
    </w:p>
    <w:p w:rsidR="005E3D01" w:rsidRPr="00F0243A" w:rsidRDefault="005E3D01" w:rsidP="005E3D01">
      <w:pPr>
        <w:ind w:left="1276"/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б</w:t>
      </w:r>
    </w:p>
    <w:p w:rsidR="005E3D01" w:rsidRPr="00F0243A" w:rsidRDefault="005E3D01" w:rsidP="005E3D01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4. Стойкая гипертония при ХПН может быть обусловлена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полинейропатией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наличием «солетеряющей» почки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перикардитом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всеми перечисленными факторами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Д. ни одним из перечисленных факторов</w:t>
      </w:r>
    </w:p>
    <w:p w:rsidR="005E3D01" w:rsidRPr="00F0243A" w:rsidRDefault="005E3D01" w:rsidP="005E3D01">
      <w:pPr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г</w:t>
      </w:r>
    </w:p>
    <w:p w:rsidR="005E3D01" w:rsidRPr="00F0243A" w:rsidRDefault="005E3D01" w:rsidP="005E3D01">
      <w:pPr>
        <w:jc w:val="both"/>
        <w:rPr>
          <w:b/>
          <w:sz w:val="24"/>
          <w:szCs w:val="24"/>
        </w:rPr>
      </w:pP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5E3D01" w:rsidRPr="0040302E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E3D01" w:rsidRPr="00017168" w:rsidRDefault="005E3D01" w:rsidP="005E3D0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E3D01" w:rsidRPr="00017168" w:rsidRDefault="005E3D01" w:rsidP="005E3D01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E3D01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5E3D01" w:rsidRDefault="005E3D01" w:rsidP="005E3D01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</w:p>
    <w:p w:rsidR="005E3D01" w:rsidRPr="00017168" w:rsidRDefault="005E3D01" w:rsidP="005E3D0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E3D01" w:rsidRPr="00017168" w:rsidRDefault="005E3D01" w:rsidP="005E3D0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E3D01" w:rsidRDefault="005E3D01" w:rsidP="005E3D01"/>
    <w:p w:rsidR="005E3D01" w:rsidRDefault="005E3D01" w:rsidP="005E3D01"/>
    <w:p w:rsidR="005E3D01" w:rsidRDefault="005E3D01" w:rsidP="005E3D01"/>
    <w:p w:rsidR="00EB3E10" w:rsidRDefault="00EB3E10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Pr="00017168" w:rsidRDefault="005E3D01" w:rsidP="005E3D0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E3D01" w:rsidRPr="00017168" w:rsidRDefault="005E3D01" w:rsidP="005E3D0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E3D01" w:rsidRPr="00017168" w:rsidRDefault="005E3D01" w:rsidP="005E3D0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E3D01" w:rsidRDefault="005E3D01" w:rsidP="005E3D01">
      <w:pPr>
        <w:rPr>
          <w:sz w:val="24"/>
          <w:szCs w:val="24"/>
        </w:rPr>
      </w:pPr>
    </w:p>
    <w:p w:rsidR="005E3D01" w:rsidRPr="00017168" w:rsidRDefault="00081727" w:rsidP="00081727">
      <w:pPr>
        <w:ind w:firstLine="4962"/>
        <w:jc w:val="both"/>
        <w:rPr>
          <w:sz w:val="24"/>
          <w:szCs w:val="24"/>
        </w:rPr>
      </w:pPr>
      <w:r>
        <w:object w:dxaOrig="16423" w:dyaOrig="4996">
          <v:shape id="_x0000_i1139" type="#_x0000_t75" style="width:284.25pt;height:93pt" o:ole="">
            <v:imagedata r:id="rId6" o:title=""/>
          </v:shape>
          <o:OLEObject Type="Embed" ProgID="MSPhotoEd.3" ShapeID="_x0000_i1139" DrawAspect="Content" ObjectID="_1451664978" r:id="rId61"/>
        </w:object>
      </w: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E3D01" w:rsidRDefault="005E3D01" w:rsidP="005E3D01">
      <w:pPr>
        <w:pStyle w:val="a3"/>
        <w:ind w:left="0" w:right="-1" w:firstLine="0"/>
        <w:jc w:val="left"/>
        <w:rPr>
          <w:szCs w:val="24"/>
        </w:rPr>
      </w:pPr>
    </w:p>
    <w:p w:rsidR="005E3D01" w:rsidRPr="005E3D01" w:rsidRDefault="005E3D01" w:rsidP="005E3D01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5E3D01">
        <w:rPr>
          <w:b/>
          <w:sz w:val="24"/>
          <w:szCs w:val="24"/>
        </w:rPr>
        <w:t>Почечная регуляция фосфорно-кальциевого обмена</w:t>
      </w:r>
    </w:p>
    <w:p w:rsidR="005E3D01" w:rsidRPr="00017168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Почечная регуляция фосфорно-кальциевого обмена остается важной проблемой в течение многих заболеваний, что и определяет актуальность изучения данной проблемы</w:t>
      </w:r>
    </w:p>
    <w:p w:rsidR="005E3D01" w:rsidRPr="00F0243A" w:rsidRDefault="005E3D01" w:rsidP="005E3D01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F0243A">
        <w:rPr>
          <w:sz w:val="24"/>
          <w:szCs w:val="24"/>
        </w:rPr>
        <w:t xml:space="preserve">ознакомить клинических ординаторов с механизмом почечной регуляции </w:t>
      </w:r>
      <w:r>
        <w:rPr>
          <w:sz w:val="24"/>
          <w:szCs w:val="24"/>
        </w:rPr>
        <w:t>фосфорно-кальциевого обмена, клиническими и лабораторными изменениями при нарушении фосфорно-кальциевого обмена, принципами медикаментозной коррекции</w:t>
      </w:r>
    </w:p>
    <w:p w:rsidR="005E3D01" w:rsidRDefault="005E3D01" w:rsidP="005E3D01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5E3D01" w:rsidRPr="00B01436" w:rsidRDefault="005E3D01" w:rsidP="005E3D01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5E3D01" w:rsidRDefault="005E3D01" w:rsidP="005E3D01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Механизм обмена фосфора в организме.</w:t>
      </w:r>
    </w:p>
    <w:p w:rsidR="005E3D01" w:rsidRDefault="005E3D01" w:rsidP="005E3D01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Роль витамина Д в обмене фосфора</w:t>
      </w:r>
    </w:p>
    <w:p w:rsidR="005E3D01" w:rsidRDefault="005E3D01" w:rsidP="005E3D01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 кальцификации</w:t>
      </w:r>
    </w:p>
    <w:p w:rsidR="005E3D01" w:rsidRDefault="005E3D01" w:rsidP="005E3D01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 остеопороза</w:t>
      </w:r>
    </w:p>
    <w:p w:rsidR="005E3D01" w:rsidRDefault="005E3D01" w:rsidP="005E3D01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Биохимические маркеры ремоделирования костной ткани</w:t>
      </w:r>
    </w:p>
    <w:p w:rsidR="005E3D01" w:rsidRPr="00F0243A" w:rsidRDefault="005E3D01" w:rsidP="005E3D01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Профилактика и терапия нарушений фосфорно-кальциевого обмена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E3D01" w:rsidRPr="00017168" w:rsidRDefault="005E3D01" w:rsidP="005E3D01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5E3D01" w:rsidRPr="00017168" w:rsidRDefault="005E3D01" w:rsidP="005E3D01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5E3D01" w:rsidRPr="00017168" w:rsidRDefault="005E3D01" w:rsidP="005E3D01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5E3D01" w:rsidRPr="00F0243A" w:rsidRDefault="005E3D01" w:rsidP="005E3D01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1. Артериальная гипертензия наиболее характерна: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для липоидного нефрита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для мембранозной нефропатии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для болезни Берже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для мезангиопролиферативного нефрита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Д. для мезангиокапиллярного нефрита</w:t>
      </w:r>
    </w:p>
    <w:p w:rsidR="005E3D01" w:rsidRPr="00F0243A" w:rsidRDefault="005E3D01" w:rsidP="005E3D01">
      <w:pPr>
        <w:ind w:left="1276"/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д</w:t>
      </w:r>
    </w:p>
    <w:p w:rsidR="005E3D01" w:rsidRPr="00F0243A" w:rsidRDefault="005E3D01" w:rsidP="005E3D01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2. Возможными исходами поражения почек при артериальной гипертензии являются: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первично- сморщенная почка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пиелонефрит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стеноз почечных артерий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вторично- сморщенная почка</w:t>
      </w:r>
    </w:p>
    <w:p w:rsidR="005E3D01" w:rsidRPr="00F0243A" w:rsidRDefault="005E3D01" w:rsidP="005E3D01">
      <w:pPr>
        <w:jc w:val="both"/>
        <w:rPr>
          <w:b/>
          <w:sz w:val="24"/>
          <w:szCs w:val="24"/>
        </w:rPr>
      </w:pPr>
      <w:r w:rsidRPr="00F0243A">
        <w:rPr>
          <w:sz w:val="24"/>
          <w:szCs w:val="24"/>
        </w:rPr>
        <w:t>Д. все перечисленное</w:t>
      </w:r>
      <w:r w:rsidRPr="00F0243A">
        <w:rPr>
          <w:b/>
          <w:sz w:val="24"/>
          <w:szCs w:val="24"/>
        </w:rPr>
        <w:t xml:space="preserve"> </w:t>
      </w:r>
    </w:p>
    <w:p w:rsidR="005E3D01" w:rsidRPr="00F0243A" w:rsidRDefault="005E3D01" w:rsidP="005E3D01">
      <w:pPr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а</w:t>
      </w:r>
    </w:p>
    <w:p w:rsidR="005E3D01" w:rsidRPr="00F0243A" w:rsidRDefault="005E3D01" w:rsidP="005E3D01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3. Содержание ренина плазмы у больных с тяжелой ХПН и неконтролируемой гипертонией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понижено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повышено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не изменено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закономерности не отмечается</w:t>
      </w:r>
    </w:p>
    <w:p w:rsidR="005E3D01" w:rsidRPr="00F0243A" w:rsidRDefault="005E3D01" w:rsidP="005E3D01">
      <w:pPr>
        <w:ind w:left="1276"/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б</w:t>
      </w:r>
    </w:p>
    <w:p w:rsidR="005E3D01" w:rsidRPr="00F0243A" w:rsidRDefault="005E3D01" w:rsidP="005E3D01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lastRenderedPageBreak/>
        <w:t>4. Стойкая гипертония при ХПН может быть обусловлена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полинейропатией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наличием «солетеряющей» почки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перикардитом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всеми перечисленными факторами</w:t>
      </w:r>
    </w:p>
    <w:p w:rsidR="005E3D01" w:rsidRPr="00F0243A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Д. ни одним из перечисленных факторов</w:t>
      </w:r>
    </w:p>
    <w:p w:rsidR="005E3D01" w:rsidRPr="00F0243A" w:rsidRDefault="005E3D01" w:rsidP="005E3D01">
      <w:pPr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г</w:t>
      </w:r>
    </w:p>
    <w:p w:rsidR="005E3D01" w:rsidRPr="00F0243A" w:rsidRDefault="005E3D01" w:rsidP="005E3D01">
      <w:pPr>
        <w:jc w:val="both"/>
        <w:rPr>
          <w:b/>
          <w:sz w:val="24"/>
          <w:szCs w:val="24"/>
        </w:rPr>
      </w:pP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5E3D01" w:rsidRPr="0040302E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E3D01" w:rsidRPr="00017168" w:rsidRDefault="005E3D01" w:rsidP="005E3D0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E3D01" w:rsidRPr="00017168" w:rsidRDefault="005E3D01" w:rsidP="005E3D01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E3D01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5E3D01" w:rsidRDefault="005E3D01" w:rsidP="005E3D01">
      <w:pPr>
        <w:ind w:left="360"/>
        <w:jc w:val="both"/>
        <w:rPr>
          <w:sz w:val="24"/>
          <w:szCs w:val="24"/>
        </w:rPr>
      </w:pP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</w:p>
    <w:p w:rsidR="00F8006B" w:rsidRDefault="00F8006B" w:rsidP="00F8006B">
      <w:pPr>
        <w:pStyle w:val="a3"/>
        <w:ind w:left="0" w:right="-1" w:firstLine="0"/>
        <w:jc w:val="left"/>
        <w:rPr>
          <w:szCs w:val="24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</w:p>
    <w:p w:rsidR="005E3D01" w:rsidRPr="00017168" w:rsidRDefault="005E3D01" w:rsidP="005E3D0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E3D01" w:rsidRPr="00017168" w:rsidRDefault="005E3D01" w:rsidP="005E3D0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Pr="00017168" w:rsidRDefault="005E3D01" w:rsidP="005E3D0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E3D01" w:rsidRPr="00017168" w:rsidRDefault="005E3D01" w:rsidP="005E3D0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E3D01" w:rsidRDefault="005E3D01" w:rsidP="005E3D0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E3D01" w:rsidRPr="00017168" w:rsidRDefault="005E3D01" w:rsidP="005E3D01">
      <w:pPr>
        <w:jc w:val="center"/>
        <w:rPr>
          <w:sz w:val="24"/>
          <w:szCs w:val="24"/>
        </w:rPr>
      </w:pPr>
    </w:p>
    <w:p w:rsidR="005E3D01" w:rsidRDefault="005E3D01" w:rsidP="005E3D01">
      <w:pPr>
        <w:rPr>
          <w:sz w:val="24"/>
          <w:szCs w:val="24"/>
        </w:rPr>
      </w:pPr>
    </w:p>
    <w:p w:rsidR="005E3D01" w:rsidRDefault="00081727" w:rsidP="00081727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140" type="#_x0000_t75" style="width:284.25pt;height:93pt" o:ole="">
            <v:imagedata r:id="rId6" o:title=""/>
          </v:shape>
          <o:OLEObject Type="Embed" ProgID="MSPhotoEd.3" ShapeID="_x0000_i1140" DrawAspect="Content" ObjectID="_1451664979" r:id="rId62"/>
        </w:object>
      </w:r>
    </w:p>
    <w:p w:rsidR="005E3D01" w:rsidRPr="00017168" w:rsidRDefault="005E3D01" w:rsidP="005E3D01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E3D01" w:rsidRDefault="005E3D01" w:rsidP="005E3D01">
      <w:pPr>
        <w:pStyle w:val="a3"/>
        <w:ind w:left="0" w:right="-1" w:firstLine="0"/>
        <w:jc w:val="left"/>
        <w:rPr>
          <w:szCs w:val="24"/>
        </w:rPr>
      </w:pPr>
    </w:p>
    <w:p w:rsidR="005E3D01" w:rsidRPr="005E3D01" w:rsidRDefault="005E3D01" w:rsidP="005E3D01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5E3D01">
        <w:rPr>
          <w:b/>
          <w:sz w:val="24"/>
          <w:szCs w:val="24"/>
        </w:rPr>
        <w:t xml:space="preserve">Почечная регуляция </w:t>
      </w:r>
      <w:r>
        <w:rPr>
          <w:b/>
          <w:sz w:val="24"/>
          <w:szCs w:val="24"/>
        </w:rPr>
        <w:t>кроветворения</w:t>
      </w:r>
    </w:p>
    <w:p w:rsidR="005E3D01" w:rsidRPr="00017168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Почечная регуляция кроветворения остается важной проблемой в течение многих заболеваний, что и определяет актуальность изучения данной проблемы</w:t>
      </w:r>
    </w:p>
    <w:p w:rsidR="005E3D01" w:rsidRPr="00F0243A" w:rsidRDefault="005E3D01" w:rsidP="005E3D01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F0243A">
        <w:rPr>
          <w:sz w:val="24"/>
          <w:szCs w:val="24"/>
        </w:rPr>
        <w:t xml:space="preserve">ознакомить клинических ординаторов </w:t>
      </w:r>
      <w:r>
        <w:rPr>
          <w:sz w:val="24"/>
          <w:szCs w:val="24"/>
        </w:rPr>
        <w:t>с ролью почек в кроветворении, механизмами ситеза эритропоэтина и изменениями при различных заболеваниях почек.</w:t>
      </w:r>
    </w:p>
    <w:p w:rsidR="005E3D01" w:rsidRDefault="005E3D01" w:rsidP="005E3D01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5E3D01" w:rsidRPr="00B01436" w:rsidRDefault="005E3D01" w:rsidP="005E3D01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Роль эритропоэтина в кроветворении.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Нарушения синтеза эритропоэтина при развитии хронической почечной недостаточности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Клиника анемии при ХПН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Диагностика и дифференциальная диагностика нефрогенной анемии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Профилактика анемии.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Современные принципы терапии анемии при хронической болезни почек</w:t>
      </w:r>
    </w:p>
    <w:p w:rsidR="005E3D01" w:rsidRPr="00F0243A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препаратов эритропоэтина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E3D01" w:rsidRPr="00017168" w:rsidRDefault="005E3D01" w:rsidP="005E3D01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5E3D01" w:rsidRPr="00017168" w:rsidRDefault="005E3D01" w:rsidP="005E3D01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5E3D01" w:rsidRPr="00017168" w:rsidRDefault="005E3D01" w:rsidP="005E3D01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5E3D01" w:rsidRPr="00A0654E" w:rsidRDefault="005E3D01" w:rsidP="005E3D01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A0654E">
        <w:rPr>
          <w:sz w:val="24"/>
          <w:szCs w:val="24"/>
        </w:rPr>
        <w:t>1. Эритропоэтин вызывает:</w:t>
      </w:r>
    </w:p>
    <w:p w:rsidR="005E3D01" w:rsidRPr="00A0654E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А. анаболический эффект</w:t>
      </w:r>
    </w:p>
    <w:p w:rsidR="005E3D01" w:rsidRPr="00A0654E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Б. эритропоэтическую порфирию</w:t>
      </w:r>
    </w:p>
    <w:p w:rsidR="005E3D01" w:rsidRPr="00A0654E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В. Восстановление эритропоэза и анаболический эффект</w:t>
      </w:r>
    </w:p>
    <w:p w:rsidR="005E3D01" w:rsidRPr="00A0654E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Г. увеличение жизни эритроцита</w:t>
      </w:r>
    </w:p>
    <w:p w:rsidR="005E3D01" w:rsidRPr="00A0654E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Д. все указанные процессы</w:t>
      </w:r>
    </w:p>
    <w:p w:rsidR="005E3D01" w:rsidRDefault="005E3D01" w:rsidP="005E3D0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г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2. Для л</w:t>
      </w:r>
      <w:r w:rsidRPr="003D4E98">
        <w:rPr>
          <w:sz w:val="24"/>
          <w:szCs w:val="24"/>
        </w:rPr>
        <w:t>ечение анемии при ХПН</w:t>
      </w:r>
      <w:r>
        <w:rPr>
          <w:sz w:val="24"/>
          <w:szCs w:val="24"/>
        </w:rPr>
        <w:t xml:space="preserve"> применяются: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А. препараты железа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Б. препараты эритропоэтина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В. Витамин в 12</w:t>
      </w:r>
    </w:p>
    <w:p w:rsidR="005E3D01" w:rsidRDefault="005E3D01" w:rsidP="005E3D01">
      <w:pPr>
        <w:jc w:val="both"/>
        <w:rPr>
          <w:b/>
          <w:sz w:val="24"/>
          <w:szCs w:val="24"/>
        </w:rPr>
      </w:pPr>
      <w:r w:rsidRPr="003D4E98">
        <w:rPr>
          <w:b/>
          <w:sz w:val="24"/>
          <w:szCs w:val="24"/>
        </w:rPr>
        <w:t>Ответ: а, б</w:t>
      </w:r>
    </w:p>
    <w:p w:rsidR="005E3D01" w:rsidRPr="003D4E98" w:rsidRDefault="005E3D01" w:rsidP="005E3D01">
      <w:pPr>
        <w:jc w:val="both"/>
        <w:rPr>
          <w:b/>
          <w:sz w:val="24"/>
          <w:szCs w:val="24"/>
        </w:rPr>
      </w:pPr>
    </w:p>
    <w:p w:rsidR="005E3D01" w:rsidRPr="00F0243A" w:rsidRDefault="005E3D01" w:rsidP="005E3D01">
      <w:pPr>
        <w:jc w:val="both"/>
        <w:rPr>
          <w:b/>
          <w:sz w:val="24"/>
          <w:szCs w:val="24"/>
        </w:rPr>
      </w:pP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lastRenderedPageBreak/>
        <w:t>Место проведения самоподготовки:</w:t>
      </w:r>
    </w:p>
    <w:p w:rsidR="005E3D01" w:rsidRPr="0040302E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E3D01" w:rsidRPr="00017168" w:rsidRDefault="005E3D01" w:rsidP="005E3D0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E3D01" w:rsidRPr="00017168" w:rsidRDefault="005E3D01" w:rsidP="005E3D01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E3D01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5E3D01" w:rsidRDefault="005E3D01" w:rsidP="005E3D01">
      <w:pPr>
        <w:ind w:left="360"/>
        <w:jc w:val="both"/>
        <w:rPr>
          <w:sz w:val="24"/>
          <w:szCs w:val="24"/>
        </w:rPr>
      </w:pPr>
    </w:p>
    <w:p w:rsidR="005E3D01" w:rsidRDefault="005E3D01" w:rsidP="005E3D01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</w:p>
    <w:p w:rsidR="005E3D01" w:rsidRPr="00017168" w:rsidRDefault="005E3D01" w:rsidP="005E3D0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E3D01" w:rsidRPr="00017168" w:rsidRDefault="005E3D01" w:rsidP="005E3D0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Default="005E3D01"/>
    <w:p w:rsidR="005E3D01" w:rsidRPr="00017168" w:rsidRDefault="005E3D01" w:rsidP="005E3D0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E3D01" w:rsidRPr="00017168" w:rsidRDefault="005E3D01" w:rsidP="005E3D01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E3D01" w:rsidRDefault="005E3D01" w:rsidP="005E3D0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E3D01" w:rsidRPr="00017168" w:rsidRDefault="005E3D01" w:rsidP="005E3D01">
      <w:pPr>
        <w:jc w:val="center"/>
        <w:rPr>
          <w:sz w:val="24"/>
          <w:szCs w:val="24"/>
        </w:rPr>
      </w:pPr>
    </w:p>
    <w:p w:rsidR="005E3D01" w:rsidRDefault="005E3D01" w:rsidP="005E3D01">
      <w:pPr>
        <w:rPr>
          <w:sz w:val="24"/>
          <w:szCs w:val="24"/>
        </w:rPr>
      </w:pPr>
    </w:p>
    <w:p w:rsidR="005E3D01" w:rsidRDefault="00081727" w:rsidP="00081727">
      <w:pPr>
        <w:ind w:firstLine="4820"/>
        <w:jc w:val="both"/>
        <w:rPr>
          <w:sz w:val="24"/>
          <w:szCs w:val="24"/>
        </w:rPr>
      </w:pPr>
      <w:r>
        <w:object w:dxaOrig="16423" w:dyaOrig="4996">
          <v:shape id="_x0000_i1141" type="#_x0000_t75" style="width:284.25pt;height:93pt" o:ole="">
            <v:imagedata r:id="rId6" o:title=""/>
          </v:shape>
          <o:OLEObject Type="Embed" ProgID="MSPhotoEd.3" ShapeID="_x0000_i1141" DrawAspect="Content" ObjectID="_1451664980" r:id="rId63"/>
        </w:object>
      </w:r>
    </w:p>
    <w:p w:rsidR="005E3D01" w:rsidRPr="00017168" w:rsidRDefault="005E3D01" w:rsidP="005E3D01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E3D01" w:rsidRDefault="005E3D01" w:rsidP="005E3D01">
      <w:pPr>
        <w:pStyle w:val="a3"/>
        <w:ind w:left="0" w:right="-1" w:firstLine="0"/>
        <w:jc w:val="left"/>
        <w:rPr>
          <w:szCs w:val="24"/>
        </w:rPr>
      </w:pPr>
    </w:p>
    <w:p w:rsidR="005E3D01" w:rsidRPr="005E3D01" w:rsidRDefault="005E3D01" w:rsidP="005E3D01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5E3D01">
        <w:rPr>
          <w:b/>
          <w:sz w:val="24"/>
          <w:szCs w:val="24"/>
        </w:rPr>
        <w:t xml:space="preserve">Почечная регуляция </w:t>
      </w:r>
      <w:r>
        <w:rPr>
          <w:b/>
          <w:sz w:val="24"/>
          <w:szCs w:val="24"/>
        </w:rPr>
        <w:t>кроветворения</w:t>
      </w:r>
    </w:p>
    <w:p w:rsidR="005E3D01" w:rsidRPr="00017168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Почечная регуляция кроветворения остается важной проблемой в течение многих заболеваний, что и определяет актуальность изучения данной проблемы</w:t>
      </w:r>
    </w:p>
    <w:p w:rsidR="005E3D01" w:rsidRPr="00F0243A" w:rsidRDefault="005E3D01" w:rsidP="005E3D01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F0243A">
        <w:rPr>
          <w:sz w:val="24"/>
          <w:szCs w:val="24"/>
        </w:rPr>
        <w:t xml:space="preserve">ознакомить клинических ординаторов </w:t>
      </w:r>
      <w:r>
        <w:rPr>
          <w:sz w:val="24"/>
          <w:szCs w:val="24"/>
        </w:rPr>
        <w:t>с ролью почек в кроветворении, механизмами ситеза эритропоэтина и изменениями при различных заболеваниях почек.</w:t>
      </w:r>
    </w:p>
    <w:p w:rsidR="005E3D01" w:rsidRDefault="005E3D01" w:rsidP="005E3D01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5E3D01" w:rsidRPr="00B01436" w:rsidRDefault="005E3D01" w:rsidP="005E3D01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Роль эритропоэтина в кроветворении.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Нарушения синтеза эритропоэтина при развитии хронической почечной недостаточности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Клиника анемии при ХПН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Диагностика и дифференциальная диагностика нефрогенной анемии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Профилактика анемии.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Современные принципы терапии анемии при хронической болезни почек</w:t>
      </w:r>
    </w:p>
    <w:p w:rsidR="005E3D01" w:rsidRPr="00F0243A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препаратов эритропоэтина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E3D01" w:rsidRPr="00017168" w:rsidRDefault="005E3D01" w:rsidP="005E3D01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5E3D01" w:rsidRPr="00017168" w:rsidRDefault="005E3D01" w:rsidP="005E3D01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5E3D01" w:rsidRPr="00017168" w:rsidRDefault="005E3D01" w:rsidP="005E3D01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5E3D01" w:rsidRPr="00A0654E" w:rsidRDefault="005E3D01" w:rsidP="005E3D01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A0654E">
        <w:rPr>
          <w:sz w:val="24"/>
          <w:szCs w:val="24"/>
        </w:rPr>
        <w:t>1. Эритропоэтин вызывает:</w:t>
      </w:r>
    </w:p>
    <w:p w:rsidR="005E3D01" w:rsidRPr="00A0654E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А. анаболический эффект</w:t>
      </w:r>
    </w:p>
    <w:p w:rsidR="005E3D01" w:rsidRPr="00A0654E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Б. эритропоэтическую порфирию</w:t>
      </w:r>
    </w:p>
    <w:p w:rsidR="005E3D01" w:rsidRPr="00A0654E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В. Восстановление эритропоэза и анаболический эффект</w:t>
      </w:r>
    </w:p>
    <w:p w:rsidR="005E3D01" w:rsidRPr="00A0654E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Г. увеличение жизни эритроцита</w:t>
      </w:r>
    </w:p>
    <w:p w:rsidR="005E3D01" w:rsidRPr="00A0654E" w:rsidRDefault="005E3D01" w:rsidP="005E3D01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Д. все указанные процессы</w:t>
      </w:r>
    </w:p>
    <w:p w:rsidR="005E3D01" w:rsidRDefault="005E3D01" w:rsidP="005E3D0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г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2. Для л</w:t>
      </w:r>
      <w:r w:rsidRPr="003D4E98">
        <w:rPr>
          <w:sz w:val="24"/>
          <w:szCs w:val="24"/>
        </w:rPr>
        <w:t>ечение анемии при ХПН</w:t>
      </w:r>
      <w:r>
        <w:rPr>
          <w:sz w:val="24"/>
          <w:szCs w:val="24"/>
        </w:rPr>
        <w:t xml:space="preserve"> применяются: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А. препараты железа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Б. препараты эритропоэтина</w:t>
      </w:r>
    </w:p>
    <w:p w:rsidR="005E3D01" w:rsidRDefault="005E3D01" w:rsidP="005E3D01">
      <w:pPr>
        <w:jc w:val="both"/>
        <w:rPr>
          <w:sz w:val="24"/>
          <w:szCs w:val="24"/>
        </w:rPr>
      </w:pPr>
      <w:r>
        <w:rPr>
          <w:sz w:val="24"/>
          <w:szCs w:val="24"/>
        </w:rPr>
        <w:t>В. Витамин в 12</w:t>
      </w:r>
    </w:p>
    <w:p w:rsidR="005E3D01" w:rsidRDefault="005E3D01" w:rsidP="005E3D01">
      <w:pPr>
        <w:jc w:val="both"/>
        <w:rPr>
          <w:b/>
          <w:sz w:val="24"/>
          <w:szCs w:val="24"/>
        </w:rPr>
      </w:pPr>
      <w:r w:rsidRPr="003D4E98">
        <w:rPr>
          <w:b/>
          <w:sz w:val="24"/>
          <w:szCs w:val="24"/>
        </w:rPr>
        <w:t>Ответ: а, б</w:t>
      </w:r>
    </w:p>
    <w:p w:rsidR="005E3D01" w:rsidRPr="003D4E98" w:rsidRDefault="005E3D01" w:rsidP="005E3D01">
      <w:pPr>
        <w:jc w:val="both"/>
        <w:rPr>
          <w:b/>
          <w:sz w:val="24"/>
          <w:szCs w:val="24"/>
        </w:rPr>
      </w:pPr>
    </w:p>
    <w:p w:rsidR="005E3D01" w:rsidRPr="00F0243A" w:rsidRDefault="005E3D01" w:rsidP="005E3D01">
      <w:pPr>
        <w:jc w:val="both"/>
        <w:rPr>
          <w:b/>
          <w:sz w:val="24"/>
          <w:szCs w:val="24"/>
        </w:rPr>
      </w:pP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5E3D01" w:rsidRPr="00017168" w:rsidRDefault="004A29AB" w:rsidP="005E3D01">
      <w:pPr>
        <w:pStyle w:val="a3"/>
        <w:ind w:left="0" w:right="-1" w:firstLine="0"/>
        <w:rPr>
          <w:szCs w:val="24"/>
        </w:rPr>
      </w:pPr>
      <w:r>
        <w:rPr>
          <w:szCs w:val="24"/>
        </w:rPr>
        <w:t>7.3</w:t>
      </w:r>
      <w:r w:rsidR="005E3D01" w:rsidRPr="00017168">
        <w:rPr>
          <w:szCs w:val="24"/>
        </w:rPr>
        <w:t>. Контроль конечного уровня  усвоения темы: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E3D01" w:rsidRPr="00017168" w:rsidRDefault="005E3D01" w:rsidP="005E3D01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lastRenderedPageBreak/>
        <w:t>Место проведения самоподготовки:</w:t>
      </w:r>
    </w:p>
    <w:p w:rsidR="005E3D01" w:rsidRPr="0040302E" w:rsidRDefault="005E3D01" w:rsidP="005E3D01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E3D01" w:rsidRPr="00017168" w:rsidRDefault="005E3D01" w:rsidP="005E3D0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E3D01" w:rsidRPr="00017168" w:rsidRDefault="005E3D01" w:rsidP="005E3D01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E3D01" w:rsidRPr="00017168" w:rsidRDefault="005E3D01" w:rsidP="005E3D01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E3D01" w:rsidRDefault="005E3D01" w:rsidP="005E3D01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5E3D01" w:rsidRDefault="005E3D01" w:rsidP="005E3D01">
      <w:pPr>
        <w:ind w:left="360"/>
        <w:jc w:val="both"/>
        <w:rPr>
          <w:sz w:val="24"/>
          <w:szCs w:val="24"/>
        </w:rPr>
      </w:pPr>
    </w:p>
    <w:p w:rsidR="005E3D01" w:rsidRDefault="005E3D01" w:rsidP="005E3D01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5E3D01" w:rsidRPr="00017168" w:rsidRDefault="005E3D01" w:rsidP="005E3D01">
      <w:pPr>
        <w:ind w:left="360"/>
        <w:jc w:val="both"/>
        <w:rPr>
          <w:sz w:val="24"/>
          <w:szCs w:val="24"/>
        </w:rPr>
      </w:pPr>
    </w:p>
    <w:p w:rsidR="005E3D01" w:rsidRPr="00017168" w:rsidRDefault="005E3D01" w:rsidP="005E3D0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E3D01" w:rsidRPr="00017168" w:rsidRDefault="005E3D01" w:rsidP="005E3D01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E3D01" w:rsidRDefault="005E3D01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/>
    <w:p w:rsidR="00615DCD" w:rsidRDefault="00615DCD" w:rsidP="00615DCD"/>
    <w:p w:rsidR="00615DCD" w:rsidRPr="00017168" w:rsidRDefault="00615DCD" w:rsidP="00615DC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615DCD" w:rsidRPr="00017168" w:rsidRDefault="00615DCD" w:rsidP="00615DC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615DCD" w:rsidRDefault="00615DCD" w:rsidP="00615DC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615DCD" w:rsidRPr="00017168" w:rsidRDefault="00615DCD" w:rsidP="00615DCD">
      <w:pPr>
        <w:jc w:val="center"/>
        <w:rPr>
          <w:sz w:val="24"/>
          <w:szCs w:val="24"/>
        </w:rPr>
      </w:pPr>
    </w:p>
    <w:p w:rsidR="00615DCD" w:rsidRDefault="00615DCD" w:rsidP="00615DCD">
      <w:pPr>
        <w:rPr>
          <w:sz w:val="24"/>
          <w:szCs w:val="24"/>
        </w:rPr>
      </w:pPr>
    </w:p>
    <w:p w:rsidR="00615DCD" w:rsidRDefault="00081727" w:rsidP="00081727">
      <w:pPr>
        <w:ind w:firstLine="4536"/>
        <w:jc w:val="both"/>
        <w:rPr>
          <w:sz w:val="24"/>
          <w:szCs w:val="24"/>
        </w:rPr>
      </w:pPr>
      <w:r>
        <w:object w:dxaOrig="16423" w:dyaOrig="4996">
          <v:shape id="_x0000_i1142" type="#_x0000_t75" style="width:284.25pt;height:93pt" o:ole="">
            <v:imagedata r:id="rId6" o:title=""/>
          </v:shape>
          <o:OLEObject Type="Embed" ProgID="MSPhotoEd.3" ShapeID="_x0000_i1142" DrawAspect="Content" ObjectID="_1451664981" r:id="rId64"/>
        </w:object>
      </w:r>
    </w:p>
    <w:p w:rsidR="00615DCD" w:rsidRPr="00017168" w:rsidRDefault="00615DCD" w:rsidP="00615DCD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615DCD" w:rsidRDefault="00615DCD" w:rsidP="00615DCD">
      <w:pPr>
        <w:pStyle w:val="a3"/>
        <w:ind w:left="0" w:right="-1" w:firstLine="0"/>
        <w:jc w:val="left"/>
        <w:rPr>
          <w:szCs w:val="24"/>
        </w:rPr>
      </w:pPr>
    </w:p>
    <w:p w:rsidR="00615DCD" w:rsidRPr="005E3D01" w:rsidRDefault="00615DCD" w:rsidP="00615DC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615DCD">
        <w:rPr>
          <w:b/>
          <w:sz w:val="24"/>
          <w:szCs w:val="24"/>
        </w:rPr>
        <w:t>Клинические методы  обследовани</w:t>
      </w:r>
      <w:r>
        <w:rPr>
          <w:b/>
          <w:sz w:val="24"/>
          <w:szCs w:val="24"/>
        </w:rPr>
        <w:t>я больных с заболеваниями почек</w:t>
      </w:r>
    </w:p>
    <w:p w:rsidR="00615DCD" w:rsidRPr="00017168" w:rsidRDefault="00615DCD" w:rsidP="00615DCD">
      <w:pPr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методы исследования являются важной составляющей частью в диагностике заболеваний почек и проведении дифференциальной диагностики, что и определяет актуальность изучения данной проблемы</w:t>
      </w:r>
    </w:p>
    <w:p w:rsidR="00615DCD" w:rsidRPr="00E574D7" w:rsidRDefault="00615DCD" w:rsidP="00615DC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ознакомить ординоторов с современными лабораторными методами диагностики заболеваний почек, научиться трактовать различные их нарушения, правила сбора мочи для определения нарушений функции почек, провести дифференциальную диагностику мочевого синдрома. </w:t>
      </w:r>
    </w:p>
    <w:p w:rsidR="00615DCD" w:rsidRDefault="00615DCD" w:rsidP="00615DC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615DCD" w:rsidRPr="00B01436" w:rsidRDefault="00615DCD" w:rsidP="00615DCD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Исследование общего анализа мочи.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Анализ мочи по Зимницкому.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Анализ мочи по Нечипоренко.</w:t>
      </w:r>
    </w:p>
    <w:p w:rsidR="00615DCD" w:rsidRPr="00E574D7" w:rsidRDefault="00615DCD" w:rsidP="00615DCD">
      <w:pPr>
        <w:ind w:firstLine="709"/>
        <w:rPr>
          <w:sz w:val="24"/>
          <w:szCs w:val="24"/>
        </w:rPr>
      </w:pPr>
      <w:r w:rsidRPr="00E574D7">
        <w:rPr>
          <w:sz w:val="24"/>
          <w:szCs w:val="24"/>
        </w:rPr>
        <w:t>Клиническая оценка состояния фильтрационной функции почек.</w:t>
      </w:r>
    </w:p>
    <w:p w:rsidR="00615DCD" w:rsidRPr="00E574D7" w:rsidRDefault="00615DCD" w:rsidP="00615DCD">
      <w:pPr>
        <w:ind w:firstLine="709"/>
        <w:rPr>
          <w:sz w:val="24"/>
          <w:szCs w:val="24"/>
        </w:rPr>
      </w:pPr>
      <w:r w:rsidRPr="00E574D7">
        <w:rPr>
          <w:sz w:val="24"/>
          <w:szCs w:val="24"/>
        </w:rPr>
        <w:t>Клиническая оценка состояния почечного кровотока.</w:t>
      </w:r>
    </w:p>
    <w:p w:rsidR="00615DCD" w:rsidRPr="00E574D7" w:rsidRDefault="00615DCD" w:rsidP="00615DCD">
      <w:pPr>
        <w:ind w:firstLine="709"/>
        <w:rPr>
          <w:sz w:val="24"/>
          <w:szCs w:val="24"/>
        </w:rPr>
      </w:pPr>
      <w:r w:rsidRPr="00E574D7">
        <w:rPr>
          <w:sz w:val="24"/>
          <w:szCs w:val="24"/>
        </w:rPr>
        <w:t>Исследование осморегулирующей функции почек.</w:t>
      </w:r>
    </w:p>
    <w:p w:rsidR="00615DCD" w:rsidRPr="00E574D7" w:rsidRDefault="00615DCD" w:rsidP="00615DCD">
      <w:pPr>
        <w:ind w:firstLine="709"/>
        <w:rPr>
          <w:sz w:val="24"/>
          <w:szCs w:val="24"/>
        </w:rPr>
      </w:pPr>
      <w:r w:rsidRPr="00E574D7">
        <w:rPr>
          <w:sz w:val="24"/>
          <w:szCs w:val="24"/>
        </w:rPr>
        <w:t>Клиническая оценка концентрирующей способности почек.</w:t>
      </w:r>
    </w:p>
    <w:p w:rsidR="00615DCD" w:rsidRPr="00E574D7" w:rsidRDefault="00615DCD" w:rsidP="00615DCD">
      <w:pPr>
        <w:ind w:firstLine="709"/>
        <w:rPr>
          <w:sz w:val="24"/>
          <w:szCs w:val="24"/>
        </w:rPr>
      </w:pPr>
      <w:r w:rsidRPr="00E574D7">
        <w:rPr>
          <w:sz w:val="24"/>
          <w:szCs w:val="24"/>
        </w:rPr>
        <w:t>Исследование функции почек по регуляции кислотно- основного состояния.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615DCD" w:rsidRPr="00017168" w:rsidRDefault="00615DCD" w:rsidP="00615DC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615DCD" w:rsidRPr="00017168" w:rsidRDefault="00615DCD" w:rsidP="00615DC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615DCD" w:rsidRPr="00017168" w:rsidRDefault="00615DCD" w:rsidP="00615DC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615DCD" w:rsidRPr="00E574D7" w:rsidRDefault="00615DCD" w:rsidP="001C5000">
      <w:pPr>
        <w:numPr>
          <w:ilvl w:val="0"/>
          <w:numId w:val="3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Анализ мочи по Нечипоренко в норме: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лейкоцитов до 4000, эритроцитов до 1000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лейкоцитов до 1000, эритроцитов до 2000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лейкоцитов до 5000, эритроцитов до 2000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а.</w:t>
      </w:r>
    </w:p>
    <w:p w:rsidR="00615DCD" w:rsidRPr="00E574D7" w:rsidRDefault="00615DCD" w:rsidP="001C5000">
      <w:pPr>
        <w:numPr>
          <w:ilvl w:val="0"/>
          <w:numId w:val="3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Нормальные показатели клубочковой фильтрации: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60- 100 мл\мин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80- 120 мл\мин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120-140 мл\мин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б.</w:t>
      </w:r>
    </w:p>
    <w:p w:rsidR="00615DCD" w:rsidRPr="00E574D7" w:rsidRDefault="00615DCD" w:rsidP="001C5000">
      <w:pPr>
        <w:numPr>
          <w:ilvl w:val="0"/>
          <w:numId w:val="3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УЗИ позволяет оценить: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размеры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топику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В. функциональное состояние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Наличие конкрементов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г.</w:t>
      </w:r>
    </w:p>
    <w:p w:rsidR="00615DCD" w:rsidRPr="00E574D7" w:rsidRDefault="00615DCD" w:rsidP="001C5000">
      <w:pPr>
        <w:numPr>
          <w:ilvl w:val="0"/>
          <w:numId w:val="3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Изотопная ренография показывает: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топику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функциональную активность каждой почки в отдельности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размеры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Форму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б.</w:t>
      </w:r>
    </w:p>
    <w:p w:rsidR="00615DCD" w:rsidRPr="00E574D7" w:rsidRDefault="00615DCD" w:rsidP="001C5000">
      <w:pPr>
        <w:numPr>
          <w:ilvl w:val="0"/>
          <w:numId w:val="3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каких заболеваниях показано назначение экскреторной урографии: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гломерулонефрит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амилоидоз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пиелонефрит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Мочекаменная болезнь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нефроптоз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в, г, д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615DCD" w:rsidRPr="0040302E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615DCD" w:rsidRPr="00017168" w:rsidRDefault="00615DCD" w:rsidP="00615DC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615DCD" w:rsidRPr="00017168" w:rsidRDefault="00615DCD" w:rsidP="00615DC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615DCD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15DCD" w:rsidRDefault="00615DCD" w:rsidP="00615DCD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</w:p>
    <w:p w:rsidR="00615DCD" w:rsidRPr="00017168" w:rsidRDefault="00615DCD" w:rsidP="00615DC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615DCD" w:rsidRPr="00017168" w:rsidRDefault="00615DCD" w:rsidP="00615DC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615DCD" w:rsidRDefault="00615DCD"/>
    <w:p w:rsidR="00615DCD" w:rsidRPr="00017168" w:rsidRDefault="00615DCD" w:rsidP="00615DC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615DCD" w:rsidRPr="00017168" w:rsidRDefault="00615DCD" w:rsidP="00615DC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615DCD" w:rsidRDefault="00615DCD" w:rsidP="00615DC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615DCD" w:rsidRPr="00017168" w:rsidRDefault="00615DCD" w:rsidP="00615DCD">
      <w:pPr>
        <w:jc w:val="center"/>
        <w:rPr>
          <w:sz w:val="24"/>
          <w:szCs w:val="24"/>
        </w:rPr>
      </w:pPr>
    </w:p>
    <w:p w:rsidR="00615DCD" w:rsidRDefault="00615DCD" w:rsidP="00615DCD">
      <w:pPr>
        <w:rPr>
          <w:sz w:val="24"/>
          <w:szCs w:val="24"/>
        </w:rPr>
      </w:pPr>
    </w:p>
    <w:p w:rsidR="00615DCD" w:rsidRPr="00017168" w:rsidRDefault="00081727" w:rsidP="00081727">
      <w:pPr>
        <w:ind w:firstLine="5245"/>
        <w:rPr>
          <w:sz w:val="24"/>
          <w:szCs w:val="24"/>
        </w:rPr>
      </w:pPr>
      <w:r>
        <w:object w:dxaOrig="16423" w:dyaOrig="4996">
          <v:shape id="_x0000_i1143" type="#_x0000_t75" style="width:284.25pt;height:93pt" o:ole="">
            <v:imagedata r:id="rId6" o:title=""/>
          </v:shape>
          <o:OLEObject Type="Embed" ProgID="MSPhotoEd.3" ShapeID="_x0000_i1143" DrawAspect="Content" ObjectID="_1451664982" r:id="rId65"/>
        </w:object>
      </w:r>
    </w:p>
    <w:p w:rsidR="00615DCD" w:rsidRDefault="00615DCD" w:rsidP="00615DCD">
      <w:pPr>
        <w:jc w:val="both"/>
        <w:rPr>
          <w:sz w:val="24"/>
          <w:szCs w:val="24"/>
        </w:rPr>
      </w:pPr>
    </w:p>
    <w:p w:rsidR="00615DCD" w:rsidRPr="00017168" w:rsidRDefault="00615DCD" w:rsidP="00615DCD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615DCD" w:rsidRDefault="00615DCD" w:rsidP="00615DCD">
      <w:pPr>
        <w:pStyle w:val="a3"/>
        <w:ind w:left="0" w:right="-1" w:firstLine="0"/>
        <w:jc w:val="left"/>
        <w:rPr>
          <w:szCs w:val="24"/>
        </w:rPr>
      </w:pPr>
    </w:p>
    <w:p w:rsidR="00615DCD" w:rsidRPr="00615DCD" w:rsidRDefault="00615DCD" w:rsidP="00615DC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615DCD">
        <w:rPr>
          <w:b/>
          <w:sz w:val="24"/>
          <w:szCs w:val="24"/>
        </w:rPr>
        <w:t>Рентгенологические методы обследования больных с заболеваниями почек</w:t>
      </w:r>
    </w:p>
    <w:p w:rsidR="00615DCD" w:rsidRPr="00017168" w:rsidRDefault="00615DCD" w:rsidP="00615DCD">
      <w:pPr>
        <w:rPr>
          <w:sz w:val="24"/>
          <w:szCs w:val="24"/>
        </w:rPr>
      </w:pPr>
      <w:r>
        <w:rPr>
          <w:sz w:val="24"/>
          <w:szCs w:val="24"/>
        </w:rPr>
        <w:t>Рентгенологические  методы исследования являются важной составляющей частью в диагностике заболеваний почек и проведении дифференциальной диагностики, что и определяет актуальность изучения данной проблемы</w:t>
      </w:r>
    </w:p>
    <w:p w:rsidR="00615DCD" w:rsidRPr="00E574D7" w:rsidRDefault="00615DCD" w:rsidP="00615DC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рентгенологическими методами диагностики заболеваний почек, научиться трактовать различные их изменения при почечной патологии.</w:t>
      </w:r>
    </w:p>
    <w:p w:rsidR="00615DCD" w:rsidRDefault="00615DCD" w:rsidP="00615DC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615DCD" w:rsidRPr="00B01436" w:rsidRDefault="00615DCD" w:rsidP="00615DCD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615DCD" w:rsidRPr="00E574D7" w:rsidRDefault="00615DCD" w:rsidP="00615DCD">
      <w:pPr>
        <w:ind w:left="42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и противопоказания к назначению рентгенологических методов исследования почек.</w:t>
      </w:r>
    </w:p>
    <w:p w:rsidR="00615DCD" w:rsidRPr="00E574D7" w:rsidRDefault="00615DCD" w:rsidP="00615DCD">
      <w:pPr>
        <w:ind w:left="42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Обзорная рентгенография.</w:t>
      </w:r>
    </w:p>
    <w:p w:rsidR="00615DCD" w:rsidRPr="00E574D7" w:rsidRDefault="00615DCD" w:rsidP="00615DCD">
      <w:pPr>
        <w:ind w:left="42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Экскреторная урография.</w:t>
      </w:r>
    </w:p>
    <w:p w:rsidR="00615DCD" w:rsidRPr="00E574D7" w:rsidRDefault="00615DCD" w:rsidP="00615DCD">
      <w:pPr>
        <w:ind w:left="426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Динамическая сцинтиграфия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615DCD" w:rsidRPr="00017168" w:rsidRDefault="00615DCD" w:rsidP="00615DC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615DCD" w:rsidRPr="00017168" w:rsidRDefault="00615DCD" w:rsidP="00615DC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615DCD" w:rsidRPr="00017168" w:rsidRDefault="00615DCD" w:rsidP="00615DC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>1.  Какие из перечисленных методов позволяют опреде</w:t>
      </w:r>
      <w:r w:rsidRPr="00E574D7">
        <w:softHyphen/>
        <w:t xml:space="preserve">лить форму, размеры и положение чашечно-лоханочной системы? </w:t>
      </w:r>
    </w:p>
    <w:p w:rsidR="00615DCD" w:rsidRPr="00E574D7" w:rsidRDefault="00615DCD" w:rsidP="00615DCD">
      <w:pPr>
        <w:pStyle w:val="a5"/>
        <w:ind w:left="709"/>
        <w:jc w:val="both"/>
      </w:pPr>
      <w:r w:rsidRPr="00E574D7">
        <w:t xml:space="preserve">     а) экскреторная ренография;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 xml:space="preserve">б) изотопная ренография;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>в) обзорная рентгенография органов брюшной по</w:t>
      </w:r>
      <w:r w:rsidRPr="00E574D7">
        <w:softHyphen/>
        <w:t xml:space="preserve">лости;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>г) определение клубочковой фильтрации и каналь</w:t>
      </w:r>
      <w:r w:rsidRPr="00E574D7">
        <w:softHyphen/>
        <w:t xml:space="preserve">цевой реабсорбции;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 xml:space="preserve">д) сканирование почек.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>Ответ: а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УЗИ позволяет оценить: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размеры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топику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функциональное состояние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Наличие конкрементов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г.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  3. Сканирование почек позволяет определить: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  а) скорость накопления радиоактивного изотопа в почках; </w:t>
      </w:r>
    </w:p>
    <w:p w:rsidR="00615DCD" w:rsidRPr="00E574D7" w:rsidRDefault="00615DCD" w:rsidP="00615DCD">
      <w:pPr>
        <w:pStyle w:val="a5"/>
        <w:jc w:val="both"/>
      </w:pPr>
      <w:r w:rsidRPr="00E574D7">
        <w:lastRenderedPageBreak/>
        <w:t xml:space="preserve">          б) скорость выведения радиоактивного изотопа из почек;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  в) размеры, форму и локализацию почек;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  г) размеры, форму и локализацию чашечно-лоха</w:t>
      </w:r>
      <w:r w:rsidRPr="00E574D7">
        <w:softHyphen/>
        <w:t xml:space="preserve">ночной системы;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  д) скорость клубочковой фильтрации.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     Ответ: в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4. Какие из перечисленных показателей могут быть определены с помощью ультразвукового исследования по</w:t>
      </w:r>
      <w:r w:rsidRPr="00E574D7">
        <w:softHyphen/>
        <w:t xml:space="preserve">чек?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а) величина почечного кровотока;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б) размеры, форму и локализацию почек и их чашечно-лоханочной системы;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в) величина почечного плазмотока;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г) функция почечных клубочков;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д) функция почечных канальцев.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Ответ: б</w:t>
      </w:r>
    </w:p>
    <w:p w:rsidR="00615DCD" w:rsidRPr="00E574D7" w:rsidRDefault="00615DCD" w:rsidP="00615DCD">
      <w:pPr>
        <w:jc w:val="both"/>
        <w:rPr>
          <w:b/>
          <w:sz w:val="24"/>
          <w:szCs w:val="24"/>
        </w:rPr>
      </w:pP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615DCD" w:rsidRPr="0040302E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615DCD" w:rsidRPr="00017168" w:rsidRDefault="00615DCD" w:rsidP="00615DC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615DCD" w:rsidRPr="00017168" w:rsidRDefault="00615DCD" w:rsidP="00615DC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615DCD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15DCD" w:rsidRDefault="00615DCD" w:rsidP="00615DCD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</w:p>
    <w:p w:rsidR="00615DCD" w:rsidRPr="00017168" w:rsidRDefault="00615DCD" w:rsidP="00615DC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615DCD" w:rsidRPr="00017168" w:rsidRDefault="00615DCD" w:rsidP="00615DC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615DCD" w:rsidRDefault="00615DCD"/>
    <w:p w:rsidR="00615DCD" w:rsidRDefault="00615DCD"/>
    <w:p w:rsidR="00615DCD" w:rsidRDefault="00615DCD"/>
    <w:p w:rsidR="00615DCD" w:rsidRDefault="00615DCD"/>
    <w:p w:rsidR="00615DCD" w:rsidRPr="00017168" w:rsidRDefault="00615DCD" w:rsidP="00615DC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615DCD" w:rsidRPr="00017168" w:rsidRDefault="00615DCD" w:rsidP="00615DC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615DCD" w:rsidRDefault="00615DCD" w:rsidP="00615DC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615DCD" w:rsidRDefault="00615DCD" w:rsidP="00615DCD">
      <w:pPr>
        <w:rPr>
          <w:sz w:val="24"/>
          <w:szCs w:val="24"/>
        </w:rPr>
      </w:pPr>
    </w:p>
    <w:p w:rsidR="00615DCD" w:rsidRPr="00017168" w:rsidRDefault="00081727" w:rsidP="00615DCD">
      <w:pPr>
        <w:jc w:val="right"/>
        <w:rPr>
          <w:sz w:val="24"/>
          <w:szCs w:val="24"/>
        </w:rPr>
      </w:pPr>
      <w:r>
        <w:object w:dxaOrig="16423" w:dyaOrig="4996">
          <v:shape id="_x0000_i1144" type="#_x0000_t75" style="width:284.25pt;height:93pt" o:ole="">
            <v:imagedata r:id="rId6" o:title=""/>
          </v:shape>
          <o:OLEObject Type="Embed" ProgID="MSPhotoEd.3" ShapeID="_x0000_i1144" DrawAspect="Content" ObjectID="_1451664983" r:id="rId66"/>
        </w:object>
      </w:r>
    </w:p>
    <w:p w:rsidR="00615DCD" w:rsidRDefault="00615DCD" w:rsidP="00615DCD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615DCD" w:rsidRPr="00017168" w:rsidRDefault="00615DCD" w:rsidP="00615DCD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615DCD" w:rsidRDefault="00615DCD" w:rsidP="00615DCD">
      <w:pPr>
        <w:pStyle w:val="a3"/>
        <w:ind w:left="0" w:right="-1" w:firstLine="0"/>
        <w:jc w:val="left"/>
        <w:rPr>
          <w:szCs w:val="24"/>
        </w:rPr>
      </w:pPr>
    </w:p>
    <w:p w:rsidR="00615DCD" w:rsidRPr="00615DCD" w:rsidRDefault="00615DCD" w:rsidP="00615DC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615DCD">
        <w:rPr>
          <w:b/>
          <w:sz w:val="24"/>
          <w:szCs w:val="24"/>
        </w:rPr>
        <w:t>Методы исследования функционального состояния почек</w:t>
      </w:r>
    </w:p>
    <w:p w:rsidR="00615DCD" w:rsidRPr="00017168" w:rsidRDefault="00615DCD" w:rsidP="00615DCD">
      <w:pPr>
        <w:rPr>
          <w:sz w:val="24"/>
          <w:szCs w:val="24"/>
        </w:rPr>
      </w:pPr>
      <w:r>
        <w:rPr>
          <w:sz w:val="24"/>
          <w:szCs w:val="24"/>
        </w:rPr>
        <w:t>Методы исследования функционального состояния почек являются важной составляющей частью в диагностике заболеваний почек и проведении дифференциальной диагностики, что и определяет актуальность изучения данной проблемы</w:t>
      </w:r>
    </w:p>
    <w:p w:rsidR="00615DCD" w:rsidRDefault="00615DCD" w:rsidP="00615DC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ординаторов с современными методами функционального исследования заболеваний почек, научиться трактовать различные их нарушения, чтение рентгенограмм, расшифровка изотопных методоы исследования</w:t>
      </w:r>
    </w:p>
    <w:p w:rsidR="00615DCD" w:rsidRDefault="00615DCD" w:rsidP="00615DC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615DCD" w:rsidRPr="00B01436" w:rsidRDefault="00615DCD" w:rsidP="00615DCD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Изотопная ренография- метод исследования функции почек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Обзорная рентгенография- показания и противопоказания.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Экскреторная урография: показания и противопоказания.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Компьютерная томография.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Обзорная рентгенография- показания и противопоказания.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Экскреторная урография: показания и противопоказания.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Динамическая сцинтиграфия.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Компьютерная томография.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615DCD" w:rsidRPr="00017168" w:rsidRDefault="00615DCD" w:rsidP="00615DC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615DCD" w:rsidRPr="00017168" w:rsidRDefault="00615DCD" w:rsidP="00615DC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615DCD" w:rsidRPr="00017168" w:rsidRDefault="00615DCD" w:rsidP="00615DC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615DCD" w:rsidRPr="00E574D7" w:rsidRDefault="00615DCD" w:rsidP="001C5000">
      <w:pPr>
        <w:pStyle w:val="a5"/>
        <w:numPr>
          <w:ilvl w:val="0"/>
          <w:numId w:val="36"/>
        </w:numPr>
        <w:jc w:val="both"/>
      </w:pPr>
      <w:r w:rsidRPr="00E574D7">
        <w:t xml:space="preserve">Радиоизотопная ренография позволяет определить: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 xml:space="preserve">а) концентрационную функцию почек;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 xml:space="preserve">б) величину канальцевой реабсорбции;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 xml:space="preserve">в) васкуляризацию почек, функцию проксимальных канальцев, эвакуаторную способность мочевых путей;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 xml:space="preserve">г) форму и размеры почек;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>д) форму, размеры и локализацию чашечно-лоха</w:t>
      </w:r>
      <w:r w:rsidRPr="00E574D7">
        <w:softHyphen/>
        <w:t xml:space="preserve">ночной системы.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>Ответ: в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>2.  Какие из перечисленных методов позволяют опреде</w:t>
      </w:r>
      <w:r w:rsidRPr="00E574D7">
        <w:softHyphen/>
        <w:t xml:space="preserve">лить форму, размеры и положение чашечно-лоханочной системы? </w:t>
      </w:r>
    </w:p>
    <w:p w:rsidR="00615DCD" w:rsidRPr="00E574D7" w:rsidRDefault="00615DCD" w:rsidP="00615DCD">
      <w:pPr>
        <w:pStyle w:val="a5"/>
        <w:ind w:left="709"/>
        <w:jc w:val="both"/>
      </w:pPr>
      <w:r w:rsidRPr="00E574D7">
        <w:t xml:space="preserve">     а) экскреторная ренография;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 xml:space="preserve">б) изотопная ренография;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>в) обзорная рентгенография органов брюшной по</w:t>
      </w:r>
      <w:r w:rsidRPr="00E574D7">
        <w:softHyphen/>
        <w:t xml:space="preserve">лости;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>г) определение клубочковой фильтрации и каналь</w:t>
      </w:r>
      <w:r w:rsidRPr="00E574D7">
        <w:softHyphen/>
        <w:t xml:space="preserve">цевой реабсорбции;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 xml:space="preserve">д) сканирование почек. </w:t>
      </w:r>
    </w:p>
    <w:p w:rsidR="00615DCD" w:rsidRPr="00E574D7" w:rsidRDefault="00615DCD" w:rsidP="00615DCD">
      <w:pPr>
        <w:pStyle w:val="a5"/>
        <w:ind w:left="1069"/>
        <w:jc w:val="both"/>
      </w:pPr>
      <w:r w:rsidRPr="00E574D7">
        <w:t>Ответ: а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3. УЗИ позволяет оценить: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размеры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топику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функциональное состояние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Наличие конкрементов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г.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  4. Сканирование почек позволяет определить: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  а) скорость накопления радиоактивного изотопа в почках;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  б) скорость выведения радиоактивного изотопа из почек;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  в) размеры, форму и локализацию почек;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  г) размеры, форму и локализацию чашечно-лоха</w:t>
      </w:r>
      <w:r w:rsidRPr="00E574D7">
        <w:softHyphen/>
        <w:t xml:space="preserve">ночной системы;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  д) скорость клубочковой фильтрации.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     Ответ: в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 5. Какие из перечисленных показателей могут быть определены с помощью ультразвукового исследования по</w:t>
      </w:r>
      <w:r w:rsidRPr="00E574D7">
        <w:softHyphen/>
        <w:t xml:space="preserve">чек?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а) величина почечного кровотока;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б) размеры, форму и локализацию почек и их чашечно-лоханочной системы;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в) величина почечного плазмотока;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г) функция почечных клубочков;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д) функция почечных канальцев. </w:t>
      </w:r>
    </w:p>
    <w:p w:rsidR="00615DCD" w:rsidRPr="00E574D7" w:rsidRDefault="00615DCD" w:rsidP="00615DCD">
      <w:pPr>
        <w:pStyle w:val="a5"/>
        <w:jc w:val="both"/>
      </w:pPr>
      <w:r w:rsidRPr="00E574D7">
        <w:t xml:space="preserve">       Ответ: б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615DCD" w:rsidRPr="0040302E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615DCD" w:rsidRPr="00017168" w:rsidRDefault="00615DCD" w:rsidP="00615DC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615DCD" w:rsidRPr="00017168" w:rsidRDefault="00615DCD" w:rsidP="00615DC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615DCD" w:rsidRDefault="00615DCD" w:rsidP="00615DCD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</w:p>
    <w:p w:rsidR="00615DCD" w:rsidRPr="00017168" w:rsidRDefault="00615DCD" w:rsidP="00615DC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615DCD" w:rsidRPr="00017168" w:rsidRDefault="00615DCD" w:rsidP="00615DC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615DCD" w:rsidRDefault="00615DCD"/>
    <w:p w:rsidR="00615DCD" w:rsidRPr="00017168" w:rsidRDefault="00615DCD" w:rsidP="00615DC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615DCD" w:rsidRPr="00017168" w:rsidRDefault="00615DCD" w:rsidP="00615DC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615DCD" w:rsidRDefault="00615DCD" w:rsidP="00615DC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615DCD" w:rsidRPr="00017168" w:rsidRDefault="00615DCD" w:rsidP="00615DCD">
      <w:pPr>
        <w:jc w:val="center"/>
        <w:rPr>
          <w:sz w:val="24"/>
          <w:szCs w:val="24"/>
        </w:rPr>
      </w:pPr>
    </w:p>
    <w:p w:rsidR="00615DCD" w:rsidRDefault="00615DCD" w:rsidP="00615DCD">
      <w:pPr>
        <w:rPr>
          <w:sz w:val="24"/>
          <w:szCs w:val="24"/>
        </w:rPr>
      </w:pPr>
    </w:p>
    <w:p w:rsidR="00615DCD" w:rsidRPr="00017168" w:rsidRDefault="00081727" w:rsidP="00081727">
      <w:pPr>
        <w:ind w:firstLine="4962"/>
        <w:rPr>
          <w:sz w:val="24"/>
          <w:szCs w:val="24"/>
        </w:rPr>
      </w:pPr>
      <w:r>
        <w:object w:dxaOrig="16423" w:dyaOrig="4996">
          <v:shape id="_x0000_i1145" type="#_x0000_t75" style="width:284.25pt;height:93pt" o:ole="">
            <v:imagedata r:id="rId6" o:title=""/>
          </v:shape>
          <o:OLEObject Type="Embed" ProgID="MSPhotoEd.3" ShapeID="_x0000_i1145" DrawAspect="Content" ObjectID="_1451664984" r:id="rId67"/>
        </w:object>
      </w:r>
    </w:p>
    <w:p w:rsidR="00615DCD" w:rsidRDefault="00615DCD" w:rsidP="00615DCD">
      <w:pPr>
        <w:jc w:val="both"/>
        <w:rPr>
          <w:sz w:val="24"/>
          <w:szCs w:val="24"/>
        </w:rPr>
      </w:pPr>
    </w:p>
    <w:p w:rsidR="00615DCD" w:rsidRPr="00017168" w:rsidRDefault="00615DCD" w:rsidP="00615DCD">
      <w:pPr>
        <w:jc w:val="both"/>
        <w:rPr>
          <w:sz w:val="24"/>
          <w:szCs w:val="24"/>
        </w:rPr>
      </w:pPr>
    </w:p>
    <w:p w:rsidR="004A29AB" w:rsidRPr="00017168" w:rsidRDefault="004A29AB" w:rsidP="004A29A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615DCD" w:rsidRDefault="00615DCD" w:rsidP="00615DCD">
      <w:pPr>
        <w:pStyle w:val="a3"/>
        <w:ind w:left="0" w:right="-1" w:firstLine="0"/>
        <w:jc w:val="left"/>
        <w:rPr>
          <w:szCs w:val="24"/>
        </w:rPr>
      </w:pPr>
    </w:p>
    <w:p w:rsidR="00615DCD" w:rsidRPr="005E3D01" w:rsidRDefault="00615DCD" w:rsidP="00615DC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615DCD">
        <w:rPr>
          <w:b/>
          <w:sz w:val="24"/>
          <w:szCs w:val="24"/>
        </w:rPr>
        <w:t>Клинические методы  обследовани</w:t>
      </w:r>
      <w:r>
        <w:rPr>
          <w:b/>
          <w:sz w:val="24"/>
          <w:szCs w:val="24"/>
        </w:rPr>
        <w:t>я больных с заболеваниями почек</w:t>
      </w:r>
    </w:p>
    <w:p w:rsidR="00615DCD" w:rsidRPr="00017168" w:rsidRDefault="00615DCD" w:rsidP="00615DCD">
      <w:pPr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методы исследования являются важной составляющей частью в диагностике заболеваний почек и проведении дифференциальной диагностики, что и определяет актуальность изучения данной проблемы</w:t>
      </w:r>
    </w:p>
    <w:p w:rsidR="00615DCD" w:rsidRPr="00E574D7" w:rsidRDefault="00615DCD" w:rsidP="00615DC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ознакомить ординоторов с современными лабораторными методами диагностики заболеваний почек, научиться трактовать различные их нарушения, правила сбора мочи для определения нарушений функции почек, провести дифференциальную диагностику мочевого синдрома. </w:t>
      </w:r>
    </w:p>
    <w:p w:rsidR="00615DCD" w:rsidRDefault="00615DCD" w:rsidP="00615DC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615DCD" w:rsidRPr="00B01436" w:rsidRDefault="00615DCD" w:rsidP="00615DCD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Исследование общего анализа мочи.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Анализ мочи по Зимницкому.</w:t>
      </w:r>
    </w:p>
    <w:p w:rsidR="00615DCD" w:rsidRPr="00E574D7" w:rsidRDefault="00615DCD" w:rsidP="00615DCD">
      <w:pPr>
        <w:ind w:left="1418" w:hanging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Анализ мочи по Нечипоренко.</w:t>
      </w:r>
    </w:p>
    <w:p w:rsidR="00615DCD" w:rsidRPr="00E574D7" w:rsidRDefault="00615DCD" w:rsidP="00615DCD">
      <w:pPr>
        <w:ind w:firstLine="709"/>
        <w:rPr>
          <w:sz w:val="24"/>
          <w:szCs w:val="24"/>
        </w:rPr>
      </w:pPr>
      <w:r w:rsidRPr="00E574D7">
        <w:rPr>
          <w:sz w:val="24"/>
          <w:szCs w:val="24"/>
        </w:rPr>
        <w:t>Клиническая оценка состояния фильтрационной функции почек.</w:t>
      </w:r>
    </w:p>
    <w:p w:rsidR="00615DCD" w:rsidRPr="00E574D7" w:rsidRDefault="00615DCD" w:rsidP="00615DCD">
      <w:pPr>
        <w:ind w:firstLine="709"/>
        <w:rPr>
          <w:sz w:val="24"/>
          <w:szCs w:val="24"/>
        </w:rPr>
      </w:pPr>
      <w:r w:rsidRPr="00E574D7">
        <w:rPr>
          <w:sz w:val="24"/>
          <w:szCs w:val="24"/>
        </w:rPr>
        <w:t>Клиническая оценка состояния почечного кровотока.</w:t>
      </w:r>
    </w:p>
    <w:p w:rsidR="00615DCD" w:rsidRPr="00E574D7" w:rsidRDefault="00615DCD" w:rsidP="00615DCD">
      <w:pPr>
        <w:ind w:firstLine="709"/>
        <w:rPr>
          <w:sz w:val="24"/>
          <w:szCs w:val="24"/>
        </w:rPr>
      </w:pPr>
      <w:r w:rsidRPr="00E574D7">
        <w:rPr>
          <w:sz w:val="24"/>
          <w:szCs w:val="24"/>
        </w:rPr>
        <w:t>Исследование осморегулирующей функции почек.</w:t>
      </w:r>
    </w:p>
    <w:p w:rsidR="00615DCD" w:rsidRPr="00E574D7" w:rsidRDefault="00615DCD" w:rsidP="00615DCD">
      <w:pPr>
        <w:ind w:firstLine="709"/>
        <w:rPr>
          <w:sz w:val="24"/>
          <w:szCs w:val="24"/>
        </w:rPr>
      </w:pPr>
      <w:r w:rsidRPr="00E574D7">
        <w:rPr>
          <w:sz w:val="24"/>
          <w:szCs w:val="24"/>
        </w:rPr>
        <w:t>Клиническая оценка концентрирующей способности почек.</w:t>
      </w:r>
    </w:p>
    <w:p w:rsidR="00615DCD" w:rsidRPr="00E574D7" w:rsidRDefault="00615DCD" w:rsidP="00615DCD">
      <w:pPr>
        <w:ind w:firstLine="709"/>
        <w:rPr>
          <w:sz w:val="24"/>
          <w:szCs w:val="24"/>
        </w:rPr>
      </w:pPr>
      <w:r w:rsidRPr="00E574D7">
        <w:rPr>
          <w:sz w:val="24"/>
          <w:szCs w:val="24"/>
        </w:rPr>
        <w:t>Исследование функции почек по регуляции кислотно- основного состояния.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615DCD" w:rsidRPr="00017168" w:rsidRDefault="00615DCD" w:rsidP="00615DC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615DCD" w:rsidRPr="00017168" w:rsidRDefault="00615DCD" w:rsidP="00615DC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4A29AB">
        <w:rPr>
          <w:sz w:val="24"/>
          <w:szCs w:val="24"/>
        </w:rPr>
        <w:t>учебные руководства, монографии, интернет</w:t>
      </w:r>
    </w:p>
    <w:p w:rsidR="00615DCD" w:rsidRPr="00017168" w:rsidRDefault="00615DCD" w:rsidP="00615DC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615DCD" w:rsidRPr="00E574D7" w:rsidRDefault="00615DCD" w:rsidP="001C5000">
      <w:pPr>
        <w:numPr>
          <w:ilvl w:val="0"/>
          <w:numId w:val="37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Анализ мочи по Нечипоренко в норме: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лейкоцитов до 4000, эритроцитов до 1000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лейкоцитов до 1000, эритроцитов до 2000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лейкоцитов до 5000, эритроцитов до 2000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а.</w:t>
      </w:r>
    </w:p>
    <w:p w:rsidR="00615DCD" w:rsidRPr="00E574D7" w:rsidRDefault="00615DCD" w:rsidP="001C5000">
      <w:pPr>
        <w:numPr>
          <w:ilvl w:val="0"/>
          <w:numId w:val="37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Нормальные показатели клубочковой фильтрации: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60- 100 мл\мин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80- 120 мл\мин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120-140 мл\мин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б.</w:t>
      </w:r>
    </w:p>
    <w:p w:rsidR="00615DCD" w:rsidRPr="00E574D7" w:rsidRDefault="00615DCD" w:rsidP="001C5000">
      <w:pPr>
        <w:numPr>
          <w:ilvl w:val="0"/>
          <w:numId w:val="37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УЗИ позволяет оценить: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размеры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топику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функциональное состояние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Наличие конкрементов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г.</w:t>
      </w:r>
    </w:p>
    <w:p w:rsidR="00615DCD" w:rsidRPr="00E574D7" w:rsidRDefault="00615DCD" w:rsidP="001C5000">
      <w:pPr>
        <w:numPr>
          <w:ilvl w:val="0"/>
          <w:numId w:val="37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Изотопная ренография показывает: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топику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функциональную активность каждой почки в отдельности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размеры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Форму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б.</w:t>
      </w:r>
    </w:p>
    <w:p w:rsidR="00615DCD" w:rsidRPr="00E574D7" w:rsidRDefault="00615DCD" w:rsidP="001C5000">
      <w:pPr>
        <w:numPr>
          <w:ilvl w:val="0"/>
          <w:numId w:val="37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каких заболеваниях показано назначение экскреторной урографии: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гломерулонефрит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амилоидоз почек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пиелонефрит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Мочекаменная болезнь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нефроптоз</w:t>
      </w:r>
    </w:p>
    <w:p w:rsidR="00615DCD" w:rsidRPr="00E574D7" w:rsidRDefault="00615DCD" w:rsidP="00615DC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в, г, д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4A29AB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615DCD" w:rsidRPr="00017168" w:rsidRDefault="00615DCD" w:rsidP="00615DC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615DCD" w:rsidRPr="0040302E" w:rsidRDefault="00615DCD" w:rsidP="00615DC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615DCD" w:rsidRPr="00017168" w:rsidRDefault="00615DCD" w:rsidP="00615DC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615DCD" w:rsidRPr="00017168" w:rsidRDefault="00615DCD" w:rsidP="00615DC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615DCD" w:rsidRPr="00017168" w:rsidRDefault="00615DCD" w:rsidP="00615DC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615DCD" w:rsidRDefault="00615DCD" w:rsidP="00615DC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15DCD" w:rsidRDefault="00615DCD" w:rsidP="00615DCD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15DCD" w:rsidRPr="00017168" w:rsidRDefault="00615DCD" w:rsidP="00615DCD">
      <w:pPr>
        <w:ind w:left="360"/>
        <w:jc w:val="both"/>
        <w:rPr>
          <w:sz w:val="24"/>
          <w:szCs w:val="24"/>
        </w:rPr>
      </w:pPr>
    </w:p>
    <w:p w:rsidR="00615DCD" w:rsidRPr="00017168" w:rsidRDefault="00615DCD" w:rsidP="00615DC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615DCD" w:rsidRPr="00017168" w:rsidRDefault="00615DCD" w:rsidP="00615DC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615DCD" w:rsidRDefault="00615DCD" w:rsidP="00615DCD"/>
    <w:p w:rsidR="006B510D" w:rsidRPr="00017168" w:rsidRDefault="006B510D" w:rsidP="006B510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6B510D" w:rsidRPr="00017168" w:rsidRDefault="006B510D" w:rsidP="006B510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6B510D" w:rsidRDefault="006B510D" w:rsidP="006B510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6B510D" w:rsidRDefault="006B510D" w:rsidP="006B510D">
      <w:pPr>
        <w:rPr>
          <w:sz w:val="24"/>
          <w:szCs w:val="24"/>
        </w:rPr>
      </w:pPr>
    </w:p>
    <w:p w:rsidR="006B510D" w:rsidRPr="00017168" w:rsidRDefault="00081727" w:rsidP="00081727">
      <w:pPr>
        <w:ind w:firstLine="4678"/>
        <w:jc w:val="both"/>
        <w:rPr>
          <w:sz w:val="24"/>
          <w:szCs w:val="24"/>
        </w:rPr>
      </w:pPr>
      <w:r>
        <w:object w:dxaOrig="16423" w:dyaOrig="4996">
          <v:shape id="_x0000_i1146" type="#_x0000_t75" style="width:284.25pt;height:93pt" o:ole="">
            <v:imagedata r:id="rId6" o:title=""/>
          </v:shape>
          <o:OLEObject Type="Embed" ProgID="MSPhotoEd.3" ShapeID="_x0000_i1146" DrawAspect="Content" ObjectID="_1451664985" r:id="rId68"/>
        </w:object>
      </w: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6B510D" w:rsidRDefault="006B510D" w:rsidP="006B510D">
      <w:pPr>
        <w:pStyle w:val="a3"/>
        <w:ind w:left="0" w:right="-1" w:firstLine="0"/>
        <w:jc w:val="left"/>
        <w:rPr>
          <w:szCs w:val="24"/>
        </w:rPr>
      </w:pPr>
    </w:p>
    <w:p w:rsidR="006B510D" w:rsidRPr="006B510D" w:rsidRDefault="006B510D" w:rsidP="006B510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6B510D">
        <w:rPr>
          <w:b/>
          <w:sz w:val="24"/>
          <w:szCs w:val="24"/>
        </w:rPr>
        <w:t>Общие сведения о наследственных и врожденных заболеваниях почек</w:t>
      </w:r>
    </w:p>
    <w:p w:rsidR="006B510D" w:rsidRPr="00017168" w:rsidRDefault="006B510D" w:rsidP="006B510D">
      <w:pPr>
        <w:rPr>
          <w:sz w:val="24"/>
          <w:szCs w:val="24"/>
        </w:rPr>
      </w:pPr>
      <w:r>
        <w:rPr>
          <w:sz w:val="24"/>
          <w:szCs w:val="24"/>
        </w:rPr>
        <w:t>Наследственные и врожденные заболевания почек встречаются среди детского населения и могут диагностироваться во взрослом возрасте, приводя к развитию хронической почечной недостаточности, что и определяет актуальность изучения данной проблемы</w:t>
      </w:r>
    </w:p>
    <w:p w:rsidR="006B510D" w:rsidRPr="00E574D7" w:rsidRDefault="006B510D" w:rsidP="006B510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современными данными по этиологии и патогенезу наследственны и врожденных заболеваний почек, классификацией, основными проявлениями, принципами клинической и параклинической диагностики, диетой, терапией, диспансеризацией больных с наследственными и врожденными заболеваниями почек.</w:t>
      </w:r>
    </w:p>
    <w:p w:rsidR="006B510D" w:rsidRDefault="006B510D" w:rsidP="006B510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6B510D" w:rsidRPr="00B01436" w:rsidRDefault="006B510D" w:rsidP="006B510D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представления о врожденных заболеваниях мочевой системы.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Какие заболевания относятся к наследственным и врожденным нефропатиям.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Альпорта.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Фанкони.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Сениора.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Семейный нефротический синдром.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Паренхиматозные аномалии строения почек.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Дизметаболические нефропатии.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Поражение почек при хромосомных болезнях.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Медико- генетическое консультирование.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лечения.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6B510D" w:rsidRPr="00017168" w:rsidRDefault="006B510D" w:rsidP="006B510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6B510D" w:rsidRPr="00017168" w:rsidRDefault="006B510D" w:rsidP="006B510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6B510D" w:rsidRPr="00017168" w:rsidRDefault="006B510D" w:rsidP="006B510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6B510D" w:rsidRPr="00E574D7" w:rsidRDefault="006B510D" w:rsidP="001C5000">
      <w:pPr>
        <w:numPr>
          <w:ilvl w:val="0"/>
          <w:numId w:val="38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Альпорта включает в себя: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гематурию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протеинурию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почечную недостаточность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Глухоту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лейкоцитурию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Е. гипертензию</w:t>
      </w:r>
    </w:p>
    <w:p w:rsidR="006B510D" w:rsidRPr="00E574D7" w:rsidRDefault="006B510D" w:rsidP="006B510D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в, г</w:t>
      </w:r>
    </w:p>
    <w:p w:rsidR="006B510D" w:rsidRPr="00E574D7" w:rsidRDefault="006B510D" w:rsidP="001C5000">
      <w:pPr>
        <w:numPr>
          <w:ilvl w:val="0"/>
          <w:numId w:val="38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Шафера наследуется: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аутосомно- доминантно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аутосомно- рецессивно</w:t>
      </w:r>
    </w:p>
    <w:p w:rsidR="006B510D" w:rsidRPr="00E574D7" w:rsidRDefault="006B510D" w:rsidP="006B510D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</w:t>
      </w:r>
    </w:p>
    <w:p w:rsidR="006B510D" w:rsidRPr="00E574D7" w:rsidRDefault="006B510D" w:rsidP="001C5000">
      <w:pPr>
        <w:numPr>
          <w:ilvl w:val="0"/>
          <w:numId w:val="38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Наследственная нефропатия при периодической болезни наследуется: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аутосомно- доминантно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аутосомно- рецессивно</w:t>
      </w:r>
    </w:p>
    <w:p w:rsidR="006B510D" w:rsidRPr="00E574D7" w:rsidRDefault="006B510D" w:rsidP="006B510D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6B510D" w:rsidRPr="00E574D7" w:rsidRDefault="006B510D" w:rsidP="001C5000">
      <w:pPr>
        <w:numPr>
          <w:ilvl w:val="0"/>
          <w:numId w:val="38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Первыми симптомами семейного ювенильного нефрофтиза являются: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полиурия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гематурия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тетания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Полидипсия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анемия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Е. протеинурия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Ж. запаздывание физического развития</w:t>
      </w:r>
    </w:p>
    <w:p w:rsidR="006B510D" w:rsidRPr="00E574D7" w:rsidRDefault="006B510D" w:rsidP="006B510D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 в, г, д, е, ж</w:t>
      </w:r>
    </w:p>
    <w:p w:rsidR="006B510D" w:rsidRPr="00E574D7" w:rsidRDefault="006B510D" w:rsidP="001C5000">
      <w:pPr>
        <w:numPr>
          <w:ilvl w:val="0"/>
          <w:numId w:val="38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Врожденная гипероксалурия характеризуется: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гипертензией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отеками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почечной недостаточностью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Уролитиазом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нефрокальцинозом</w:t>
      </w:r>
    </w:p>
    <w:p w:rsidR="006B510D" w:rsidRPr="00E574D7" w:rsidRDefault="006B510D" w:rsidP="006B510D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 xml:space="preserve">Ответ: в, г, д 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6B510D" w:rsidRPr="0040302E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6B510D" w:rsidRPr="00017168" w:rsidRDefault="006B510D" w:rsidP="006B510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6B510D" w:rsidRPr="00017168" w:rsidRDefault="006B510D" w:rsidP="006B510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6B510D" w:rsidRDefault="006B510D" w:rsidP="006B510D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</w:p>
    <w:p w:rsidR="006B510D" w:rsidRPr="00017168" w:rsidRDefault="006B510D" w:rsidP="006B510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6B510D" w:rsidRPr="00017168" w:rsidRDefault="006B510D" w:rsidP="006B510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6B510D" w:rsidRDefault="006B510D" w:rsidP="006B510D"/>
    <w:p w:rsidR="006B510D" w:rsidRPr="00017168" w:rsidRDefault="006B510D" w:rsidP="006B510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6B510D" w:rsidRPr="00017168" w:rsidRDefault="006B510D" w:rsidP="006B510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6B510D" w:rsidRDefault="006B510D" w:rsidP="006B510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6B510D" w:rsidRDefault="006B510D" w:rsidP="006B510D">
      <w:pPr>
        <w:rPr>
          <w:sz w:val="24"/>
          <w:szCs w:val="24"/>
        </w:rPr>
      </w:pPr>
    </w:p>
    <w:p w:rsidR="006B510D" w:rsidRDefault="00081727" w:rsidP="00081727">
      <w:pPr>
        <w:ind w:firstLine="4536"/>
        <w:rPr>
          <w:sz w:val="24"/>
          <w:szCs w:val="24"/>
        </w:rPr>
      </w:pPr>
      <w:r>
        <w:object w:dxaOrig="16423" w:dyaOrig="4996">
          <v:shape id="_x0000_i1147" type="#_x0000_t75" style="width:284.25pt;height:93pt" o:ole="">
            <v:imagedata r:id="rId6" o:title=""/>
          </v:shape>
          <o:OLEObject Type="Embed" ProgID="MSPhotoEd.3" ShapeID="_x0000_i1147" DrawAspect="Content" ObjectID="_1451664986" r:id="rId69"/>
        </w:object>
      </w:r>
    </w:p>
    <w:p w:rsidR="006B510D" w:rsidRPr="00017168" w:rsidRDefault="006B510D" w:rsidP="006B510D">
      <w:pPr>
        <w:jc w:val="both"/>
        <w:rPr>
          <w:sz w:val="24"/>
          <w:szCs w:val="24"/>
        </w:rPr>
      </w:pP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6B510D" w:rsidRDefault="006B510D" w:rsidP="006B510D">
      <w:pPr>
        <w:pStyle w:val="a3"/>
        <w:ind w:left="0" w:right="-1" w:firstLine="0"/>
        <w:jc w:val="left"/>
        <w:rPr>
          <w:szCs w:val="24"/>
        </w:rPr>
      </w:pPr>
    </w:p>
    <w:p w:rsidR="006B510D" w:rsidRPr="006B510D" w:rsidRDefault="006B510D" w:rsidP="006B510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6B510D">
        <w:rPr>
          <w:b/>
          <w:sz w:val="24"/>
          <w:szCs w:val="24"/>
        </w:rPr>
        <w:t>Общие сведения о наследственных и врожденных заболеваниях почек</w:t>
      </w:r>
    </w:p>
    <w:p w:rsidR="006B510D" w:rsidRPr="00017168" w:rsidRDefault="006B510D" w:rsidP="006B510D">
      <w:pPr>
        <w:rPr>
          <w:sz w:val="24"/>
          <w:szCs w:val="24"/>
        </w:rPr>
      </w:pPr>
      <w:r>
        <w:rPr>
          <w:sz w:val="24"/>
          <w:szCs w:val="24"/>
        </w:rPr>
        <w:t>Наследственные и врожденные заболевания почек встречаются среди детского населения и могут диагностироваться во взрослом возрасте, приводя к развитию хронической почечной недостаточности, что и определяет актуальность изучения данной проблемы</w:t>
      </w:r>
    </w:p>
    <w:p w:rsidR="006B510D" w:rsidRPr="00E574D7" w:rsidRDefault="006B510D" w:rsidP="006B510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современными данными по этиологии и патогенезу наследственны и врожденных заболеваний почек, классификацией, основными проявлениями, принципами клинической и параклинической диагностики, диетой, терапией, диспансеризацией больных с наследственными и врожденными заболеваниями почек.</w:t>
      </w:r>
    </w:p>
    <w:p w:rsidR="006B510D" w:rsidRDefault="006B510D" w:rsidP="006B510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6B510D" w:rsidRPr="00B01436" w:rsidRDefault="006B510D" w:rsidP="006B510D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представления о врожденных заболеваниях мочевой системы.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Какие заболевания относятся к наследственным и врожденным нефропатиям.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Альпорта.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Фанкони.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Сениора.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Семейный нефротический синдром.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Паренхиматозные аномалии строения почек.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Дизметаболические нефропатии.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Поражение почек при хромосомных болезнях.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Медико- генетическое консультирование.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лечения.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6B510D" w:rsidRPr="00017168" w:rsidRDefault="006B510D" w:rsidP="006B510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6B510D" w:rsidRPr="00017168" w:rsidRDefault="006B510D" w:rsidP="006B510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6B510D" w:rsidRPr="00017168" w:rsidRDefault="006B510D" w:rsidP="006B510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6B510D" w:rsidRPr="00E574D7" w:rsidRDefault="006B510D" w:rsidP="001C5000">
      <w:pPr>
        <w:numPr>
          <w:ilvl w:val="0"/>
          <w:numId w:val="3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Альпорта включает в себя: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гематурию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протеинурию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почечную недостаточность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Глухоту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лейкоцитурию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Е. гипертензию</w:t>
      </w:r>
    </w:p>
    <w:p w:rsidR="006B510D" w:rsidRPr="00E574D7" w:rsidRDefault="006B510D" w:rsidP="006B510D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в, г</w:t>
      </w:r>
    </w:p>
    <w:p w:rsidR="006B510D" w:rsidRPr="00E574D7" w:rsidRDefault="006B510D" w:rsidP="001C5000">
      <w:pPr>
        <w:numPr>
          <w:ilvl w:val="0"/>
          <w:numId w:val="3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Шафера наследуется: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аутосомно- доминантно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аутосомно- рецессивно</w:t>
      </w:r>
    </w:p>
    <w:p w:rsidR="006B510D" w:rsidRPr="00E574D7" w:rsidRDefault="006B510D" w:rsidP="006B510D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lastRenderedPageBreak/>
        <w:t>Ответ: б</w:t>
      </w:r>
    </w:p>
    <w:p w:rsidR="006B510D" w:rsidRPr="00E574D7" w:rsidRDefault="006B510D" w:rsidP="001C5000">
      <w:pPr>
        <w:numPr>
          <w:ilvl w:val="0"/>
          <w:numId w:val="3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Наследственная нефропатия при периодической болезни наследуется: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аутосомно- доминантно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аутосомно- рецессивно</w:t>
      </w:r>
    </w:p>
    <w:p w:rsidR="006B510D" w:rsidRPr="00E574D7" w:rsidRDefault="006B510D" w:rsidP="006B510D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6B510D" w:rsidRPr="00E574D7" w:rsidRDefault="006B510D" w:rsidP="001C5000">
      <w:pPr>
        <w:numPr>
          <w:ilvl w:val="0"/>
          <w:numId w:val="3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Первыми симптомами семейного ювенильного нефрофтиза являются: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полиурия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гематурия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тетания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Полидипсия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анемия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Е. протеинурия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Ж. запаздывание физического развития</w:t>
      </w:r>
    </w:p>
    <w:p w:rsidR="006B510D" w:rsidRPr="00E574D7" w:rsidRDefault="006B510D" w:rsidP="006B510D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 в, г, д, е, ж</w:t>
      </w:r>
    </w:p>
    <w:p w:rsidR="006B510D" w:rsidRPr="00E574D7" w:rsidRDefault="006B510D" w:rsidP="001C5000">
      <w:pPr>
        <w:numPr>
          <w:ilvl w:val="0"/>
          <w:numId w:val="3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Врожденная гипероксалурия характеризуется: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гипертензией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отеками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почечной недостаточностью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Уролитиазом</w:t>
      </w:r>
    </w:p>
    <w:p w:rsidR="006B510D" w:rsidRPr="00E574D7" w:rsidRDefault="006B510D" w:rsidP="006B510D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нефрокальцинозом</w:t>
      </w:r>
    </w:p>
    <w:p w:rsidR="006B510D" w:rsidRPr="00E574D7" w:rsidRDefault="006B510D" w:rsidP="006B510D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 xml:space="preserve">Ответ: в, г, д 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6B510D" w:rsidRPr="0040302E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6B510D" w:rsidRPr="00017168" w:rsidRDefault="006B510D" w:rsidP="006B510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6B510D" w:rsidRPr="00017168" w:rsidRDefault="006B510D" w:rsidP="006B510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6B510D" w:rsidRDefault="006B510D" w:rsidP="006B510D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</w:p>
    <w:p w:rsidR="006B510D" w:rsidRPr="00017168" w:rsidRDefault="006B510D" w:rsidP="006B510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6B510D" w:rsidRPr="00017168" w:rsidRDefault="006B510D" w:rsidP="006B510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615DCD" w:rsidRDefault="00615DCD"/>
    <w:p w:rsidR="006B510D" w:rsidRPr="00017168" w:rsidRDefault="006B510D" w:rsidP="006B510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6B510D" w:rsidRPr="00017168" w:rsidRDefault="006B510D" w:rsidP="006B510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6B510D" w:rsidRDefault="006B510D" w:rsidP="006B510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6B510D" w:rsidRDefault="006B510D" w:rsidP="006B510D">
      <w:pPr>
        <w:rPr>
          <w:sz w:val="24"/>
          <w:szCs w:val="24"/>
        </w:rPr>
      </w:pPr>
    </w:p>
    <w:p w:rsidR="006B510D" w:rsidRDefault="00081727" w:rsidP="00081727">
      <w:pPr>
        <w:ind w:firstLine="4395"/>
        <w:rPr>
          <w:sz w:val="24"/>
          <w:szCs w:val="24"/>
        </w:rPr>
      </w:pPr>
      <w:r>
        <w:object w:dxaOrig="16423" w:dyaOrig="4996">
          <v:shape id="_x0000_i1148" type="#_x0000_t75" style="width:284.25pt;height:93pt" o:ole="">
            <v:imagedata r:id="rId6" o:title=""/>
          </v:shape>
          <o:OLEObject Type="Embed" ProgID="MSPhotoEd.3" ShapeID="_x0000_i1148" DrawAspect="Content" ObjectID="_1451664987" r:id="rId70"/>
        </w:object>
      </w:r>
      <w:r w:rsidR="006B510D" w:rsidRPr="00017168">
        <w:rPr>
          <w:sz w:val="24"/>
          <w:szCs w:val="24"/>
        </w:rPr>
        <w:t xml:space="preserve">                         </w:t>
      </w:r>
      <w:r w:rsidR="006B510D">
        <w:rPr>
          <w:sz w:val="24"/>
          <w:szCs w:val="24"/>
        </w:rPr>
        <w:t xml:space="preserve">                                                                                                  </w:t>
      </w:r>
    </w:p>
    <w:p w:rsidR="006B510D" w:rsidRPr="00017168" w:rsidRDefault="006B510D" w:rsidP="006B510D">
      <w:pPr>
        <w:jc w:val="both"/>
        <w:rPr>
          <w:sz w:val="24"/>
          <w:szCs w:val="24"/>
        </w:rPr>
      </w:pP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6B510D" w:rsidRDefault="006B510D" w:rsidP="006B510D">
      <w:pPr>
        <w:pStyle w:val="a3"/>
        <w:ind w:left="0" w:right="-1" w:firstLine="0"/>
        <w:jc w:val="left"/>
        <w:rPr>
          <w:szCs w:val="24"/>
        </w:rPr>
      </w:pPr>
    </w:p>
    <w:p w:rsidR="006B510D" w:rsidRDefault="006B510D" w:rsidP="006B510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 w:rsidRPr="006B510D">
        <w:rPr>
          <w:b/>
          <w:sz w:val="24"/>
          <w:szCs w:val="24"/>
        </w:rPr>
        <w:t xml:space="preserve"> Амилоидоз почек: этиология, патогенез, клиника</w:t>
      </w:r>
    </w:p>
    <w:p w:rsidR="006B510D" w:rsidRPr="00017168" w:rsidRDefault="006B510D" w:rsidP="006B510D">
      <w:pPr>
        <w:jc w:val="both"/>
        <w:rPr>
          <w:sz w:val="24"/>
          <w:szCs w:val="24"/>
        </w:rPr>
      </w:pPr>
      <w:r>
        <w:rPr>
          <w:sz w:val="24"/>
          <w:szCs w:val="24"/>
        </w:rPr>
        <w:t>Амилоидоз встречается среди детского и взрослого населения, приводя к развитию хронической почечной недостаточности, что и определяет актуальность изучения данной проблемы</w:t>
      </w:r>
    </w:p>
    <w:p w:rsidR="006B510D" w:rsidRPr="00E574D7" w:rsidRDefault="006B510D" w:rsidP="006B510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современными данными по этиологии и патогенезу амилоидоза почек, классификацией, основными проявлениями амилоидоза</w:t>
      </w:r>
    </w:p>
    <w:p w:rsidR="006B510D" w:rsidRDefault="006B510D" w:rsidP="006B510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6B510D" w:rsidRPr="00B01436" w:rsidRDefault="006B510D" w:rsidP="006B510D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Определение амилоидоза.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амилоидоза.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Патогенетические механизмы развития нефротического синдрома при амилоидозе.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принципы классификации.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первичного и вторичного амилоидоза.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6B510D" w:rsidRPr="00017168" w:rsidRDefault="006B510D" w:rsidP="006B510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6B510D" w:rsidRPr="00017168" w:rsidRDefault="006B510D" w:rsidP="006B510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6B510D" w:rsidRPr="00017168" w:rsidRDefault="006B510D" w:rsidP="006B510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6B510D" w:rsidRPr="00E574D7" w:rsidRDefault="006B510D" w:rsidP="001C5000">
      <w:pPr>
        <w:numPr>
          <w:ilvl w:val="1"/>
          <w:numId w:val="4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Вторичный амилоидоз может развиться при: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ревматоидном артрите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псориатическом артрите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опухолях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Туберкулезе легких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остеомиелите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Е. во всех случаях</w:t>
      </w:r>
    </w:p>
    <w:p w:rsidR="006B510D" w:rsidRPr="00E574D7" w:rsidRDefault="006B510D" w:rsidP="006B510D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е.</w:t>
      </w:r>
    </w:p>
    <w:p w:rsidR="006B510D" w:rsidRPr="00E574D7" w:rsidRDefault="006B510D" w:rsidP="001C5000">
      <w:pPr>
        <w:numPr>
          <w:ilvl w:val="1"/>
          <w:numId w:val="4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старческом амилоидозе наиболее часто поражаются все перечисленные органы, кроме: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головного мозга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сердца, аорты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почек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Поджелудочной железы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печени</w:t>
      </w:r>
    </w:p>
    <w:p w:rsidR="006B510D" w:rsidRPr="00E574D7" w:rsidRDefault="006B510D" w:rsidP="006B510D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д.</w:t>
      </w:r>
    </w:p>
    <w:p w:rsidR="006B510D" w:rsidRPr="00E574D7" w:rsidRDefault="006B510D" w:rsidP="001C5000">
      <w:pPr>
        <w:numPr>
          <w:ilvl w:val="1"/>
          <w:numId w:val="4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Нефротический синдром при амилоидозе: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легко купируется стероидами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сохраняется при развитии ХПН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встречается очень редко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Исчезает при развитии ХПН</w:t>
      </w:r>
    </w:p>
    <w:p w:rsidR="006B510D" w:rsidRPr="00E574D7" w:rsidRDefault="006B510D" w:rsidP="006B510D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6B510D" w:rsidRPr="00E574D7" w:rsidRDefault="006B510D" w:rsidP="001C5000">
      <w:pPr>
        <w:numPr>
          <w:ilvl w:val="1"/>
          <w:numId w:val="4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Для диагностики амилоидоза почек наиболее информативно гистологическое исследование: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десны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Подкожного жира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слизистой оболочки прямой кишки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Ткани почки</w:t>
      </w:r>
    </w:p>
    <w:p w:rsidR="006B510D" w:rsidRPr="00E574D7" w:rsidRDefault="006B510D" w:rsidP="006B510D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г.</w:t>
      </w:r>
    </w:p>
    <w:p w:rsidR="006B510D" w:rsidRPr="00E574D7" w:rsidRDefault="006B510D" w:rsidP="001C5000">
      <w:pPr>
        <w:numPr>
          <w:ilvl w:val="1"/>
          <w:numId w:val="4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Наиболее показан при лечении амилоидоза: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преднизолон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циклофосфан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колхицин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Диклофенак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в.</w:t>
      </w:r>
    </w:p>
    <w:p w:rsidR="006B510D" w:rsidRPr="00E574D7" w:rsidRDefault="006B510D" w:rsidP="001C5000">
      <w:pPr>
        <w:numPr>
          <w:ilvl w:val="1"/>
          <w:numId w:val="4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Лечение колхицином при амилоидозе продолжается: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1 месяц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5-6 мес</w:t>
      </w:r>
    </w:p>
    <w:p w:rsidR="006B510D" w:rsidRPr="00E574D7" w:rsidRDefault="006B510D" w:rsidP="006B510D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В. 1-2 года и более</w:t>
      </w:r>
    </w:p>
    <w:p w:rsidR="006B510D" w:rsidRPr="00E574D7" w:rsidRDefault="006B510D" w:rsidP="006B510D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6B510D" w:rsidRPr="0040302E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6B510D" w:rsidRPr="00017168" w:rsidRDefault="006B510D" w:rsidP="006B510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6B510D" w:rsidRPr="00017168" w:rsidRDefault="006B510D" w:rsidP="006B510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6B510D" w:rsidRDefault="006B510D" w:rsidP="006B510D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</w:p>
    <w:p w:rsidR="006B510D" w:rsidRPr="00017168" w:rsidRDefault="006B510D" w:rsidP="006B510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6B510D" w:rsidRPr="00017168" w:rsidRDefault="006B510D" w:rsidP="006B510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6B510D" w:rsidRDefault="006B510D"/>
    <w:p w:rsidR="006B510D" w:rsidRDefault="006B510D"/>
    <w:p w:rsidR="006B510D" w:rsidRDefault="006B510D"/>
    <w:p w:rsidR="006B510D" w:rsidRPr="00017168" w:rsidRDefault="006B510D" w:rsidP="006B510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6B510D" w:rsidRPr="00017168" w:rsidRDefault="006B510D" w:rsidP="006B510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6B510D" w:rsidRDefault="006B510D" w:rsidP="006B510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6B510D" w:rsidRDefault="006B510D" w:rsidP="006B510D">
      <w:pPr>
        <w:rPr>
          <w:sz w:val="24"/>
          <w:szCs w:val="24"/>
        </w:rPr>
      </w:pPr>
    </w:p>
    <w:p w:rsidR="006B510D" w:rsidRPr="00017168" w:rsidRDefault="00081727" w:rsidP="00081727">
      <w:pPr>
        <w:ind w:firstLine="4395"/>
        <w:jc w:val="both"/>
        <w:rPr>
          <w:sz w:val="24"/>
          <w:szCs w:val="24"/>
        </w:rPr>
      </w:pPr>
      <w:r>
        <w:object w:dxaOrig="16423" w:dyaOrig="4996">
          <v:shape id="_x0000_i1149" type="#_x0000_t75" style="width:284.25pt;height:93pt" o:ole="">
            <v:imagedata r:id="rId6" o:title=""/>
          </v:shape>
          <o:OLEObject Type="Embed" ProgID="MSPhotoEd.3" ShapeID="_x0000_i1149" DrawAspect="Content" ObjectID="_1451664988" r:id="rId71"/>
        </w:object>
      </w: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6B510D" w:rsidRDefault="006B510D" w:rsidP="006B510D">
      <w:pPr>
        <w:pStyle w:val="a3"/>
        <w:ind w:left="0" w:right="-1" w:firstLine="0"/>
        <w:jc w:val="left"/>
        <w:rPr>
          <w:szCs w:val="24"/>
        </w:rPr>
      </w:pPr>
    </w:p>
    <w:p w:rsidR="006B510D" w:rsidRPr="006B510D" w:rsidRDefault="006B510D" w:rsidP="006B510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Амилоидоз почек: варианты, диагностика, лечение </w:t>
      </w:r>
    </w:p>
    <w:p w:rsidR="006B510D" w:rsidRPr="00017168" w:rsidRDefault="006B510D" w:rsidP="006B510D">
      <w:pPr>
        <w:rPr>
          <w:sz w:val="24"/>
          <w:szCs w:val="24"/>
        </w:rPr>
      </w:pPr>
      <w:r>
        <w:rPr>
          <w:sz w:val="24"/>
          <w:szCs w:val="24"/>
        </w:rPr>
        <w:t>Амилоидоз встречается среди детского и взрослого населения, приводя к развитию хронической почечной недостаточности, что и определяет актуальность изучения данной проблемы</w:t>
      </w:r>
    </w:p>
    <w:p w:rsidR="006B510D" w:rsidRPr="00E574D7" w:rsidRDefault="006B510D" w:rsidP="006B510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основными проявлениями амилоидоза, принципами клинической и параклинической диагностики, диетой, терапией, диспансеризацией больных с амилоидозом.</w:t>
      </w:r>
    </w:p>
    <w:p w:rsidR="006B510D" w:rsidRDefault="006B510D" w:rsidP="006B510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6B510D" w:rsidRPr="00B01436" w:rsidRDefault="006B510D" w:rsidP="006B510D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Особенности нефротического синдрома при амилоидозе.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амилоидоза.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Исследования периферической крови.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Исследование биохимических нарушений.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Особенности лечения амилоидоза.</w:t>
      </w:r>
    </w:p>
    <w:p w:rsidR="006B510D" w:rsidRPr="00E574D7" w:rsidRDefault="006B510D" w:rsidP="006B510D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Профилактика и реабилитация больных амилоидозом.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6B510D" w:rsidRPr="00017168" w:rsidRDefault="006B510D" w:rsidP="006B510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6B510D" w:rsidRPr="00017168" w:rsidRDefault="006B510D" w:rsidP="006B510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6B510D" w:rsidRPr="00017168" w:rsidRDefault="006B510D" w:rsidP="006B510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6B510D" w:rsidRPr="00E574D7" w:rsidRDefault="006B510D" w:rsidP="001C5000">
      <w:pPr>
        <w:numPr>
          <w:ilvl w:val="0"/>
          <w:numId w:val="4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Вторичный амилоидоз может развиться при: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ревматоидном артрите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псориатическом артрите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опухолях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Туберкулезе легких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остеомиелите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Е. во всех случаях</w:t>
      </w:r>
    </w:p>
    <w:p w:rsidR="006B510D" w:rsidRPr="00E574D7" w:rsidRDefault="006B510D" w:rsidP="006B510D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е.</w:t>
      </w:r>
    </w:p>
    <w:p w:rsidR="006B510D" w:rsidRPr="00E574D7" w:rsidRDefault="006B510D" w:rsidP="001C5000">
      <w:pPr>
        <w:numPr>
          <w:ilvl w:val="0"/>
          <w:numId w:val="4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старческом амилоидозе наиболее часто поражаются все перечисленные органы, кроме: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головного мозга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сердца, аорты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почек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Поджелудочной железы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печени</w:t>
      </w:r>
    </w:p>
    <w:p w:rsidR="006B510D" w:rsidRPr="00E574D7" w:rsidRDefault="006B510D" w:rsidP="006B510D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д.</w:t>
      </w:r>
    </w:p>
    <w:p w:rsidR="006B510D" w:rsidRPr="00E574D7" w:rsidRDefault="006B510D" w:rsidP="001C5000">
      <w:pPr>
        <w:numPr>
          <w:ilvl w:val="0"/>
          <w:numId w:val="4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Нефротический синдром при амилоидозе: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легко купируется стероидами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сохраняется при развитии ХПН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встречается очень редко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Исчезает при развитии ХПН</w:t>
      </w:r>
    </w:p>
    <w:p w:rsidR="006B510D" w:rsidRPr="00E574D7" w:rsidRDefault="006B510D" w:rsidP="006B510D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lastRenderedPageBreak/>
        <w:t>Ответ: б.</w:t>
      </w:r>
    </w:p>
    <w:p w:rsidR="006B510D" w:rsidRPr="00E574D7" w:rsidRDefault="006B510D" w:rsidP="001C5000">
      <w:pPr>
        <w:numPr>
          <w:ilvl w:val="0"/>
          <w:numId w:val="4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диагностики амилоидоза почек наиболее информативно гистологическое исследование: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десны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Подкожного жира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слизистой оболочки прямой кишки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Ткани почки</w:t>
      </w:r>
    </w:p>
    <w:p w:rsidR="006B510D" w:rsidRPr="00E574D7" w:rsidRDefault="006B510D" w:rsidP="006B510D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г.</w:t>
      </w:r>
    </w:p>
    <w:p w:rsidR="006B510D" w:rsidRPr="00E574D7" w:rsidRDefault="006B510D" w:rsidP="001C5000">
      <w:pPr>
        <w:numPr>
          <w:ilvl w:val="0"/>
          <w:numId w:val="4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Наиболее показан при лечении амилоидоза: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преднизолон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циклофосфан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колхицин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Диклофенак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в.</w:t>
      </w:r>
    </w:p>
    <w:p w:rsidR="006B510D" w:rsidRPr="00E574D7" w:rsidRDefault="006B510D" w:rsidP="001C5000">
      <w:pPr>
        <w:numPr>
          <w:ilvl w:val="0"/>
          <w:numId w:val="4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Лечение колхицином при амилоидозе продолжается: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1 месяц</w:t>
      </w:r>
    </w:p>
    <w:p w:rsidR="006B510D" w:rsidRPr="00E574D7" w:rsidRDefault="006B510D" w:rsidP="006B510D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5-6 мес</w:t>
      </w:r>
    </w:p>
    <w:p w:rsidR="006B510D" w:rsidRPr="00E574D7" w:rsidRDefault="006B510D" w:rsidP="006B510D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В. 1-2 года и более</w:t>
      </w:r>
    </w:p>
    <w:p w:rsidR="006B510D" w:rsidRPr="00E574D7" w:rsidRDefault="006B510D" w:rsidP="006B510D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6B510D" w:rsidRPr="00017168" w:rsidRDefault="006B510D" w:rsidP="006B510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6B510D" w:rsidRPr="0040302E" w:rsidRDefault="006B510D" w:rsidP="006B510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6B510D" w:rsidRPr="00017168" w:rsidRDefault="006B510D" w:rsidP="006B510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6B510D" w:rsidRPr="00017168" w:rsidRDefault="006B510D" w:rsidP="006B510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6B510D" w:rsidRPr="00017168" w:rsidRDefault="006B510D" w:rsidP="006B510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6B510D" w:rsidRDefault="006B510D" w:rsidP="006B510D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B510D" w:rsidRPr="00017168" w:rsidRDefault="006B510D" w:rsidP="006B510D">
      <w:pPr>
        <w:ind w:left="360"/>
        <w:jc w:val="both"/>
        <w:rPr>
          <w:sz w:val="24"/>
          <w:szCs w:val="24"/>
        </w:rPr>
      </w:pPr>
    </w:p>
    <w:p w:rsidR="006B510D" w:rsidRPr="00017168" w:rsidRDefault="006B510D" w:rsidP="006B510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6B510D" w:rsidRPr="00017168" w:rsidRDefault="006B510D" w:rsidP="006B510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6B510D" w:rsidRDefault="006B510D"/>
    <w:p w:rsidR="001C5000" w:rsidRPr="00017168" w:rsidRDefault="001C5000" w:rsidP="001C500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1C5000" w:rsidRPr="00017168" w:rsidRDefault="001C5000" w:rsidP="001C500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1C5000" w:rsidRDefault="001C5000" w:rsidP="001C500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1C5000" w:rsidRDefault="001C5000" w:rsidP="001C5000">
      <w:pPr>
        <w:rPr>
          <w:sz w:val="24"/>
          <w:szCs w:val="24"/>
        </w:rPr>
      </w:pPr>
    </w:p>
    <w:p w:rsidR="001C5000" w:rsidRDefault="00081727" w:rsidP="00081727">
      <w:pPr>
        <w:ind w:firstLine="4536"/>
        <w:rPr>
          <w:sz w:val="24"/>
          <w:szCs w:val="24"/>
        </w:rPr>
      </w:pPr>
      <w:r>
        <w:object w:dxaOrig="16423" w:dyaOrig="4996">
          <v:shape id="_x0000_i1150" type="#_x0000_t75" style="width:284.25pt;height:93pt" o:ole="">
            <v:imagedata r:id="rId6" o:title=""/>
          </v:shape>
          <o:OLEObject Type="Embed" ProgID="MSPhotoEd.3" ShapeID="_x0000_i1150" DrawAspect="Content" ObjectID="_1451664989" r:id="rId72"/>
        </w:object>
      </w:r>
    </w:p>
    <w:p w:rsidR="001C5000" w:rsidRPr="00017168" w:rsidRDefault="001C5000" w:rsidP="001C5000">
      <w:pPr>
        <w:jc w:val="both"/>
        <w:rPr>
          <w:sz w:val="24"/>
          <w:szCs w:val="24"/>
        </w:rPr>
      </w:pP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1C5000" w:rsidRDefault="001C5000" w:rsidP="001C5000">
      <w:pPr>
        <w:pStyle w:val="a3"/>
        <w:ind w:left="0" w:right="-1" w:firstLine="0"/>
        <w:jc w:val="left"/>
        <w:rPr>
          <w:szCs w:val="24"/>
        </w:rPr>
      </w:pPr>
    </w:p>
    <w:p w:rsidR="001C5000" w:rsidRPr="006B510D" w:rsidRDefault="001C5000" w:rsidP="001C500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1C5000">
        <w:rPr>
          <w:b/>
          <w:sz w:val="24"/>
          <w:szCs w:val="24"/>
        </w:rPr>
        <w:t>Поликистоз почек: этиология, патогенез, клиника, диагностика</w:t>
      </w:r>
    </w:p>
    <w:p w:rsidR="001C5000" w:rsidRPr="00017168" w:rsidRDefault="001C5000" w:rsidP="001C5000">
      <w:pPr>
        <w:jc w:val="both"/>
        <w:rPr>
          <w:sz w:val="24"/>
          <w:szCs w:val="24"/>
        </w:rPr>
      </w:pPr>
      <w:r>
        <w:rPr>
          <w:sz w:val="24"/>
          <w:szCs w:val="24"/>
        </w:rPr>
        <w:t>Поликистоз почек встречается среди детского и взрослого населения, приводя к развитию хронической почечной недостаточности, что и определяет актуальность изучения данной проблемы</w:t>
      </w:r>
    </w:p>
    <w:p w:rsidR="001C5000" w:rsidRDefault="001C5000" w:rsidP="001C500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ординаторовс современными данными об этиологии, патогенезе, клинической картине и   диагностике поликистоза почек, принципами терапии, диспансеризацией и реабилитацией больных с поликистозом почек</w:t>
      </w:r>
      <w:r w:rsidRPr="00017168">
        <w:rPr>
          <w:b/>
          <w:sz w:val="24"/>
          <w:szCs w:val="24"/>
        </w:rPr>
        <w:t xml:space="preserve"> </w:t>
      </w:r>
    </w:p>
    <w:p w:rsidR="001C5000" w:rsidRDefault="001C5000" w:rsidP="001C500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1C5000" w:rsidRPr="00B01436" w:rsidRDefault="001C5000" w:rsidP="001C500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поликистоза почек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Патогенез поликистоза почек.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Классификация поликистоза почек.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клинические проявления поликистоза почек.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лабораторные и инструментальные методы диагностики.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 интерстициального китсозных поражений почек.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Особенности диеты при поликистоза почек.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медикаментозного лечения.</w:t>
      </w:r>
    </w:p>
    <w:p w:rsidR="001C5000" w:rsidRPr="00E574D7" w:rsidRDefault="001C5000" w:rsidP="001C5000">
      <w:pPr>
        <w:ind w:left="928"/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Профилактика, диспансеризация, реабилитация больных.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1C5000" w:rsidRPr="00017168" w:rsidRDefault="001C5000" w:rsidP="001C500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1C5000" w:rsidRPr="00017168" w:rsidRDefault="001C5000" w:rsidP="001C500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1C5000" w:rsidRPr="00017168" w:rsidRDefault="001C5000" w:rsidP="001C500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1C5000" w:rsidRPr="00E574D7" w:rsidRDefault="001C5000" w:rsidP="001C5000">
      <w:pPr>
        <w:numPr>
          <w:ilvl w:val="0"/>
          <w:numId w:val="42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Простые (солитарные) кисты чаще образуются: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из клубочков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из проксимальных канальцев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из дистальных  канальцев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из осумкованных отделов интерстиция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из всего перечисленного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1C5000" w:rsidRPr="00E574D7" w:rsidRDefault="001C5000" w:rsidP="001C5000">
      <w:pPr>
        <w:numPr>
          <w:ilvl w:val="0"/>
          <w:numId w:val="42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Поликистозной болезни  взрослых могут сопутствовать: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калькулез почек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хронический пиелонефрит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гипертония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подагрический артрит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перечисленное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1C5000" w:rsidRPr="00E574D7" w:rsidRDefault="001C5000" w:rsidP="001C5000">
      <w:pPr>
        <w:numPr>
          <w:ilvl w:val="0"/>
          <w:numId w:val="42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поликистозной болезни взрослых боли могут быть обусловлены: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разрывом кисты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растяжением полости кисты и капсулы почки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сдавлением кистой собирательной системы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калькулезом почек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любой из указанных причин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1C5000" w:rsidRPr="0040302E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1C5000" w:rsidRPr="00017168" w:rsidRDefault="001C5000" w:rsidP="001C5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1C5000" w:rsidRPr="00017168" w:rsidRDefault="001C5000" w:rsidP="001C500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1C5000" w:rsidRPr="00017168" w:rsidRDefault="001C5000" w:rsidP="001C500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1C5000" w:rsidRPr="00017168" w:rsidRDefault="001C5000" w:rsidP="001C500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1C5000" w:rsidRPr="00017168" w:rsidRDefault="001C5000" w:rsidP="001C500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1C5000" w:rsidRDefault="001C5000" w:rsidP="001C5000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1C5000" w:rsidRPr="00017168" w:rsidRDefault="001C5000" w:rsidP="001C5000">
      <w:pPr>
        <w:ind w:left="360"/>
        <w:jc w:val="both"/>
        <w:rPr>
          <w:sz w:val="24"/>
          <w:szCs w:val="24"/>
        </w:rPr>
      </w:pPr>
    </w:p>
    <w:p w:rsidR="001C5000" w:rsidRPr="00017168" w:rsidRDefault="001C5000" w:rsidP="001C500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1C5000" w:rsidRPr="00017168" w:rsidRDefault="001C5000" w:rsidP="001C500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Pr="00017168" w:rsidRDefault="001C5000" w:rsidP="001C500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1C5000" w:rsidRPr="00017168" w:rsidRDefault="001C5000" w:rsidP="001C500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1C5000" w:rsidRDefault="001C5000" w:rsidP="001C500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1C5000" w:rsidRDefault="001C5000" w:rsidP="001C5000">
      <w:pPr>
        <w:rPr>
          <w:sz w:val="24"/>
          <w:szCs w:val="24"/>
        </w:rPr>
      </w:pPr>
    </w:p>
    <w:p w:rsidR="001C5000" w:rsidRDefault="00081727" w:rsidP="00081727">
      <w:pPr>
        <w:ind w:firstLine="4820"/>
        <w:rPr>
          <w:sz w:val="24"/>
          <w:szCs w:val="24"/>
        </w:rPr>
      </w:pPr>
      <w:r>
        <w:object w:dxaOrig="16423" w:dyaOrig="4996">
          <v:shape id="_x0000_i1151" type="#_x0000_t75" style="width:284.25pt;height:93pt" o:ole="">
            <v:imagedata r:id="rId6" o:title=""/>
          </v:shape>
          <o:OLEObject Type="Embed" ProgID="MSPhotoEd.3" ShapeID="_x0000_i1151" DrawAspect="Content" ObjectID="_1451664990" r:id="rId73"/>
        </w:object>
      </w:r>
    </w:p>
    <w:p w:rsidR="001C5000" w:rsidRPr="00017168" w:rsidRDefault="001C5000" w:rsidP="001C5000">
      <w:pPr>
        <w:jc w:val="both"/>
        <w:rPr>
          <w:sz w:val="24"/>
          <w:szCs w:val="24"/>
        </w:rPr>
      </w:pP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1C5000" w:rsidRDefault="001C5000" w:rsidP="001C5000">
      <w:pPr>
        <w:pStyle w:val="a3"/>
        <w:ind w:left="0" w:right="-1" w:firstLine="0"/>
        <w:jc w:val="left"/>
        <w:rPr>
          <w:szCs w:val="24"/>
        </w:rPr>
      </w:pPr>
    </w:p>
    <w:p w:rsidR="001C5000" w:rsidRPr="001C5000" w:rsidRDefault="001C5000" w:rsidP="001C500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1C5000">
        <w:rPr>
          <w:b/>
          <w:sz w:val="24"/>
          <w:szCs w:val="24"/>
        </w:rPr>
        <w:t>Синдром Барттера: клиника, диагностика</w:t>
      </w:r>
    </w:p>
    <w:p w:rsidR="001C5000" w:rsidRPr="00017168" w:rsidRDefault="001C5000" w:rsidP="001C5000">
      <w:pPr>
        <w:jc w:val="both"/>
        <w:rPr>
          <w:sz w:val="24"/>
          <w:szCs w:val="24"/>
        </w:rPr>
      </w:pPr>
      <w:r>
        <w:rPr>
          <w:sz w:val="24"/>
          <w:szCs w:val="24"/>
        </w:rPr>
        <w:t>Синдром Барттера встречается среди детского и взрослого населения, приводя к развитию хронической почечной недостаточности, что и определяет актуальность изучения данной проблемы</w:t>
      </w:r>
    </w:p>
    <w:p w:rsidR="001C5000" w:rsidRPr="00E574D7" w:rsidRDefault="001C5000" w:rsidP="001C500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современными данными об этиологии, патогенезе, клинической картине и   диагностике синдрома Барттера, принципами терапии.</w:t>
      </w:r>
    </w:p>
    <w:p w:rsidR="001C5000" w:rsidRDefault="001C5000" w:rsidP="001C500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1C5000" w:rsidRPr="00B01436" w:rsidRDefault="001C5000" w:rsidP="001C500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синдрома Барттера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Патогенез синдрома Барттера.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Основные клинические проявления синдрома Барттера 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лабораторные и инструментальные методы диагностики.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 синдрома Барттера.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медикаментозного лечения.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1C5000" w:rsidRPr="00017168" w:rsidRDefault="001C5000" w:rsidP="001C500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1C5000" w:rsidRPr="00017168" w:rsidRDefault="001C5000" w:rsidP="001C500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1C5000" w:rsidRPr="00017168" w:rsidRDefault="001C5000" w:rsidP="001C500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1C5000" w:rsidRPr="00E574D7" w:rsidRDefault="001C5000" w:rsidP="001C5000">
      <w:pPr>
        <w:numPr>
          <w:ilvl w:val="0"/>
          <w:numId w:val="4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Синдрома Барттера характерны: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гиперкалиурия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гипокалиемия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гиперальдостеронизм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Повышенное АД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нормальное АД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а,б,в,д</w:t>
      </w:r>
    </w:p>
    <w:p w:rsidR="001C5000" w:rsidRPr="00E574D7" w:rsidRDefault="001C5000" w:rsidP="001C5000">
      <w:pPr>
        <w:numPr>
          <w:ilvl w:val="0"/>
          <w:numId w:val="4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синдроме Барттера наблюдается чаще всего::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 полиурия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полидипсия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никтурия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гипостенурия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перечисленное</w:t>
      </w:r>
    </w:p>
    <w:p w:rsidR="001C5000" w:rsidRPr="00E574D7" w:rsidRDefault="001C5000" w:rsidP="001C5000">
      <w:pPr>
        <w:tabs>
          <w:tab w:val="left" w:pos="2839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  <w:r w:rsidRPr="00E574D7">
        <w:rPr>
          <w:sz w:val="24"/>
          <w:szCs w:val="24"/>
        </w:rPr>
        <w:tab/>
      </w:r>
    </w:p>
    <w:p w:rsidR="001C5000" w:rsidRPr="00E574D7" w:rsidRDefault="001C5000" w:rsidP="001C5000">
      <w:pPr>
        <w:numPr>
          <w:ilvl w:val="0"/>
          <w:numId w:val="4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Барттера наследуется с: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аутоссомно-рецессивно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аутосомно-доминантно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Ответ:а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При синдроме Барттера АД чаще всего: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повышается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понижается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Не меняется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Клиника зависит в первую очередь от: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гиперкалиурии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гиперальдостеронизма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Гипокалиемии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6. На ЭКГ при синдроме Барттера выявляется: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уплощение зубца Т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Б. снижение сегмента </w:t>
      </w:r>
      <w:r w:rsidRPr="00E574D7">
        <w:rPr>
          <w:sz w:val="24"/>
          <w:szCs w:val="24"/>
          <w:lang w:val="en-US"/>
        </w:rPr>
        <w:t>S</w:t>
      </w:r>
      <w:r w:rsidRPr="00E574D7">
        <w:rPr>
          <w:sz w:val="24"/>
          <w:szCs w:val="24"/>
        </w:rPr>
        <w:t>Т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Появление зубца </w:t>
      </w:r>
      <w:r w:rsidRPr="00E574D7">
        <w:rPr>
          <w:sz w:val="24"/>
          <w:szCs w:val="24"/>
          <w:lang w:val="en-US"/>
        </w:rPr>
        <w:t>U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1C5000" w:rsidRPr="0040302E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1C5000" w:rsidRPr="00017168" w:rsidRDefault="001C5000" w:rsidP="001C5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1C5000" w:rsidRPr="00017168" w:rsidRDefault="001C5000" w:rsidP="001C500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1C5000" w:rsidRPr="00017168" w:rsidRDefault="001C5000" w:rsidP="001C500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1C5000" w:rsidRPr="00017168" w:rsidRDefault="001C5000" w:rsidP="001C500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1C5000" w:rsidRPr="00017168" w:rsidRDefault="001C5000" w:rsidP="001C500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1C5000" w:rsidRDefault="001C5000" w:rsidP="001C5000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1C5000" w:rsidRPr="00017168" w:rsidRDefault="001C5000" w:rsidP="001C5000">
      <w:pPr>
        <w:ind w:left="360"/>
        <w:jc w:val="both"/>
        <w:rPr>
          <w:sz w:val="24"/>
          <w:szCs w:val="24"/>
        </w:rPr>
      </w:pPr>
    </w:p>
    <w:p w:rsidR="001C5000" w:rsidRPr="00017168" w:rsidRDefault="001C5000" w:rsidP="001C500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1C5000" w:rsidRPr="00017168" w:rsidRDefault="001C5000" w:rsidP="001C500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Default="001C5000"/>
    <w:p w:rsidR="001C5000" w:rsidRPr="00017168" w:rsidRDefault="001C5000" w:rsidP="001C500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1C5000" w:rsidRPr="00017168" w:rsidRDefault="001C5000" w:rsidP="001C500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1C5000" w:rsidRDefault="001C5000" w:rsidP="001C500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1C5000" w:rsidRDefault="001C5000" w:rsidP="001C5000">
      <w:pPr>
        <w:rPr>
          <w:sz w:val="24"/>
          <w:szCs w:val="24"/>
        </w:rPr>
      </w:pPr>
    </w:p>
    <w:p w:rsidR="001C5000" w:rsidRPr="00017168" w:rsidRDefault="00081727" w:rsidP="00081727">
      <w:pPr>
        <w:ind w:firstLine="4536"/>
        <w:jc w:val="both"/>
        <w:rPr>
          <w:sz w:val="24"/>
          <w:szCs w:val="24"/>
        </w:rPr>
      </w:pPr>
      <w:r>
        <w:object w:dxaOrig="16423" w:dyaOrig="4996">
          <v:shape id="_x0000_i1152" type="#_x0000_t75" style="width:284.25pt;height:93pt" o:ole="">
            <v:imagedata r:id="rId6" o:title=""/>
          </v:shape>
          <o:OLEObject Type="Embed" ProgID="MSPhotoEd.3" ShapeID="_x0000_i1152" DrawAspect="Content" ObjectID="_1451664991" r:id="rId74"/>
        </w:object>
      </w: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1C5000" w:rsidRDefault="001C5000" w:rsidP="001C5000">
      <w:pPr>
        <w:pStyle w:val="a3"/>
        <w:ind w:left="0" w:right="-1" w:firstLine="0"/>
        <w:jc w:val="left"/>
        <w:rPr>
          <w:szCs w:val="24"/>
        </w:rPr>
      </w:pPr>
    </w:p>
    <w:p w:rsidR="001C5000" w:rsidRPr="001C5000" w:rsidRDefault="001C5000" w:rsidP="001C500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1C5000">
        <w:rPr>
          <w:b/>
          <w:sz w:val="24"/>
          <w:szCs w:val="24"/>
        </w:rPr>
        <w:t>Поражение почек при периодической болезни</w:t>
      </w:r>
    </w:p>
    <w:p w:rsidR="001C5000" w:rsidRPr="00017168" w:rsidRDefault="001C5000" w:rsidP="001C5000">
      <w:pPr>
        <w:jc w:val="both"/>
        <w:rPr>
          <w:sz w:val="24"/>
          <w:szCs w:val="24"/>
        </w:rPr>
      </w:pPr>
      <w:r>
        <w:rPr>
          <w:sz w:val="24"/>
          <w:szCs w:val="24"/>
        </w:rPr>
        <w:t>Периодическая болезнь (семейная средиземноморская лихорадка) среди детского и взрослого населения, приводя к развитию хронической почечной недостаточности, что и определяет актуальность изучения данной проблемы</w:t>
      </w:r>
    </w:p>
    <w:p w:rsidR="001C5000" w:rsidRPr="00E574D7" w:rsidRDefault="001C5000" w:rsidP="001C500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современными данными об этиологии, патогенезе, клинической картине и   диагностике периодической болезни (семейной средиземноморской лихорадки), принципами терапии.</w:t>
      </w:r>
    </w:p>
    <w:p w:rsidR="001C5000" w:rsidRDefault="001C5000" w:rsidP="001C500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1C5000" w:rsidRPr="00B01436" w:rsidRDefault="001C5000" w:rsidP="001C500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периодической болезни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Патогенез периодической болезни.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клинические проявления периодической болезни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лабораторные и инструментальные методы диагностики.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 периодической болезни от других вариантов наследственного амилоидоза.</w:t>
      </w:r>
    </w:p>
    <w:p w:rsidR="001C5000" w:rsidRPr="00E574D7" w:rsidRDefault="001C5000" w:rsidP="001C5000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медикаментозного лечения периодической болезни.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1C5000" w:rsidRPr="00017168" w:rsidRDefault="001C5000" w:rsidP="001C500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1C5000" w:rsidRPr="00017168" w:rsidRDefault="001C5000" w:rsidP="001C500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1C5000" w:rsidRPr="00017168" w:rsidRDefault="001C5000" w:rsidP="001C500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1C5000" w:rsidRPr="00E574D7" w:rsidRDefault="001C5000" w:rsidP="001C5000">
      <w:pPr>
        <w:numPr>
          <w:ilvl w:val="0"/>
          <w:numId w:val="44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периодической болезни характерны: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рецидивирующие приступы асептического серозита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боли в животе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Боли в грудной клетке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Развитие амилоидоза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повышенное АД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Е. лихорадка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а,б,в, г, е</w:t>
      </w:r>
    </w:p>
    <w:p w:rsidR="001C5000" w:rsidRPr="00E574D7" w:rsidRDefault="001C5000" w:rsidP="001C5000">
      <w:pPr>
        <w:numPr>
          <w:ilvl w:val="0"/>
          <w:numId w:val="44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Осложнениями периодической болезни чаще бывает: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 пиелонефрит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нефротический синдром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ХПН</w:t>
      </w:r>
    </w:p>
    <w:p w:rsidR="001C5000" w:rsidRPr="00E574D7" w:rsidRDefault="001C5000" w:rsidP="001C5000">
      <w:pPr>
        <w:tabs>
          <w:tab w:val="left" w:pos="2839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  <w:r w:rsidRPr="00E574D7">
        <w:rPr>
          <w:sz w:val="24"/>
          <w:szCs w:val="24"/>
        </w:rPr>
        <w:tab/>
      </w:r>
    </w:p>
    <w:p w:rsidR="001C5000" w:rsidRPr="00E574D7" w:rsidRDefault="001C5000" w:rsidP="001C5000">
      <w:pPr>
        <w:numPr>
          <w:ilvl w:val="0"/>
          <w:numId w:val="44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Периодическая  болезнь наследуется: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аутоссомно-рецессивно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аутосомно-доминантно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Амилолид откладывается чаще всего: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почки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печень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Селезенка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Надпочечники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ЖКТ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г, д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АД при периодической болезни: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повышено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понижено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Не меняется</w:t>
      </w:r>
    </w:p>
    <w:p w:rsidR="001C5000" w:rsidRPr="00E574D7" w:rsidRDefault="001C5000" w:rsidP="001C500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1C5000" w:rsidRPr="00017168" w:rsidRDefault="001C5000" w:rsidP="001C500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1C5000" w:rsidRPr="0040302E" w:rsidRDefault="001C5000" w:rsidP="001C50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1C5000" w:rsidRPr="00017168" w:rsidRDefault="001C5000" w:rsidP="001C50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1C5000" w:rsidRPr="00017168" w:rsidRDefault="001C5000" w:rsidP="001C500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1C5000" w:rsidRPr="00017168" w:rsidRDefault="001C5000" w:rsidP="001C500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1C5000" w:rsidRPr="00017168" w:rsidRDefault="001C5000" w:rsidP="001C500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1C5000" w:rsidRPr="00017168" w:rsidRDefault="001C5000" w:rsidP="001C50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1C5000" w:rsidRPr="00017168" w:rsidRDefault="001C5000" w:rsidP="001C500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1C5000" w:rsidRPr="00E574D7" w:rsidRDefault="001C5000" w:rsidP="001C5000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1C5000" w:rsidRDefault="001C5000" w:rsidP="001C5000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1C5000" w:rsidRPr="00017168" w:rsidRDefault="001C5000" w:rsidP="001C5000">
      <w:pPr>
        <w:ind w:left="360"/>
        <w:jc w:val="both"/>
        <w:rPr>
          <w:sz w:val="24"/>
          <w:szCs w:val="24"/>
        </w:rPr>
      </w:pPr>
    </w:p>
    <w:p w:rsidR="001C5000" w:rsidRPr="00017168" w:rsidRDefault="001C5000" w:rsidP="001C500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1C5000" w:rsidRPr="00017168" w:rsidRDefault="001C5000" w:rsidP="001C500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1C5000" w:rsidRDefault="001C5000" w:rsidP="001C5000"/>
    <w:p w:rsidR="001C5000" w:rsidRDefault="001C5000"/>
    <w:p w:rsidR="00C14187" w:rsidRDefault="00C14187"/>
    <w:p w:rsidR="00C14187" w:rsidRDefault="00C14187"/>
    <w:p w:rsidR="00C14187" w:rsidRDefault="00C14187"/>
    <w:p w:rsidR="00C14187" w:rsidRDefault="00C14187"/>
    <w:p w:rsidR="00C14187" w:rsidRDefault="00C14187"/>
    <w:p w:rsidR="00C14187" w:rsidRPr="00017168" w:rsidRDefault="00C14187" w:rsidP="00C14187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C14187" w:rsidRPr="00017168" w:rsidRDefault="00C14187" w:rsidP="00C14187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C14187" w:rsidRDefault="00C14187" w:rsidP="00C14187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C14187" w:rsidRDefault="00C14187" w:rsidP="00C14187">
      <w:pPr>
        <w:rPr>
          <w:sz w:val="24"/>
          <w:szCs w:val="24"/>
        </w:rPr>
      </w:pPr>
    </w:p>
    <w:p w:rsidR="00C14187" w:rsidRPr="00017168" w:rsidRDefault="00081727" w:rsidP="00081727">
      <w:pPr>
        <w:ind w:firstLine="4536"/>
        <w:jc w:val="both"/>
        <w:rPr>
          <w:sz w:val="24"/>
          <w:szCs w:val="24"/>
        </w:rPr>
      </w:pPr>
      <w:r>
        <w:object w:dxaOrig="16423" w:dyaOrig="4996">
          <v:shape id="_x0000_i1153" type="#_x0000_t75" style="width:284.25pt;height:93pt" o:ole="">
            <v:imagedata r:id="rId6" o:title=""/>
          </v:shape>
          <o:OLEObject Type="Embed" ProgID="MSPhotoEd.3" ShapeID="_x0000_i1153" DrawAspect="Content" ObjectID="_1451664992" r:id="rId75"/>
        </w:object>
      </w: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C14187" w:rsidRDefault="00C14187" w:rsidP="00C14187">
      <w:pPr>
        <w:pStyle w:val="a3"/>
        <w:ind w:left="0" w:right="-1" w:firstLine="0"/>
        <w:jc w:val="left"/>
        <w:rPr>
          <w:szCs w:val="24"/>
        </w:rPr>
      </w:pPr>
    </w:p>
    <w:p w:rsidR="00C14187" w:rsidRPr="00C14187" w:rsidRDefault="00C14187" w:rsidP="00C14187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C14187">
        <w:rPr>
          <w:b/>
          <w:sz w:val="24"/>
          <w:szCs w:val="24"/>
        </w:rPr>
        <w:t>Нефроптоз: клиника, диагностика, лечение</w:t>
      </w:r>
    </w:p>
    <w:p w:rsidR="00C14187" w:rsidRPr="00017168" w:rsidRDefault="00C14187" w:rsidP="00C14187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Нефроптоз встречается среди детского и взрослого населения, приводя к </w:t>
      </w:r>
      <w:r w:rsidR="0006728A">
        <w:rPr>
          <w:sz w:val="24"/>
          <w:szCs w:val="24"/>
        </w:rPr>
        <w:t>развитию артериальной гипертензии</w:t>
      </w:r>
      <w:r>
        <w:rPr>
          <w:sz w:val="24"/>
          <w:szCs w:val="24"/>
        </w:rPr>
        <w:t xml:space="preserve">, </w:t>
      </w:r>
      <w:r w:rsidR="0006728A">
        <w:rPr>
          <w:sz w:val="24"/>
          <w:szCs w:val="24"/>
        </w:rPr>
        <w:t xml:space="preserve">часто сопровождается гематурией,  </w:t>
      </w:r>
      <w:r>
        <w:rPr>
          <w:sz w:val="24"/>
          <w:szCs w:val="24"/>
        </w:rPr>
        <w:t>что и определяет актуальность изучения данной проблемы</w:t>
      </w:r>
    </w:p>
    <w:p w:rsidR="0006728A" w:rsidRPr="00E574D7" w:rsidRDefault="00C14187" w:rsidP="0006728A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</w:t>
      </w:r>
      <w:r w:rsidR="0006728A" w:rsidRPr="00E574D7">
        <w:rPr>
          <w:sz w:val="24"/>
          <w:szCs w:val="24"/>
        </w:rPr>
        <w:t>ординаторов с основными клиническими проявлениями нефроптоза, методами диагностики и дифференциальной диагностики, тактикой лечения и профилактикой возможных осложнений.</w:t>
      </w:r>
    </w:p>
    <w:p w:rsidR="00C14187" w:rsidRDefault="00C14187" w:rsidP="00C14187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C14187" w:rsidRPr="00B01436" w:rsidRDefault="00C14187" w:rsidP="00C14187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06728A" w:rsidRPr="00E574D7" w:rsidRDefault="0006728A" w:rsidP="0006728A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 нефроптоза</w:t>
      </w:r>
    </w:p>
    <w:p w:rsidR="0006728A" w:rsidRPr="00E574D7" w:rsidRDefault="0006728A" w:rsidP="0006728A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Патогенез нефроптоза</w:t>
      </w:r>
    </w:p>
    <w:p w:rsidR="0006728A" w:rsidRPr="00E574D7" w:rsidRDefault="0006728A" w:rsidP="0006728A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</w:t>
      </w:r>
    </w:p>
    <w:p w:rsidR="0006728A" w:rsidRPr="00E574D7" w:rsidRDefault="0006728A" w:rsidP="0006728A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Методы диагнгостики и дифференциальной диагностики </w:t>
      </w:r>
    </w:p>
    <w:p w:rsidR="0006728A" w:rsidRPr="00E574D7" w:rsidRDefault="0006728A" w:rsidP="0006728A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Осложнения нефроптоза</w:t>
      </w:r>
    </w:p>
    <w:p w:rsidR="0006728A" w:rsidRPr="00E574D7" w:rsidRDefault="0006728A" w:rsidP="0006728A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Принципы лечения больных с нефроптозом</w:t>
      </w:r>
    </w:p>
    <w:p w:rsidR="00C14187" w:rsidRPr="00017168" w:rsidRDefault="00C14187" w:rsidP="00C14187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C14187" w:rsidRPr="00017168" w:rsidRDefault="00C14187" w:rsidP="00C14187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C14187" w:rsidRPr="00017168" w:rsidRDefault="00C14187" w:rsidP="00C14187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C14187" w:rsidRPr="00017168" w:rsidRDefault="00C14187" w:rsidP="00C14187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C14187" w:rsidRPr="00017168" w:rsidRDefault="00C14187" w:rsidP="00C1418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06728A" w:rsidRPr="00E574D7" w:rsidRDefault="0006728A" w:rsidP="002A0AF5">
      <w:pPr>
        <w:numPr>
          <w:ilvl w:val="0"/>
          <w:numId w:val="4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нефроптоза: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слабость связочного аппарата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похудание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Ослабление тонуса брюшной стенки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Врожденные аномалии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</w:t>
      </w:r>
    </w:p>
    <w:p w:rsidR="0006728A" w:rsidRPr="00E574D7" w:rsidRDefault="0006728A" w:rsidP="002A0AF5">
      <w:pPr>
        <w:numPr>
          <w:ilvl w:val="0"/>
          <w:numId w:val="4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Стадии нефроптоза:</w:t>
      </w:r>
    </w:p>
    <w:p w:rsidR="0006728A" w:rsidRPr="00E574D7" w:rsidRDefault="0006728A" w:rsidP="0006728A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А. </w:t>
      </w:r>
      <w:r w:rsidRPr="00E574D7">
        <w:rPr>
          <w:sz w:val="24"/>
          <w:szCs w:val="24"/>
          <w:lang w:val="en-US"/>
        </w:rPr>
        <w:t>I</w:t>
      </w:r>
      <w:r w:rsidRPr="00E574D7">
        <w:rPr>
          <w:sz w:val="24"/>
          <w:szCs w:val="24"/>
        </w:rPr>
        <w:t xml:space="preserve"> стадия</w:t>
      </w:r>
    </w:p>
    <w:p w:rsidR="0006728A" w:rsidRPr="00E574D7" w:rsidRDefault="0006728A" w:rsidP="0006728A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Б. </w:t>
      </w:r>
      <w:r w:rsidRPr="00E574D7">
        <w:rPr>
          <w:sz w:val="24"/>
          <w:szCs w:val="24"/>
          <w:lang w:val="en-US"/>
        </w:rPr>
        <w:t>II</w:t>
      </w:r>
      <w:r w:rsidRPr="00E574D7">
        <w:rPr>
          <w:sz w:val="24"/>
          <w:szCs w:val="24"/>
        </w:rPr>
        <w:t xml:space="preserve"> стадия</w:t>
      </w:r>
    </w:p>
    <w:p w:rsidR="0006728A" w:rsidRPr="00E574D7" w:rsidRDefault="0006728A" w:rsidP="0006728A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</w:t>
      </w:r>
      <w:r w:rsidRPr="00E574D7">
        <w:rPr>
          <w:sz w:val="24"/>
          <w:szCs w:val="24"/>
          <w:lang w:val="en-US"/>
        </w:rPr>
        <w:t>III</w:t>
      </w:r>
      <w:r w:rsidRPr="00E574D7">
        <w:rPr>
          <w:sz w:val="24"/>
          <w:szCs w:val="24"/>
        </w:rPr>
        <w:t xml:space="preserve"> стадия </w:t>
      </w:r>
    </w:p>
    <w:p w:rsidR="0006728A" w:rsidRPr="00E574D7" w:rsidRDefault="0006728A" w:rsidP="0006728A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Г. </w:t>
      </w:r>
      <w:r w:rsidRPr="00E574D7">
        <w:rPr>
          <w:sz w:val="24"/>
          <w:szCs w:val="24"/>
          <w:lang w:val="en-US"/>
        </w:rPr>
        <w:t>IV</w:t>
      </w:r>
      <w:r w:rsidRPr="00E574D7">
        <w:rPr>
          <w:sz w:val="24"/>
          <w:szCs w:val="24"/>
        </w:rPr>
        <w:t xml:space="preserve"> стадия</w:t>
      </w:r>
    </w:p>
    <w:p w:rsidR="0006728A" w:rsidRPr="00E574D7" w:rsidRDefault="0006728A" w:rsidP="0006728A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</w:t>
      </w:r>
    </w:p>
    <w:p w:rsidR="0006728A" w:rsidRPr="00E574D7" w:rsidRDefault="0006728A" w:rsidP="002A0AF5">
      <w:pPr>
        <w:numPr>
          <w:ilvl w:val="0"/>
          <w:numId w:val="4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 нефроптоза:</w:t>
      </w:r>
    </w:p>
    <w:p w:rsidR="0006728A" w:rsidRPr="00E574D7" w:rsidRDefault="0006728A" w:rsidP="0006728A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боли в пояснице</w:t>
      </w:r>
    </w:p>
    <w:p w:rsidR="0006728A" w:rsidRPr="00E574D7" w:rsidRDefault="0006728A" w:rsidP="0006728A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головокружения</w:t>
      </w:r>
    </w:p>
    <w:p w:rsidR="0006728A" w:rsidRPr="00E574D7" w:rsidRDefault="0006728A" w:rsidP="0006728A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Обмороки</w:t>
      </w:r>
    </w:p>
    <w:p w:rsidR="0006728A" w:rsidRPr="00E574D7" w:rsidRDefault="0006728A" w:rsidP="0006728A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Повышение АД</w:t>
      </w:r>
    </w:p>
    <w:p w:rsidR="0006728A" w:rsidRPr="00E574D7" w:rsidRDefault="0006728A" w:rsidP="0006728A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</w:t>
      </w:r>
    </w:p>
    <w:p w:rsidR="0006728A" w:rsidRPr="00E574D7" w:rsidRDefault="0006728A" w:rsidP="002A0AF5">
      <w:pPr>
        <w:numPr>
          <w:ilvl w:val="0"/>
          <w:numId w:val="4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нефроптоза наиболее характерна: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гематурия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лейкоцитурия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протеинурия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06728A" w:rsidRPr="00E574D7" w:rsidRDefault="0006728A" w:rsidP="002A0AF5">
      <w:pPr>
        <w:numPr>
          <w:ilvl w:val="0"/>
          <w:numId w:val="4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Дифференциальный диагноз нефроптоза с: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гломерулонефритом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мочекаменной болезнью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Опухолью почки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Артериальной гипертензией</w:t>
      </w:r>
    </w:p>
    <w:p w:rsidR="0006728A" w:rsidRPr="00E574D7" w:rsidRDefault="0006728A" w:rsidP="0006728A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</w:t>
      </w:r>
    </w:p>
    <w:p w:rsidR="00C14187" w:rsidRPr="00017168" w:rsidRDefault="00C14187" w:rsidP="00C1418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C14187" w:rsidRPr="00017168" w:rsidRDefault="00C14187" w:rsidP="00C1418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C14187" w:rsidRPr="00017168" w:rsidRDefault="00C14187" w:rsidP="00C1418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C14187" w:rsidRPr="00017168" w:rsidRDefault="00C14187" w:rsidP="00C1418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C14187" w:rsidRPr="00017168" w:rsidRDefault="00C14187" w:rsidP="00C14187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C14187" w:rsidRPr="0040302E" w:rsidRDefault="00C14187" w:rsidP="00C14187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C14187" w:rsidRPr="00017168" w:rsidRDefault="00C14187" w:rsidP="00C14187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C14187" w:rsidRPr="00017168" w:rsidRDefault="00C14187" w:rsidP="00C1418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C14187" w:rsidRPr="00017168" w:rsidRDefault="00C14187" w:rsidP="00C1418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C14187" w:rsidRPr="00017168" w:rsidRDefault="00C14187" w:rsidP="00C1418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C14187" w:rsidRPr="00017168" w:rsidRDefault="00C14187" w:rsidP="00C14187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C14187" w:rsidRPr="00017168" w:rsidRDefault="00C14187" w:rsidP="00C14187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C14187" w:rsidRPr="00017168" w:rsidRDefault="00C14187" w:rsidP="00C14187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C14187" w:rsidRPr="00017168" w:rsidRDefault="00C14187" w:rsidP="00C1418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C14187" w:rsidRPr="00017168" w:rsidRDefault="00C14187" w:rsidP="00C14187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C14187" w:rsidRPr="00017168" w:rsidRDefault="00C14187" w:rsidP="00C14187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C14187" w:rsidRPr="00E574D7" w:rsidRDefault="00C14187" w:rsidP="00C14187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C14187" w:rsidRDefault="00C14187" w:rsidP="00C14187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C14187" w:rsidRPr="00017168" w:rsidRDefault="00C14187" w:rsidP="00C14187">
      <w:pPr>
        <w:ind w:left="360"/>
        <w:jc w:val="both"/>
        <w:rPr>
          <w:sz w:val="24"/>
          <w:szCs w:val="24"/>
        </w:rPr>
      </w:pPr>
    </w:p>
    <w:p w:rsidR="00C14187" w:rsidRPr="00017168" w:rsidRDefault="00C14187" w:rsidP="00C14187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C14187" w:rsidRPr="00017168" w:rsidRDefault="00C14187" w:rsidP="00C14187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C14187" w:rsidRDefault="00C14187"/>
    <w:p w:rsidR="0078441B" w:rsidRDefault="0078441B"/>
    <w:p w:rsidR="0078441B" w:rsidRDefault="0078441B"/>
    <w:p w:rsidR="0078441B" w:rsidRDefault="0078441B"/>
    <w:p w:rsidR="0078441B" w:rsidRDefault="0078441B"/>
    <w:p w:rsidR="0078441B" w:rsidRDefault="0078441B"/>
    <w:p w:rsidR="0078441B" w:rsidRDefault="0078441B"/>
    <w:p w:rsidR="0078441B" w:rsidRDefault="0078441B"/>
    <w:p w:rsidR="0078441B" w:rsidRPr="00017168" w:rsidRDefault="0078441B" w:rsidP="0078441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78441B" w:rsidRPr="00017168" w:rsidRDefault="0078441B" w:rsidP="0078441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78441B" w:rsidRDefault="0078441B" w:rsidP="0078441B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78441B" w:rsidRDefault="0078441B" w:rsidP="0078441B">
      <w:pPr>
        <w:rPr>
          <w:sz w:val="24"/>
          <w:szCs w:val="24"/>
        </w:rPr>
      </w:pPr>
    </w:p>
    <w:p w:rsidR="0078441B" w:rsidRDefault="00081727" w:rsidP="00081727">
      <w:pPr>
        <w:ind w:firstLine="4536"/>
        <w:rPr>
          <w:sz w:val="24"/>
          <w:szCs w:val="24"/>
        </w:rPr>
      </w:pPr>
      <w:r>
        <w:object w:dxaOrig="16423" w:dyaOrig="4996">
          <v:shape id="_x0000_i1154" type="#_x0000_t75" style="width:284.25pt;height:93pt" o:ole="">
            <v:imagedata r:id="rId6" o:title=""/>
          </v:shape>
          <o:OLEObject Type="Embed" ProgID="MSPhotoEd.3" ShapeID="_x0000_i1154" DrawAspect="Content" ObjectID="_1451664993" r:id="rId76"/>
        </w:object>
      </w:r>
    </w:p>
    <w:p w:rsidR="0078441B" w:rsidRPr="00017168" w:rsidRDefault="0078441B" w:rsidP="0078441B">
      <w:pPr>
        <w:jc w:val="both"/>
        <w:rPr>
          <w:sz w:val="24"/>
          <w:szCs w:val="24"/>
        </w:rPr>
      </w:pP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78441B" w:rsidRDefault="0078441B" w:rsidP="0078441B">
      <w:pPr>
        <w:pStyle w:val="a3"/>
        <w:ind w:left="0" w:right="-1" w:firstLine="0"/>
        <w:jc w:val="left"/>
        <w:rPr>
          <w:szCs w:val="24"/>
        </w:rPr>
      </w:pPr>
    </w:p>
    <w:p w:rsidR="0078441B" w:rsidRPr="00C14187" w:rsidRDefault="0078441B" w:rsidP="0078441B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78441B">
        <w:rPr>
          <w:b/>
          <w:sz w:val="24"/>
          <w:szCs w:val="24"/>
        </w:rPr>
        <w:t xml:space="preserve">Хроническая почечная недостаточность: этиология, патогенез </w:t>
      </w:r>
    </w:p>
    <w:p w:rsidR="0078441B" w:rsidRPr="00017168" w:rsidRDefault="0078441B" w:rsidP="0078441B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Хроническая почечная недостаточность встречается среди детского и взрослого населения, приводя к необратимым последствиям, инвалидизации пациентов и является причиной гибели их,  что и определяет актуальность изучения данной проблемы</w:t>
      </w:r>
    </w:p>
    <w:p w:rsidR="0078441B" w:rsidRDefault="0078441B" w:rsidP="0078441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</w:t>
      </w:r>
      <w:r>
        <w:rPr>
          <w:sz w:val="24"/>
          <w:szCs w:val="24"/>
        </w:rPr>
        <w:t>современными</w:t>
      </w:r>
      <w:r w:rsidRPr="00E574D7">
        <w:rPr>
          <w:sz w:val="24"/>
          <w:szCs w:val="24"/>
        </w:rPr>
        <w:t xml:space="preserve"> понятия</w:t>
      </w:r>
      <w:r>
        <w:rPr>
          <w:sz w:val="24"/>
          <w:szCs w:val="24"/>
        </w:rPr>
        <w:t>ми</w:t>
      </w:r>
      <w:r w:rsidRPr="00E574D7">
        <w:rPr>
          <w:sz w:val="24"/>
          <w:szCs w:val="24"/>
        </w:rPr>
        <w:t xml:space="preserve"> о хронической болезни почек и хронической почечно</w:t>
      </w:r>
      <w:r>
        <w:rPr>
          <w:sz w:val="24"/>
          <w:szCs w:val="24"/>
        </w:rPr>
        <w:t>й недостаточности, классификацией ХБП, этиологическими факторами</w:t>
      </w:r>
      <w:r w:rsidRPr="00E574D7">
        <w:rPr>
          <w:sz w:val="24"/>
          <w:szCs w:val="24"/>
        </w:rPr>
        <w:t xml:space="preserve"> и </w:t>
      </w:r>
      <w:r>
        <w:rPr>
          <w:sz w:val="24"/>
          <w:szCs w:val="24"/>
        </w:rPr>
        <w:t>патогенетическими основами</w:t>
      </w:r>
      <w:r w:rsidRPr="00E574D7">
        <w:rPr>
          <w:sz w:val="24"/>
          <w:szCs w:val="24"/>
        </w:rPr>
        <w:t xml:space="preserve"> развития хронической почечной недостаточности</w:t>
      </w:r>
    </w:p>
    <w:p w:rsidR="0078441B" w:rsidRDefault="0078441B" w:rsidP="0078441B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78441B" w:rsidRPr="00B01436" w:rsidRDefault="0078441B" w:rsidP="0078441B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78441B" w:rsidRDefault="0078441B" w:rsidP="0078441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Понятие и хронической болезни почек. </w:t>
      </w:r>
    </w:p>
    <w:p w:rsidR="0078441B" w:rsidRDefault="0078441B" w:rsidP="0078441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Классифкация ХБП. </w:t>
      </w:r>
    </w:p>
    <w:p w:rsidR="0078441B" w:rsidRDefault="0078441B" w:rsidP="0078441B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Этиологии ХПН.</w:t>
      </w:r>
      <w:r w:rsidRPr="00E574D7">
        <w:rPr>
          <w:b/>
          <w:sz w:val="24"/>
          <w:szCs w:val="24"/>
        </w:rPr>
        <w:t xml:space="preserve"> </w:t>
      </w:r>
    </w:p>
    <w:p w:rsidR="0078441B" w:rsidRDefault="0078441B" w:rsidP="0078441B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Основные классификации ХПН.</w:t>
      </w:r>
      <w:r w:rsidRPr="00E574D7">
        <w:rPr>
          <w:b/>
          <w:sz w:val="24"/>
          <w:szCs w:val="24"/>
        </w:rPr>
        <w:t xml:space="preserve">  </w:t>
      </w:r>
    </w:p>
    <w:p w:rsidR="0078441B" w:rsidRDefault="0078441B" w:rsidP="0078441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Патогенез развития нарушений при хронической почечной недостаточности.</w:t>
      </w:r>
    </w:p>
    <w:p w:rsidR="0078441B" w:rsidRPr="00017168" w:rsidRDefault="0078441B" w:rsidP="0078441B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78441B" w:rsidRPr="00017168" w:rsidRDefault="0078441B" w:rsidP="0078441B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78441B" w:rsidRPr="00017168" w:rsidRDefault="0078441B" w:rsidP="0078441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78441B" w:rsidRPr="00017168" w:rsidRDefault="0078441B" w:rsidP="0078441B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78441B" w:rsidRPr="00017168" w:rsidRDefault="0078441B" w:rsidP="0078441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78441B" w:rsidRPr="00E574D7" w:rsidRDefault="0078441B" w:rsidP="002A0AF5">
      <w:pPr>
        <w:numPr>
          <w:ilvl w:val="0"/>
          <w:numId w:val="46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 1-ом месте в этиологии хронической почечной недостаточности стоит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хронический пиелонефрит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хронический гломерулонефрит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гипертоническая болезнь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системные заболевания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сахарный диабет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78441B" w:rsidRPr="00E574D7" w:rsidRDefault="0078441B" w:rsidP="002A0AF5">
      <w:pPr>
        <w:numPr>
          <w:ilvl w:val="0"/>
          <w:numId w:val="46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«Уремическим токсином» не является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мочевина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креатинин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бета- 2- микроглобулин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холестерин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билирубин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78441B" w:rsidRPr="00E574D7" w:rsidRDefault="0078441B" w:rsidP="002A0AF5">
      <w:pPr>
        <w:numPr>
          <w:ilvl w:val="0"/>
          <w:numId w:val="46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Развитию сердечной недостаточности при хронической почечной недостаточности способствует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артериальная гипертензия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анемия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перегрузка жидкостью и натрием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Г. высокий уровень липидов плазмы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указанные факторы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78441B" w:rsidRPr="00E574D7" w:rsidRDefault="0078441B" w:rsidP="002A0AF5">
      <w:pPr>
        <w:numPr>
          <w:ilvl w:val="0"/>
          <w:numId w:val="46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Содержание ренина плазмы у больных с тяжелой ХПН и неконтролируемой гипертонией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понижено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повышено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не изменено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закономерности не отмечается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78441B" w:rsidRPr="00E574D7" w:rsidRDefault="0078441B" w:rsidP="002A0AF5">
      <w:pPr>
        <w:numPr>
          <w:ilvl w:val="0"/>
          <w:numId w:val="46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Стойкая гипертония при ХПН может быть обусловлена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полинейропатией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наличием «солетеряющей» почки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перикардитом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всеми перечисленными факторами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ни одним из перечисленных факторов</w:t>
      </w:r>
    </w:p>
    <w:p w:rsidR="0078441B" w:rsidRPr="00E574D7" w:rsidRDefault="0078441B" w:rsidP="0078441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78441B" w:rsidRPr="00017168" w:rsidRDefault="0078441B" w:rsidP="0078441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78441B" w:rsidRPr="00017168" w:rsidRDefault="0078441B" w:rsidP="0078441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78441B" w:rsidRPr="00017168" w:rsidRDefault="0078441B" w:rsidP="0078441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78441B" w:rsidRPr="00017168" w:rsidRDefault="0078441B" w:rsidP="0078441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78441B" w:rsidRPr="00017168" w:rsidRDefault="0078441B" w:rsidP="0078441B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78441B" w:rsidRPr="0040302E" w:rsidRDefault="0078441B" w:rsidP="0078441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78441B" w:rsidRPr="00017168" w:rsidRDefault="0078441B" w:rsidP="0078441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78441B" w:rsidRPr="00017168" w:rsidRDefault="0078441B" w:rsidP="0078441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78441B" w:rsidRPr="00017168" w:rsidRDefault="0078441B" w:rsidP="0078441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78441B" w:rsidRPr="00017168" w:rsidRDefault="0078441B" w:rsidP="0078441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78441B" w:rsidRPr="00017168" w:rsidRDefault="0078441B" w:rsidP="0078441B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78441B" w:rsidRPr="00017168" w:rsidRDefault="0078441B" w:rsidP="0078441B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78441B" w:rsidRPr="00017168" w:rsidRDefault="0078441B" w:rsidP="0078441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78441B" w:rsidRPr="00017168" w:rsidRDefault="0078441B" w:rsidP="0078441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78441B" w:rsidRPr="00017168" w:rsidRDefault="0078441B" w:rsidP="0078441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78441B" w:rsidRPr="00017168" w:rsidRDefault="0078441B" w:rsidP="0078441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78441B" w:rsidRPr="00E574D7" w:rsidRDefault="0078441B" w:rsidP="0078441B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78441B" w:rsidRDefault="0078441B" w:rsidP="0078441B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78441B" w:rsidRPr="00017168" w:rsidRDefault="0078441B" w:rsidP="0078441B">
      <w:pPr>
        <w:ind w:left="360"/>
        <w:jc w:val="both"/>
        <w:rPr>
          <w:sz w:val="24"/>
          <w:szCs w:val="24"/>
        </w:rPr>
      </w:pPr>
    </w:p>
    <w:p w:rsidR="0078441B" w:rsidRPr="00017168" w:rsidRDefault="0078441B" w:rsidP="0078441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78441B" w:rsidRPr="00017168" w:rsidRDefault="0078441B" w:rsidP="0078441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78441B" w:rsidRDefault="0078441B"/>
    <w:p w:rsidR="00731580" w:rsidRPr="00017168" w:rsidRDefault="00731580" w:rsidP="0073158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731580" w:rsidRPr="00017168" w:rsidRDefault="00731580" w:rsidP="0073158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731580" w:rsidRDefault="00731580" w:rsidP="0073158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731580" w:rsidRDefault="00731580" w:rsidP="00731580">
      <w:pPr>
        <w:rPr>
          <w:sz w:val="24"/>
          <w:szCs w:val="24"/>
        </w:rPr>
      </w:pPr>
    </w:p>
    <w:p w:rsidR="00731580" w:rsidRPr="00017168" w:rsidRDefault="00081727" w:rsidP="00081727">
      <w:pPr>
        <w:ind w:firstLine="4395"/>
        <w:jc w:val="both"/>
        <w:rPr>
          <w:sz w:val="24"/>
          <w:szCs w:val="24"/>
        </w:rPr>
      </w:pPr>
      <w:r>
        <w:object w:dxaOrig="16423" w:dyaOrig="4996">
          <v:shape id="_x0000_i1155" type="#_x0000_t75" style="width:284.25pt;height:93pt" o:ole="">
            <v:imagedata r:id="rId6" o:title=""/>
          </v:shape>
          <o:OLEObject Type="Embed" ProgID="MSPhotoEd.3" ShapeID="_x0000_i1155" DrawAspect="Content" ObjectID="_1451664994" r:id="rId77"/>
        </w:object>
      </w: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731580" w:rsidRDefault="00731580" w:rsidP="00731580">
      <w:pPr>
        <w:pStyle w:val="a3"/>
        <w:ind w:left="0" w:right="-1" w:firstLine="0"/>
        <w:jc w:val="left"/>
        <w:rPr>
          <w:szCs w:val="24"/>
        </w:rPr>
      </w:pPr>
    </w:p>
    <w:p w:rsidR="00731580" w:rsidRPr="00C14187" w:rsidRDefault="00731580" w:rsidP="0073158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731580">
        <w:rPr>
          <w:b/>
          <w:sz w:val="24"/>
          <w:szCs w:val="24"/>
        </w:rPr>
        <w:t>Хроническая почечная недостаточность: клиника, диагностика</w:t>
      </w:r>
    </w:p>
    <w:p w:rsidR="00731580" w:rsidRPr="00017168" w:rsidRDefault="00731580" w:rsidP="00731580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Хроническая почечная недостаточность встречается среди детского и взрослого населения, приводя к необратимым последствиям, инвалидизации пациентов и является причиной гибели их,  что и определяет актуальность изучения данной проблемы</w:t>
      </w:r>
    </w:p>
    <w:p w:rsidR="00731580" w:rsidRPr="00E574D7" w:rsidRDefault="00731580" w:rsidP="0073158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рассмотреть </w:t>
      </w:r>
      <w:r w:rsidRPr="00E574D7">
        <w:rPr>
          <w:sz w:val="24"/>
          <w:szCs w:val="24"/>
        </w:rPr>
        <w:t>современные понятия о хронической болезни почек и хронической почечной недостаточности, клинической картине ХПН, принципах диагностики и профилактики ХПН</w:t>
      </w:r>
    </w:p>
    <w:p w:rsidR="00731580" w:rsidRDefault="00731580" w:rsidP="0073158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731580" w:rsidRPr="00B01436" w:rsidRDefault="00731580" w:rsidP="0073158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731580" w:rsidRDefault="00731580" w:rsidP="0073158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Понятие о хронической болезни почек и хронической почечной недостаточности.</w:t>
      </w:r>
    </w:p>
    <w:p w:rsidR="00731580" w:rsidRPr="00E574D7" w:rsidRDefault="00731580" w:rsidP="00731580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Клиническая картина хронической почечной недостаточности в зависимости от стадии ХПН. Основные диагностические критерии постановки диагноза ХБП и ХПН.</w:t>
      </w:r>
    </w:p>
    <w:p w:rsidR="00731580" w:rsidRPr="00017168" w:rsidRDefault="00731580" w:rsidP="0073158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731580" w:rsidRPr="00017168" w:rsidRDefault="00731580" w:rsidP="0073158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731580" w:rsidRPr="00017168" w:rsidRDefault="00731580" w:rsidP="0073158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731580" w:rsidRPr="00017168" w:rsidRDefault="00731580" w:rsidP="0073158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731580" w:rsidRPr="00017168" w:rsidRDefault="00731580" w:rsidP="0073158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731580" w:rsidRPr="00E574D7" w:rsidRDefault="00731580" w:rsidP="002A0AF5">
      <w:pPr>
        <w:numPr>
          <w:ilvl w:val="0"/>
          <w:numId w:val="47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 1-ом месте в этиологии хронической почечной недостаточности стоит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хронический пиелонефрит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хронический гломерулонефрит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гипертоническая болезнь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системные заболевания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сахарный диабет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731580" w:rsidRPr="00E574D7" w:rsidRDefault="00731580" w:rsidP="002A0AF5">
      <w:pPr>
        <w:numPr>
          <w:ilvl w:val="0"/>
          <w:numId w:val="47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«Уремическим токсином» не является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мочевина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креатинин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бета- 2- микроглобулин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холестерин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билирубин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731580" w:rsidRPr="00E574D7" w:rsidRDefault="00731580" w:rsidP="002A0AF5">
      <w:pPr>
        <w:numPr>
          <w:ilvl w:val="0"/>
          <w:numId w:val="47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Развитию сердечной недостаточности при хронической почечной недостаточности способствует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артериальная гипертензия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анемия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перегрузка жидкостью и натрием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высокий уровень липидов плазмы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указанные факторы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731580" w:rsidRPr="00E574D7" w:rsidRDefault="00731580" w:rsidP="002A0AF5">
      <w:pPr>
        <w:numPr>
          <w:ilvl w:val="0"/>
          <w:numId w:val="47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Содержание ренина плазмы у больных с тяжелой ХПН и неконтролируемой гипертонией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понижено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повышено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не изменено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закономерности не отмечается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731580" w:rsidRPr="00E574D7" w:rsidRDefault="00731580" w:rsidP="002A0AF5">
      <w:pPr>
        <w:numPr>
          <w:ilvl w:val="0"/>
          <w:numId w:val="47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Стойкая гипертония при ХПН может быть обусловлена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полинейропатией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наличием «солетеряющей» почки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перикардитом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всеми перечисленными факторами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ни одним из перечисленных факторов</w:t>
      </w:r>
    </w:p>
    <w:p w:rsidR="00731580" w:rsidRPr="00E574D7" w:rsidRDefault="00731580" w:rsidP="007315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731580" w:rsidRPr="00017168" w:rsidRDefault="00731580" w:rsidP="0073158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731580" w:rsidRPr="00017168" w:rsidRDefault="00731580" w:rsidP="0073158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731580" w:rsidRPr="00017168" w:rsidRDefault="00731580" w:rsidP="0073158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731580" w:rsidRPr="00017168" w:rsidRDefault="00731580" w:rsidP="0073158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731580" w:rsidRPr="00017168" w:rsidRDefault="00731580" w:rsidP="0073158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731580" w:rsidRPr="0040302E" w:rsidRDefault="00731580" w:rsidP="0073158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731580" w:rsidRPr="00017168" w:rsidRDefault="00731580" w:rsidP="0073158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731580" w:rsidRPr="00017168" w:rsidRDefault="00731580" w:rsidP="0073158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731580" w:rsidRPr="00017168" w:rsidRDefault="00731580" w:rsidP="0073158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731580" w:rsidRPr="00017168" w:rsidRDefault="00731580" w:rsidP="0073158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731580" w:rsidRPr="00017168" w:rsidRDefault="00731580" w:rsidP="0073158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731580" w:rsidRPr="00017168" w:rsidRDefault="00731580" w:rsidP="0073158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731580" w:rsidRPr="00017168" w:rsidRDefault="00731580" w:rsidP="0073158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731580" w:rsidRPr="00017168" w:rsidRDefault="00731580" w:rsidP="0073158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731580" w:rsidRPr="00017168" w:rsidRDefault="00731580" w:rsidP="0073158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731580" w:rsidRPr="00017168" w:rsidRDefault="00731580" w:rsidP="0073158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731580" w:rsidRPr="00E574D7" w:rsidRDefault="00731580" w:rsidP="00731580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731580" w:rsidRDefault="00731580" w:rsidP="00731580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731580" w:rsidRPr="00017168" w:rsidRDefault="00731580" w:rsidP="00731580">
      <w:pPr>
        <w:ind w:left="360"/>
        <w:jc w:val="both"/>
        <w:rPr>
          <w:sz w:val="24"/>
          <w:szCs w:val="24"/>
        </w:rPr>
      </w:pPr>
    </w:p>
    <w:p w:rsidR="00731580" w:rsidRPr="00017168" w:rsidRDefault="00731580" w:rsidP="0073158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731580" w:rsidRPr="00017168" w:rsidRDefault="00731580" w:rsidP="0073158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731580" w:rsidRDefault="00731580"/>
    <w:p w:rsidR="004E4B36" w:rsidRDefault="004E4B36"/>
    <w:p w:rsidR="004E4B36" w:rsidRDefault="004E4B36"/>
    <w:p w:rsidR="004E4B36" w:rsidRPr="00017168" w:rsidRDefault="004E4B36" w:rsidP="004E4B3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4E4B36" w:rsidRPr="00017168" w:rsidRDefault="004E4B36" w:rsidP="004E4B3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4E4B36" w:rsidRDefault="004E4B36" w:rsidP="004E4B3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4E4B36" w:rsidRDefault="004E4B36" w:rsidP="004E4B36">
      <w:pPr>
        <w:rPr>
          <w:sz w:val="24"/>
          <w:szCs w:val="24"/>
        </w:rPr>
      </w:pPr>
    </w:p>
    <w:p w:rsidR="004E4B36" w:rsidRPr="00017168" w:rsidRDefault="00081727" w:rsidP="00081727">
      <w:pPr>
        <w:ind w:firstLine="4395"/>
        <w:jc w:val="both"/>
        <w:rPr>
          <w:sz w:val="24"/>
          <w:szCs w:val="24"/>
        </w:rPr>
      </w:pPr>
      <w:r>
        <w:object w:dxaOrig="16423" w:dyaOrig="4996">
          <v:shape id="_x0000_i1156" type="#_x0000_t75" style="width:284.25pt;height:93pt" o:ole="">
            <v:imagedata r:id="rId6" o:title=""/>
          </v:shape>
          <o:OLEObject Type="Embed" ProgID="MSPhotoEd.3" ShapeID="_x0000_i1156" DrawAspect="Content" ObjectID="_1451664995" r:id="rId78"/>
        </w:object>
      </w: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4E4B36" w:rsidRDefault="004E4B36" w:rsidP="004E4B36">
      <w:pPr>
        <w:pStyle w:val="a3"/>
        <w:ind w:left="0" w:right="-1" w:firstLine="0"/>
        <w:jc w:val="left"/>
        <w:rPr>
          <w:szCs w:val="24"/>
        </w:rPr>
      </w:pPr>
    </w:p>
    <w:p w:rsidR="004E4B36" w:rsidRDefault="004E4B36" w:rsidP="004E4B36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4E4B36">
        <w:rPr>
          <w:b/>
          <w:sz w:val="24"/>
          <w:szCs w:val="24"/>
        </w:rPr>
        <w:t>Лечение хронической почечной недостаточности</w:t>
      </w:r>
    </w:p>
    <w:p w:rsidR="004E4B36" w:rsidRPr="00017168" w:rsidRDefault="004E4B36" w:rsidP="004E4B36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Хроническая почечная недостаточность встречается среди детского и взрослого населения, приводя к необратимым последствиям, инвалидизации пациентов и является причиной гибели их,  что и определяет актуальность изучения данной проблемы</w:t>
      </w:r>
    </w:p>
    <w:p w:rsidR="004E4B36" w:rsidRPr="00E574D7" w:rsidRDefault="004E4B36" w:rsidP="004E4B3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рассмотреть современные проблемы терапии хронической почечной недостаточности, принципы нефропротективной терапии, показания и противопоказания к переводу больного на лечение программным гемодиализом.</w:t>
      </w:r>
    </w:p>
    <w:p w:rsidR="004E4B36" w:rsidRDefault="004E4B36" w:rsidP="004E4B36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4E4B36" w:rsidRPr="00B01436" w:rsidRDefault="004E4B36" w:rsidP="004E4B3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4E4B36" w:rsidRPr="00E574D7" w:rsidRDefault="004E4B36" w:rsidP="004E4B36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Терапия консервативной стадии ХПН. </w:t>
      </w:r>
    </w:p>
    <w:p w:rsidR="004E4B36" w:rsidRPr="00E574D7" w:rsidRDefault="004E4B36" w:rsidP="004E4B36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Пути нефропротекции при ХПН.</w:t>
      </w:r>
    </w:p>
    <w:p w:rsidR="004E4B36" w:rsidRPr="00E574D7" w:rsidRDefault="004E4B36" w:rsidP="004E4B36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Терапия терминальной стадии хронической почечной недостаточности.</w:t>
      </w:r>
    </w:p>
    <w:p w:rsidR="004E4B36" w:rsidRPr="00E574D7" w:rsidRDefault="004E4B36" w:rsidP="004E4B36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Гемодиализ- показания и противопоказания.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4E4B36" w:rsidRPr="00017168" w:rsidRDefault="004E4B36" w:rsidP="004E4B3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4E4B36" w:rsidRPr="00017168" w:rsidRDefault="004E4B36" w:rsidP="004E4B3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4E4B36" w:rsidRPr="00017168" w:rsidRDefault="004E4B36" w:rsidP="004E4B3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4E4B36" w:rsidRPr="00E574D7" w:rsidRDefault="004E4B36" w:rsidP="002A0AF5">
      <w:pPr>
        <w:numPr>
          <w:ilvl w:val="0"/>
          <w:numId w:val="48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Нефропротективным действием обладают: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ингибитор АПФ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антагонисты кальция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Бета-блокаторы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Мочегонные препараты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Д. антагонисты рецепторов ангиотензина </w:t>
      </w:r>
      <w:r w:rsidRPr="00E574D7">
        <w:rPr>
          <w:sz w:val="24"/>
          <w:szCs w:val="24"/>
          <w:lang w:val="en-US"/>
        </w:rPr>
        <w:t>II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д</w:t>
      </w:r>
    </w:p>
    <w:p w:rsidR="004E4B36" w:rsidRPr="00E574D7" w:rsidRDefault="004E4B36" w:rsidP="002A0AF5">
      <w:pPr>
        <w:numPr>
          <w:ilvl w:val="0"/>
          <w:numId w:val="48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«Уремическим токсином» не является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мочевина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креатинин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бета- 2- микроглобулин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холестерин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билирубин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4E4B36" w:rsidRPr="00E574D7" w:rsidRDefault="004E4B36" w:rsidP="002A0AF5">
      <w:pPr>
        <w:numPr>
          <w:ilvl w:val="0"/>
          <w:numId w:val="48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Развитию сердечной недостаточности при хронической почечной недостаточности способствует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артериальная гипертензия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анемия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перегрузка жидкостью и натрием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высокий уровень липидов плазмы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указанные факторы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4E4B36" w:rsidRPr="00E574D7" w:rsidRDefault="004E4B36" w:rsidP="002A0AF5">
      <w:pPr>
        <w:numPr>
          <w:ilvl w:val="0"/>
          <w:numId w:val="48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Лечение анемии при ХПН  включает назначение: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препаратов железа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переливание эритроцитарной массы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Витамин В 12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Препараты эритропоэтина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г</w:t>
      </w:r>
    </w:p>
    <w:p w:rsidR="004E4B36" w:rsidRPr="00E574D7" w:rsidRDefault="004E4B36" w:rsidP="002A0AF5">
      <w:pPr>
        <w:numPr>
          <w:ilvl w:val="0"/>
          <w:numId w:val="48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Ингибиторы АПФ не показаны при: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креатинине менее 200 мкмоль\л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креатинине более 400 мкмоль\л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 Любом креатинине</w:t>
      </w:r>
    </w:p>
    <w:p w:rsidR="004E4B36" w:rsidRPr="00E574D7" w:rsidRDefault="004E4B36" w:rsidP="004E4B3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4E4B36" w:rsidRPr="0040302E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4E4B36" w:rsidRPr="00017168" w:rsidRDefault="004E4B36" w:rsidP="004E4B3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4E4B36" w:rsidRPr="00017168" w:rsidRDefault="004E4B36" w:rsidP="004E4B3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4E4B36" w:rsidRPr="00017168" w:rsidRDefault="004E4B36" w:rsidP="004E4B3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4E4B36" w:rsidRPr="00017168" w:rsidRDefault="004E4B36" w:rsidP="004E4B3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4E4B36" w:rsidRPr="00017168" w:rsidRDefault="004E4B36" w:rsidP="004E4B3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4E4B36" w:rsidRPr="00E574D7" w:rsidRDefault="004E4B36" w:rsidP="004E4B36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4E4B36" w:rsidRDefault="004E4B36" w:rsidP="004E4B36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4E4B36" w:rsidRPr="00017168" w:rsidRDefault="004E4B36" w:rsidP="004E4B36">
      <w:pPr>
        <w:ind w:left="360"/>
        <w:jc w:val="both"/>
        <w:rPr>
          <w:sz w:val="24"/>
          <w:szCs w:val="24"/>
        </w:rPr>
      </w:pPr>
    </w:p>
    <w:p w:rsidR="004E4B36" w:rsidRPr="00017168" w:rsidRDefault="004E4B36" w:rsidP="004E4B3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4E4B36" w:rsidRPr="00017168" w:rsidRDefault="004E4B36" w:rsidP="004E4B3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4E4B36" w:rsidRDefault="004E4B36"/>
    <w:p w:rsidR="004E4B36" w:rsidRDefault="004E4B36"/>
    <w:p w:rsidR="004E4B36" w:rsidRDefault="004E4B36"/>
    <w:p w:rsidR="004E4B36" w:rsidRDefault="004E4B36"/>
    <w:p w:rsidR="004E4B36" w:rsidRDefault="004E4B36"/>
    <w:p w:rsidR="004E4B36" w:rsidRPr="00017168" w:rsidRDefault="004E4B36" w:rsidP="004E4B3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4E4B36" w:rsidRPr="00017168" w:rsidRDefault="004E4B36" w:rsidP="004E4B3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4E4B36" w:rsidRDefault="004E4B36" w:rsidP="004E4B3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4E4B36" w:rsidRDefault="004E4B36" w:rsidP="004E4B36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4E4B36" w:rsidRDefault="004E4B36" w:rsidP="004E4B36">
      <w:pPr>
        <w:rPr>
          <w:sz w:val="24"/>
          <w:szCs w:val="24"/>
        </w:rPr>
      </w:pPr>
    </w:p>
    <w:p w:rsidR="004E4B36" w:rsidRDefault="00081727" w:rsidP="00081727">
      <w:pPr>
        <w:ind w:firstLine="4678"/>
        <w:rPr>
          <w:sz w:val="24"/>
          <w:szCs w:val="24"/>
        </w:rPr>
      </w:pPr>
      <w:r>
        <w:object w:dxaOrig="16423" w:dyaOrig="4996">
          <v:shape id="_x0000_i1157" type="#_x0000_t75" style="width:284.25pt;height:93pt" o:ole="">
            <v:imagedata r:id="rId6" o:title=""/>
          </v:shape>
          <o:OLEObject Type="Embed" ProgID="MSPhotoEd.3" ShapeID="_x0000_i1157" DrawAspect="Content" ObjectID="_1451664996" r:id="rId79"/>
        </w:object>
      </w:r>
    </w:p>
    <w:p w:rsidR="004E4B36" w:rsidRPr="00017168" w:rsidRDefault="004E4B36" w:rsidP="004E4B36">
      <w:pPr>
        <w:jc w:val="both"/>
        <w:rPr>
          <w:sz w:val="24"/>
          <w:szCs w:val="24"/>
        </w:rPr>
      </w:pP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4E4B36" w:rsidRDefault="004E4B36" w:rsidP="004E4B36">
      <w:pPr>
        <w:pStyle w:val="a3"/>
        <w:ind w:left="0" w:right="-1" w:firstLine="0"/>
        <w:jc w:val="left"/>
        <w:rPr>
          <w:szCs w:val="24"/>
        </w:rPr>
      </w:pPr>
    </w:p>
    <w:p w:rsidR="004E4B36" w:rsidRDefault="004E4B36" w:rsidP="004E4B36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4E4B36">
        <w:rPr>
          <w:b/>
          <w:sz w:val="24"/>
          <w:szCs w:val="24"/>
        </w:rPr>
        <w:t>Опухоли почек</w:t>
      </w:r>
    </w:p>
    <w:p w:rsidR="004E4B36" w:rsidRPr="00017168" w:rsidRDefault="004E4B36" w:rsidP="004E4B36">
      <w:pPr>
        <w:jc w:val="both"/>
        <w:rPr>
          <w:sz w:val="24"/>
          <w:szCs w:val="24"/>
        </w:rPr>
      </w:pPr>
      <w:r>
        <w:rPr>
          <w:sz w:val="24"/>
          <w:szCs w:val="24"/>
        </w:rPr>
        <w:t>Опухоли почек встречаются среди детского и взрослого населения, приводя к необратимым последствиям, инвалидизации пациентов и является причиной гибели их,  что и определяет актуальность изучения данной проблемы</w:t>
      </w:r>
    </w:p>
    <w:p w:rsidR="004E4B36" w:rsidRDefault="004E4B36" w:rsidP="004E4B3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современными данными по этиологии и патогенезу опухолей  почек, классификацией, основными проявлениями опухолей, принципами клинической и параклинической диагностики, терапией, диспансеризацией больных</w:t>
      </w:r>
    </w:p>
    <w:p w:rsidR="004E4B36" w:rsidRDefault="004E4B36" w:rsidP="004E4B36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4E4B36" w:rsidRPr="00B01436" w:rsidRDefault="004E4B36" w:rsidP="004E4B3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4E4B36" w:rsidRPr="00E574D7" w:rsidRDefault="004E4B36" w:rsidP="004E4B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представления об этиологии опухолей  почек.</w:t>
      </w:r>
    </w:p>
    <w:p w:rsidR="004E4B36" w:rsidRPr="00E574D7" w:rsidRDefault="004E4B36" w:rsidP="004E4B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опухолей  почек.</w:t>
      </w:r>
    </w:p>
    <w:p w:rsidR="004E4B36" w:rsidRPr="00E574D7" w:rsidRDefault="004E4B36" w:rsidP="004E4B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Осложнения опухолей почек.</w:t>
      </w:r>
    </w:p>
    <w:p w:rsidR="004E4B36" w:rsidRPr="00E574D7" w:rsidRDefault="004E4B36" w:rsidP="004E4B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Методы диагностики больных с опухолями  почек.</w:t>
      </w:r>
    </w:p>
    <w:p w:rsidR="004E4B36" w:rsidRPr="00E574D7" w:rsidRDefault="004E4B36" w:rsidP="004E4B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 опухолей</w:t>
      </w:r>
    </w:p>
    <w:p w:rsidR="004E4B36" w:rsidRPr="00E574D7" w:rsidRDefault="004E4B36" w:rsidP="004E4B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к хирургическому лечению</w:t>
      </w:r>
    </w:p>
    <w:p w:rsidR="004E4B36" w:rsidRPr="00E574D7" w:rsidRDefault="004E4B36" w:rsidP="004E4B3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Критерии для определения инвалидности.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4E4B36" w:rsidRPr="00017168" w:rsidRDefault="004E4B36" w:rsidP="004E4B3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4E4B36" w:rsidRPr="00017168" w:rsidRDefault="004E4B36" w:rsidP="004E4B3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4E4B36" w:rsidRPr="00017168" w:rsidRDefault="004E4B36" w:rsidP="004E4B3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4E4B36" w:rsidRPr="00E574D7" w:rsidRDefault="004E4B36" w:rsidP="002A0AF5">
      <w:pPr>
        <w:numPr>
          <w:ilvl w:val="1"/>
          <w:numId w:val="4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 опухоли почки включает:</w:t>
      </w:r>
    </w:p>
    <w:p w:rsidR="004E4B36" w:rsidRPr="00E574D7" w:rsidRDefault="004E4B36" w:rsidP="004E4B3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гематурию</w:t>
      </w:r>
    </w:p>
    <w:p w:rsidR="004E4B36" w:rsidRPr="00E574D7" w:rsidRDefault="004E4B36" w:rsidP="004E4B3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локальную болезненность</w:t>
      </w:r>
    </w:p>
    <w:p w:rsidR="004E4B36" w:rsidRPr="00E574D7" w:rsidRDefault="004E4B36" w:rsidP="004E4B3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Прощупывание опухоли</w:t>
      </w:r>
    </w:p>
    <w:p w:rsidR="004E4B36" w:rsidRPr="00E574D7" w:rsidRDefault="004E4B36" w:rsidP="004E4B36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</w:t>
      </w:r>
    </w:p>
    <w:p w:rsidR="004E4B36" w:rsidRPr="00E574D7" w:rsidRDefault="004E4B36" w:rsidP="002A0AF5">
      <w:pPr>
        <w:numPr>
          <w:ilvl w:val="1"/>
          <w:numId w:val="4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Пути метастазирования:</w:t>
      </w:r>
    </w:p>
    <w:p w:rsidR="004E4B36" w:rsidRPr="00E574D7" w:rsidRDefault="004E4B36" w:rsidP="004E4B3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гематогенный</w:t>
      </w:r>
    </w:p>
    <w:p w:rsidR="004E4B36" w:rsidRPr="00E574D7" w:rsidRDefault="004E4B36" w:rsidP="004E4B3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лимфогенный</w:t>
      </w:r>
    </w:p>
    <w:p w:rsidR="004E4B36" w:rsidRPr="00E574D7" w:rsidRDefault="004E4B36" w:rsidP="004E4B36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</w:t>
      </w:r>
    </w:p>
    <w:p w:rsidR="004E4B36" w:rsidRPr="00E574D7" w:rsidRDefault="004E4B36" w:rsidP="002A0AF5">
      <w:pPr>
        <w:numPr>
          <w:ilvl w:val="1"/>
          <w:numId w:val="4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ОАМ при опухоли почки выявляют:</w:t>
      </w:r>
    </w:p>
    <w:p w:rsidR="004E4B36" w:rsidRPr="00E574D7" w:rsidRDefault="004E4B36" w:rsidP="004E4B3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гематурию</w:t>
      </w:r>
    </w:p>
    <w:p w:rsidR="004E4B36" w:rsidRPr="00E574D7" w:rsidRDefault="004E4B36" w:rsidP="004E4B3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протеинурию</w:t>
      </w:r>
    </w:p>
    <w:p w:rsidR="004E4B36" w:rsidRPr="00E574D7" w:rsidRDefault="004E4B36" w:rsidP="004E4B3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лейкоцитурию</w:t>
      </w:r>
    </w:p>
    <w:p w:rsidR="004E4B36" w:rsidRPr="00E574D7" w:rsidRDefault="004E4B36" w:rsidP="004E4B36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</w:t>
      </w:r>
    </w:p>
    <w:p w:rsidR="004E4B36" w:rsidRPr="00E574D7" w:rsidRDefault="004E4B36" w:rsidP="002A0AF5">
      <w:pPr>
        <w:numPr>
          <w:ilvl w:val="1"/>
          <w:numId w:val="4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Дифференцировать опухоль необходимо с:</w:t>
      </w:r>
    </w:p>
    <w:p w:rsidR="004E4B36" w:rsidRPr="00E574D7" w:rsidRDefault="004E4B36" w:rsidP="004E4B3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кистой почки</w:t>
      </w:r>
    </w:p>
    <w:p w:rsidR="004E4B36" w:rsidRPr="00E574D7" w:rsidRDefault="004E4B36" w:rsidP="004E4B3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туберкулезом</w:t>
      </w:r>
    </w:p>
    <w:p w:rsidR="004E4B36" w:rsidRPr="00E574D7" w:rsidRDefault="004E4B36" w:rsidP="004E4B3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Камнями лоханки</w:t>
      </w:r>
    </w:p>
    <w:p w:rsidR="004E4B36" w:rsidRPr="00E574D7" w:rsidRDefault="004E4B36" w:rsidP="004E4B36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4E4B36" w:rsidRPr="0040302E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4E4B36" w:rsidRPr="00017168" w:rsidRDefault="004E4B36" w:rsidP="004E4B3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4E4B36" w:rsidRPr="00017168" w:rsidRDefault="004E4B36" w:rsidP="004E4B3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4E4B36" w:rsidRPr="00017168" w:rsidRDefault="004E4B36" w:rsidP="004E4B3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4E4B36" w:rsidRPr="00017168" w:rsidRDefault="004E4B36" w:rsidP="004E4B3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4E4B36" w:rsidRPr="00017168" w:rsidRDefault="004E4B36" w:rsidP="004E4B3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4E4B36" w:rsidRPr="00E574D7" w:rsidRDefault="004E4B36" w:rsidP="004E4B36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4E4B36" w:rsidRDefault="004E4B36" w:rsidP="004E4B36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4E4B36" w:rsidRPr="00017168" w:rsidRDefault="004E4B36" w:rsidP="004E4B36">
      <w:pPr>
        <w:ind w:left="360"/>
        <w:jc w:val="both"/>
        <w:rPr>
          <w:sz w:val="24"/>
          <w:szCs w:val="24"/>
        </w:rPr>
      </w:pPr>
    </w:p>
    <w:p w:rsidR="004E4B36" w:rsidRPr="00017168" w:rsidRDefault="004E4B36" w:rsidP="004E4B3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4E4B36" w:rsidRPr="00017168" w:rsidRDefault="004E4B36" w:rsidP="004E4B3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4E4B36" w:rsidRDefault="004E4B36"/>
    <w:p w:rsidR="004E4B36" w:rsidRDefault="004E4B36"/>
    <w:p w:rsidR="004E4B36" w:rsidRDefault="004E4B36"/>
    <w:p w:rsidR="004E4B36" w:rsidRDefault="004E4B36"/>
    <w:p w:rsidR="004E4B36" w:rsidRDefault="004E4B36"/>
    <w:p w:rsidR="004E4B36" w:rsidRDefault="004E4B36"/>
    <w:p w:rsidR="004E4B36" w:rsidRDefault="004E4B36"/>
    <w:p w:rsidR="004E4B36" w:rsidRDefault="004E4B36"/>
    <w:p w:rsidR="004E4B36" w:rsidRDefault="004E4B36"/>
    <w:p w:rsidR="004E4B36" w:rsidRDefault="004E4B36"/>
    <w:p w:rsidR="004E4B36" w:rsidRDefault="004E4B36"/>
    <w:p w:rsidR="004E4B36" w:rsidRDefault="004E4B36"/>
    <w:p w:rsidR="004E4B36" w:rsidRDefault="004E4B36"/>
    <w:p w:rsidR="004E4B36" w:rsidRDefault="004E4B36"/>
    <w:p w:rsidR="004E4B36" w:rsidRDefault="004E4B36"/>
    <w:p w:rsidR="004E4B36" w:rsidRDefault="004E4B36"/>
    <w:p w:rsidR="004E4B36" w:rsidRPr="00017168" w:rsidRDefault="004E4B36" w:rsidP="004E4B3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4E4B36" w:rsidRPr="00017168" w:rsidRDefault="004E4B36" w:rsidP="004E4B3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4E4B36" w:rsidRDefault="004E4B36" w:rsidP="004E4B3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4E4B36" w:rsidRDefault="004E4B36" w:rsidP="004E4B36">
      <w:pPr>
        <w:rPr>
          <w:sz w:val="24"/>
          <w:szCs w:val="24"/>
        </w:rPr>
      </w:pPr>
    </w:p>
    <w:p w:rsidR="004E4B36" w:rsidRPr="00017168" w:rsidRDefault="00081727" w:rsidP="00081727">
      <w:pPr>
        <w:ind w:firstLine="4395"/>
        <w:jc w:val="both"/>
        <w:rPr>
          <w:sz w:val="24"/>
          <w:szCs w:val="24"/>
        </w:rPr>
      </w:pPr>
      <w:r>
        <w:object w:dxaOrig="16423" w:dyaOrig="4996">
          <v:shape id="_x0000_i1158" type="#_x0000_t75" style="width:284.25pt;height:93pt" o:ole="">
            <v:imagedata r:id="rId6" o:title=""/>
          </v:shape>
          <o:OLEObject Type="Embed" ProgID="MSPhotoEd.3" ShapeID="_x0000_i1158" DrawAspect="Content" ObjectID="_1451664997" r:id="rId80"/>
        </w:object>
      </w: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4E4B36" w:rsidRPr="00056DE5" w:rsidRDefault="004E4B36" w:rsidP="004E4B36">
      <w:pPr>
        <w:pStyle w:val="a3"/>
        <w:ind w:left="0" w:right="-1" w:firstLine="0"/>
        <w:jc w:val="left"/>
        <w:rPr>
          <w:b/>
          <w:szCs w:val="24"/>
        </w:rPr>
      </w:pPr>
    </w:p>
    <w:p w:rsidR="004E4B36" w:rsidRDefault="004E4B36" w:rsidP="004E4B36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4E4B36">
        <w:rPr>
          <w:b/>
          <w:sz w:val="24"/>
          <w:szCs w:val="24"/>
        </w:rPr>
        <w:t>Физиология почек</w:t>
      </w:r>
    </w:p>
    <w:p w:rsidR="004E4B36" w:rsidRPr="00017168" w:rsidRDefault="004E4B36" w:rsidP="004E4B36">
      <w:pPr>
        <w:jc w:val="both"/>
        <w:rPr>
          <w:sz w:val="24"/>
          <w:szCs w:val="24"/>
        </w:rPr>
      </w:pPr>
      <w:r>
        <w:rPr>
          <w:sz w:val="24"/>
          <w:szCs w:val="24"/>
        </w:rPr>
        <w:t>Почки в</w:t>
      </w:r>
      <w:r w:rsidR="007161C3">
        <w:rPr>
          <w:sz w:val="24"/>
          <w:szCs w:val="24"/>
        </w:rPr>
        <w:t>ыполняют множество важнейших фун</w:t>
      </w:r>
      <w:r>
        <w:rPr>
          <w:sz w:val="24"/>
          <w:szCs w:val="24"/>
        </w:rPr>
        <w:t>кций в организме человека: поддержание гомеостаза, выведение токсинов и продуктов обмена, синтез гормонов, поддердание фосфорно-кальциевого баланса и др.,  что и определяет актуальность изучения данной проблемы</w:t>
      </w:r>
    </w:p>
    <w:p w:rsidR="004E4B36" w:rsidRPr="00E574D7" w:rsidRDefault="004E4B36" w:rsidP="004E4B3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="007161C3">
        <w:rPr>
          <w:sz w:val="24"/>
          <w:szCs w:val="24"/>
        </w:rPr>
        <w:t xml:space="preserve">знакомство </w:t>
      </w:r>
      <w:r w:rsidR="007161C3" w:rsidRPr="00E574D7">
        <w:rPr>
          <w:sz w:val="24"/>
          <w:szCs w:val="24"/>
        </w:rPr>
        <w:t>ординаторов с основами физиологии почек, ролью почек в поддержании водно-электролитного баланса и участии их в различных видах обмена веществ. Роль эритропоэтина в кроветворении.</w:t>
      </w:r>
    </w:p>
    <w:p w:rsidR="004E4B36" w:rsidRDefault="004E4B36" w:rsidP="004E4B36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4E4B36" w:rsidRPr="00B01436" w:rsidRDefault="004E4B36" w:rsidP="004E4B3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7161C3" w:rsidRPr="00E574D7" w:rsidRDefault="007161C3" w:rsidP="007161C3">
      <w:pPr>
        <w:pStyle w:val="a6"/>
      </w:pPr>
      <w:r w:rsidRPr="00E574D7">
        <w:t>Водно-электролитный баланс</w:t>
      </w:r>
    </w:p>
    <w:p w:rsidR="007161C3" w:rsidRPr="00E574D7" w:rsidRDefault="007161C3" w:rsidP="007161C3">
      <w:pPr>
        <w:pStyle w:val="a6"/>
      </w:pPr>
      <w:r w:rsidRPr="00E574D7">
        <w:t>Поддержание почками кислотно-основного равновесия</w:t>
      </w:r>
    </w:p>
    <w:p w:rsidR="007161C3" w:rsidRPr="00E574D7" w:rsidRDefault="007161C3" w:rsidP="007161C3">
      <w:pPr>
        <w:pStyle w:val="a6"/>
      </w:pPr>
      <w:r w:rsidRPr="00E574D7">
        <w:t>Участив почек в синтезе эритропоэтина</w:t>
      </w:r>
    </w:p>
    <w:p w:rsidR="007161C3" w:rsidRPr="00E574D7" w:rsidRDefault="007161C3" w:rsidP="007161C3">
      <w:pPr>
        <w:pStyle w:val="a6"/>
      </w:pPr>
      <w:r w:rsidRPr="00E574D7">
        <w:t>Почки и артериальное давление</w:t>
      </w:r>
    </w:p>
    <w:p w:rsidR="007161C3" w:rsidRPr="00E574D7" w:rsidRDefault="007161C3" w:rsidP="007161C3">
      <w:pPr>
        <w:pStyle w:val="a6"/>
      </w:pPr>
      <w:r w:rsidRPr="00E574D7">
        <w:t>Этапы образования мочи: фильтрация, реабсорция, секреция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4E4B36" w:rsidRPr="00017168" w:rsidRDefault="004E4B36" w:rsidP="004E4B3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4E4B36" w:rsidRPr="00017168" w:rsidRDefault="004E4B36" w:rsidP="004E4B3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4E4B36" w:rsidRPr="00017168" w:rsidRDefault="004E4B36" w:rsidP="004E4B3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7161C3" w:rsidRPr="00E574D7" w:rsidRDefault="007161C3" w:rsidP="002A0AF5">
      <w:pPr>
        <w:pStyle w:val="a5"/>
        <w:numPr>
          <w:ilvl w:val="0"/>
          <w:numId w:val="50"/>
        </w:numPr>
        <w:jc w:val="both"/>
      </w:pPr>
      <w:r w:rsidRPr="00E574D7">
        <w:t xml:space="preserve">Клетки юкстагломерулярного аппарата вырабатывают: </w:t>
      </w:r>
    </w:p>
    <w:p w:rsidR="007161C3" w:rsidRPr="00E574D7" w:rsidRDefault="007161C3" w:rsidP="007161C3">
      <w:pPr>
        <w:pStyle w:val="a5"/>
        <w:ind w:left="1069"/>
        <w:jc w:val="both"/>
      </w:pPr>
      <w:r w:rsidRPr="00E574D7">
        <w:t xml:space="preserve">а) ренин; </w:t>
      </w:r>
    </w:p>
    <w:p w:rsidR="007161C3" w:rsidRPr="00E574D7" w:rsidRDefault="007161C3" w:rsidP="007161C3">
      <w:pPr>
        <w:pStyle w:val="a5"/>
        <w:ind w:left="1069"/>
        <w:jc w:val="both"/>
      </w:pPr>
      <w:r w:rsidRPr="00E574D7">
        <w:t xml:space="preserve">б) серотонин; </w:t>
      </w:r>
    </w:p>
    <w:p w:rsidR="007161C3" w:rsidRPr="00E574D7" w:rsidRDefault="007161C3" w:rsidP="007161C3">
      <w:pPr>
        <w:pStyle w:val="a5"/>
        <w:ind w:left="1069"/>
        <w:jc w:val="both"/>
      </w:pPr>
      <w:r w:rsidRPr="00E574D7">
        <w:t xml:space="preserve">в) простагландины; </w:t>
      </w:r>
    </w:p>
    <w:p w:rsidR="007161C3" w:rsidRPr="00E574D7" w:rsidRDefault="007161C3" w:rsidP="007161C3">
      <w:pPr>
        <w:pStyle w:val="a5"/>
        <w:ind w:left="1069"/>
        <w:jc w:val="both"/>
      </w:pPr>
      <w:r w:rsidRPr="00E574D7">
        <w:t xml:space="preserve">г) ангиотензин; </w:t>
      </w:r>
    </w:p>
    <w:p w:rsidR="007161C3" w:rsidRPr="00E574D7" w:rsidRDefault="007161C3" w:rsidP="007161C3">
      <w:pPr>
        <w:pStyle w:val="a5"/>
        <w:ind w:left="1069"/>
        <w:jc w:val="both"/>
      </w:pPr>
      <w:r w:rsidRPr="00E574D7">
        <w:t xml:space="preserve">д) альдостерон. </w:t>
      </w:r>
    </w:p>
    <w:p w:rsidR="007161C3" w:rsidRPr="00E574D7" w:rsidRDefault="007161C3" w:rsidP="007161C3">
      <w:pPr>
        <w:ind w:left="568" w:hanging="1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7161C3" w:rsidRPr="00E574D7" w:rsidRDefault="007161C3" w:rsidP="007161C3">
      <w:pPr>
        <w:ind w:left="568" w:hanging="1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  Почки принимают участие в обмене: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В практической нефрологии скорость клубочковой фильтрации обычно определяют по клиренсу: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мочевины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глюкозы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Электролитов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креатинина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альбумина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Ответ: г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Эритропоэтин вызывает: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анаболический эффект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эритропоэтическую порфирию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Восстановление эритропоэза и анаболический эффект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увеличение жизни эритроцита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указанные процессы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7161C3" w:rsidRPr="00E574D7" w:rsidRDefault="007161C3" w:rsidP="007161C3">
      <w:pPr>
        <w:ind w:left="1004"/>
        <w:jc w:val="both"/>
        <w:rPr>
          <w:b/>
          <w:sz w:val="24"/>
          <w:szCs w:val="24"/>
        </w:rPr>
      </w:pP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4E4B36" w:rsidRPr="00017168" w:rsidRDefault="004E4B36" w:rsidP="004E4B3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4E4B36" w:rsidRPr="0040302E" w:rsidRDefault="004E4B36" w:rsidP="004E4B3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4E4B36" w:rsidRPr="00017168" w:rsidRDefault="004E4B36" w:rsidP="004E4B3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4E4B36" w:rsidRPr="00017168" w:rsidRDefault="004E4B36" w:rsidP="004E4B3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4E4B36" w:rsidRPr="00017168" w:rsidRDefault="004E4B36" w:rsidP="004E4B3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4E4B36" w:rsidRPr="00017168" w:rsidRDefault="004E4B36" w:rsidP="004E4B3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4E4B36" w:rsidRPr="00017168" w:rsidRDefault="004E4B36" w:rsidP="004E4B3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4E4B36" w:rsidRPr="00017168" w:rsidRDefault="004E4B36" w:rsidP="004E4B3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4E4B36" w:rsidRPr="00E574D7" w:rsidRDefault="004E4B36" w:rsidP="004E4B36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4E4B36" w:rsidRDefault="004E4B36" w:rsidP="004E4B36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4E4B36" w:rsidRPr="00017168" w:rsidRDefault="004E4B36" w:rsidP="004E4B36">
      <w:pPr>
        <w:ind w:left="360"/>
        <w:jc w:val="both"/>
        <w:rPr>
          <w:sz w:val="24"/>
          <w:szCs w:val="24"/>
        </w:rPr>
      </w:pPr>
    </w:p>
    <w:p w:rsidR="004E4B36" w:rsidRPr="00017168" w:rsidRDefault="004E4B36" w:rsidP="004E4B3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4E4B36" w:rsidRPr="00017168" w:rsidRDefault="004E4B36" w:rsidP="004E4B3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4E4B36" w:rsidRDefault="004E4B36"/>
    <w:p w:rsidR="007161C3" w:rsidRDefault="007161C3"/>
    <w:p w:rsidR="007161C3" w:rsidRDefault="007161C3"/>
    <w:p w:rsidR="007161C3" w:rsidRDefault="007161C3"/>
    <w:p w:rsidR="007161C3" w:rsidRDefault="007161C3"/>
    <w:p w:rsidR="007161C3" w:rsidRDefault="007161C3"/>
    <w:p w:rsidR="007161C3" w:rsidRDefault="007161C3"/>
    <w:p w:rsidR="007161C3" w:rsidRDefault="007161C3"/>
    <w:p w:rsidR="007161C3" w:rsidRPr="00017168" w:rsidRDefault="007161C3" w:rsidP="007161C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7161C3" w:rsidRPr="00017168" w:rsidRDefault="007161C3" w:rsidP="007161C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7161C3" w:rsidRDefault="007161C3" w:rsidP="007161C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7161C3" w:rsidRDefault="007161C3" w:rsidP="007161C3">
      <w:pPr>
        <w:rPr>
          <w:sz w:val="24"/>
          <w:szCs w:val="24"/>
        </w:rPr>
      </w:pPr>
    </w:p>
    <w:p w:rsidR="007161C3" w:rsidRPr="00017168" w:rsidRDefault="00081727" w:rsidP="00081727">
      <w:pPr>
        <w:ind w:firstLine="4395"/>
        <w:jc w:val="both"/>
        <w:rPr>
          <w:sz w:val="24"/>
          <w:szCs w:val="24"/>
        </w:rPr>
      </w:pPr>
      <w:r>
        <w:object w:dxaOrig="16423" w:dyaOrig="4996">
          <v:shape id="_x0000_i1159" type="#_x0000_t75" style="width:284.25pt;height:93pt" o:ole="">
            <v:imagedata r:id="rId6" o:title=""/>
          </v:shape>
          <o:OLEObject Type="Embed" ProgID="MSPhotoEd.3" ShapeID="_x0000_i1159" DrawAspect="Content" ObjectID="_1451664998" r:id="rId81"/>
        </w:object>
      </w: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7161C3" w:rsidRDefault="007161C3" w:rsidP="007161C3">
      <w:pPr>
        <w:pStyle w:val="a3"/>
        <w:ind w:left="0" w:right="-1" w:firstLine="0"/>
        <w:jc w:val="left"/>
        <w:rPr>
          <w:szCs w:val="24"/>
        </w:rPr>
      </w:pPr>
    </w:p>
    <w:p w:rsidR="007161C3" w:rsidRDefault="007161C3" w:rsidP="007161C3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4E4B36">
        <w:rPr>
          <w:b/>
          <w:sz w:val="24"/>
          <w:szCs w:val="24"/>
        </w:rPr>
        <w:t>Физиология почек</w:t>
      </w:r>
    </w:p>
    <w:p w:rsidR="007161C3" w:rsidRPr="00017168" w:rsidRDefault="007161C3" w:rsidP="007161C3">
      <w:pPr>
        <w:jc w:val="both"/>
        <w:rPr>
          <w:sz w:val="24"/>
          <w:szCs w:val="24"/>
        </w:rPr>
      </w:pPr>
      <w:r>
        <w:rPr>
          <w:sz w:val="24"/>
          <w:szCs w:val="24"/>
        </w:rPr>
        <w:t>Почки выполняют множество важнейших функций в организме человека: поддержание гомеостаза, выведение токсинов и продуктов обмена, синтез гормонов, поддердание фосфорно-кальциевого баланса и др.,  что и определяет актуальность изучения данной проблемы</w:t>
      </w:r>
    </w:p>
    <w:p w:rsidR="007161C3" w:rsidRPr="00E574D7" w:rsidRDefault="007161C3" w:rsidP="007161C3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>ординаторов с основами физиологии почек, ролью почек в поддержании водно-электролитного баланса и участии их в различных видах обмена веществ. Роль эритропоэтина в кроветворении.</w:t>
      </w:r>
    </w:p>
    <w:p w:rsidR="007161C3" w:rsidRDefault="007161C3" w:rsidP="007161C3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7161C3" w:rsidRPr="00B01436" w:rsidRDefault="007161C3" w:rsidP="007161C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7161C3" w:rsidRPr="00E574D7" w:rsidRDefault="007161C3" w:rsidP="007161C3">
      <w:pPr>
        <w:pStyle w:val="a6"/>
      </w:pPr>
      <w:r w:rsidRPr="00E574D7">
        <w:t>Водно-электролитный баланс</w:t>
      </w:r>
    </w:p>
    <w:p w:rsidR="007161C3" w:rsidRPr="00E574D7" w:rsidRDefault="007161C3" w:rsidP="007161C3">
      <w:pPr>
        <w:pStyle w:val="a6"/>
      </w:pPr>
      <w:r w:rsidRPr="00E574D7">
        <w:t>Поддержание почками кислотно-основного равновесия</w:t>
      </w:r>
    </w:p>
    <w:p w:rsidR="007161C3" w:rsidRPr="00E574D7" w:rsidRDefault="007161C3" w:rsidP="007161C3">
      <w:pPr>
        <w:pStyle w:val="a6"/>
      </w:pPr>
      <w:r w:rsidRPr="00E574D7">
        <w:t>Участив почек в синтезе эритропоэтина</w:t>
      </w:r>
    </w:p>
    <w:p w:rsidR="007161C3" w:rsidRPr="00E574D7" w:rsidRDefault="007161C3" w:rsidP="007161C3">
      <w:pPr>
        <w:pStyle w:val="a6"/>
      </w:pPr>
      <w:r w:rsidRPr="00E574D7">
        <w:t>Почки и артериальное давление</w:t>
      </w:r>
    </w:p>
    <w:p w:rsidR="007161C3" w:rsidRPr="00E574D7" w:rsidRDefault="007161C3" w:rsidP="007161C3">
      <w:pPr>
        <w:pStyle w:val="a6"/>
      </w:pPr>
      <w:r w:rsidRPr="00E574D7">
        <w:t>Этапы образования мочи: фильтрация, реабсорция, секреция</w:t>
      </w:r>
    </w:p>
    <w:p w:rsidR="007161C3" w:rsidRPr="00017168" w:rsidRDefault="007161C3" w:rsidP="007161C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7161C3" w:rsidRPr="00017168" w:rsidRDefault="007161C3" w:rsidP="007161C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7161C3" w:rsidRPr="00017168" w:rsidRDefault="007161C3" w:rsidP="007161C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7161C3" w:rsidRPr="00017168" w:rsidRDefault="007161C3" w:rsidP="007161C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7161C3" w:rsidRPr="00017168" w:rsidRDefault="007161C3" w:rsidP="007161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7161C3" w:rsidRPr="00E574D7" w:rsidRDefault="007161C3" w:rsidP="002A0AF5">
      <w:pPr>
        <w:pStyle w:val="a5"/>
        <w:numPr>
          <w:ilvl w:val="0"/>
          <w:numId w:val="51"/>
        </w:numPr>
        <w:jc w:val="both"/>
      </w:pPr>
      <w:r w:rsidRPr="00E574D7">
        <w:t xml:space="preserve">Клетки юкстагломерулярного аппарата вырабатывают: </w:t>
      </w:r>
    </w:p>
    <w:p w:rsidR="007161C3" w:rsidRPr="00E574D7" w:rsidRDefault="007161C3" w:rsidP="007161C3">
      <w:pPr>
        <w:pStyle w:val="a5"/>
        <w:ind w:left="1069"/>
        <w:jc w:val="both"/>
      </w:pPr>
      <w:r w:rsidRPr="00E574D7">
        <w:t xml:space="preserve">а) ренин; </w:t>
      </w:r>
    </w:p>
    <w:p w:rsidR="007161C3" w:rsidRPr="00E574D7" w:rsidRDefault="007161C3" w:rsidP="007161C3">
      <w:pPr>
        <w:pStyle w:val="a5"/>
        <w:ind w:left="1069"/>
        <w:jc w:val="both"/>
      </w:pPr>
      <w:r w:rsidRPr="00E574D7">
        <w:t xml:space="preserve">б) серотонин; </w:t>
      </w:r>
    </w:p>
    <w:p w:rsidR="007161C3" w:rsidRPr="00E574D7" w:rsidRDefault="007161C3" w:rsidP="007161C3">
      <w:pPr>
        <w:pStyle w:val="a5"/>
        <w:ind w:left="1069"/>
        <w:jc w:val="both"/>
      </w:pPr>
      <w:r w:rsidRPr="00E574D7">
        <w:t xml:space="preserve">в) простагландины; </w:t>
      </w:r>
    </w:p>
    <w:p w:rsidR="007161C3" w:rsidRPr="00E574D7" w:rsidRDefault="007161C3" w:rsidP="007161C3">
      <w:pPr>
        <w:pStyle w:val="a5"/>
        <w:ind w:left="1069"/>
        <w:jc w:val="both"/>
      </w:pPr>
      <w:r w:rsidRPr="00E574D7">
        <w:t xml:space="preserve">г) ангиотензин; </w:t>
      </w:r>
    </w:p>
    <w:p w:rsidR="007161C3" w:rsidRPr="00E574D7" w:rsidRDefault="007161C3" w:rsidP="007161C3">
      <w:pPr>
        <w:pStyle w:val="a5"/>
        <w:ind w:left="1069"/>
        <w:jc w:val="both"/>
      </w:pPr>
      <w:r w:rsidRPr="00E574D7">
        <w:t xml:space="preserve">д) альдостерон. </w:t>
      </w:r>
    </w:p>
    <w:p w:rsidR="007161C3" w:rsidRPr="00E574D7" w:rsidRDefault="007161C3" w:rsidP="007161C3">
      <w:pPr>
        <w:ind w:left="568" w:hanging="1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7161C3" w:rsidRPr="00E574D7" w:rsidRDefault="007161C3" w:rsidP="007161C3">
      <w:pPr>
        <w:ind w:left="568" w:hanging="1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  Почки принимают участие в обмене: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В практической нефрологии скорость клубочковой фильтрации обычно определяют по клиренсу: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мочевины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глюкозы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Электролитов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креатинина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альбумина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Ответ: г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Эритропоэтин вызывает: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анаболический эффект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эритропоэтическую порфирию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Восстановление эритропоэза и анаболический эффект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увеличение жизни эритроцита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указанные процессы</w:t>
      </w:r>
    </w:p>
    <w:p w:rsidR="007161C3" w:rsidRPr="00E574D7" w:rsidRDefault="007161C3" w:rsidP="007161C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7161C3" w:rsidRPr="00E574D7" w:rsidRDefault="007161C3" w:rsidP="007161C3">
      <w:pPr>
        <w:ind w:left="1004"/>
        <w:jc w:val="both"/>
        <w:rPr>
          <w:b/>
          <w:sz w:val="24"/>
          <w:szCs w:val="24"/>
        </w:rPr>
      </w:pPr>
    </w:p>
    <w:p w:rsidR="007161C3" w:rsidRPr="00017168" w:rsidRDefault="007161C3" w:rsidP="007161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7161C3" w:rsidRPr="00017168" w:rsidRDefault="007161C3" w:rsidP="007161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7161C3" w:rsidRPr="00017168" w:rsidRDefault="007161C3" w:rsidP="007161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7161C3" w:rsidRPr="00017168" w:rsidRDefault="007161C3" w:rsidP="007161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7161C3" w:rsidRPr="00017168" w:rsidRDefault="007161C3" w:rsidP="007161C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7161C3" w:rsidRPr="0040302E" w:rsidRDefault="007161C3" w:rsidP="007161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7161C3" w:rsidRPr="00017168" w:rsidRDefault="007161C3" w:rsidP="007161C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7161C3" w:rsidRPr="00017168" w:rsidRDefault="007161C3" w:rsidP="007161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7161C3" w:rsidRPr="00017168" w:rsidRDefault="007161C3" w:rsidP="007161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7161C3" w:rsidRPr="00017168" w:rsidRDefault="007161C3" w:rsidP="007161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7161C3" w:rsidRPr="00017168" w:rsidRDefault="007161C3" w:rsidP="007161C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7161C3" w:rsidRPr="00017168" w:rsidRDefault="007161C3" w:rsidP="007161C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7161C3" w:rsidRPr="00017168" w:rsidRDefault="007161C3" w:rsidP="007161C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7161C3" w:rsidRPr="00017168" w:rsidRDefault="007161C3" w:rsidP="007161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7161C3" w:rsidRPr="00017168" w:rsidRDefault="007161C3" w:rsidP="007161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7161C3" w:rsidRPr="00017168" w:rsidRDefault="007161C3" w:rsidP="007161C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7161C3" w:rsidRPr="00E574D7" w:rsidRDefault="007161C3" w:rsidP="007161C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7161C3" w:rsidRDefault="007161C3" w:rsidP="007161C3">
      <w:pPr>
        <w:ind w:left="360"/>
        <w:jc w:val="both"/>
        <w:rPr>
          <w:sz w:val="24"/>
          <w:szCs w:val="24"/>
        </w:rPr>
      </w:pPr>
    </w:p>
    <w:p w:rsidR="00F8006B" w:rsidRDefault="00F8006B" w:rsidP="00F8006B">
      <w:pPr>
        <w:pStyle w:val="a3"/>
        <w:ind w:left="0" w:right="-1" w:firstLine="0"/>
        <w:jc w:val="left"/>
        <w:rPr>
          <w:szCs w:val="24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</w:p>
    <w:p w:rsidR="007161C3" w:rsidRPr="00017168" w:rsidRDefault="007161C3" w:rsidP="007161C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7161C3" w:rsidRPr="00017168" w:rsidRDefault="007161C3" w:rsidP="007161C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7161C3" w:rsidRDefault="007161C3"/>
    <w:p w:rsidR="007161C3" w:rsidRDefault="007161C3"/>
    <w:p w:rsidR="007161C3" w:rsidRDefault="007161C3"/>
    <w:p w:rsidR="007161C3" w:rsidRDefault="007161C3"/>
    <w:p w:rsidR="007161C3" w:rsidRDefault="007161C3"/>
    <w:p w:rsidR="007161C3" w:rsidRDefault="007161C3"/>
    <w:p w:rsidR="007161C3" w:rsidRDefault="007161C3"/>
    <w:p w:rsidR="007161C3" w:rsidRDefault="007161C3"/>
    <w:p w:rsidR="007161C3" w:rsidRPr="00017168" w:rsidRDefault="007161C3" w:rsidP="007161C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7161C3" w:rsidRPr="00017168" w:rsidRDefault="007161C3" w:rsidP="007161C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7161C3" w:rsidRDefault="007161C3" w:rsidP="007161C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7161C3" w:rsidRDefault="007161C3" w:rsidP="007161C3">
      <w:pPr>
        <w:rPr>
          <w:sz w:val="24"/>
          <w:szCs w:val="24"/>
        </w:rPr>
      </w:pPr>
    </w:p>
    <w:p w:rsidR="007161C3" w:rsidRPr="00017168" w:rsidRDefault="00081727" w:rsidP="00081727">
      <w:pPr>
        <w:ind w:firstLine="4111"/>
        <w:jc w:val="both"/>
        <w:rPr>
          <w:sz w:val="24"/>
          <w:szCs w:val="24"/>
        </w:rPr>
      </w:pPr>
      <w:r>
        <w:object w:dxaOrig="16423" w:dyaOrig="4996">
          <v:shape id="_x0000_i1160" type="#_x0000_t75" style="width:284.25pt;height:93pt" o:ole="">
            <v:imagedata r:id="rId6" o:title=""/>
          </v:shape>
          <o:OLEObject Type="Embed" ProgID="MSPhotoEd.3" ShapeID="_x0000_i1160" DrawAspect="Content" ObjectID="_1451664999" r:id="rId82"/>
        </w:object>
      </w: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7161C3" w:rsidRDefault="007161C3" w:rsidP="007161C3">
      <w:pPr>
        <w:pStyle w:val="a3"/>
        <w:ind w:left="0" w:right="-1" w:firstLine="0"/>
        <w:jc w:val="left"/>
        <w:rPr>
          <w:szCs w:val="24"/>
        </w:rPr>
      </w:pPr>
    </w:p>
    <w:p w:rsidR="007161C3" w:rsidRDefault="007161C3" w:rsidP="004819A9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="004819A9" w:rsidRPr="004819A9">
        <w:rPr>
          <w:b/>
          <w:sz w:val="24"/>
          <w:szCs w:val="24"/>
        </w:rPr>
        <w:t>Поражение почек при подагре: патогенез, клиника, диагностика</w:t>
      </w:r>
    </w:p>
    <w:p w:rsidR="007161C3" w:rsidRPr="00017168" w:rsidRDefault="004819A9" w:rsidP="007161C3">
      <w:pPr>
        <w:jc w:val="both"/>
        <w:rPr>
          <w:sz w:val="24"/>
          <w:szCs w:val="24"/>
        </w:rPr>
      </w:pPr>
      <w:r>
        <w:rPr>
          <w:sz w:val="24"/>
          <w:szCs w:val="24"/>
        </w:rPr>
        <w:t>Подагра встречается среди взрослого населения, вызывая поражение почек и приводя к развитию хронической почечной недостаточности</w:t>
      </w:r>
      <w:r w:rsidR="007161C3">
        <w:rPr>
          <w:sz w:val="24"/>
          <w:szCs w:val="24"/>
        </w:rPr>
        <w:t>,  что и определяет актуальность изучения данной проблемы</w:t>
      </w:r>
    </w:p>
    <w:p w:rsidR="002A0AF5" w:rsidRPr="00E574D7" w:rsidRDefault="007161C3" w:rsidP="002A0AF5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="002A0AF5" w:rsidRPr="00E574D7">
        <w:rPr>
          <w:sz w:val="24"/>
          <w:szCs w:val="24"/>
        </w:rPr>
        <w:t>ординаторов с современными представлениями о подагре, этиологии, патогенезе, клинической картине подагре и подагрической нефропатии, методах диагностики и дифференциальной диагностики поражений почек при данном заболевании и принципах консервативной терапии.</w:t>
      </w:r>
    </w:p>
    <w:p w:rsidR="007161C3" w:rsidRDefault="007161C3" w:rsidP="007161C3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7161C3" w:rsidRPr="00B01436" w:rsidRDefault="007161C3" w:rsidP="007161C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2A0AF5" w:rsidRPr="00E574D7" w:rsidRDefault="002A0AF5" w:rsidP="002A0AF5">
      <w:pPr>
        <w:pStyle w:val="a6"/>
      </w:pPr>
      <w:r w:rsidRPr="00E574D7">
        <w:t>Распространенность подагры.</w:t>
      </w:r>
    </w:p>
    <w:p w:rsidR="002A0AF5" w:rsidRPr="00E574D7" w:rsidRDefault="002A0AF5" w:rsidP="002A0AF5">
      <w:pPr>
        <w:pStyle w:val="a6"/>
      </w:pPr>
      <w:r w:rsidRPr="00E574D7">
        <w:t>Этиология  и патогенез подагрической нефропатии.</w:t>
      </w:r>
    </w:p>
    <w:p w:rsidR="002A0AF5" w:rsidRPr="00E574D7" w:rsidRDefault="002A0AF5" w:rsidP="002A0AF5">
      <w:pPr>
        <w:pStyle w:val="a6"/>
      </w:pPr>
      <w:r w:rsidRPr="00E574D7">
        <w:t>Клиническая картина нефропатии при подагре.</w:t>
      </w:r>
    </w:p>
    <w:p w:rsidR="002A0AF5" w:rsidRPr="00E574D7" w:rsidRDefault="002A0AF5" w:rsidP="002A0AF5">
      <w:pPr>
        <w:pStyle w:val="a6"/>
      </w:pPr>
      <w:r w:rsidRPr="00E574D7">
        <w:t>Диагностика и дифференциальная диагностика нефропатии.</w:t>
      </w:r>
    </w:p>
    <w:p w:rsidR="002A0AF5" w:rsidRPr="00E574D7" w:rsidRDefault="002A0AF5" w:rsidP="002A0AF5">
      <w:pPr>
        <w:pStyle w:val="a6"/>
      </w:pPr>
      <w:r w:rsidRPr="00E574D7">
        <w:t>Лечение больных подагрой и подагрической нефропатией, диетотерапия, ведение больных в амблаторных условиях</w:t>
      </w:r>
    </w:p>
    <w:p w:rsidR="007161C3" w:rsidRPr="00017168" w:rsidRDefault="007161C3" w:rsidP="007161C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7161C3" w:rsidRPr="00017168" w:rsidRDefault="007161C3" w:rsidP="007161C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7161C3" w:rsidRPr="00017168" w:rsidRDefault="007161C3" w:rsidP="007161C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7161C3" w:rsidRPr="00017168" w:rsidRDefault="007161C3" w:rsidP="007161C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7161C3" w:rsidRPr="00017168" w:rsidRDefault="007161C3" w:rsidP="007161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 Подагра- это нарушение обмена: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углеводов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жиров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Пуринового 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Для подагры характерны: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эпизоды острого подагрического артрита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тофусы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Повышение содержания мочевой кислоты в крови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почек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В ОАМ выявляются чаще всего: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протеинурия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гематурия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Цилиндрурия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Бактериурия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Варианты подагрической нефропатии: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протеинурический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латентный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Уролитиазный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Гипертензивный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смешанный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г, д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Дифференцировать подагру необходимо с: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поликистозом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гидронефрозом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Пиелонефритом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гломерулонефритом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</w:t>
      </w:r>
    </w:p>
    <w:p w:rsidR="007161C3" w:rsidRPr="00E574D7" w:rsidRDefault="007161C3" w:rsidP="002A0AF5">
      <w:pPr>
        <w:jc w:val="both"/>
        <w:rPr>
          <w:b/>
          <w:sz w:val="24"/>
          <w:szCs w:val="24"/>
        </w:rPr>
      </w:pPr>
    </w:p>
    <w:p w:rsidR="007161C3" w:rsidRPr="00017168" w:rsidRDefault="007161C3" w:rsidP="007161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7161C3" w:rsidRPr="00017168" w:rsidRDefault="007161C3" w:rsidP="007161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7161C3" w:rsidRPr="00017168" w:rsidRDefault="007161C3" w:rsidP="007161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7161C3" w:rsidRPr="00017168" w:rsidRDefault="007161C3" w:rsidP="007161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7161C3" w:rsidRPr="00017168" w:rsidRDefault="007161C3" w:rsidP="007161C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7161C3" w:rsidRPr="0040302E" w:rsidRDefault="007161C3" w:rsidP="007161C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7161C3" w:rsidRPr="00017168" w:rsidRDefault="007161C3" w:rsidP="007161C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7161C3" w:rsidRPr="00017168" w:rsidRDefault="007161C3" w:rsidP="007161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7161C3" w:rsidRPr="00017168" w:rsidRDefault="007161C3" w:rsidP="007161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7161C3" w:rsidRPr="00017168" w:rsidRDefault="007161C3" w:rsidP="007161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7161C3" w:rsidRPr="00017168" w:rsidRDefault="007161C3" w:rsidP="007161C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7161C3" w:rsidRPr="00017168" w:rsidRDefault="007161C3" w:rsidP="007161C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7161C3" w:rsidRPr="00017168" w:rsidRDefault="007161C3" w:rsidP="007161C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7161C3" w:rsidRPr="00017168" w:rsidRDefault="007161C3" w:rsidP="007161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7161C3" w:rsidRPr="00017168" w:rsidRDefault="007161C3" w:rsidP="007161C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7161C3" w:rsidRPr="00017168" w:rsidRDefault="007161C3" w:rsidP="007161C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7161C3" w:rsidRPr="00E574D7" w:rsidRDefault="007161C3" w:rsidP="007161C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7161C3" w:rsidRDefault="007161C3" w:rsidP="007161C3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7161C3" w:rsidRPr="00017168" w:rsidRDefault="007161C3" w:rsidP="007161C3">
      <w:pPr>
        <w:ind w:left="360"/>
        <w:jc w:val="both"/>
        <w:rPr>
          <w:sz w:val="24"/>
          <w:szCs w:val="24"/>
        </w:rPr>
      </w:pPr>
    </w:p>
    <w:p w:rsidR="007161C3" w:rsidRPr="00017168" w:rsidRDefault="007161C3" w:rsidP="007161C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7161C3" w:rsidRPr="00017168" w:rsidRDefault="007161C3" w:rsidP="007161C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7161C3" w:rsidRDefault="007161C3"/>
    <w:p w:rsidR="002A0AF5" w:rsidRDefault="002A0AF5"/>
    <w:p w:rsidR="002A0AF5" w:rsidRDefault="002A0AF5"/>
    <w:p w:rsidR="002A0AF5" w:rsidRDefault="002A0AF5"/>
    <w:p w:rsidR="002A0AF5" w:rsidRPr="00017168" w:rsidRDefault="002A0AF5" w:rsidP="002A0AF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A0AF5" w:rsidRPr="00017168" w:rsidRDefault="002A0AF5" w:rsidP="002A0AF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A0AF5" w:rsidRDefault="002A0AF5" w:rsidP="002A0AF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A0AF5" w:rsidRDefault="002A0AF5" w:rsidP="002A0AF5">
      <w:pPr>
        <w:rPr>
          <w:sz w:val="24"/>
          <w:szCs w:val="24"/>
        </w:rPr>
      </w:pPr>
    </w:p>
    <w:p w:rsidR="002A0AF5" w:rsidRPr="00017168" w:rsidRDefault="00081727" w:rsidP="00081727">
      <w:pPr>
        <w:ind w:firstLine="4820"/>
        <w:jc w:val="both"/>
        <w:rPr>
          <w:sz w:val="24"/>
          <w:szCs w:val="24"/>
        </w:rPr>
      </w:pPr>
      <w:r>
        <w:object w:dxaOrig="16423" w:dyaOrig="4996">
          <v:shape id="_x0000_i1161" type="#_x0000_t75" style="width:284.25pt;height:93pt" o:ole="">
            <v:imagedata r:id="rId6" o:title=""/>
          </v:shape>
          <o:OLEObject Type="Embed" ProgID="MSPhotoEd.3" ShapeID="_x0000_i1161" DrawAspect="Content" ObjectID="_1451665000" r:id="rId83"/>
        </w:object>
      </w: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056DE5" w:rsidP="008A32A1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8A32A1" w:rsidRPr="00017168">
        <w:rPr>
          <w:sz w:val="24"/>
          <w:szCs w:val="24"/>
        </w:rPr>
        <w:t>ординаторов по специальности «Нефрология»</w:t>
      </w:r>
    </w:p>
    <w:p w:rsidR="002A0AF5" w:rsidRDefault="002A0AF5" w:rsidP="002A0AF5">
      <w:pPr>
        <w:pStyle w:val="a3"/>
        <w:ind w:left="0" w:right="-1" w:firstLine="0"/>
        <w:jc w:val="left"/>
        <w:rPr>
          <w:szCs w:val="24"/>
        </w:rPr>
      </w:pPr>
    </w:p>
    <w:p w:rsidR="002A0AF5" w:rsidRDefault="002A0AF5" w:rsidP="002A0AF5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4819A9">
        <w:rPr>
          <w:b/>
          <w:sz w:val="24"/>
          <w:szCs w:val="24"/>
        </w:rPr>
        <w:t>Поражение почек при подагре: патогенез, клиника, диагностика</w:t>
      </w:r>
    </w:p>
    <w:p w:rsidR="002A0AF5" w:rsidRPr="00017168" w:rsidRDefault="002A0AF5" w:rsidP="002A0AF5">
      <w:pPr>
        <w:jc w:val="both"/>
        <w:rPr>
          <w:sz w:val="24"/>
          <w:szCs w:val="24"/>
        </w:rPr>
      </w:pPr>
      <w:r>
        <w:rPr>
          <w:sz w:val="24"/>
          <w:szCs w:val="24"/>
        </w:rPr>
        <w:t>Подагра встречается среди взрослого населения, вызывая поражение почек и приводя к развитию хронической почечной недостаточности,  что и определяет актуальность изучения данной проблемы</w:t>
      </w:r>
    </w:p>
    <w:p w:rsidR="002A0AF5" w:rsidRPr="00E574D7" w:rsidRDefault="002A0AF5" w:rsidP="002A0AF5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>ординаторов с современными представлениями о подагре, этиологии, патогенезе, клинической картине подагре и подагрической нефропатии, методах диагностики и дифференциальной диагностики поражений почек при данном заболевании и принципах консервативной терапии.</w:t>
      </w:r>
    </w:p>
    <w:p w:rsidR="002A0AF5" w:rsidRDefault="002A0AF5" w:rsidP="002A0AF5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A0AF5" w:rsidRPr="00B01436" w:rsidRDefault="002A0AF5" w:rsidP="002A0AF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2A0AF5" w:rsidRPr="00E574D7" w:rsidRDefault="002A0AF5" w:rsidP="002A0AF5">
      <w:pPr>
        <w:pStyle w:val="a6"/>
      </w:pPr>
      <w:r w:rsidRPr="00E574D7">
        <w:t>Распространенность подагры.</w:t>
      </w:r>
    </w:p>
    <w:p w:rsidR="002A0AF5" w:rsidRPr="00E574D7" w:rsidRDefault="002A0AF5" w:rsidP="002A0AF5">
      <w:pPr>
        <w:pStyle w:val="a6"/>
      </w:pPr>
      <w:r w:rsidRPr="00E574D7">
        <w:t>Этиология  и патогенез подагрической нефропатии.</w:t>
      </w:r>
    </w:p>
    <w:p w:rsidR="002A0AF5" w:rsidRPr="00E574D7" w:rsidRDefault="002A0AF5" w:rsidP="002A0AF5">
      <w:pPr>
        <w:pStyle w:val="a6"/>
      </w:pPr>
      <w:r w:rsidRPr="00E574D7">
        <w:t>Клиническая картина нефропатии при подагре.</w:t>
      </w:r>
    </w:p>
    <w:p w:rsidR="002A0AF5" w:rsidRPr="00E574D7" w:rsidRDefault="002A0AF5" w:rsidP="002A0AF5">
      <w:pPr>
        <w:pStyle w:val="a6"/>
      </w:pPr>
      <w:r w:rsidRPr="00E574D7">
        <w:t>Диагностика и дифференциальная диагностика нефропатии.</w:t>
      </w:r>
    </w:p>
    <w:p w:rsidR="002A0AF5" w:rsidRPr="00E574D7" w:rsidRDefault="002A0AF5" w:rsidP="002A0AF5">
      <w:pPr>
        <w:pStyle w:val="a6"/>
      </w:pPr>
      <w:r w:rsidRPr="00E574D7">
        <w:t>Лечение больных подагрой и подагрической нефропатией, диетотерапия, ведение больных в амблаторных условиях</w:t>
      </w:r>
    </w:p>
    <w:p w:rsidR="002A0AF5" w:rsidRPr="00017168" w:rsidRDefault="002A0AF5" w:rsidP="002A0AF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A0AF5" w:rsidRPr="00017168" w:rsidRDefault="002A0AF5" w:rsidP="002A0AF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2A0AF5" w:rsidRPr="00017168" w:rsidRDefault="002A0AF5" w:rsidP="002A0AF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2A0AF5" w:rsidRPr="00017168" w:rsidRDefault="002A0AF5" w:rsidP="002A0AF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2A0AF5" w:rsidRPr="00017168" w:rsidRDefault="002A0AF5" w:rsidP="002A0AF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 Подагра- это нарушение обмена: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углеводов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жиров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Пуринового 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Для подагры характерны: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эпизоды острого подагрического артрита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тофусы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Повышение содержания мочевой кислоты в крови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почек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В ОАМ выявляются чаще всего: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протеинурия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гематурия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Цилиндрурия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Бактериурия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Варианты подагрической нефропатии: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протеинурический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латентный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Уролитиазный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Гипертензивный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смешанный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г, д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Дифференцировать подагру необходимо с: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поликистозом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гидронефрозом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Пиелонефритом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гломерулонефритом</w:t>
      </w:r>
    </w:p>
    <w:p w:rsidR="002A0AF5" w:rsidRPr="00E574D7" w:rsidRDefault="002A0AF5" w:rsidP="002A0AF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</w:t>
      </w:r>
    </w:p>
    <w:p w:rsidR="002A0AF5" w:rsidRPr="00E574D7" w:rsidRDefault="002A0AF5" w:rsidP="002A0AF5">
      <w:pPr>
        <w:jc w:val="both"/>
        <w:rPr>
          <w:b/>
          <w:sz w:val="24"/>
          <w:szCs w:val="24"/>
        </w:rPr>
      </w:pPr>
    </w:p>
    <w:p w:rsidR="002A0AF5" w:rsidRPr="00017168" w:rsidRDefault="00DD3ADA" w:rsidP="002A0AF5">
      <w:pPr>
        <w:pStyle w:val="a3"/>
        <w:ind w:left="0" w:right="-1" w:firstLine="0"/>
        <w:rPr>
          <w:szCs w:val="24"/>
        </w:rPr>
      </w:pPr>
      <w:r>
        <w:rPr>
          <w:szCs w:val="24"/>
        </w:rPr>
        <w:t>7.2</w:t>
      </w:r>
      <w:r w:rsidR="002A0AF5" w:rsidRPr="00017168">
        <w:rPr>
          <w:szCs w:val="24"/>
        </w:rPr>
        <w:t xml:space="preserve">. Самостоятельная работа </w:t>
      </w:r>
      <w:r w:rsidR="002A0AF5">
        <w:rPr>
          <w:szCs w:val="24"/>
        </w:rPr>
        <w:t>ординаторов</w:t>
      </w:r>
      <w:r w:rsidR="002A0AF5" w:rsidRPr="00017168">
        <w:rPr>
          <w:szCs w:val="24"/>
        </w:rPr>
        <w:t xml:space="preserve"> с литературой</w:t>
      </w:r>
    </w:p>
    <w:p w:rsidR="002A0AF5" w:rsidRPr="00017168" w:rsidRDefault="002A0AF5" w:rsidP="002A0AF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2A0AF5" w:rsidRPr="00017168" w:rsidRDefault="002A0AF5" w:rsidP="002A0AF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A0AF5" w:rsidRPr="00017168" w:rsidRDefault="002A0AF5" w:rsidP="002A0AF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2A0AF5" w:rsidRPr="00017168" w:rsidRDefault="002A0AF5" w:rsidP="002A0AF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A0AF5" w:rsidRPr="0040302E" w:rsidRDefault="002A0AF5" w:rsidP="002A0AF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A0AF5" w:rsidRPr="00017168" w:rsidRDefault="002A0AF5" w:rsidP="002A0AF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A0AF5" w:rsidRPr="00017168" w:rsidRDefault="002A0AF5" w:rsidP="002A0AF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A0AF5" w:rsidRPr="00017168" w:rsidRDefault="002A0AF5" w:rsidP="002A0AF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A0AF5" w:rsidRPr="00017168" w:rsidRDefault="002A0AF5" w:rsidP="002A0AF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A0AF5" w:rsidRPr="00017168" w:rsidRDefault="002A0AF5" w:rsidP="002A0AF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A0AF5" w:rsidRPr="00017168" w:rsidRDefault="002A0AF5" w:rsidP="002A0AF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A0AF5" w:rsidRPr="00017168" w:rsidRDefault="002A0AF5" w:rsidP="002A0AF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A0AF5" w:rsidRPr="00017168" w:rsidRDefault="002A0AF5" w:rsidP="002A0AF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A0AF5" w:rsidRPr="00017168" w:rsidRDefault="002A0AF5" w:rsidP="002A0AF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A0AF5" w:rsidRPr="00017168" w:rsidRDefault="002A0AF5" w:rsidP="002A0AF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A0AF5" w:rsidRPr="00E574D7" w:rsidRDefault="002A0AF5" w:rsidP="002A0AF5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A0AF5" w:rsidRDefault="002A0AF5" w:rsidP="002A0AF5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A0AF5" w:rsidRPr="00017168" w:rsidRDefault="002A0AF5" w:rsidP="002A0AF5">
      <w:pPr>
        <w:ind w:left="360"/>
        <w:jc w:val="both"/>
        <w:rPr>
          <w:sz w:val="24"/>
          <w:szCs w:val="24"/>
        </w:rPr>
      </w:pPr>
    </w:p>
    <w:p w:rsidR="002A0AF5" w:rsidRPr="00017168" w:rsidRDefault="002A0AF5" w:rsidP="002A0AF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A0AF5" w:rsidRPr="00017168" w:rsidRDefault="002A0AF5" w:rsidP="002A0AF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A0AF5" w:rsidRDefault="002A0AF5"/>
    <w:p w:rsidR="00926400" w:rsidRDefault="00926400"/>
    <w:p w:rsidR="00926400" w:rsidRDefault="00926400"/>
    <w:p w:rsidR="00926400" w:rsidRDefault="00926400"/>
    <w:p w:rsidR="00926400" w:rsidRPr="00017168" w:rsidRDefault="00926400" w:rsidP="0092640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926400" w:rsidRPr="00017168" w:rsidRDefault="00926400" w:rsidP="0092640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926400" w:rsidRDefault="00926400" w:rsidP="0092640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926400" w:rsidRDefault="00926400" w:rsidP="00926400">
      <w:pPr>
        <w:rPr>
          <w:sz w:val="24"/>
          <w:szCs w:val="24"/>
        </w:rPr>
      </w:pPr>
    </w:p>
    <w:p w:rsidR="00926400" w:rsidRDefault="00926400" w:rsidP="00926400">
      <w:pPr>
        <w:rPr>
          <w:sz w:val="24"/>
          <w:szCs w:val="24"/>
        </w:rPr>
      </w:pPr>
    </w:p>
    <w:p w:rsidR="00926400" w:rsidRDefault="00081727" w:rsidP="00081727">
      <w:pPr>
        <w:ind w:firstLine="4395"/>
        <w:rPr>
          <w:sz w:val="24"/>
          <w:szCs w:val="24"/>
        </w:rPr>
      </w:pPr>
      <w:r>
        <w:object w:dxaOrig="16423" w:dyaOrig="4996">
          <v:shape id="_x0000_i1162" type="#_x0000_t75" style="width:284.25pt;height:93pt" o:ole="">
            <v:imagedata r:id="rId6" o:title=""/>
          </v:shape>
          <o:OLEObject Type="Embed" ProgID="MSPhotoEd.3" ShapeID="_x0000_i1162" DrawAspect="Content" ObjectID="_1451665001" r:id="rId84"/>
        </w:object>
      </w:r>
    </w:p>
    <w:p w:rsidR="00926400" w:rsidRPr="00017168" w:rsidRDefault="00926400" w:rsidP="00926400">
      <w:pPr>
        <w:jc w:val="both"/>
        <w:rPr>
          <w:sz w:val="24"/>
          <w:szCs w:val="24"/>
        </w:rPr>
      </w:pP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926400" w:rsidRDefault="00926400" w:rsidP="00926400">
      <w:pPr>
        <w:pStyle w:val="a3"/>
        <w:ind w:left="0" w:right="-1" w:firstLine="0"/>
        <w:jc w:val="left"/>
        <w:rPr>
          <w:szCs w:val="24"/>
        </w:rPr>
      </w:pPr>
    </w:p>
    <w:p w:rsidR="00926400" w:rsidRDefault="00926400" w:rsidP="0092640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926400">
        <w:rPr>
          <w:b/>
          <w:sz w:val="24"/>
          <w:szCs w:val="24"/>
        </w:rPr>
        <w:t>Оценка иммунной системы</w:t>
      </w:r>
    </w:p>
    <w:p w:rsidR="00926400" w:rsidRPr="00017168" w:rsidRDefault="00926400" w:rsidP="00926400">
      <w:pPr>
        <w:jc w:val="both"/>
        <w:rPr>
          <w:sz w:val="24"/>
          <w:szCs w:val="24"/>
        </w:rPr>
      </w:pPr>
      <w:r>
        <w:rPr>
          <w:sz w:val="24"/>
          <w:szCs w:val="24"/>
        </w:rPr>
        <w:t>Иммунная система играет важнейшую роль в огранизме человека,  что и определяет актуальность изучения данной проблемы</w:t>
      </w:r>
    </w:p>
    <w:p w:rsidR="00926400" w:rsidRDefault="00926400" w:rsidP="0092640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>ординаторов с основами клинической иммунологии и значением иммунной системы в патогенезе заболеваний внутренних органов.</w:t>
      </w:r>
    </w:p>
    <w:p w:rsidR="00926400" w:rsidRDefault="00926400" w:rsidP="0092640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926400" w:rsidRPr="00B01436" w:rsidRDefault="00926400" w:rsidP="0092640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926400" w:rsidRPr="00E574D7" w:rsidRDefault="00926400" w:rsidP="00926400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Определение иммунитета</w:t>
      </w:r>
    </w:p>
    <w:p w:rsidR="00926400" w:rsidRPr="00E574D7" w:rsidRDefault="00926400" w:rsidP="00926400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Морфология иммунитета</w:t>
      </w:r>
    </w:p>
    <w:p w:rsidR="00926400" w:rsidRPr="00E574D7" w:rsidRDefault="00926400" w:rsidP="00926400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Система иммунитета и подсистем: лимфоидная, система комплемента.</w:t>
      </w:r>
    </w:p>
    <w:p w:rsidR="00926400" w:rsidRPr="00E574D7" w:rsidRDefault="00926400" w:rsidP="00926400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Антигены и их типы, гаптены</w:t>
      </w:r>
    </w:p>
    <w:p w:rsidR="00926400" w:rsidRPr="00E574D7" w:rsidRDefault="00926400" w:rsidP="00926400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Понятия о иммунном дефиците и иммунной недостаточности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926400" w:rsidRPr="00017168" w:rsidRDefault="00926400" w:rsidP="0092640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926400" w:rsidRPr="00017168" w:rsidRDefault="00926400" w:rsidP="0092640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926400" w:rsidRPr="00017168" w:rsidRDefault="00926400" w:rsidP="0092640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Вакцина может представлять  собой: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инактивированный, очищенный, концентрированный вирус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 живой вирус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В)Антитела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Иммуноглобулин содержит: 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А)Антитела к вирусу или бактерии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Б)концентрат бактерий или вирусов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 Антигены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Плазму крови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Интерферон синтезируется: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лейкоцитами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Б)лимфоцитами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В)тромбоцитами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К морфологическим органам иммунной системы относятся: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А)Селезёнка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Б)Лимфоузлы</w:t>
      </w:r>
    </w:p>
    <w:p w:rsidR="00926400" w:rsidRPr="00E574D7" w:rsidRDefault="00926400" w:rsidP="0092640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В)Лимфоидные образования кишечника, носоглотки </w:t>
      </w:r>
    </w:p>
    <w:p w:rsidR="00926400" w:rsidRPr="00E574D7" w:rsidRDefault="00926400" w:rsidP="00926400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Г) Все варианты верны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DD3AD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>Материалы для контроля уровня освоения темы: тесты, ситуационные задачи.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926400" w:rsidRPr="0040302E" w:rsidRDefault="00926400" w:rsidP="009264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926400" w:rsidRPr="00017168" w:rsidRDefault="00926400" w:rsidP="009264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926400" w:rsidRPr="00017168" w:rsidRDefault="00926400" w:rsidP="009264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926400" w:rsidRPr="00017168" w:rsidRDefault="00926400" w:rsidP="009264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926400" w:rsidRPr="00017168" w:rsidRDefault="00926400" w:rsidP="009264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926400" w:rsidRPr="00017168" w:rsidRDefault="00926400" w:rsidP="0092640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926400" w:rsidRPr="00017168" w:rsidRDefault="00926400" w:rsidP="0092640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926400" w:rsidRPr="00017168" w:rsidRDefault="00926400" w:rsidP="0092640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926400" w:rsidRPr="00017168" w:rsidRDefault="00926400" w:rsidP="009264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926400" w:rsidRPr="00017168" w:rsidRDefault="00926400" w:rsidP="0092640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926400" w:rsidRPr="00017168" w:rsidRDefault="00926400" w:rsidP="0092640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926400" w:rsidRPr="00E574D7" w:rsidRDefault="00926400" w:rsidP="00926400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926400" w:rsidRDefault="00926400" w:rsidP="00926400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926400" w:rsidRPr="00017168" w:rsidRDefault="00926400" w:rsidP="00926400">
      <w:pPr>
        <w:ind w:left="360"/>
        <w:jc w:val="both"/>
        <w:rPr>
          <w:sz w:val="24"/>
          <w:szCs w:val="24"/>
        </w:rPr>
      </w:pPr>
    </w:p>
    <w:p w:rsidR="00926400" w:rsidRPr="00017168" w:rsidRDefault="00926400" w:rsidP="0092640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926400" w:rsidRPr="00017168" w:rsidRDefault="00926400" w:rsidP="0092640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926400" w:rsidRDefault="00926400" w:rsidP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Default="00926400"/>
    <w:p w:rsidR="00926400" w:rsidRPr="00017168" w:rsidRDefault="00926400" w:rsidP="0092640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926400" w:rsidRPr="00017168" w:rsidRDefault="00926400" w:rsidP="0092640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926400" w:rsidRDefault="00926400" w:rsidP="0092640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926400" w:rsidRDefault="00926400" w:rsidP="00926400">
      <w:pPr>
        <w:rPr>
          <w:sz w:val="24"/>
          <w:szCs w:val="24"/>
        </w:rPr>
      </w:pPr>
    </w:p>
    <w:p w:rsidR="00926400" w:rsidRDefault="00926400" w:rsidP="00926400">
      <w:pPr>
        <w:rPr>
          <w:sz w:val="24"/>
          <w:szCs w:val="24"/>
        </w:rPr>
      </w:pPr>
    </w:p>
    <w:p w:rsidR="00926400" w:rsidRDefault="00081727" w:rsidP="00081727">
      <w:pPr>
        <w:ind w:firstLine="4536"/>
        <w:rPr>
          <w:sz w:val="24"/>
          <w:szCs w:val="24"/>
        </w:rPr>
      </w:pPr>
      <w:r>
        <w:object w:dxaOrig="16423" w:dyaOrig="4996">
          <v:shape id="_x0000_i1163" type="#_x0000_t75" style="width:284.25pt;height:93pt" o:ole="">
            <v:imagedata r:id="rId6" o:title=""/>
          </v:shape>
          <o:OLEObject Type="Embed" ProgID="MSPhotoEd.3" ShapeID="_x0000_i1163" DrawAspect="Content" ObjectID="_1451665002" r:id="rId85"/>
        </w:object>
      </w:r>
    </w:p>
    <w:p w:rsidR="00DD3ADA" w:rsidRPr="00017168" w:rsidRDefault="00DD3ADA" w:rsidP="00DD3AD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926400" w:rsidRDefault="00926400" w:rsidP="00926400">
      <w:pPr>
        <w:pStyle w:val="a3"/>
        <w:ind w:left="0" w:right="-1" w:firstLine="0"/>
        <w:jc w:val="left"/>
        <w:rPr>
          <w:szCs w:val="24"/>
        </w:rPr>
      </w:pPr>
    </w:p>
    <w:p w:rsidR="00926400" w:rsidRDefault="00926400" w:rsidP="0092640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Болезни</w:t>
      </w:r>
      <w:r w:rsidRPr="00926400">
        <w:rPr>
          <w:b/>
          <w:sz w:val="24"/>
          <w:szCs w:val="24"/>
        </w:rPr>
        <w:t xml:space="preserve"> иммунной системы</w:t>
      </w:r>
    </w:p>
    <w:p w:rsidR="00926400" w:rsidRPr="00017168" w:rsidRDefault="00926400" w:rsidP="00926400">
      <w:pPr>
        <w:jc w:val="both"/>
        <w:rPr>
          <w:sz w:val="24"/>
          <w:szCs w:val="24"/>
        </w:rPr>
      </w:pPr>
      <w:r>
        <w:rPr>
          <w:sz w:val="24"/>
          <w:szCs w:val="24"/>
        </w:rPr>
        <w:t>Иммунная система играет важнейшую роль в огранизме человека,  что и определяет актуальность изучения данной проблемы</w:t>
      </w:r>
    </w:p>
    <w:p w:rsidR="00926400" w:rsidRDefault="00926400" w:rsidP="0092640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>ординаторов с основами клинической иммунологии и значением иммунной системы в патогенезе</w:t>
      </w:r>
      <w:r>
        <w:rPr>
          <w:sz w:val="24"/>
          <w:szCs w:val="24"/>
        </w:rPr>
        <w:t xml:space="preserve"> заболеваний внутренних органов, </w:t>
      </w:r>
      <w:r w:rsidR="0039774B">
        <w:rPr>
          <w:sz w:val="24"/>
          <w:szCs w:val="24"/>
        </w:rPr>
        <w:t>а также этиологией, патогенезом, клиникой и диагностикой болезней иммунной системы</w:t>
      </w:r>
    </w:p>
    <w:p w:rsidR="00926400" w:rsidRDefault="00926400" w:rsidP="0092640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926400" w:rsidRPr="00B01436" w:rsidRDefault="00926400" w:rsidP="0092640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Определение иммунитета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Морфология иммунитета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Система иммунитета и подсистем: лимфоидная, система комплемента.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Антигены и их типы, гаптены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Понятия о иммунном дефиците и иммунной недостаточности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Болезни иммунной системы: классификация, клиническая картина, диагностика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926400" w:rsidRPr="00017168" w:rsidRDefault="00926400" w:rsidP="0092640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926400" w:rsidRPr="00017168" w:rsidRDefault="00926400" w:rsidP="0092640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DD3ADA">
        <w:rPr>
          <w:sz w:val="24"/>
          <w:szCs w:val="24"/>
        </w:rPr>
        <w:t>учебные руководства, монографии, интернет</w:t>
      </w:r>
    </w:p>
    <w:p w:rsidR="00926400" w:rsidRPr="00017168" w:rsidRDefault="00926400" w:rsidP="0092640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Вакцина может представлять  собой: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инактивированный, очищенный, концентрированный вирус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 живой вирус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В)Антитела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Иммуноглобулин содержит: 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А)Антитела к вирусу или бактерии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Б)концентрат бактерий или вирусов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 Антигены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Плазму крови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Интерферон синтезируется: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лейкоцитами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Б)лимфоцитами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В)тромбоцитами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К морфологическим органам иммунной системы относятся: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А)Селезёнка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Б)Лимфоузлы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В)Лимфоидные образования кишечника, носоглотки 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Все варианты верны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>7.</w:t>
      </w:r>
      <w:r w:rsidR="00070B7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926400" w:rsidRPr="00017168" w:rsidRDefault="00926400" w:rsidP="0092640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926400" w:rsidRDefault="00926400" w:rsidP="0092640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9774B" w:rsidRPr="0040302E" w:rsidRDefault="0039774B" w:rsidP="00926400">
      <w:pPr>
        <w:pStyle w:val="a3"/>
        <w:ind w:left="0" w:right="-1" w:firstLine="0"/>
        <w:rPr>
          <w:szCs w:val="24"/>
        </w:rPr>
      </w:pPr>
    </w:p>
    <w:p w:rsidR="00926400" w:rsidRPr="00017168" w:rsidRDefault="00926400" w:rsidP="0092640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Основная:</w:t>
      </w:r>
    </w:p>
    <w:p w:rsidR="0039774B" w:rsidRPr="00E574D7" w:rsidRDefault="0039774B" w:rsidP="0039774B">
      <w:pPr>
        <w:ind w:left="450"/>
        <w:rPr>
          <w:sz w:val="24"/>
          <w:szCs w:val="24"/>
        </w:rPr>
      </w:pPr>
      <w:r w:rsidRPr="00E574D7">
        <w:rPr>
          <w:bCs/>
          <w:sz w:val="24"/>
          <w:szCs w:val="24"/>
          <w:shd w:val="clear" w:color="auto" w:fill="FFFFFF"/>
        </w:rPr>
        <w:t>1.Внутренние</w:t>
      </w:r>
      <w:r w:rsidRPr="00E574D7">
        <w:rPr>
          <w:bCs/>
          <w:sz w:val="24"/>
          <w:szCs w:val="24"/>
        </w:rPr>
        <w:t> </w:t>
      </w:r>
      <w:r w:rsidRPr="00E574D7">
        <w:rPr>
          <w:bCs/>
          <w:sz w:val="24"/>
          <w:szCs w:val="24"/>
          <w:shd w:val="clear" w:color="auto" w:fill="FFFFFF"/>
        </w:rPr>
        <w:t>болезни</w:t>
      </w:r>
      <w:r w:rsidRPr="00E574D7">
        <w:rPr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E574D7">
        <w:rPr>
          <w:sz w:val="24"/>
          <w:szCs w:val="24"/>
        </w:rPr>
        <w:br/>
      </w:r>
      <w:r w:rsidRPr="00E574D7">
        <w:rPr>
          <w:bCs/>
          <w:sz w:val="24"/>
          <w:szCs w:val="24"/>
          <w:shd w:val="clear" w:color="auto" w:fill="FFFFFF"/>
        </w:rPr>
        <w:t>Т. 1</w:t>
      </w:r>
      <w:r w:rsidRPr="00E574D7">
        <w:rPr>
          <w:sz w:val="24"/>
          <w:szCs w:val="24"/>
        </w:rPr>
        <w:t>. - 2-е изд., испр. и доп.. - 649 с.</w:t>
      </w:r>
    </w:p>
    <w:p w:rsidR="0039774B" w:rsidRDefault="0039774B" w:rsidP="0039774B">
      <w:pPr>
        <w:ind w:left="450"/>
        <w:rPr>
          <w:sz w:val="24"/>
          <w:szCs w:val="24"/>
        </w:rPr>
      </w:pPr>
      <w:r w:rsidRPr="00E574D7">
        <w:rPr>
          <w:bCs/>
          <w:sz w:val="24"/>
          <w:szCs w:val="24"/>
          <w:shd w:val="clear" w:color="auto" w:fill="FFFFFF"/>
        </w:rPr>
        <w:t>2.  Внутренние</w:t>
      </w:r>
      <w:r w:rsidRPr="00E574D7">
        <w:rPr>
          <w:bCs/>
          <w:sz w:val="24"/>
          <w:szCs w:val="24"/>
        </w:rPr>
        <w:t> </w:t>
      </w:r>
      <w:r w:rsidRPr="00E574D7">
        <w:rPr>
          <w:bCs/>
          <w:sz w:val="24"/>
          <w:szCs w:val="24"/>
          <w:shd w:val="clear" w:color="auto" w:fill="FFFFFF"/>
        </w:rPr>
        <w:t>болезни</w:t>
      </w:r>
      <w:r w:rsidRPr="00E574D7">
        <w:rPr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E574D7">
        <w:rPr>
          <w:sz w:val="24"/>
          <w:szCs w:val="24"/>
        </w:rPr>
        <w:br/>
      </w:r>
      <w:r w:rsidRPr="00E574D7">
        <w:rPr>
          <w:bCs/>
          <w:sz w:val="24"/>
          <w:szCs w:val="24"/>
          <w:shd w:val="clear" w:color="auto" w:fill="FFFFFF"/>
        </w:rPr>
        <w:t>Т. 2</w:t>
      </w:r>
      <w:r w:rsidRPr="00E574D7">
        <w:rPr>
          <w:sz w:val="24"/>
          <w:szCs w:val="24"/>
        </w:rPr>
        <w:t>. - 2-е изд., испр. и доп.. - 2010. - 581 с.</w:t>
      </w:r>
    </w:p>
    <w:p w:rsidR="0039774B" w:rsidRPr="00E574D7" w:rsidRDefault="0039774B" w:rsidP="0039774B">
      <w:pPr>
        <w:ind w:left="450"/>
        <w:rPr>
          <w:sz w:val="24"/>
          <w:szCs w:val="24"/>
        </w:rPr>
      </w:pP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Дополнительная: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1.Хаитов Р. М. Принципы иммуномодулирующей терапии. Клиническая иммунология.-2000.-№1, с9-16.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2.Каталог иммунобиологических препаратов и лекарственных средств. – Уфа: РИО ГУП «Иммунопрепарат», 2000.-182 с.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Хаитов Р. М. Иммунология//М.:2007, 405 с.</w:t>
      </w:r>
    </w:p>
    <w:p w:rsidR="0039774B" w:rsidRDefault="0039774B" w:rsidP="0039774B">
      <w:pPr>
        <w:ind w:left="450"/>
        <w:rPr>
          <w:sz w:val="24"/>
          <w:szCs w:val="24"/>
        </w:rPr>
      </w:pPr>
    </w:p>
    <w:p w:rsidR="0039774B" w:rsidRPr="00E574D7" w:rsidRDefault="0039774B" w:rsidP="0039774B">
      <w:pPr>
        <w:ind w:left="450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926400" w:rsidRPr="00017168" w:rsidRDefault="00926400" w:rsidP="00926400">
      <w:pPr>
        <w:ind w:left="360"/>
        <w:jc w:val="both"/>
        <w:rPr>
          <w:sz w:val="24"/>
          <w:szCs w:val="24"/>
        </w:rPr>
      </w:pPr>
    </w:p>
    <w:p w:rsidR="00926400" w:rsidRPr="00017168" w:rsidRDefault="00926400" w:rsidP="0092640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926400" w:rsidRPr="00017168" w:rsidRDefault="00926400" w:rsidP="0092640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926400" w:rsidRDefault="00926400" w:rsidP="00926400"/>
    <w:p w:rsidR="00926400" w:rsidRDefault="00926400" w:rsidP="00926400"/>
    <w:p w:rsidR="00926400" w:rsidRDefault="00926400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Pr="00017168" w:rsidRDefault="0039774B" w:rsidP="0039774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39774B" w:rsidRPr="00017168" w:rsidRDefault="0039774B" w:rsidP="0039774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39774B" w:rsidRDefault="0039774B" w:rsidP="0039774B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39774B" w:rsidRDefault="0039774B" w:rsidP="0039774B">
      <w:pPr>
        <w:rPr>
          <w:sz w:val="24"/>
          <w:szCs w:val="24"/>
        </w:rPr>
      </w:pPr>
    </w:p>
    <w:p w:rsidR="0039774B" w:rsidRDefault="0039774B" w:rsidP="0039774B">
      <w:pPr>
        <w:rPr>
          <w:sz w:val="24"/>
          <w:szCs w:val="24"/>
        </w:rPr>
      </w:pPr>
    </w:p>
    <w:p w:rsidR="0039774B" w:rsidRDefault="00081727" w:rsidP="00081727">
      <w:pPr>
        <w:ind w:firstLine="4536"/>
        <w:rPr>
          <w:sz w:val="24"/>
          <w:szCs w:val="24"/>
        </w:rPr>
      </w:pPr>
      <w:r>
        <w:object w:dxaOrig="16423" w:dyaOrig="4996">
          <v:shape id="_x0000_i1164" type="#_x0000_t75" style="width:284.25pt;height:93pt" o:ole="">
            <v:imagedata r:id="rId6" o:title=""/>
          </v:shape>
          <o:OLEObject Type="Embed" ProgID="MSPhotoEd.3" ShapeID="_x0000_i1164" DrawAspect="Content" ObjectID="_1451665003" r:id="rId86"/>
        </w:object>
      </w:r>
    </w:p>
    <w:p w:rsidR="0039774B" w:rsidRPr="00017168" w:rsidRDefault="0039774B" w:rsidP="0039774B">
      <w:pPr>
        <w:jc w:val="both"/>
        <w:rPr>
          <w:sz w:val="24"/>
          <w:szCs w:val="24"/>
        </w:rPr>
      </w:pPr>
    </w:p>
    <w:p w:rsidR="00070B7A" w:rsidRPr="00017168" w:rsidRDefault="00070B7A" w:rsidP="00070B7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39774B" w:rsidRDefault="0039774B" w:rsidP="0039774B">
      <w:pPr>
        <w:pStyle w:val="a3"/>
        <w:ind w:left="0" w:right="-1" w:firstLine="0"/>
        <w:jc w:val="left"/>
        <w:rPr>
          <w:szCs w:val="24"/>
        </w:rPr>
      </w:pPr>
    </w:p>
    <w:p w:rsidR="0039774B" w:rsidRDefault="0039774B" w:rsidP="0039774B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Иммунодефицитные состояния</w:t>
      </w:r>
    </w:p>
    <w:p w:rsidR="0039774B" w:rsidRPr="00017168" w:rsidRDefault="0039774B" w:rsidP="0039774B">
      <w:pPr>
        <w:jc w:val="both"/>
        <w:rPr>
          <w:sz w:val="24"/>
          <w:szCs w:val="24"/>
        </w:rPr>
      </w:pPr>
      <w:r>
        <w:rPr>
          <w:sz w:val="24"/>
          <w:szCs w:val="24"/>
        </w:rPr>
        <w:t>Иммунная система играет важнейшую роль в огранизме человека,  что и определяет актуальность изучения данной проблемы</w:t>
      </w:r>
    </w:p>
    <w:p w:rsidR="0039774B" w:rsidRDefault="0039774B" w:rsidP="0039774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>ординаторов с основами клинической иммунологии и значением иммунной системы в патогенезе</w:t>
      </w:r>
      <w:r>
        <w:rPr>
          <w:sz w:val="24"/>
          <w:szCs w:val="24"/>
        </w:rPr>
        <w:t xml:space="preserve"> заболеваний внутренних органов, а также этиологией, патогенезом, клиникой и диагностикой иммунодефицитных состояний</w:t>
      </w:r>
    </w:p>
    <w:p w:rsidR="0039774B" w:rsidRDefault="0039774B" w:rsidP="0039774B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39774B" w:rsidRPr="00B01436" w:rsidRDefault="0039774B" w:rsidP="0039774B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Определение иммунитета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Морфология иммунитета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Система иммунитета и подсистем: лимфоидная, система комплемента.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Антигены и их типы, гаптены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Понятия о иммунном дефиците и иммунной недостаточности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39774B" w:rsidRPr="00017168" w:rsidRDefault="0039774B" w:rsidP="0039774B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39774B" w:rsidRPr="00017168" w:rsidRDefault="0039774B" w:rsidP="0039774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70B7A">
        <w:rPr>
          <w:sz w:val="24"/>
          <w:szCs w:val="24"/>
        </w:rPr>
        <w:t>учебные руководства, монографии, интернет</w:t>
      </w:r>
    </w:p>
    <w:p w:rsidR="0039774B" w:rsidRPr="00017168" w:rsidRDefault="0039774B" w:rsidP="0039774B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Вакцина может представлять  собой: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инактивированный, очищенный, концентрированный вирус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 живой вирус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В)Антитела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Иммуноглобулин содержит: 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А)Антитела к вирусу или бактерии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Б)концентрат бактерий или вирусов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 Антигены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Плазму крови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Интерферон синтезируется: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лейкоцитами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Б)лимфоцитами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В)тромбоцитами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К морфологическим органам иммунной системы относятся: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А)Селезёнка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Б)Лимфоузлы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В)Лимфоидные образования кишечника, носоглотки 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Все варианты верны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>7.</w:t>
      </w:r>
      <w:r w:rsidR="00070B7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39774B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9774B" w:rsidRPr="0040302E" w:rsidRDefault="0039774B" w:rsidP="0039774B">
      <w:pPr>
        <w:pStyle w:val="a3"/>
        <w:ind w:left="0" w:right="-1" w:firstLine="0"/>
        <w:rPr>
          <w:szCs w:val="24"/>
        </w:rPr>
      </w:pPr>
    </w:p>
    <w:p w:rsidR="0039774B" w:rsidRPr="00017168" w:rsidRDefault="0039774B" w:rsidP="0039774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Основная:</w:t>
      </w:r>
    </w:p>
    <w:p w:rsidR="0039774B" w:rsidRPr="00E574D7" w:rsidRDefault="0039774B" w:rsidP="0039774B">
      <w:pPr>
        <w:ind w:left="450"/>
        <w:rPr>
          <w:sz w:val="24"/>
          <w:szCs w:val="24"/>
        </w:rPr>
      </w:pPr>
      <w:r w:rsidRPr="00E574D7">
        <w:rPr>
          <w:bCs/>
          <w:sz w:val="24"/>
          <w:szCs w:val="24"/>
          <w:shd w:val="clear" w:color="auto" w:fill="FFFFFF"/>
        </w:rPr>
        <w:t>1.Внутренние</w:t>
      </w:r>
      <w:r w:rsidRPr="00E574D7">
        <w:rPr>
          <w:bCs/>
          <w:sz w:val="24"/>
          <w:szCs w:val="24"/>
        </w:rPr>
        <w:t> </w:t>
      </w:r>
      <w:r w:rsidRPr="00E574D7">
        <w:rPr>
          <w:bCs/>
          <w:sz w:val="24"/>
          <w:szCs w:val="24"/>
          <w:shd w:val="clear" w:color="auto" w:fill="FFFFFF"/>
        </w:rPr>
        <w:t>болезни</w:t>
      </w:r>
      <w:r w:rsidRPr="00E574D7">
        <w:rPr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E574D7">
        <w:rPr>
          <w:sz w:val="24"/>
          <w:szCs w:val="24"/>
        </w:rPr>
        <w:br/>
      </w:r>
      <w:r w:rsidRPr="00E574D7">
        <w:rPr>
          <w:bCs/>
          <w:sz w:val="24"/>
          <w:szCs w:val="24"/>
          <w:shd w:val="clear" w:color="auto" w:fill="FFFFFF"/>
        </w:rPr>
        <w:t>Т. 1</w:t>
      </w:r>
      <w:r w:rsidRPr="00E574D7">
        <w:rPr>
          <w:sz w:val="24"/>
          <w:szCs w:val="24"/>
        </w:rPr>
        <w:t>. - 2-е изд., испр. и доп.. - 649 с.</w:t>
      </w:r>
    </w:p>
    <w:p w:rsidR="0039774B" w:rsidRDefault="0039774B" w:rsidP="0039774B">
      <w:pPr>
        <w:ind w:left="450"/>
        <w:rPr>
          <w:sz w:val="24"/>
          <w:szCs w:val="24"/>
        </w:rPr>
      </w:pPr>
      <w:r w:rsidRPr="00E574D7">
        <w:rPr>
          <w:bCs/>
          <w:sz w:val="24"/>
          <w:szCs w:val="24"/>
          <w:shd w:val="clear" w:color="auto" w:fill="FFFFFF"/>
        </w:rPr>
        <w:t>2.  Внутренние</w:t>
      </w:r>
      <w:r w:rsidRPr="00E574D7">
        <w:rPr>
          <w:bCs/>
          <w:sz w:val="24"/>
          <w:szCs w:val="24"/>
        </w:rPr>
        <w:t> </w:t>
      </w:r>
      <w:r w:rsidRPr="00E574D7">
        <w:rPr>
          <w:bCs/>
          <w:sz w:val="24"/>
          <w:szCs w:val="24"/>
          <w:shd w:val="clear" w:color="auto" w:fill="FFFFFF"/>
        </w:rPr>
        <w:t>болезни</w:t>
      </w:r>
      <w:r w:rsidRPr="00E574D7">
        <w:rPr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E574D7">
        <w:rPr>
          <w:sz w:val="24"/>
          <w:szCs w:val="24"/>
        </w:rPr>
        <w:br/>
      </w:r>
      <w:r w:rsidRPr="00E574D7">
        <w:rPr>
          <w:bCs/>
          <w:sz w:val="24"/>
          <w:szCs w:val="24"/>
          <w:shd w:val="clear" w:color="auto" w:fill="FFFFFF"/>
        </w:rPr>
        <w:t>Т. 2</w:t>
      </w:r>
      <w:r w:rsidRPr="00E574D7">
        <w:rPr>
          <w:sz w:val="24"/>
          <w:szCs w:val="24"/>
        </w:rPr>
        <w:t>. - 2-е изд., испр. и доп.. - 2010. - 581 с.</w:t>
      </w:r>
    </w:p>
    <w:p w:rsidR="0039774B" w:rsidRPr="00E574D7" w:rsidRDefault="0039774B" w:rsidP="0039774B">
      <w:pPr>
        <w:ind w:left="450"/>
        <w:rPr>
          <w:sz w:val="24"/>
          <w:szCs w:val="24"/>
        </w:rPr>
      </w:pP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Дополнительная: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1.Хаитов Р. М. Принципы иммуномодулирующей терапии. Клиническая иммунология.-2000.-№1, с9-16.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2.Каталог иммунобиологических препаратов и лекарственных средств. – Уфа: РИО ГУП «Иммунопрепарат», 2000.-182 с.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Хаитов Р. М. Иммунология//М.:2007, 405 с.</w:t>
      </w:r>
    </w:p>
    <w:p w:rsidR="0039774B" w:rsidRDefault="0039774B" w:rsidP="0039774B">
      <w:pPr>
        <w:ind w:left="450"/>
        <w:rPr>
          <w:sz w:val="24"/>
          <w:szCs w:val="24"/>
        </w:rPr>
      </w:pPr>
    </w:p>
    <w:p w:rsidR="0039774B" w:rsidRPr="00E574D7" w:rsidRDefault="0039774B" w:rsidP="0039774B">
      <w:pPr>
        <w:ind w:left="450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39774B" w:rsidRPr="00017168" w:rsidRDefault="0039774B" w:rsidP="0039774B">
      <w:pPr>
        <w:ind w:left="360"/>
        <w:jc w:val="both"/>
        <w:rPr>
          <w:sz w:val="24"/>
          <w:szCs w:val="24"/>
        </w:rPr>
      </w:pPr>
    </w:p>
    <w:p w:rsidR="0039774B" w:rsidRPr="00017168" w:rsidRDefault="0039774B" w:rsidP="0039774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39774B" w:rsidRPr="00017168" w:rsidRDefault="0039774B" w:rsidP="0039774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39774B" w:rsidRDefault="0039774B" w:rsidP="0039774B"/>
    <w:p w:rsidR="0039774B" w:rsidRDefault="0039774B" w:rsidP="0039774B"/>
    <w:p w:rsidR="0039774B" w:rsidRDefault="0039774B" w:rsidP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Pr="00017168" w:rsidRDefault="0039774B" w:rsidP="0039774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39774B" w:rsidRPr="00017168" w:rsidRDefault="0039774B" w:rsidP="0039774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39774B" w:rsidRDefault="0039774B" w:rsidP="0039774B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39774B" w:rsidRDefault="0039774B" w:rsidP="0039774B">
      <w:pPr>
        <w:rPr>
          <w:sz w:val="24"/>
          <w:szCs w:val="24"/>
        </w:rPr>
      </w:pPr>
    </w:p>
    <w:p w:rsidR="0039774B" w:rsidRDefault="0039774B" w:rsidP="0039774B">
      <w:pPr>
        <w:rPr>
          <w:sz w:val="24"/>
          <w:szCs w:val="24"/>
        </w:rPr>
      </w:pPr>
    </w:p>
    <w:p w:rsidR="0039774B" w:rsidRDefault="00081727" w:rsidP="00081727">
      <w:pPr>
        <w:ind w:firstLine="4536"/>
        <w:rPr>
          <w:sz w:val="24"/>
          <w:szCs w:val="24"/>
        </w:rPr>
      </w:pPr>
      <w:r>
        <w:object w:dxaOrig="16423" w:dyaOrig="4996">
          <v:shape id="_x0000_i1165" type="#_x0000_t75" style="width:284.25pt;height:93pt" o:ole="">
            <v:imagedata r:id="rId6" o:title=""/>
          </v:shape>
          <o:OLEObject Type="Embed" ProgID="MSPhotoEd.3" ShapeID="_x0000_i1165" DrawAspect="Content" ObjectID="_1451665004" r:id="rId87"/>
        </w:object>
      </w:r>
    </w:p>
    <w:p w:rsidR="0039774B" w:rsidRDefault="0039774B" w:rsidP="0039774B">
      <w:pPr>
        <w:rPr>
          <w:sz w:val="24"/>
          <w:szCs w:val="24"/>
        </w:rPr>
      </w:pPr>
    </w:p>
    <w:p w:rsidR="0039774B" w:rsidRPr="00017168" w:rsidRDefault="0039774B" w:rsidP="0039774B">
      <w:pPr>
        <w:jc w:val="both"/>
        <w:rPr>
          <w:sz w:val="24"/>
          <w:szCs w:val="24"/>
        </w:rPr>
      </w:pPr>
    </w:p>
    <w:p w:rsidR="00070B7A" w:rsidRPr="00017168" w:rsidRDefault="00070B7A" w:rsidP="00070B7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39774B" w:rsidRDefault="0039774B" w:rsidP="0039774B">
      <w:pPr>
        <w:pStyle w:val="a3"/>
        <w:ind w:left="0" w:right="-1" w:firstLine="0"/>
        <w:jc w:val="left"/>
        <w:rPr>
          <w:szCs w:val="24"/>
        </w:rPr>
      </w:pPr>
    </w:p>
    <w:p w:rsidR="0039774B" w:rsidRDefault="0039774B" w:rsidP="0039774B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Аутоиммунные расстройства</w:t>
      </w:r>
    </w:p>
    <w:p w:rsidR="0039774B" w:rsidRPr="00017168" w:rsidRDefault="0039774B" w:rsidP="0039774B">
      <w:pPr>
        <w:jc w:val="both"/>
        <w:rPr>
          <w:sz w:val="24"/>
          <w:szCs w:val="24"/>
        </w:rPr>
      </w:pPr>
      <w:r>
        <w:rPr>
          <w:sz w:val="24"/>
          <w:szCs w:val="24"/>
        </w:rPr>
        <w:t>Иммунная система играет важнейшую роль в огранизме человека,  что и определяет актуальность изучения данной проблемы</w:t>
      </w:r>
    </w:p>
    <w:p w:rsidR="0039774B" w:rsidRDefault="0039774B" w:rsidP="0039774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>ординаторов с основами клинической иммунологии и значением иммунной системы в патогенезе</w:t>
      </w:r>
      <w:r>
        <w:rPr>
          <w:sz w:val="24"/>
          <w:szCs w:val="24"/>
        </w:rPr>
        <w:t xml:space="preserve"> заболеваний внутренних органов, а также этиологией, патогенезом, клиникой и диагностикой иммунодефицитных состояний</w:t>
      </w:r>
    </w:p>
    <w:p w:rsidR="0039774B" w:rsidRDefault="0039774B" w:rsidP="0039774B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39774B" w:rsidRPr="00B01436" w:rsidRDefault="0039774B" w:rsidP="0039774B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Определение иммунитета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Морфология иммунитета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Система иммунитета и подсистем: лимфоидная, система комплемента.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Антигены и их типы, гаптены</w:t>
      </w:r>
    </w:p>
    <w:p w:rsidR="0039774B" w:rsidRDefault="0039774B" w:rsidP="0039774B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Понятия об аутоиммунных расстройствах</w:t>
      </w:r>
    </w:p>
    <w:p w:rsidR="0039774B" w:rsidRDefault="0039774B" w:rsidP="0039774B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Классификация, клиника и диагностика аутоиммунных расстройств.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Методы медикаментозной коррекции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39774B" w:rsidRPr="00017168" w:rsidRDefault="0039774B" w:rsidP="0039774B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39774B" w:rsidRPr="00017168" w:rsidRDefault="0039774B" w:rsidP="0039774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70B7A">
        <w:rPr>
          <w:sz w:val="24"/>
          <w:szCs w:val="24"/>
        </w:rPr>
        <w:t>учебные руководства, монографии, инетрнет</w:t>
      </w:r>
    </w:p>
    <w:p w:rsidR="0039774B" w:rsidRPr="00017168" w:rsidRDefault="0039774B" w:rsidP="0039774B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Вакцина может представлять  собой: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инактивированный, очищенный, концентрированный вирус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 живой вирус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В)Антитела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Иммуноглобулин содержит: 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А)Антитела к вирусу или бактерии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Б)концентрат бактерий или вирусов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 Антигены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Плазму крови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Интерферон синтезируется: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лейкоцитами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Б)лимфоцитами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В)тромбоцитами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К морфологическим органам иммунной системы относятся: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А)Селезёнка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Б)Лимфоузлы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 xml:space="preserve">В)Лимфоидные образования кишечника, носоглотки 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Все варианты верны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39774B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9774B" w:rsidRPr="0040302E" w:rsidRDefault="0039774B" w:rsidP="0039774B">
      <w:pPr>
        <w:pStyle w:val="a3"/>
        <w:ind w:left="0" w:right="-1" w:firstLine="0"/>
        <w:rPr>
          <w:szCs w:val="24"/>
        </w:rPr>
      </w:pPr>
    </w:p>
    <w:p w:rsidR="0039774B" w:rsidRPr="00017168" w:rsidRDefault="0039774B" w:rsidP="0039774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Основная:</w:t>
      </w:r>
    </w:p>
    <w:p w:rsidR="0039774B" w:rsidRPr="00E574D7" w:rsidRDefault="0039774B" w:rsidP="0039774B">
      <w:pPr>
        <w:ind w:left="450"/>
        <w:rPr>
          <w:sz w:val="24"/>
          <w:szCs w:val="24"/>
        </w:rPr>
      </w:pPr>
      <w:r w:rsidRPr="00E574D7">
        <w:rPr>
          <w:bCs/>
          <w:sz w:val="24"/>
          <w:szCs w:val="24"/>
          <w:shd w:val="clear" w:color="auto" w:fill="FFFFFF"/>
        </w:rPr>
        <w:t>1.Внутренние</w:t>
      </w:r>
      <w:r w:rsidRPr="00E574D7">
        <w:rPr>
          <w:bCs/>
          <w:sz w:val="24"/>
          <w:szCs w:val="24"/>
        </w:rPr>
        <w:t> </w:t>
      </w:r>
      <w:r w:rsidRPr="00E574D7">
        <w:rPr>
          <w:bCs/>
          <w:sz w:val="24"/>
          <w:szCs w:val="24"/>
          <w:shd w:val="clear" w:color="auto" w:fill="FFFFFF"/>
        </w:rPr>
        <w:t>болезни</w:t>
      </w:r>
      <w:r w:rsidRPr="00E574D7">
        <w:rPr>
          <w:sz w:val="24"/>
          <w:szCs w:val="24"/>
        </w:rPr>
        <w:t>: учебник с компакт-диском : в 2 т. : рек. УМО по мед. и фармац. образованию вузов России для студ. мед. вузов/ под ред. Н. А. Мухина, В. С. Моисеева, А. И. Мартынова. - М.: Гэотар Медиа, 2010 - . - Компакт-диск во 2 томе</w:t>
      </w:r>
      <w:r w:rsidRPr="00E574D7">
        <w:rPr>
          <w:sz w:val="24"/>
          <w:szCs w:val="24"/>
        </w:rPr>
        <w:br/>
      </w:r>
      <w:r w:rsidRPr="00E574D7">
        <w:rPr>
          <w:bCs/>
          <w:sz w:val="24"/>
          <w:szCs w:val="24"/>
          <w:shd w:val="clear" w:color="auto" w:fill="FFFFFF"/>
        </w:rPr>
        <w:t>Т. 1</w:t>
      </w:r>
      <w:r w:rsidRPr="00E574D7">
        <w:rPr>
          <w:sz w:val="24"/>
          <w:szCs w:val="24"/>
        </w:rPr>
        <w:t>. - 2-е изд., испр. и доп.. - 649 с.</w:t>
      </w:r>
    </w:p>
    <w:p w:rsidR="0039774B" w:rsidRDefault="0039774B" w:rsidP="0039774B">
      <w:pPr>
        <w:ind w:left="450"/>
        <w:rPr>
          <w:sz w:val="24"/>
          <w:szCs w:val="24"/>
        </w:rPr>
      </w:pPr>
      <w:r w:rsidRPr="00E574D7">
        <w:rPr>
          <w:bCs/>
          <w:sz w:val="24"/>
          <w:szCs w:val="24"/>
          <w:shd w:val="clear" w:color="auto" w:fill="FFFFFF"/>
        </w:rPr>
        <w:t>2.  Внутренние</w:t>
      </w:r>
      <w:r w:rsidRPr="00E574D7">
        <w:rPr>
          <w:bCs/>
          <w:sz w:val="24"/>
          <w:szCs w:val="24"/>
        </w:rPr>
        <w:t> </w:t>
      </w:r>
      <w:r w:rsidRPr="00E574D7">
        <w:rPr>
          <w:bCs/>
          <w:sz w:val="24"/>
          <w:szCs w:val="24"/>
          <w:shd w:val="clear" w:color="auto" w:fill="FFFFFF"/>
        </w:rPr>
        <w:t>болезни</w:t>
      </w:r>
      <w:r w:rsidRPr="00E574D7">
        <w:rPr>
          <w:sz w:val="24"/>
          <w:szCs w:val="24"/>
        </w:rPr>
        <w:t>: учебник с компакт-диском : в 2 т.: рек. УМО по мед. и фармац. образованию вузов России для студ. мед. вузов/ под ред. Н. А. Мухина, В. С. Моисеева, А. И. Мартынова. - М.: Гэотар Медиа, 2010 - </w:t>
      </w:r>
      <w:r w:rsidRPr="00E574D7">
        <w:rPr>
          <w:sz w:val="24"/>
          <w:szCs w:val="24"/>
        </w:rPr>
        <w:br/>
      </w:r>
      <w:r w:rsidRPr="00E574D7">
        <w:rPr>
          <w:bCs/>
          <w:sz w:val="24"/>
          <w:szCs w:val="24"/>
          <w:shd w:val="clear" w:color="auto" w:fill="FFFFFF"/>
        </w:rPr>
        <w:t>Т. 2</w:t>
      </w:r>
      <w:r w:rsidRPr="00E574D7">
        <w:rPr>
          <w:sz w:val="24"/>
          <w:szCs w:val="24"/>
        </w:rPr>
        <w:t>. - 2-е изд., испр. и доп.. - 2010. - 581 с.</w:t>
      </w:r>
    </w:p>
    <w:p w:rsidR="0039774B" w:rsidRPr="00E574D7" w:rsidRDefault="0039774B" w:rsidP="0039774B">
      <w:pPr>
        <w:ind w:left="450"/>
        <w:rPr>
          <w:sz w:val="24"/>
          <w:szCs w:val="24"/>
        </w:rPr>
      </w:pP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Дополнительная: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1.Хаитов Р. М. Принципы иммуномодулирующей терапии. Клиническая иммунология.-2000.-№1, с9-16.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2.Каталог иммунобиологических препаратов и лекарственных средств. – Уфа: РИО ГУП «Иммунопрепарат», 2000.-182 с.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Хаитов Р. М. Иммунология//М.:2007, 405 с.</w:t>
      </w:r>
    </w:p>
    <w:p w:rsidR="0039774B" w:rsidRDefault="0039774B" w:rsidP="0039774B">
      <w:pPr>
        <w:ind w:left="450"/>
        <w:rPr>
          <w:sz w:val="24"/>
          <w:szCs w:val="24"/>
        </w:rPr>
      </w:pPr>
    </w:p>
    <w:p w:rsidR="0039774B" w:rsidRPr="00E574D7" w:rsidRDefault="0039774B" w:rsidP="0039774B">
      <w:pPr>
        <w:ind w:left="450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39774B" w:rsidRPr="00017168" w:rsidRDefault="0039774B" w:rsidP="0039774B">
      <w:pPr>
        <w:ind w:left="360"/>
        <w:jc w:val="both"/>
        <w:rPr>
          <w:sz w:val="24"/>
          <w:szCs w:val="24"/>
        </w:rPr>
      </w:pPr>
    </w:p>
    <w:p w:rsidR="0039774B" w:rsidRPr="00017168" w:rsidRDefault="0039774B" w:rsidP="0039774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39774B" w:rsidRPr="00017168" w:rsidRDefault="0039774B" w:rsidP="0039774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Default="0039774B"/>
    <w:p w:rsidR="0039774B" w:rsidRPr="00017168" w:rsidRDefault="0039774B" w:rsidP="0039774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39774B" w:rsidRPr="00017168" w:rsidRDefault="0039774B" w:rsidP="0039774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39774B" w:rsidRDefault="0039774B" w:rsidP="0039774B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39774B" w:rsidRDefault="0039774B" w:rsidP="0039774B">
      <w:pPr>
        <w:rPr>
          <w:sz w:val="24"/>
          <w:szCs w:val="24"/>
        </w:rPr>
      </w:pPr>
    </w:p>
    <w:p w:rsidR="0039774B" w:rsidRDefault="00081727" w:rsidP="00081727">
      <w:pPr>
        <w:ind w:firstLine="4536"/>
        <w:rPr>
          <w:sz w:val="24"/>
          <w:szCs w:val="24"/>
        </w:rPr>
      </w:pPr>
      <w:r>
        <w:object w:dxaOrig="16423" w:dyaOrig="4996">
          <v:shape id="_x0000_i1166" type="#_x0000_t75" style="width:284.25pt;height:93pt" o:ole="">
            <v:imagedata r:id="rId6" o:title=""/>
          </v:shape>
          <o:OLEObject Type="Embed" ProgID="MSPhotoEd.3" ShapeID="_x0000_i1166" DrawAspect="Content" ObjectID="_1451665005" r:id="rId88"/>
        </w:object>
      </w:r>
    </w:p>
    <w:p w:rsidR="0039774B" w:rsidRPr="00017168" w:rsidRDefault="0039774B" w:rsidP="0039774B">
      <w:pPr>
        <w:jc w:val="both"/>
        <w:rPr>
          <w:sz w:val="24"/>
          <w:szCs w:val="24"/>
        </w:rPr>
      </w:pPr>
    </w:p>
    <w:p w:rsidR="00070B7A" w:rsidRPr="00017168" w:rsidRDefault="00070B7A" w:rsidP="00070B7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39774B" w:rsidRDefault="0039774B" w:rsidP="0039774B">
      <w:pPr>
        <w:pStyle w:val="a3"/>
        <w:ind w:left="0" w:right="-1" w:firstLine="0"/>
        <w:jc w:val="left"/>
        <w:rPr>
          <w:szCs w:val="24"/>
        </w:rPr>
      </w:pPr>
    </w:p>
    <w:p w:rsidR="0039774B" w:rsidRDefault="0039774B" w:rsidP="0039774B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39774B">
        <w:rPr>
          <w:b/>
          <w:sz w:val="24"/>
          <w:szCs w:val="24"/>
        </w:rPr>
        <w:t>Поражение почек при парапротеинемических гемобластозах</w:t>
      </w:r>
    </w:p>
    <w:p w:rsidR="0039774B" w:rsidRPr="00017168" w:rsidRDefault="0039774B" w:rsidP="0039774B">
      <w:pPr>
        <w:jc w:val="both"/>
        <w:rPr>
          <w:sz w:val="24"/>
          <w:szCs w:val="24"/>
        </w:rPr>
      </w:pPr>
      <w:r>
        <w:rPr>
          <w:sz w:val="24"/>
          <w:szCs w:val="24"/>
        </w:rPr>
        <w:t>Гемобластозы встречаются среди детского и взрослого населения, вызывая поражение почек и приводя к развитию хронической почечной недостаточности,  что и определяет актуальность изучения данной проблемы</w:t>
      </w:r>
    </w:p>
    <w:p w:rsidR="0039774B" w:rsidRPr="00E574D7" w:rsidRDefault="0039774B" w:rsidP="0039774B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современными представлениями о </w:t>
      </w:r>
      <w:r>
        <w:rPr>
          <w:sz w:val="24"/>
          <w:szCs w:val="24"/>
        </w:rPr>
        <w:t>гемобластозах</w:t>
      </w:r>
      <w:r w:rsidRPr="00E574D7">
        <w:rPr>
          <w:sz w:val="24"/>
          <w:szCs w:val="24"/>
        </w:rPr>
        <w:t xml:space="preserve">, этиологии, патогенезе, клинической картине </w:t>
      </w:r>
      <w:r>
        <w:rPr>
          <w:sz w:val="24"/>
          <w:szCs w:val="24"/>
        </w:rPr>
        <w:t>гемобластозов</w:t>
      </w:r>
      <w:r w:rsidRPr="00E574D7">
        <w:rPr>
          <w:sz w:val="24"/>
          <w:szCs w:val="24"/>
        </w:rPr>
        <w:t xml:space="preserve"> и нефропатии</w:t>
      </w:r>
      <w:r>
        <w:rPr>
          <w:sz w:val="24"/>
          <w:szCs w:val="24"/>
        </w:rPr>
        <w:t xml:space="preserve"> при них</w:t>
      </w:r>
      <w:r w:rsidRPr="00E574D7">
        <w:rPr>
          <w:sz w:val="24"/>
          <w:szCs w:val="24"/>
        </w:rPr>
        <w:t>, методах диагностики и дифференциальной диагностики поражений почек при данном заболевании и принципах консервативной терапии.</w:t>
      </w:r>
    </w:p>
    <w:p w:rsidR="0039774B" w:rsidRDefault="0039774B" w:rsidP="0039774B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39774B" w:rsidRPr="00B01436" w:rsidRDefault="0039774B" w:rsidP="0039774B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Эпидемиология гемобластозов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Этиология, патогенез лейкозов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Острые лейкозы (миелобластный, лимфобластный)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Хронические лейкозы (ХМЛ, ХЛЛ, Парапротеинемические гемобластозы, Остеомиелофиброз, Эритроцитоз)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Клиника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методы диагностики при установке диагноза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схемы химиотерапии при различных вариантах лейкозов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Пересадка костного мозга</w:t>
      </w:r>
    </w:p>
    <w:p w:rsidR="0039774B" w:rsidRPr="00E574D7" w:rsidRDefault="0039774B" w:rsidP="0039774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Прогноз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39774B" w:rsidRPr="00017168" w:rsidRDefault="0039774B" w:rsidP="0039774B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39774B" w:rsidRPr="00017168" w:rsidRDefault="0039774B" w:rsidP="0039774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70B7A">
        <w:rPr>
          <w:sz w:val="24"/>
          <w:szCs w:val="24"/>
        </w:rPr>
        <w:t>учебные руководства, монографии, интернет</w:t>
      </w:r>
    </w:p>
    <w:p w:rsidR="0039774B" w:rsidRPr="00017168" w:rsidRDefault="0039774B" w:rsidP="0039774B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Для острого лейкоза в ОАК характерно наличие: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большого % бластов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 Наличие большого % зрелых лимфоцитов крови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В)Тромбоцитоз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Г)Резко ускоренное СОЭ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Для Хронического лимфолейкоза по ОАК характерно: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А)Бластоз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Б)Лимфоцитоз с наличием в ОАК теней Гумпрехта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 палочкоядерный сдвиг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моноцитоз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При установленном диагнозе остеомиелофиброза: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показано удаление селезёнка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Б)Категорически противопоказано удаление селезёнки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В)Показана полихимиотерапия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это относительно доброкачественное заболевание и может длительно не требовать назначения терапии.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Для множественной миеломы характерно::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А)В ОАК ускорено СОЭ, по б/х высокий уровень общего белка и наличие М градиента.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Б)Наличие плазматических клеток в ОАК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E574D7">
        <w:rPr>
          <w:szCs w:val="24"/>
        </w:rPr>
        <w:t>В)Бластоз в костном мозге</w:t>
      </w:r>
      <w:r w:rsidRPr="00017168">
        <w:rPr>
          <w:szCs w:val="24"/>
        </w:rPr>
        <w:t xml:space="preserve"> 7.4.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70B7A" w:rsidRPr="00017168" w:rsidRDefault="00070B7A" w:rsidP="00070B7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70B7A" w:rsidRPr="00017168" w:rsidRDefault="00070B7A" w:rsidP="00070B7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39774B" w:rsidRPr="00017168" w:rsidRDefault="0039774B" w:rsidP="0039774B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39774B" w:rsidRPr="0040302E" w:rsidRDefault="0039774B" w:rsidP="0039774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9774B" w:rsidRPr="00017168" w:rsidRDefault="0039774B" w:rsidP="0039774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39774B" w:rsidRPr="00017168" w:rsidRDefault="0039774B" w:rsidP="0039774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39774B" w:rsidRPr="00017168" w:rsidRDefault="0039774B" w:rsidP="0039774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39774B" w:rsidRPr="00017168" w:rsidRDefault="0039774B" w:rsidP="0039774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39774B" w:rsidRPr="00017168" w:rsidRDefault="0039774B" w:rsidP="0039774B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39774B" w:rsidRPr="00017168" w:rsidRDefault="0039774B" w:rsidP="0039774B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39774B" w:rsidRPr="00017168" w:rsidRDefault="0039774B" w:rsidP="0039774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39774B" w:rsidRPr="00017168" w:rsidRDefault="0039774B" w:rsidP="0039774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39774B" w:rsidRPr="00017168" w:rsidRDefault="0039774B" w:rsidP="0039774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39774B" w:rsidRPr="00017168" w:rsidRDefault="0039774B" w:rsidP="0039774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39774B" w:rsidRPr="00E574D7" w:rsidRDefault="0039774B" w:rsidP="0039774B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>
        <w:rPr>
          <w:sz w:val="24"/>
          <w:szCs w:val="24"/>
        </w:rPr>
        <w:t>4</w:t>
      </w:r>
      <w:r w:rsidRPr="00E574D7">
        <w:rPr>
          <w:sz w:val="24"/>
          <w:szCs w:val="24"/>
        </w:rPr>
        <w:t>. Руководство по гематологии  / в 2 т. под редакцией А. И. Воробьёва. – 2-е изд. – М.: Медицина, 1985 – 448 с.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>
        <w:rPr>
          <w:sz w:val="24"/>
          <w:szCs w:val="24"/>
        </w:rPr>
        <w:t>5</w:t>
      </w:r>
      <w:r w:rsidRPr="00E574D7">
        <w:rPr>
          <w:sz w:val="24"/>
          <w:szCs w:val="24"/>
        </w:rPr>
        <w:t>. Секреты онкологии и гематологии /перевод с английского.-изд.2-еМ.:»Издательство БИНОМ», СПб.:»Невский Диалект», 2001 г. – 560 с.</w:t>
      </w:r>
    </w:p>
    <w:p w:rsidR="0039774B" w:rsidRPr="00E574D7" w:rsidRDefault="0039774B" w:rsidP="0039774B">
      <w:pPr>
        <w:jc w:val="both"/>
        <w:rPr>
          <w:sz w:val="24"/>
          <w:szCs w:val="24"/>
        </w:rPr>
      </w:pPr>
      <w:r>
        <w:rPr>
          <w:sz w:val="24"/>
          <w:szCs w:val="24"/>
        </w:rPr>
        <w:t>6</w:t>
      </w:r>
      <w:r w:rsidRPr="00E574D7">
        <w:rPr>
          <w:sz w:val="24"/>
          <w:szCs w:val="24"/>
        </w:rPr>
        <w:t>. Абдулкадыров К. М. Клиническая гематология справочник врача/СПб.-2005.-285 с.</w:t>
      </w:r>
    </w:p>
    <w:p w:rsidR="0039774B" w:rsidRDefault="0039774B" w:rsidP="0039774B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39774B" w:rsidRDefault="0039774B" w:rsidP="0039774B">
      <w:pPr>
        <w:ind w:left="360"/>
        <w:jc w:val="both"/>
        <w:rPr>
          <w:sz w:val="24"/>
          <w:szCs w:val="24"/>
        </w:rPr>
      </w:pPr>
    </w:p>
    <w:p w:rsidR="0039774B" w:rsidRPr="00017168" w:rsidRDefault="0039774B" w:rsidP="0039774B">
      <w:pPr>
        <w:ind w:left="360"/>
        <w:jc w:val="both"/>
        <w:rPr>
          <w:sz w:val="24"/>
          <w:szCs w:val="24"/>
        </w:rPr>
      </w:pPr>
    </w:p>
    <w:p w:rsidR="0039774B" w:rsidRPr="00017168" w:rsidRDefault="0039774B" w:rsidP="0039774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39774B" w:rsidRPr="00017168" w:rsidRDefault="0039774B" w:rsidP="0039774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39774B" w:rsidRDefault="0039774B" w:rsidP="0039774B"/>
    <w:p w:rsidR="0039774B" w:rsidRDefault="0039774B" w:rsidP="0039774B"/>
    <w:p w:rsidR="0039774B" w:rsidRDefault="0039774B" w:rsidP="0039774B"/>
    <w:p w:rsidR="0039774B" w:rsidRDefault="0039774B" w:rsidP="0039774B"/>
    <w:p w:rsidR="0039774B" w:rsidRDefault="0039774B"/>
    <w:p w:rsidR="00332D5D" w:rsidRDefault="00332D5D"/>
    <w:p w:rsidR="00332D5D" w:rsidRDefault="00332D5D"/>
    <w:p w:rsidR="00332D5D" w:rsidRPr="00017168" w:rsidRDefault="00332D5D" w:rsidP="00332D5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332D5D" w:rsidRPr="00017168" w:rsidRDefault="00332D5D" w:rsidP="00332D5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332D5D" w:rsidRDefault="00332D5D" w:rsidP="00332D5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332D5D" w:rsidRDefault="00332D5D" w:rsidP="00332D5D">
      <w:pPr>
        <w:rPr>
          <w:sz w:val="24"/>
          <w:szCs w:val="24"/>
        </w:rPr>
      </w:pPr>
    </w:p>
    <w:p w:rsidR="00332D5D" w:rsidRDefault="00081727" w:rsidP="00081727">
      <w:pPr>
        <w:ind w:firstLine="4678"/>
        <w:rPr>
          <w:sz w:val="24"/>
          <w:szCs w:val="24"/>
        </w:rPr>
      </w:pPr>
      <w:r>
        <w:object w:dxaOrig="16423" w:dyaOrig="4996">
          <v:shape id="_x0000_i1167" type="#_x0000_t75" style="width:284.25pt;height:93pt" o:ole="">
            <v:imagedata r:id="rId6" o:title=""/>
          </v:shape>
          <o:OLEObject Type="Embed" ProgID="MSPhotoEd.3" ShapeID="_x0000_i1167" DrawAspect="Content" ObjectID="_1451665006" r:id="rId89"/>
        </w:object>
      </w:r>
    </w:p>
    <w:p w:rsidR="008A32A1" w:rsidRDefault="008A32A1" w:rsidP="00332D5D">
      <w:pPr>
        <w:rPr>
          <w:sz w:val="24"/>
          <w:szCs w:val="24"/>
        </w:rPr>
      </w:pPr>
    </w:p>
    <w:p w:rsidR="00070B7A" w:rsidRPr="00017168" w:rsidRDefault="00070B7A" w:rsidP="00070B7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332D5D" w:rsidRDefault="00332D5D" w:rsidP="00332D5D">
      <w:pPr>
        <w:pStyle w:val="a3"/>
        <w:ind w:left="0" w:right="-1" w:firstLine="0"/>
        <w:jc w:val="left"/>
        <w:rPr>
          <w:szCs w:val="24"/>
        </w:rPr>
      </w:pPr>
    </w:p>
    <w:p w:rsidR="00332D5D" w:rsidRDefault="00332D5D" w:rsidP="00332D5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332D5D">
        <w:rPr>
          <w:b/>
          <w:sz w:val="24"/>
          <w:szCs w:val="24"/>
        </w:rPr>
        <w:t>Принципы прот</w:t>
      </w:r>
      <w:r>
        <w:rPr>
          <w:b/>
          <w:sz w:val="24"/>
          <w:szCs w:val="24"/>
        </w:rPr>
        <w:t xml:space="preserve">ивовирусной терапии у больных  с </w:t>
      </w:r>
      <w:r w:rsidRPr="00332D5D">
        <w:rPr>
          <w:b/>
          <w:sz w:val="24"/>
          <w:szCs w:val="24"/>
        </w:rPr>
        <w:t>трансплантатом</w:t>
      </w:r>
    </w:p>
    <w:p w:rsidR="00332D5D" w:rsidRPr="00017168" w:rsidRDefault="00332D5D" w:rsidP="00332D5D">
      <w:pPr>
        <w:jc w:val="both"/>
        <w:rPr>
          <w:sz w:val="24"/>
          <w:szCs w:val="24"/>
        </w:rPr>
      </w:pPr>
      <w:r>
        <w:rPr>
          <w:sz w:val="24"/>
          <w:szCs w:val="24"/>
        </w:rPr>
        <w:t>Актуальность проблемы заключается в том, что у пациентов с почечным трансплантатом часто развивается вирусная инфекция, которая отягощает состояние больного и вызывает необходимость применять противовирусные препараты.</w:t>
      </w:r>
    </w:p>
    <w:p w:rsidR="00332D5D" w:rsidRPr="00E574D7" w:rsidRDefault="00332D5D" w:rsidP="00332D5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современными представлениями о </w:t>
      </w:r>
      <w:r>
        <w:rPr>
          <w:sz w:val="24"/>
          <w:szCs w:val="24"/>
        </w:rPr>
        <w:t>вирусных инфекциях, особенности етчения их у пациентов с почечным трансплантатом и методы медикаментозной коррекции.</w:t>
      </w:r>
    </w:p>
    <w:p w:rsidR="00332D5D" w:rsidRDefault="00332D5D" w:rsidP="00332D5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332D5D" w:rsidRPr="00B01436" w:rsidRDefault="00332D5D" w:rsidP="00332D5D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332D5D" w:rsidRPr="00E574D7" w:rsidRDefault="00332D5D" w:rsidP="00332D5D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Классификация вирусных инфекций</w:t>
      </w:r>
    </w:p>
    <w:p w:rsidR="00332D5D" w:rsidRPr="00E574D7" w:rsidRDefault="00332D5D" w:rsidP="00332D5D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ЦМВ, ВЭБ, ВИЧ</w:t>
      </w:r>
    </w:p>
    <w:p w:rsidR="00332D5D" w:rsidRPr="00E574D7" w:rsidRDefault="00332D5D" w:rsidP="00332D5D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</w:t>
      </w:r>
    </w:p>
    <w:p w:rsidR="00332D5D" w:rsidRPr="00E574D7" w:rsidRDefault="00332D5D" w:rsidP="00332D5D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методы диагностики при установке диагноза</w:t>
      </w:r>
    </w:p>
    <w:p w:rsidR="00332D5D" w:rsidRPr="00E574D7" w:rsidRDefault="00332D5D" w:rsidP="00332D5D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Основные схемы лечения </w:t>
      </w:r>
    </w:p>
    <w:p w:rsidR="00332D5D" w:rsidRPr="00E574D7" w:rsidRDefault="00332D5D" w:rsidP="00332D5D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Прогноз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332D5D" w:rsidRPr="00017168" w:rsidRDefault="00332D5D" w:rsidP="00332D5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332D5D" w:rsidRPr="00017168" w:rsidRDefault="00332D5D" w:rsidP="00332D5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70B7A">
        <w:rPr>
          <w:sz w:val="24"/>
          <w:szCs w:val="24"/>
        </w:rPr>
        <w:t>учебные руководства, монографии, интернет</w:t>
      </w:r>
    </w:p>
    <w:p w:rsidR="00332D5D" w:rsidRPr="00017168" w:rsidRDefault="00332D5D" w:rsidP="00332D5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Для Инфекционного мононуклеоза(вызывается ВЭБ вирусом) характерно: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В ОАК наличие мононуклеаров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 Панцитопения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В)Лейкопения и тромбоцитопения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Г)Бластоз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Клинические проявления ВИЧ: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А)Пневмоцистная пневмония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Б)Некротическая ангина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 Фурункулёз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Все пункты верны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Для лечения ЦМВ при обнаружении в крови ДНК вируса используют: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Антибиотики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Б)Ганцикловир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В)Показана полихимиотерапия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Колониестимулирующие факторы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>7.</w:t>
      </w:r>
      <w:r w:rsidR="00070B7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332D5D" w:rsidRPr="0040302E" w:rsidRDefault="00332D5D" w:rsidP="00332D5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32D5D" w:rsidRPr="00017168" w:rsidRDefault="00332D5D" w:rsidP="00332D5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332D5D" w:rsidRPr="00017168" w:rsidRDefault="00332D5D" w:rsidP="00332D5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332D5D" w:rsidRPr="00017168" w:rsidRDefault="00332D5D" w:rsidP="00332D5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332D5D" w:rsidRPr="00017168" w:rsidRDefault="00332D5D" w:rsidP="00332D5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332D5D" w:rsidRPr="00017168" w:rsidRDefault="00332D5D" w:rsidP="00332D5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332D5D" w:rsidRPr="00017168" w:rsidRDefault="00332D5D" w:rsidP="00332D5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332D5D" w:rsidRPr="00017168" w:rsidRDefault="00332D5D" w:rsidP="00332D5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332D5D" w:rsidRPr="00017168" w:rsidRDefault="00332D5D" w:rsidP="00332D5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332D5D" w:rsidRPr="00017168" w:rsidRDefault="00332D5D" w:rsidP="00332D5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332D5D" w:rsidRPr="00017168" w:rsidRDefault="00332D5D" w:rsidP="00332D5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332D5D" w:rsidRPr="00E574D7" w:rsidRDefault="00332D5D" w:rsidP="00332D5D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>
        <w:rPr>
          <w:sz w:val="24"/>
          <w:szCs w:val="24"/>
        </w:rPr>
        <w:t>4</w:t>
      </w:r>
      <w:r w:rsidRPr="00E574D7">
        <w:rPr>
          <w:sz w:val="24"/>
          <w:szCs w:val="24"/>
        </w:rPr>
        <w:t>. Руководство по гематологии  / в 2 т. под редакцией А. И. Воробьёва. – 2-е изд. – М.: Медицина, 1985 – 448 с.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>
        <w:rPr>
          <w:sz w:val="24"/>
          <w:szCs w:val="24"/>
        </w:rPr>
        <w:t>5</w:t>
      </w:r>
      <w:r w:rsidRPr="00E574D7">
        <w:rPr>
          <w:sz w:val="24"/>
          <w:szCs w:val="24"/>
        </w:rPr>
        <w:t>. Секреты онкологии и гематологии /перевод с английского.-изд.2-еМ.:»Издательство БИНОМ», СПб.:»Невский Диалект», 2001 г. – 560 с.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>
        <w:rPr>
          <w:sz w:val="24"/>
          <w:szCs w:val="24"/>
        </w:rPr>
        <w:t>6</w:t>
      </w:r>
      <w:r w:rsidRPr="00E574D7">
        <w:rPr>
          <w:sz w:val="24"/>
          <w:szCs w:val="24"/>
        </w:rPr>
        <w:t>. Абдулкадыров К. М. Клиническая гематология справочник врача/СПб.-2005.-285 с.</w:t>
      </w:r>
    </w:p>
    <w:p w:rsidR="00332D5D" w:rsidRDefault="00332D5D" w:rsidP="00332D5D">
      <w:pPr>
        <w:ind w:left="360"/>
        <w:jc w:val="both"/>
        <w:rPr>
          <w:sz w:val="24"/>
          <w:szCs w:val="24"/>
        </w:rPr>
      </w:pPr>
    </w:p>
    <w:p w:rsidR="00332D5D" w:rsidRDefault="00332D5D" w:rsidP="00332D5D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332D5D" w:rsidRPr="00017168" w:rsidRDefault="00332D5D" w:rsidP="00332D5D">
      <w:pPr>
        <w:ind w:left="360"/>
        <w:jc w:val="both"/>
        <w:rPr>
          <w:sz w:val="24"/>
          <w:szCs w:val="24"/>
        </w:rPr>
      </w:pPr>
    </w:p>
    <w:p w:rsidR="00332D5D" w:rsidRPr="00017168" w:rsidRDefault="00332D5D" w:rsidP="00332D5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332D5D" w:rsidRPr="00017168" w:rsidRDefault="00332D5D" w:rsidP="00332D5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332D5D" w:rsidRDefault="00332D5D" w:rsidP="00332D5D"/>
    <w:p w:rsidR="00332D5D" w:rsidRDefault="00332D5D" w:rsidP="00332D5D"/>
    <w:p w:rsidR="00332D5D" w:rsidRDefault="00332D5D" w:rsidP="00332D5D"/>
    <w:p w:rsidR="00332D5D" w:rsidRDefault="00332D5D"/>
    <w:p w:rsidR="00332D5D" w:rsidRDefault="00332D5D"/>
    <w:p w:rsidR="00332D5D" w:rsidRDefault="00332D5D"/>
    <w:p w:rsidR="00332D5D" w:rsidRDefault="00332D5D"/>
    <w:p w:rsidR="00332D5D" w:rsidRDefault="00332D5D"/>
    <w:p w:rsidR="00332D5D" w:rsidRDefault="00332D5D"/>
    <w:p w:rsidR="00332D5D" w:rsidRDefault="00332D5D"/>
    <w:p w:rsidR="00332D5D" w:rsidRDefault="00332D5D"/>
    <w:p w:rsidR="00332D5D" w:rsidRDefault="00332D5D"/>
    <w:p w:rsidR="00332D5D" w:rsidRDefault="00332D5D"/>
    <w:p w:rsidR="00332D5D" w:rsidRDefault="00332D5D"/>
    <w:p w:rsidR="00332D5D" w:rsidRDefault="00332D5D"/>
    <w:p w:rsidR="00332D5D" w:rsidRDefault="00332D5D"/>
    <w:p w:rsidR="00332D5D" w:rsidRPr="00017168" w:rsidRDefault="00332D5D" w:rsidP="00332D5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332D5D" w:rsidRPr="00017168" w:rsidRDefault="00332D5D" w:rsidP="00332D5D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332D5D" w:rsidRDefault="00332D5D" w:rsidP="00332D5D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332D5D" w:rsidRDefault="00332D5D" w:rsidP="00332D5D">
      <w:pPr>
        <w:rPr>
          <w:sz w:val="24"/>
          <w:szCs w:val="24"/>
        </w:rPr>
      </w:pPr>
    </w:p>
    <w:p w:rsidR="00332D5D" w:rsidRPr="00017168" w:rsidRDefault="00081727" w:rsidP="00081727">
      <w:pPr>
        <w:ind w:firstLine="4395"/>
        <w:jc w:val="both"/>
        <w:rPr>
          <w:sz w:val="24"/>
          <w:szCs w:val="24"/>
        </w:rPr>
      </w:pPr>
      <w:r>
        <w:object w:dxaOrig="16423" w:dyaOrig="4996">
          <v:shape id="_x0000_i1168" type="#_x0000_t75" style="width:284.25pt;height:93pt" o:ole="">
            <v:imagedata r:id="rId6" o:title=""/>
          </v:shape>
          <o:OLEObject Type="Embed" ProgID="MSPhotoEd.3" ShapeID="_x0000_i1168" DrawAspect="Content" ObjectID="_1451665007" r:id="rId90"/>
        </w:object>
      </w:r>
    </w:p>
    <w:p w:rsidR="00070B7A" w:rsidRPr="00017168" w:rsidRDefault="00070B7A" w:rsidP="00070B7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332D5D" w:rsidRDefault="00332D5D" w:rsidP="00332D5D">
      <w:pPr>
        <w:pStyle w:val="a3"/>
        <w:ind w:left="0" w:right="-1" w:firstLine="0"/>
        <w:jc w:val="left"/>
        <w:rPr>
          <w:szCs w:val="24"/>
        </w:rPr>
      </w:pPr>
    </w:p>
    <w:p w:rsidR="00332D5D" w:rsidRPr="00332D5D" w:rsidRDefault="00332D5D" w:rsidP="00332D5D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332D5D">
        <w:rPr>
          <w:b/>
          <w:sz w:val="24"/>
          <w:szCs w:val="24"/>
        </w:rPr>
        <w:t>ВИЧ инфекция: патогенез, клиника, диагностика</w:t>
      </w:r>
    </w:p>
    <w:p w:rsidR="00332D5D" w:rsidRPr="00017168" w:rsidRDefault="00E1137E" w:rsidP="00332D5D">
      <w:pPr>
        <w:jc w:val="both"/>
        <w:rPr>
          <w:sz w:val="24"/>
          <w:szCs w:val="24"/>
        </w:rPr>
      </w:pPr>
      <w:r>
        <w:rPr>
          <w:sz w:val="24"/>
          <w:szCs w:val="24"/>
        </w:rPr>
        <w:t>ВИЧ—инфекция в последние годы имеет тенденцию к росту, в связи с чем  появилась необходимость в изучении этиологии, патогенеза, клиники, диагностики и методов медикаментозной коррекции этого заболевания.</w:t>
      </w:r>
    </w:p>
    <w:p w:rsidR="00332D5D" w:rsidRPr="00E574D7" w:rsidRDefault="00332D5D" w:rsidP="00332D5D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современными представлениями о </w:t>
      </w:r>
      <w:r w:rsidR="00E1137E">
        <w:rPr>
          <w:sz w:val="24"/>
          <w:szCs w:val="24"/>
        </w:rPr>
        <w:t>ВИЧ- инфекциии, этиологии, патогенезе, методах диагностики и терапии</w:t>
      </w:r>
    </w:p>
    <w:p w:rsidR="00332D5D" w:rsidRDefault="00332D5D" w:rsidP="00332D5D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332D5D" w:rsidRPr="00B01436" w:rsidRDefault="00332D5D" w:rsidP="00332D5D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1137E" w:rsidRDefault="00E1137E" w:rsidP="00332D5D">
      <w:pPr>
        <w:pStyle w:val="a3"/>
        <w:ind w:left="0" w:right="-1" w:firstLine="0"/>
        <w:rPr>
          <w:szCs w:val="24"/>
        </w:rPr>
      </w:pPr>
      <w:r w:rsidRPr="00E574D7">
        <w:rPr>
          <w:szCs w:val="24"/>
        </w:rPr>
        <w:t xml:space="preserve">Этиология, патогенез, классификация </w:t>
      </w:r>
      <w:r>
        <w:rPr>
          <w:szCs w:val="24"/>
        </w:rPr>
        <w:t>ВИЧ- инфекции</w:t>
      </w:r>
      <w:r w:rsidRPr="00E574D7">
        <w:rPr>
          <w:szCs w:val="24"/>
        </w:rPr>
        <w:t xml:space="preserve">, клинические проявления, современная терапия. 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332D5D" w:rsidRPr="00017168" w:rsidRDefault="00332D5D" w:rsidP="00332D5D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 w:rsidR="00E1137E"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332D5D" w:rsidRPr="00017168" w:rsidRDefault="00332D5D" w:rsidP="00332D5D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70B7A">
        <w:rPr>
          <w:sz w:val="24"/>
          <w:szCs w:val="24"/>
        </w:rPr>
        <w:t>учебные руководства, монографии, интернет</w:t>
      </w:r>
    </w:p>
    <w:p w:rsidR="00332D5D" w:rsidRPr="00017168" w:rsidRDefault="00332D5D" w:rsidP="00332D5D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Для Инфекционного мононуклеоза(вызывается ВЭБ вирусом) характерно: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В ОАК наличие мононуклеаров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 Панцитопения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В)Лейкопения и тромбоцитопения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Г)Бластоз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Клинические проявления ВИЧ: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А)Пневмоцистная пневмония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Б)Некротическая ангина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 Фурункулёз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Все пункты верны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Для лечения ЦМВ при обнаружении в крови ДНК вируса используют: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Антибиотики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Б)Ганцикловир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В)Показана полихимиотерапия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Колониестимулирующие факторы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332D5D" w:rsidRPr="00017168" w:rsidRDefault="00332D5D" w:rsidP="00332D5D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332D5D" w:rsidRPr="0040302E" w:rsidRDefault="00332D5D" w:rsidP="00332D5D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32D5D" w:rsidRPr="00017168" w:rsidRDefault="00332D5D" w:rsidP="00332D5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332D5D" w:rsidRPr="00017168" w:rsidRDefault="00332D5D" w:rsidP="00332D5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332D5D" w:rsidRPr="00017168" w:rsidRDefault="00332D5D" w:rsidP="00332D5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332D5D" w:rsidRPr="00017168" w:rsidRDefault="00332D5D" w:rsidP="00332D5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332D5D" w:rsidRPr="00017168" w:rsidRDefault="00332D5D" w:rsidP="00332D5D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332D5D" w:rsidRPr="00017168" w:rsidRDefault="00332D5D" w:rsidP="00332D5D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332D5D" w:rsidRPr="00017168" w:rsidRDefault="00332D5D" w:rsidP="00332D5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332D5D" w:rsidRPr="00017168" w:rsidRDefault="00332D5D" w:rsidP="00332D5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332D5D" w:rsidRPr="00017168" w:rsidRDefault="00332D5D" w:rsidP="00332D5D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332D5D" w:rsidRPr="00017168" w:rsidRDefault="00332D5D" w:rsidP="00332D5D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332D5D" w:rsidRPr="00E574D7" w:rsidRDefault="00332D5D" w:rsidP="00332D5D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>
        <w:rPr>
          <w:sz w:val="24"/>
          <w:szCs w:val="24"/>
        </w:rPr>
        <w:t>4</w:t>
      </w:r>
      <w:r w:rsidRPr="00E574D7">
        <w:rPr>
          <w:sz w:val="24"/>
          <w:szCs w:val="24"/>
        </w:rPr>
        <w:t>. Руководство по гематологии  / в 2 т. под редакцией А. И. Воробьёва. – 2-е изд. – М.: Медицина, 1985 – 448 с.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>
        <w:rPr>
          <w:sz w:val="24"/>
          <w:szCs w:val="24"/>
        </w:rPr>
        <w:t>5</w:t>
      </w:r>
      <w:r w:rsidRPr="00E574D7">
        <w:rPr>
          <w:sz w:val="24"/>
          <w:szCs w:val="24"/>
        </w:rPr>
        <w:t>. Секреты онкологии и гематологии /перевод с английского.-изд.2-еМ.:»Издательство БИНОМ», СПб.:»Невский Диалект», 2001 г. – 560 с.</w:t>
      </w:r>
    </w:p>
    <w:p w:rsidR="00332D5D" w:rsidRPr="00E574D7" w:rsidRDefault="00332D5D" w:rsidP="00332D5D">
      <w:pPr>
        <w:jc w:val="both"/>
        <w:rPr>
          <w:sz w:val="24"/>
          <w:szCs w:val="24"/>
        </w:rPr>
      </w:pPr>
      <w:r>
        <w:rPr>
          <w:sz w:val="24"/>
          <w:szCs w:val="24"/>
        </w:rPr>
        <w:t>6</w:t>
      </w:r>
      <w:r w:rsidRPr="00E574D7">
        <w:rPr>
          <w:sz w:val="24"/>
          <w:szCs w:val="24"/>
        </w:rPr>
        <w:t>. Абдулкадыров К. М. Клиническая гематология справочник врача/СПб.-2005.-285 с.</w:t>
      </w:r>
    </w:p>
    <w:p w:rsidR="00332D5D" w:rsidRDefault="00332D5D" w:rsidP="00332D5D">
      <w:pPr>
        <w:ind w:left="360"/>
        <w:jc w:val="both"/>
        <w:rPr>
          <w:sz w:val="24"/>
          <w:szCs w:val="24"/>
        </w:rPr>
      </w:pPr>
    </w:p>
    <w:p w:rsidR="00332D5D" w:rsidRDefault="00332D5D" w:rsidP="00332D5D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332D5D" w:rsidRPr="00017168" w:rsidRDefault="00332D5D" w:rsidP="00332D5D">
      <w:pPr>
        <w:ind w:left="360"/>
        <w:jc w:val="both"/>
        <w:rPr>
          <w:sz w:val="24"/>
          <w:szCs w:val="24"/>
        </w:rPr>
      </w:pPr>
    </w:p>
    <w:p w:rsidR="00332D5D" w:rsidRPr="00017168" w:rsidRDefault="00332D5D" w:rsidP="00332D5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332D5D" w:rsidRPr="00017168" w:rsidRDefault="00332D5D" w:rsidP="00332D5D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332D5D" w:rsidRDefault="00332D5D" w:rsidP="00332D5D"/>
    <w:p w:rsidR="00332D5D" w:rsidRDefault="00332D5D" w:rsidP="00332D5D"/>
    <w:p w:rsidR="00332D5D" w:rsidRDefault="00332D5D" w:rsidP="00332D5D"/>
    <w:p w:rsidR="00332D5D" w:rsidRDefault="00332D5D" w:rsidP="00332D5D"/>
    <w:p w:rsidR="00332D5D" w:rsidRDefault="00332D5D"/>
    <w:p w:rsidR="00983CD7" w:rsidRDefault="00983CD7"/>
    <w:p w:rsidR="00983CD7" w:rsidRDefault="00983CD7"/>
    <w:p w:rsidR="00983CD7" w:rsidRDefault="00983CD7"/>
    <w:p w:rsidR="00983CD7" w:rsidRDefault="00983CD7"/>
    <w:p w:rsidR="00983CD7" w:rsidRDefault="00983CD7"/>
    <w:p w:rsidR="00983CD7" w:rsidRDefault="00983CD7"/>
    <w:p w:rsidR="00983CD7" w:rsidRDefault="00983CD7"/>
    <w:p w:rsidR="00983CD7" w:rsidRDefault="00983CD7"/>
    <w:p w:rsidR="00983CD7" w:rsidRDefault="00983CD7"/>
    <w:p w:rsidR="00983CD7" w:rsidRDefault="00983CD7"/>
    <w:p w:rsidR="00983CD7" w:rsidRDefault="00983CD7"/>
    <w:p w:rsidR="00983CD7" w:rsidRDefault="00983CD7"/>
    <w:p w:rsidR="00983CD7" w:rsidRDefault="00983CD7"/>
    <w:p w:rsidR="00983CD7" w:rsidRDefault="00983CD7"/>
    <w:p w:rsidR="00983CD7" w:rsidRDefault="00983CD7"/>
    <w:p w:rsidR="00983CD7" w:rsidRDefault="00983CD7"/>
    <w:p w:rsidR="00983CD7" w:rsidRDefault="00983CD7"/>
    <w:p w:rsidR="00C32F29" w:rsidRPr="00017168" w:rsidRDefault="00C32F29" w:rsidP="00C32F29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C32F29" w:rsidRPr="00017168" w:rsidRDefault="00C32F29" w:rsidP="00C32F29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C32F29" w:rsidRDefault="00C32F29" w:rsidP="00C32F29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C32F29" w:rsidRDefault="00C32F29" w:rsidP="00C32F29">
      <w:pPr>
        <w:rPr>
          <w:sz w:val="24"/>
          <w:szCs w:val="24"/>
        </w:rPr>
      </w:pPr>
    </w:p>
    <w:p w:rsidR="00C32F29" w:rsidRPr="00017168" w:rsidRDefault="00081727" w:rsidP="00081727">
      <w:pPr>
        <w:ind w:firstLine="4395"/>
        <w:jc w:val="both"/>
        <w:rPr>
          <w:sz w:val="24"/>
          <w:szCs w:val="24"/>
        </w:rPr>
      </w:pPr>
      <w:r>
        <w:object w:dxaOrig="16423" w:dyaOrig="4996">
          <v:shape id="_x0000_i1169" type="#_x0000_t75" style="width:284.25pt;height:93pt" o:ole="">
            <v:imagedata r:id="rId6" o:title=""/>
          </v:shape>
          <o:OLEObject Type="Embed" ProgID="MSPhotoEd.3" ShapeID="_x0000_i1169" DrawAspect="Content" ObjectID="_1451665008" r:id="rId91"/>
        </w:object>
      </w:r>
    </w:p>
    <w:p w:rsidR="00070B7A" w:rsidRPr="00017168" w:rsidRDefault="00070B7A" w:rsidP="00070B7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C32F29" w:rsidRDefault="00C32F29" w:rsidP="00C32F29">
      <w:pPr>
        <w:pStyle w:val="a3"/>
        <w:ind w:left="0" w:right="-1" w:firstLine="0"/>
        <w:jc w:val="left"/>
        <w:rPr>
          <w:szCs w:val="24"/>
        </w:rPr>
      </w:pPr>
    </w:p>
    <w:p w:rsidR="00C32F29" w:rsidRDefault="00C32F29" w:rsidP="00C32F29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C32F29">
        <w:rPr>
          <w:b/>
          <w:sz w:val="24"/>
          <w:szCs w:val="24"/>
        </w:rPr>
        <w:t>Наследственный нефрит с глухотой (синдром Альпорта)»</w:t>
      </w:r>
    </w:p>
    <w:p w:rsidR="00C32F29" w:rsidRPr="00017168" w:rsidRDefault="00C32F29" w:rsidP="00C32F29">
      <w:pPr>
        <w:jc w:val="both"/>
        <w:rPr>
          <w:sz w:val="24"/>
          <w:szCs w:val="24"/>
        </w:rPr>
      </w:pPr>
      <w:r>
        <w:rPr>
          <w:sz w:val="24"/>
          <w:szCs w:val="24"/>
        </w:rPr>
        <w:t>Синдром Альпорта встречается среди детского населения, вызывая поражение почек и приводя к развитию хронической почечной недостаточности,  что и определяет актуальность изучения данной проблемы</w:t>
      </w:r>
    </w:p>
    <w:p w:rsidR="00C32F29" w:rsidRPr="00E574D7" w:rsidRDefault="00C32F29" w:rsidP="00C32F29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современными представлениями о </w:t>
      </w:r>
      <w:r>
        <w:rPr>
          <w:sz w:val="24"/>
          <w:szCs w:val="24"/>
        </w:rPr>
        <w:t>синдроме Альпорта</w:t>
      </w:r>
      <w:r w:rsidRPr="00E574D7">
        <w:rPr>
          <w:sz w:val="24"/>
          <w:szCs w:val="24"/>
        </w:rPr>
        <w:t xml:space="preserve">, этиологии, патогенезе, клинической картине </w:t>
      </w:r>
      <w:r>
        <w:rPr>
          <w:sz w:val="24"/>
          <w:szCs w:val="24"/>
        </w:rPr>
        <w:t>наследственного нефрита с глухотой (синдрома Альпорта)</w:t>
      </w:r>
      <w:r w:rsidRPr="00E574D7">
        <w:rPr>
          <w:sz w:val="24"/>
          <w:szCs w:val="24"/>
        </w:rPr>
        <w:t>, методах диагностики и дифференциальной диагностики поражений почек при данном заболевании и принципах консервативной терапии.</w:t>
      </w:r>
    </w:p>
    <w:p w:rsidR="00C32F29" w:rsidRDefault="00C32F29" w:rsidP="00C32F29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C32F29" w:rsidRPr="00B01436" w:rsidRDefault="00C32F29" w:rsidP="00C32F29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C32F29" w:rsidRPr="00E574D7" w:rsidRDefault="00C32F29" w:rsidP="00C32F29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Распространённость </w:t>
      </w:r>
    </w:p>
    <w:p w:rsidR="00C32F29" w:rsidRPr="00E574D7" w:rsidRDefault="00C32F29" w:rsidP="00C32F29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Этиология, патогенез болезни Альпорта</w:t>
      </w:r>
    </w:p>
    <w:p w:rsidR="00C32F29" w:rsidRPr="00E574D7" w:rsidRDefault="00C32F29" w:rsidP="00C32F29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</w:t>
      </w:r>
    </w:p>
    <w:p w:rsidR="00C32F29" w:rsidRPr="00E574D7" w:rsidRDefault="00C32F29" w:rsidP="00C32F29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Летальность </w:t>
      </w:r>
    </w:p>
    <w:p w:rsidR="00C32F29" w:rsidRPr="00017168" w:rsidRDefault="00C32F29" w:rsidP="00C32F29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C32F29" w:rsidRPr="00017168" w:rsidRDefault="00C32F29" w:rsidP="00C32F29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C32F29" w:rsidRPr="00017168" w:rsidRDefault="00C32F29" w:rsidP="00C32F29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70B7A">
        <w:rPr>
          <w:sz w:val="24"/>
          <w:szCs w:val="24"/>
        </w:rPr>
        <w:t>учебные руководства, монографии, интернет</w:t>
      </w:r>
    </w:p>
    <w:p w:rsidR="00C32F29" w:rsidRPr="00017168" w:rsidRDefault="00C32F29" w:rsidP="00C32F29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C32F29" w:rsidRPr="00017168" w:rsidRDefault="00C32F29" w:rsidP="00C32F2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 Подагра- это нарушение обмена: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углеводов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жиров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Пуринового 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Для подагры характерны: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эпизоды острого подагрического артрита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тофусы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Повышение содержания мочевой кислоты в крови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почек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В ОАМ выявляются чаще всего: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протеинурия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гематурия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Цилиндрурия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Бактериурия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Варианты подагрической нефропатии: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протеинурический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латентный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Уролитиазный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Г. Гипертензивный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смешанный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г, д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Дифференцировать подагру необходимо с: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поликистозом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гидронефрозом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Пиелонефритом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гломерулонефритом</w:t>
      </w:r>
    </w:p>
    <w:p w:rsidR="00C32F29" w:rsidRPr="00E574D7" w:rsidRDefault="00C32F29" w:rsidP="00C32F29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</w:t>
      </w:r>
    </w:p>
    <w:p w:rsidR="00C32F29" w:rsidRPr="00E574D7" w:rsidRDefault="00C32F29" w:rsidP="00C32F29">
      <w:pPr>
        <w:jc w:val="both"/>
        <w:rPr>
          <w:b/>
          <w:sz w:val="24"/>
          <w:szCs w:val="24"/>
        </w:rPr>
      </w:pPr>
    </w:p>
    <w:p w:rsidR="00C32F29" w:rsidRPr="00017168" w:rsidRDefault="00C32F29" w:rsidP="00C32F2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C32F29" w:rsidRPr="00017168" w:rsidRDefault="00C32F29" w:rsidP="00C32F2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C32F29" w:rsidRPr="00017168" w:rsidRDefault="00C32F29" w:rsidP="00C32F2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C32F29" w:rsidRPr="00017168" w:rsidRDefault="00C32F29" w:rsidP="00C32F2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C32F29" w:rsidRPr="00017168" w:rsidRDefault="00C32F29" w:rsidP="00C32F29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C32F29" w:rsidRPr="0040302E" w:rsidRDefault="00C32F29" w:rsidP="00C32F29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C32F29" w:rsidRPr="00017168" w:rsidRDefault="00C32F29" w:rsidP="00C32F29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C32F29" w:rsidRPr="00017168" w:rsidRDefault="00C32F29" w:rsidP="00C32F2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C32F29" w:rsidRPr="00017168" w:rsidRDefault="00C32F29" w:rsidP="00C32F2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C32F29" w:rsidRPr="00017168" w:rsidRDefault="00C32F29" w:rsidP="00C32F2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C32F29" w:rsidRPr="00017168" w:rsidRDefault="00C32F29" w:rsidP="00C32F29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C32F29" w:rsidRPr="00017168" w:rsidRDefault="00C32F29" w:rsidP="00C32F29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C32F29" w:rsidRPr="00017168" w:rsidRDefault="00C32F29" w:rsidP="00C32F29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C32F29" w:rsidRPr="00017168" w:rsidRDefault="00C32F29" w:rsidP="00C32F2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C32F29" w:rsidRPr="00017168" w:rsidRDefault="00C32F29" w:rsidP="00C32F29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C32F29" w:rsidRPr="00017168" w:rsidRDefault="00C32F29" w:rsidP="00C32F29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C32F29" w:rsidRPr="00E574D7" w:rsidRDefault="00C32F29" w:rsidP="00C32F29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C32F29" w:rsidRDefault="00C32F29" w:rsidP="00C32F29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C32F29" w:rsidRPr="00017168" w:rsidRDefault="00C32F29" w:rsidP="00C32F29">
      <w:pPr>
        <w:ind w:left="360"/>
        <w:jc w:val="both"/>
        <w:rPr>
          <w:sz w:val="24"/>
          <w:szCs w:val="24"/>
        </w:rPr>
      </w:pPr>
    </w:p>
    <w:p w:rsidR="00C32F29" w:rsidRPr="00017168" w:rsidRDefault="00C32F29" w:rsidP="00C32F29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C32F29" w:rsidRPr="00017168" w:rsidRDefault="00C32F29" w:rsidP="00C32F29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C32F29" w:rsidRDefault="00C32F29" w:rsidP="00C32F29"/>
    <w:p w:rsidR="00C32F29" w:rsidRDefault="00C32F29" w:rsidP="00C32F29"/>
    <w:p w:rsidR="00C32F29" w:rsidRDefault="00C32F29" w:rsidP="00C32F29"/>
    <w:p w:rsidR="00C32F29" w:rsidRDefault="00C32F29" w:rsidP="00C32F29"/>
    <w:p w:rsidR="00983CD7" w:rsidRDefault="00983CD7"/>
    <w:p w:rsidR="00896552" w:rsidRDefault="00896552"/>
    <w:p w:rsidR="00896552" w:rsidRDefault="00896552"/>
    <w:p w:rsidR="00896552" w:rsidRDefault="00896552"/>
    <w:p w:rsidR="00896552" w:rsidRPr="00017168" w:rsidRDefault="00896552" w:rsidP="0089655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896552" w:rsidRPr="00017168" w:rsidRDefault="00896552" w:rsidP="0089655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896552" w:rsidRDefault="00896552" w:rsidP="005F738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F7380" w:rsidRDefault="005F7380" w:rsidP="005F7380">
      <w:pPr>
        <w:jc w:val="center"/>
        <w:rPr>
          <w:sz w:val="24"/>
          <w:szCs w:val="24"/>
        </w:rPr>
      </w:pPr>
    </w:p>
    <w:p w:rsidR="005F7380" w:rsidRDefault="005F7380" w:rsidP="005F7380">
      <w:pPr>
        <w:jc w:val="center"/>
        <w:rPr>
          <w:sz w:val="24"/>
          <w:szCs w:val="24"/>
        </w:rPr>
      </w:pPr>
    </w:p>
    <w:p w:rsidR="005F7380" w:rsidRDefault="00081727" w:rsidP="00081727">
      <w:pPr>
        <w:ind w:firstLine="4536"/>
        <w:rPr>
          <w:sz w:val="24"/>
          <w:szCs w:val="24"/>
        </w:rPr>
      </w:pPr>
      <w:r>
        <w:object w:dxaOrig="16423" w:dyaOrig="4996">
          <v:shape id="_x0000_i1170" type="#_x0000_t75" style="width:284.25pt;height:93pt" o:ole="">
            <v:imagedata r:id="rId6" o:title=""/>
          </v:shape>
          <o:OLEObject Type="Embed" ProgID="MSPhotoEd.3" ShapeID="_x0000_i1170" DrawAspect="Content" ObjectID="_1451665009" r:id="rId92"/>
        </w:object>
      </w:r>
    </w:p>
    <w:p w:rsidR="00896552" w:rsidRPr="00017168" w:rsidRDefault="00896552" w:rsidP="00896552">
      <w:pPr>
        <w:jc w:val="both"/>
        <w:rPr>
          <w:sz w:val="24"/>
          <w:szCs w:val="24"/>
        </w:rPr>
      </w:pPr>
    </w:p>
    <w:p w:rsidR="00070B7A" w:rsidRPr="00017168" w:rsidRDefault="00070B7A" w:rsidP="00070B7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896552" w:rsidRDefault="00896552" w:rsidP="00896552">
      <w:pPr>
        <w:pStyle w:val="a3"/>
        <w:ind w:left="0" w:right="-1" w:firstLine="0"/>
        <w:jc w:val="left"/>
        <w:rPr>
          <w:szCs w:val="24"/>
        </w:rPr>
      </w:pPr>
    </w:p>
    <w:p w:rsidR="00896552" w:rsidRDefault="00896552" w:rsidP="00896552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896552">
        <w:rPr>
          <w:b/>
          <w:sz w:val="24"/>
          <w:szCs w:val="24"/>
        </w:rPr>
        <w:t>Эмбриогенез, анатомия и гистология почек</w:t>
      </w:r>
    </w:p>
    <w:p w:rsidR="00896552" w:rsidRPr="00017168" w:rsidRDefault="00896552" w:rsidP="00896552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эмбриогенеза, анатомии и гистологии почек является актуальной проблемой, поскольку благодаря этим знаниям мы можем судить об изменениях в структуре почек при различных заболеваниях.</w:t>
      </w:r>
    </w:p>
    <w:p w:rsidR="00896552" w:rsidRDefault="00896552" w:rsidP="00896552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>ординаторов с основами эмбриогенеза, анатомии и гистологии почек</w:t>
      </w:r>
      <w:r w:rsidRPr="00017168">
        <w:rPr>
          <w:b/>
          <w:sz w:val="24"/>
          <w:szCs w:val="24"/>
        </w:rPr>
        <w:t xml:space="preserve"> </w:t>
      </w:r>
    </w:p>
    <w:p w:rsidR="00896552" w:rsidRDefault="00896552" w:rsidP="00896552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896552" w:rsidRPr="00B01436" w:rsidRDefault="00896552" w:rsidP="00896552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5F7380" w:rsidRDefault="005F7380" w:rsidP="005F738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этапы эмбриогенеза почек.</w:t>
      </w:r>
    </w:p>
    <w:p w:rsidR="005F7380" w:rsidRDefault="005F7380" w:rsidP="005F738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Анатомия почек. </w:t>
      </w:r>
    </w:p>
    <w:p w:rsidR="00896552" w:rsidRPr="00E574D7" w:rsidRDefault="005F7380" w:rsidP="005F738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Гистология почек.</w:t>
      </w:r>
    </w:p>
    <w:p w:rsidR="00896552" w:rsidRPr="00017168" w:rsidRDefault="00896552" w:rsidP="00896552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896552" w:rsidRPr="00017168" w:rsidRDefault="00896552" w:rsidP="00896552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896552" w:rsidRPr="00017168" w:rsidRDefault="00896552" w:rsidP="00896552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70B7A">
        <w:rPr>
          <w:sz w:val="24"/>
          <w:szCs w:val="24"/>
        </w:rPr>
        <w:t>учебные руководства, монографии, интернет</w:t>
      </w:r>
    </w:p>
    <w:p w:rsidR="00896552" w:rsidRPr="00017168" w:rsidRDefault="00896552" w:rsidP="00896552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F7380" w:rsidRPr="00E574D7" w:rsidRDefault="005F7380" w:rsidP="005F7380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 Почечную ножку образуют:</w:t>
      </w:r>
    </w:p>
    <w:p w:rsidR="005F7380" w:rsidRPr="00E574D7" w:rsidRDefault="005F7380" w:rsidP="005F7380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5F7380" w:rsidRPr="00E574D7" w:rsidRDefault="005F7380" w:rsidP="005F7380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5F7380" w:rsidRPr="00E574D7" w:rsidRDefault="005F7380" w:rsidP="005F7380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5F7380" w:rsidRPr="00E574D7" w:rsidRDefault="005F7380" w:rsidP="005F7380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5F7380" w:rsidRPr="00E574D7" w:rsidRDefault="005F7380" w:rsidP="005F7380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 Почки принимают участие в обмене:</w:t>
      </w:r>
    </w:p>
    <w:p w:rsidR="005F7380" w:rsidRPr="00E574D7" w:rsidRDefault="005F7380" w:rsidP="005F73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5F7380" w:rsidRPr="00E574D7" w:rsidRDefault="005F7380" w:rsidP="005F73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5F7380" w:rsidRPr="00E574D7" w:rsidRDefault="005F7380" w:rsidP="005F73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5F7380" w:rsidRPr="00E574D7" w:rsidRDefault="005F7380" w:rsidP="005F73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5F7380" w:rsidRPr="00E574D7" w:rsidRDefault="005F7380" w:rsidP="005F73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5F7380" w:rsidRPr="00E574D7" w:rsidRDefault="005F7380" w:rsidP="005F738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При мочекаменной болезни и вторичном пиелонефрите в период ремиссии назначают: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субаквальные ванны;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грязелечение;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дарсонвализацию;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питье минеральной воды;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индуктотермию.</w:t>
      </w:r>
    </w:p>
    <w:p w:rsidR="005F7380" w:rsidRPr="00E574D7" w:rsidRDefault="005F7380" w:rsidP="005F738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Острый нефротический синдром характеризуют: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Д. артериальная гипертензия, азотемия, анемия.</w:t>
      </w:r>
    </w:p>
    <w:p w:rsidR="005F7380" w:rsidRPr="00E574D7" w:rsidRDefault="005F7380" w:rsidP="005F7380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b/>
          <w:sz w:val="24"/>
          <w:szCs w:val="24"/>
        </w:rPr>
        <w:t xml:space="preserve">  </w:t>
      </w:r>
    </w:p>
    <w:p w:rsidR="00896552" w:rsidRPr="00017168" w:rsidRDefault="00896552" w:rsidP="008965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896552" w:rsidRPr="00017168" w:rsidRDefault="00896552" w:rsidP="008965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896552" w:rsidRPr="00017168" w:rsidRDefault="00896552" w:rsidP="008965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896552" w:rsidRPr="00017168" w:rsidRDefault="00896552" w:rsidP="008965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896552" w:rsidRPr="00017168" w:rsidRDefault="00896552" w:rsidP="00896552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896552" w:rsidRPr="0040302E" w:rsidRDefault="00896552" w:rsidP="008965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896552" w:rsidRPr="00017168" w:rsidRDefault="00896552" w:rsidP="0089655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896552" w:rsidRPr="00017168" w:rsidRDefault="00896552" w:rsidP="008965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896552" w:rsidRPr="00017168" w:rsidRDefault="00896552" w:rsidP="008965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896552" w:rsidRPr="00017168" w:rsidRDefault="00896552" w:rsidP="008965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896552" w:rsidRPr="00017168" w:rsidRDefault="00896552" w:rsidP="00896552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896552" w:rsidRPr="00017168" w:rsidRDefault="00896552" w:rsidP="00896552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896552" w:rsidRPr="00017168" w:rsidRDefault="00896552" w:rsidP="0089655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896552" w:rsidRPr="00017168" w:rsidRDefault="00896552" w:rsidP="008965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896552" w:rsidRPr="00017168" w:rsidRDefault="00896552" w:rsidP="008965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896552" w:rsidRPr="00017168" w:rsidRDefault="00896552" w:rsidP="0089655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896552" w:rsidRPr="00E574D7" w:rsidRDefault="00896552" w:rsidP="00896552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896552" w:rsidRDefault="00896552" w:rsidP="00896552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896552" w:rsidRPr="00017168" w:rsidRDefault="00896552" w:rsidP="00896552">
      <w:pPr>
        <w:ind w:left="360"/>
        <w:jc w:val="both"/>
        <w:rPr>
          <w:sz w:val="24"/>
          <w:szCs w:val="24"/>
        </w:rPr>
      </w:pPr>
    </w:p>
    <w:p w:rsidR="00896552" w:rsidRPr="00017168" w:rsidRDefault="00896552" w:rsidP="0089655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896552" w:rsidRPr="00017168" w:rsidRDefault="00896552" w:rsidP="0089655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896552" w:rsidRDefault="00896552"/>
    <w:p w:rsidR="005F7380" w:rsidRDefault="005F7380"/>
    <w:p w:rsidR="005F7380" w:rsidRDefault="005F7380"/>
    <w:p w:rsidR="005F7380" w:rsidRDefault="005F7380"/>
    <w:p w:rsidR="005F7380" w:rsidRDefault="005F7380"/>
    <w:p w:rsidR="005F7380" w:rsidRDefault="005F7380"/>
    <w:p w:rsidR="005F7380" w:rsidRDefault="005F7380"/>
    <w:p w:rsidR="005F7380" w:rsidRDefault="005F7380"/>
    <w:p w:rsidR="005F7380" w:rsidRDefault="005F7380"/>
    <w:p w:rsidR="005F7380" w:rsidRDefault="005F7380"/>
    <w:p w:rsidR="005F7380" w:rsidRDefault="005F7380"/>
    <w:p w:rsidR="005F7380" w:rsidRDefault="005F7380"/>
    <w:p w:rsidR="005F7380" w:rsidRDefault="005F7380"/>
    <w:p w:rsidR="005F7380" w:rsidRDefault="005F7380"/>
    <w:p w:rsidR="005F7380" w:rsidRDefault="005F7380"/>
    <w:p w:rsidR="005F7380" w:rsidRDefault="005F7380"/>
    <w:p w:rsidR="005F7380" w:rsidRDefault="005F7380"/>
    <w:p w:rsidR="005F7380" w:rsidRPr="00017168" w:rsidRDefault="005F7380" w:rsidP="005F738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F7380" w:rsidRPr="00017168" w:rsidRDefault="005F7380" w:rsidP="005F738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F7380" w:rsidRDefault="005F7380" w:rsidP="005F738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F7380" w:rsidRDefault="005F7380" w:rsidP="005F7380">
      <w:pPr>
        <w:jc w:val="center"/>
        <w:rPr>
          <w:sz w:val="24"/>
          <w:szCs w:val="24"/>
        </w:rPr>
      </w:pPr>
    </w:p>
    <w:p w:rsidR="005F7380" w:rsidRDefault="005F7380" w:rsidP="005F7380">
      <w:pPr>
        <w:jc w:val="center"/>
        <w:rPr>
          <w:sz w:val="24"/>
          <w:szCs w:val="24"/>
        </w:rPr>
      </w:pPr>
    </w:p>
    <w:p w:rsidR="005F7380" w:rsidRDefault="00081727" w:rsidP="00081727">
      <w:pPr>
        <w:ind w:firstLine="4395"/>
        <w:rPr>
          <w:sz w:val="24"/>
          <w:szCs w:val="24"/>
        </w:rPr>
      </w:pPr>
      <w:r>
        <w:object w:dxaOrig="16423" w:dyaOrig="4996">
          <v:shape id="_x0000_i1171" type="#_x0000_t75" style="width:284.25pt;height:93pt" o:ole="">
            <v:imagedata r:id="rId6" o:title=""/>
          </v:shape>
          <o:OLEObject Type="Embed" ProgID="MSPhotoEd.3" ShapeID="_x0000_i1171" DrawAspect="Content" ObjectID="_1451665010" r:id="rId93"/>
        </w:object>
      </w:r>
    </w:p>
    <w:p w:rsidR="005F7380" w:rsidRPr="00017168" w:rsidRDefault="005F7380" w:rsidP="005F7380">
      <w:pPr>
        <w:jc w:val="both"/>
        <w:rPr>
          <w:sz w:val="24"/>
          <w:szCs w:val="24"/>
        </w:rPr>
      </w:pPr>
    </w:p>
    <w:p w:rsidR="00070B7A" w:rsidRPr="00017168" w:rsidRDefault="00070B7A" w:rsidP="00070B7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F7380" w:rsidRDefault="005F7380" w:rsidP="005F7380">
      <w:pPr>
        <w:pStyle w:val="a3"/>
        <w:ind w:left="0" w:right="-1" w:firstLine="0"/>
        <w:jc w:val="left"/>
        <w:rPr>
          <w:szCs w:val="24"/>
        </w:rPr>
      </w:pPr>
    </w:p>
    <w:p w:rsidR="005F7380" w:rsidRDefault="005F7380" w:rsidP="005F738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896552">
        <w:rPr>
          <w:b/>
          <w:sz w:val="24"/>
          <w:szCs w:val="24"/>
        </w:rPr>
        <w:t>Эмбриогенез, анатомия и гистология почек</w:t>
      </w:r>
    </w:p>
    <w:p w:rsidR="005F7380" w:rsidRPr="00017168" w:rsidRDefault="005F7380" w:rsidP="005F7380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эмбриогенеза, анатомии и гистологии почек является актуальной проблемой, поскольку благодаря этим знаниям мы можем судить об изменениях в структуре почек при различных заболеваниях.</w:t>
      </w:r>
    </w:p>
    <w:p w:rsidR="005F7380" w:rsidRDefault="005F7380" w:rsidP="005F738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>ординаторов с основами эмбриогенеза, анатомии и гистологии почек</w:t>
      </w:r>
      <w:r w:rsidRPr="00017168">
        <w:rPr>
          <w:b/>
          <w:sz w:val="24"/>
          <w:szCs w:val="24"/>
        </w:rPr>
        <w:t xml:space="preserve"> </w:t>
      </w:r>
    </w:p>
    <w:p w:rsidR="005F7380" w:rsidRDefault="005F7380" w:rsidP="005F7380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5F7380" w:rsidRPr="00B01436" w:rsidRDefault="005F7380" w:rsidP="005F738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5F7380" w:rsidRDefault="005F7380" w:rsidP="005F738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этапы эмбриогенеза почек.</w:t>
      </w:r>
    </w:p>
    <w:p w:rsidR="005F7380" w:rsidRDefault="005F7380" w:rsidP="005F738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Анатомия почек. </w:t>
      </w:r>
    </w:p>
    <w:p w:rsidR="005F7380" w:rsidRPr="00E574D7" w:rsidRDefault="005F7380" w:rsidP="005F738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Гистология почек.</w:t>
      </w:r>
    </w:p>
    <w:p w:rsidR="005F7380" w:rsidRPr="00017168" w:rsidRDefault="005F7380" w:rsidP="005F738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F7380" w:rsidRPr="00017168" w:rsidRDefault="005F7380" w:rsidP="005F738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5F7380" w:rsidRPr="00017168" w:rsidRDefault="005F7380" w:rsidP="005F738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70B7A">
        <w:rPr>
          <w:sz w:val="24"/>
          <w:szCs w:val="24"/>
        </w:rPr>
        <w:t>учебные руководства, монографии, интернет</w:t>
      </w:r>
    </w:p>
    <w:p w:rsidR="005F7380" w:rsidRPr="00017168" w:rsidRDefault="005F7380" w:rsidP="005F738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F7380" w:rsidRPr="00E574D7" w:rsidRDefault="005F7380" w:rsidP="005F7380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 Почечную ножку образуют:</w:t>
      </w:r>
    </w:p>
    <w:p w:rsidR="005F7380" w:rsidRPr="00E574D7" w:rsidRDefault="005F7380" w:rsidP="005F7380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5F7380" w:rsidRPr="00E574D7" w:rsidRDefault="005F7380" w:rsidP="005F7380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5F7380" w:rsidRPr="00E574D7" w:rsidRDefault="005F7380" w:rsidP="005F7380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5F7380" w:rsidRPr="00E574D7" w:rsidRDefault="005F7380" w:rsidP="005F7380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5F7380" w:rsidRPr="00E574D7" w:rsidRDefault="005F7380" w:rsidP="005F7380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 Почки принимают участие в обмене:</w:t>
      </w:r>
    </w:p>
    <w:p w:rsidR="005F7380" w:rsidRPr="00E574D7" w:rsidRDefault="005F7380" w:rsidP="005F73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5F7380" w:rsidRPr="00E574D7" w:rsidRDefault="005F7380" w:rsidP="005F73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5F7380" w:rsidRPr="00E574D7" w:rsidRDefault="005F7380" w:rsidP="005F73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5F7380" w:rsidRPr="00E574D7" w:rsidRDefault="005F7380" w:rsidP="005F73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5F7380" w:rsidRPr="00E574D7" w:rsidRDefault="005F7380" w:rsidP="005F738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5F7380" w:rsidRPr="00E574D7" w:rsidRDefault="005F7380" w:rsidP="005F738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При мочекаменной болезни и вторичном пиелонефрите в период ремиссии назначают: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субаквальные ванны;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грязелечение;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дарсонвализацию;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питье минеральной воды;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индуктотермию.</w:t>
      </w:r>
    </w:p>
    <w:p w:rsidR="005F7380" w:rsidRPr="00E574D7" w:rsidRDefault="005F7380" w:rsidP="005F7380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Острый нефротический синдром характеризуют: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5F7380" w:rsidRPr="00E574D7" w:rsidRDefault="005F7380" w:rsidP="005F7380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5F7380" w:rsidRPr="00E574D7" w:rsidRDefault="005F7380" w:rsidP="005F7380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b/>
          <w:sz w:val="24"/>
          <w:szCs w:val="24"/>
        </w:rPr>
        <w:lastRenderedPageBreak/>
        <w:t xml:space="preserve">  </w:t>
      </w:r>
    </w:p>
    <w:p w:rsidR="005F7380" w:rsidRPr="00017168" w:rsidRDefault="005F7380" w:rsidP="005F738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5F7380" w:rsidRPr="00017168" w:rsidRDefault="005F7380" w:rsidP="005F738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5F7380" w:rsidRPr="00017168" w:rsidRDefault="005F7380" w:rsidP="005F738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F7380" w:rsidRPr="00017168" w:rsidRDefault="005F7380" w:rsidP="005F738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F7380" w:rsidRPr="00017168" w:rsidRDefault="005F7380" w:rsidP="005F738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5F7380" w:rsidRPr="0040302E" w:rsidRDefault="005F7380" w:rsidP="005F738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F7380" w:rsidRPr="00017168" w:rsidRDefault="005F7380" w:rsidP="005F738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F7380" w:rsidRPr="00017168" w:rsidRDefault="005F7380" w:rsidP="005F738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F7380" w:rsidRPr="00017168" w:rsidRDefault="005F7380" w:rsidP="005F738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F7380" w:rsidRPr="00017168" w:rsidRDefault="005F7380" w:rsidP="005F738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F7380" w:rsidRPr="00017168" w:rsidRDefault="005F7380" w:rsidP="005F738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F7380" w:rsidRPr="00017168" w:rsidRDefault="005F7380" w:rsidP="005F738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F7380" w:rsidRPr="00017168" w:rsidRDefault="005F7380" w:rsidP="005F738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F7380" w:rsidRPr="00017168" w:rsidRDefault="005F7380" w:rsidP="005F738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F7380" w:rsidRPr="00017168" w:rsidRDefault="005F7380" w:rsidP="005F738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F7380" w:rsidRPr="00017168" w:rsidRDefault="005F7380" w:rsidP="005F738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F7380" w:rsidRPr="00E574D7" w:rsidRDefault="005F7380" w:rsidP="005F7380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5F7380" w:rsidRDefault="005F7380" w:rsidP="005F7380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5F7380" w:rsidRPr="00017168" w:rsidRDefault="005F7380" w:rsidP="005F7380">
      <w:pPr>
        <w:ind w:left="360"/>
        <w:jc w:val="both"/>
        <w:rPr>
          <w:sz w:val="24"/>
          <w:szCs w:val="24"/>
        </w:rPr>
      </w:pPr>
    </w:p>
    <w:p w:rsidR="005F7380" w:rsidRPr="00017168" w:rsidRDefault="005F7380" w:rsidP="005F738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F7380" w:rsidRPr="00017168" w:rsidRDefault="005F7380" w:rsidP="005F738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F7380" w:rsidRPr="00CB09BB" w:rsidRDefault="005F7380"/>
    <w:p w:rsidR="00D55E35" w:rsidRPr="00CB09BB" w:rsidRDefault="00D55E35"/>
    <w:p w:rsidR="00D55E35" w:rsidRPr="00CB09BB" w:rsidRDefault="00D55E35"/>
    <w:p w:rsidR="00D55E35" w:rsidRPr="00CB09BB" w:rsidRDefault="00D55E35"/>
    <w:p w:rsidR="00D55E35" w:rsidRPr="00CB09BB" w:rsidRDefault="00D55E35"/>
    <w:p w:rsidR="00D55E35" w:rsidRPr="00CB09BB" w:rsidRDefault="00D55E35"/>
    <w:p w:rsidR="00D55E35" w:rsidRPr="00CB09BB" w:rsidRDefault="00D55E35"/>
    <w:p w:rsidR="00D55E35" w:rsidRPr="00CB09BB" w:rsidRDefault="00D55E35"/>
    <w:p w:rsidR="00D55E35" w:rsidRPr="00CB09BB" w:rsidRDefault="00D55E35"/>
    <w:p w:rsidR="00D55E35" w:rsidRPr="00CB09BB" w:rsidRDefault="00D55E35"/>
    <w:p w:rsidR="00D55E35" w:rsidRPr="00CB09BB" w:rsidRDefault="00D55E35"/>
    <w:p w:rsidR="00D55E35" w:rsidRPr="00CB09BB" w:rsidRDefault="00D55E35"/>
    <w:p w:rsidR="00D55E35" w:rsidRPr="00CB09BB" w:rsidRDefault="00D55E35"/>
    <w:p w:rsidR="00D55E35" w:rsidRPr="00CB09BB" w:rsidRDefault="00D55E35"/>
    <w:p w:rsidR="00D55E35" w:rsidRPr="00CB09BB" w:rsidRDefault="00D55E35"/>
    <w:p w:rsidR="00D55E35" w:rsidRPr="00CB09BB" w:rsidRDefault="00D55E35"/>
    <w:p w:rsidR="00D55E35" w:rsidRPr="00CB09BB" w:rsidRDefault="00D55E35"/>
    <w:p w:rsidR="00D55E35" w:rsidRPr="00017168" w:rsidRDefault="00D55E35" w:rsidP="00D55E3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D55E35" w:rsidRPr="00017168" w:rsidRDefault="00D55E35" w:rsidP="00D55E3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D55E35" w:rsidRDefault="00D55E35" w:rsidP="00D55E3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D55E35" w:rsidRDefault="00D55E35" w:rsidP="00D55E35">
      <w:pPr>
        <w:jc w:val="center"/>
        <w:rPr>
          <w:sz w:val="24"/>
          <w:szCs w:val="24"/>
        </w:rPr>
      </w:pPr>
    </w:p>
    <w:p w:rsidR="00D55E35" w:rsidRDefault="00D55E35" w:rsidP="00D55E35">
      <w:pPr>
        <w:jc w:val="center"/>
        <w:rPr>
          <w:sz w:val="24"/>
          <w:szCs w:val="24"/>
        </w:rPr>
      </w:pPr>
    </w:p>
    <w:p w:rsidR="00D55E35" w:rsidRDefault="00081727" w:rsidP="00081727">
      <w:pPr>
        <w:ind w:firstLine="4678"/>
        <w:rPr>
          <w:sz w:val="24"/>
          <w:szCs w:val="24"/>
        </w:rPr>
      </w:pPr>
      <w:r>
        <w:object w:dxaOrig="16423" w:dyaOrig="4996">
          <v:shape id="_x0000_i1172" type="#_x0000_t75" style="width:284.25pt;height:93pt" o:ole="">
            <v:imagedata r:id="rId6" o:title=""/>
          </v:shape>
          <o:OLEObject Type="Embed" ProgID="MSPhotoEd.3" ShapeID="_x0000_i1172" DrawAspect="Content" ObjectID="_1451665011" r:id="rId94"/>
        </w:object>
      </w:r>
    </w:p>
    <w:p w:rsidR="00D55E35" w:rsidRPr="00017168" w:rsidRDefault="00D55E35" w:rsidP="00D55E35">
      <w:pPr>
        <w:jc w:val="both"/>
        <w:rPr>
          <w:sz w:val="24"/>
          <w:szCs w:val="24"/>
        </w:rPr>
      </w:pPr>
    </w:p>
    <w:p w:rsidR="00070B7A" w:rsidRPr="00017168" w:rsidRDefault="00070B7A" w:rsidP="00070B7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D55E35" w:rsidRPr="00CB09BB" w:rsidRDefault="00D55E35" w:rsidP="00D55E35">
      <w:pPr>
        <w:pStyle w:val="a3"/>
        <w:ind w:left="0" w:right="-1" w:firstLine="0"/>
        <w:jc w:val="left"/>
        <w:rPr>
          <w:szCs w:val="24"/>
        </w:rPr>
      </w:pPr>
    </w:p>
    <w:p w:rsidR="00D55E35" w:rsidRPr="00D55E35" w:rsidRDefault="00D55E35" w:rsidP="00D55E35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D55E35">
        <w:rPr>
          <w:b/>
          <w:sz w:val="24"/>
          <w:szCs w:val="24"/>
        </w:rPr>
        <w:t>Х</w:t>
      </w:r>
      <w:r>
        <w:rPr>
          <w:b/>
          <w:sz w:val="24"/>
          <w:szCs w:val="24"/>
        </w:rPr>
        <w:t>роническая почечная недостаточность</w:t>
      </w:r>
      <w:r w:rsidRPr="00D55E35">
        <w:rPr>
          <w:b/>
          <w:sz w:val="24"/>
          <w:szCs w:val="24"/>
        </w:rPr>
        <w:t>. Методы внепочечного очищения крови: основные принципы</w:t>
      </w:r>
      <w:r>
        <w:rPr>
          <w:b/>
          <w:sz w:val="24"/>
          <w:szCs w:val="24"/>
        </w:rPr>
        <w:t>.</w:t>
      </w:r>
    </w:p>
    <w:p w:rsidR="00D55E35" w:rsidRPr="00D55E35" w:rsidRDefault="00D55E35" w:rsidP="00D55E35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Хроническая почечная недостаточность является финалом многих заболеваний внутренних органов и заболеваний почек, приводя к инвалидизации и летадльному исходу, в последние годы имеет тенденцию к росту, в связи с чем изучение данной проблемы является актуальным.</w:t>
      </w:r>
    </w:p>
    <w:p w:rsidR="00D55E35" w:rsidRPr="00E574D7" w:rsidRDefault="00D55E35" w:rsidP="00D55E35">
      <w:pPr>
        <w:ind w:left="-5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современными данными по методам внепочечного </w:t>
      </w:r>
      <w:r>
        <w:rPr>
          <w:sz w:val="24"/>
          <w:szCs w:val="24"/>
        </w:rPr>
        <w:t xml:space="preserve">  </w:t>
      </w:r>
      <w:r w:rsidRPr="00E574D7">
        <w:rPr>
          <w:sz w:val="24"/>
          <w:szCs w:val="24"/>
        </w:rPr>
        <w:t>очищения крови</w:t>
      </w:r>
    </w:p>
    <w:p w:rsidR="00D55E35" w:rsidRDefault="00D55E35" w:rsidP="00D55E35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D55E35" w:rsidRPr="00B01436" w:rsidRDefault="00D55E35" w:rsidP="00D55E3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D55E35" w:rsidRDefault="00D55E35" w:rsidP="00D55E35">
      <w:pPr>
        <w:jc w:val="both"/>
        <w:rPr>
          <w:sz w:val="24"/>
          <w:szCs w:val="24"/>
        </w:rPr>
      </w:pPr>
      <w:r>
        <w:rPr>
          <w:sz w:val="24"/>
          <w:szCs w:val="24"/>
        </w:rPr>
        <w:t>Что такое ХПН.</w:t>
      </w:r>
    </w:p>
    <w:p w:rsidR="00D55E35" w:rsidRDefault="00D55E35" w:rsidP="00D55E35">
      <w:pPr>
        <w:jc w:val="both"/>
        <w:rPr>
          <w:sz w:val="24"/>
          <w:szCs w:val="24"/>
        </w:rPr>
      </w:pPr>
      <w:r>
        <w:rPr>
          <w:sz w:val="24"/>
          <w:szCs w:val="24"/>
        </w:rPr>
        <w:t>Методика проведения процедуры гемодиализа.</w:t>
      </w:r>
    </w:p>
    <w:p w:rsidR="00D55E35" w:rsidRDefault="00D55E35" w:rsidP="00D55E35">
      <w:pPr>
        <w:jc w:val="both"/>
        <w:rPr>
          <w:sz w:val="24"/>
          <w:szCs w:val="24"/>
        </w:rPr>
      </w:pPr>
      <w:r>
        <w:rPr>
          <w:sz w:val="24"/>
          <w:szCs w:val="24"/>
        </w:rPr>
        <w:t>Показания и противопоказания к гемодиализу.</w:t>
      </w:r>
    </w:p>
    <w:p w:rsidR="00D55E35" w:rsidRDefault="00D55E35" w:rsidP="00D55E35">
      <w:pPr>
        <w:jc w:val="both"/>
        <w:rPr>
          <w:sz w:val="24"/>
          <w:szCs w:val="24"/>
        </w:rPr>
      </w:pPr>
      <w:r>
        <w:rPr>
          <w:sz w:val="24"/>
          <w:szCs w:val="24"/>
        </w:rPr>
        <w:t>Возможные осложнения.</w:t>
      </w:r>
    </w:p>
    <w:p w:rsidR="00D55E35" w:rsidRPr="00E574D7" w:rsidRDefault="00D55E35" w:rsidP="00D55E35">
      <w:pPr>
        <w:jc w:val="both"/>
        <w:rPr>
          <w:sz w:val="24"/>
          <w:szCs w:val="24"/>
        </w:rPr>
      </w:pPr>
      <w:r>
        <w:rPr>
          <w:sz w:val="24"/>
          <w:szCs w:val="24"/>
        </w:rPr>
        <w:t>Ведение больных в амбулаторных условиях.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D55E35" w:rsidRPr="00017168" w:rsidRDefault="00D55E35" w:rsidP="00D55E3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D55E35" w:rsidRPr="00017168" w:rsidRDefault="00D55E35" w:rsidP="00D55E3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70B7A">
        <w:rPr>
          <w:sz w:val="24"/>
          <w:szCs w:val="24"/>
        </w:rPr>
        <w:t>учебные руководства, монографии, интернет</w:t>
      </w:r>
    </w:p>
    <w:p w:rsidR="00D55E35" w:rsidRPr="00017168" w:rsidRDefault="00D55E35" w:rsidP="00D55E3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D55E35" w:rsidRPr="00E574D7" w:rsidRDefault="00D55E35" w:rsidP="00D55E35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D55E35" w:rsidRPr="00E574D7" w:rsidRDefault="00D55E35" w:rsidP="00D55E35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D55E35" w:rsidRPr="00E574D7" w:rsidRDefault="00D55E35" w:rsidP="00D55E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D55E35" w:rsidRPr="00E574D7" w:rsidRDefault="00D55E35" w:rsidP="00D55E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D55E35" w:rsidRPr="00E574D7" w:rsidRDefault="00D55E35" w:rsidP="00D55E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D55E35" w:rsidRPr="00E574D7" w:rsidRDefault="00D55E35" w:rsidP="00D55E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D55E35" w:rsidRPr="00E574D7" w:rsidRDefault="00D55E35" w:rsidP="00D55E35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D55E35" w:rsidRPr="00E574D7" w:rsidRDefault="00D55E35" w:rsidP="00D55E3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артериальная гипертензия, гиперхолестеринемия;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D55E35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D55E35" w:rsidRPr="0040302E" w:rsidRDefault="00D55E35" w:rsidP="00D55E35">
      <w:pPr>
        <w:pStyle w:val="a3"/>
        <w:ind w:left="0" w:right="-1" w:firstLine="0"/>
        <w:rPr>
          <w:szCs w:val="24"/>
        </w:rPr>
      </w:pPr>
    </w:p>
    <w:p w:rsidR="00D55E35" w:rsidRPr="00017168" w:rsidRDefault="00D55E35" w:rsidP="00D55E3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D55E35" w:rsidRPr="00017168" w:rsidRDefault="00D55E35" w:rsidP="00D55E3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D55E35" w:rsidRPr="00017168" w:rsidRDefault="00D55E35" w:rsidP="00D55E3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D55E35" w:rsidRPr="00017168" w:rsidRDefault="00D55E35" w:rsidP="00D55E3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D55E35" w:rsidRPr="00017168" w:rsidRDefault="00D55E35" w:rsidP="00D55E3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D55E35" w:rsidRPr="00E574D7" w:rsidRDefault="00D55E35" w:rsidP="00D55E35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D55E35" w:rsidRDefault="00D55E35" w:rsidP="00D55E35">
      <w:pPr>
        <w:ind w:left="360"/>
        <w:jc w:val="both"/>
        <w:rPr>
          <w:sz w:val="24"/>
          <w:szCs w:val="24"/>
        </w:rPr>
      </w:pPr>
    </w:p>
    <w:p w:rsidR="00D55E35" w:rsidRDefault="00D55E35" w:rsidP="00D55E35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D55E35" w:rsidRPr="00017168" w:rsidRDefault="00D55E35" w:rsidP="00D55E35">
      <w:pPr>
        <w:ind w:left="360"/>
        <w:jc w:val="both"/>
        <w:rPr>
          <w:sz w:val="24"/>
          <w:szCs w:val="24"/>
        </w:rPr>
      </w:pPr>
    </w:p>
    <w:p w:rsidR="00D55E35" w:rsidRPr="00017168" w:rsidRDefault="00D55E35" w:rsidP="00D55E3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D55E35" w:rsidRPr="00017168" w:rsidRDefault="00D55E35" w:rsidP="00D55E3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Pr="00017168" w:rsidRDefault="00D55E35" w:rsidP="00D55E3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D55E35" w:rsidRPr="00017168" w:rsidRDefault="00D55E35" w:rsidP="00D55E3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D55E35" w:rsidRDefault="00D55E35" w:rsidP="00D55E3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D55E35" w:rsidRDefault="00D55E35" w:rsidP="00D55E35">
      <w:pPr>
        <w:jc w:val="center"/>
        <w:rPr>
          <w:sz w:val="24"/>
          <w:szCs w:val="24"/>
        </w:rPr>
      </w:pPr>
    </w:p>
    <w:p w:rsidR="00D55E35" w:rsidRDefault="00081727" w:rsidP="00081727">
      <w:pPr>
        <w:ind w:firstLine="4678"/>
        <w:rPr>
          <w:sz w:val="24"/>
          <w:szCs w:val="24"/>
        </w:rPr>
      </w:pPr>
      <w:r>
        <w:object w:dxaOrig="16423" w:dyaOrig="4996">
          <v:shape id="_x0000_i1173" type="#_x0000_t75" style="width:284.25pt;height:93pt" o:ole="">
            <v:imagedata r:id="rId6" o:title=""/>
          </v:shape>
          <o:OLEObject Type="Embed" ProgID="MSPhotoEd.3" ShapeID="_x0000_i1173" DrawAspect="Content" ObjectID="_1451665012" r:id="rId95"/>
        </w:object>
      </w:r>
    </w:p>
    <w:p w:rsidR="00D55E35" w:rsidRDefault="00D55E35" w:rsidP="00D55E35">
      <w:pPr>
        <w:rPr>
          <w:sz w:val="24"/>
          <w:szCs w:val="24"/>
        </w:rPr>
      </w:pPr>
    </w:p>
    <w:p w:rsidR="00D55E35" w:rsidRPr="00017168" w:rsidRDefault="00D55E35" w:rsidP="00D55E35">
      <w:pPr>
        <w:jc w:val="both"/>
        <w:rPr>
          <w:sz w:val="24"/>
          <w:szCs w:val="24"/>
        </w:rPr>
      </w:pPr>
    </w:p>
    <w:p w:rsidR="00070B7A" w:rsidRPr="00017168" w:rsidRDefault="00070B7A" w:rsidP="00070B7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D55E35" w:rsidRPr="00D55E35" w:rsidRDefault="00D55E35" w:rsidP="00D55E35">
      <w:pPr>
        <w:pStyle w:val="a3"/>
        <w:ind w:left="0" w:right="-1" w:firstLine="0"/>
        <w:jc w:val="left"/>
        <w:rPr>
          <w:szCs w:val="24"/>
        </w:rPr>
      </w:pPr>
    </w:p>
    <w:p w:rsidR="00D55E35" w:rsidRPr="00D55E35" w:rsidRDefault="00D55E35" w:rsidP="00D55E35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D55E35">
        <w:rPr>
          <w:b/>
          <w:sz w:val="24"/>
          <w:szCs w:val="24"/>
        </w:rPr>
        <w:t>Х</w:t>
      </w:r>
      <w:r>
        <w:rPr>
          <w:b/>
          <w:sz w:val="24"/>
          <w:szCs w:val="24"/>
        </w:rPr>
        <w:t>роническая почечная недостаточность</w:t>
      </w:r>
      <w:r w:rsidRPr="00D55E35">
        <w:rPr>
          <w:b/>
          <w:sz w:val="24"/>
          <w:szCs w:val="24"/>
        </w:rPr>
        <w:t>. Программый гемодиализ: показания и противопоказания</w:t>
      </w:r>
    </w:p>
    <w:p w:rsidR="00D55E35" w:rsidRPr="00D55E35" w:rsidRDefault="00D55E35" w:rsidP="00D55E35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Хроническая почечная недостаточность является финалом многих заболеваний внутренних органов и заболеваний почек, приводя к инвалидизации и летадльному исходу, в последние годы имеет тенденцию к росту, в связи с чем изучение данной проблемы является актуальным.</w:t>
      </w:r>
    </w:p>
    <w:p w:rsidR="00D55E35" w:rsidRPr="00E574D7" w:rsidRDefault="00D55E35" w:rsidP="00D55E35">
      <w:pPr>
        <w:ind w:left="-5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современными данными по методам внепочечного </w:t>
      </w:r>
      <w:r>
        <w:rPr>
          <w:sz w:val="24"/>
          <w:szCs w:val="24"/>
        </w:rPr>
        <w:t xml:space="preserve">  </w:t>
      </w:r>
      <w:r w:rsidRPr="00E574D7">
        <w:rPr>
          <w:sz w:val="24"/>
          <w:szCs w:val="24"/>
        </w:rPr>
        <w:t>очищения крови</w:t>
      </w:r>
      <w:r>
        <w:rPr>
          <w:sz w:val="24"/>
          <w:szCs w:val="24"/>
        </w:rPr>
        <w:t>, показания и противопоказания для проведения гемодиализа</w:t>
      </w:r>
    </w:p>
    <w:p w:rsidR="00D55E35" w:rsidRDefault="00D55E35" w:rsidP="00D55E35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D55E35" w:rsidRPr="00B01436" w:rsidRDefault="00D55E35" w:rsidP="00D55E3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D55E35" w:rsidRDefault="00D55E35" w:rsidP="00D55E35">
      <w:pPr>
        <w:jc w:val="both"/>
        <w:rPr>
          <w:sz w:val="24"/>
          <w:szCs w:val="24"/>
        </w:rPr>
      </w:pPr>
      <w:r>
        <w:rPr>
          <w:sz w:val="24"/>
          <w:szCs w:val="24"/>
        </w:rPr>
        <w:t>Что такое гемодиализ</w:t>
      </w:r>
    </w:p>
    <w:p w:rsidR="00D55E35" w:rsidRDefault="00D55E35" w:rsidP="00D55E35">
      <w:pPr>
        <w:jc w:val="both"/>
        <w:rPr>
          <w:sz w:val="24"/>
          <w:szCs w:val="24"/>
        </w:rPr>
      </w:pPr>
      <w:r>
        <w:rPr>
          <w:sz w:val="24"/>
          <w:szCs w:val="24"/>
        </w:rPr>
        <w:t>Показания и противопоказания для гемодиализа</w:t>
      </w:r>
    </w:p>
    <w:p w:rsidR="00D55E35" w:rsidRPr="00E574D7" w:rsidRDefault="00D55E35" w:rsidP="00D55E35">
      <w:pPr>
        <w:jc w:val="both"/>
        <w:rPr>
          <w:sz w:val="24"/>
          <w:szCs w:val="24"/>
        </w:rPr>
      </w:pPr>
      <w:r>
        <w:rPr>
          <w:sz w:val="24"/>
          <w:szCs w:val="24"/>
        </w:rPr>
        <w:t>Ведение больных в амбулаторных условиях.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D55E35" w:rsidRPr="00017168" w:rsidRDefault="00D55E35" w:rsidP="00D55E3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D55E35" w:rsidRPr="00017168" w:rsidRDefault="00D55E35" w:rsidP="00D55E3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70B7A">
        <w:rPr>
          <w:sz w:val="24"/>
          <w:szCs w:val="24"/>
        </w:rPr>
        <w:t>учебные руководства, монографии, интернет</w:t>
      </w:r>
    </w:p>
    <w:p w:rsidR="00D55E35" w:rsidRPr="00017168" w:rsidRDefault="00D55E35" w:rsidP="00D55E3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D55E35" w:rsidRPr="00E574D7" w:rsidRDefault="00D55E35" w:rsidP="00D55E35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D55E35" w:rsidRPr="00E574D7" w:rsidRDefault="00D55E35" w:rsidP="00D55E35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D55E35" w:rsidRPr="00E574D7" w:rsidRDefault="00D55E35" w:rsidP="00D55E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D55E35" w:rsidRPr="00E574D7" w:rsidRDefault="00D55E35" w:rsidP="00D55E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D55E35" w:rsidRPr="00E574D7" w:rsidRDefault="00D55E35" w:rsidP="00D55E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D55E35" w:rsidRPr="00E574D7" w:rsidRDefault="00D55E35" w:rsidP="00D55E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D55E35" w:rsidRPr="00E574D7" w:rsidRDefault="00D55E35" w:rsidP="00D55E35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D55E35" w:rsidRPr="00E574D7" w:rsidRDefault="00D55E35" w:rsidP="00D55E3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Г. протеинурия. Отеки, гипо- и диспротеинемия;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D55E35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D55E35" w:rsidRPr="0040302E" w:rsidRDefault="00D55E35" w:rsidP="00D55E35">
      <w:pPr>
        <w:pStyle w:val="a3"/>
        <w:ind w:left="0" w:right="-1" w:firstLine="0"/>
        <w:rPr>
          <w:szCs w:val="24"/>
        </w:rPr>
      </w:pPr>
    </w:p>
    <w:p w:rsidR="00D55E35" w:rsidRPr="00017168" w:rsidRDefault="00D55E35" w:rsidP="00D55E3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D55E35" w:rsidRPr="00017168" w:rsidRDefault="00D55E35" w:rsidP="00D55E3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D55E35" w:rsidRPr="00017168" w:rsidRDefault="00D55E35" w:rsidP="00D55E3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D55E35" w:rsidRPr="00017168" w:rsidRDefault="00D55E35" w:rsidP="00D55E3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D55E35" w:rsidRPr="00017168" w:rsidRDefault="00D55E35" w:rsidP="00D55E3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D55E35" w:rsidRPr="00E574D7" w:rsidRDefault="00D55E35" w:rsidP="00D55E35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D55E35" w:rsidRDefault="00D55E35" w:rsidP="00D55E35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D55E35" w:rsidRDefault="00D55E35" w:rsidP="00D55E35">
      <w:pPr>
        <w:ind w:left="360"/>
        <w:jc w:val="both"/>
        <w:rPr>
          <w:sz w:val="24"/>
          <w:szCs w:val="24"/>
        </w:rPr>
      </w:pPr>
    </w:p>
    <w:p w:rsidR="00D55E35" w:rsidRPr="00017168" w:rsidRDefault="00D55E35" w:rsidP="00D55E35">
      <w:pPr>
        <w:ind w:left="360"/>
        <w:jc w:val="both"/>
        <w:rPr>
          <w:sz w:val="24"/>
          <w:szCs w:val="24"/>
        </w:rPr>
      </w:pPr>
    </w:p>
    <w:p w:rsidR="00D55E35" w:rsidRPr="00017168" w:rsidRDefault="00D55E35" w:rsidP="00D55E3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D55E35" w:rsidRPr="00017168" w:rsidRDefault="00D55E35" w:rsidP="00D55E3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D55E35" w:rsidRPr="00D55E35" w:rsidRDefault="00D55E35" w:rsidP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Default="00D55E35"/>
    <w:p w:rsidR="00D55E35" w:rsidRPr="00017168" w:rsidRDefault="00D55E35" w:rsidP="00D55E3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D55E35" w:rsidRPr="00017168" w:rsidRDefault="00D55E35" w:rsidP="00D55E3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D55E35" w:rsidRDefault="00D55E35" w:rsidP="00D55E3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D55E35" w:rsidRDefault="00D55E35" w:rsidP="00D55E35">
      <w:pPr>
        <w:jc w:val="center"/>
        <w:rPr>
          <w:sz w:val="24"/>
          <w:szCs w:val="24"/>
        </w:rPr>
      </w:pPr>
    </w:p>
    <w:p w:rsidR="00D55E35" w:rsidRDefault="00D55E35" w:rsidP="00D55E35">
      <w:pPr>
        <w:jc w:val="center"/>
        <w:rPr>
          <w:sz w:val="24"/>
          <w:szCs w:val="24"/>
        </w:rPr>
      </w:pPr>
    </w:p>
    <w:p w:rsidR="00D55E35" w:rsidRDefault="00081727" w:rsidP="00081727">
      <w:pPr>
        <w:ind w:firstLine="4395"/>
        <w:rPr>
          <w:sz w:val="24"/>
          <w:szCs w:val="24"/>
        </w:rPr>
      </w:pPr>
      <w:r>
        <w:object w:dxaOrig="16423" w:dyaOrig="4996">
          <v:shape id="_x0000_i1174" type="#_x0000_t75" style="width:284.25pt;height:93pt" o:ole="">
            <v:imagedata r:id="rId6" o:title=""/>
          </v:shape>
          <o:OLEObject Type="Embed" ProgID="MSPhotoEd.3" ShapeID="_x0000_i1174" DrawAspect="Content" ObjectID="_1451665013" r:id="rId96"/>
        </w:object>
      </w:r>
    </w:p>
    <w:p w:rsidR="00D55E35" w:rsidRPr="00017168" w:rsidRDefault="00D55E35" w:rsidP="00D55E35">
      <w:pPr>
        <w:jc w:val="both"/>
        <w:rPr>
          <w:sz w:val="24"/>
          <w:szCs w:val="24"/>
        </w:rPr>
      </w:pPr>
    </w:p>
    <w:p w:rsidR="00070B7A" w:rsidRPr="00017168" w:rsidRDefault="00070B7A" w:rsidP="00070B7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D55E35" w:rsidRPr="00D55E35" w:rsidRDefault="00D55E35" w:rsidP="00D55E35">
      <w:pPr>
        <w:pStyle w:val="a3"/>
        <w:ind w:left="0" w:right="-1" w:firstLine="0"/>
        <w:jc w:val="left"/>
        <w:rPr>
          <w:szCs w:val="24"/>
        </w:rPr>
      </w:pPr>
    </w:p>
    <w:p w:rsidR="00D55E35" w:rsidRDefault="00D55E35" w:rsidP="00D55E3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D55E35">
        <w:rPr>
          <w:b/>
          <w:sz w:val="24"/>
          <w:szCs w:val="24"/>
        </w:rPr>
        <w:t>Х</w:t>
      </w:r>
      <w:r>
        <w:rPr>
          <w:b/>
          <w:sz w:val="24"/>
          <w:szCs w:val="24"/>
        </w:rPr>
        <w:t>роническая почечная недостаточность</w:t>
      </w:r>
      <w:r w:rsidRPr="00D55E35">
        <w:rPr>
          <w:b/>
          <w:sz w:val="24"/>
          <w:szCs w:val="24"/>
        </w:rPr>
        <w:t xml:space="preserve">. </w:t>
      </w:r>
      <w:r w:rsidRPr="00D55E35">
        <w:rPr>
          <w:b/>
          <w:sz w:val="24"/>
        </w:rPr>
        <w:t>Общие принципы ведения диализных больных</w:t>
      </w:r>
      <w:r>
        <w:rPr>
          <w:sz w:val="24"/>
          <w:szCs w:val="24"/>
        </w:rPr>
        <w:t xml:space="preserve"> </w:t>
      </w:r>
    </w:p>
    <w:p w:rsidR="00D55E35" w:rsidRPr="00D55E35" w:rsidRDefault="00D55E35" w:rsidP="00D55E35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Хроническая почечная недостаточность является финалом многих заболеваний внутренних органов и заболеваний почек, приводя к инвалидизации и летадльному исходу, в последние годы имеет тенденцию к росту, в связи с чем изучение данной проблемы является актуальным.</w:t>
      </w:r>
    </w:p>
    <w:p w:rsidR="00D55E35" w:rsidRDefault="00D55E35" w:rsidP="00D55E35">
      <w:pPr>
        <w:ind w:left="-5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</w:t>
      </w:r>
      <w:r w:rsidRPr="00E574D7">
        <w:rPr>
          <w:sz w:val="24"/>
        </w:rPr>
        <w:t>с общими принципами ведения диализных больных</w:t>
      </w:r>
      <w:r w:rsidRPr="00017168">
        <w:rPr>
          <w:b/>
          <w:sz w:val="24"/>
          <w:szCs w:val="24"/>
        </w:rPr>
        <w:t xml:space="preserve"> </w:t>
      </w:r>
    </w:p>
    <w:p w:rsidR="00D55E35" w:rsidRDefault="00D55E35" w:rsidP="00D55E35">
      <w:pPr>
        <w:ind w:left="-540"/>
        <w:jc w:val="both"/>
        <w:rPr>
          <w:b/>
          <w:bCs/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D55E35" w:rsidRPr="00B01436" w:rsidRDefault="00D55E35" w:rsidP="00D55E3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D55E35" w:rsidRDefault="00D55E35" w:rsidP="00D55E35">
      <w:pPr>
        <w:pStyle w:val="Standard"/>
        <w:jc w:val="both"/>
        <w:rPr>
          <w:rFonts w:ascii="Times New Roman" w:hAnsi="Times New Roman" w:cs="Times New Roman"/>
          <w:sz w:val="24"/>
        </w:rPr>
      </w:pPr>
      <w:r w:rsidRPr="00E574D7">
        <w:rPr>
          <w:rFonts w:ascii="Times New Roman" w:hAnsi="Times New Roman" w:cs="Times New Roman"/>
          <w:sz w:val="24"/>
        </w:rPr>
        <w:t>общие прин</w:t>
      </w:r>
      <w:r>
        <w:rPr>
          <w:rFonts w:ascii="Times New Roman" w:hAnsi="Times New Roman" w:cs="Times New Roman"/>
          <w:sz w:val="24"/>
        </w:rPr>
        <w:t>ципы ведения диализных больных;</w:t>
      </w:r>
    </w:p>
    <w:p w:rsidR="00D55E35" w:rsidRDefault="00D55E35" w:rsidP="00D55E35">
      <w:pPr>
        <w:pStyle w:val="Standard"/>
        <w:jc w:val="both"/>
        <w:rPr>
          <w:rFonts w:ascii="Times New Roman" w:hAnsi="Times New Roman" w:cs="Times New Roman"/>
          <w:sz w:val="24"/>
        </w:rPr>
      </w:pPr>
      <w:r w:rsidRPr="00E574D7">
        <w:rPr>
          <w:rFonts w:ascii="Times New Roman" w:hAnsi="Times New Roman" w:cs="Times New Roman"/>
          <w:sz w:val="24"/>
        </w:rPr>
        <w:t xml:space="preserve">показания и противопоказания для трансплантации почек; </w:t>
      </w:r>
    </w:p>
    <w:p w:rsidR="00D55E35" w:rsidRPr="00E574D7" w:rsidRDefault="00D55E35" w:rsidP="00D55E35">
      <w:pPr>
        <w:pStyle w:val="Standard"/>
        <w:jc w:val="both"/>
        <w:rPr>
          <w:rFonts w:ascii="Times New Roman" w:hAnsi="Times New Roman" w:cs="Times New Roman"/>
          <w:sz w:val="24"/>
        </w:rPr>
      </w:pPr>
      <w:r w:rsidRPr="00E574D7">
        <w:rPr>
          <w:rFonts w:ascii="Times New Roman" w:hAnsi="Times New Roman" w:cs="Times New Roman"/>
          <w:sz w:val="24"/>
        </w:rPr>
        <w:t>диетотерапия диализных больных.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D55E35" w:rsidRPr="00017168" w:rsidRDefault="00D55E35" w:rsidP="00D55E3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D55E35" w:rsidRPr="00017168" w:rsidRDefault="00D55E35" w:rsidP="00D55E3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70B7A">
        <w:rPr>
          <w:sz w:val="24"/>
          <w:szCs w:val="24"/>
        </w:rPr>
        <w:t>учебные руководства, монографии, интернет</w:t>
      </w:r>
    </w:p>
    <w:p w:rsidR="00D55E35" w:rsidRPr="00017168" w:rsidRDefault="00D55E35" w:rsidP="00D55E3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D55E35" w:rsidRPr="00E574D7" w:rsidRDefault="00D55E35" w:rsidP="00D55E35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D55E35" w:rsidRPr="00E574D7" w:rsidRDefault="00D55E35" w:rsidP="00D55E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D55E35" w:rsidRPr="00E574D7" w:rsidRDefault="00D55E35" w:rsidP="00D55E35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D55E35" w:rsidRPr="00E574D7" w:rsidRDefault="00D55E35" w:rsidP="00D55E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D55E35" w:rsidRPr="00E574D7" w:rsidRDefault="00D55E35" w:rsidP="00D55E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D55E35" w:rsidRPr="00E574D7" w:rsidRDefault="00D55E35" w:rsidP="00D55E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D55E35" w:rsidRPr="00E574D7" w:rsidRDefault="00D55E35" w:rsidP="00D55E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D55E35" w:rsidRPr="00E574D7" w:rsidRDefault="00D55E35" w:rsidP="00D55E35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D55E35" w:rsidRPr="00E574D7" w:rsidRDefault="00D55E35" w:rsidP="00D55E3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D55E35" w:rsidRPr="00E574D7" w:rsidRDefault="00D55E35" w:rsidP="00D55E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>7.</w:t>
      </w:r>
      <w:r w:rsidR="00070B7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D55E35" w:rsidRPr="00017168" w:rsidRDefault="00D55E35" w:rsidP="00D55E3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D55E35" w:rsidRDefault="00D55E35" w:rsidP="00D55E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D55E35" w:rsidRPr="0040302E" w:rsidRDefault="00D55E35" w:rsidP="00D55E35">
      <w:pPr>
        <w:pStyle w:val="a3"/>
        <w:ind w:left="0" w:right="-1" w:firstLine="0"/>
        <w:rPr>
          <w:szCs w:val="24"/>
        </w:rPr>
      </w:pPr>
    </w:p>
    <w:p w:rsidR="00D55E35" w:rsidRPr="00017168" w:rsidRDefault="00D55E35" w:rsidP="00D55E3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D55E35" w:rsidRPr="00017168" w:rsidRDefault="00D55E35" w:rsidP="00D55E3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D55E35" w:rsidRPr="00017168" w:rsidRDefault="00D55E35" w:rsidP="00D55E3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D55E35" w:rsidRPr="00017168" w:rsidRDefault="00D55E35" w:rsidP="00D55E3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D55E35" w:rsidRPr="00017168" w:rsidRDefault="00D55E35" w:rsidP="00D55E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D55E35" w:rsidRPr="00017168" w:rsidRDefault="00D55E35" w:rsidP="00D55E3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D55E35" w:rsidRPr="00E574D7" w:rsidRDefault="00D55E35" w:rsidP="00D55E35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D55E35" w:rsidRDefault="00D55E35" w:rsidP="00D55E35">
      <w:pPr>
        <w:ind w:left="360"/>
        <w:jc w:val="both"/>
        <w:rPr>
          <w:sz w:val="24"/>
          <w:szCs w:val="24"/>
        </w:rPr>
      </w:pPr>
    </w:p>
    <w:p w:rsidR="00D55E35" w:rsidRDefault="00D55E35" w:rsidP="00D55E35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D55E35" w:rsidRPr="00017168" w:rsidRDefault="00D55E35" w:rsidP="00D55E35">
      <w:pPr>
        <w:ind w:left="360"/>
        <w:jc w:val="both"/>
        <w:rPr>
          <w:sz w:val="24"/>
          <w:szCs w:val="24"/>
        </w:rPr>
      </w:pPr>
    </w:p>
    <w:p w:rsidR="00D55E35" w:rsidRPr="00017168" w:rsidRDefault="00D55E35" w:rsidP="00D55E3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D55E35" w:rsidRPr="00017168" w:rsidRDefault="00D55E35" w:rsidP="00D55E3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D55E35" w:rsidRPr="00D55E35" w:rsidRDefault="00D55E35" w:rsidP="00D55E35"/>
    <w:p w:rsidR="00D55E35" w:rsidRPr="00D55E35" w:rsidRDefault="00D55E35" w:rsidP="00D55E35"/>
    <w:p w:rsidR="00D55E35" w:rsidRDefault="00D55E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Pr="00017168" w:rsidRDefault="004D6635" w:rsidP="004D663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4D6635" w:rsidRPr="00017168" w:rsidRDefault="004D6635" w:rsidP="004D663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4D6635" w:rsidRDefault="004D6635" w:rsidP="004D663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4D6635" w:rsidRDefault="004D6635" w:rsidP="004D6635">
      <w:pPr>
        <w:jc w:val="center"/>
        <w:rPr>
          <w:sz w:val="24"/>
          <w:szCs w:val="24"/>
        </w:rPr>
      </w:pPr>
    </w:p>
    <w:p w:rsidR="004D6635" w:rsidRDefault="004D6635" w:rsidP="004D6635">
      <w:pPr>
        <w:jc w:val="center"/>
        <w:rPr>
          <w:sz w:val="24"/>
          <w:szCs w:val="24"/>
        </w:rPr>
      </w:pPr>
    </w:p>
    <w:p w:rsidR="004D6635" w:rsidRDefault="00E50026" w:rsidP="00E50026">
      <w:pPr>
        <w:ind w:firstLine="4678"/>
        <w:rPr>
          <w:sz w:val="24"/>
          <w:szCs w:val="24"/>
        </w:rPr>
      </w:pPr>
      <w:r>
        <w:object w:dxaOrig="16423" w:dyaOrig="4996">
          <v:shape id="_x0000_i1175" type="#_x0000_t75" style="width:284.25pt;height:93pt" o:ole="">
            <v:imagedata r:id="rId6" o:title=""/>
          </v:shape>
          <o:OLEObject Type="Embed" ProgID="MSPhotoEd.3" ShapeID="_x0000_i1175" DrawAspect="Content" ObjectID="_1451665014" r:id="rId97"/>
        </w:object>
      </w:r>
    </w:p>
    <w:p w:rsidR="004D6635" w:rsidRDefault="004D6635" w:rsidP="004D6635">
      <w:pPr>
        <w:rPr>
          <w:sz w:val="24"/>
          <w:szCs w:val="24"/>
        </w:rPr>
      </w:pPr>
    </w:p>
    <w:p w:rsidR="004D6635" w:rsidRPr="00017168" w:rsidRDefault="004D6635" w:rsidP="004D6635">
      <w:pPr>
        <w:jc w:val="both"/>
        <w:rPr>
          <w:sz w:val="24"/>
          <w:szCs w:val="24"/>
        </w:rPr>
      </w:pPr>
    </w:p>
    <w:p w:rsidR="00070B7A" w:rsidRPr="00017168" w:rsidRDefault="00070B7A" w:rsidP="00070B7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4D6635" w:rsidRPr="00D55E35" w:rsidRDefault="004D6635" w:rsidP="004D6635">
      <w:pPr>
        <w:pStyle w:val="a3"/>
        <w:ind w:left="0" w:right="-1" w:firstLine="0"/>
        <w:jc w:val="left"/>
        <w:rPr>
          <w:szCs w:val="24"/>
        </w:rPr>
      </w:pPr>
    </w:p>
    <w:p w:rsidR="004D6635" w:rsidRPr="00D55E35" w:rsidRDefault="004D6635" w:rsidP="004D663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D55E35">
        <w:rPr>
          <w:b/>
          <w:sz w:val="24"/>
          <w:szCs w:val="24"/>
        </w:rPr>
        <w:t>Х</w:t>
      </w:r>
      <w:r>
        <w:rPr>
          <w:b/>
          <w:sz w:val="24"/>
          <w:szCs w:val="24"/>
        </w:rPr>
        <w:t>роническая почечная недостаточность</w:t>
      </w:r>
      <w:r w:rsidRPr="00D55E35">
        <w:rPr>
          <w:b/>
          <w:sz w:val="24"/>
          <w:szCs w:val="24"/>
        </w:rPr>
        <w:t xml:space="preserve">. </w:t>
      </w:r>
      <w:r w:rsidRPr="004D6635">
        <w:rPr>
          <w:b/>
          <w:sz w:val="24"/>
        </w:rPr>
        <w:t>Трансплантация почки</w:t>
      </w:r>
      <w:r>
        <w:rPr>
          <w:sz w:val="24"/>
          <w:szCs w:val="24"/>
        </w:rPr>
        <w:t xml:space="preserve"> Хроническая почечная недостаточность является финалом многих заболеваний внутренних органов и заболеваний почек, приводя к инвалидизации и летадльному исходу, в последние годы имеет тенденцию к росту, в связи с чем изучение данной проблемы является актуальным.</w:t>
      </w:r>
    </w:p>
    <w:p w:rsidR="004D6635" w:rsidRDefault="004D6635" w:rsidP="004D6635">
      <w:pPr>
        <w:ind w:left="-5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</w:t>
      </w:r>
      <w:r w:rsidRPr="00E574D7">
        <w:rPr>
          <w:sz w:val="24"/>
        </w:rPr>
        <w:t xml:space="preserve">с общими принципами </w:t>
      </w:r>
      <w:r>
        <w:rPr>
          <w:sz w:val="24"/>
        </w:rPr>
        <w:t>трансплантации, показаниями и противопоказаниями к трансплантации почки, возможныеми осложнениями, ведением больных с почечным трансплантатом в амбулаторных условиях.</w:t>
      </w:r>
      <w:r w:rsidRPr="00017168">
        <w:rPr>
          <w:b/>
          <w:sz w:val="24"/>
          <w:szCs w:val="24"/>
        </w:rPr>
        <w:t xml:space="preserve"> </w:t>
      </w:r>
    </w:p>
    <w:p w:rsidR="004D6635" w:rsidRDefault="004D6635" w:rsidP="004D6635">
      <w:pPr>
        <w:ind w:left="-540"/>
        <w:jc w:val="both"/>
        <w:rPr>
          <w:b/>
          <w:bCs/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4D6635" w:rsidRPr="00B01436" w:rsidRDefault="004D6635" w:rsidP="004D663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4D6635" w:rsidRPr="00E574D7" w:rsidRDefault="004D6635" w:rsidP="004D6635">
      <w:pPr>
        <w:pStyle w:val="Standard"/>
        <w:jc w:val="both"/>
        <w:rPr>
          <w:rFonts w:ascii="Times New Roman" w:hAnsi="Times New Roman" w:cs="Times New Roman"/>
          <w:sz w:val="24"/>
        </w:rPr>
      </w:pPr>
      <w:r w:rsidRPr="00E574D7">
        <w:rPr>
          <w:rFonts w:ascii="Times New Roman" w:hAnsi="Times New Roman" w:cs="Times New Roman"/>
          <w:sz w:val="24"/>
        </w:rPr>
        <w:t>Трансплантация почек</w:t>
      </w:r>
    </w:p>
    <w:p w:rsidR="004D6635" w:rsidRPr="00E574D7" w:rsidRDefault="004D6635" w:rsidP="004D6635">
      <w:pPr>
        <w:pStyle w:val="Standard"/>
        <w:jc w:val="both"/>
        <w:rPr>
          <w:rFonts w:ascii="Times New Roman" w:hAnsi="Times New Roman" w:cs="Times New Roman"/>
          <w:sz w:val="24"/>
        </w:rPr>
      </w:pPr>
      <w:r w:rsidRPr="00E574D7">
        <w:rPr>
          <w:rFonts w:ascii="Times New Roman" w:hAnsi="Times New Roman" w:cs="Times New Roman"/>
          <w:sz w:val="24"/>
        </w:rPr>
        <w:t>Показания и противопоказания к трансплантации почек</w:t>
      </w:r>
    </w:p>
    <w:p w:rsidR="004D6635" w:rsidRPr="00017168" w:rsidRDefault="004D6635" w:rsidP="004D663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4D6635" w:rsidRPr="00017168" w:rsidRDefault="004D6635" w:rsidP="004D663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4D6635" w:rsidRPr="00017168" w:rsidRDefault="004D6635" w:rsidP="004D663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70B7A">
        <w:rPr>
          <w:sz w:val="24"/>
          <w:szCs w:val="24"/>
        </w:rPr>
        <w:t>учебные руководства, монографии, интернет</w:t>
      </w:r>
    </w:p>
    <w:p w:rsidR="004D6635" w:rsidRPr="00017168" w:rsidRDefault="004D6635" w:rsidP="004D663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4D6635" w:rsidRPr="00E574D7" w:rsidRDefault="004D6635" w:rsidP="004D6635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4D6635" w:rsidRPr="00E574D7" w:rsidRDefault="004D6635" w:rsidP="004D66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4D6635" w:rsidRPr="00E574D7" w:rsidRDefault="004D6635" w:rsidP="004D66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4D6635" w:rsidRPr="00E574D7" w:rsidRDefault="004D6635" w:rsidP="004D66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4D6635" w:rsidRPr="00E574D7" w:rsidRDefault="004D6635" w:rsidP="004D66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4D6635" w:rsidRPr="00E574D7" w:rsidRDefault="004D6635" w:rsidP="004D66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4D6635" w:rsidRPr="00E574D7" w:rsidRDefault="004D6635" w:rsidP="004D6635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4D6635" w:rsidRPr="00E574D7" w:rsidRDefault="004D6635" w:rsidP="004D66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4D6635" w:rsidRPr="00E574D7" w:rsidRDefault="004D6635" w:rsidP="004D66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4D6635" w:rsidRPr="00E574D7" w:rsidRDefault="004D6635" w:rsidP="004D66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4D6635" w:rsidRPr="00E574D7" w:rsidRDefault="004D6635" w:rsidP="004D66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4D6635" w:rsidRPr="00E574D7" w:rsidRDefault="004D6635" w:rsidP="004D6635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4D6635" w:rsidRPr="00E574D7" w:rsidRDefault="004D6635" w:rsidP="004D663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Г. протеинурия. Отеки, гипо- и диспротеинемия;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4D6635" w:rsidRPr="00017168" w:rsidRDefault="004D6635" w:rsidP="004D66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4D6635" w:rsidRPr="00017168" w:rsidRDefault="004D6635" w:rsidP="004D66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70B7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4D6635" w:rsidRPr="00017168" w:rsidRDefault="004D6635" w:rsidP="004D66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4D6635" w:rsidRPr="00017168" w:rsidRDefault="004D6635" w:rsidP="004D66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4D6635" w:rsidRPr="00017168" w:rsidRDefault="004D6635" w:rsidP="004D663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4D6635" w:rsidRDefault="004D6635" w:rsidP="004D66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4D6635" w:rsidRPr="0040302E" w:rsidRDefault="004D6635" w:rsidP="004D6635">
      <w:pPr>
        <w:pStyle w:val="a3"/>
        <w:ind w:left="0" w:right="-1" w:firstLine="0"/>
        <w:rPr>
          <w:szCs w:val="24"/>
        </w:rPr>
      </w:pPr>
    </w:p>
    <w:p w:rsidR="004D6635" w:rsidRPr="00017168" w:rsidRDefault="004D6635" w:rsidP="004D663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4D6635" w:rsidRPr="00017168" w:rsidRDefault="004D6635" w:rsidP="004D66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4D6635" w:rsidRPr="00017168" w:rsidRDefault="004D6635" w:rsidP="004D66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4D6635" w:rsidRPr="00017168" w:rsidRDefault="004D6635" w:rsidP="004D66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4D6635" w:rsidRPr="00017168" w:rsidRDefault="004D6635" w:rsidP="004D663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4D6635" w:rsidRPr="00017168" w:rsidRDefault="004D6635" w:rsidP="004D663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4D6635" w:rsidRPr="00017168" w:rsidRDefault="004D6635" w:rsidP="004D663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4D6635" w:rsidRPr="00017168" w:rsidRDefault="004D6635" w:rsidP="004D66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4D6635" w:rsidRPr="00017168" w:rsidRDefault="004D6635" w:rsidP="004D66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4D6635" w:rsidRPr="00017168" w:rsidRDefault="004D6635" w:rsidP="004D663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4D6635" w:rsidRPr="00E574D7" w:rsidRDefault="004D6635" w:rsidP="004D6635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4D6635" w:rsidRDefault="004D6635" w:rsidP="004D6635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4D6635" w:rsidRDefault="004D6635" w:rsidP="004D6635">
      <w:pPr>
        <w:ind w:left="360"/>
        <w:jc w:val="both"/>
        <w:rPr>
          <w:sz w:val="24"/>
          <w:szCs w:val="24"/>
        </w:rPr>
      </w:pPr>
    </w:p>
    <w:p w:rsidR="004D6635" w:rsidRPr="00017168" w:rsidRDefault="004D6635" w:rsidP="004D6635">
      <w:pPr>
        <w:ind w:left="360"/>
        <w:jc w:val="both"/>
        <w:rPr>
          <w:sz w:val="24"/>
          <w:szCs w:val="24"/>
        </w:rPr>
      </w:pPr>
    </w:p>
    <w:p w:rsidR="004D6635" w:rsidRPr="00017168" w:rsidRDefault="004D6635" w:rsidP="004D663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4D6635" w:rsidRPr="00017168" w:rsidRDefault="004D6635" w:rsidP="004D663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4D6635" w:rsidRPr="00D55E35" w:rsidRDefault="004D6635" w:rsidP="004D6635"/>
    <w:p w:rsidR="004D6635" w:rsidRPr="00D55E35" w:rsidRDefault="004D6635" w:rsidP="004D6635"/>
    <w:p w:rsidR="004D6635" w:rsidRPr="00D55E35" w:rsidRDefault="004D6635" w:rsidP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Default="004D6635"/>
    <w:p w:rsidR="004D6635" w:rsidRPr="00017168" w:rsidRDefault="004D6635" w:rsidP="004D663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4D6635" w:rsidRPr="00017168" w:rsidRDefault="004D6635" w:rsidP="004D663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4D6635" w:rsidRDefault="004D6635" w:rsidP="004D663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4D6635" w:rsidRDefault="004D6635" w:rsidP="004D6635">
      <w:pPr>
        <w:jc w:val="center"/>
        <w:rPr>
          <w:sz w:val="24"/>
          <w:szCs w:val="24"/>
        </w:rPr>
      </w:pPr>
    </w:p>
    <w:p w:rsidR="004D6635" w:rsidRDefault="004D6635" w:rsidP="004D6635">
      <w:pPr>
        <w:jc w:val="center"/>
        <w:rPr>
          <w:sz w:val="24"/>
          <w:szCs w:val="24"/>
        </w:rPr>
      </w:pPr>
    </w:p>
    <w:p w:rsidR="004D6635" w:rsidRDefault="00E50026" w:rsidP="00E50026">
      <w:pPr>
        <w:ind w:firstLine="4395"/>
        <w:rPr>
          <w:sz w:val="24"/>
          <w:szCs w:val="24"/>
        </w:rPr>
      </w:pPr>
      <w:r>
        <w:object w:dxaOrig="16423" w:dyaOrig="4996">
          <v:shape id="_x0000_i1176" type="#_x0000_t75" style="width:284.25pt;height:93pt" o:ole="">
            <v:imagedata r:id="rId6" o:title=""/>
          </v:shape>
          <o:OLEObject Type="Embed" ProgID="MSPhotoEd.3" ShapeID="_x0000_i1176" DrawAspect="Content" ObjectID="_1451665015" r:id="rId98"/>
        </w:object>
      </w:r>
    </w:p>
    <w:p w:rsidR="004D6635" w:rsidRPr="00017168" w:rsidRDefault="004D6635" w:rsidP="004D6635">
      <w:pPr>
        <w:jc w:val="both"/>
        <w:rPr>
          <w:sz w:val="24"/>
          <w:szCs w:val="24"/>
        </w:rPr>
      </w:pPr>
    </w:p>
    <w:p w:rsidR="0084566A" w:rsidRPr="00017168" w:rsidRDefault="0084566A" w:rsidP="0084566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4D6635" w:rsidRPr="00D55E35" w:rsidRDefault="004D6635" w:rsidP="004D6635">
      <w:pPr>
        <w:pStyle w:val="a3"/>
        <w:ind w:left="0" w:right="-1" w:firstLine="0"/>
        <w:jc w:val="left"/>
        <w:rPr>
          <w:szCs w:val="24"/>
        </w:rPr>
      </w:pPr>
    </w:p>
    <w:p w:rsidR="0014610D" w:rsidRPr="0014610D" w:rsidRDefault="004D6635" w:rsidP="0014610D">
      <w:pPr>
        <w:rPr>
          <w:b/>
          <w:sz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D55E35">
        <w:rPr>
          <w:b/>
          <w:sz w:val="24"/>
          <w:szCs w:val="24"/>
        </w:rPr>
        <w:t>Х</w:t>
      </w:r>
      <w:r>
        <w:rPr>
          <w:b/>
          <w:sz w:val="24"/>
          <w:szCs w:val="24"/>
        </w:rPr>
        <w:t>роническая почечная недостаточность</w:t>
      </w:r>
      <w:r w:rsidRPr="00D55E35">
        <w:rPr>
          <w:b/>
          <w:sz w:val="24"/>
          <w:szCs w:val="24"/>
        </w:rPr>
        <w:t xml:space="preserve">. </w:t>
      </w:r>
      <w:r w:rsidR="0014610D" w:rsidRPr="0014610D">
        <w:rPr>
          <w:b/>
          <w:sz w:val="24"/>
        </w:rPr>
        <w:t>Диетотерапия больных, находящихся на программном диализе</w:t>
      </w:r>
    </w:p>
    <w:p w:rsidR="004D6635" w:rsidRPr="00D55E35" w:rsidRDefault="004D6635" w:rsidP="004D6635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Хроническая почечная недостаточность является финалом многих заболеваний внутренних органов и заболеваний почек, приводя к инвалидизации и летадльному исходу, в последние годы имеет тенденцию к росту, в связи с чем изучение данной проблемы является актуальным.</w:t>
      </w:r>
    </w:p>
    <w:p w:rsidR="004D6635" w:rsidRPr="0014610D" w:rsidRDefault="0014610D" w:rsidP="0014610D">
      <w:pPr>
        <w:pStyle w:val="Standard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</w:t>
      </w:r>
      <w:r w:rsidR="004D6635" w:rsidRPr="0014610D">
        <w:rPr>
          <w:rFonts w:ascii="Times New Roman" w:hAnsi="Times New Roman" w:cs="Times New Roman"/>
          <w:b/>
          <w:sz w:val="24"/>
        </w:rPr>
        <w:t>2.</w:t>
      </w:r>
      <w:r w:rsidR="004D6635" w:rsidRPr="0014610D">
        <w:rPr>
          <w:rFonts w:ascii="Times New Roman" w:hAnsi="Times New Roman" w:cs="Times New Roman"/>
          <w:sz w:val="24"/>
        </w:rPr>
        <w:t xml:space="preserve"> </w:t>
      </w:r>
      <w:r w:rsidR="004D6635" w:rsidRPr="0014610D">
        <w:rPr>
          <w:rFonts w:ascii="Times New Roman" w:hAnsi="Times New Roman" w:cs="Times New Roman"/>
          <w:b/>
          <w:sz w:val="24"/>
        </w:rPr>
        <w:t>Учебные цели:</w:t>
      </w:r>
      <w:r w:rsidR="004D6635" w:rsidRPr="0014610D">
        <w:rPr>
          <w:rFonts w:ascii="Times New Roman" w:hAnsi="Times New Roman" w:cs="Times New Roman"/>
          <w:sz w:val="24"/>
        </w:rPr>
        <w:t xml:space="preserve"> знакомство ординаторов с </w:t>
      </w:r>
      <w:r w:rsidRPr="0014610D">
        <w:rPr>
          <w:rFonts w:ascii="Times New Roman" w:hAnsi="Times New Roman" w:cs="Times New Roman"/>
          <w:sz w:val="24"/>
        </w:rPr>
        <w:t>современными данными по диетотерапии больных, находящихся на программном диализе</w:t>
      </w:r>
    </w:p>
    <w:p w:rsidR="004D6635" w:rsidRDefault="004D6635" w:rsidP="004D6635">
      <w:pPr>
        <w:ind w:left="-540"/>
        <w:jc w:val="both"/>
        <w:rPr>
          <w:b/>
          <w:bCs/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4D6635" w:rsidRPr="00B01436" w:rsidRDefault="004D6635" w:rsidP="004D663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4D6635" w:rsidRDefault="0014610D" w:rsidP="004D6635">
      <w:pPr>
        <w:pStyle w:val="Standard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Что такое малобелковая диета</w:t>
      </w:r>
    </w:p>
    <w:p w:rsidR="0014610D" w:rsidRDefault="0014610D" w:rsidP="004D6635">
      <w:pPr>
        <w:pStyle w:val="Standard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Препараты, назначаемые с целью регулировки белкового обмена</w:t>
      </w:r>
    </w:p>
    <w:p w:rsidR="0014610D" w:rsidRPr="00E574D7" w:rsidRDefault="0014610D" w:rsidP="004D6635">
      <w:pPr>
        <w:pStyle w:val="Standard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Ведение больных в амбулаторных условиях</w:t>
      </w:r>
    </w:p>
    <w:p w:rsidR="004D6635" w:rsidRPr="00017168" w:rsidRDefault="004D6635" w:rsidP="004D663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4D6635" w:rsidRPr="00017168" w:rsidRDefault="004D6635" w:rsidP="004D663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4D6635" w:rsidRPr="00017168" w:rsidRDefault="004D6635" w:rsidP="004D663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84566A">
        <w:rPr>
          <w:sz w:val="24"/>
          <w:szCs w:val="24"/>
        </w:rPr>
        <w:t>учебные руководства, монографии, интеренет</w:t>
      </w:r>
    </w:p>
    <w:p w:rsidR="004D6635" w:rsidRPr="00017168" w:rsidRDefault="004D6635" w:rsidP="004D663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4D6635" w:rsidRPr="00E574D7" w:rsidRDefault="004D6635" w:rsidP="004D6635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4D6635" w:rsidRPr="00E574D7" w:rsidRDefault="004D6635" w:rsidP="004D66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4D6635" w:rsidRPr="00E574D7" w:rsidRDefault="004D6635" w:rsidP="004D66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4D6635" w:rsidRPr="00E574D7" w:rsidRDefault="004D6635" w:rsidP="004D66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4D6635" w:rsidRPr="00E574D7" w:rsidRDefault="004D6635" w:rsidP="004D66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4D6635" w:rsidRPr="00E574D7" w:rsidRDefault="004D6635" w:rsidP="004D6635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4D6635" w:rsidRPr="00E574D7" w:rsidRDefault="004D6635" w:rsidP="004D6635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4D6635" w:rsidRPr="00E574D7" w:rsidRDefault="004D6635" w:rsidP="004D66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4D6635" w:rsidRPr="00E574D7" w:rsidRDefault="004D6635" w:rsidP="004D66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4D6635" w:rsidRPr="00E574D7" w:rsidRDefault="004D6635" w:rsidP="004D66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4D6635" w:rsidRPr="00E574D7" w:rsidRDefault="004D6635" w:rsidP="004D6635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4D6635" w:rsidRPr="00E574D7" w:rsidRDefault="004D6635" w:rsidP="004D6635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4D6635" w:rsidRPr="00E574D7" w:rsidRDefault="004D6635" w:rsidP="004D6635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4D6635" w:rsidRPr="00E574D7" w:rsidRDefault="004D6635" w:rsidP="004D663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Д. артериальная гипертензия, азотемия, анемия.</w:t>
      </w:r>
    </w:p>
    <w:p w:rsidR="004D6635" w:rsidRPr="00017168" w:rsidRDefault="004D6635" w:rsidP="004D66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84566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4D6635" w:rsidRPr="00017168" w:rsidRDefault="004D6635" w:rsidP="004D66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84566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4D6635" w:rsidRPr="00017168" w:rsidRDefault="004D6635" w:rsidP="004D66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4D6635" w:rsidRPr="00017168" w:rsidRDefault="004D6635" w:rsidP="004D66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4D6635" w:rsidRPr="00017168" w:rsidRDefault="004D6635" w:rsidP="004D663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4D6635" w:rsidRDefault="004D6635" w:rsidP="004D663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4D6635" w:rsidRPr="0040302E" w:rsidRDefault="004D6635" w:rsidP="004D6635">
      <w:pPr>
        <w:pStyle w:val="a3"/>
        <w:ind w:left="0" w:right="-1" w:firstLine="0"/>
        <w:rPr>
          <w:szCs w:val="24"/>
        </w:rPr>
      </w:pPr>
    </w:p>
    <w:p w:rsidR="004D6635" w:rsidRPr="00017168" w:rsidRDefault="004D6635" w:rsidP="004D663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4D6635" w:rsidRPr="00017168" w:rsidRDefault="004D6635" w:rsidP="004D66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4D6635" w:rsidRPr="00017168" w:rsidRDefault="004D6635" w:rsidP="004D66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4D6635" w:rsidRPr="00017168" w:rsidRDefault="004D6635" w:rsidP="004D66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4D6635" w:rsidRPr="00017168" w:rsidRDefault="004D6635" w:rsidP="004D663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4D6635" w:rsidRPr="00017168" w:rsidRDefault="004D6635" w:rsidP="004D663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4D6635" w:rsidRPr="00017168" w:rsidRDefault="004D6635" w:rsidP="004D663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4D6635" w:rsidRPr="00017168" w:rsidRDefault="004D6635" w:rsidP="004D66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4D6635" w:rsidRPr="00017168" w:rsidRDefault="004D6635" w:rsidP="004D663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4D6635" w:rsidRPr="00017168" w:rsidRDefault="004D6635" w:rsidP="004D663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4D6635" w:rsidRPr="00E574D7" w:rsidRDefault="004D6635" w:rsidP="004D6635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4D6635" w:rsidRDefault="004D6635" w:rsidP="004D6635">
      <w:pPr>
        <w:ind w:left="360"/>
        <w:jc w:val="both"/>
        <w:rPr>
          <w:sz w:val="24"/>
          <w:szCs w:val="24"/>
        </w:rPr>
      </w:pPr>
    </w:p>
    <w:p w:rsidR="004D6635" w:rsidRDefault="004D6635" w:rsidP="004D6635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4D6635" w:rsidRPr="00017168" w:rsidRDefault="004D6635" w:rsidP="004D6635">
      <w:pPr>
        <w:ind w:left="360"/>
        <w:jc w:val="both"/>
        <w:rPr>
          <w:sz w:val="24"/>
          <w:szCs w:val="24"/>
        </w:rPr>
      </w:pPr>
    </w:p>
    <w:p w:rsidR="004D6635" w:rsidRPr="00017168" w:rsidRDefault="004D6635" w:rsidP="004D663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4D6635" w:rsidRPr="00017168" w:rsidRDefault="004D6635" w:rsidP="004D663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4D6635" w:rsidRDefault="004D6635"/>
    <w:p w:rsidR="00605840" w:rsidRDefault="00605840"/>
    <w:p w:rsidR="00605840" w:rsidRDefault="00605840"/>
    <w:p w:rsidR="00605840" w:rsidRDefault="00605840"/>
    <w:p w:rsidR="00605840" w:rsidRDefault="00605840"/>
    <w:p w:rsidR="00605840" w:rsidRDefault="00605840"/>
    <w:p w:rsidR="00605840" w:rsidRDefault="00605840"/>
    <w:p w:rsidR="00605840" w:rsidRDefault="00605840"/>
    <w:p w:rsidR="00605840" w:rsidRDefault="00605840"/>
    <w:p w:rsidR="00605840" w:rsidRDefault="00605840"/>
    <w:p w:rsidR="00605840" w:rsidRDefault="00605840"/>
    <w:p w:rsidR="00605840" w:rsidRDefault="00605840"/>
    <w:p w:rsidR="00605840" w:rsidRDefault="00605840"/>
    <w:p w:rsidR="00605840" w:rsidRDefault="00605840"/>
    <w:p w:rsidR="00605840" w:rsidRPr="00017168" w:rsidRDefault="00605840" w:rsidP="0060584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605840" w:rsidRPr="00017168" w:rsidRDefault="00605840" w:rsidP="0060584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605840" w:rsidRDefault="00605840" w:rsidP="0060584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605840" w:rsidRDefault="00605840" w:rsidP="00605840">
      <w:pPr>
        <w:jc w:val="center"/>
        <w:rPr>
          <w:sz w:val="24"/>
          <w:szCs w:val="24"/>
        </w:rPr>
      </w:pPr>
    </w:p>
    <w:p w:rsidR="00605840" w:rsidRDefault="00605840" w:rsidP="00605840">
      <w:pPr>
        <w:jc w:val="center"/>
        <w:rPr>
          <w:sz w:val="24"/>
          <w:szCs w:val="24"/>
        </w:rPr>
      </w:pPr>
    </w:p>
    <w:p w:rsidR="00605840" w:rsidRDefault="00E50026" w:rsidP="00E50026">
      <w:pPr>
        <w:ind w:firstLine="4395"/>
        <w:rPr>
          <w:sz w:val="24"/>
          <w:szCs w:val="24"/>
        </w:rPr>
      </w:pPr>
      <w:r>
        <w:object w:dxaOrig="16423" w:dyaOrig="4996">
          <v:shape id="_x0000_i1177" type="#_x0000_t75" style="width:284.25pt;height:93pt" o:ole="">
            <v:imagedata r:id="rId6" o:title=""/>
          </v:shape>
          <o:OLEObject Type="Embed" ProgID="MSPhotoEd.3" ShapeID="_x0000_i1177" DrawAspect="Content" ObjectID="_1451665016" r:id="rId99"/>
        </w:object>
      </w:r>
    </w:p>
    <w:p w:rsidR="0084566A" w:rsidRPr="00017168" w:rsidRDefault="0084566A" w:rsidP="0084566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84566A" w:rsidRDefault="008A32A1" w:rsidP="008A32A1">
      <w:pPr>
        <w:jc w:val="center"/>
        <w:rPr>
          <w:b/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605840" w:rsidRPr="00D55E35" w:rsidRDefault="00605840" w:rsidP="00605840">
      <w:pPr>
        <w:pStyle w:val="a3"/>
        <w:ind w:left="0" w:right="-1" w:firstLine="0"/>
        <w:jc w:val="left"/>
        <w:rPr>
          <w:szCs w:val="24"/>
        </w:rPr>
      </w:pPr>
    </w:p>
    <w:p w:rsidR="00605840" w:rsidRPr="00605840" w:rsidRDefault="00605840" w:rsidP="00605840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605840">
        <w:rPr>
          <w:b/>
          <w:sz w:val="24"/>
          <w:szCs w:val="24"/>
        </w:rPr>
        <w:t>Сахарный диабет. Диабетическая нефропатия</w:t>
      </w:r>
    </w:p>
    <w:p w:rsidR="00605840" w:rsidRPr="00D55E35" w:rsidRDefault="00605840" w:rsidP="00605840">
      <w:pPr>
        <w:jc w:val="both"/>
        <w:rPr>
          <w:sz w:val="24"/>
          <w:szCs w:val="24"/>
        </w:rPr>
      </w:pPr>
      <w:r>
        <w:rPr>
          <w:sz w:val="24"/>
          <w:szCs w:val="24"/>
        </w:rPr>
        <w:t>Сахарный  диабет – заболевание, которое в последние годы имеет тенденцию к росту. При данном заболевание в процесс всегда вовлекаются почки, развивается диабетическая нефропатия, которая приводит к развитию хронической почечной недостаточности, поэтому изучение данной проблемы в клинической ординатуре является актуальным.</w:t>
      </w:r>
    </w:p>
    <w:p w:rsidR="00605840" w:rsidRPr="00E574D7" w:rsidRDefault="00605840" w:rsidP="00605840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современными представлениями о патогенезе </w:t>
      </w:r>
      <w:r>
        <w:rPr>
          <w:sz w:val="24"/>
          <w:szCs w:val="24"/>
        </w:rPr>
        <w:t xml:space="preserve">диабета и </w:t>
      </w:r>
      <w:r w:rsidRPr="00E574D7">
        <w:rPr>
          <w:sz w:val="24"/>
          <w:szCs w:val="24"/>
        </w:rPr>
        <w:t xml:space="preserve">диабетической нефропатии, </w:t>
      </w:r>
      <w:r>
        <w:rPr>
          <w:sz w:val="24"/>
          <w:szCs w:val="24"/>
        </w:rPr>
        <w:t>клиническими проявления, методами диагностики, принципами терапии</w:t>
      </w:r>
      <w:r w:rsidRPr="00E574D7">
        <w:rPr>
          <w:sz w:val="24"/>
          <w:szCs w:val="24"/>
        </w:rPr>
        <w:t>.</w:t>
      </w:r>
    </w:p>
    <w:p w:rsidR="00605840" w:rsidRPr="00605840" w:rsidRDefault="00605840" w:rsidP="00605840">
      <w:pPr>
        <w:pStyle w:val="Standard"/>
        <w:jc w:val="both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</w:t>
      </w:r>
      <w:r w:rsidRPr="00605840">
        <w:rPr>
          <w:rFonts w:ascii="Times New Roman" w:hAnsi="Times New Roman" w:cs="Times New Roman"/>
          <w:b/>
          <w:sz w:val="24"/>
        </w:rPr>
        <w:t>3.</w:t>
      </w:r>
      <w:r w:rsidRPr="00605840">
        <w:rPr>
          <w:rFonts w:ascii="Times New Roman" w:hAnsi="Times New Roman" w:cs="Times New Roman"/>
          <w:sz w:val="24"/>
        </w:rPr>
        <w:t xml:space="preserve"> </w:t>
      </w:r>
      <w:r w:rsidRPr="00605840">
        <w:rPr>
          <w:rFonts w:ascii="Times New Roman" w:hAnsi="Times New Roman" w:cs="Times New Roman"/>
          <w:b/>
          <w:bCs/>
          <w:sz w:val="24"/>
        </w:rPr>
        <w:t>Материалы для самоподготовки к освоению данной темы:</w:t>
      </w:r>
    </w:p>
    <w:p w:rsidR="00605840" w:rsidRPr="00B01436" w:rsidRDefault="00605840" w:rsidP="0060584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605840" w:rsidRPr="00E574D7" w:rsidRDefault="00605840" w:rsidP="0060584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представления патогенез.</w:t>
      </w:r>
    </w:p>
    <w:p w:rsidR="00605840" w:rsidRPr="00E574D7" w:rsidRDefault="00605840" w:rsidP="0060584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проявления.</w:t>
      </w:r>
    </w:p>
    <w:p w:rsidR="00605840" w:rsidRPr="00E574D7" w:rsidRDefault="00605840" w:rsidP="0060584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Диагностика диабетической нефропатии</w:t>
      </w:r>
    </w:p>
    <w:p w:rsidR="00605840" w:rsidRPr="00E574D7" w:rsidRDefault="00605840" w:rsidP="0060584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Диетотерапия.</w:t>
      </w:r>
    </w:p>
    <w:p w:rsidR="00605840" w:rsidRPr="00E574D7" w:rsidRDefault="00605840" w:rsidP="0060584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инсулинотерапии.</w:t>
      </w:r>
    </w:p>
    <w:p w:rsidR="00605840" w:rsidRPr="00E574D7" w:rsidRDefault="00605840" w:rsidP="00605840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Лечение и профилактика</w:t>
      </w:r>
    </w:p>
    <w:p w:rsidR="00605840" w:rsidRPr="00017168" w:rsidRDefault="00605840" w:rsidP="0060584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605840" w:rsidRPr="00017168" w:rsidRDefault="00605840" w:rsidP="0060584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605840" w:rsidRPr="00017168" w:rsidRDefault="00605840" w:rsidP="0060584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84566A">
        <w:rPr>
          <w:sz w:val="24"/>
          <w:szCs w:val="24"/>
        </w:rPr>
        <w:t>учебные руководства, монографии, интернет</w:t>
      </w:r>
    </w:p>
    <w:p w:rsidR="00605840" w:rsidRPr="00017168" w:rsidRDefault="00605840" w:rsidP="00605840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 Для диабетической нефропатии характерно все перечисленное, кроме: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А). микроальбуминурии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Б). протеинурии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В). гипогликемии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Г). гипергликемии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Критериями диагностики диабетической нефропатии является все, кроме: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А). уровень гликированного гемоглобина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Б). альбуминурия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В). протеинурия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Г). уровень креатинина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3. Со стороны сердечно-сосудистой системы у больных сахарным диабетом с диабетической нефропатией </w:t>
      </w:r>
      <w:r w:rsidRPr="00E574D7">
        <w:rPr>
          <w:sz w:val="24"/>
          <w:szCs w:val="24"/>
          <w:lang w:val="en-US"/>
        </w:rPr>
        <w:t>II</w:t>
      </w:r>
      <w:r w:rsidRPr="00E574D7">
        <w:rPr>
          <w:sz w:val="24"/>
          <w:szCs w:val="24"/>
        </w:rPr>
        <w:t xml:space="preserve"> степени отмечается все перечисленное, кроме: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А). протеинурии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Б). повышения АД</w:t>
      </w:r>
    </w:p>
    <w:p w:rsidR="00605840" w:rsidRPr="00E574D7" w:rsidRDefault="00605840" w:rsidP="00605840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В). азотемии</w:t>
      </w:r>
    </w:p>
    <w:p w:rsidR="00605840" w:rsidRPr="00017168" w:rsidRDefault="0084566A" w:rsidP="00605840">
      <w:pPr>
        <w:pStyle w:val="a3"/>
        <w:ind w:left="0" w:right="-1" w:firstLine="0"/>
        <w:rPr>
          <w:szCs w:val="24"/>
        </w:rPr>
      </w:pPr>
      <w:r>
        <w:rPr>
          <w:szCs w:val="24"/>
        </w:rPr>
        <w:t>7.2</w:t>
      </w:r>
      <w:r w:rsidR="00605840" w:rsidRPr="00017168">
        <w:rPr>
          <w:szCs w:val="24"/>
        </w:rPr>
        <w:t xml:space="preserve">. Самостоятельная работа </w:t>
      </w:r>
      <w:r w:rsidR="00605840">
        <w:rPr>
          <w:szCs w:val="24"/>
        </w:rPr>
        <w:t>ординаторов</w:t>
      </w:r>
      <w:r w:rsidR="00605840" w:rsidRPr="00017168">
        <w:rPr>
          <w:szCs w:val="24"/>
        </w:rPr>
        <w:t xml:space="preserve"> с литературой</w:t>
      </w:r>
    </w:p>
    <w:p w:rsidR="00605840" w:rsidRPr="00017168" w:rsidRDefault="0084566A" w:rsidP="00605840">
      <w:pPr>
        <w:pStyle w:val="a3"/>
        <w:ind w:left="0" w:right="-1" w:firstLine="0"/>
        <w:rPr>
          <w:szCs w:val="24"/>
        </w:rPr>
      </w:pPr>
      <w:r>
        <w:rPr>
          <w:szCs w:val="24"/>
        </w:rPr>
        <w:t>7.3</w:t>
      </w:r>
      <w:r w:rsidR="00605840" w:rsidRPr="00017168">
        <w:rPr>
          <w:szCs w:val="24"/>
        </w:rPr>
        <w:t>. Контроль конечного уровня  усвоения темы:</w:t>
      </w:r>
    </w:p>
    <w:p w:rsidR="00605840" w:rsidRPr="00017168" w:rsidRDefault="00605840" w:rsidP="0060584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605840" w:rsidRPr="00017168" w:rsidRDefault="00605840" w:rsidP="0060584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605840" w:rsidRPr="00017168" w:rsidRDefault="00605840" w:rsidP="0060584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lastRenderedPageBreak/>
        <w:t>Место проведения самоподготовки:</w:t>
      </w:r>
    </w:p>
    <w:p w:rsidR="00605840" w:rsidRDefault="00605840" w:rsidP="0060584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605840" w:rsidRPr="0040302E" w:rsidRDefault="00605840" w:rsidP="00605840">
      <w:pPr>
        <w:pStyle w:val="a3"/>
        <w:ind w:left="0" w:right="-1" w:firstLine="0"/>
        <w:rPr>
          <w:szCs w:val="24"/>
        </w:rPr>
      </w:pPr>
    </w:p>
    <w:p w:rsidR="00605840" w:rsidRPr="00017168" w:rsidRDefault="00605840" w:rsidP="0060584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605840" w:rsidRPr="00017168" w:rsidRDefault="00605840" w:rsidP="0060584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605840" w:rsidRPr="00017168" w:rsidRDefault="00605840" w:rsidP="0060584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605840" w:rsidRPr="00017168" w:rsidRDefault="00605840" w:rsidP="0060584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605840" w:rsidRPr="00017168" w:rsidRDefault="00605840" w:rsidP="0060584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605840" w:rsidRPr="00017168" w:rsidRDefault="00605840" w:rsidP="0060584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605840" w:rsidRPr="00017168" w:rsidRDefault="00605840" w:rsidP="0060584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605840" w:rsidRPr="00017168" w:rsidRDefault="00605840" w:rsidP="0060584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605840" w:rsidRPr="00017168" w:rsidRDefault="00605840" w:rsidP="0060584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605840" w:rsidRPr="00017168" w:rsidRDefault="00605840" w:rsidP="0060584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605840" w:rsidRPr="00E574D7" w:rsidRDefault="00605840" w:rsidP="00605840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05840" w:rsidRDefault="00605840" w:rsidP="00605840">
      <w:pPr>
        <w:ind w:left="360"/>
        <w:jc w:val="both"/>
        <w:rPr>
          <w:sz w:val="24"/>
          <w:szCs w:val="24"/>
        </w:rPr>
      </w:pPr>
    </w:p>
    <w:p w:rsidR="00605840" w:rsidRDefault="00605840" w:rsidP="00605840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05840" w:rsidRPr="00017168" w:rsidRDefault="00605840" w:rsidP="00605840">
      <w:pPr>
        <w:ind w:left="360"/>
        <w:jc w:val="both"/>
        <w:rPr>
          <w:sz w:val="24"/>
          <w:szCs w:val="24"/>
        </w:rPr>
      </w:pPr>
    </w:p>
    <w:p w:rsidR="00605840" w:rsidRPr="00017168" w:rsidRDefault="00605840" w:rsidP="0060584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605840" w:rsidRPr="00017168" w:rsidRDefault="00605840" w:rsidP="0060584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605840" w:rsidRDefault="00605840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Pr="00017168" w:rsidRDefault="00A67E42" w:rsidP="00A67E4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A67E42" w:rsidRPr="00017168" w:rsidRDefault="00A67E42" w:rsidP="00A67E4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A67E42" w:rsidRDefault="00A67E42" w:rsidP="00A67E42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A67E42" w:rsidRDefault="00A67E42" w:rsidP="00A67E42">
      <w:pPr>
        <w:jc w:val="center"/>
        <w:rPr>
          <w:sz w:val="24"/>
          <w:szCs w:val="24"/>
        </w:rPr>
      </w:pPr>
    </w:p>
    <w:p w:rsidR="00A67E42" w:rsidRDefault="00A67E42" w:rsidP="00A67E42">
      <w:pPr>
        <w:jc w:val="center"/>
        <w:rPr>
          <w:sz w:val="24"/>
          <w:szCs w:val="24"/>
        </w:rPr>
      </w:pPr>
    </w:p>
    <w:p w:rsidR="00A67E42" w:rsidRPr="00017168" w:rsidRDefault="00E50026" w:rsidP="00E50026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178" type="#_x0000_t75" style="width:284.25pt;height:93pt" o:ole="">
            <v:imagedata r:id="rId6" o:title=""/>
          </v:shape>
          <o:OLEObject Type="Embed" ProgID="MSPhotoEd.3" ShapeID="_x0000_i1178" DrawAspect="Content" ObjectID="_1451665017" r:id="rId100"/>
        </w:object>
      </w:r>
    </w:p>
    <w:p w:rsidR="0084566A" w:rsidRPr="00017168" w:rsidRDefault="0084566A" w:rsidP="0084566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A67E42" w:rsidRPr="00D55E35" w:rsidRDefault="00A67E42" w:rsidP="00A67E42">
      <w:pPr>
        <w:pStyle w:val="a3"/>
        <w:ind w:left="0" w:right="-1" w:firstLine="0"/>
        <w:jc w:val="left"/>
        <w:rPr>
          <w:szCs w:val="24"/>
        </w:rPr>
      </w:pPr>
    </w:p>
    <w:p w:rsidR="00A67E42" w:rsidRPr="00605840" w:rsidRDefault="00A67E42" w:rsidP="00A67E42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605840">
        <w:rPr>
          <w:b/>
          <w:sz w:val="24"/>
          <w:szCs w:val="24"/>
        </w:rPr>
        <w:t>Сахарный диабет. Диабетическая нефропатия</w:t>
      </w:r>
    </w:p>
    <w:p w:rsidR="00A67E42" w:rsidRPr="00D55E35" w:rsidRDefault="00A67E42" w:rsidP="00A67E42">
      <w:pPr>
        <w:jc w:val="both"/>
        <w:rPr>
          <w:sz w:val="24"/>
          <w:szCs w:val="24"/>
        </w:rPr>
      </w:pPr>
      <w:r>
        <w:rPr>
          <w:sz w:val="24"/>
          <w:szCs w:val="24"/>
        </w:rPr>
        <w:t>Сахарный  диабет – заболевание, которое в последние годы имеет тенденцию к росту. При данном заболевание в процесс всегда вовлекаются почки, развивается диабетическая нефропатия, которая приводит к развитию хронической почечной недостаточности, поэтому изучение данной проблемы в клинической ординатуре является актуальным.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современными представлениями о патогенезе </w:t>
      </w:r>
      <w:r>
        <w:rPr>
          <w:sz w:val="24"/>
          <w:szCs w:val="24"/>
        </w:rPr>
        <w:t xml:space="preserve">диабета и </w:t>
      </w:r>
      <w:r w:rsidRPr="00E574D7">
        <w:rPr>
          <w:sz w:val="24"/>
          <w:szCs w:val="24"/>
        </w:rPr>
        <w:t xml:space="preserve">диабетической нефропатии, </w:t>
      </w:r>
      <w:r>
        <w:rPr>
          <w:sz w:val="24"/>
          <w:szCs w:val="24"/>
        </w:rPr>
        <w:t>клиническими проявления, методами диагностики, принципами терапии</w:t>
      </w:r>
      <w:r w:rsidRPr="00E574D7">
        <w:rPr>
          <w:sz w:val="24"/>
          <w:szCs w:val="24"/>
        </w:rPr>
        <w:t>.</w:t>
      </w:r>
    </w:p>
    <w:p w:rsidR="00A67E42" w:rsidRPr="00605840" w:rsidRDefault="00A67E42" w:rsidP="00A67E42">
      <w:pPr>
        <w:pStyle w:val="Standard"/>
        <w:jc w:val="both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</w:t>
      </w:r>
      <w:r w:rsidRPr="00605840">
        <w:rPr>
          <w:rFonts w:ascii="Times New Roman" w:hAnsi="Times New Roman" w:cs="Times New Roman"/>
          <w:b/>
          <w:sz w:val="24"/>
        </w:rPr>
        <w:t>3.</w:t>
      </w:r>
      <w:r w:rsidRPr="00605840">
        <w:rPr>
          <w:rFonts w:ascii="Times New Roman" w:hAnsi="Times New Roman" w:cs="Times New Roman"/>
          <w:sz w:val="24"/>
        </w:rPr>
        <w:t xml:space="preserve"> </w:t>
      </w:r>
      <w:r w:rsidRPr="00605840">
        <w:rPr>
          <w:rFonts w:ascii="Times New Roman" w:hAnsi="Times New Roman" w:cs="Times New Roman"/>
          <w:b/>
          <w:bCs/>
          <w:sz w:val="24"/>
        </w:rPr>
        <w:t>Материалы для самоподготовки к освоению данной темы:</w:t>
      </w:r>
    </w:p>
    <w:p w:rsidR="00A67E42" w:rsidRPr="00B01436" w:rsidRDefault="00A67E42" w:rsidP="00A67E42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представления патогенез.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проявления.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Диагностика диабетической нефропатии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Диетотерапия.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инсулинотерапии.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Лечение и профилактика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A67E42" w:rsidRPr="00017168" w:rsidRDefault="00A67E42" w:rsidP="00A67E42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A67E42" w:rsidRPr="00017168" w:rsidRDefault="00A67E42" w:rsidP="00A67E42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84566A">
        <w:rPr>
          <w:sz w:val="24"/>
          <w:szCs w:val="24"/>
        </w:rPr>
        <w:t>учебные руководства, монографии, интернет</w:t>
      </w:r>
    </w:p>
    <w:p w:rsidR="00A67E42" w:rsidRPr="00017168" w:rsidRDefault="00A67E42" w:rsidP="00A67E42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 Для диабетической нефропатии характерно все перечисленное, кроме: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А). микроальбуминурии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Б). протеинурии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В). гипогликемии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Г). гипергликемии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Критериями диагностики диабетической нефропатии является все, кроме: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А). уровень гликированного гемоглобина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Б). альбуминурия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В). протеинурия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Г). уровень креатинина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3. Со стороны сердечно-сосудистой системы у больных сахарным диабетом с диабетической нефропатией </w:t>
      </w:r>
      <w:r w:rsidRPr="00E574D7">
        <w:rPr>
          <w:sz w:val="24"/>
          <w:szCs w:val="24"/>
          <w:lang w:val="en-US"/>
        </w:rPr>
        <w:t>II</w:t>
      </w:r>
      <w:r w:rsidRPr="00E574D7">
        <w:rPr>
          <w:sz w:val="24"/>
          <w:szCs w:val="24"/>
        </w:rPr>
        <w:t xml:space="preserve"> степени отмечается все перечисленное, кроме: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А). протеинурии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Б). повышения АД</w:t>
      </w:r>
    </w:p>
    <w:p w:rsidR="00A67E42" w:rsidRPr="00E574D7" w:rsidRDefault="00A67E42" w:rsidP="00A67E42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В). азотемии</w:t>
      </w:r>
    </w:p>
    <w:p w:rsidR="00A67E42" w:rsidRPr="00017168" w:rsidRDefault="0084566A" w:rsidP="00A67E42">
      <w:pPr>
        <w:pStyle w:val="a3"/>
        <w:ind w:left="0" w:right="-1" w:firstLine="0"/>
        <w:rPr>
          <w:szCs w:val="24"/>
        </w:rPr>
      </w:pPr>
      <w:r>
        <w:rPr>
          <w:szCs w:val="24"/>
        </w:rPr>
        <w:t>7.2</w:t>
      </w:r>
      <w:r w:rsidR="00A67E42" w:rsidRPr="00017168">
        <w:rPr>
          <w:szCs w:val="24"/>
        </w:rPr>
        <w:t xml:space="preserve">. Самостоятельная работа </w:t>
      </w:r>
      <w:r w:rsidR="00A67E42">
        <w:rPr>
          <w:szCs w:val="24"/>
        </w:rPr>
        <w:t>ординаторов</w:t>
      </w:r>
      <w:r w:rsidR="00A67E42" w:rsidRPr="00017168">
        <w:rPr>
          <w:szCs w:val="24"/>
        </w:rPr>
        <w:t xml:space="preserve"> с литературой</w:t>
      </w:r>
    </w:p>
    <w:p w:rsidR="00A67E42" w:rsidRPr="00017168" w:rsidRDefault="0084566A" w:rsidP="00A67E42">
      <w:pPr>
        <w:pStyle w:val="a3"/>
        <w:ind w:left="0" w:right="-1" w:firstLine="0"/>
        <w:rPr>
          <w:szCs w:val="24"/>
        </w:rPr>
      </w:pPr>
      <w:r>
        <w:rPr>
          <w:szCs w:val="24"/>
        </w:rPr>
        <w:t>7.3</w:t>
      </w:r>
      <w:r w:rsidR="00A67E42" w:rsidRPr="00017168">
        <w:rPr>
          <w:szCs w:val="24"/>
        </w:rPr>
        <w:t>. Контроль конечного уровня  усвоения темы: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>Материалы для контроля уровня освоения темы: тесты, ситуационные задачи.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A67E42" w:rsidRDefault="00A67E42" w:rsidP="00A67E4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A67E42" w:rsidRPr="0040302E" w:rsidRDefault="00A67E42" w:rsidP="00A67E42">
      <w:pPr>
        <w:pStyle w:val="a3"/>
        <w:ind w:left="0" w:right="-1" w:firstLine="0"/>
        <w:rPr>
          <w:szCs w:val="24"/>
        </w:rPr>
      </w:pPr>
    </w:p>
    <w:p w:rsidR="00A67E42" w:rsidRPr="00017168" w:rsidRDefault="00A67E42" w:rsidP="00A67E4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A67E42" w:rsidRPr="00017168" w:rsidRDefault="00A67E42" w:rsidP="00A67E42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A67E42" w:rsidRPr="00017168" w:rsidRDefault="00A67E42" w:rsidP="00A67E42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A67E42" w:rsidRPr="00017168" w:rsidRDefault="00A67E42" w:rsidP="00A67E4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A67E42" w:rsidRPr="00017168" w:rsidRDefault="00A67E42" w:rsidP="00A67E4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A67E42" w:rsidRPr="00E574D7" w:rsidRDefault="00A67E42" w:rsidP="00A67E42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A67E42" w:rsidRDefault="00A67E42" w:rsidP="00A67E42">
      <w:pPr>
        <w:ind w:left="360"/>
        <w:jc w:val="both"/>
        <w:rPr>
          <w:sz w:val="24"/>
          <w:szCs w:val="24"/>
        </w:rPr>
      </w:pPr>
    </w:p>
    <w:p w:rsidR="00A67E42" w:rsidRDefault="00A67E42" w:rsidP="00A67E42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A67E42" w:rsidRPr="00017168" w:rsidRDefault="00A67E42" w:rsidP="00A67E42">
      <w:pPr>
        <w:ind w:left="360"/>
        <w:jc w:val="both"/>
        <w:rPr>
          <w:sz w:val="24"/>
          <w:szCs w:val="24"/>
        </w:rPr>
      </w:pPr>
    </w:p>
    <w:p w:rsidR="00A67E42" w:rsidRPr="00017168" w:rsidRDefault="00A67E42" w:rsidP="00A67E4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A67E42" w:rsidRPr="00017168" w:rsidRDefault="00A67E42" w:rsidP="00A67E4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Pr="00017168" w:rsidRDefault="00A67E42" w:rsidP="00A67E4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A67E42" w:rsidRPr="00017168" w:rsidRDefault="00A67E42" w:rsidP="00A67E4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A67E42" w:rsidRDefault="00A67E42" w:rsidP="00A67E42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A67E42" w:rsidRDefault="00A67E42" w:rsidP="00A67E42">
      <w:pPr>
        <w:jc w:val="center"/>
        <w:rPr>
          <w:sz w:val="24"/>
          <w:szCs w:val="24"/>
        </w:rPr>
      </w:pPr>
    </w:p>
    <w:p w:rsidR="00A67E42" w:rsidRDefault="00A67E42" w:rsidP="00A67E42">
      <w:pPr>
        <w:jc w:val="center"/>
        <w:rPr>
          <w:sz w:val="24"/>
          <w:szCs w:val="24"/>
        </w:rPr>
      </w:pPr>
    </w:p>
    <w:p w:rsidR="00A67E42" w:rsidRDefault="00E50026" w:rsidP="00E50026">
      <w:pPr>
        <w:ind w:firstLine="4962"/>
        <w:rPr>
          <w:sz w:val="24"/>
          <w:szCs w:val="24"/>
        </w:rPr>
      </w:pPr>
      <w:r>
        <w:object w:dxaOrig="16423" w:dyaOrig="4996">
          <v:shape id="_x0000_i1179" type="#_x0000_t75" style="width:284.25pt;height:93pt" o:ole="">
            <v:imagedata r:id="rId6" o:title=""/>
          </v:shape>
          <o:OLEObject Type="Embed" ProgID="MSPhotoEd.3" ShapeID="_x0000_i1179" DrawAspect="Content" ObjectID="_1451665018" r:id="rId101"/>
        </w:object>
      </w:r>
    </w:p>
    <w:p w:rsidR="00A67E42" w:rsidRDefault="00A67E42" w:rsidP="00A67E42">
      <w:pPr>
        <w:rPr>
          <w:sz w:val="24"/>
          <w:szCs w:val="24"/>
        </w:rPr>
      </w:pPr>
    </w:p>
    <w:p w:rsidR="00A67E42" w:rsidRPr="00017168" w:rsidRDefault="00A67E42" w:rsidP="00A67E42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A67E42" w:rsidRPr="00D55E35" w:rsidRDefault="00A67E42" w:rsidP="00A67E42">
      <w:pPr>
        <w:pStyle w:val="a3"/>
        <w:ind w:left="0" w:right="-1" w:firstLine="0"/>
        <w:jc w:val="left"/>
        <w:rPr>
          <w:szCs w:val="24"/>
        </w:rPr>
      </w:pPr>
    </w:p>
    <w:p w:rsidR="00A67E42" w:rsidRPr="00A67E42" w:rsidRDefault="00A67E42" w:rsidP="00A67E42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A67E42">
        <w:rPr>
          <w:b/>
          <w:sz w:val="24"/>
          <w:szCs w:val="24"/>
        </w:rPr>
        <w:t>Поражение почек при первичном гиперпаратиреоидизме</w:t>
      </w:r>
    </w:p>
    <w:p w:rsidR="00A67E42" w:rsidRPr="00D55E35" w:rsidRDefault="00A67E42" w:rsidP="00A67E42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гиперпаратиреозе часто в процесс вовлекаются почки, что и обосновывает актуальность изучения данной проблемы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>современными данными по этиологии и патогенезу первичного гиперпаратиреоза, основными клиническими проявлениями, принципами клинической и лабораторной диагностики, терапией</w:t>
      </w:r>
    </w:p>
    <w:p w:rsidR="00A67E42" w:rsidRPr="00605840" w:rsidRDefault="00A67E42" w:rsidP="00A67E42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A67E42" w:rsidRPr="00B01436" w:rsidRDefault="00A67E42" w:rsidP="00A67E42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Определение первичного гиперпаратиреоза 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Классификация.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Этиопатогенез почечных проявлений.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симптомы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методы лечения.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A67E42" w:rsidRPr="00017168" w:rsidRDefault="00A67E42" w:rsidP="00A67E42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A67E42" w:rsidRPr="00017168" w:rsidRDefault="00A67E42" w:rsidP="00A67E42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A67E42" w:rsidRPr="00017168" w:rsidRDefault="00A67E42" w:rsidP="00A67E42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1. Лабораторная диагностика первичного гиперпаратиреоза основывается на определении: 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кальция, фосфора, парат-гормона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калия, натрия, парат-гормона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креатинина, щелочной фосфатазы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Типичные лабораторные изменения при первичном гиперпаратиреозе: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повышение кальция, фосфора и парат-гормона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повышение кальция, снижение фосфора, повышение парат-гормона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повышение кальция, снижение фосфора, повышение щелочной фосфатазы и парат- гормона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Основные методы инструментальной диагностики первичного гиперпаратиреоза являются: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УЗИ паращитовидных желез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КТ паращитовидных желез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МРТ паращитовидных желез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Г. УЗИ и сцинтиграфия паращитовидных желез 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A67E42" w:rsidRDefault="00A67E42" w:rsidP="00A67E4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A67E42" w:rsidRPr="0040302E" w:rsidRDefault="00A67E42" w:rsidP="00A67E42">
      <w:pPr>
        <w:pStyle w:val="a3"/>
        <w:ind w:left="0" w:right="-1" w:firstLine="0"/>
        <w:rPr>
          <w:szCs w:val="24"/>
        </w:rPr>
      </w:pPr>
    </w:p>
    <w:p w:rsidR="00A67E42" w:rsidRPr="00017168" w:rsidRDefault="00A67E42" w:rsidP="00A67E4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A67E42" w:rsidRPr="00017168" w:rsidRDefault="00A67E42" w:rsidP="00A67E42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A67E42" w:rsidRPr="00017168" w:rsidRDefault="00A67E42" w:rsidP="00A67E42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A67E42" w:rsidRPr="00017168" w:rsidRDefault="00A67E42" w:rsidP="00A67E4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A67E42" w:rsidRPr="00017168" w:rsidRDefault="00A67E42" w:rsidP="00A67E4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A67E42" w:rsidRPr="00E574D7" w:rsidRDefault="00A67E42" w:rsidP="00A67E42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A67E42" w:rsidRDefault="00A67E42" w:rsidP="00A67E42">
      <w:pPr>
        <w:ind w:left="360"/>
        <w:jc w:val="both"/>
        <w:rPr>
          <w:sz w:val="24"/>
          <w:szCs w:val="24"/>
        </w:rPr>
      </w:pPr>
    </w:p>
    <w:p w:rsidR="00A67E42" w:rsidRDefault="00A67E42" w:rsidP="00A67E42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A67E42" w:rsidRPr="00017168" w:rsidRDefault="00A67E42" w:rsidP="00A67E42">
      <w:pPr>
        <w:ind w:left="360"/>
        <w:jc w:val="both"/>
        <w:rPr>
          <w:sz w:val="24"/>
          <w:szCs w:val="24"/>
        </w:rPr>
      </w:pPr>
    </w:p>
    <w:p w:rsidR="00A67E42" w:rsidRPr="00017168" w:rsidRDefault="00A67E42" w:rsidP="00A67E4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A67E42" w:rsidRPr="00017168" w:rsidRDefault="00A67E42" w:rsidP="00A67E4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Default="00A67E42"/>
    <w:p w:rsidR="00A67E42" w:rsidRPr="00017168" w:rsidRDefault="00A67E42" w:rsidP="00A67E4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A67E42" w:rsidRPr="00017168" w:rsidRDefault="00A67E42" w:rsidP="00A67E4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A67E42" w:rsidRDefault="00A67E42" w:rsidP="00A67E42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A67E42" w:rsidRDefault="00A67E42" w:rsidP="00A67E42">
      <w:pPr>
        <w:jc w:val="center"/>
        <w:rPr>
          <w:sz w:val="24"/>
          <w:szCs w:val="24"/>
        </w:rPr>
      </w:pPr>
    </w:p>
    <w:p w:rsidR="00A67E42" w:rsidRDefault="00A67E42" w:rsidP="00A67E42">
      <w:pPr>
        <w:jc w:val="center"/>
        <w:rPr>
          <w:sz w:val="24"/>
          <w:szCs w:val="24"/>
        </w:rPr>
      </w:pPr>
    </w:p>
    <w:p w:rsidR="00A67E42" w:rsidRDefault="00E50026" w:rsidP="00E50026">
      <w:pPr>
        <w:ind w:firstLine="5103"/>
        <w:rPr>
          <w:sz w:val="24"/>
          <w:szCs w:val="24"/>
        </w:rPr>
      </w:pPr>
      <w:r>
        <w:object w:dxaOrig="16423" w:dyaOrig="4996">
          <v:shape id="_x0000_i1180" type="#_x0000_t75" style="width:284.25pt;height:93pt" o:ole="">
            <v:imagedata r:id="rId6" o:title=""/>
          </v:shape>
          <o:OLEObject Type="Embed" ProgID="MSPhotoEd.3" ShapeID="_x0000_i1180" DrawAspect="Content" ObjectID="_1451665019" r:id="rId102"/>
        </w:object>
      </w:r>
    </w:p>
    <w:p w:rsidR="00A67E42" w:rsidRPr="00017168" w:rsidRDefault="00A67E42" w:rsidP="00A67E42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A67E42" w:rsidRPr="00D55E35" w:rsidRDefault="00A67E42" w:rsidP="00A67E42">
      <w:pPr>
        <w:pStyle w:val="a3"/>
        <w:ind w:left="0" w:right="-1" w:firstLine="0"/>
        <w:jc w:val="left"/>
        <w:rPr>
          <w:szCs w:val="24"/>
        </w:rPr>
      </w:pPr>
    </w:p>
    <w:p w:rsidR="00A67E42" w:rsidRPr="00A67E42" w:rsidRDefault="00A67E42" w:rsidP="00A67E42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A67E42">
        <w:rPr>
          <w:b/>
          <w:sz w:val="24"/>
          <w:szCs w:val="24"/>
        </w:rPr>
        <w:t>Поражение почек при первичном гиперпаратиреоидизме</w:t>
      </w:r>
    </w:p>
    <w:p w:rsidR="00A67E42" w:rsidRPr="00D55E35" w:rsidRDefault="00A67E42" w:rsidP="00A67E42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гиперпаратиреозе часто в процесс вовлекаются почки, что и обосновывает актуальность изучения данной проблемы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>современными данными по этиологии и патогенезу первичного гиперпаратиреоза, основными клиническими проявлениями, принципами клинической и лабораторной диагностики, терапией</w:t>
      </w:r>
    </w:p>
    <w:p w:rsidR="00A67E42" w:rsidRPr="00605840" w:rsidRDefault="00A67E42" w:rsidP="00A67E42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A67E42" w:rsidRPr="00B01436" w:rsidRDefault="00A67E42" w:rsidP="00A67E42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Определение первичного гиперпаратиреоза 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Классификация.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Этиопатогенез почечных проявлений.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симптомы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</w:t>
      </w:r>
    </w:p>
    <w:p w:rsidR="00A67E42" w:rsidRPr="00E574D7" w:rsidRDefault="00A67E42" w:rsidP="00A67E42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методы лечения.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A67E42" w:rsidRPr="00017168" w:rsidRDefault="00A67E42" w:rsidP="00A67E42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A67E42" w:rsidRPr="00017168" w:rsidRDefault="00A67E42" w:rsidP="00A67E42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A67E42" w:rsidRPr="00017168" w:rsidRDefault="00A67E42" w:rsidP="00A67E42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1. Лабораторная диагностика первичного гиперпаратиреоза основывается на определении: 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кальция, фосфора, парат-гормона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калия, натрия, парат-гормона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креатинина, щелочной фосфатазы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Типичные лабораторные изменения при первичном гиперпаратиреозе: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повышение кальция, фосфора и парат-гормона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повышение кальция, снижение фосфора, повышение парат-гормона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повышение кальция, снижение фосфора, повышение щелочной фосфатазы и парат- гормона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Основные методы инструментальной диагностики первичного гиперпаратиреоза являются: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УЗИ паращитовидных желез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КТ паращитовидных желез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МРТ паращитовидных желез</w:t>
      </w:r>
    </w:p>
    <w:p w:rsidR="00A67E42" w:rsidRPr="00E574D7" w:rsidRDefault="00A67E42" w:rsidP="00A67E42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Г. УЗИ и сцинтиграфия паращитовидных желез 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A67E42" w:rsidRPr="00017168" w:rsidRDefault="00A67E42" w:rsidP="00A67E42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A67E42" w:rsidRDefault="00A67E42" w:rsidP="00A67E4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A67E42" w:rsidRPr="0040302E" w:rsidRDefault="00A67E42" w:rsidP="00A67E42">
      <w:pPr>
        <w:pStyle w:val="a3"/>
        <w:ind w:left="0" w:right="-1" w:firstLine="0"/>
        <w:rPr>
          <w:szCs w:val="24"/>
        </w:rPr>
      </w:pPr>
    </w:p>
    <w:p w:rsidR="00A67E42" w:rsidRPr="00017168" w:rsidRDefault="00A67E42" w:rsidP="00A67E4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A67E42" w:rsidRPr="00017168" w:rsidRDefault="00A67E42" w:rsidP="00A67E42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A67E42" w:rsidRPr="00017168" w:rsidRDefault="00A67E42" w:rsidP="00A67E42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A67E42" w:rsidRPr="00017168" w:rsidRDefault="00A67E42" w:rsidP="00A67E4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A67E42" w:rsidRPr="00017168" w:rsidRDefault="00A67E42" w:rsidP="00A67E4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A67E42" w:rsidRPr="00017168" w:rsidRDefault="00A67E42" w:rsidP="00A67E4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A67E42" w:rsidRPr="00E574D7" w:rsidRDefault="00A67E42" w:rsidP="00A67E42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A67E42" w:rsidRDefault="00A67E42" w:rsidP="00A67E42">
      <w:pPr>
        <w:ind w:left="360"/>
        <w:jc w:val="both"/>
        <w:rPr>
          <w:sz w:val="24"/>
          <w:szCs w:val="24"/>
        </w:rPr>
      </w:pPr>
    </w:p>
    <w:p w:rsidR="00A67E42" w:rsidRDefault="00A67E42" w:rsidP="00A67E42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A67E42" w:rsidRPr="00017168" w:rsidRDefault="00A67E42" w:rsidP="00A67E42">
      <w:pPr>
        <w:ind w:left="360"/>
        <w:jc w:val="both"/>
        <w:rPr>
          <w:sz w:val="24"/>
          <w:szCs w:val="24"/>
        </w:rPr>
      </w:pPr>
    </w:p>
    <w:p w:rsidR="00A67E42" w:rsidRPr="00017168" w:rsidRDefault="00A67E42" w:rsidP="00A67E4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A67E42" w:rsidRPr="00017168" w:rsidRDefault="00A67E42" w:rsidP="00A67E4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A67E42" w:rsidRPr="00D55E35" w:rsidRDefault="00A67E42" w:rsidP="00A67E42"/>
    <w:p w:rsidR="00A67E42" w:rsidRDefault="00A67E42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Pr="00017168" w:rsidRDefault="00064F1F" w:rsidP="00064F1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64F1F" w:rsidRPr="00017168" w:rsidRDefault="00064F1F" w:rsidP="00064F1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64F1F" w:rsidRDefault="00064F1F" w:rsidP="00064F1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64F1F" w:rsidRDefault="00064F1F" w:rsidP="00064F1F">
      <w:pPr>
        <w:jc w:val="center"/>
        <w:rPr>
          <w:sz w:val="24"/>
          <w:szCs w:val="24"/>
        </w:rPr>
      </w:pPr>
    </w:p>
    <w:p w:rsidR="00064F1F" w:rsidRDefault="00064F1F" w:rsidP="00064F1F">
      <w:pPr>
        <w:jc w:val="center"/>
        <w:rPr>
          <w:sz w:val="24"/>
          <w:szCs w:val="24"/>
        </w:rPr>
      </w:pPr>
    </w:p>
    <w:p w:rsidR="00064F1F" w:rsidRDefault="00E50026" w:rsidP="00E50026">
      <w:pPr>
        <w:ind w:firstLine="4678"/>
        <w:rPr>
          <w:sz w:val="24"/>
          <w:szCs w:val="24"/>
        </w:rPr>
      </w:pPr>
      <w:r>
        <w:object w:dxaOrig="16423" w:dyaOrig="4996">
          <v:shape id="_x0000_i1181" type="#_x0000_t75" style="width:284.25pt;height:93pt" o:ole="">
            <v:imagedata r:id="rId6" o:title=""/>
          </v:shape>
          <o:OLEObject Type="Embed" ProgID="MSPhotoEd.3" ShapeID="_x0000_i1181" DrawAspect="Content" ObjectID="_1451665020" r:id="rId103"/>
        </w:object>
      </w:r>
    </w:p>
    <w:p w:rsidR="00064F1F" w:rsidRDefault="00064F1F" w:rsidP="00064F1F">
      <w:pPr>
        <w:rPr>
          <w:sz w:val="24"/>
          <w:szCs w:val="24"/>
        </w:rPr>
      </w:pPr>
    </w:p>
    <w:p w:rsidR="00064F1F" w:rsidRPr="00017168" w:rsidRDefault="00064F1F" w:rsidP="00064F1F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64F1F" w:rsidRPr="00D55E35" w:rsidRDefault="00064F1F" w:rsidP="00064F1F">
      <w:pPr>
        <w:pStyle w:val="a3"/>
        <w:ind w:left="0" w:right="-1" w:firstLine="0"/>
        <w:jc w:val="left"/>
        <w:rPr>
          <w:szCs w:val="24"/>
        </w:rPr>
      </w:pPr>
    </w:p>
    <w:p w:rsidR="00064F1F" w:rsidRPr="00A67E42" w:rsidRDefault="00064F1F" w:rsidP="00064F1F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064F1F">
        <w:rPr>
          <w:b/>
          <w:sz w:val="24"/>
          <w:szCs w:val="24"/>
        </w:rPr>
        <w:t>Фосфат-диабет: патогенез, клиника, диагностика</w:t>
      </w:r>
    </w:p>
    <w:p w:rsidR="00064F1F" w:rsidRPr="00D55E35" w:rsidRDefault="00064F1F" w:rsidP="00064F1F">
      <w:pPr>
        <w:jc w:val="both"/>
        <w:rPr>
          <w:sz w:val="24"/>
          <w:szCs w:val="24"/>
        </w:rPr>
      </w:pPr>
      <w:r>
        <w:rPr>
          <w:sz w:val="24"/>
          <w:szCs w:val="24"/>
        </w:rPr>
        <w:t>При фосфат- диабете часто в процесс вовлекаются почки, что и обосновывает актуальность изучения данной проблемы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 xml:space="preserve">с </w:t>
      </w:r>
      <w:r w:rsidRPr="00E574D7">
        <w:rPr>
          <w:sz w:val="24"/>
          <w:szCs w:val="24"/>
        </w:rPr>
        <w:t>современными данными по этиологии и патогенезу фосфат-диабета, основными клиническими проявлениями, принципами клинической и лабораторной диагностики, терапией</w:t>
      </w:r>
    </w:p>
    <w:p w:rsidR="00064F1F" w:rsidRPr="00605840" w:rsidRDefault="00064F1F" w:rsidP="00064F1F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64F1F" w:rsidRPr="00B01436" w:rsidRDefault="00064F1F" w:rsidP="00064F1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064F1F" w:rsidRPr="00E574D7" w:rsidRDefault="00064F1F" w:rsidP="00064F1F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Этиопатогенез фосфат-диабета.</w:t>
      </w:r>
    </w:p>
    <w:p w:rsidR="00064F1F" w:rsidRPr="00E574D7" w:rsidRDefault="00064F1F" w:rsidP="00064F1F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симптомы</w:t>
      </w:r>
    </w:p>
    <w:p w:rsidR="00064F1F" w:rsidRPr="00E574D7" w:rsidRDefault="00064F1F" w:rsidP="00064F1F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</w:t>
      </w:r>
    </w:p>
    <w:p w:rsidR="00064F1F" w:rsidRPr="00E574D7" w:rsidRDefault="00064F1F" w:rsidP="00064F1F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методы лечения.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64F1F" w:rsidRPr="00017168" w:rsidRDefault="00064F1F" w:rsidP="00064F1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064F1F" w:rsidRPr="00017168" w:rsidRDefault="00064F1F" w:rsidP="00064F1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064F1F" w:rsidRPr="00017168" w:rsidRDefault="00064F1F" w:rsidP="00064F1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1. Механизм развития фосфат-диабета: 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снижение реабсорбции фосфатов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повышение активности щелочной фосфатазы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рахитоподобные изменения костной ткани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Основными клиническими проявлениями фосфат-диабета являются: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развитие болезни в начале 2-го года жизни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шаткая походка, адинамия, низкорослость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О-образное искривление голеней, спонтанные переломы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Лабораторная и инструментальная диагностика: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гиперфосфатурия и гипофосфатемия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повышенная активность щелочной фосфатазы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рентгенологическая картина рахита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Г. все перечисленное 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Лечение: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высокие дозы витамина Д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активные формы витамина Д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препараты кальция и фосфора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Г. все перечисленное 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5. Критерии лечения: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нормализация уровня фосфора в крови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нормализация уровня щелочной фосфатазы в крови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нормализация активности и походки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064F1F" w:rsidRPr="00E574D7" w:rsidRDefault="00064F1F" w:rsidP="00064F1F">
      <w:pPr>
        <w:tabs>
          <w:tab w:val="num" w:pos="1260"/>
        </w:tabs>
        <w:ind w:left="1260" w:hanging="360"/>
        <w:jc w:val="both"/>
        <w:rPr>
          <w:sz w:val="24"/>
          <w:szCs w:val="24"/>
        </w:rPr>
      </w:pP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64F1F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64F1F" w:rsidRPr="0040302E" w:rsidRDefault="00064F1F" w:rsidP="00064F1F">
      <w:pPr>
        <w:pStyle w:val="a3"/>
        <w:ind w:left="0" w:right="-1" w:firstLine="0"/>
        <w:rPr>
          <w:szCs w:val="24"/>
        </w:rPr>
      </w:pPr>
    </w:p>
    <w:p w:rsidR="00064F1F" w:rsidRPr="00017168" w:rsidRDefault="00064F1F" w:rsidP="00064F1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64F1F" w:rsidRPr="00017168" w:rsidRDefault="00064F1F" w:rsidP="00064F1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64F1F" w:rsidRPr="00E574D7" w:rsidRDefault="00064F1F" w:rsidP="00064F1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064F1F" w:rsidRDefault="00064F1F" w:rsidP="00064F1F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64F1F" w:rsidRDefault="00064F1F" w:rsidP="00064F1F">
      <w:pPr>
        <w:ind w:left="360"/>
        <w:jc w:val="both"/>
        <w:rPr>
          <w:sz w:val="24"/>
          <w:szCs w:val="24"/>
        </w:rPr>
      </w:pP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</w:p>
    <w:p w:rsidR="00064F1F" w:rsidRPr="00017168" w:rsidRDefault="00064F1F" w:rsidP="00064F1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64F1F" w:rsidRPr="00017168" w:rsidRDefault="00064F1F" w:rsidP="00064F1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Default="00064F1F"/>
    <w:p w:rsidR="00064F1F" w:rsidRPr="00017168" w:rsidRDefault="00064F1F" w:rsidP="00064F1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64F1F" w:rsidRPr="00017168" w:rsidRDefault="00064F1F" w:rsidP="00064F1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64F1F" w:rsidRDefault="00064F1F" w:rsidP="00064F1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64F1F" w:rsidRDefault="00064F1F" w:rsidP="00064F1F">
      <w:pPr>
        <w:jc w:val="center"/>
        <w:rPr>
          <w:sz w:val="24"/>
          <w:szCs w:val="24"/>
        </w:rPr>
      </w:pPr>
    </w:p>
    <w:p w:rsidR="00064F1F" w:rsidRDefault="00064F1F" w:rsidP="00064F1F">
      <w:pPr>
        <w:jc w:val="center"/>
        <w:rPr>
          <w:sz w:val="24"/>
          <w:szCs w:val="24"/>
        </w:rPr>
      </w:pPr>
    </w:p>
    <w:p w:rsidR="00064F1F" w:rsidRDefault="00E50026" w:rsidP="00E50026">
      <w:pPr>
        <w:ind w:firstLine="5103"/>
        <w:rPr>
          <w:sz w:val="24"/>
          <w:szCs w:val="24"/>
        </w:rPr>
      </w:pPr>
      <w:r>
        <w:object w:dxaOrig="16423" w:dyaOrig="4996">
          <v:shape id="_x0000_i1182" type="#_x0000_t75" style="width:284.25pt;height:93pt" o:ole="">
            <v:imagedata r:id="rId6" o:title=""/>
          </v:shape>
          <o:OLEObject Type="Embed" ProgID="MSPhotoEd.3" ShapeID="_x0000_i1182" DrawAspect="Content" ObjectID="_1451665021" r:id="rId104"/>
        </w:object>
      </w:r>
    </w:p>
    <w:p w:rsidR="00064F1F" w:rsidRPr="00017168" w:rsidRDefault="00064F1F" w:rsidP="00064F1F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64F1F" w:rsidRPr="00D55E35" w:rsidRDefault="00064F1F" w:rsidP="00064F1F">
      <w:pPr>
        <w:pStyle w:val="a3"/>
        <w:ind w:left="0" w:right="-1" w:firstLine="0"/>
        <w:jc w:val="left"/>
        <w:rPr>
          <w:szCs w:val="24"/>
        </w:rPr>
      </w:pPr>
    </w:p>
    <w:p w:rsidR="00064F1F" w:rsidRPr="00A67E42" w:rsidRDefault="00064F1F" w:rsidP="00064F1F">
      <w:pPr>
        <w:jc w:val="center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064F1F">
        <w:rPr>
          <w:b/>
          <w:sz w:val="24"/>
          <w:szCs w:val="24"/>
        </w:rPr>
        <w:t>Поражение почек при подагре: патогенез, клиника, диагностика</w:t>
      </w:r>
    </w:p>
    <w:p w:rsidR="00064F1F" w:rsidRPr="00D55E35" w:rsidRDefault="00064F1F" w:rsidP="00064F1F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подагре часто в процесс вовлекаются почки, что и обосновывает актуальность изучения данной проблемы</w:t>
      </w:r>
    </w:p>
    <w:p w:rsidR="00064F1F" w:rsidRPr="00E574D7" w:rsidRDefault="00064F1F" w:rsidP="00064F1F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 xml:space="preserve">с </w:t>
      </w:r>
      <w:r w:rsidRPr="00E574D7">
        <w:rPr>
          <w:sz w:val="24"/>
          <w:szCs w:val="24"/>
        </w:rPr>
        <w:t>современными представлениями о подагре, этиологии, патогенезе, клинической картине подагре и подагрической нефропатии, методах диагностики и дифференциальной диагностики поражений почек при данном заболевании и принципах консервативной терапии.</w:t>
      </w:r>
    </w:p>
    <w:p w:rsidR="00064F1F" w:rsidRPr="00605840" w:rsidRDefault="00064F1F" w:rsidP="00064F1F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64F1F" w:rsidRPr="00B01436" w:rsidRDefault="00064F1F" w:rsidP="00064F1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064F1F" w:rsidRDefault="00064F1F" w:rsidP="00064F1F">
      <w:pPr>
        <w:pStyle w:val="a3"/>
        <w:ind w:left="0" w:right="-1" w:firstLine="0"/>
        <w:rPr>
          <w:szCs w:val="24"/>
        </w:rPr>
      </w:pPr>
      <w:r w:rsidRPr="00E574D7">
        <w:rPr>
          <w:szCs w:val="24"/>
        </w:rPr>
        <w:t xml:space="preserve">Понятие о подагрической почке.   </w:t>
      </w:r>
    </w:p>
    <w:p w:rsidR="00064F1F" w:rsidRDefault="00064F1F" w:rsidP="00064F1F">
      <w:pPr>
        <w:pStyle w:val="a3"/>
        <w:ind w:left="0" w:right="-1" w:firstLine="0"/>
        <w:rPr>
          <w:szCs w:val="24"/>
        </w:rPr>
      </w:pPr>
      <w:r w:rsidRPr="00E574D7">
        <w:rPr>
          <w:szCs w:val="24"/>
        </w:rPr>
        <w:t xml:space="preserve">Этиология и патогенез подагры и подагрической нефропатии. </w:t>
      </w:r>
    </w:p>
    <w:p w:rsidR="00064F1F" w:rsidRDefault="00064F1F" w:rsidP="00064F1F">
      <w:pPr>
        <w:pStyle w:val="a3"/>
        <w:ind w:left="0" w:right="-1" w:firstLine="0"/>
        <w:rPr>
          <w:szCs w:val="24"/>
        </w:rPr>
      </w:pPr>
      <w:r w:rsidRPr="00E574D7">
        <w:rPr>
          <w:szCs w:val="24"/>
        </w:rPr>
        <w:t xml:space="preserve">Классификация. </w:t>
      </w:r>
    </w:p>
    <w:p w:rsidR="00064F1F" w:rsidRDefault="00064F1F" w:rsidP="00064F1F">
      <w:pPr>
        <w:pStyle w:val="a3"/>
        <w:ind w:left="0" w:right="-1" w:firstLine="0"/>
        <w:rPr>
          <w:szCs w:val="24"/>
        </w:rPr>
      </w:pPr>
      <w:r w:rsidRPr="00E574D7">
        <w:rPr>
          <w:szCs w:val="24"/>
        </w:rPr>
        <w:t xml:space="preserve">Морфология поражения почек и клиническая картина нефропатии. </w:t>
      </w:r>
    </w:p>
    <w:p w:rsidR="00064F1F" w:rsidRDefault="00064F1F" w:rsidP="00064F1F">
      <w:pPr>
        <w:pStyle w:val="a3"/>
        <w:ind w:left="0" w:right="-1" w:firstLine="0"/>
        <w:rPr>
          <w:szCs w:val="24"/>
        </w:rPr>
      </w:pPr>
      <w:r w:rsidRPr="00E574D7">
        <w:rPr>
          <w:szCs w:val="24"/>
        </w:rPr>
        <w:t xml:space="preserve">Методы лабораторной и инструментальной диагностики подагры и подагрической нефропатии. Дифференциальная диагностика. </w:t>
      </w:r>
    </w:p>
    <w:p w:rsidR="00064F1F" w:rsidRDefault="00064F1F" w:rsidP="00064F1F">
      <w:pPr>
        <w:pStyle w:val="a3"/>
        <w:ind w:left="0" w:right="-1" w:firstLine="0"/>
        <w:rPr>
          <w:szCs w:val="24"/>
        </w:rPr>
      </w:pPr>
      <w:r w:rsidRPr="00E574D7">
        <w:rPr>
          <w:szCs w:val="24"/>
        </w:rPr>
        <w:t>Тактика лечения и ведение больных в амбулаторных условиях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64F1F" w:rsidRPr="00017168" w:rsidRDefault="00064F1F" w:rsidP="00064F1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064F1F" w:rsidRPr="00017168" w:rsidRDefault="00064F1F" w:rsidP="00064F1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064F1F" w:rsidRPr="00017168" w:rsidRDefault="00064F1F" w:rsidP="00064F1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 Подагра- это нарушение обмена: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углеводов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жиров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Пуринового 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Для подагры характерны: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эпизоды острого подагрического артрита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тофусы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Повышение содержания мочевой кислоты в крови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почек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В ОАМ выявляются чаще всего: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протеинурия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гематурия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Цилиндрурия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Бактериурия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4. Варианты подагрической нефропатии: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протеинурический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латентный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Уролитиазный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Гипертензивный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смешанный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г, д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Дифференцировать подагру необходимо с: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поликистозом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гидронефрозом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Пиелонефритом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гломерулонефритом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64F1F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64F1F" w:rsidRPr="0040302E" w:rsidRDefault="00064F1F" w:rsidP="00064F1F">
      <w:pPr>
        <w:pStyle w:val="a3"/>
        <w:ind w:left="0" w:right="-1" w:firstLine="0"/>
        <w:rPr>
          <w:szCs w:val="24"/>
        </w:rPr>
      </w:pPr>
    </w:p>
    <w:p w:rsidR="00064F1F" w:rsidRPr="00017168" w:rsidRDefault="00064F1F" w:rsidP="00064F1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64F1F" w:rsidRPr="00017168" w:rsidRDefault="00064F1F" w:rsidP="00064F1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64F1F" w:rsidRPr="00E574D7" w:rsidRDefault="00064F1F" w:rsidP="00064F1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064F1F" w:rsidRDefault="00064F1F" w:rsidP="00064F1F">
      <w:pPr>
        <w:ind w:left="360"/>
        <w:jc w:val="both"/>
        <w:rPr>
          <w:sz w:val="24"/>
          <w:szCs w:val="24"/>
        </w:rPr>
      </w:pPr>
    </w:p>
    <w:p w:rsidR="00064F1F" w:rsidRDefault="00064F1F" w:rsidP="00064F1F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</w:p>
    <w:p w:rsidR="00064F1F" w:rsidRPr="00017168" w:rsidRDefault="00064F1F" w:rsidP="00064F1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64F1F" w:rsidRPr="00017168" w:rsidRDefault="00064F1F" w:rsidP="00064F1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64F1F" w:rsidRDefault="00064F1F"/>
    <w:p w:rsidR="00064F1F" w:rsidRDefault="00064F1F"/>
    <w:p w:rsidR="00064F1F" w:rsidRPr="00017168" w:rsidRDefault="00064F1F" w:rsidP="00064F1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64F1F" w:rsidRPr="00017168" w:rsidRDefault="00064F1F" w:rsidP="00064F1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64F1F" w:rsidRDefault="00064F1F" w:rsidP="00064F1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64F1F" w:rsidRDefault="00064F1F" w:rsidP="00064F1F">
      <w:pPr>
        <w:jc w:val="center"/>
        <w:rPr>
          <w:sz w:val="24"/>
          <w:szCs w:val="24"/>
        </w:rPr>
      </w:pPr>
    </w:p>
    <w:p w:rsidR="00064F1F" w:rsidRDefault="00064F1F" w:rsidP="00064F1F">
      <w:pPr>
        <w:jc w:val="center"/>
        <w:rPr>
          <w:sz w:val="24"/>
          <w:szCs w:val="24"/>
        </w:rPr>
      </w:pPr>
    </w:p>
    <w:p w:rsidR="00064F1F" w:rsidRDefault="00E50026" w:rsidP="00E50026">
      <w:pPr>
        <w:ind w:firstLine="5529"/>
        <w:rPr>
          <w:sz w:val="24"/>
          <w:szCs w:val="24"/>
        </w:rPr>
      </w:pPr>
      <w:r>
        <w:object w:dxaOrig="16423" w:dyaOrig="4996">
          <v:shape id="_x0000_i1183" type="#_x0000_t75" style="width:284.25pt;height:93pt" o:ole="">
            <v:imagedata r:id="rId6" o:title=""/>
          </v:shape>
          <o:OLEObject Type="Embed" ProgID="MSPhotoEd.3" ShapeID="_x0000_i1183" DrawAspect="Content" ObjectID="_1451665022" r:id="rId105"/>
        </w:object>
      </w:r>
    </w:p>
    <w:p w:rsidR="00064F1F" w:rsidRDefault="00064F1F" w:rsidP="00064F1F">
      <w:pPr>
        <w:rPr>
          <w:sz w:val="24"/>
          <w:szCs w:val="24"/>
        </w:rPr>
      </w:pPr>
    </w:p>
    <w:p w:rsidR="00064F1F" w:rsidRPr="00017168" w:rsidRDefault="00064F1F" w:rsidP="00064F1F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64F1F" w:rsidRPr="00D55E35" w:rsidRDefault="00064F1F" w:rsidP="00064F1F">
      <w:pPr>
        <w:pStyle w:val="a3"/>
        <w:ind w:left="0" w:right="-1" w:firstLine="0"/>
        <w:jc w:val="left"/>
        <w:rPr>
          <w:szCs w:val="24"/>
        </w:rPr>
      </w:pPr>
    </w:p>
    <w:p w:rsidR="00064F1F" w:rsidRPr="00A67E42" w:rsidRDefault="00064F1F" w:rsidP="00064F1F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064F1F">
        <w:rPr>
          <w:b/>
          <w:sz w:val="24"/>
          <w:szCs w:val="24"/>
        </w:rPr>
        <w:t>Дисметаболические нефропатии (гипероксалурии): патогенез, клиника, диагностика</w:t>
      </w:r>
    </w:p>
    <w:p w:rsidR="00064F1F" w:rsidRPr="00D55E35" w:rsidRDefault="00064F1F" w:rsidP="00064F1F">
      <w:pPr>
        <w:jc w:val="both"/>
        <w:rPr>
          <w:sz w:val="24"/>
          <w:szCs w:val="24"/>
        </w:rPr>
      </w:pPr>
      <w:r>
        <w:rPr>
          <w:sz w:val="24"/>
          <w:szCs w:val="24"/>
        </w:rPr>
        <w:t>Дисметаболические нефропатии за последние годы имеют тенденцию к росту, в связи  с чем изучение данной пробелмы является наиболее актуальным.</w:t>
      </w:r>
    </w:p>
    <w:p w:rsidR="00064F1F" w:rsidRPr="00E574D7" w:rsidRDefault="00064F1F" w:rsidP="00064F1F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 xml:space="preserve">с </w:t>
      </w:r>
      <w:r w:rsidRPr="00E574D7">
        <w:rPr>
          <w:sz w:val="24"/>
          <w:szCs w:val="24"/>
        </w:rPr>
        <w:t xml:space="preserve">современными представлениями о </w:t>
      </w:r>
      <w:r>
        <w:rPr>
          <w:sz w:val="24"/>
          <w:szCs w:val="24"/>
        </w:rPr>
        <w:t>диметаболических нефропатиях</w:t>
      </w:r>
      <w:r w:rsidRPr="00E574D7">
        <w:rPr>
          <w:sz w:val="24"/>
          <w:szCs w:val="24"/>
        </w:rPr>
        <w:t xml:space="preserve">, этиологии, патогенезе, клинической картине </w:t>
      </w:r>
      <w:r>
        <w:rPr>
          <w:sz w:val="24"/>
          <w:szCs w:val="24"/>
        </w:rPr>
        <w:t>гипероксалурии</w:t>
      </w:r>
      <w:r w:rsidRPr="00E574D7">
        <w:rPr>
          <w:sz w:val="24"/>
          <w:szCs w:val="24"/>
        </w:rPr>
        <w:t>, методах диагностики и дифференциальной диагностики поражений почек при данном заболевании и принципах консервативной терапии.</w:t>
      </w:r>
    </w:p>
    <w:p w:rsidR="00064F1F" w:rsidRPr="00605840" w:rsidRDefault="00064F1F" w:rsidP="00064F1F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64F1F" w:rsidRPr="00B01436" w:rsidRDefault="00064F1F" w:rsidP="00064F1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064F1F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Понятие о </w:t>
      </w:r>
      <w:r>
        <w:rPr>
          <w:sz w:val="24"/>
          <w:szCs w:val="24"/>
        </w:rPr>
        <w:t>дисметаболических нефропатиях</w:t>
      </w:r>
      <w:r w:rsidRPr="00E574D7">
        <w:rPr>
          <w:sz w:val="24"/>
          <w:szCs w:val="24"/>
        </w:rPr>
        <w:t xml:space="preserve">.   </w:t>
      </w:r>
    </w:p>
    <w:p w:rsidR="00064F1F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Этиология и патогенез </w:t>
      </w:r>
      <w:r>
        <w:rPr>
          <w:sz w:val="24"/>
          <w:szCs w:val="24"/>
        </w:rPr>
        <w:t>гипероксалурии</w:t>
      </w:r>
      <w:r w:rsidRPr="00E574D7">
        <w:rPr>
          <w:sz w:val="24"/>
          <w:szCs w:val="24"/>
        </w:rPr>
        <w:t xml:space="preserve">. </w:t>
      </w:r>
    </w:p>
    <w:p w:rsidR="00064F1F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Классификация. </w:t>
      </w:r>
    </w:p>
    <w:p w:rsidR="00064F1F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Морфология поражения почек и клиническая картина нефропатии. </w:t>
      </w:r>
    </w:p>
    <w:p w:rsidR="00064F1F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Методы лабораторной и инструментальной диагностики </w:t>
      </w:r>
      <w:r>
        <w:rPr>
          <w:sz w:val="24"/>
          <w:szCs w:val="24"/>
        </w:rPr>
        <w:t>гипероксалурии</w:t>
      </w:r>
      <w:r w:rsidRPr="00E574D7">
        <w:rPr>
          <w:sz w:val="24"/>
          <w:szCs w:val="24"/>
        </w:rPr>
        <w:t xml:space="preserve">. </w:t>
      </w:r>
    </w:p>
    <w:p w:rsidR="00064F1F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Дифференциальная диагностика. 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Тактика лечения и ведение больных в амбулаторных условиях.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64F1F" w:rsidRPr="00017168" w:rsidRDefault="00064F1F" w:rsidP="00064F1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064F1F" w:rsidRPr="00017168" w:rsidRDefault="00064F1F" w:rsidP="00064F1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064F1F" w:rsidRPr="00017168" w:rsidRDefault="00064F1F" w:rsidP="00064F1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 Подагра- это нарушение обмена: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углеводов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жиров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Пуринового 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Для подагры характерны: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эпизоды острого подагрического артрита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тофусы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Повышение содержания мочевой кислоты в крови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почек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В ОАМ выявляются чаще всего: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протеинурия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гематурия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Цилиндрурия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Г. Бактериурия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Варианты подагрической нефропатии: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протеинурический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латентный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Уролитиазный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Гипертензивный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смешанный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г, д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Дифференцировать подагру необходимо с: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поликистозом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гидронефрозом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Пиелонефритом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гломерулонефритом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64F1F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64F1F" w:rsidRPr="0040302E" w:rsidRDefault="00064F1F" w:rsidP="00064F1F">
      <w:pPr>
        <w:pStyle w:val="a3"/>
        <w:ind w:left="0" w:right="-1" w:firstLine="0"/>
        <w:rPr>
          <w:szCs w:val="24"/>
        </w:rPr>
      </w:pPr>
    </w:p>
    <w:p w:rsidR="00064F1F" w:rsidRPr="00017168" w:rsidRDefault="00064F1F" w:rsidP="00064F1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64F1F" w:rsidRPr="00017168" w:rsidRDefault="00064F1F" w:rsidP="00064F1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64F1F" w:rsidRPr="00E574D7" w:rsidRDefault="00064F1F" w:rsidP="00064F1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064F1F" w:rsidRDefault="00064F1F" w:rsidP="00064F1F">
      <w:pPr>
        <w:ind w:left="360"/>
        <w:jc w:val="both"/>
        <w:rPr>
          <w:sz w:val="24"/>
          <w:szCs w:val="24"/>
        </w:rPr>
      </w:pPr>
    </w:p>
    <w:p w:rsidR="00064F1F" w:rsidRDefault="00064F1F" w:rsidP="00064F1F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</w:p>
    <w:p w:rsidR="00064F1F" w:rsidRPr="00017168" w:rsidRDefault="00064F1F" w:rsidP="00064F1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64F1F" w:rsidRPr="00017168" w:rsidRDefault="00064F1F" w:rsidP="00064F1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64F1F" w:rsidRPr="00D55E35" w:rsidRDefault="00064F1F" w:rsidP="00064F1F"/>
    <w:p w:rsidR="00064F1F" w:rsidRPr="00017168" w:rsidRDefault="00064F1F" w:rsidP="00064F1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64F1F" w:rsidRPr="00017168" w:rsidRDefault="00064F1F" w:rsidP="00064F1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64F1F" w:rsidRDefault="00064F1F" w:rsidP="00064F1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64F1F" w:rsidRDefault="00064F1F" w:rsidP="00064F1F">
      <w:pPr>
        <w:jc w:val="center"/>
        <w:rPr>
          <w:sz w:val="24"/>
          <w:szCs w:val="24"/>
        </w:rPr>
      </w:pPr>
    </w:p>
    <w:p w:rsidR="00064F1F" w:rsidRDefault="00064F1F" w:rsidP="00064F1F">
      <w:pPr>
        <w:jc w:val="center"/>
        <w:rPr>
          <w:sz w:val="24"/>
          <w:szCs w:val="24"/>
        </w:rPr>
      </w:pPr>
    </w:p>
    <w:p w:rsidR="00064F1F" w:rsidRDefault="00E50026" w:rsidP="00E50026">
      <w:pPr>
        <w:ind w:firstLine="5103"/>
        <w:rPr>
          <w:sz w:val="24"/>
          <w:szCs w:val="24"/>
        </w:rPr>
      </w:pPr>
      <w:r>
        <w:object w:dxaOrig="16423" w:dyaOrig="4996">
          <v:shape id="_x0000_i1184" type="#_x0000_t75" style="width:284.25pt;height:93pt" o:ole="">
            <v:imagedata r:id="rId6" o:title=""/>
          </v:shape>
          <o:OLEObject Type="Embed" ProgID="MSPhotoEd.3" ShapeID="_x0000_i1184" DrawAspect="Content" ObjectID="_1451665023" r:id="rId106"/>
        </w:object>
      </w: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64F1F" w:rsidRPr="00D55E35" w:rsidRDefault="00064F1F" w:rsidP="00064F1F">
      <w:pPr>
        <w:pStyle w:val="a3"/>
        <w:ind w:left="0" w:right="-1" w:firstLine="0"/>
        <w:jc w:val="left"/>
        <w:rPr>
          <w:szCs w:val="24"/>
        </w:rPr>
      </w:pPr>
    </w:p>
    <w:p w:rsidR="00064F1F" w:rsidRPr="00064F1F" w:rsidRDefault="00064F1F" w:rsidP="00064F1F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064F1F">
        <w:rPr>
          <w:b/>
          <w:sz w:val="24"/>
          <w:szCs w:val="24"/>
        </w:rPr>
        <w:t>Дисметаболические нефропатии (уратурия): патогенез, клиника, диагностика</w:t>
      </w:r>
    </w:p>
    <w:p w:rsidR="00064F1F" w:rsidRPr="00D55E35" w:rsidRDefault="00064F1F" w:rsidP="00064F1F">
      <w:pPr>
        <w:jc w:val="both"/>
        <w:rPr>
          <w:sz w:val="24"/>
          <w:szCs w:val="24"/>
        </w:rPr>
      </w:pPr>
      <w:r>
        <w:rPr>
          <w:sz w:val="24"/>
          <w:szCs w:val="24"/>
        </w:rPr>
        <w:t>Дисметаболические нефропатии за последние годы имеют тенденцию к росту, в связи  с чем изучение данной пробелмы является наиболее актуальным.</w:t>
      </w:r>
    </w:p>
    <w:p w:rsidR="00064F1F" w:rsidRPr="00E574D7" w:rsidRDefault="00064F1F" w:rsidP="00064F1F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 xml:space="preserve">с </w:t>
      </w:r>
      <w:r w:rsidRPr="00E574D7">
        <w:rPr>
          <w:sz w:val="24"/>
          <w:szCs w:val="24"/>
        </w:rPr>
        <w:t xml:space="preserve">современными представлениями о </w:t>
      </w:r>
      <w:r>
        <w:rPr>
          <w:sz w:val="24"/>
          <w:szCs w:val="24"/>
        </w:rPr>
        <w:t>диметаболических нефропатиях (уратурии)</w:t>
      </w:r>
      <w:r w:rsidRPr="00E574D7">
        <w:rPr>
          <w:sz w:val="24"/>
          <w:szCs w:val="24"/>
        </w:rPr>
        <w:t xml:space="preserve">, этиологии, патогенезе, клинической картине </w:t>
      </w:r>
      <w:r>
        <w:rPr>
          <w:sz w:val="24"/>
          <w:szCs w:val="24"/>
        </w:rPr>
        <w:t>уратурии</w:t>
      </w:r>
      <w:r w:rsidRPr="00E574D7">
        <w:rPr>
          <w:sz w:val="24"/>
          <w:szCs w:val="24"/>
        </w:rPr>
        <w:t>, методах диагностики и дифференциальной диагностики поражений почек при данном заболевании и принципах консервативной терапии.</w:t>
      </w:r>
    </w:p>
    <w:p w:rsidR="00064F1F" w:rsidRPr="00605840" w:rsidRDefault="00064F1F" w:rsidP="00064F1F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64F1F" w:rsidRPr="00B01436" w:rsidRDefault="00064F1F" w:rsidP="00064F1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064F1F" w:rsidRPr="00E574D7" w:rsidRDefault="00064F1F" w:rsidP="00064F1F">
      <w:pPr>
        <w:pStyle w:val="a6"/>
      </w:pPr>
      <w:r w:rsidRPr="00E574D7">
        <w:t xml:space="preserve">Распространенность </w:t>
      </w:r>
      <w:r>
        <w:t>дисметаболических нефропатий</w:t>
      </w:r>
      <w:r w:rsidRPr="00E574D7">
        <w:t>.</w:t>
      </w:r>
    </w:p>
    <w:p w:rsidR="00064F1F" w:rsidRPr="00E574D7" w:rsidRDefault="00064F1F" w:rsidP="00064F1F">
      <w:pPr>
        <w:pStyle w:val="a6"/>
      </w:pPr>
      <w:r w:rsidRPr="00E574D7">
        <w:t xml:space="preserve">Этиология  и патогенез </w:t>
      </w:r>
      <w:r>
        <w:t>уратной нефропатии</w:t>
      </w:r>
    </w:p>
    <w:p w:rsidR="00064F1F" w:rsidRPr="00E574D7" w:rsidRDefault="00064F1F" w:rsidP="00064F1F">
      <w:pPr>
        <w:pStyle w:val="a6"/>
      </w:pPr>
      <w:r w:rsidRPr="00E574D7">
        <w:t>Клиническая картина нефропатии.</w:t>
      </w:r>
    </w:p>
    <w:p w:rsidR="00064F1F" w:rsidRPr="00E574D7" w:rsidRDefault="00064F1F" w:rsidP="00064F1F">
      <w:pPr>
        <w:pStyle w:val="a6"/>
      </w:pPr>
      <w:r w:rsidRPr="00E574D7">
        <w:t>Диагностика и дифференциальная диагностика нефропатии.</w:t>
      </w:r>
    </w:p>
    <w:p w:rsidR="00064F1F" w:rsidRPr="00E574D7" w:rsidRDefault="00064F1F" w:rsidP="00064F1F">
      <w:pPr>
        <w:pStyle w:val="a6"/>
      </w:pPr>
      <w:r w:rsidRPr="00E574D7">
        <w:t xml:space="preserve">Лечение больных </w:t>
      </w:r>
      <w:r>
        <w:t>уратурией</w:t>
      </w:r>
      <w:r w:rsidRPr="00E574D7">
        <w:t>, диетотерапия, ведение больных в амблаторных условиях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64F1F" w:rsidRPr="00017168" w:rsidRDefault="00064F1F" w:rsidP="00064F1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064F1F" w:rsidRPr="00017168" w:rsidRDefault="00064F1F" w:rsidP="00064F1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064F1F" w:rsidRPr="00017168" w:rsidRDefault="00064F1F" w:rsidP="00064F1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1. Подагра- это нарушение обмена: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углеводов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жиров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Пуринового 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Для подагры характерны: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эпизоды острого подагрического артрита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тофусы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Повышение содержания мочевой кислоты в крови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почек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В ОАМ выявляются чаще всего: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протеинурия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гематурия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Цилиндрурия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Бактериурия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Варианты подагрической нефропатии: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протеинурический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латентный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Уролитиазный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Гипертензивный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смешанный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г, д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Дифференцировать подагру необходимо с: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поликистозом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гидронефрозом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Пиелонефритом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гломерулонефритом</w:t>
      </w:r>
    </w:p>
    <w:p w:rsidR="00064F1F" w:rsidRPr="00E574D7" w:rsidRDefault="00064F1F" w:rsidP="00064F1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64F1F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64F1F" w:rsidRPr="0040302E" w:rsidRDefault="00064F1F" w:rsidP="00064F1F">
      <w:pPr>
        <w:pStyle w:val="a3"/>
        <w:ind w:left="0" w:right="-1" w:firstLine="0"/>
        <w:rPr>
          <w:szCs w:val="24"/>
        </w:rPr>
      </w:pPr>
    </w:p>
    <w:p w:rsidR="00064F1F" w:rsidRPr="00017168" w:rsidRDefault="00064F1F" w:rsidP="00064F1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64F1F" w:rsidRPr="00017168" w:rsidRDefault="00064F1F" w:rsidP="00064F1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64F1F" w:rsidRPr="00E574D7" w:rsidRDefault="00064F1F" w:rsidP="00064F1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064F1F" w:rsidRDefault="00064F1F" w:rsidP="00064F1F">
      <w:pPr>
        <w:ind w:left="360"/>
        <w:jc w:val="both"/>
        <w:rPr>
          <w:sz w:val="24"/>
          <w:szCs w:val="24"/>
        </w:rPr>
      </w:pPr>
    </w:p>
    <w:p w:rsidR="00F8006B" w:rsidRPr="002050F8" w:rsidRDefault="00F8006B" w:rsidP="00F8006B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64F1F" w:rsidRDefault="00064F1F" w:rsidP="00064F1F">
      <w:pPr>
        <w:ind w:left="360"/>
        <w:jc w:val="both"/>
        <w:rPr>
          <w:sz w:val="24"/>
          <w:szCs w:val="24"/>
        </w:rPr>
      </w:pP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</w:p>
    <w:p w:rsidR="00064F1F" w:rsidRPr="00017168" w:rsidRDefault="00064F1F" w:rsidP="00064F1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64F1F" w:rsidRPr="00017168" w:rsidRDefault="00064F1F" w:rsidP="00064F1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64F1F" w:rsidRPr="00D55E35" w:rsidRDefault="00064F1F" w:rsidP="00064F1F"/>
    <w:p w:rsidR="00064F1F" w:rsidRDefault="00064F1F"/>
    <w:p w:rsidR="00064F1F" w:rsidRDefault="00064F1F"/>
    <w:p w:rsidR="00064F1F" w:rsidRPr="00017168" w:rsidRDefault="00064F1F" w:rsidP="00064F1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64F1F" w:rsidRPr="00017168" w:rsidRDefault="00064F1F" w:rsidP="00064F1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64F1F" w:rsidRDefault="00064F1F" w:rsidP="00064F1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64F1F" w:rsidRDefault="00064F1F" w:rsidP="00064F1F">
      <w:pPr>
        <w:rPr>
          <w:sz w:val="24"/>
          <w:szCs w:val="24"/>
        </w:rPr>
      </w:pPr>
    </w:p>
    <w:p w:rsidR="00064F1F" w:rsidRDefault="00E50026" w:rsidP="00E50026">
      <w:pPr>
        <w:ind w:firstLine="4536"/>
        <w:rPr>
          <w:sz w:val="24"/>
          <w:szCs w:val="24"/>
        </w:rPr>
      </w:pPr>
      <w:r>
        <w:object w:dxaOrig="16423" w:dyaOrig="4996">
          <v:shape id="_x0000_i1185" type="#_x0000_t75" style="width:284.25pt;height:93pt" o:ole="">
            <v:imagedata r:id="rId6" o:title=""/>
          </v:shape>
          <o:OLEObject Type="Embed" ProgID="MSPhotoEd.3" ShapeID="_x0000_i1185" DrawAspect="Content" ObjectID="_1451665024" r:id="rId107"/>
        </w:object>
      </w:r>
    </w:p>
    <w:p w:rsidR="00064F1F" w:rsidRDefault="00064F1F" w:rsidP="00064F1F">
      <w:pPr>
        <w:rPr>
          <w:sz w:val="24"/>
          <w:szCs w:val="24"/>
        </w:rPr>
      </w:pPr>
    </w:p>
    <w:p w:rsidR="00064F1F" w:rsidRPr="00017168" w:rsidRDefault="00064F1F" w:rsidP="00064F1F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64F1F" w:rsidRPr="00D55E35" w:rsidRDefault="00064F1F" w:rsidP="00064F1F">
      <w:pPr>
        <w:pStyle w:val="a3"/>
        <w:ind w:left="0" w:right="-1" w:firstLine="0"/>
        <w:rPr>
          <w:szCs w:val="24"/>
        </w:rPr>
      </w:pPr>
    </w:p>
    <w:p w:rsidR="00064F1F" w:rsidRPr="00064F1F" w:rsidRDefault="00064F1F" w:rsidP="00064F1F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064F1F">
        <w:rPr>
          <w:b/>
          <w:sz w:val="24"/>
          <w:szCs w:val="24"/>
        </w:rPr>
        <w:t xml:space="preserve">Современные принципы диагностики и терапии амилоидоза почек </w:t>
      </w:r>
    </w:p>
    <w:p w:rsidR="00064F1F" w:rsidRPr="00D55E35" w:rsidRDefault="00064F1F" w:rsidP="00064F1F">
      <w:pPr>
        <w:jc w:val="both"/>
        <w:rPr>
          <w:sz w:val="24"/>
          <w:szCs w:val="24"/>
        </w:rPr>
      </w:pPr>
      <w:r>
        <w:rPr>
          <w:sz w:val="24"/>
          <w:szCs w:val="24"/>
        </w:rPr>
        <w:t>Амилоидоз почек за последние годы имеет тенденцию к росту, вызывая развитие хронической почечной недостаточности, в связи  с чем изучение данной проблемы является наиболее актуальным.</w:t>
      </w:r>
    </w:p>
    <w:p w:rsidR="00064F1F" w:rsidRDefault="00064F1F" w:rsidP="00064F1F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>с современными представлениями об амилоидозе почек</w:t>
      </w:r>
      <w:r w:rsidRPr="00E574D7">
        <w:rPr>
          <w:sz w:val="24"/>
          <w:szCs w:val="24"/>
        </w:rPr>
        <w:t xml:space="preserve">, методах диагностики и дифференциальной диагностики поражений почек при данном заболевании и </w:t>
      </w:r>
      <w:r>
        <w:rPr>
          <w:sz w:val="24"/>
          <w:szCs w:val="24"/>
        </w:rPr>
        <w:t xml:space="preserve">современных </w:t>
      </w:r>
      <w:r w:rsidRPr="00E574D7">
        <w:rPr>
          <w:sz w:val="24"/>
          <w:szCs w:val="24"/>
        </w:rPr>
        <w:t>принципах консервативной терапии</w:t>
      </w:r>
    </w:p>
    <w:p w:rsidR="00064F1F" w:rsidRPr="00605840" w:rsidRDefault="00064F1F" w:rsidP="00064F1F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64F1F" w:rsidRPr="00B01436" w:rsidRDefault="00064F1F" w:rsidP="00064F1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064F1F" w:rsidRPr="00E574D7" w:rsidRDefault="00064F1F" w:rsidP="00064F1F">
      <w:pPr>
        <w:pStyle w:val="a6"/>
      </w:pPr>
      <w:r w:rsidRPr="00E574D7">
        <w:t xml:space="preserve">Распространенность </w:t>
      </w:r>
      <w:r>
        <w:t>амилоидоза почек</w:t>
      </w:r>
      <w:r w:rsidRPr="00E574D7">
        <w:t>.</w:t>
      </w:r>
    </w:p>
    <w:p w:rsidR="00064F1F" w:rsidRPr="00E574D7" w:rsidRDefault="00064F1F" w:rsidP="00064F1F">
      <w:pPr>
        <w:pStyle w:val="a6"/>
      </w:pPr>
      <w:r w:rsidRPr="00E574D7">
        <w:t xml:space="preserve">Клиническая картина </w:t>
      </w:r>
      <w:r>
        <w:t>первичного и вторичного амилоидоза почек</w:t>
      </w:r>
      <w:r w:rsidRPr="00E574D7">
        <w:t>.</w:t>
      </w:r>
    </w:p>
    <w:p w:rsidR="00064F1F" w:rsidRPr="00E574D7" w:rsidRDefault="00064F1F" w:rsidP="00064F1F">
      <w:pPr>
        <w:pStyle w:val="a6"/>
      </w:pPr>
      <w:r w:rsidRPr="00E574D7">
        <w:t xml:space="preserve">Диагностика и дифференциальная диагностика </w:t>
      </w:r>
      <w:r>
        <w:t>амилоидоза</w:t>
      </w:r>
      <w:r w:rsidRPr="00E574D7">
        <w:t>.</w:t>
      </w:r>
    </w:p>
    <w:p w:rsidR="00064F1F" w:rsidRPr="00E574D7" w:rsidRDefault="00064F1F" w:rsidP="00064F1F">
      <w:pPr>
        <w:pStyle w:val="a6"/>
      </w:pPr>
      <w:r w:rsidRPr="00E574D7">
        <w:t xml:space="preserve">Лечение больных </w:t>
      </w:r>
      <w:r>
        <w:t>амилоидозом</w:t>
      </w:r>
      <w:r w:rsidRPr="00E574D7">
        <w:t>, диетотерапия, ведение больных в амблаторных условиях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64F1F" w:rsidRPr="00017168" w:rsidRDefault="00064F1F" w:rsidP="00064F1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064F1F" w:rsidRPr="00017168" w:rsidRDefault="00064F1F" w:rsidP="00064F1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064F1F" w:rsidRPr="00017168" w:rsidRDefault="00064F1F" w:rsidP="00064F1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64F1F" w:rsidRDefault="00064F1F" w:rsidP="003825DF">
      <w:pPr>
        <w:numPr>
          <w:ilvl w:val="0"/>
          <w:numId w:val="52"/>
        </w:numPr>
        <w:jc w:val="both"/>
        <w:rPr>
          <w:sz w:val="24"/>
        </w:rPr>
      </w:pPr>
      <w:r>
        <w:rPr>
          <w:sz w:val="24"/>
        </w:rPr>
        <w:t>Вторичный амилоидоз может развиться при: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А. ревматоидном артрите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Б. псориатическом артрите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В. опухолях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Г. Туберкулезе легких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Д. остеомиелите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Е. во всех случаях</w:t>
      </w:r>
    </w:p>
    <w:p w:rsidR="00064F1F" w:rsidRPr="00917B83" w:rsidRDefault="00064F1F" w:rsidP="00064F1F">
      <w:pPr>
        <w:ind w:left="1004"/>
        <w:jc w:val="both"/>
        <w:rPr>
          <w:b/>
          <w:sz w:val="24"/>
        </w:rPr>
      </w:pPr>
      <w:r w:rsidRPr="00917B83">
        <w:rPr>
          <w:b/>
          <w:sz w:val="24"/>
        </w:rPr>
        <w:t>Ответ: е.</w:t>
      </w:r>
    </w:p>
    <w:p w:rsidR="00064F1F" w:rsidRDefault="00064F1F" w:rsidP="003825DF">
      <w:pPr>
        <w:numPr>
          <w:ilvl w:val="0"/>
          <w:numId w:val="52"/>
        </w:numPr>
        <w:jc w:val="both"/>
        <w:rPr>
          <w:sz w:val="24"/>
        </w:rPr>
      </w:pPr>
      <w:r>
        <w:rPr>
          <w:sz w:val="24"/>
        </w:rPr>
        <w:t>При старческом амилоидозе наиболее часто поражаются все перечисленные органы, кроме: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А. головного мозга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Б. сердца, аорты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В. почек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Г. Поджелудочной железы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Д. печени</w:t>
      </w:r>
    </w:p>
    <w:p w:rsidR="00064F1F" w:rsidRPr="00917B83" w:rsidRDefault="00064F1F" w:rsidP="00064F1F">
      <w:pPr>
        <w:ind w:left="1004"/>
        <w:jc w:val="both"/>
        <w:rPr>
          <w:b/>
          <w:sz w:val="24"/>
        </w:rPr>
      </w:pPr>
      <w:r w:rsidRPr="00917B83">
        <w:rPr>
          <w:b/>
          <w:sz w:val="24"/>
        </w:rPr>
        <w:t>Ответ: д.</w:t>
      </w:r>
    </w:p>
    <w:p w:rsidR="00064F1F" w:rsidRDefault="00064F1F" w:rsidP="003825DF">
      <w:pPr>
        <w:numPr>
          <w:ilvl w:val="0"/>
          <w:numId w:val="52"/>
        </w:numPr>
        <w:jc w:val="both"/>
        <w:rPr>
          <w:sz w:val="24"/>
        </w:rPr>
      </w:pPr>
      <w:r>
        <w:rPr>
          <w:sz w:val="24"/>
        </w:rPr>
        <w:t>Нефротический синдром при амилоидозе: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А. легко купируется стероидами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Б. сохраняется при развитии ХПН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lastRenderedPageBreak/>
        <w:t>В. встречается очень редко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Г. Исчезает при развитии ХПН</w:t>
      </w:r>
    </w:p>
    <w:p w:rsidR="00064F1F" w:rsidRPr="00917B83" w:rsidRDefault="00064F1F" w:rsidP="00064F1F">
      <w:pPr>
        <w:ind w:left="1004"/>
        <w:jc w:val="both"/>
        <w:rPr>
          <w:b/>
          <w:sz w:val="24"/>
        </w:rPr>
      </w:pPr>
      <w:r w:rsidRPr="00917B83">
        <w:rPr>
          <w:b/>
          <w:sz w:val="24"/>
        </w:rPr>
        <w:t>Ответ: б.</w:t>
      </w:r>
    </w:p>
    <w:p w:rsidR="00064F1F" w:rsidRDefault="00064F1F" w:rsidP="003825DF">
      <w:pPr>
        <w:numPr>
          <w:ilvl w:val="0"/>
          <w:numId w:val="52"/>
        </w:numPr>
        <w:jc w:val="both"/>
        <w:rPr>
          <w:sz w:val="24"/>
        </w:rPr>
      </w:pPr>
      <w:r>
        <w:rPr>
          <w:sz w:val="24"/>
        </w:rPr>
        <w:t>Для диагностики амилоидоза почек наиболее информативно гистологическое исследование: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А. десны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Б. Подкожного жира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В. слизистой оболочки прямой кишки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Г. Ткани почки</w:t>
      </w:r>
    </w:p>
    <w:p w:rsidR="00064F1F" w:rsidRPr="00917B83" w:rsidRDefault="00064F1F" w:rsidP="00064F1F">
      <w:pPr>
        <w:ind w:left="1004"/>
        <w:jc w:val="both"/>
        <w:rPr>
          <w:b/>
          <w:sz w:val="24"/>
        </w:rPr>
      </w:pPr>
      <w:r w:rsidRPr="00917B83">
        <w:rPr>
          <w:b/>
          <w:sz w:val="24"/>
        </w:rPr>
        <w:t>Ответ: г.</w:t>
      </w:r>
    </w:p>
    <w:p w:rsidR="00064F1F" w:rsidRDefault="00064F1F" w:rsidP="003825DF">
      <w:pPr>
        <w:numPr>
          <w:ilvl w:val="0"/>
          <w:numId w:val="52"/>
        </w:numPr>
        <w:jc w:val="both"/>
        <w:rPr>
          <w:sz w:val="24"/>
        </w:rPr>
      </w:pPr>
      <w:r>
        <w:rPr>
          <w:sz w:val="24"/>
        </w:rPr>
        <w:t>Наиболее показан при лечении амилоидоза: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А. преднизолон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Б. циклофосфан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В. колхицин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Г. Диклофенак</w:t>
      </w:r>
    </w:p>
    <w:p w:rsidR="00064F1F" w:rsidRDefault="00064F1F" w:rsidP="00064F1F">
      <w:pPr>
        <w:ind w:left="1004"/>
        <w:jc w:val="both"/>
        <w:rPr>
          <w:sz w:val="24"/>
        </w:rPr>
      </w:pPr>
      <w:r>
        <w:rPr>
          <w:sz w:val="24"/>
        </w:rPr>
        <w:t>Ответ: в.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64F1F" w:rsidRPr="00017168" w:rsidRDefault="00064F1F" w:rsidP="00064F1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64F1F" w:rsidRPr="0040302E" w:rsidRDefault="00064F1F" w:rsidP="00064F1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64F1F" w:rsidRPr="00017168" w:rsidRDefault="00064F1F" w:rsidP="00064F1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64F1F" w:rsidRPr="00017168" w:rsidRDefault="00064F1F" w:rsidP="00064F1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64F1F" w:rsidRPr="00017168" w:rsidRDefault="00064F1F" w:rsidP="00064F1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64F1F" w:rsidRPr="00E574D7" w:rsidRDefault="00064F1F" w:rsidP="00064F1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64F1F" w:rsidRDefault="00064F1F" w:rsidP="00064F1F">
      <w:pPr>
        <w:jc w:val="both"/>
        <w:rPr>
          <w:sz w:val="24"/>
          <w:szCs w:val="24"/>
        </w:rPr>
      </w:pPr>
    </w:p>
    <w:p w:rsidR="00064F1F" w:rsidRPr="00017168" w:rsidRDefault="00064F1F" w:rsidP="00064F1F">
      <w:pPr>
        <w:ind w:left="360"/>
        <w:jc w:val="both"/>
        <w:rPr>
          <w:sz w:val="24"/>
          <w:szCs w:val="24"/>
        </w:rPr>
      </w:pPr>
    </w:p>
    <w:p w:rsidR="00064F1F" w:rsidRPr="00017168" w:rsidRDefault="00064F1F" w:rsidP="00064F1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64F1F" w:rsidRPr="00017168" w:rsidRDefault="00064F1F" w:rsidP="00064F1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64F1F" w:rsidRPr="00D55E35" w:rsidRDefault="00064F1F" w:rsidP="00064F1F"/>
    <w:p w:rsidR="00064F1F" w:rsidRPr="00D55E35" w:rsidRDefault="00064F1F" w:rsidP="00064F1F"/>
    <w:p w:rsidR="00CB09BB" w:rsidRPr="00017168" w:rsidRDefault="00CB09BB" w:rsidP="00CB09B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CB09BB" w:rsidRPr="00017168" w:rsidRDefault="00CB09BB" w:rsidP="00CB09B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CB09BB" w:rsidRDefault="00CB09BB" w:rsidP="00CB09BB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CB09BB" w:rsidRDefault="00CB09BB" w:rsidP="00CB09BB">
      <w:pPr>
        <w:rPr>
          <w:sz w:val="24"/>
          <w:szCs w:val="24"/>
        </w:rPr>
      </w:pPr>
    </w:p>
    <w:p w:rsidR="00CB09BB" w:rsidRDefault="00E50026" w:rsidP="008A107A">
      <w:pPr>
        <w:ind w:firstLine="5103"/>
        <w:rPr>
          <w:sz w:val="24"/>
          <w:szCs w:val="24"/>
        </w:rPr>
      </w:pPr>
      <w:r>
        <w:object w:dxaOrig="16423" w:dyaOrig="4996">
          <v:shape id="_x0000_i1186" type="#_x0000_t75" style="width:284.25pt;height:93pt" o:ole="">
            <v:imagedata r:id="rId6" o:title=""/>
          </v:shape>
          <o:OLEObject Type="Embed" ProgID="MSPhotoEd.3" ShapeID="_x0000_i1186" DrawAspect="Content" ObjectID="_1451665025" r:id="rId108"/>
        </w:object>
      </w:r>
    </w:p>
    <w:p w:rsidR="00CB09BB" w:rsidRPr="00017168" w:rsidRDefault="00CB09BB" w:rsidP="00CB09BB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CB09BB" w:rsidRPr="00D55E35" w:rsidRDefault="00CB09BB" w:rsidP="00CB09BB">
      <w:pPr>
        <w:pStyle w:val="a3"/>
        <w:ind w:left="0" w:right="-1" w:firstLine="0"/>
        <w:rPr>
          <w:szCs w:val="24"/>
        </w:rPr>
      </w:pPr>
    </w:p>
    <w:p w:rsidR="00CB09BB" w:rsidRPr="00CB09BB" w:rsidRDefault="00CB09BB" w:rsidP="00CB09BB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Герпесв</w:t>
      </w:r>
      <w:r w:rsidRPr="00CB09BB">
        <w:rPr>
          <w:b/>
          <w:sz w:val="24"/>
          <w:szCs w:val="24"/>
        </w:rPr>
        <w:t xml:space="preserve">ирусные инфекции в практике врача-нефролога </w:t>
      </w:r>
    </w:p>
    <w:p w:rsidR="00CB09BB" w:rsidRPr="00D55E35" w:rsidRDefault="00CB09BB" w:rsidP="00CB09BB">
      <w:pPr>
        <w:jc w:val="both"/>
        <w:rPr>
          <w:sz w:val="24"/>
          <w:szCs w:val="24"/>
        </w:rPr>
      </w:pPr>
      <w:r>
        <w:rPr>
          <w:sz w:val="24"/>
          <w:szCs w:val="24"/>
        </w:rPr>
        <w:t>Герпесвирусные инфекции часто встречаются в практике нефролога, поражают почки и поэтому изучение данной проблемы является актуальным.</w:t>
      </w:r>
    </w:p>
    <w:p w:rsidR="00CB09BB" w:rsidRDefault="00CB09BB" w:rsidP="00CB09BB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>с современными представлениями об гепресвирусных инфекциях, патогенезе, клинической картине, методах диагностики и принципах назначения противовирусной терапии пациентам с заболеваниями почек.</w:t>
      </w:r>
    </w:p>
    <w:p w:rsidR="00CB09BB" w:rsidRPr="00605840" w:rsidRDefault="00CB09BB" w:rsidP="00CB09BB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CB09BB" w:rsidRPr="00B01436" w:rsidRDefault="00CB09BB" w:rsidP="00CB09BB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CB09BB" w:rsidRPr="00E574D7" w:rsidRDefault="00CB09BB" w:rsidP="00CB09B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Классификация вирусных инфекций</w:t>
      </w:r>
    </w:p>
    <w:p w:rsidR="00CB09BB" w:rsidRPr="00E574D7" w:rsidRDefault="00CB09BB" w:rsidP="00CB09B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ЦМВ, ВЭБ, ВИЧ</w:t>
      </w:r>
    </w:p>
    <w:p w:rsidR="00CB09BB" w:rsidRPr="00E574D7" w:rsidRDefault="00CB09BB" w:rsidP="00CB09B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</w:t>
      </w:r>
    </w:p>
    <w:p w:rsidR="00CB09BB" w:rsidRPr="00E574D7" w:rsidRDefault="00CB09BB" w:rsidP="00CB09B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методы диагностики при установке диагноза</w:t>
      </w:r>
    </w:p>
    <w:p w:rsidR="00CB09BB" w:rsidRPr="00E574D7" w:rsidRDefault="00CB09BB" w:rsidP="00CB09B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Основные схемы лечения </w:t>
      </w:r>
    </w:p>
    <w:p w:rsidR="00CB09BB" w:rsidRPr="00E574D7" w:rsidRDefault="00CB09BB" w:rsidP="00CB09BB">
      <w:pPr>
        <w:ind w:left="3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Прогноз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CB09BB" w:rsidRPr="00017168" w:rsidRDefault="00CB09BB" w:rsidP="00CB09BB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CB09BB" w:rsidRPr="00017168" w:rsidRDefault="00CB09BB" w:rsidP="00CB09B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CB09BB" w:rsidRPr="00017168" w:rsidRDefault="00CB09BB" w:rsidP="00CB09BB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Для Инфекционного мононуклеоза(вызывается ВЭБ вирусом) характерно: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В ОАК наличие мононуклеаров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 Панцитопения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В)Лейкопения и тромбоцитопения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Г)Бластоз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Клинические проявления ВИЧ: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А)Пневмоцистная пневмония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Б)Некротическая ангина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 Фурункулёз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Все пункты верны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Для лечения ЦМВ при обнаружении в крови ДНК вируса используют: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А) Антибиотики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Б)Ганцикловир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В)Показана полихимиотерапия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Г) Колониестимулирующие факторы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CB09BB" w:rsidRPr="0040302E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CB09BB" w:rsidRPr="00017168" w:rsidRDefault="00CB09BB" w:rsidP="00CB09B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CB09BB" w:rsidRPr="00017168" w:rsidRDefault="00CB09BB" w:rsidP="00CB09BB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CB09BB" w:rsidRPr="00017168" w:rsidRDefault="00CB09BB" w:rsidP="00CB09BB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CB09BB" w:rsidRPr="00017168" w:rsidRDefault="00CB09BB" w:rsidP="00CB09B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CB09BB" w:rsidRPr="00017168" w:rsidRDefault="00CB09BB" w:rsidP="00CB09B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CB09BB" w:rsidRPr="00E574D7" w:rsidRDefault="00CB09BB" w:rsidP="00CB09BB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CB09BB" w:rsidRDefault="00CB09BB" w:rsidP="00CB09BB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CB09BB" w:rsidRPr="00017168" w:rsidRDefault="00CB09BB" w:rsidP="00CB09BB">
      <w:pPr>
        <w:ind w:left="360"/>
        <w:jc w:val="both"/>
        <w:rPr>
          <w:sz w:val="24"/>
          <w:szCs w:val="24"/>
        </w:rPr>
      </w:pPr>
    </w:p>
    <w:p w:rsidR="00CB09BB" w:rsidRPr="00017168" w:rsidRDefault="00CB09BB" w:rsidP="00CB09B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CB09BB" w:rsidRPr="00017168" w:rsidRDefault="00CB09BB" w:rsidP="00CB09B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CB09BB" w:rsidRPr="00D55E35" w:rsidRDefault="00CB09BB" w:rsidP="00CB09BB"/>
    <w:p w:rsidR="00CB09BB" w:rsidRPr="00D55E35" w:rsidRDefault="00CB09BB" w:rsidP="00CB09BB"/>
    <w:p w:rsidR="00064F1F" w:rsidRDefault="00064F1F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Pr="00017168" w:rsidRDefault="00CB09BB" w:rsidP="00CB09B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CB09BB" w:rsidRPr="00017168" w:rsidRDefault="00CB09BB" w:rsidP="00CB09B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CB09BB" w:rsidRDefault="00CB09BB" w:rsidP="00CB09BB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CB09BB" w:rsidRDefault="00CB09BB" w:rsidP="00CB09BB">
      <w:pPr>
        <w:rPr>
          <w:sz w:val="24"/>
          <w:szCs w:val="24"/>
        </w:rPr>
      </w:pPr>
    </w:p>
    <w:p w:rsidR="00CB09BB" w:rsidRDefault="008A107A" w:rsidP="008A107A">
      <w:pPr>
        <w:ind w:firstLine="4253"/>
        <w:rPr>
          <w:sz w:val="24"/>
          <w:szCs w:val="24"/>
        </w:rPr>
      </w:pPr>
      <w:r>
        <w:object w:dxaOrig="16423" w:dyaOrig="4996">
          <v:shape id="_x0000_i1187" type="#_x0000_t75" style="width:284.25pt;height:93pt" o:ole="">
            <v:imagedata r:id="rId6" o:title=""/>
          </v:shape>
          <o:OLEObject Type="Embed" ProgID="MSPhotoEd.3" ShapeID="_x0000_i1187" DrawAspect="Content" ObjectID="_1451665026" r:id="rId109"/>
        </w:object>
      </w:r>
    </w:p>
    <w:p w:rsidR="00CB09BB" w:rsidRPr="00017168" w:rsidRDefault="00CB09BB" w:rsidP="00CB09BB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CB09BB" w:rsidRPr="00D55E35" w:rsidRDefault="00CB09BB" w:rsidP="00CB09BB">
      <w:pPr>
        <w:pStyle w:val="a3"/>
        <w:ind w:left="0" w:right="-1" w:firstLine="0"/>
        <w:rPr>
          <w:szCs w:val="24"/>
        </w:rPr>
      </w:pPr>
    </w:p>
    <w:p w:rsidR="00CB09BB" w:rsidRPr="00CB09BB" w:rsidRDefault="00CB09BB" w:rsidP="00CB09BB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CB09BB">
        <w:rPr>
          <w:b/>
          <w:sz w:val="24"/>
          <w:szCs w:val="24"/>
        </w:rPr>
        <w:t>Псевдогипоальдостеронизм (почечный солевой диабет): патогенез, клиника, лечение. Синдром Лиддла (псевдогиперальдостеронизм)</w:t>
      </w:r>
    </w:p>
    <w:p w:rsidR="00CB09BB" w:rsidRPr="00D55E35" w:rsidRDefault="00CB09BB" w:rsidP="00CB09BB">
      <w:pPr>
        <w:jc w:val="both"/>
        <w:rPr>
          <w:sz w:val="24"/>
          <w:szCs w:val="24"/>
        </w:rPr>
      </w:pPr>
      <w:r>
        <w:rPr>
          <w:sz w:val="24"/>
          <w:szCs w:val="24"/>
        </w:rPr>
        <w:t>Почечный солевой диатез и синдром Лиддла - редкая почечная патология и изучение ее патогенеза, клиники, методов  диагнгстики и терапии я вляется актуальной проблемой.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 xml:space="preserve">с </w:t>
      </w:r>
      <w:r w:rsidRPr="00E574D7">
        <w:rPr>
          <w:sz w:val="24"/>
          <w:szCs w:val="24"/>
        </w:rPr>
        <w:t>современными сведениями по этиологии и патогенезу псевдогипо- и псевдогиперальдостеронизма, основными клиническими проявлениями, принципами клинической и лабораторной диагностики, терапией</w:t>
      </w:r>
    </w:p>
    <w:p w:rsidR="00CB09BB" w:rsidRPr="00605840" w:rsidRDefault="00CB09BB" w:rsidP="00CB09BB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CB09BB" w:rsidRPr="00B01436" w:rsidRDefault="00CB09BB" w:rsidP="00CB09BB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CB09BB" w:rsidRPr="00E574D7" w:rsidRDefault="00CB09BB" w:rsidP="00CB09BB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Этиопатогенез почечных проявлений при псевдогипо- и псевдогиперальдостеронизме.</w:t>
      </w:r>
    </w:p>
    <w:p w:rsidR="00CB09BB" w:rsidRPr="00E574D7" w:rsidRDefault="00CB09BB" w:rsidP="00CB09BB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симптомы</w:t>
      </w:r>
    </w:p>
    <w:p w:rsidR="00CB09BB" w:rsidRPr="00E574D7" w:rsidRDefault="00CB09BB" w:rsidP="00CB09BB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</w:t>
      </w:r>
    </w:p>
    <w:p w:rsidR="00CB09BB" w:rsidRPr="00E574D7" w:rsidRDefault="00CB09BB" w:rsidP="00CB09BB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методы лечения.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CB09BB" w:rsidRPr="00017168" w:rsidRDefault="00CB09BB" w:rsidP="00CB09BB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CB09BB" w:rsidRPr="00017168" w:rsidRDefault="00CB09BB" w:rsidP="00CB09B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CB09BB" w:rsidRPr="00017168" w:rsidRDefault="00CB09BB" w:rsidP="00CB09BB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1. В основе патогенеза псевдогиперальдостеронизма: 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наследственный дефект фермента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Б. снижение синтеза ангиотензина I 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снижение превращения ангиотензина I в ангиотензин II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2. Основными проявлениями псевдогиперальдостеронизма является: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гипокалиемия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дегидратация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прогрессирующая артериальная гипертензия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развитие заболевания в возрасте от 6 месяцев до 4–5 лет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отставание в физическом и психическом развитии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Е. все перечисленное 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Наиболее точный метод диагностики псевдогипо- и псевдогиперальдостеронизма является: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молекулярно-генетическое исследование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биохимические маркеры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иммунологические тесты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Принципами коррекции псевдогиперальдостеронизма является: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применение дексаметазона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применение спиронолактона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пересадка почки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Г. все перечисленное 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Механизм развития псевдогипоальдостеронизма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нарушение чувствительности канальцевого эпителия к альдостерону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снижение секреции альдостерона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снижение секреции ренина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6. Методы коррекции псевдогипоальдостеронизма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введение натрия хлорида внутрь и парентерально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введение ренина</w:t>
      </w:r>
    </w:p>
    <w:p w:rsidR="00CB09BB" w:rsidRPr="00E574D7" w:rsidRDefault="00CB09BB" w:rsidP="00CB09BB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применение альдостерона</w:t>
      </w:r>
    </w:p>
    <w:p w:rsidR="00CB09BB" w:rsidRPr="00E574D7" w:rsidRDefault="00CB09BB" w:rsidP="00CB09BB">
      <w:pPr>
        <w:tabs>
          <w:tab w:val="num" w:pos="1260"/>
        </w:tabs>
        <w:ind w:left="1260" w:hanging="360"/>
        <w:jc w:val="both"/>
        <w:rPr>
          <w:sz w:val="24"/>
          <w:szCs w:val="24"/>
        </w:rPr>
      </w:pPr>
    </w:p>
    <w:p w:rsidR="00CB09BB" w:rsidRPr="00017168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CB09BB" w:rsidRPr="0040302E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CB09BB" w:rsidRPr="00017168" w:rsidRDefault="00CB09BB" w:rsidP="00CB09B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CB09BB" w:rsidRPr="00017168" w:rsidRDefault="00CB09BB" w:rsidP="00CB09BB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CB09BB" w:rsidRPr="00017168" w:rsidRDefault="00CB09BB" w:rsidP="00CB09BB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CB09BB" w:rsidRPr="00017168" w:rsidRDefault="00CB09BB" w:rsidP="00CB09B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CB09BB" w:rsidRPr="00017168" w:rsidRDefault="00CB09BB" w:rsidP="00CB09B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CB09BB" w:rsidRPr="00E574D7" w:rsidRDefault="00CB09BB" w:rsidP="00CB09BB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CB09BB" w:rsidRDefault="00CB09BB" w:rsidP="00CB09BB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CB09BB" w:rsidRPr="00017168" w:rsidRDefault="00CB09BB" w:rsidP="00CB09BB">
      <w:pPr>
        <w:ind w:left="360"/>
        <w:jc w:val="both"/>
        <w:rPr>
          <w:sz w:val="24"/>
          <w:szCs w:val="24"/>
        </w:rPr>
      </w:pPr>
    </w:p>
    <w:p w:rsidR="00CB09BB" w:rsidRPr="00017168" w:rsidRDefault="00CB09BB" w:rsidP="00CB09B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CB09BB" w:rsidRPr="00017168" w:rsidRDefault="00CB09BB" w:rsidP="00CB09B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CB09BB" w:rsidRPr="00D55E35" w:rsidRDefault="00CB09BB" w:rsidP="00CB09BB"/>
    <w:p w:rsidR="00CB09BB" w:rsidRPr="00D55E35" w:rsidRDefault="00CB09BB" w:rsidP="00CB09BB"/>
    <w:p w:rsidR="00CB09BB" w:rsidRPr="00D55E35" w:rsidRDefault="00CB09BB" w:rsidP="00CB09BB"/>
    <w:p w:rsidR="00CB09BB" w:rsidRDefault="00CB09BB"/>
    <w:p w:rsidR="00CB09BB" w:rsidRDefault="00CB09BB"/>
    <w:p w:rsidR="00CB09BB" w:rsidRDefault="00CB09BB"/>
    <w:p w:rsidR="00CB09BB" w:rsidRDefault="00CB09BB"/>
    <w:p w:rsidR="00CB09BB" w:rsidRDefault="00CB09BB"/>
    <w:p w:rsidR="00CB09BB" w:rsidRPr="00017168" w:rsidRDefault="00CB09BB" w:rsidP="00CB09B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CB09BB" w:rsidRPr="00017168" w:rsidRDefault="00CB09BB" w:rsidP="00CB09B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CB09BB" w:rsidRDefault="00CB09BB" w:rsidP="00CB09BB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CB09BB" w:rsidRDefault="00CB09BB" w:rsidP="00CB09BB">
      <w:pPr>
        <w:rPr>
          <w:sz w:val="24"/>
          <w:szCs w:val="24"/>
        </w:rPr>
      </w:pPr>
    </w:p>
    <w:p w:rsidR="00CB09BB" w:rsidRDefault="00FE3DAB" w:rsidP="00FE3DAB">
      <w:pPr>
        <w:ind w:firstLine="4253"/>
        <w:rPr>
          <w:sz w:val="24"/>
          <w:szCs w:val="24"/>
        </w:rPr>
      </w:pPr>
      <w:r>
        <w:object w:dxaOrig="16423" w:dyaOrig="4996">
          <v:shape id="_x0000_i1188" type="#_x0000_t75" style="width:284.25pt;height:93pt" o:ole="">
            <v:imagedata r:id="rId6" o:title=""/>
          </v:shape>
          <o:OLEObject Type="Embed" ProgID="MSPhotoEd.3" ShapeID="_x0000_i1188" DrawAspect="Content" ObjectID="_1451665027" r:id="rId110"/>
        </w:object>
      </w:r>
    </w:p>
    <w:p w:rsidR="00CB09BB" w:rsidRPr="00017168" w:rsidRDefault="00CB09BB" w:rsidP="00CB09BB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CB09BB" w:rsidRPr="00D55E35" w:rsidRDefault="00CB09BB" w:rsidP="00CB09BB">
      <w:pPr>
        <w:pStyle w:val="a3"/>
        <w:ind w:left="0" w:right="-1" w:firstLine="0"/>
        <w:rPr>
          <w:szCs w:val="24"/>
        </w:rPr>
      </w:pPr>
    </w:p>
    <w:p w:rsidR="00CB09BB" w:rsidRPr="00CB09BB" w:rsidRDefault="00CB09BB" w:rsidP="00CB09BB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CB09BB">
        <w:rPr>
          <w:b/>
          <w:sz w:val="24"/>
        </w:rPr>
        <w:t>Лекарственные поражения по</w:t>
      </w:r>
      <w:r>
        <w:rPr>
          <w:b/>
          <w:sz w:val="24"/>
        </w:rPr>
        <w:t>чек</w:t>
      </w:r>
    </w:p>
    <w:p w:rsidR="00CB09BB" w:rsidRPr="00D55E35" w:rsidRDefault="00CB09BB" w:rsidP="00034383">
      <w:pPr>
        <w:jc w:val="both"/>
        <w:rPr>
          <w:sz w:val="24"/>
          <w:szCs w:val="24"/>
        </w:rPr>
      </w:pPr>
      <w:r>
        <w:rPr>
          <w:sz w:val="24"/>
          <w:szCs w:val="24"/>
        </w:rPr>
        <w:t>Лекарственная нефропатия встреча</w:t>
      </w:r>
      <w:r w:rsidR="00034383">
        <w:rPr>
          <w:sz w:val="24"/>
          <w:szCs w:val="24"/>
        </w:rPr>
        <w:t>ется все чаще в современных усло</w:t>
      </w:r>
      <w:r>
        <w:rPr>
          <w:sz w:val="24"/>
          <w:szCs w:val="24"/>
        </w:rPr>
        <w:t xml:space="preserve">виях, в связи с </w:t>
      </w:r>
      <w:r w:rsidR="00034383">
        <w:rPr>
          <w:sz w:val="24"/>
          <w:szCs w:val="24"/>
        </w:rPr>
        <w:t>чем изучение патогенеза, клиники и принципов медикаментозной коррекции лекарственных поражений почек представляется наиболее актуальным</w:t>
      </w:r>
    </w:p>
    <w:p w:rsidR="00034383" w:rsidRPr="00E574D7" w:rsidRDefault="00CB09BB" w:rsidP="00034383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 xml:space="preserve">с </w:t>
      </w:r>
      <w:r w:rsidR="00034383">
        <w:rPr>
          <w:sz w:val="24"/>
        </w:rPr>
        <w:t>современными данными по этиологии и патогенезу лекарственных поражений почек, клиническими проявлениями острых и хронических лекарственных поражений, принципами ранней диагностики, тактикой лечения и профилактики данных состояний.</w:t>
      </w:r>
    </w:p>
    <w:p w:rsidR="00CB09BB" w:rsidRPr="00605840" w:rsidRDefault="00CB09BB" w:rsidP="00CB09BB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CB09BB" w:rsidRPr="00B01436" w:rsidRDefault="00CB09BB" w:rsidP="00CB09BB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Классификация лекарственных поражений почек.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Острые лекарственные поражения.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Особенности лекарственной ОПН.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Принципы диагностики и лечения острых поражений.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Хронические лекарственные нефропатии.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Нефропатия при лечении циклоспорином А.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Показания и противопоказания к назначению сандимуна.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Лабораторные и инструментальные методы диагностики хронических нефропатий.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Лечение лекарственных нефропатий.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Принципы профилактики.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Реабилитация больных.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CB09BB" w:rsidRPr="00017168" w:rsidRDefault="00CB09BB" w:rsidP="00CB09BB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CB09BB" w:rsidRPr="00017168" w:rsidRDefault="00CB09BB" w:rsidP="00CB09B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CB09BB" w:rsidRPr="00017168" w:rsidRDefault="00CB09BB" w:rsidP="00CB09BB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34383" w:rsidRDefault="00034383" w:rsidP="003825DF">
      <w:pPr>
        <w:numPr>
          <w:ilvl w:val="0"/>
          <w:numId w:val="53"/>
        </w:numPr>
        <w:jc w:val="both"/>
        <w:rPr>
          <w:sz w:val="24"/>
        </w:rPr>
      </w:pPr>
      <w:r>
        <w:rPr>
          <w:sz w:val="24"/>
        </w:rPr>
        <w:t>Для анальгетической нефропатии характерны: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полиурия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лейкоцитурия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гипертония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Отеки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Д. гематурия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а, б, д</w:t>
      </w:r>
    </w:p>
    <w:p w:rsidR="00034383" w:rsidRDefault="00034383" w:rsidP="003825DF">
      <w:pPr>
        <w:numPr>
          <w:ilvl w:val="0"/>
          <w:numId w:val="53"/>
        </w:numPr>
        <w:jc w:val="both"/>
        <w:rPr>
          <w:sz w:val="24"/>
        </w:rPr>
      </w:pPr>
      <w:r>
        <w:rPr>
          <w:sz w:val="24"/>
        </w:rPr>
        <w:t>Сульфаниламидная нефропатия возникает при злоупотреблении: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антибиотиками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цитостатическими препаратами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сульфалиламидными препаратами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в</w:t>
      </w:r>
    </w:p>
    <w:p w:rsidR="00034383" w:rsidRDefault="00034383" w:rsidP="003825DF">
      <w:pPr>
        <w:numPr>
          <w:ilvl w:val="0"/>
          <w:numId w:val="53"/>
        </w:numPr>
        <w:jc w:val="both"/>
        <w:rPr>
          <w:sz w:val="24"/>
        </w:rPr>
      </w:pPr>
      <w:r>
        <w:rPr>
          <w:sz w:val="24"/>
        </w:rPr>
        <w:t>Клинические проявления сульфаниламидной нефропатии могут быть: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гипертензия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lastRenderedPageBreak/>
        <w:t>Б. боли в пояснице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отеки голеней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Анурия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б, г</w:t>
      </w:r>
    </w:p>
    <w:p w:rsidR="00034383" w:rsidRDefault="00034383" w:rsidP="003825DF">
      <w:pPr>
        <w:numPr>
          <w:ilvl w:val="0"/>
          <w:numId w:val="53"/>
        </w:numPr>
        <w:jc w:val="both"/>
        <w:rPr>
          <w:sz w:val="24"/>
        </w:rPr>
      </w:pPr>
      <w:r>
        <w:rPr>
          <w:sz w:val="24"/>
        </w:rPr>
        <w:t>Противотуберкулезные препараты могут вызвать обратимые изменения: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лейкоцитурию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протеинурию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гематурию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Оксалурию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б, в</w:t>
      </w:r>
    </w:p>
    <w:p w:rsidR="00034383" w:rsidRDefault="00034383" w:rsidP="003825DF">
      <w:pPr>
        <w:numPr>
          <w:ilvl w:val="0"/>
          <w:numId w:val="53"/>
        </w:numPr>
        <w:jc w:val="both"/>
        <w:rPr>
          <w:sz w:val="24"/>
        </w:rPr>
      </w:pPr>
      <w:r>
        <w:rPr>
          <w:sz w:val="24"/>
        </w:rPr>
        <w:t>Хронический интерстициальный нефрит может встречаться: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в онкологической практике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при лечении заболеваний легких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при лечении заболеваний щитовидной железы препаратами лития</w:t>
      </w:r>
    </w:p>
    <w:p w:rsidR="00CB09BB" w:rsidRP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а, г.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CB09BB" w:rsidRPr="00017168" w:rsidRDefault="00CB09BB" w:rsidP="00CB09BB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CB09BB" w:rsidRPr="0040302E" w:rsidRDefault="00CB09BB" w:rsidP="00CB09B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CB09BB" w:rsidRPr="00017168" w:rsidRDefault="00CB09BB" w:rsidP="00CB09B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CB09BB" w:rsidRPr="00017168" w:rsidRDefault="00CB09BB" w:rsidP="00CB09BB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CB09BB" w:rsidRPr="00017168" w:rsidRDefault="00CB09BB" w:rsidP="00CB09BB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CB09BB" w:rsidRPr="00017168" w:rsidRDefault="00CB09BB" w:rsidP="00CB09B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CB09BB" w:rsidRPr="00017168" w:rsidRDefault="00CB09BB" w:rsidP="00CB09B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CB09BB" w:rsidRPr="00017168" w:rsidRDefault="00CB09BB" w:rsidP="00CB09B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CB09BB" w:rsidRPr="00E574D7" w:rsidRDefault="00CB09BB" w:rsidP="00CB09BB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CB09BB" w:rsidRDefault="00CB09BB" w:rsidP="00CB09BB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CB09BB" w:rsidRPr="00017168" w:rsidRDefault="00CB09BB" w:rsidP="00034383">
      <w:pPr>
        <w:jc w:val="both"/>
        <w:rPr>
          <w:sz w:val="24"/>
          <w:szCs w:val="24"/>
        </w:rPr>
      </w:pPr>
    </w:p>
    <w:p w:rsidR="00CB09BB" w:rsidRPr="00017168" w:rsidRDefault="00CB09BB" w:rsidP="00CB09B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CB09BB" w:rsidRPr="00017168" w:rsidRDefault="00CB09BB" w:rsidP="00CB09B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CB09BB" w:rsidRPr="00D55E35" w:rsidRDefault="00CB09BB" w:rsidP="00CB09BB"/>
    <w:p w:rsidR="00034383" w:rsidRPr="00017168" w:rsidRDefault="00034383" w:rsidP="000343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34383" w:rsidRPr="00017168" w:rsidRDefault="00034383" w:rsidP="000343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34383" w:rsidRDefault="00034383" w:rsidP="0003438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34383" w:rsidRDefault="00034383" w:rsidP="00034383">
      <w:pPr>
        <w:rPr>
          <w:sz w:val="24"/>
          <w:szCs w:val="24"/>
        </w:rPr>
      </w:pPr>
    </w:p>
    <w:p w:rsidR="00034383" w:rsidRDefault="00FE3DAB" w:rsidP="00FE3DAB">
      <w:pPr>
        <w:ind w:firstLine="4962"/>
        <w:rPr>
          <w:sz w:val="24"/>
          <w:szCs w:val="24"/>
        </w:rPr>
      </w:pPr>
      <w:r>
        <w:object w:dxaOrig="16423" w:dyaOrig="4996">
          <v:shape id="_x0000_i1189" type="#_x0000_t75" style="width:284.25pt;height:93pt" o:ole="">
            <v:imagedata r:id="rId6" o:title=""/>
          </v:shape>
          <o:OLEObject Type="Embed" ProgID="MSPhotoEd.3" ShapeID="_x0000_i1189" DrawAspect="Content" ObjectID="_1451665028" r:id="rId111"/>
        </w:object>
      </w:r>
    </w:p>
    <w:p w:rsidR="00034383" w:rsidRPr="00017168" w:rsidRDefault="00034383" w:rsidP="00034383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8A32A1" w:rsidRPr="00017168" w:rsidRDefault="008A32A1" w:rsidP="008A32A1">
      <w:pPr>
        <w:jc w:val="center"/>
        <w:rPr>
          <w:sz w:val="24"/>
          <w:szCs w:val="24"/>
        </w:rPr>
      </w:pPr>
    </w:p>
    <w:p w:rsidR="008A32A1" w:rsidRPr="00017168" w:rsidRDefault="008A32A1" w:rsidP="008A32A1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34383" w:rsidRPr="00D55E35" w:rsidRDefault="00034383" w:rsidP="00034383">
      <w:pPr>
        <w:pStyle w:val="a3"/>
        <w:ind w:left="0" w:right="-1" w:firstLine="0"/>
        <w:rPr>
          <w:szCs w:val="24"/>
        </w:rPr>
      </w:pPr>
    </w:p>
    <w:p w:rsidR="00034383" w:rsidRPr="00CB09BB" w:rsidRDefault="00034383" w:rsidP="00034383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CB09BB">
        <w:rPr>
          <w:b/>
          <w:sz w:val="24"/>
        </w:rPr>
        <w:t>Лекарственные поражения по</w:t>
      </w:r>
      <w:r>
        <w:rPr>
          <w:b/>
          <w:sz w:val="24"/>
        </w:rPr>
        <w:t>чек</w:t>
      </w:r>
    </w:p>
    <w:p w:rsidR="00034383" w:rsidRPr="00D55E35" w:rsidRDefault="00034383" w:rsidP="00034383">
      <w:pPr>
        <w:jc w:val="both"/>
        <w:rPr>
          <w:sz w:val="24"/>
          <w:szCs w:val="24"/>
        </w:rPr>
      </w:pPr>
      <w:r>
        <w:rPr>
          <w:sz w:val="24"/>
          <w:szCs w:val="24"/>
        </w:rPr>
        <w:t>Лекарственная нефропатия встречается все чаще в современных условиях, в связи с чем изучение патогенеза, клиники и принципов медикаментозной коррекции лекарственных поражений почек представляется наиболее актуальным</w:t>
      </w:r>
    </w:p>
    <w:p w:rsidR="00034383" w:rsidRPr="00E574D7" w:rsidRDefault="00034383" w:rsidP="00034383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 xml:space="preserve">с </w:t>
      </w:r>
      <w:r>
        <w:rPr>
          <w:sz w:val="24"/>
        </w:rPr>
        <w:t>современными данными по этиологии и патогенезу лекарственных поражений почек, клиническими проявлениями острых и хронических лекарственных поражений, принципами ранней диагностики, тактикой лечения и профилактики данных состояний.</w:t>
      </w:r>
    </w:p>
    <w:p w:rsidR="00034383" w:rsidRPr="00605840" w:rsidRDefault="00034383" w:rsidP="00034383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34383" w:rsidRPr="00B01436" w:rsidRDefault="00034383" w:rsidP="0003438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Классификация лекарственных поражений почек.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Острые лекарственные поражения.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Особенности лекарственной ОПН.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Принципы диагностики и лечения острых поражений.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Хронические лекарственные нефропатии.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Нефропатия при лечении циклоспорином А.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Показания и противопоказания к назначению сандимуна.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Лабораторные и инструментальные методы диагностики хронических нефропатий.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Лечение лекарственных нефропатий.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Принципы профилактики.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Реабилитация больных.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034383" w:rsidRPr="00017168" w:rsidRDefault="00034383" w:rsidP="0003438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34383" w:rsidRDefault="00034383" w:rsidP="003825DF">
      <w:pPr>
        <w:numPr>
          <w:ilvl w:val="0"/>
          <w:numId w:val="54"/>
        </w:numPr>
        <w:jc w:val="both"/>
        <w:rPr>
          <w:sz w:val="24"/>
        </w:rPr>
      </w:pPr>
      <w:r>
        <w:rPr>
          <w:sz w:val="24"/>
        </w:rPr>
        <w:t>Для анальгетической нефропатии характерны: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полиурия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лейкоцитурия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гипертония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Отеки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Д. гематурия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а, б, д</w:t>
      </w:r>
    </w:p>
    <w:p w:rsidR="00034383" w:rsidRDefault="00034383" w:rsidP="003825DF">
      <w:pPr>
        <w:numPr>
          <w:ilvl w:val="0"/>
          <w:numId w:val="54"/>
        </w:numPr>
        <w:jc w:val="both"/>
        <w:rPr>
          <w:sz w:val="24"/>
        </w:rPr>
      </w:pPr>
      <w:r>
        <w:rPr>
          <w:sz w:val="24"/>
        </w:rPr>
        <w:t>Сульфаниламидная нефропатия возникает при злоупотреблении: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антибиотиками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цитостатическими препаратами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сульфалиламидными препаратами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в</w:t>
      </w:r>
    </w:p>
    <w:p w:rsidR="00034383" w:rsidRDefault="00034383" w:rsidP="003825DF">
      <w:pPr>
        <w:numPr>
          <w:ilvl w:val="0"/>
          <w:numId w:val="54"/>
        </w:numPr>
        <w:jc w:val="both"/>
        <w:rPr>
          <w:sz w:val="24"/>
        </w:rPr>
      </w:pPr>
      <w:r>
        <w:rPr>
          <w:sz w:val="24"/>
        </w:rPr>
        <w:t>Клинические проявления сульфаниламидной нефропатии могут быть: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lastRenderedPageBreak/>
        <w:t>А. гипертензия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боли в пояснице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отеки голеней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Анурия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б, г</w:t>
      </w:r>
    </w:p>
    <w:p w:rsidR="00034383" w:rsidRDefault="00034383" w:rsidP="003825DF">
      <w:pPr>
        <w:numPr>
          <w:ilvl w:val="0"/>
          <w:numId w:val="54"/>
        </w:numPr>
        <w:jc w:val="both"/>
        <w:rPr>
          <w:sz w:val="24"/>
        </w:rPr>
      </w:pPr>
      <w:r>
        <w:rPr>
          <w:sz w:val="24"/>
        </w:rPr>
        <w:t>Противотуберкулезные препараты могут вызвать обратимые изменения: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лейкоцитурию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протеинурию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гематурию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Оксалурию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б, в</w:t>
      </w:r>
    </w:p>
    <w:p w:rsidR="00034383" w:rsidRDefault="00034383" w:rsidP="003825DF">
      <w:pPr>
        <w:numPr>
          <w:ilvl w:val="0"/>
          <w:numId w:val="54"/>
        </w:numPr>
        <w:jc w:val="both"/>
        <w:rPr>
          <w:sz w:val="24"/>
        </w:rPr>
      </w:pPr>
      <w:r>
        <w:rPr>
          <w:sz w:val="24"/>
        </w:rPr>
        <w:t>Хронический интерстициальный нефрит может встречаться: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в онкологической практике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при лечении заболеваний легких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при лечении заболеваний щитовидной железы препаратами лития</w:t>
      </w:r>
    </w:p>
    <w:p w:rsidR="00034383" w:rsidRP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а, г.</w:t>
      </w:r>
    </w:p>
    <w:p w:rsidR="00034383" w:rsidRPr="00017168" w:rsidRDefault="00280333" w:rsidP="00034383">
      <w:pPr>
        <w:pStyle w:val="a3"/>
        <w:ind w:left="0" w:right="-1" w:firstLine="0"/>
        <w:rPr>
          <w:szCs w:val="24"/>
        </w:rPr>
      </w:pPr>
      <w:r>
        <w:rPr>
          <w:szCs w:val="24"/>
        </w:rPr>
        <w:t>7.2</w:t>
      </w:r>
      <w:r w:rsidR="00034383" w:rsidRPr="00017168">
        <w:rPr>
          <w:szCs w:val="24"/>
        </w:rPr>
        <w:t xml:space="preserve">. Самостоятельная работа </w:t>
      </w:r>
      <w:r w:rsidR="00034383">
        <w:rPr>
          <w:szCs w:val="24"/>
        </w:rPr>
        <w:t>ординаторов</w:t>
      </w:r>
      <w:r w:rsidR="00034383" w:rsidRPr="00017168">
        <w:rPr>
          <w:szCs w:val="24"/>
        </w:rPr>
        <w:t xml:space="preserve"> с литературой</w:t>
      </w:r>
    </w:p>
    <w:p w:rsidR="00034383" w:rsidRPr="00017168" w:rsidRDefault="00280333" w:rsidP="00034383">
      <w:pPr>
        <w:pStyle w:val="a3"/>
        <w:ind w:left="0" w:right="-1" w:firstLine="0"/>
        <w:rPr>
          <w:szCs w:val="24"/>
        </w:rPr>
      </w:pPr>
      <w:r>
        <w:rPr>
          <w:szCs w:val="24"/>
        </w:rPr>
        <w:t>7.3</w:t>
      </w:r>
      <w:r w:rsidR="00034383" w:rsidRPr="00017168">
        <w:rPr>
          <w:szCs w:val="24"/>
        </w:rPr>
        <w:t>. Контроль конечного уровня  усвоения темы: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34383" w:rsidRPr="0040302E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34383" w:rsidRPr="00017168" w:rsidRDefault="00034383" w:rsidP="0003438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34383" w:rsidRPr="00017168" w:rsidRDefault="00034383" w:rsidP="0003438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34383" w:rsidRPr="00E574D7" w:rsidRDefault="00034383" w:rsidP="0003438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034383" w:rsidRDefault="00034383" w:rsidP="00034383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</w:p>
    <w:p w:rsidR="00034383" w:rsidRPr="00017168" w:rsidRDefault="00034383" w:rsidP="000343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34383" w:rsidRPr="00017168" w:rsidRDefault="00034383" w:rsidP="000343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34383" w:rsidRPr="00D55E35" w:rsidRDefault="00034383" w:rsidP="00034383"/>
    <w:p w:rsidR="00034383" w:rsidRPr="00017168" w:rsidRDefault="00034383" w:rsidP="000343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34383" w:rsidRPr="00017168" w:rsidRDefault="00034383" w:rsidP="000343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34383" w:rsidRDefault="00034383" w:rsidP="0003438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34383" w:rsidRDefault="00034383" w:rsidP="00034383">
      <w:pPr>
        <w:rPr>
          <w:sz w:val="24"/>
          <w:szCs w:val="24"/>
        </w:rPr>
      </w:pPr>
    </w:p>
    <w:p w:rsidR="00034383" w:rsidRDefault="00926BA5" w:rsidP="00926BA5">
      <w:pPr>
        <w:ind w:firstLine="5387"/>
        <w:rPr>
          <w:sz w:val="24"/>
          <w:szCs w:val="24"/>
        </w:rPr>
      </w:pPr>
      <w:r>
        <w:object w:dxaOrig="16423" w:dyaOrig="4996">
          <v:shape id="_x0000_i1190" type="#_x0000_t75" style="width:284.25pt;height:93pt" o:ole="">
            <v:imagedata r:id="rId6" o:title=""/>
          </v:shape>
          <o:OLEObject Type="Embed" ProgID="MSPhotoEd.3" ShapeID="_x0000_i1190" DrawAspect="Content" ObjectID="_1451665029" r:id="rId112"/>
        </w:object>
      </w:r>
    </w:p>
    <w:p w:rsidR="00034383" w:rsidRPr="00017168" w:rsidRDefault="00034383" w:rsidP="00034383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34383" w:rsidRDefault="00034383" w:rsidP="00034383">
      <w:pPr>
        <w:pStyle w:val="a3"/>
        <w:ind w:left="0" w:right="-1" w:firstLine="0"/>
        <w:jc w:val="left"/>
        <w:rPr>
          <w:szCs w:val="24"/>
        </w:rPr>
      </w:pPr>
    </w:p>
    <w:p w:rsidR="00034383" w:rsidRPr="00CB09BB" w:rsidRDefault="00034383" w:rsidP="00034383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034383">
        <w:rPr>
          <w:b/>
          <w:sz w:val="24"/>
        </w:rPr>
        <w:t>Нефротический синдром</w:t>
      </w:r>
      <w:r w:rsidRPr="00034383">
        <w:rPr>
          <w:b/>
          <w:sz w:val="24"/>
          <w:szCs w:val="24"/>
        </w:rPr>
        <w:t xml:space="preserve"> </w:t>
      </w:r>
    </w:p>
    <w:p w:rsidR="00034383" w:rsidRPr="00D55E35" w:rsidRDefault="00034383" w:rsidP="00034383">
      <w:pPr>
        <w:jc w:val="both"/>
        <w:rPr>
          <w:sz w:val="24"/>
          <w:szCs w:val="24"/>
        </w:rPr>
      </w:pPr>
      <w:r>
        <w:rPr>
          <w:sz w:val="24"/>
          <w:szCs w:val="24"/>
        </w:rPr>
        <w:t>Нефротический синдром является ведущим нефрологическим синдромом и поэтому изучение его патогенеза, клинической картины, методов диагностики и приницпов медикаментозной коррекции является наиболее актуальным.</w:t>
      </w:r>
    </w:p>
    <w:p w:rsidR="00034383" w:rsidRPr="00E574D7" w:rsidRDefault="00034383" w:rsidP="00034383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 xml:space="preserve">с </w:t>
      </w:r>
      <w:r>
        <w:rPr>
          <w:sz w:val="24"/>
        </w:rPr>
        <w:t>современными данными по этиологии и патогенезу нефротического синдрома, клиническими проявлениями нефротического синдрома, принципами ранней диагностики, тактикой лечения и профилактики осложнений.</w:t>
      </w:r>
    </w:p>
    <w:p w:rsidR="00034383" w:rsidRPr="00605840" w:rsidRDefault="00034383" w:rsidP="00034383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34383" w:rsidRPr="00B01436" w:rsidRDefault="00034383" w:rsidP="0003438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Патогенез нефротического синдрома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Патогенез отеков.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Принципы диагностики нефротического синдрома.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Показания и противопоказания к назначению преднизолона.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Показания и противопоказания к назначению сандимуна.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Патогенетическое лечение нефротического синдрома.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Принципы профилактики.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Реабилитация больных.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034383" w:rsidRPr="00017168" w:rsidRDefault="00034383" w:rsidP="0003438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34383" w:rsidRDefault="00034383" w:rsidP="003825DF">
      <w:pPr>
        <w:numPr>
          <w:ilvl w:val="0"/>
          <w:numId w:val="55"/>
        </w:numPr>
        <w:jc w:val="both"/>
        <w:rPr>
          <w:sz w:val="24"/>
        </w:rPr>
      </w:pPr>
      <w:r>
        <w:rPr>
          <w:sz w:val="24"/>
        </w:rPr>
        <w:t>Для анальгетической нефропатии характерны: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полиурия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лейкоцитурия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гипертония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Отеки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Д. гематурия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а, б, д</w:t>
      </w:r>
    </w:p>
    <w:p w:rsidR="00034383" w:rsidRDefault="00034383" w:rsidP="003825DF">
      <w:pPr>
        <w:numPr>
          <w:ilvl w:val="0"/>
          <w:numId w:val="55"/>
        </w:numPr>
        <w:jc w:val="both"/>
        <w:rPr>
          <w:sz w:val="24"/>
        </w:rPr>
      </w:pPr>
      <w:r>
        <w:rPr>
          <w:sz w:val="24"/>
        </w:rPr>
        <w:t>Сульфаниламидная нефропатия возникает при злоупотреблении: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антибиотиками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цитостатическими препаратами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сульфалиламидными препаратами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в</w:t>
      </w:r>
    </w:p>
    <w:p w:rsidR="00034383" w:rsidRDefault="00034383" w:rsidP="003825DF">
      <w:pPr>
        <w:numPr>
          <w:ilvl w:val="0"/>
          <w:numId w:val="55"/>
        </w:numPr>
        <w:jc w:val="both"/>
        <w:rPr>
          <w:sz w:val="24"/>
        </w:rPr>
      </w:pPr>
      <w:r>
        <w:rPr>
          <w:sz w:val="24"/>
        </w:rPr>
        <w:t>Клинические проявления сульфаниламидной нефропатии могут быть: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гипертензия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боли в пояснице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отеки голеней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Анурия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lastRenderedPageBreak/>
        <w:t>Ответ: б, г</w:t>
      </w:r>
    </w:p>
    <w:p w:rsidR="00034383" w:rsidRDefault="00034383" w:rsidP="003825DF">
      <w:pPr>
        <w:numPr>
          <w:ilvl w:val="0"/>
          <w:numId w:val="55"/>
        </w:numPr>
        <w:jc w:val="both"/>
        <w:rPr>
          <w:sz w:val="24"/>
        </w:rPr>
      </w:pPr>
      <w:r>
        <w:rPr>
          <w:sz w:val="24"/>
        </w:rPr>
        <w:t>Противотуберкулезные препараты могут вызвать обратимые изменения: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лейкоцитурию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протеинурию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гематурию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Оксалурию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б, в</w:t>
      </w:r>
    </w:p>
    <w:p w:rsidR="00034383" w:rsidRDefault="00034383" w:rsidP="003825DF">
      <w:pPr>
        <w:numPr>
          <w:ilvl w:val="0"/>
          <w:numId w:val="55"/>
        </w:numPr>
        <w:jc w:val="both"/>
        <w:rPr>
          <w:sz w:val="24"/>
        </w:rPr>
      </w:pPr>
      <w:r>
        <w:rPr>
          <w:sz w:val="24"/>
        </w:rPr>
        <w:t>Хронический интерстициальный нефрит может встречаться: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в онкологической практике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при лечении заболеваний легких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при лечении заболеваний щитовидной железы препаратами лития</w:t>
      </w:r>
    </w:p>
    <w:p w:rsidR="00034383" w:rsidRP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а, г.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34383" w:rsidRPr="0040302E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34383" w:rsidRPr="00017168" w:rsidRDefault="00034383" w:rsidP="0003438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34383" w:rsidRPr="00017168" w:rsidRDefault="00034383" w:rsidP="0003438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34383" w:rsidRPr="00E574D7" w:rsidRDefault="00034383" w:rsidP="0003438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034383" w:rsidRDefault="00034383" w:rsidP="00034383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</w:p>
    <w:p w:rsidR="00034383" w:rsidRPr="00017168" w:rsidRDefault="00034383" w:rsidP="000343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34383" w:rsidRPr="00017168" w:rsidRDefault="00034383" w:rsidP="000343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34383" w:rsidRPr="00D55E35" w:rsidRDefault="00034383" w:rsidP="00034383"/>
    <w:p w:rsidR="00CB09BB" w:rsidRPr="00D55E35" w:rsidRDefault="00CB09BB" w:rsidP="00CB09BB"/>
    <w:p w:rsidR="00CB09BB" w:rsidRPr="00D55E35" w:rsidRDefault="00CB09BB" w:rsidP="00CB09BB"/>
    <w:p w:rsidR="00CB09BB" w:rsidRDefault="00CB09BB"/>
    <w:p w:rsidR="00034383" w:rsidRDefault="00034383"/>
    <w:p w:rsidR="00034383" w:rsidRPr="00017168" w:rsidRDefault="00034383" w:rsidP="000343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34383" w:rsidRPr="00017168" w:rsidRDefault="00034383" w:rsidP="000343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34383" w:rsidRDefault="00034383" w:rsidP="0003438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34383" w:rsidRDefault="00034383" w:rsidP="00034383">
      <w:pPr>
        <w:rPr>
          <w:sz w:val="24"/>
          <w:szCs w:val="24"/>
        </w:rPr>
      </w:pPr>
    </w:p>
    <w:p w:rsidR="00034383" w:rsidRDefault="00926BA5" w:rsidP="00926BA5">
      <w:pPr>
        <w:ind w:firstLine="4536"/>
        <w:rPr>
          <w:sz w:val="24"/>
          <w:szCs w:val="24"/>
        </w:rPr>
      </w:pPr>
      <w:r>
        <w:object w:dxaOrig="16423" w:dyaOrig="4996">
          <v:shape id="_x0000_i1191" type="#_x0000_t75" style="width:284.25pt;height:93pt" o:ole="">
            <v:imagedata r:id="rId6" o:title=""/>
          </v:shape>
          <o:OLEObject Type="Embed" ProgID="MSPhotoEd.3" ShapeID="_x0000_i1191" DrawAspect="Content" ObjectID="_1451665030" r:id="rId113"/>
        </w:object>
      </w:r>
    </w:p>
    <w:p w:rsidR="00034383" w:rsidRPr="00017168" w:rsidRDefault="00034383" w:rsidP="00034383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34383" w:rsidRDefault="00034383" w:rsidP="00034383">
      <w:pPr>
        <w:pStyle w:val="a3"/>
        <w:ind w:left="0" w:right="-1" w:firstLine="0"/>
        <w:jc w:val="left"/>
        <w:rPr>
          <w:szCs w:val="24"/>
        </w:rPr>
      </w:pPr>
    </w:p>
    <w:p w:rsidR="00034383" w:rsidRPr="00034383" w:rsidRDefault="00034383" w:rsidP="00034383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034383">
        <w:rPr>
          <w:b/>
          <w:sz w:val="24"/>
        </w:rPr>
        <w:t>Протеинурия и ее виды</w:t>
      </w:r>
    </w:p>
    <w:p w:rsidR="00034383" w:rsidRPr="00D55E35" w:rsidRDefault="00034383" w:rsidP="00034383">
      <w:pPr>
        <w:rPr>
          <w:sz w:val="24"/>
          <w:szCs w:val="24"/>
        </w:rPr>
      </w:pPr>
      <w:r>
        <w:rPr>
          <w:sz w:val="24"/>
          <w:szCs w:val="24"/>
        </w:rPr>
        <w:t>Протеинурия  является ведущим нефрологическим синдромом и поэтому изучение его патогенеза, клинической картины, методов диагностики и приницпов медикаментозной коррекции является наиболее актуальным.</w:t>
      </w:r>
    </w:p>
    <w:p w:rsidR="00034383" w:rsidRPr="00E574D7" w:rsidRDefault="00034383" w:rsidP="00034383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 xml:space="preserve">с </w:t>
      </w:r>
      <w:r>
        <w:rPr>
          <w:sz w:val="24"/>
        </w:rPr>
        <w:t>современными данными по этиологии и патогенезу протеинурий, виды протеинурий (селективная и неселективная), принципами ранней диагностики, тактикой лечения и профилактики осложнений.</w:t>
      </w:r>
    </w:p>
    <w:p w:rsidR="00034383" w:rsidRPr="00605840" w:rsidRDefault="00034383" w:rsidP="00034383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34383" w:rsidRPr="00B01436" w:rsidRDefault="00034383" w:rsidP="0003438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Патогенез протеинурии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Принципы диагностики протеинурии.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Показания и противопоказания к назначению патогенетической терапии.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Показания и противопоказания к назначению нефропротективной терапии.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Принципы профилактики.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Реабилитация больных.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034383" w:rsidRPr="00017168" w:rsidRDefault="00034383" w:rsidP="0003438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34383" w:rsidRDefault="00034383" w:rsidP="003825DF">
      <w:pPr>
        <w:numPr>
          <w:ilvl w:val="0"/>
          <w:numId w:val="56"/>
        </w:numPr>
        <w:jc w:val="both"/>
        <w:rPr>
          <w:sz w:val="24"/>
        </w:rPr>
      </w:pPr>
      <w:r>
        <w:rPr>
          <w:sz w:val="24"/>
        </w:rPr>
        <w:t>Для анальгетической нефропатии характерны: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полиурия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лейкоцитурия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гипертония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Отеки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Д. гематурия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а, б, д</w:t>
      </w:r>
    </w:p>
    <w:p w:rsidR="00034383" w:rsidRDefault="00034383" w:rsidP="003825DF">
      <w:pPr>
        <w:numPr>
          <w:ilvl w:val="0"/>
          <w:numId w:val="56"/>
        </w:numPr>
        <w:jc w:val="both"/>
        <w:rPr>
          <w:sz w:val="24"/>
        </w:rPr>
      </w:pPr>
      <w:r>
        <w:rPr>
          <w:sz w:val="24"/>
        </w:rPr>
        <w:t>Сульфаниламидная нефропатия возникает при злоупотреблении: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антибиотиками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цитостатическими препаратами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сульфалиламидными препаратами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в</w:t>
      </w:r>
    </w:p>
    <w:p w:rsidR="00034383" w:rsidRDefault="00034383" w:rsidP="003825DF">
      <w:pPr>
        <w:numPr>
          <w:ilvl w:val="0"/>
          <w:numId w:val="56"/>
        </w:numPr>
        <w:jc w:val="both"/>
        <w:rPr>
          <w:sz w:val="24"/>
        </w:rPr>
      </w:pPr>
      <w:r>
        <w:rPr>
          <w:sz w:val="24"/>
        </w:rPr>
        <w:t>Клинические проявления сульфаниламидной нефропатии могут быть: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гипертензия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боли в пояснице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отеки голеней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Анурия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б, г</w:t>
      </w:r>
    </w:p>
    <w:p w:rsidR="00034383" w:rsidRDefault="00034383" w:rsidP="003825DF">
      <w:pPr>
        <w:numPr>
          <w:ilvl w:val="0"/>
          <w:numId w:val="56"/>
        </w:numPr>
        <w:jc w:val="both"/>
        <w:rPr>
          <w:sz w:val="24"/>
        </w:rPr>
      </w:pPr>
      <w:r>
        <w:rPr>
          <w:sz w:val="24"/>
        </w:rPr>
        <w:t>Противотуберкулезные препараты могут вызвать обратимые изменения: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lastRenderedPageBreak/>
        <w:t>А. лейкоцитурию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протеинурию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гематурию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Оксалурию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б, в</w:t>
      </w:r>
    </w:p>
    <w:p w:rsidR="00034383" w:rsidRDefault="00034383" w:rsidP="003825DF">
      <w:pPr>
        <w:numPr>
          <w:ilvl w:val="0"/>
          <w:numId w:val="56"/>
        </w:numPr>
        <w:jc w:val="both"/>
        <w:rPr>
          <w:sz w:val="24"/>
        </w:rPr>
      </w:pPr>
      <w:r>
        <w:rPr>
          <w:sz w:val="24"/>
        </w:rPr>
        <w:t>Хронический интерстициальный нефрит может встречаться: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в онкологической практике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при лечении заболеваний легких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при лечении заболеваний щитовидной железы препаратами лития</w:t>
      </w:r>
    </w:p>
    <w:p w:rsidR="00034383" w:rsidRP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а, г.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34383" w:rsidRPr="0040302E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34383" w:rsidRPr="00017168" w:rsidRDefault="00034383" w:rsidP="0003438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34383" w:rsidRPr="00017168" w:rsidRDefault="00034383" w:rsidP="0003438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34383" w:rsidRPr="00E574D7" w:rsidRDefault="00034383" w:rsidP="0003438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034383" w:rsidRDefault="00034383" w:rsidP="00034383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</w:p>
    <w:p w:rsidR="00034383" w:rsidRPr="00017168" w:rsidRDefault="00034383" w:rsidP="000343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34383" w:rsidRPr="00017168" w:rsidRDefault="00034383" w:rsidP="000343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34383" w:rsidRPr="00D55E35" w:rsidRDefault="00034383" w:rsidP="00034383"/>
    <w:p w:rsidR="00034383" w:rsidRPr="00D55E35" w:rsidRDefault="00034383" w:rsidP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Pr="00017168" w:rsidRDefault="00034383" w:rsidP="000343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34383" w:rsidRPr="00017168" w:rsidRDefault="00034383" w:rsidP="000343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34383" w:rsidRDefault="00034383" w:rsidP="0003438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34383" w:rsidRDefault="00034383" w:rsidP="00034383">
      <w:pPr>
        <w:rPr>
          <w:sz w:val="24"/>
          <w:szCs w:val="24"/>
        </w:rPr>
      </w:pPr>
    </w:p>
    <w:p w:rsidR="00034383" w:rsidRDefault="00926BA5" w:rsidP="00926BA5">
      <w:pPr>
        <w:ind w:firstLine="4678"/>
        <w:rPr>
          <w:sz w:val="24"/>
          <w:szCs w:val="24"/>
        </w:rPr>
      </w:pPr>
      <w:r>
        <w:object w:dxaOrig="16423" w:dyaOrig="4996">
          <v:shape id="_x0000_i1192" type="#_x0000_t75" style="width:284.25pt;height:93pt" o:ole="">
            <v:imagedata r:id="rId6" o:title=""/>
          </v:shape>
          <o:OLEObject Type="Embed" ProgID="MSPhotoEd.3" ShapeID="_x0000_i1192" DrawAspect="Content" ObjectID="_1451665031" r:id="rId114"/>
        </w:object>
      </w:r>
    </w:p>
    <w:p w:rsidR="00034383" w:rsidRPr="00017168" w:rsidRDefault="00034383" w:rsidP="00034383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34383" w:rsidRDefault="00034383" w:rsidP="00034383">
      <w:pPr>
        <w:pStyle w:val="a3"/>
        <w:ind w:left="0" w:right="-1" w:firstLine="0"/>
        <w:jc w:val="left"/>
        <w:rPr>
          <w:szCs w:val="24"/>
        </w:rPr>
      </w:pPr>
    </w:p>
    <w:p w:rsidR="00034383" w:rsidRPr="00034383" w:rsidRDefault="00034383" w:rsidP="00034383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</w:rPr>
        <w:t>Гипертензионный синдром</w:t>
      </w:r>
    </w:p>
    <w:p w:rsidR="00034383" w:rsidRPr="00D55E35" w:rsidRDefault="00034383" w:rsidP="00034383">
      <w:pPr>
        <w:rPr>
          <w:sz w:val="24"/>
          <w:szCs w:val="24"/>
        </w:rPr>
      </w:pPr>
      <w:r>
        <w:rPr>
          <w:sz w:val="24"/>
          <w:szCs w:val="24"/>
        </w:rPr>
        <w:t>Гипертензионный синдром является ведущим нефрологическим синдромом и поэтому изучение его патогенеза, клинической картины, методов диагностики и приницпов медикаментозной коррекции является наиболее актуальным.</w:t>
      </w:r>
    </w:p>
    <w:p w:rsidR="00034383" w:rsidRPr="00E574D7" w:rsidRDefault="00034383" w:rsidP="00034383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 xml:space="preserve">с </w:t>
      </w:r>
      <w:r>
        <w:rPr>
          <w:sz w:val="24"/>
        </w:rPr>
        <w:t>современными данными по этиологии и патогенезу гипертензионного синдрома, клиническими проявлениями гипертензионного синдрома, принципами ранней диагностики, тактикой лечения и профилактики осложнений.</w:t>
      </w:r>
    </w:p>
    <w:p w:rsidR="00034383" w:rsidRPr="00605840" w:rsidRDefault="00034383" w:rsidP="00034383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34383" w:rsidRPr="00B01436" w:rsidRDefault="00034383" w:rsidP="0003438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Патогенез гипертензионного синдрома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Принципы диагностики гипертензионного синдрома.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Показания и противопоказания к назначению гипотензивной терапии.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Показания и противопоказания к назначению ингибиторов АПФ, антагонистов рецепторов ангиотензина 2.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Принципы профилактики осложнений.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Реабилитация больных.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034383" w:rsidRPr="00017168" w:rsidRDefault="00034383" w:rsidP="0003438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34383" w:rsidRDefault="00034383" w:rsidP="003825DF">
      <w:pPr>
        <w:numPr>
          <w:ilvl w:val="0"/>
          <w:numId w:val="57"/>
        </w:numPr>
        <w:jc w:val="both"/>
        <w:rPr>
          <w:sz w:val="24"/>
        </w:rPr>
      </w:pPr>
      <w:r>
        <w:rPr>
          <w:sz w:val="24"/>
        </w:rPr>
        <w:t>Для анальгетической нефропатии характерны: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полиурия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лейкоцитурия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гипертония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Отеки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Д. гематурия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а, б, д</w:t>
      </w:r>
    </w:p>
    <w:p w:rsidR="00034383" w:rsidRDefault="00034383" w:rsidP="003825DF">
      <w:pPr>
        <w:numPr>
          <w:ilvl w:val="0"/>
          <w:numId w:val="57"/>
        </w:numPr>
        <w:jc w:val="both"/>
        <w:rPr>
          <w:sz w:val="24"/>
        </w:rPr>
      </w:pPr>
      <w:r>
        <w:rPr>
          <w:sz w:val="24"/>
        </w:rPr>
        <w:t>Сульфаниламидная нефропатия возникает при злоупотреблении: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антибиотиками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цитостатическими препаратами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сульфалиламидными препаратами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в</w:t>
      </w:r>
    </w:p>
    <w:p w:rsidR="00034383" w:rsidRDefault="00034383" w:rsidP="003825DF">
      <w:pPr>
        <w:numPr>
          <w:ilvl w:val="0"/>
          <w:numId w:val="57"/>
        </w:numPr>
        <w:jc w:val="both"/>
        <w:rPr>
          <w:sz w:val="24"/>
        </w:rPr>
      </w:pPr>
      <w:r>
        <w:rPr>
          <w:sz w:val="24"/>
        </w:rPr>
        <w:t>Клинические проявления сульфаниламидной нефропатии могут быть: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гипертензия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боли в пояснице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отеки голеней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Анурия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б, г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34383" w:rsidRPr="0040302E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34383" w:rsidRPr="00017168" w:rsidRDefault="00034383" w:rsidP="0003438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34383" w:rsidRPr="00017168" w:rsidRDefault="00034383" w:rsidP="0003438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34383" w:rsidRPr="00E574D7" w:rsidRDefault="00034383" w:rsidP="0003438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034383" w:rsidRDefault="00034383" w:rsidP="00034383">
      <w:pPr>
        <w:jc w:val="both"/>
        <w:rPr>
          <w:sz w:val="24"/>
          <w:szCs w:val="24"/>
        </w:rPr>
      </w:pPr>
    </w:p>
    <w:p w:rsidR="00034383" w:rsidRDefault="00034383" w:rsidP="00034383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</w:p>
    <w:p w:rsidR="00034383" w:rsidRPr="00017168" w:rsidRDefault="00034383" w:rsidP="000343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34383" w:rsidRPr="00017168" w:rsidRDefault="00034383" w:rsidP="000343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34383" w:rsidRPr="00D55E35" w:rsidRDefault="00034383" w:rsidP="00034383"/>
    <w:p w:rsidR="00034383" w:rsidRPr="00D55E35" w:rsidRDefault="00034383" w:rsidP="00034383"/>
    <w:p w:rsidR="00034383" w:rsidRPr="00D55E35" w:rsidRDefault="00034383" w:rsidP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Default="00034383"/>
    <w:p w:rsidR="00034383" w:rsidRPr="00017168" w:rsidRDefault="00034383" w:rsidP="000343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034383" w:rsidRPr="00017168" w:rsidRDefault="00034383" w:rsidP="000343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034383" w:rsidRDefault="00034383" w:rsidP="0003438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034383" w:rsidRDefault="00034383" w:rsidP="00034383">
      <w:pPr>
        <w:rPr>
          <w:sz w:val="24"/>
          <w:szCs w:val="24"/>
        </w:rPr>
      </w:pPr>
    </w:p>
    <w:p w:rsidR="00034383" w:rsidRDefault="00926BA5" w:rsidP="00926BA5">
      <w:pPr>
        <w:ind w:firstLine="4678"/>
        <w:rPr>
          <w:sz w:val="24"/>
          <w:szCs w:val="24"/>
        </w:rPr>
      </w:pPr>
      <w:r>
        <w:object w:dxaOrig="16423" w:dyaOrig="4996">
          <v:shape id="_x0000_i1193" type="#_x0000_t75" style="width:284.25pt;height:93pt" o:ole="">
            <v:imagedata r:id="rId6" o:title=""/>
          </v:shape>
          <o:OLEObject Type="Embed" ProgID="MSPhotoEd.3" ShapeID="_x0000_i1193" DrawAspect="Content" ObjectID="_1451665032" r:id="rId115"/>
        </w:object>
      </w:r>
    </w:p>
    <w:p w:rsidR="00034383" w:rsidRPr="00017168" w:rsidRDefault="00034383" w:rsidP="00034383">
      <w:pPr>
        <w:jc w:val="both"/>
        <w:rPr>
          <w:sz w:val="24"/>
          <w:szCs w:val="24"/>
        </w:rPr>
      </w:pP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034383" w:rsidRDefault="00034383" w:rsidP="00034383">
      <w:pPr>
        <w:pStyle w:val="a3"/>
        <w:ind w:left="0" w:right="-1" w:firstLine="0"/>
        <w:jc w:val="left"/>
        <w:rPr>
          <w:szCs w:val="24"/>
        </w:rPr>
      </w:pPr>
    </w:p>
    <w:p w:rsidR="00034383" w:rsidRPr="00034383" w:rsidRDefault="00034383" w:rsidP="00034383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</w:rPr>
        <w:t>Гипертензионный синдром</w:t>
      </w:r>
    </w:p>
    <w:p w:rsidR="00034383" w:rsidRPr="00D55E35" w:rsidRDefault="00034383" w:rsidP="00034383">
      <w:pPr>
        <w:rPr>
          <w:sz w:val="24"/>
          <w:szCs w:val="24"/>
        </w:rPr>
      </w:pPr>
      <w:r>
        <w:rPr>
          <w:sz w:val="24"/>
          <w:szCs w:val="24"/>
        </w:rPr>
        <w:t>Гипертензионный синдром является ведущим нефрологическим синдромом и поэтому изучение его патогенеза, клинической картины, методов диагностики и приницпов медикаментозной коррекции является наиболее актуальным.</w:t>
      </w:r>
    </w:p>
    <w:p w:rsidR="00034383" w:rsidRPr="00E574D7" w:rsidRDefault="00034383" w:rsidP="00034383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 xml:space="preserve">с </w:t>
      </w:r>
      <w:r>
        <w:rPr>
          <w:sz w:val="24"/>
        </w:rPr>
        <w:t>современными данными по этиологии и патогенезу гипертензионного синдрома, клиническими проявлениями гипертензионного синдрома, принципами ранней диагностики, тактикой лечения и профилактики осложнений.</w:t>
      </w:r>
    </w:p>
    <w:p w:rsidR="00034383" w:rsidRPr="00605840" w:rsidRDefault="00034383" w:rsidP="00034383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034383" w:rsidRPr="00B01436" w:rsidRDefault="00034383" w:rsidP="0003438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Патогенез гипертензионного синдрома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Принципы диагностики гипертензионного синдрома.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Показания и противопоказания к назначению гипотензивной терапии.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Показания и противопоказания к назначению ингибиторов АПФ, антагонистов рецепторов ангиотензина 2.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Принципы профилактики осложнений.</w:t>
      </w:r>
    </w:p>
    <w:p w:rsidR="00034383" w:rsidRDefault="00034383" w:rsidP="00034383">
      <w:pPr>
        <w:jc w:val="both"/>
        <w:rPr>
          <w:sz w:val="24"/>
        </w:rPr>
      </w:pPr>
      <w:r>
        <w:rPr>
          <w:sz w:val="24"/>
        </w:rPr>
        <w:t>Реабилитация больных.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034383" w:rsidRPr="00017168" w:rsidRDefault="00034383" w:rsidP="0003438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034383" w:rsidRDefault="00034383" w:rsidP="003825DF">
      <w:pPr>
        <w:numPr>
          <w:ilvl w:val="0"/>
          <w:numId w:val="58"/>
        </w:numPr>
        <w:jc w:val="both"/>
        <w:rPr>
          <w:sz w:val="24"/>
        </w:rPr>
      </w:pPr>
      <w:r>
        <w:rPr>
          <w:sz w:val="24"/>
        </w:rPr>
        <w:t>Для анальгетической нефропатии характерны: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полиурия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лейкоцитурия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гипертония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Отеки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Д. гематурия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а, б, д</w:t>
      </w:r>
    </w:p>
    <w:p w:rsidR="00034383" w:rsidRDefault="00034383" w:rsidP="003825DF">
      <w:pPr>
        <w:numPr>
          <w:ilvl w:val="0"/>
          <w:numId w:val="58"/>
        </w:numPr>
        <w:jc w:val="both"/>
        <w:rPr>
          <w:sz w:val="24"/>
        </w:rPr>
      </w:pPr>
      <w:r>
        <w:rPr>
          <w:sz w:val="24"/>
        </w:rPr>
        <w:t>Сульфаниламидная нефропатия возникает при злоупотреблении: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антибиотиками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цитостатическими препаратами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сульфалиламидными препаратами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в</w:t>
      </w:r>
    </w:p>
    <w:p w:rsidR="00034383" w:rsidRDefault="00034383" w:rsidP="003825DF">
      <w:pPr>
        <w:numPr>
          <w:ilvl w:val="0"/>
          <w:numId w:val="58"/>
        </w:numPr>
        <w:jc w:val="both"/>
        <w:rPr>
          <w:sz w:val="24"/>
        </w:rPr>
      </w:pPr>
      <w:r>
        <w:rPr>
          <w:sz w:val="24"/>
        </w:rPr>
        <w:t>Клинические проявления сульфаниламидной нефропатии могут быть: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А. гипертензия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Б. боли в пояснице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В. отеки голеней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Г. Анурия</w:t>
      </w:r>
    </w:p>
    <w:p w:rsidR="00034383" w:rsidRDefault="00034383" w:rsidP="00034383">
      <w:pPr>
        <w:ind w:left="709"/>
        <w:jc w:val="both"/>
        <w:rPr>
          <w:sz w:val="24"/>
        </w:rPr>
      </w:pPr>
      <w:r>
        <w:rPr>
          <w:sz w:val="24"/>
        </w:rPr>
        <w:t>Ответ: б, г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034383" w:rsidRPr="00017168" w:rsidRDefault="00034383" w:rsidP="000343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034383" w:rsidRPr="0040302E" w:rsidRDefault="00034383" w:rsidP="000343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034383" w:rsidRPr="00017168" w:rsidRDefault="00034383" w:rsidP="0003438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034383" w:rsidRPr="00017168" w:rsidRDefault="00034383" w:rsidP="0003438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034383" w:rsidRPr="00017168" w:rsidRDefault="00034383" w:rsidP="000343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034383" w:rsidRPr="00017168" w:rsidRDefault="00034383" w:rsidP="000343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034383" w:rsidRPr="00E574D7" w:rsidRDefault="00034383" w:rsidP="0003438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034383" w:rsidRDefault="00034383" w:rsidP="00034383">
      <w:pPr>
        <w:jc w:val="both"/>
        <w:rPr>
          <w:sz w:val="24"/>
          <w:szCs w:val="24"/>
        </w:rPr>
      </w:pPr>
    </w:p>
    <w:p w:rsidR="00034383" w:rsidRDefault="00034383" w:rsidP="00034383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034383" w:rsidRPr="00017168" w:rsidRDefault="00034383" w:rsidP="00034383">
      <w:pPr>
        <w:jc w:val="both"/>
        <w:rPr>
          <w:sz w:val="24"/>
          <w:szCs w:val="24"/>
        </w:rPr>
      </w:pPr>
    </w:p>
    <w:p w:rsidR="00034383" w:rsidRPr="00017168" w:rsidRDefault="00034383" w:rsidP="000343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034383" w:rsidRPr="00017168" w:rsidRDefault="00034383" w:rsidP="000343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034383" w:rsidRPr="00D55E35" w:rsidRDefault="00034383" w:rsidP="00034383"/>
    <w:p w:rsidR="00034383" w:rsidRPr="00D55E35" w:rsidRDefault="00034383" w:rsidP="00034383"/>
    <w:p w:rsidR="00034383" w:rsidRPr="00D55E35" w:rsidRDefault="00034383" w:rsidP="00034383"/>
    <w:p w:rsidR="00034383" w:rsidRPr="00D55E35" w:rsidRDefault="00034383" w:rsidP="00034383"/>
    <w:p w:rsidR="00034383" w:rsidRDefault="000343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Pr="00017168" w:rsidRDefault="00B06B83" w:rsidP="00B06B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06B83" w:rsidRPr="00017168" w:rsidRDefault="00B06B83" w:rsidP="00B06B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06B83" w:rsidRDefault="00B06B83" w:rsidP="00B06B8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06B83" w:rsidRDefault="00B06B83" w:rsidP="00B06B83">
      <w:pPr>
        <w:rPr>
          <w:sz w:val="24"/>
          <w:szCs w:val="24"/>
        </w:rPr>
      </w:pPr>
    </w:p>
    <w:p w:rsidR="00B06B83" w:rsidRDefault="00926BA5" w:rsidP="00926BA5">
      <w:pPr>
        <w:ind w:firstLine="4536"/>
        <w:rPr>
          <w:sz w:val="24"/>
          <w:szCs w:val="24"/>
        </w:rPr>
      </w:pPr>
      <w:r>
        <w:object w:dxaOrig="16423" w:dyaOrig="4996">
          <v:shape id="_x0000_i1194" type="#_x0000_t75" style="width:284.25pt;height:93pt" o:ole="">
            <v:imagedata r:id="rId6" o:title=""/>
          </v:shape>
          <o:OLEObject Type="Embed" ProgID="MSPhotoEd.3" ShapeID="_x0000_i1194" DrawAspect="Content" ObjectID="_1451665033" r:id="rId116"/>
        </w:object>
      </w:r>
    </w:p>
    <w:p w:rsidR="00280333" w:rsidRPr="00017168" w:rsidRDefault="00280333" w:rsidP="0028033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06B83" w:rsidRDefault="00B06B83" w:rsidP="00B06B83">
      <w:pPr>
        <w:pStyle w:val="a3"/>
        <w:ind w:left="0" w:right="-1" w:firstLine="0"/>
        <w:jc w:val="left"/>
        <w:rPr>
          <w:szCs w:val="24"/>
        </w:rPr>
      </w:pPr>
    </w:p>
    <w:p w:rsidR="00B06B83" w:rsidRPr="00034383" w:rsidRDefault="00B06B83" w:rsidP="00B06B83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B06B83">
        <w:rPr>
          <w:b/>
          <w:sz w:val="24"/>
          <w:szCs w:val="24"/>
        </w:rPr>
        <w:t>Гормональная почечная регуляция артериального давления</w:t>
      </w:r>
    </w:p>
    <w:p w:rsidR="00B06B83" w:rsidRPr="00D55E35" w:rsidRDefault="00B06B83" w:rsidP="00B06B83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гормональной регуляции артериального давления является актуальной проблемой для нефрологов, необходимой для назначения адекватной гипотензивной терапии.</w:t>
      </w:r>
    </w:p>
    <w:p w:rsidR="00B06B83" w:rsidRPr="00F0243A" w:rsidRDefault="00B06B83" w:rsidP="00B06B83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 xml:space="preserve">с </w:t>
      </w:r>
      <w:r w:rsidRPr="00F0243A">
        <w:rPr>
          <w:sz w:val="24"/>
          <w:szCs w:val="24"/>
        </w:rPr>
        <w:t>механизмом почечной регуляции АД, участием гормональной системы почек в поддержании АД, прессорной и депрессорной гормональными системами</w:t>
      </w:r>
    </w:p>
    <w:p w:rsidR="00B06B83" w:rsidRPr="00605840" w:rsidRDefault="00B06B83" w:rsidP="00B06B83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06B83" w:rsidRPr="00B01436" w:rsidRDefault="00B06B83" w:rsidP="00B06B8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B06B83" w:rsidRPr="00F0243A" w:rsidRDefault="00B06B83" w:rsidP="00B06B83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Классификация артериальных гипертензий.</w:t>
      </w:r>
    </w:p>
    <w:p w:rsidR="00B06B83" w:rsidRPr="00F0243A" w:rsidRDefault="00B06B83" w:rsidP="00B06B83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Поражение органов-мишеней при артериальной гипертензии.</w:t>
      </w:r>
    </w:p>
    <w:p w:rsidR="00B06B83" w:rsidRPr="00F0243A" w:rsidRDefault="00B06B83" w:rsidP="00B06B83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Что такое почечная гипертензия.</w:t>
      </w:r>
    </w:p>
    <w:p w:rsidR="00B06B83" w:rsidRPr="00F0243A" w:rsidRDefault="00B06B83" w:rsidP="00B06B83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Патогенез артериальной гипертензии.</w:t>
      </w:r>
    </w:p>
    <w:p w:rsidR="00B06B83" w:rsidRPr="00F0243A" w:rsidRDefault="00B06B83" w:rsidP="00B06B83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Гормональные системы почек, участвующие в поддержании АД.</w:t>
      </w:r>
    </w:p>
    <w:p w:rsidR="00B06B83" w:rsidRPr="00F0243A" w:rsidRDefault="00B06B83" w:rsidP="00B06B83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Клинические проявления.</w:t>
      </w:r>
    </w:p>
    <w:p w:rsidR="00B06B83" w:rsidRPr="00F0243A" w:rsidRDefault="00B06B83" w:rsidP="00B06B83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Осложнения почечной гипертензии</w:t>
      </w:r>
    </w:p>
    <w:p w:rsidR="00B06B83" w:rsidRPr="00F0243A" w:rsidRDefault="00B06B83" w:rsidP="00B06B83">
      <w:pPr>
        <w:ind w:firstLine="720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Лечение артериальной гипертензии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06B83" w:rsidRPr="00017168" w:rsidRDefault="00B06B83" w:rsidP="00B06B8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B06B83" w:rsidRPr="00017168" w:rsidRDefault="00B06B83" w:rsidP="00B06B8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280333">
        <w:rPr>
          <w:sz w:val="24"/>
          <w:szCs w:val="24"/>
        </w:rPr>
        <w:t>учебные руководства, монографии, интернет</w:t>
      </w:r>
    </w:p>
    <w:p w:rsidR="00B06B83" w:rsidRPr="00017168" w:rsidRDefault="00B06B83" w:rsidP="00B06B8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06B83" w:rsidRPr="00F0243A" w:rsidRDefault="00B06B83" w:rsidP="00B06B83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1. Артериальная гипертензия наиболее характерна: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для липоидного нефрита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для мембранозной нефропатии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для болезни Берже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для мезангиопролиферативного нефрита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Д. для мезангиокапиллярного нефрита</w:t>
      </w:r>
    </w:p>
    <w:p w:rsidR="00B06B83" w:rsidRPr="00F0243A" w:rsidRDefault="00B06B83" w:rsidP="00B06B83">
      <w:pPr>
        <w:ind w:left="1276"/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д</w:t>
      </w:r>
    </w:p>
    <w:p w:rsidR="00B06B83" w:rsidRPr="00F0243A" w:rsidRDefault="00B06B83" w:rsidP="00B06B83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2. Возможными исходами поражения почек при артериальной гипертензии являются: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первично- сморщенная почка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пиелонефрит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стеноз почечных артерий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вторично- сморщенная почка</w:t>
      </w:r>
    </w:p>
    <w:p w:rsidR="00B06B83" w:rsidRPr="00F0243A" w:rsidRDefault="00B06B83" w:rsidP="00B06B83">
      <w:pPr>
        <w:jc w:val="both"/>
        <w:rPr>
          <w:b/>
          <w:sz w:val="24"/>
          <w:szCs w:val="24"/>
        </w:rPr>
      </w:pPr>
      <w:r w:rsidRPr="00F0243A">
        <w:rPr>
          <w:sz w:val="24"/>
          <w:szCs w:val="24"/>
        </w:rPr>
        <w:t>Д. все перечисленное</w:t>
      </w:r>
      <w:r w:rsidRPr="00F0243A">
        <w:rPr>
          <w:b/>
          <w:sz w:val="24"/>
          <w:szCs w:val="24"/>
        </w:rPr>
        <w:t xml:space="preserve"> </w:t>
      </w:r>
    </w:p>
    <w:p w:rsidR="00B06B83" w:rsidRPr="00F0243A" w:rsidRDefault="00B06B83" w:rsidP="00B06B83">
      <w:pPr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а</w:t>
      </w:r>
    </w:p>
    <w:p w:rsidR="00B06B83" w:rsidRPr="00F0243A" w:rsidRDefault="00B06B83" w:rsidP="00B06B83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3. Содержание ренина плазмы у больных с тяжелой ХПН и неконтролируемой гипертонией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понижено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повышено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не изменено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закономерности не отмечается</w:t>
      </w:r>
    </w:p>
    <w:p w:rsidR="00B06B83" w:rsidRPr="00F0243A" w:rsidRDefault="00B06B83" w:rsidP="00B06B83">
      <w:pPr>
        <w:ind w:left="1276"/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lastRenderedPageBreak/>
        <w:t>Ответ: б</w:t>
      </w:r>
    </w:p>
    <w:p w:rsidR="00B06B83" w:rsidRPr="00F0243A" w:rsidRDefault="00B06B83" w:rsidP="00B06B83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4. Стойкая гипертония при ХПН может быть обусловлена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полинейропатией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наличием «солетеряющей» почки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перикардитом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всеми перечисленными факторами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Д. ни одним из перечисленных факторов</w:t>
      </w:r>
    </w:p>
    <w:p w:rsidR="00B06B83" w:rsidRPr="00F0243A" w:rsidRDefault="00B06B83" w:rsidP="00B06B83">
      <w:pPr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г</w:t>
      </w:r>
    </w:p>
    <w:p w:rsidR="00B06B83" w:rsidRPr="00F0243A" w:rsidRDefault="00B06B83" w:rsidP="00B06B83">
      <w:pPr>
        <w:jc w:val="both"/>
        <w:rPr>
          <w:b/>
          <w:sz w:val="24"/>
          <w:szCs w:val="24"/>
        </w:rPr>
      </w:pP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28033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06B83" w:rsidRPr="0040302E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06B83" w:rsidRPr="00017168" w:rsidRDefault="00B06B83" w:rsidP="00B06B8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06B83" w:rsidRPr="00017168" w:rsidRDefault="00B06B83" w:rsidP="00B06B8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06B83" w:rsidRPr="00017168" w:rsidRDefault="00B06B83" w:rsidP="00B06B8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06B83" w:rsidRPr="00017168" w:rsidRDefault="00B06B83" w:rsidP="00B06B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06B83" w:rsidRPr="00017168" w:rsidRDefault="00B06B83" w:rsidP="00B06B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06B83" w:rsidRPr="00E574D7" w:rsidRDefault="00B06B83" w:rsidP="00B06B8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B06B83" w:rsidRDefault="00B06B83" w:rsidP="00B06B83">
      <w:pPr>
        <w:jc w:val="both"/>
        <w:rPr>
          <w:sz w:val="24"/>
          <w:szCs w:val="24"/>
        </w:rPr>
      </w:pPr>
    </w:p>
    <w:p w:rsidR="00B06B83" w:rsidRDefault="00B06B83" w:rsidP="00B06B83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B06B83" w:rsidRPr="00017168" w:rsidRDefault="00B06B83" w:rsidP="00B06B83">
      <w:pPr>
        <w:jc w:val="both"/>
        <w:rPr>
          <w:sz w:val="24"/>
          <w:szCs w:val="24"/>
        </w:rPr>
      </w:pPr>
    </w:p>
    <w:p w:rsidR="00B06B83" w:rsidRPr="00017168" w:rsidRDefault="00B06B83" w:rsidP="00B06B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06B83" w:rsidRPr="00017168" w:rsidRDefault="00B06B83" w:rsidP="00B06B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06B83" w:rsidRPr="00D55E35" w:rsidRDefault="00B06B83" w:rsidP="00B06B83"/>
    <w:p w:rsidR="00B06B83" w:rsidRPr="00D55E35" w:rsidRDefault="00B06B83" w:rsidP="00B06B83"/>
    <w:p w:rsidR="00B06B83" w:rsidRDefault="00B06B83" w:rsidP="00B06B83"/>
    <w:p w:rsidR="00B06B83" w:rsidRDefault="00B06B83" w:rsidP="00B06B83"/>
    <w:p w:rsidR="00B06B83" w:rsidRDefault="00B06B83" w:rsidP="00B06B83"/>
    <w:p w:rsidR="00B06B83" w:rsidRDefault="00B06B83" w:rsidP="00B06B83"/>
    <w:p w:rsidR="00B06B83" w:rsidRDefault="00B06B83" w:rsidP="00B06B83"/>
    <w:p w:rsidR="00B06B83" w:rsidRPr="00017168" w:rsidRDefault="00B06B83" w:rsidP="00B06B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06B83" w:rsidRPr="00017168" w:rsidRDefault="00B06B83" w:rsidP="00B06B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06B83" w:rsidRDefault="00B06B83" w:rsidP="00B06B8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06B83" w:rsidRDefault="00B06B83" w:rsidP="00B06B83">
      <w:pPr>
        <w:rPr>
          <w:sz w:val="24"/>
          <w:szCs w:val="24"/>
        </w:rPr>
      </w:pPr>
    </w:p>
    <w:p w:rsidR="00B06B83" w:rsidRDefault="00926BA5" w:rsidP="00926BA5">
      <w:pPr>
        <w:ind w:firstLine="4678"/>
        <w:rPr>
          <w:sz w:val="24"/>
          <w:szCs w:val="24"/>
        </w:rPr>
      </w:pPr>
      <w:r>
        <w:object w:dxaOrig="16423" w:dyaOrig="4996">
          <v:shape id="_x0000_i1195" type="#_x0000_t75" style="width:284.25pt;height:93pt" o:ole="">
            <v:imagedata r:id="rId6" o:title=""/>
          </v:shape>
          <o:OLEObject Type="Embed" ProgID="MSPhotoEd.3" ShapeID="_x0000_i1195" DrawAspect="Content" ObjectID="_1451665034" r:id="rId117"/>
        </w:object>
      </w:r>
    </w:p>
    <w:p w:rsidR="00B06B83" w:rsidRPr="00017168" w:rsidRDefault="00B06B83" w:rsidP="00B06B83">
      <w:pPr>
        <w:jc w:val="both"/>
        <w:rPr>
          <w:sz w:val="24"/>
          <w:szCs w:val="24"/>
        </w:rPr>
      </w:pPr>
    </w:p>
    <w:p w:rsidR="00F632FA" w:rsidRPr="00017168" w:rsidRDefault="00F632FA" w:rsidP="00F632F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06B83" w:rsidRDefault="00B06B83" w:rsidP="00B06B83">
      <w:pPr>
        <w:pStyle w:val="a3"/>
        <w:ind w:left="0" w:right="-1" w:firstLine="0"/>
        <w:jc w:val="left"/>
        <w:rPr>
          <w:szCs w:val="24"/>
        </w:rPr>
      </w:pPr>
    </w:p>
    <w:p w:rsidR="00B06B83" w:rsidRPr="00034383" w:rsidRDefault="00B06B83" w:rsidP="00B06B83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B06B83">
        <w:rPr>
          <w:b/>
          <w:sz w:val="24"/>
          <w:szCs w:val="24"/>
        </w:rPr>
        <w:t>Почечная регуляция фосфорно-кальциевого обмена</w:t>
      </w:r>
    </w:p>
    <w:p w:rsidR="00B06B83" w:rsidRPr="00D55E35" w:rsidRDefault="00B06B83" w:rsidP="00B06B83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почечной регуляции фосфорно-кальциевого обмена  является актуальной проблемой для нефрологов, необходимой для назначения адекватной терапии.</w:t>
      </w:r>
    </w:p>
    <w:p w:rsidR="00B06B83" w:rsidRDefault="00B06B83" w:rsidP="00B06B83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 xml:space="preserve">с </w:t>
      </w:r>
      <w:r w:rsidRPr="00F0243A">
        <w:rPr>
          <w:sz w:val="24"/>
          <w:szCs w:val="24"/>
        </w:rPr>
        <w:t xml:space="preserve">механизмом почечной регуляции </w:t>
      </w:r>
      <w:r>
        <w:rPr>
          <w:sz w:val="24"/>
          <w:szCs w:val="24"/>
        </w:rPr>
        <w:t>фосфорно-кальциевого обмена, клиническими и лабораторными изменениями при нарушении фосфорно-кальциевого обмена, принципами медикаментозной коррекции</w:t>
      </w:r>
    </w:p>
    <w:p w:rsidR="00B06B83" w:rsidRPr="00605840" w:rsidRDefault="00B06B83" w:rsidP="00B06B83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06B83" w:rsidRPr="00B01436" w:rsidRDefault="00B06B83" w:rsidP="00B06B8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Механизм обмена фосфора в организме.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Роль витамина Д в обмене фосфора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 кальцификации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 остеопороза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Биохимические маркеры ремоделирования костной ткани</w:t>
      </w:r>
    </w:p>
    <w:p w:rsidR="00B06B83" w:rsidRPr="00F0243A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Профилактика и терапия нарушений фосфорно-кальциевого обмена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06B83" w:rsidRPr="00017168" w:rsidRDefault="00B06B83" w:rsidP="00B06B8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B06B83" w:rsidRPr="00017168" w:rsidRDefault="00B06B83" w:rsidP="00B06B8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F632FA">
        <w:rPr>
          <w:sz w:val="24"/>
          <w:szCs w:val="24"/>
        </w:rPr>
        <w:t>учебные руководства, монографии, интернет</w:t>
      </w:r>
    </w:p>
    <w:p w:rsidR="00B06B83" w:rsidRPr="00017168" w:rsidRDefault="00B06B83" w:rsidP="00B06B8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06B83" w:rsidRPr="00F0243A" w:rsidRDefault="00B06B83" w:rsidP="00B06B83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1. Артериальная гипертензия наиболее характерна: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для липоидного нефрита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для мембранозной нефропатии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для болезни Берже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для мезангиопролиферативного нефрита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Д. для мезангиокапиллярного нефрита</w:t>
      </w:r>
    </w:p>
    <w:p w:rsidR="00B06B83" w:rsidRPr="00F0243A" w:rsidRDefault="00B06B83" w:rsidP="00B06B83">
      <w:pPr>
        <w:ind w:left="1276"/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д</w:t>
      </w:r>
    </w:p>
    <w:p w:rsidR="00B06B83" w:rsidRPr="00F0243A" w:rsidRDefault="00B06B83" w:rsidP="00B06B83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2. Возможными исходами поражения почек при артериальной гипертензии являются: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первично- сморщенная почка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пиелонефрит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стеноз почечных артерий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вторично- сморщенная почка</w:t>
      </w:r>
    </w:p>
    <w:p w:rsidR="00B06B83" w:rsidRPr="00F0243A" w:rsidRDefault="00B06B83" w:rsidP="00B06B83">
      <w:pPr>
        <w:jc w:val="both"/>
        <w:rPr>
          <w:b/>
          <w:sz w:val="24"/>
          <w:szCs w:val="24"/>
        </w:rPr>
      </w:pPr>
      <w:r w:rsidRPr="00F0243A">
        <w:rPr>
          <w:sz w:val="24"/>
          <w:szCs w:val="24"/>
        </w:rPr>
        <w:t>Д. все перечисленное</w:t>
      </w:r>
      <w:r w:rsidRPr="00F0243A">
        <w:rPr>
          <w:b/>
          <w:sz w:val="24"/>
          <w:szCs w:val="24"/>
        </w:rPr>
        <w:t xml:space="preserve"> </w:t>
      </w:r>
    </w:p>
    <w:p w:rsidR="00B06B83" w:rsidRPr="00F0243A" w:rsidRDefault="00B06B83" w:rsidP="00B06B83">
      <w:pPr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а</w:t>
      </w:r>
    </w:p>
    <w:p w:rsidR="00B06B83" w:rsidRPr="00F0243A" w:rsidRDefault="00B06B83" w:rsidP="00B06B83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t>3. Содержание ренина плазмы у больных с тяжелой ХПН и неконтролируемой гипертонией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понижено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повышено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не изменено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закономерности не отмечается</w:t>
      </w:r>
    </w:p>
    <w:p w:rsidR="00B06B83" w:rsidRPr="00F0243A" w:rsidRDefault="00B06B83" w:rsidP="00B06B83">
      <w:pPr>
        <w:ind w:left="1276"/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б</w:t>
      </w:r>
    </w:p>
    <w:p w:rsidR="00B06B83" w:rsidRPr="00F0243A" w:rsidRDefault="00B06B83" w:rsidP="00B06B83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F0243A">
        <w:rPr>
          <w:sz w:val="24"/>
          <w:szCs w:val="24"/>
        </w:rPr>
        <w:lastRenderedPageBreak/>
        <w:t>4. Стойкая гипертония при ХПН может быть обусловлена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А. полинейропатией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Б. наличием «солетеряющей» почки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В. перикардитом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Г. всеми перечисленными факторами</w:t>
      </w:r>
    </w:p>
    <w:p w:rsidR="00B06B83" w:rsidRPr="00F0243A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F0243A">
        <w:rPr>
          <w:sz w:val="24"/>
          <w:szCs w:val="24"/>
        </w:rPr>
        <w:t>Д. ни одним из перечисленных факторов</w:t>
      </w:r>
    </w:p>
    <w:p w:rsidR="00B06B83" w:rsidRPr="00F0243A" w:rsidRDefault="00B06B83" w:rsidP="00B06B83">
      <w:pPr>
        <w:jc w:val="both"/>
        <w:rPr>
          <w:b/>
          <w:sz w:val="24"/>
          <w:szCs w:val="24"/>
        </w:rPr>
      </w:pPr>
      <w:r w:rsidRPr="00F0243A">
        <w:rPr>
          <w:b/>
          <w:sz w:val="24"/>
          <w:szCs w:val="24"/>
        </w:rPr>
        <w:t>Ответ: г</w:t>
      </w:r>
    </w:p>
    <w:p w:rsidR="00B06B83" w:rsidRPr="00F0243A" w:rsidRDefault="00B06B83" w:rsidP="00B06B83">
      <w:pPr>
        <w:jc w:val="both"/>
        <w:rPr>
          <w:b/>
          <w:sz w:val="24"/>
          <w:szCs w:val="24"/>
        </w:rPr>
      </w:pP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F632F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F632F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06B83" w:rsidRPr="0040302E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06B83" w:rsidRPr="00017168" w:rsidRDefault="00B06B83" w:rsidP="00B06B8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06B83" w:rsidRPr="00017168" w:rsidRDefault="00B06B83" w:rsidP="00B06B8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06B83" w:rsidRPr="00017168" w:rsidRDefault="00B06B83" w:rsidP="00B06B8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06B83" w:rsidRPr="00017168" w:rsidRDefault="00B06B83" w:rsidP="00B06B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06B83" w:rsidRPr="00017168" w:rsidRDefault="00B06B83" w:rsidP="00B06B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06B83" w:rsidRPr="00E574D7" w:rsidRDefault="00B06B83" w:rsidP="00B06B8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B06B83" w:rsidRDefault="00B06B83" w:rsidP="00B06B83">
      <w:pPr>
        <w:jc w:val="both"/>
        <w:rPr>
          <w:sz w:val="24"/>
          <w:szCs w:val="24"/>
        </w:rPr>
      </w:pPr>
    </w:p>
    <w:p w:rsidR="00B06B83" w:rsidRDefault="00B06B83" w:rsidP="00B06B83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B06B83" w:rsidRPr="00017168" w:rsidRDefault="00B06B83" w:rsidP="00B06B83">
      <w:pPr>
        <w:jc w:val="both"/>
        <w:rPr>
          <w:sz w:val="24"/>
          <w:szCs w:val="24"/>
        </w:rPr>
      </w:pPr>
    </w:p>
    <w:p w:rsidR="00B06B83" w:rsidRPr="00017168" w:rsidRDefault="00B06B83" w:rsidP="00B06B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06B83" w:rsidRPr="00017168" w:rsidRDefault="00B06B83" w:rsidP="00B06B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06B83" w:rsidRPr="00D55E35" w:rsidRDefault="00B06B83" w:rsidP="00B06B83"/>
    <w:p w:rsidR="00B06B83" w:rsidRPr="00D55E35" w:rsidRDefault="00B06B83" w:rsidP="00B06B83"/>
    <w:p w:rsidR="00B06B83" w:rsidRPr="00D55E35" w:rsidRDefault="00B06B83" w:rsidP="00B06B83"/>
    <w:p w:rsidR="00B06B83" w:rsidRPr="00D55E35" w:rsidRDefault="00B06B83" w:rsidP="00B06B83"/>
    <w:p w:rsidR="00B06B83" w:rsidRPr="00D55E35" w:rsidRDefault="00B06B83" w:rsidP="00B06B83"/>
    <w:p w:rsidR="00B06B83" w:rsidRPr="00D55E35" w:rsidRDefault="00B06B83" w:rsidP="00B06B83"/>
    <w:p w:rsidR="00B06B83" w:rsidRDefault="00B06B83"/>
    <w:p w:rsidR="00B06B83" w:rsidRDefault="00B06B83"/>
    <w:p w:rsidR="00B06B83" w:rsidRDefault="00B06B83"/>
    <w:p w:rsidR="00B06B83" w:rsidRPr="00017168" w:rsidRDefault="00B06B83" w:rsidP="00B06B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06B83" w:rsidRPr="00017168" w:rsidRDefault="00B06B83" w:rsidP="00B06B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06B83" w:rsidRDefault="00B06B83" w:rsidP="00B06B8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06B83" w:rsidRDefault="00B06B83" w:rsidP="00B06B83">
      <w:pPr>
        <w:rPr>
          <w:sz w:val="24"/>
          <w:szCs w:val="24"/>
        </w:rPr>
      </w:pPr>
    </w:p>
    <w:p w:rsidR="00B06B83" w:rsidRDefault="00B06B83" w:rsidP="00B06B83">
      <w:pPr>
        <w:rPr>
          <w:sz w:val="24"/>
          <w:szCs w:val="24"/>
        </w:rPr>
      </w:pPr>
    </w:p>
    <w:p w:rsidR="00B06B83" w:rsidRDefault="00926BA5" w:rsidP="00926BA5">
      <w:pPr>
        <w:ind w:firstLine="5103"/>
        <w:rPr>
          <w:sz w:val="24"/>
          <w:szCs w:val="24"/>
        </w:rPr>
      </w:pPr>
      <w:r>
        <w:object w:dxaOrig="16423" w:dyaOrig="4996">
          <v:shape id="_x0000_i1196" type="#_x0000_t75" style="width:284.25pt;height:93pt" o:ole="">
            <v:imagedata r:id="rId6" o:title=""/>
          </v:shape>
          <o:OLEObject Type="Embed" ProgID="MSPhotoEd.3" ShapeID="_x0000_i1196" DrawAspect="Content" ObjectID="_1451665035" r:id="rId118"/>
        </w:object>
      </w:r>
    </w:p>
    <w:p w:rsidR="00B06B83" w:rsidRPr="00017168" w:rsidRDefault="00B06B83" w:rsidP="00B06B83">
      <w:pPr>
        <w:jc w:val="both"/>
        <w:rPr>
          <w:sz w:val="24"/>
          <w:szCs w:val="24"/>
        </w:rPr>
      </w:pPr>
    </w:p>
    <w:p w:rsidR="00F632FA" w:rsidRPr="00017168" w:rsidRDefault="00F632FA" w:rsidP="00F632F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06B83" w:rsidRDefault="00B06B83" w:rsidP="00B06B83">
      <w:pPr>
        <w:pStyle w:val="a3"/>
        <w:ind w:left="0" w:right="-1" w:firstLine="0"/>
        <w:jc w:val="left"/>
        <w:rPr>
          <w:szCs w:val="24"/>
        </w:rPr>
      </w:pPr>
    </w:p>
    <w:p w:rsidR="00B06B83" w:rsidRPr="00034383" w:rsidRDefault="00B06B83" w:rsidP="00B06B83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B06B83">
        <w:rPr>
          <w:b/>
          <w:sz w:val="24"/>
          <w:szCs w:val="24"/>
        </w:rPr>
        <w:t>Почечная регуляция кроветворения</w:t>
      </w:r>
    </w:p>
    <w:p w:rsidR="00B06B83" w:rsidRPr="00D55E35" w:rsidRDefault="00B06B83" w:rsidP="00B06B83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почечной  регуляции кроветворения  является актуальной проблемой для нефрологов, необходимой для назначения адекватной терапии.</w:t>
      </w:r>
    </w:p>
    <w:p w:rsidR="00B06B83" w:rsidRPr="00F0243A" w:rsidRDefault="00B06B83" w:rsidP="00B06B83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>с ролью почек в кроветворении, механизмами ситеза эритропоэтина и изменениями при различных заболеваниях почек.</w:t>
      </w:r>
    </w:p>
    <w:p w:rsidR="00B06B83" w:rsidRPr="00605840" w:rsidRDefault="00B06B83" w:rsidP="00B06B83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06B83" w:rsidRPr="00B01436" w:rsidRDefault="00B06B83" w:rsidP="00B06B8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Схема кроветворения.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Роль почек в кроветворении.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Синтез эритропоэтина и его роль в кроветворении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 анемии при поражении почек.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 анемического синдрома.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Профилактика анемии и принципы медикамегнтозной коррекции</w:t>
      </w:r>
    </w:p>
    <w:p w:rsidR="00B06B83" w:rsidRPr="00F0243A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Препараты эритропоэтина, классификация, показания и противопоказания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06B83" w:rsidRPr="00017168" w:rsidRDefault="00B06B83" w:rsidP="00B06B8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B06B83" w:rsidRPr="00017168" w:rsidRDefault="00B06B83" w:rsidP="00B06B8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F632FA">
        <w:rPr>
          <w:sz w:val="24"/>
          <w:szCs w:val="24"/>
        </w:rPr>
        <w:t>учебные руководства, монографии, интернет</w:t>
      </w:r>
    </w:p>
    <w:p w:rsidR="00B06B83" w:rsidRPr="00017168" w:rsidRDefault="00B06B83" w:rsidP="00B06B8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06B83" w:rsidRPr="00A0654E" w:rsidRDefault="00B06B83" w:rsidP="00B06B83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A0654E">
        <w:rPr>
          <w:sz w:val="24"/>
          <w:szCs w:val="24"/>
        </w:rPr>
        <w:t>1. Эритропоэтин вызывает:</w:t>
      </w:r>
    </w:p>
    <w:p w:rsidR="00B06B83" w:rsidRPr="00A0654E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А. анаболический эффект</w:t>
      </w:r>
    </w:p>
    <w:p w:rsidR="00B06B83" w:rsidRPr="00A0654E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Б. эритропоэтическую порфирию</w:t>
      </w:r>
    </w:p>
    <w:p w:rsidR="00B06B83" w:rsidRPr="00A0654E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В. Восстановление эритропоэза и анаболический эффект</w:t>
      </w:r>
    </w:p>
    <w:p w:rsidR="00B06B83" w:rsidRPr="00A0654E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Г. увеличение жизни эритроцита</w:t>
      </w:r>
    </w:p>
    <w:p w:rsidR="00B06B83" w:rsidRPr="00A0654E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Д. все указанные процессы</w:t>
      </w:r>
    </w:p>
    <w:p w:rsidR="00B06B83" w:rsidRDefault="00B06B83" w:rsidP="00B06B8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г</w:t>
      </w:r>
    </w:p>
    <w:p w:rsidR="00B06B83" w:rsidRDefault="00B06B83" w:rsidP="00B06B83">
      <w:pPr>
        <w:jc w:val="both"/>
        <w:rPr>
          <w:sz w:val="24"/>
          <w:szCs w:val="24"/>
        </w:rPr>
      </w:pPr>
      <w:r>
        <w:rPr>
          <w:sz w:val="24"/>
          <w:szCs w:val="24"/>
        </w:rPr>
        <w:t>2. Для л</w:t>
      </w:r>
      <w:r w:rsidRPr="003D4E98">
        <w:rPr>
          <w:sz w:val="24"/>
          <w:szCs w:val="24"/>
        </w:rPr>
        <w:t>ечение анемии при ХПН</w:t>
      </w:r>
      <w:r>
        <w:rPr>
          <w:sz w:val="24"/>
          <w:szCs w:val="24"/>
        </w:rPr>
        <w:t xml:space="preserve"> применяются:</w:t>
      </w:r>
    </w:p>
    <w:p w:rsidR="00B06B83" w:rsidRDefault="00B06B83" w:rsidP="00B06B83">
      <w:pPr>
        <w:jc w:val="both"/>
        <w:rPr>
          <w:sz w:val="24"/>
          <w:szCs w:val="24"/>
        </w:rPr>
      </w:pPr>
      <w:r>
        <w:rPr>
          <w:sz w:val="24"/>
          <w:szCs w:val="24"/>
        </w:rPr>
        <w:t>А. препараты железа</w:t>
      </w:r>
    </w:p>
    <w:p w:rsidR="00B06B83" w:rsidRDefault="00B06B83" w:rsidP="00B06B83">
      <w:pPr>
        <w:jc w:val="both"/>
        <w:rPr>
          <w:sz w:val="24"/>
          <w:szCs w:val="24"/>
        </w:rPr>
      </w:pPr>
      <w:r>
        <w:rPr>
          <w:sz w:val="24"/>
          <w:szCs w:val="24"/>
        </w:rPr>
        <w:t>Б. препараты эритропоэтина</w:t>
      </w:r>
    </w:p>
    <w:p w:rsidR="00B06B83" w:rsidRDefault="00B06B83" w:rsidP="00B06B83">
      <w:pPr>
        <w:jc w:val="both"/>
        <w:rPr>
          <w:sz w:val="24"/>
          <w:szCs w:val="24"/>
        </w:rPr>
      </w:pPr>
      <w:r>
        <w:rPr>
          <w:sz w:val="24"/>
          <w:szCs w:val="24"/>
        </w:rPr>
        <w:t>В. Витамин в 12</w:t>
      </w:r>
    </w:p>
    <w:p w:rsidR="00B06B83" w:rsidRDefault="00B06B83" w:rsidP="00B06B83">
      <w:pPr>
        <w:jc w:val="both"/>
        <w:rPr>
          <w:b/>
          <w:sz w:val="24"/>
          <w:szCs w:val="24"/>
        </w:rPr>
      </w:pPr>
      <w:r w:rsidRPr="003D4E98">
        <w:rPr>
          <w:b/>
          <w:sz w:val="24"/>
          <w:szCs w:val="24"/>
        </w:rPr>
        <w:t>Ответ: а, б</w:t>
      </w:r>
    </w:p>
    <w:p w:rsidR="00B06B83" w:rsidRPr="00F0243A" w:rsidRDefault="00B06B83" w:rsidP="00B06B83">
      <w:pPr>
        <w:jc w:val="both"/>
        <w:rPr>
          <w:b/>
          <w:sz w:val="24"/>
          <w:szCs w:val="24"/>
        </w:rPr>
      </w:pP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F632F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F632F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06B83" w:rsidRPr="0040302E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06B83" w:rsidRPr="00017168" w:rsidRDefault="00B06B83" w:rsidP="00B06B8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06B83" w:rsidRPr="00017168" w:rsidRDefault="00B06B83" w:rsidP="00B06B8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06B83" w:rsidRPr="00017168" w:rsidRDefault="00B06B83" w:rsidP="00B06B8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06B83" w:rsidRPr="00017168" w:rsidRDefault="00B06B83" w:rsidP="00B06B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06B83" w:rsidRPr="00017168" w:rsidRDefault="00B06B83" w:rsidP="00B06B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06B83" w:rsidRPr="00E574D7" w:rsidRDefault="00B06B83" w:rsidP="00B06B8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B06B83" w:rsidRDefault="00B06B83" w:rsidP="00B06B83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B06B83" w:rsidRDefault="00B06B83" w:rsidP="00B06B83">
      <w:pPr>
        <w:jc w:val="both"/>
        <w:rPr>
          <w:sz w:val="24"/>
          <w:szCs w:val="24"/>
        </w:rPr>
      </w:pPr>
    </w:p>
    <w:p w:rsidR="00B06B83" w:rsidRPr="00017168" w:rsidRDefault="00B06B83" w:rsidP="00B06B83">
      <w:pPr>
        <w:jc w:val="both"/>
        <w:rPr>
          <w:sz w:val="24"/>
          <w:szCs w:val="24"/>
        </w:rPr>
      </w:pPr>
    </w:p>
    <w:p w:rsidR="00B06B83" w:rsidRPr="00017168" w:rsidRDefault="00B06B83" w:rsidP="00B06B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06B83" w:rsidRPr="00017168" w:rsidRDefault="00B06B83" w:rsidP="00B06B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Default="00B06B83"/>
    <w:p w:rsidR="00B06B83" w:rsidRPr="00017168" w:rsidRDefault="00B06B83" w:rsidP="00B06B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06B83" w:rsidRPr="00017168" w:rsidRDefault="00B06B83" w:rsidP="00B06B8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06B83" w:rsidRDefault="00B06B83" w:rsidP="00B06B8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06B83" w:rsidRDefault="00B06B83" w:rsidP="00B06B83">
      <w:pPr>
        <w:rPr>
          <w:sz w:val="24"/>
          <w:szCs w:val="24"/>
        </w:rPr>
      </w:pPr>
    </w:p>
    <w:p w:rsidR="00B06B83" w:rsidRDefault="00B06B83" w:rsidP="00B06B83">
      <w:pPr>
        <w:rPr>
          <w:sz w:val="24"/>
          <w:szCs w:val="24"/>
        </w:rPr>
      </w:pPr>
    </w:p>
    <w:p w:rsidR="00B06B83" w:rsidRDefault="00926BA5" w:rsidP="00926BA5">
      <w:pPr>
        <w:ind w:firstLine="4678"/>
        <w:rPr>
          <w:sz w:val="24"/>
          <w:szCs w:val="24"/>
        </w:rPr>
      </w:pPr>
      <w:r>
        <w:object w:dxaOrig="16423" w:dyaOrig="4996">
          <v:shape id="_x0000_i1197" type="#_x0000_t75" style="width:284.25pt;height:93pt" o:ole="">
            <v:imagedata r:id="rId6" o:title=""/>
          </v:shape>
          <o:OLEObject Type="Embed" ProgID="MSPhotoEd.3" ShapeID="_x0000_i1197" DrawAspect="Content" ObjectID="_1451665036" r:id="rId119"/>
        </w:object>
      </w:r>
    </w:p>
    <w:p w:rsidR="00B06B83" w:rsidRPr="00017168" w:rsidRDefault="00B06B83" w:rsidP="00B06B83">
      <w:pPr>
        <w:jc w:val="both"/>
        <w:rPr>
          <w:sz w:val="24"/>
          <w:szCs w:val="24"/>
        </w:rPr>
      </w:pPr>
    </w:p>
    <w:p w:rsidR="00F632FA" w:rsidRPr="00017168" w:rsidRDefault="00F632FA" w:rsidP="00F632F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06B83" w:rsidRDefault="00B06B83" w:rsidP="00B06B83">
      <w:pPr>
        <w:pStyle w:val="a3"/>
        <w:ind w:left="0" w:right="-1" w:firstLine="0"/>
        <w:jc w:val="left"/>
        <w:rPr>
          <w:szCs w:val="24"/>
        </w:rPr>
      </w:pPr>
    </w:p>
    <w:p w:rsidR="00B06B83" w:rsidRPr="00034383" w:rsidRDefault="00B06B83" w:rsidP="00B06B83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B06B83">
        <w:rPr>
          <w:b/>
          <w:sz w:val="24"/>
          <w:szCs w:val="24"/>
        </w:rPr>
        <w:t>Почечная регуляция кроветворения</w:t>
      </w:r>
    </w:p>
    <w:p w:rsidR="00B06B83" w:rsidRPr="00D55E35" w:rsidRDefault="00B06B83" w:rsidP="00B06B83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почечной  регуляции кроветворения  является актуальной проблемой для нефрологов, необходимой для назначения адекватной терапии.</w:t>
      </w:r>
    </w:p>
    <w:p w:rsidR="00B06B83" w:rsidRPr="00F0243A" w:rsidRDefault="00B06B83" w:rsidP="00B06B83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>с ролью почек в кроветворении, механизмами ситеза эритропоэтина и изменениями при различных заболеваниях почек.</w:t>
      </w:r>
    </w:p>
    <w:p w:rsidR="00B06B83" w:rsidRPr="00605840" w:rsidRDefault="00B06B83" w:rsidP="00B06B83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06B83" w:rsidRPr="00B01436" w:rsidRDefault="00B06B83" w:rsidP="00B06B8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Схема кроветворения.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Роль почек в кроветворении.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Синтез эритропоэтина и его роль в кроветворении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 анемии при поражении почек.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 анемического синдрома.</w:t>
      </w:r>
    </w:p>
    <w:p w:rsidR="00B06B83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Профилактика анемии и принципы медикамегнтозной коррекции</w:t>
      </w:r>
    </w:p>
    <w:p w:rsidR="00B06B83" w:rsidRPr="00F0243A" w:rsidRDefault="00B06B83" w:rsidP="00B06B83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Препараты эритропоэтина, классификация, показания и противопоказания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06B83" w:rsidRPr="00017168" w:rsidRDefault="00B06B83" w:rsidP="00B06B8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B06B83" w:rsidRPr="00017168" w:rsidRDefault="00B06B83" w:rsidP="00B06B8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F632FA">
        <w:rPr>
          <w:sz w:val="24"/>
          <w:szCs w:val="24"/>
        </w:rPr>
        <w:t>учебные руководства, монографии, интернет</w:t>
      </w:r>
    </w:p>
    <w:p w:rsidR="00B06B83" w:rsidRPr="00017168" w:rsidRDefault="00B06B83" w:rsidP="00B06B8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06B83" w:rsidRPr="00A0654E" w:rsidRDefault="00B06B83" w:rsidP="00B06B83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A0654E">
        <w:rPr>
          <w:sz w:val="24"/>
          <w:szCs w:val="24"/>
        </w:rPr>
        <w:t>1. Эритропоэтин вызывает:</w:t>
      </w:r>
    </w:p>
    <w:p w:rsidR="00B06B83" w:rsidRPr="00A0654E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А. анаболический эффект</w:t>
      </w:r>
    </w:p>
    <w:p w:rsidR="00B06B83" w:rsidRPr="00A0654E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Б. эритропоэтическую порфирию</w:t>
      </w:r>
    </w:p>
    <w:p w:rsidR="00B06B83" w:rsidRPr="00A0654E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В. Восстановление эритропоэза и анаболический эффект</w:t>
      </w:r>
    </w:p>
    <w:p w:rsidR="00B06B83" w:rsidRPr="00A0654E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Г. увеличение жизни эритроцита</w:t>
      </w:r>
    </w:p>
    <w:p w:rsidR="00B06B83" w:rsidRPr="00A0654E" w:rsidRDefault="00B06B83" w:rsidP="00B06B8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Д. все указанные процессы</w:t>
      </w:r>
    </w:p>
    <w:p w:rsidR="00B06B83" w:rsidRDefault="00B06B83" w:rsidP="00B06B8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г</w:t>
      </w:r>
    </w:p>
    <w:p w:rsidR="00B06B83" w:rsidRDefault="00B06B83" w:rsidP="00B06B83">
      <w:pPr>
        <w:jc w:val="both"/>
        <w:rPr>
          <w:sz w:val="24"/>
          <w:szCs w:val="24"/>
        </w:rPr>
      </w:pPr>
      <w:r>
        <w:rPr>
          <w:sz w:val="24"/>
          <w:szCs w:val="24"/>
        </w:rPr>
        <w:t>2. Для л</w:t>
      </w:r>
      <w:r w:rsidRPr="003D4E98">
        <w:rPr>
          <w:sz w:val="24"/>
          <w:szCs w:val="24"/>
        </w:rPr>
        <w:t>ечение анемии при ХПН</w:t>
      </w:r>
      <w:r>
        <w:rPr>
          <w:sz w:val="24"/>
          <w:szCs w:val="24"/>
        </w:rPr>
        <w:t xml:space="preserve"> применяются:</w:t>
      </w:r>
    </w:p>
    <w:p w:rsidR="00B06B83" w:rsidRDefault="00B06B83" w:rsidP="00B06B83">
      <w:pPr>
        <w:jc w:val="both"/>
        <w:rPr>
          <w:sz w:val="24"/>
          <w:szCs w:val="24"/>
        </w:rPr>
      </w:pPr>
      <w:r>
        <w:rPr>
          <w:sz w:val="24"/>
          <w:szCs w:val="24"/>
        </w:rPr>
        <w:t>А. препараты железа</w:t>
      </w:r>
    </w:p>
    <w:p w:rsidR="00B06B83" w:rsidRDefault="00B06B83" w:rsidP="00B06B83">
      <w:pPr>
        <w:jc w:val="both"/>
        <w:rPr>
          <w:sz w:val="24"/>
          <w:szCs w:val="24"/>
        </w:rPr>
      </w:pPr>
      <w:r>
        <w:rPr>
          <w:sz w:val="24"/>
          <w:szCs w:val="24"/>
        </w:rPr>
        <w:t>Б. препараты эритропоэтина</w:t>
      </w:r>
    </w:p>
    <w:p w:rsidR="00B06B83" w:rsidRDefault="00B06B83" w:rsidP="00B06B83">
      <w:pPr>
        <w:jc w:val="both"/>
        <w:rPr>
          <w:sz w:val="24"/>
          <w:szCs w:val="24"/>
        </w:rPr>
      </w:pPr>
      <w:r>
        <w:rPr>
          <w:sz w:val="24"/>
          <w:szCs w:val="24"/>
        </w:rPr>
        <w:t>В. Витамин в 12</w:t>
      </w:r>
    </w:p>
    <w:p w:rsidR="00B06B83" w:rsidRDefault="00B06B83" w:rsidP="00B06B83">
      <w:pPr>
        <w:jc w:val="both"/>
        <w:rPr>
          <w:b/>
          <w:sz w:val="24"/>
          <w:szCs w:val="24"/>
        </w:rPr>
      </w:pPr>
      <w:r w:rsidRPr="003D4E98">
        <w:rPr>
          <w:b/>
          <w:sz w:val="24"/>
          <w:szCs w:val="24"/>
        </w:rPr>
        <w:t>Ответ: а, б</w:t>
      </w:r>
    </w:p>
    <w:p w:rsidR="00B06B83" w:rsidRPr="00F0243A" w:rsidRDefault="00B06B83" w:rsidP="00B06B83">
      <w:pPr>
        <w:jc w:val="both"/>
        <w:rPr>
          <w:b/>
          <w:sz w:val="24"/>
          <w:szCs w:val="24"/>
        </w:rPr>
      </w:pP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F632F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F632F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06B83" w:rsidRPr="00017168" w:rsidRDefault="00B06B83" w:rsidP="00B06B8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06B83" w:rsidRPr="0040302E" w:rsidRDefault="00B06B83" w:rsidP="00B06B8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06B83" w:rsidRPr="00017168" w:rsidRDefault="00B06B83" w:rsidP="00B06B8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06B83" w:rsidRPr="00017168" w:rsidRDefault="00B06B83" w:rsidP="00B06B8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06B83" w:rsidRPr="00017168" w:rsidRDefault="00B06B83" w:rsidP="00B06B8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06B83" w:rsidRPr="00017168" w:rsidRDefault="00B06B83" w:rsidP="00B06B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06B83" w:rsidRPr="00017168" w:rsidRDefault="00B06B83" w:rsidP="00B06B8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06B83" w:rsidRPr="00017168" w:rsidRDefault="00B06B83" w:rsidP="00B06B8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06B83" w:rsidRPr="00E574D7" w:rsidRDefault="00B06B83" w:rsidP="00B06B8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B06B83" w:rsidRDefault="00B06B83" w:rsidP="00B06B83">
      <w:pPr>
        <w:jc w:val="both"/>
        <w:rPr>
          <w:sz w:val="24"/>
          <w:szCs w:val="24"/>
        </w:rPr>
      </w:pPr>
    </w:p>
    <w:p w:rsidR="00B06B83" w:rsidRDefault="00B06B83" w:rsidP="00B06B83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B06B83" w:rsidRPr="00017168" w:rsidRDefault="00B06B83" w:rsidP="00B06B83">
      <w:pPr>
        <w:jc w:val="both"/>
        <w:rPr>
          <w:sz w:val="24"/>
          <w:szCs w:val="24"/>
        </w:rPr>
      </w:pPr>
    </w:p>
    <w:p w:rsidR="00B06B83" w:rsidRPr="00017168" w:rsidRDefault="00B06B83" w:rsidP="00B06B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06B83" w:rsidRPr="00017168" w:rsidRDefault="00B06B83" w:rsidP="00B06B8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06B83" w:rsidRPr="00D55E35" w:rsidRDefault="00B06B83" w:rsidP="00B06B83"/>
    <w:p w:rsidR="00B06B83" w:rsidRDefault="00B06B83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Pr="00017168" w:rsidRDefault="00DD600F" w:rsidP="00DD600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DD600F" w:rsidRPr="00017168" w:rsidRDefault="00DD600F" w:rsidP="00DD600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DD600F" w:rsidRDefault="00DD600F" w:rsidP="00DD600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DD600F" w:rsidRDefault="00DD600F" w:rsidP="00DD600F">
      <w:pPr>
        <w:rPr>
          <w:sz w:val="24"/>
          <w:szCs w:val="24"/>
        </w:rPr>
      </w:pPr>
    </w:p>
    <w:p w:rsidR="00DD600F" w:rsidRDefault="00DD600F" w:rsidP="00DD600F">
      <w:pPr>
        <w:rPr>
          <w:sz w:val="24"/>
          <w:szCs w:val="24"/>
        </w:rPr>
      </w:pPr>
    </w:p>
    <w:p w:rsidR="00DD600F" w:rsidRDefault="00926BA5" w:rsidP="00926BA5">
      <w:pPr>
        <w:tabs>
          <w:tab w:val="left" w:pos="3969"/>
        </w:tabs>
        <w:ind w:firstLine="4820"/>
        <w:rPr>
          <w:sz w:val="24"/>
          <w:szCs w:val="24"/>
        </w:rPr>
      </w:pPr>
      <w:r>
        <w:object w:dxaOrig="16423" w:dyaOrig="4996">
          <v:shape id="_x0000_i1198" type="#_x0000_t75" style="width:284.25pt;height:93pt" o:ole="">
            <v:imagedata r:id="rId6" o:title=""/>
          </v:shape>
          <o:OLEObject Type="Embed" ProgID="MSPhotoEd.3" ShapeID="_x0000_i1198" DrawAspect="Content" ObjectID="_1451665037" r:id="rId120"/>
        </w:object>
      </w:r>
    </w:p>
    <w:p w:rsidR="00DD600F" w:rsidRPr="00017168" w:rsidRDefault="00DD600F" w:rsidP="00DD600F">
      <w:pPr>
        <w:jc w:val="both"/>
        <w:rPr>
          <w:sz w:val="24"/>
          <w:szCs w:val="24"/>
        </w:rPr>
      </w:pPr>
    </w:p>
    <w:p w:rsidR="00F632FA" w:rsidRPr="00017168" w:rsidRDefault="00F632FA" w:rsidP="00F632F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к ординаторов по специальности «Нефрология»</w:t>
      </w:r>
    </w:p>
    <w:p w:rsidR="00DD600F" w:rsidRDefault="00DD600F" w:rsidP="00DD600F">
      <w:pPr>
        <w:pStyle w:val="a3"/>
        <w:ind w:left="0" w:right="-1" w:firstLine="0"/>
        <w:jc w:val="left"/>
        <w:rPr>
          <w:szCs w:val="24"/>
        </w:rPr>
      </w:pPr>
    </w:p>
    <w:p w:rsidR="00DD600F" w:rsidRPr="00034383" w:rsidRDefault="00DD600F" w:rsidP="00DD600F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DD600F">
        <w:rPr>
          <w:b/>
          <w:sz w:val="24"/>
          <w:szCs w:val="24"/>
        </w:rPr>
        <w:t>Цилиндрурия. Виды цилиндрурий</w:t>
      </w:r>
    </w:p>
    <w:p w:rsidR="00DD600F" w:rsidRPr="00D55E35" w:rsidRDefault="00DD600F" w:rsidP="00DD600F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цилиндрурии  является актуальной проблемой для нефрологов, необходимой для диагностики основных нефрологических синдромов и назначения аднкватной терапии.</w:t>
      </w:r>
    </w:p>
    <w:p w:rsidR="00DD600F" w:rsidRPr="00F0243A" w:rsidRDefault="00DD600F" w:rsidP="00DD600F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>с патогенезом цилиндрурий, видами цилиндрурий, основными клиническими проявлениями, диагностическими критериями.</w:t>
      </w:r>
    </w:p>
    <w:p w:rsidR="00DD600F" w:rsidRPr="00605840" w:rsidRDefault="00DD600F" w:rsidP="00DD600F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DD600F" w:rsidRPr="00B01436" w:rsidRDefault="00DD600F" w:rsidP="00DD600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DD600F" w:rsidRDefault="00DD600F" w:rsidP="00DD600F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Цилиндрурии: причины, проявления.</w:t>
      </w:r>
    </w:p>
    <w:p w:rsidR="00DD600F" w:rsidRDefault="00DD600F" w:rsidP="00DD600F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Цилиндрурия, основные заболевания, приводящие к макрогематурии</w:t>
      </w:r>
    </w:p>
    <w:p w:rsidR="00DD600F" w:rsidRDefault="00DD600F" w:rsidP="00DD600F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Диагностические критерии цилиндрурий</w:t>
      </w:r>
    </w:p>
    <w:p w:rsidR="00DD600F" w:rsidRDefault="00DD600F" w:rsidP="00DD600F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Дифференциальная диагностика цилиндрурий</w:t>
      </w:r>
    </w:p>
    <w:p w:rsidR="00DD600F" w:rsidRPr="00F0243A" w:rsidRDefault="00DD600F" w:rsidP="00DD600F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Принципы медикаментозной коррекции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DD600F" w:rsidRPr="00017168" w:rsidRDefault="00DD600F" w:rsidP="00DD600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DD600F" w:rsidRPr="00017168" w:rsidRDefault="00DD600F" w:rsidP="00DD600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DD600F" w:rsidRPr="00017168" w:rsidRDefault="00DD600F" w:rsidP="00DD600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DD600F" w:rsidRPr="00A0654E" w:rsidRDefault="00DD600F" w:rsidP="00DD600F">
      <w:p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A0654E">
        <w:rPr>
          <w:sz w:val="24"/>
          <w:szCs w:val="24"/>
        </w:rPr>
        <w:t>1. Эритропоэтин вызывает:</w:t>
      </w:r>
    </w:p>
    <w:p w:rsidR="00DD600F" w:rsidRPr="00A0654E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А. анаболический эффект</w:t>
      </w:r>
    </w:p>
    <w:p w:rsidR="00DD600F" w:rsidRPr="00A0654E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Б. эритропоэтическую порфирию</w:t>
      </w:r>
    </w:p>
    <w:p w:rsidR="00DD600F" w:rsidRPr="00A0654E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В. Восстановление эритропоэза и анаболический эффект</w:t>
      </w:r>
    </w:p>
    <w:p w:rsidR="00DD600F" w:rsidRPr="00A0654E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Г. увеличение жизни эритроцита</w:t>
      </w:r>
    </w:p>
    <w:p w:rsidR="00DD600F" w:rsidRPr="00A0654E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A0654E">
        <w:rPr>
          <w:sz w:val="24"/>
          <w:szCs w:val="24"/>
        </w:rPr>
        <w:t>Д. все указанные процессы</w:t>
      </w:r>
    </w:p>
    <w:p w:rsidR="00DD600F" w:rsidRDefault="00DD600F" w:rsidP="00DD600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Ответ: г</w:t>
      </w:r>
    </w:p>
    <w:p w:rsidR="00DD600F" w:rsidRDefault="00DD600F" w:rsidP="00DD600F">
      <w:pPr>
        <w:jc w:val="both"/>
        <w:rPr>
          <w:sz w:val="24"/>
          <w:szCs w:val="24"/>
        </w:rPr>
      </w:pPr>
      <w:r>
        <w:rPr>
          <w:sz w:val="24"/>
          <w:szCs w:val="24"/>
        </w:rPr>
        <w:t>2. Для л</w:t>
      </w:r>
      <w:r w:rsidRPr="003D4E98">
        <w:rPr>
          <w:sz w:val="24"/>
          <w:szCs w:val="24"/>
        </w:rPr>
        <w:t>ечение анемии при ХПН</w:t>
      </w:r>
      <w:r>
        <w:rPr>
          <w:sz w:val="24"/>
          <w:szCs w:val="24"/>
        </w:rPr>
        <w:t xml:space="preserve"> применяются:</w:t>
      </w:r>
    </w:p>
    <w:p w:rsidR="00DD600F" w:rsidRDefault="00DD600F" w:rsidP="00DD600F">
      <w:pPr>
        <w:jc w:val="both"/>
        <w:rPr>
          <w:sz w:val="24"/>
          <w:szCs w:val="24"/>
        </w:rPr>
      </w:pPr>
      <w:r>
        <w:rPr>
          <w:sz w:val="24"/>
          <w:szCs w:val="24"/>
        </w:rPr>
        <w:t>А. препараты железа</w:t>
      </w:r>
    </w:p>
    <w:p w:rsidR="00DD600F" w:rsidRDefault="00DD600F" w:rsidP="00DD600F">
      <w:pPr>
        <w:jc w:val="both"/>
        <w:rPr>
          <w:sz w:val="24"/>
          <w:szCs w:val="24"/>
        </w:rPr>
      </w:pPr>
      <w:r>
        <w:rPr>
          <w:sz w:val="24"/>
          <w:szCs w:val="24"/>
        </w:rPr>
        <w:t>Б. препараты эритропоэтина</w:t>
      </w:r>
    </w:p>
    <w:p w:rsidR="00DD600F" w:rsidRDefault="00DD600F" w:rsidP="00DD600F">
      <w:pPr>
        <w:jc w:val="both"/>
        <w:rPr>
          <w:sz w:val="24"/>
          <w:szCs w:val="24"/>
        </w:rPr>
      </w:pPr>
      <w:r>
        <w:rPr>
          <w:sz w:val="24"/>
          <w:szCs w:val="24"/>
        </w:rPr>
        <w:t>В. Витамин в 12</w:t>
      </w:r>
    </w:p>
    <w:p w:rsidR="00DD600F" w:rsidRDefault="00DD600F" w:rsidP="00DD600F">
      <w:pPr>
        <w:jc w:val="both"/>
        <w:rPr>
          <w:b/>
          <w:sz w:val="24"/>
          <w:szCs w:val="24"/>
        </w:rPr>
      </w:pPr>
      <w:r w:rsidRPr="003D4E98">
        <w:rPr>
          <w:b/>
          <w:sz w:val="24"/>
          <w:szCs w:val="24"/>
        </w:rPr>
        <w:t>Ответ: а, б</w:t>
      </w:r>
    </w:p>
    <w:p w:rsidR="00DD600F" w:rsidRPr="00F0243A" w:rsidRDefault="00DD600F" w:rsidP="00DD600F">
      <w:pPr>
        <w:jc w:val="both"/>
        <w:rPr>
          <w:b/>
          <w:sz w:val="24"/>
          <w:szCs w:val="24"/>
        </w:rPr>
      </w:pPr>
    </w:p>
    <w:p w:rsidR="00DD600F" w:rsidRPr="00017168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DD600F" w:rsidRPr="0040302E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DD600F" w:rsidRPr="00017168" w:rsidRDefault="00DD600F" w:rsidP="00DD600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DD600F" w:rsidRPr="00017168" w:rsidRDefault="00DD600F" w:rsidP="00DD600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DD600F" w:rsidRPr="00017168" w:rsidRDefault="00DD600F" w:rsidP="00DD600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DD600F" w:rsidRPr="00017168" w:rsidRDefault="00DD600F" w:rsidP="00DD600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DD600F" w:rsidRPr="00017168" w:rsidRDefault="00DD600F" w:rsidP="00DD600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DD600F" w:rsidRPr="00E574D7" w:rsidRDefault="00DD600F" w:rsidP="00DD600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DD600F" w:rsidRDefault="00DD600F" w:rsidP="00DD600F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DD600F" w:rsidRDefault="00DD600F" w:rsidP="00DD600F">
      <w:pPr>
        <w:jc w:val="both"/>
        <w:rPr>
          <w:sz w:val="24"/>
          <w:szCs w:val="24"/>
        </w:rPr>
      </w:pPr>
    </w:p>
    <w:p w:rsidR="00DD600F" w:rsidRPr="00017168" w:rsidRDefault="00DD600F" w:rsidP="00DD600F">
      <w:pPr>
        <w:jc w:val="both"/>
        <w:rPr>
          <w:sz w:val="24"/>
          <w:szCs w:val="24"/>
        </w:rPr>
      </w:pPr>
    </w:p>
    <w:p w:rsidR="00DD600F" w:rsidRPr="00017168" w:rsidRDefault="00DD600F" w:rsidP="00DD600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DD600F" w:rsidRPr="00017168" w:rsidRDefault="00DD600F" w:rsidP="00DD600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Default="00DD600F"/>
    <w:p w:rsidR="00DD600F" w:rsidRPr="00017168" w:rsidRDefault="00DD600F" w:rsidP="00DD600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DD600F" w:rsidRPr="00017168" w:rsidRDefault="00DD600F" w:rsidP="00DD600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DD600F" w:rsidRDefault="00DD600F" w:rsidP="00DD600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DD600F" w:rsidRDefault="00DD600F" w:rsidP="00DD600F">
      <w:pPr>
        <w:rPr>
          <w:sz w:val="24"/>
          <w:szCs w:val="24"/>
        </w:rPr>
      </w:pPr>
    </w:p>
    <w:p w:rsidR="00DD600F" w:rsidRPr="00017168" w:rsidRDefault="00926BA5" w:rsidP="00926BA5">
      <w:pPr>
        <w:ind w:firstLine="4253"/>
        <w:jc w:val="both"/>
        <w:rPr>
          <w:sz w:val="24"/>
          <w:szCs w:val="24"/>
        </w:rPr>
      </w:pPr>
      <w:r>
        <w:object w:dxaOrig="16423" w:dyaOrig="4996">
          <v:shape id="_x0000_i1199" type="#_x0000_t75" style="width:284.25pt;height:93pt" o:ole="">
            <v:imagedata r:id="rId6" o:title=""/>
          </v:shape>
          <o:OLEObject Type="Embed" ProgID="MSPhotoEd.3" ShapeID="_x0000_i1199" DrawAspect="Content" ObjectID="_1451665038" r:id="rId121"/>
        </w:object>
      </w: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DD600F" w:rsidRDefault="00DD600F" w:rsidP="00DD600F">
      <w:pPr>
        <w:pStyle w:val="a3"/>
        <w:ind w:left="0" w:right="-1" w:firstLine="0"/>
        <w:jc w:val="left"/>
        <w:rPr>
          <w:szCs w:val="24"/>
        </w:rPr>
      </w:pPr>
    </w:p>
    <w:p w:rsidR="00DD600F" w:rsidRPr="00034383" w:rsidRDefault="00DD600F" w:rsidP="00DD600F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DD600F">
        <w:rPr>
          <w:b/>
          <w:sz w:val="24"/>
          <w:szCs w:val="24"/>
        </w:rPr>
        <w:t>Хроническая почечная недостаточность: этиология, патогенез</w:t>
      </w:r>
    </w:p>
    <w:p w:rsidR="00DD600F" w:rsidRPr="00D55E35" w:rsidRDefault="00DD600F" w:rsidP="00DD600F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патогенеза, клиники, диагностики и принципов терапии хронической почечной недостаточности   является актуальной проблемой для нефрологов в связи с тем, что наблюдается рост пациентов ХПН за последние годы.</w:t>
      </w:r>
    </w:p>
    <w:p w:rsidR="00DD600F" w:rsidRPr="00E574D7" w:rsidRDefault="00DD600F" w:rsidP="00DD600F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>с современным понятием</w:t>
      </w:r>
      <w:r w:rsidRPr="00E574D7">
        <w:rPr>
          <w:sz w:val="24"/>
          <w:szCs w:val="24"/>
        </w:rPr>
        <w:t xml:space="preserve"> о хронической болезни почек и хронической почечно</w:t>
      </w:r>
      <w:r>
        <w:rPr>
          <w:sz w:val="24"/>
          <w:szCs w:val="24"/>
        </w:rPr>
        <w:t>й недостаточности, классификацией ХБП, этиологическими</w:t>
      </w:r>
      <w:r w:rsidRPr="00E574D7">
        <w:rPr>
          <w:sz w:val="24"/>
          <w:szCs w:val="24"/>
        </w:rPr>
        <w:t xml:space="preserve"> фактор</w:t>
      </w:r>
      <w:r>
        <w:rPr>
          <w:sz w:val="24"/>
          <w:szCs w:val="24"/>
        </w:rPr>
        <w:t>ами и патогенетическими основами</w:t>
      </w:r>
      <w:r w:rsidRPr="00E574D7">
        <w:rPr>
          <w:sz w:val="24"/>
          <w:szCs w:val="24"/>
        </w:rPr>
        <w:t xml:space="preserve"> развития хронической почечной недостаточности.</w:t>
      </w:r>
    </w:p>
    <w:p w:rsidR="00DD600F" w:rsidRPr="00605840" w:rsidRDefault="00DD600F" w:rsidP="00DD600F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DD600F" w:rsidRPr="00B01436" w:rsidRDefault="00DD600F" w:rsidP="00DD600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DD600F" w:rsidRDefault="00DD600F" w:rsidP="00DD600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Понятие и хронической болезни почек. </w:t>
      </w:r>
    </w:p>
    <w:p w:rsidR="00DD600F" w:rsidRDefault="00DD600F" w:rsidP="00DD600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Классифкация ХБП. </w:t>
      </w:r>
    </w:p>
    <w:p w:rsidR="00DD600F" w:rsidRDefault="00DD600F" w:rsidP="00DD600F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Этиологии ХПН.</w:t>
      </w:r>
      <w:r w:rsidRPr="00E574D7">
        <w:rPr>
          <w:b/>
          <w:sz w:val="24"/>
          <w:szCs w:val="24"/>
        </w:rPr>
        <w:t xml:space="preserve"> </w:t>
      </w:r>
    </w:p>
    <w:p w:rsidR="00DD600F" w:rsidRDefault="00DD600F" w:rsidP="00DD600F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Основные классификации ХПН.</w:t>
      </w:r>
      <w:r w:rsidRPr="00E574D7">
        <w:rPr>
          <w:b/>
          <w:sz w:val="24"/>
          <w:szCs w:val="24"/>
        </w:rPr>
        <w:t xml:space="preserve">  </w:t>
      </w:r>
    </w:p>
    <w:p w:rsidR="00DD600F" w:rsidRDefault="00DD600F" w:rsidP="00DD600F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Патогенез развития нарушений при хронической почечной недостаточности.</w:t>
      </w:r>
      <w:r w:rsidRPr="00E574D7">
        <w:rPr>
          <w:b/>
          <w:sz w:val="24"/>
          <w:szCs w:val="24"/>
        </w:rPr>
        <w:t xml:space="preserve"> 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DD600F" w:rsidRPr="00017168" w:rsidRDefault="00DD600F" w:rsidP="00DD600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DD600F" w:rsidRPr="00017168" w:rsidRDefault="00DD600F" w:rsidP="00DD600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DD600F" w:rsidRPr="00017168" w:rsidRDefault="00DD600F" w:rsidP="00DD600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DD600F" w:rsidRPr="00E574D7" w:rsidRDefault="00DD600F" w:rsidP="003825DF">
      <w:pPr>
        <w:numPr>
          <w:ilvl w:val="0"/>
          <w:numId w:val="59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 1-ом месте в этиологии хронической почечной недостаточности стоит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хронический пиелонефрит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хронический гломерулонефрит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гипертоническая болезнь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системные заболевания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сахарный диабет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DD600F" w:rsidRPr="00E574D7" w:rsidRDefault="00DD600F" w:rsidP="003825DF">
      <w:pPr>
        <w:numPr>
          <w:ilvl w:val="0"/>
          <w:numId w:val="59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«Уремическим токсином» не является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мочевина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креатинин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бета- 2- микроглобулин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холестерин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билирубин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DD600F" w:rsidRPr="00E574D7" w:rsidRDefault="00DD600F" w:rsidP="003825DF">
      <w:pPr>
        <w:numPr>
          <w:ilvl w:val="0"/>
          <w:numId w:val="59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Развитию сердечной недостаточности при хронической почечной недостаточности способствует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артериальная гипертензия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анемия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перегрузка жидкостью и натрием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высокий уровень липидов плазмы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указанные факторы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DD600F" w:rsidRPr="00E574D7" w:rsidRDefault="00DD600F" w:rsidP="003825DF">
      <w:pPr>
        <w:numPr>
          <w:ilvl w:val="0"/>
          <w:numId w:val="59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Содержание ренина плазмы у больных с тяжелой ХПН и неконтролируемой гипертонией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понижено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повышено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не изменено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закономерности не отмечается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DD600F" w:rsidRPr="00E574D7" w:rsidRDefault="00DD600F" w:rsidP="003825DF">
      <w:pPr>
        <w:numPr>
          <w:ilvl w:val="0"/>
          <w:numId w:val="59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Стойкая гипертония при ХПН может быть обусловлена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полинейропатией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наличием «солетеряющей» почки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перикардитом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всеми перечисленными факторами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ни одним из перечисленных факторов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DD600F" w:rsidRPr="0040302E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DD600F" w:rsidRPr="00017168" w:rsidRDefault="00DD600F" w:rsidP="00DD600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DD600F" w:rsidRPr="00017168" w:rsidRDefault="00DD600F" w:rsidP="00DD600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DD600F" w:rsidRPr="00017168" w:rsidRDefault="00DD600F" w:rsidP="00DD600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DD600F" w:rsidRPr="00017168" w:rsidRDefault="00DD600F" w:rsidP="00DD600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DD600F" w:rsidRPr="00017168" w:rsidRDefault="00DD600F" w:rsidP="00DD600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DD600F" w:rsidRPr="00E574D7" w:rsidRDefault="00DD600F" w:rsidP="00DD600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DD600F" w:rsidRDefault="00DD600F" w:rsidP="00DD600F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DD600F" w:rsidRPr="00017168" w:rsidRDefault="00DD600F" w:rsidP="00DD600F">
      <w:pPr>
        <w:jc w:val="both"/>
        <w:rPr>
          <w:sz w:val="24"/>
          <w:szCs w:val="24"/>
        </w:rPr>
      </w:pPr>
    </w:p>
    <w:p w:rsidR="00DD600F" w:rsidRPr="00017168" w:rsidRDefault="00DD600F" w:rsidP="00DD600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DD600F" w:rsidRPr="00017168" w:rsidRDefault="00DD600F" w:rsidP="00DD600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DD600F" w:rsidRPr="00D55E35" w:rsidRDefault="00DD600F" w:rsidP="00DD600F"/>
    <w:p w:rsidR="00DD600F" w:rsidRPr="00017168" w:rsidRDefault="00DD600F" w:rsidP="00DD600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DD600F" w:rsidRPr="00017168" w:rsidRDefault="00DD600F" w:rsidP="00DD600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DD600F" w:rsidRDefault="00DD600F" w:rsidP="00DD600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DD600F" w:rsidRDefault="00DD600F" w:rsidP="00DD600F">
      <w:pPr>
        <w:rPr>
          <w:sz w:val="24"/>
          <w:szCs w:val="24"/>
        </w:rPr>
      </w:pPr>
    </w:p>
    <w:p w:rsidR="00DD600F" w:rsidRPr="00017168" w:rsidRDefault="00926BA5" w:rsidP="00926BA5">
      <w:pPr>
        <w:ind w:firstLine="5103"/>
        <w:jc w:val="both"/>
        <w:rPr>
          <w:sz w:val="24"/>
          <w:szCs w:val="24"/>
        </w:rPr>
      </w:pPr>
      <w:r>
        <w:object w:dxaOrig="16423" w:dyaOrig="4996">
          <v:shape id="_x0000_i1200" type="#_x0000_t75" style="width:284.25pt;height:93pt" o:ole="">
            <v:imagedata r:id="rId6" o:title=""/>
          </v:shape>
          <o:OLEObject Type="Embed" ProgID="MSPhotoEd.3" ShapeID="_x0000_i1200" DrawAspect="Content" ObjectID="_1451665039" r:id="rId122"/>
        </w:object>
      </w: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DD600F" w:rsidRDefault="00DD600F" w:rsidP="00DD600F">
      <w:pPr>
        <w:pStyle w:val="a3"/>
        <w:ind w:left="0" w:right="-1" w:firstLine="0"/>
        <w:jc w:val="left"/>
        <w:rPr>
          <w:szCs w:val="24"/>
        </w:rPr>
      </w:pPr>
    </w:p>
    <w:p w:rsidR="00DD600F" w:rsidRPr="00034383" w:rsidRDefault="00DD600F" w:rsidP="00DD600F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DD600F">
        <w:rPr>
          <w:b/>
          <w:sz w:val="24"/>
          <w:szCs w:val="24"/>
        </w:rPr>
        <w:t xml:space="preserve">Хроническая почечная недостаточность: </w:t>
      </w:r>
      <w:r w:rsidR="003825DF">
        <w:rPr>
          <w:b/>
          <w:sz w:val="24"/>
          <w:szCs w:val="24"/>
        </w:rPr>
        <w:t>клиника, диагностика</w:t>
      </w:r>
    </w:p>
    <w:p w:rsidR="00DD600F" w:rsidRPr="00D55E35" w:rsidRDefault="00DD600F" w:rsidP="00DD600F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патогенеза, клиники, диагностики и принципов терапии хронической почечной недостаточности   является актуальной проблемой для нефрологов в связи с тем, что наблюдается рост пациентов ХПН за последние годы.</w:t>
      </w:r>
    </w:p>
    <w:p w:rsidR="00DD600F" w:rsidRPr="00E574D7" w:rsidRDefault="00DD600F" w:rsidP="00DD600F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>с современным понятием</w:t>
      </w:r>
      <w:r w:rsidRPr="00E574D7">
        <w:rPr>
          <w:sz w:val="24"/>
          <w:szCs w:val="24"/>
        </w:rPr>
        <w:t xml:space="preserve"> о хронической болезни почек и хронической почечно</w:t>
      </w:r>
      <w:r>
        <w:rPr>
          <w:sz w:val="24"/>
          <w:szCs w:val="24"/>
        </w:rPr>
        <w:t>й недостаточности, классификацией ХБП, этиологическими</w:t>
      </w:r>
      <w:r w:rsidRPr="00E574D7">
        <w:rPr>
          <w:sz w:val="24"/>
          <w:szCs w:val="24"/>
        </w:rPr>
        <w:t xml:space="preserve"> фактор</w:t>
      </w:r>
      <w:r>
        <w:rPr>
          <w:sz w:val="24"/>
          <w:szCs w:val="24"/>
        </w:rPr>
        <w:t>ами и патогенетическими основами</w:t>
      </w:r>
      <w:r w:rsidRPr="00E574D7">
        <w:rPr>
          <w:sz w:val="24"/>
          <w:szCs w:val="24"/>
        </w:rPr>
        <w:t xml:space="preserve"> развития хронической почечной недостаточности</w:t>
      </w:r>
      <w:r w:rsidR="003825DF">
        <w:rPr>
          <w:sz w:val="24"/>
          <w:szCs w:val="24"/>
        </w:rPr>
        <w:t>, клиникой и диагностическими критериями.</w:t>
      </w:r>
    </w:p>
    <w:p w:rsidR="00DD600F" w:rsidRPr="00605840" w:rsidRDefault="00DD600F" w:rsidP="00DD600F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DD600F" w:rsidRPr="00B01436" w:rsidRDefault="00DD600F" w:rsidP="00DD600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3825DF" w:rsidRDefault="003825DF" w:rsidP="003825D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Понятие о хронической болезни почек и хронической почечной недостаточности. </w:t>
      </w:r>
    </w:p>
    <w:p w:rsidR="003825DF" w:rsidRPr="00E574D7" w:rsidRDefault="003825DF" w:rsidP="003825DF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Клиническая картина хронической почечной недостаточности в зависимости от стадии ХПН. Основные диагностические критерии постановки диагноза ХБП и ХПН.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DD600F" w:rsidRPr="00017168" w:rsidRDefault="00DD600F" w:rsidP="00DD600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DD600F" w:rsidRPr="00017168" w:rsidRDefault="00DD600F" w:rsidP="00DD600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DD600F" w:rsidRPr="00017168" w:rsidRDefault="00DD600F" w:rsidP="00DD600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DD600F" w:rsidRPr="00E574D7" w:rsidRDefault="00DD600F" w:rsidP="003825DF">
      <w:pPr>
        <w:numPr>
          <w:ilvl w:val="0"/>
          <w:numId w:val="6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 1-ом месте в этиологии хронической почечной недостаточности стоит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хронический пиелонефрит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хронический гломерулонефрит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гипертоническая болезнь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системные заболевания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сахарный диабет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DD600F" w:rsidRPr="00E574D7" w:rsidRDefault="00DD600F" w:rsidP="003825DF">
      <w:pPr>
        <w:numPr>
          <w:ilvl w:val="0"/>
          <w:numId w:val="6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«Уремическим токсином» не является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мочевина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креатинин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бета- 2- микроглобулин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холестерин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билирубин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DD600F" w:rsidRPr="00E574D7" w:rsidRDefault="00DD600F" w:rsidP="003825DF">
      <w:pPr>
        <w:numPr>
          <w:ilvl w:val="0"/>
          <w:numId w:val="6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Развитию сердечной недостаточности при хронической почечной недостаточности способствует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артериальная гипертензия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анемия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перегрузка жидкостью и натрием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высокий уровень липидов плазмы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указанные факторы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DD600F" w:rsidRPr="00E574D7" w:rsidRDefault="00DD600F" w:rsidP="003825DF">
      <w:pPr>
        <w:numPr>
          <w:ilvl w:val="0"/>
          <w:numId w:val="6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Содержание ренина плазмы у больных с тяжелой ХПН и неконтролируемой гипертонией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понижено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повышено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не изменено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закономерности не отмечается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DD600F" w:rsidRPr="00E574D7" w:rsidRDefault="00DD600F" w:rsidP="003825DF">
      <w:pPr>
        <w:numPr>
          <w:ilvl w:val="0"/>
          <w:numId w:val="60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Стойкая гипертония при ХПН может быть обусловлена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полинейропатией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наличием «солетеряющей» почки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перикардитом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всеми перечисленными факторами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ни одним из перечисленных факторов</w:t>
      </w:r>
    </w:p>
    <w:p w:rsidR="00DD600F" w:rsidRPr="00E574D7" w:rsidRDefault="00DD600F" w:rsidP="00DD600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b/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DD600F" w:rsidRPr="00017168" w:rsidRDefault="00DD600F" w:rsidP="00DD600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DD600F" w:rsidRPr="0040302E" w:rsidRDefault="00DD600F" w:rsidP="00DD600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DD600F" w:rsidRPr="00017168" w:rsidRDefault="00DD600F" w:rsidP="00DD600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DD600F" w:rsidRPr="00017168" w:rsidRDefault="00DD600F" w:rsidP="00DD600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DD600F" w:rsidRPr="00017168" w:rsidRDefault="00DD600F" w:rsidP="00DD600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DD600F" w:rsidRPr="00017168" w:rsidRDefault="00DD600F" w:rsidP="00DD600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DD600F" w:rsidRPr="00017168" w:rsidRDefault="00DD600F" w:rsidP="00DD600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DD600F" w:rsidRPr="00017168" w:rsidRDefault="00DD600F" w:rsidP="00DD600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DD600F" w:rsidRPr="00E574D7" w:rsidRDefault="00DD600F" w:rsidP="00DD600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DD600F" w:rsidRDefault="00DD600F" w:rsidP="00DD600F">
      <w:pPr>
        <w:jc w:val="both"/>
        <w:rPr>
          <w:sz w:val="24"/>
          <w:szCs w:val="24"/>
        </w:rPr>
      </w:pPr>
    </w:p>
    <w:p w:rsidR="00DD600F" w:rsidRDefault="00DD600F" w:rsidP="00DD600F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DD600F" w:rsidRPr="00017168" w:rsidRDefault="00DD600F" w:rsidP="00DD600F">
      <w:pPr>
        <w:jc w:val="both"/>
        <w:rPr>
          <w:sz w:val="24"/>
          <w:szCs w:val="24"/>
        </w:rPr>
      </w:pPr>
    </w:p>
    <w:p w:rsidR="00DD600F" w:rsidRPr="00017168" w:rsidRDefault="00DD600F" w:rsidP="00DD600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DD600F" w:rsidRPr="00017168" w:rsidRDefault="00DD600F" w:rsidP="00DD600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DD600F" w:rsidRDefault="00DD600F" w:rsidP="00DD600F"/>
    <w:p w:rsidR="003825DF" w:rsidRDefault="003825DF" w:rsidP="00DD600F"/>
    <w:p w:rsidR="003825DF" w:rsidRPr="00017168" w:rsidRDefault="003825DF" w:rsidP="003825D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3825DF" w:rsidRPr="00017168" w:rsidRDefault="003825DF" w:rsidP="003825D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3825DF" w:rsidRDefault="003825DF" w:rsidP="003825D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3825DF" w:rsidRDefault="003825DF" w:rsidP="003825DF">
      <w:pPr>
        <w:rPr>
          <w:sz w:val="24"/>
          <w:szCs w:val="24"/>
        </w:rPr>
      </w:pPr>
    </w:p>
    <w:p w:rsidR="003825DF" w:rsidRDefault="00926BA5" w:rsidP="00926BA5">
      <w:pPr>
        <w:ind w:firstLine="4536"/>
        <w:rPr>
          <w:sz w:val="24"/>
          <w:szCs w:val="24"/>
        </w:rPr>
      </w:pPr>
      <w:r>
        <w:object w:dxaOrig="16423" w:dyaOrig="4996">
          <v:shape id="_x0000_i1201" type="#_x0000_t75" style="width:284.25pt;height:93pt" o:ole="">
            <v:imagedata r:id="rId6" o:title=""/>
          </v:shape>
          <o:OLEObject Type="Embed" ProgID="MSPhotoEd.3" ShapeID="_x0000_i1201" DrawAspect="Content" ObjectID="_1451665040" r:id="rId123"/>
        </w:object>
      </w:r>
    </w:p>
    <w:p w:rsidR="003825DF" w:rsidRPr="00017168" w:rsidRDefault="003825DF" w:rsidP="003825DF">
      <w:pPr>
        <w:jc w:val="both"/>
        <w:rPr>
          <w:sz w:val="24"/>
          <w:szCs w:val="24"/>
        </w:rPr>
      </w:pP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3825DF" w:rsidRDefault="003825DF" w:rsidP="003825DF">
      <w:pPr>
        <w:pStyle w:val="a3"/>
        <w:ind w:left="0" w:right="-1" w:firstLine="0"/>
        <w:jc w:val="left"/>
        <w:rPr>
          <w:szCs w:val="24"/>
        </w:rPr>
      </w:pPr>
    </w:p>
    <w:p w:rsidR="003825DF" w:rsidRPr="00034383" w:rsidRDefault="003825DF" w:rsidP="003825DF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Лечение хронической почечной недостаточности</w:t>
      </w:r>
    </w:p>
    <w:p w:rsidR="003825DF" w:rsidRPr="00D55E35" w:rsidRDefault="003825DF" w:rsidP="003825DF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патогенеза, клиники, диагностики и принципов терапии хронической почечной недостаточности   является актуальной проблемой для нефрологов в связи с тем, что наблюдается рост пациентов ХПН за последние годы.</w:t>
      </w:r>
    </w:p>
    <w:p w:rsidR="003825DF" w:rsidRPr="00E574D7" w:rsidRDefault="003825DF" w:rsidP="003825DF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>
        <w:rPr>
          <w:sz w:val="24"/>
          <w:szCs w:val="24"/>
        </w:rPr>
        <w:t>с современным понятием</w:t>
      </w:r>
      <w:r w:rsidRPr="00E574D7">
        <w:rPr>
          <w:sz w:val="24"/>
          <w:szCs w:val="24"/>
        </w:rPr>
        <w:t xml:space="preserve"> о хронической болезни почек и хронической почечно</w:t>
      </w:r>
      <w:r>
        <w:rPr>
          <w:sz w:val="24"/>
          <w:szCs w:val="24"/>
        </w:rPr>
        <w:t>й недостаточности, классификацией ХБП, этиологическими</w:t>
      </w:r>
      <w:r w:rsidRPr="00E574D7">
        <w:rPr>
          <w:sz w:val="24"/>
          <w:szCs w:val="24"/>
        </w:rPr>
        <w:t xml:space="preserve"> фактор</w:t>
      </w:r>
      <w:r>
        <w:rPr>
          <w:sz w:val="24"/>
          <w:szCs w:val="24"/>
        </w:rPr>
        <w:t>ами и патогенетическими основами</w:t>
      </w:r>
      <w:r w:rsidRPr="00E574D7">
        <w:rPr>
          <w:sz w:val="24"/>
          <w:szCs w:val="24"/>
        </w:rPr>
        <w:t xml:space="preserve"> развития хронической почечной недостаточности</w:t>
      </w:r>
      <w:r>
        <w:rPr>
          <w:sz w:val="24"/>
          <w:szCs w:val="24"/>
        </w:rPr>
        <w:t>, клиникой и диагностическими критериями.</w:t>
      </w:r>
    </w:p>
    <w:p w:rsidR="003825DF" w:rsidRPr="00605840" w:rsidRDefault="003825DF" w:rsidP="003825DF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3825DF" w:rsidRPr="00B01436" w:rsidRDefault="003825DF" w:rsidP="003825D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3825DF" w:rsidRPr="00E574D7" w:rsidRDefault="003825DF" w:rsidP="003825D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Терапия консервативной стадии ХПН. </w:t>
      </w:r>
    </w:p>
    <w:p w:rsidR="003825DF" w:rsidRPr="00E574D7" w:rsidRDefault="003825DF" w:rsidP="003825D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Пути нефропротекции при ХПН.</w:t>
      </w:r>
    </w:p>
    <w:p w:rsidR="003825DF" w:rsidRPr="00E574D7" w:rsidRDefault="003825DF" w:rsidP="003825D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Терапия терминальной стадии хронической почечной недостаточности.</w:t>
      </w:r>
    </w:p>
    <w:p w:rsidR="003825DF" w:rsidRPr="00E574D7" w:rsidRDefault="003825DF" w:rsidP="003825D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Гемодиализ- показания и противопоказания.</w:t>
      </w:r>
    </w:p>
    <w:p w:rsidR="003825DF" w:rsidRPr="00017168" w:rsidRDefault="003825DF" w:rsidP="003825D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3825DF" w:rsidRPr="00017168" w:rsidRDefault="003825DF" w:rsidP="003825D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3825DF" w:rsidRPr="00017168" w:rsidRDefault="003825DF" w:rsidP="003825D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3825DF" w:rsidRPr="00017168" w:rsidRDefault="003825DF" w:rsidP="003825D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3825DF" w:rsidRPr="00E574D7" w:rsidRDefault="003825DF" w:rsidP="003825DF">
      <w:pPr>
        <w:numPr>
          <w:ilvl w:val="0"/>
          <w:numId w:val="6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Нефропротективным действием обладают: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ингибитор АПФ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антагонисты кальция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Бета-блокаторы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Мочегонные препараты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Д. антагонисты рецепторов ангиотензина </w:t>
      </w:r>
      <w:r w:rsidRPr="00E574D7">
        <w:rPr>
          <w:sz w:val="24"/>
          <w:szCs w:val="24"/>
          <w:lang w:val="en-US"/>
        </w:rPr>
        <w:t>II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д</w:t>
      </w:r>
    </w:p>
    <w:p w:rsidR="003825DF" w:rsidRPr="00E574D7" w:rsidRDefault="003825DF" w:rsidP="003825DF">
      <w:pPr>
        <w:numPr>
          <w:ilvl w:val="0"/>
          <w:numId w:val="6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«Уремическим токсином» не является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мочевина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креатинин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бета- 2- микроглобулин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холестерин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билирубин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3825DF" w:rsidRPr="00E574D7" w:rsidRDefault="003825DF" w:rsidP="003825DF">
      <w:pPr>
        <w:numPr>
          <w:ilvl w:val="0"/>
          <w:numId w:val="6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Развитию сердечной недостаточности при хронической почечной недостаточности способствует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артериальная гипертензия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анемия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перегрузка жидкостью и натрием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высокий уровень липидов плазмы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Д. все указанные факторы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3825DF" w:rsidRPr="00E574D7" w:rsidRDefault="003825DF" w:rsidP="003825DF">
      <w:pPr>
        <w:numPr>
          <w:ilvl w:val="0"/>
          <w:numId w:val="6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Лечение анемии при ХПН  включает назначение: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препаратов железа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переливание эритроцитарной массы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Витамин В 12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Препараты эритропоэтина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г</w:t>
      </w:r>
    </w:p>
    <w:p w:rsidR="003825DF" w:rsidRPr="00E574D7" w:rsidRDefault="003825DF" w:rsidP="003825DF">
      <w:pPr>
        <w:numPr>
          <w:ilvl w:val="0"/>
          <w:numId w:val="6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Ингибиторы АПФ не показаны при: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креатинине менее 200 мкмоль\л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креатинине более 400 мкмоль\л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 Любом креатинине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3825DF" w:rsidRPr="00E574D7" w:rsidRDefault="003825DF" w:rsidP="003825D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</w:p>
    <w:p w:rsidR="003825DF" w:rsidRPr="00017168" w:rsidRDefault="003825DF" w:rsidP="003825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3825DF" w:rsidRPr="00017168" w:rsidRDefault="003825DF" w:rsidP="003825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3825DF" w:rsidRPr="00017168" w:rsidRDefault="003825DF" w:rsidP="003825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3825DF" w:rsidRPr="00017168" w:rsidRDefault="003825DF" w:rsidP="003825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3825DF" w:rsidRPr="00017168" w:rsidRDefault="003825DF" w:rsidP="003825D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3825DF" w:rsidRPr="0040302E" w:rsidRDefault="003825DF" w:rsidP="003825D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825DF" w:rsidRPr="00017168" w:rsidRDefault="003825DF" w:rsidP="003825D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3825DF" w:rsidRPr="00017168" w:rsidRDefault="003825DF" w:rsidP="003825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3825DF" w:rsidRPr="00017168" w:rsidRDefault="003825DF" w:rsidP="003825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3825DF" w:rsidRPr="00017168" w:rsidRDefault="003825DF" w:rsidP="003825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3825DF" w:rsidRPr="00017168" w:rsidRDefault="003825DF" w:rsidP="003825D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3825DF" w:rsidRPr="00017168" w:rsidRDefault="003825DF" w:rsidP="003825D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3825DF" w:rsidRPr="00017168" w:rsidRDefault="003825DF" w:rsidP="003825D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3825DF" w:rsidRPr="00017168" w:rsidRDefault="003825DF" w:rsidP="003825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3825DF" w:rsidRPr="00017168" w:rsidRDefault="003825DF" w:rsidP="003825D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3825DF" w:rsidRPr="00017168" w:rsidRDefault="003825DF" w:rsidP="003825D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3825DF" w:rsidRPr="00E574D7" w:rsidRDefault="003825DF" w:rsidP="003825D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3825DF" w:rsidRDefault="003825DF" w:rsidP="003825DF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3825DF" w:rsidRPr="00017168" w:rsidRDefault="003825DF" w:rsidP="003825DF">
      <w:pPr>
        <w:jc w:val="both"/>
        <w:rPr>
          <w:sz w:val="24"/>
          <w:szCs w:val="24"/>
        </w:rPr>
      </w:pPr>
    </w:p>
    <w:p w:rsidR="003825DF" w:rsidRPr="00017168" w:rsidRDefault="003825DF" w:rsidP="003825D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3825DF" w:rsidRPr="00017168" w:rsidRDefault="003825DF" w:rsidP="003825D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3825DF" w:rsidRPr="00D55E35" w:rsidRDefault="003825DF" w:rsidP="003825DF"/>
    <w:p w:rsidR="003825DF" w:rsidRPr="00F052C4" w:rsidRDefault="003825DF" w:rsidP="00DD600F"/>
    <w:p w:rsidR="002D7618" w:rsidRPr="00F052C4" w:rsidRDefault="002D7618" w:rsidP="00DD600F"/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D7618" w:rsidRDefault="002D7618" w:rsidP="002D7618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D7618" w:rsidRDefault="002D7618" w:rsidP="002D7618">
      <w:pPr>
        <w:rPr>
          <w:sz w:val="24"/>
          <w:szCs w:val="24"/>
        </w:rPr>
      </w:pPr>
    </w:p>
    <w:p w:rsidR="002D7618" w:rsidRPr="00017168" w:rsidRDefault="00926BA5" w:rsidP="00926BA5">
      <w:pPr>
        <w:ind w:firstLine="4962"/>
        <w:jc w:val="both"/>
        <w:rPr>
          <w:sz w:val="24"/>
          <w:szCs w:val="24"/>
        </w:rPr>
      </w:pPr>
      <w:r>
        <w:object w:dxaOrig="16423" w:dyaOrig="4996">
          <v:shape id="_x0000_i1202" type="#_x0000_t75" style="width:284.25pt;height:93pt" o:ole="">
            <v:imagedata r:id="rId6" o:title=""/>
          </v:shape>
          <o:OLEObject Type="Embed" ProgID="MSPhotoEd.3" ShapeID="_x0000_i1202" DrawAspect="Content" ObjectID="_1451665041" r:id="rId124"/>
        </w:object>
      </w: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2D7618" w:rsidRPr="00F052C4" w:rsidRDefault="002D7618" w:rsidP="002D7618">
      <w:pPr>
        <w:pStyle w:val="a3"/>
        <w:ind w:left="0" w:right="-1" w:firstLine="0"/>
        <w:jc w:val="left"/>
        <w:rPr>
          <w:szCs w:val="24"/>
        </w:rPr>
      </w:pPr>
    </w:p>
    <w:p w:rsidR="002D7618" w:rsidRPr="002D7618" w:rsidRDefault="002D7618" w:rsidP="002D7618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2D7618">
        <w:rPr>
          <w:b/>
          <w:sz w:val="24"/>
          <w:szCs w:val="24"/>
        </w:rPr>
        <w:t>ХПН. Методы внепочечного очищения крови: основные принципы</w:t>
      </w:r>
    </w:p>
    <w:p w:rsidR="002D7618" w:rsidRPr="00D55E35" w:rsidRDefault="002D7618" w:rsidP="002D7618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патогенеза, клиники, диагностики и принципов терапии хронической почечной недостаточности   является актуальной проблемой для нефрологов в связи с тем, что наблюдается рост пациентов ХПН за последние годы.</w:t>
      </w:r>
    </w:p>
    <w:p w:rsidR="002D7618" w:rsidRPr="00E574D7" w:rsidRDefault="002D7618" w:rsidP="002D7618">
      <w:pPr>
        <w:ind w:left="-540"/>
        <w:jc w:val="both"/>
        <w:rPr>
          <w:b/>
          <w:sz w:val="24"/>
          <w:szCs w:val="24"/>
        </w:rPr>
      </w:pPr>
      <w:r w:rsidRPr="002D7618">
        <w:rPr>
          <w:b/>
          <w:sz w:val="24"/>
          <w:szCs w:val="24"/>
        </w:rPr>
        <w:t xml:space="preserve">        </w:t>
      </w: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>с современными данными по методам внепочечного очищения крови</w:t>
      </w:r>
    </w:p>
    <w:p w:rsidR="002D7618" w:rsidRPr="00605840" w:rsidRDefault="002D7618" w:rsidP="002D7618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D7618" w:rsidRPr="00B01436" w:rsidRDefault="002D7618" w:rsidP="002D7618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2D7618" w:rsidRPr="00E574D7" w:rsidRDefault="002D7618" w:rsidP="002D7618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Терапия консервативной стадии ХПН. </w:t>
      </w:r>
    </w:p>
    <w:p w:rsidR="002D7618" w:rsidRPr="002D7618" w:rsidRDefault="002D7618" w:rsidP="002D7618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Терапия терминальной стадии хронической почечной недостаточности.</w:t>
      </w:r>
    </w:p>
    <w:p w:rsidR="002D7618" w:rsidRPr="002D7618" w:rsidRDefault="002D7618" w:rsidP="002D7618">
      <w:pPr>
        <w:jc w:val="both"/>
        <w:rPr>
          <w:sz w:val="24"/>
          <w:szCs w:val="24"/>
        </w:rPr>
      </w:pPr>
      <w:r>
        <w:rPr>
          <w:sz w:val="24"/>
          <w:szCs w:val="24"/>
        </w:rPr>
        <w:t>Методы внепочечного очищения крови</w:t>
      </w:r>
    </w:p>
    <w:p w:rsidR="002D7618" w:rsidRPr="00E574D7" w:rsidRDefault="002D7618" w:rsidP="002D7618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Гемодиализ- показания и противопоказания.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2D7618" w:rsidRPr="00017168" w:rsidRDefault="002D7618" w:rsidP="002D7618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2D7618" w:rsidRPr="00E574D7" w:rsidRDefault="002D7618" w:rsidP="002D7618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2D7618" w:rsidRPr="00E574D7" w:rsidRDefault="002D7618" w:rsidP="002D761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2D7618" w:rsidRPr="00E574D7" w:rsidRDefault="002D7618" w:rsidP="002D761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2D7618" w:rsidRPr="00E574D7" w:rsidRDefault="002D7618" w:rsidP="002D761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2D7618" w:rsidRPr="00E574D7" w:rsidRDefault="002D7618" w:rsidP="002D761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2D7618" w:rsidRPr="00E574D7" w:rsidRDefault="002D7618" w:rsidP="002D761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2D7618" w:rsidRPr="00E574D7" w:rsidRDefault="002D7618" w:rsidP="002D7618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2D7618" w:rsidRPr="00E574D7" w:rsidRDefault="002D7618" w:rsidP="002D7618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2D7618" w:rsidRPr="00E574D7" w:rsidRDefault="002D7618" w:rsidP="002D7618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2D7618" w:rsidRPr="00E574D7" w:rsidRDefault="002D7618" w:rsidP="002D7618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2D7618" w:rsidRPr="00E574D7" w:rsidRDefault="002D7618" w:rsidP="002D7618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2D7618" w:rsidRPr="00E574D7" w:rsidRDefault="002D7618" w:rsidP="002D7618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2D7618" w:rsidRPr="00E574D7" w:rsidRDefault="002D7618" w:rsidP="002D7618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Д. артериальная гипертензия, азотемия, анемия.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D7618" w:rsidRPr="0040302E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D7618" w:rsidRPr="00017168" w:rsidRDefault="002D7618" w:rsidP="002D761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D7618" w:rsidRPr="00017168" w:rsidRDefault="002D7618" w:rsidP="002D7618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D7618" w:rsidRPr="00E574D7" w:rsidRDefault="002D7618" w:rsidP="002D7618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D7618" w:rsidRDefault="002D7618" w:rsidP="002D7618">
      <w:pPr>
        <w:jc w:val="both"/>
        <w:rPr>
          <w:sz w:val="24"/>
          <w:szCs w:val="24"/>
        </w:rPr>
      </w:pPr>
    </w:p>
    <w:p w:rsidR="002D7618" w:rsidRDefault="002D7618" w:rsidP="002D7618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D7618" w:rsidRPr="00D55E35" w:rsidRDefault="002D7618" w:rsidP="002D7618"/>
    <w:p w:rsidR="002D7618" w:rsidRPr="00D55E35" w:rsidRDefault="002D7618" w:rsidP="002D7618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D7618" w:rsidRDefault="002D7618" w:rsidP="002D7618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D7618" w:rsidRDefault="002D7618" w:rsidP="002D7618">
      <w:pPr>
        <w:rPr>
          <w:sz w:val="24"/>
          <w:szCs w:val="24"/>
        </w:rPr>
      </w:pPr>
    </w:p>
    <w:p w:rsidR="002D7618" w:rsidRPr="00017168" w:rsidRDefault="00926BA5" w:rsidP="00926BA5">
      <w:pPr>
        <w:ind w:firstLine="5245"/>
        <w:jc w:val="both"/>
        <w:rPr>
          <w:sz w:val="24"/>
          <w:szCs w:val="24"/>
        </w:rPr>
      </w:pPr>
      <w:r>
        <w:object w:dxaOrig="16423" w:dyaOrig="4996">
          <v:shape id="_x0000_i1203" type="#_x0000_t75" style="width:284.25pt;height:93pt" o:ole="">
            <v:imagedata r:id="rId6" o:title=""/>
          </v:shape>
          <o:OLEObject Type="Embed" ProgID="MSPhotoEd.3" ShapeID="_x0000_i1203" DrawAspect="Content" ObjectID="_1451665042" r:id="rId125"/>
        </w:object>
      </w: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2D7618" w:rsidRPr="002D7618" w:rsidRDefault="002D7618" w:rsidP="002D7618">
      <w:pPr>
        <w:pStyle w:val="a3"/>
        <w:ind w:left="0" w:right="-1" w:firstLine="0"/>
        <w:jc w:val="left"/>
        <w:rPr>
          <w:szCs w:val="24"/>
        </w:rPr>
      </w:pPr>
    </w:p>
    <w:p w:rsidR="002D7618" w:rsidRPr="002D7618" w:rsidRDefault="002D7618" w:rsidP="002D7618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2D7618">
        <w:rPr>
          <w:b/>
          <w:sz w:val="24"/>
          <w:szCs w:val="24"/>
        </w:rPr>
        <w:t>ХПН. Программый гемодиализ: показания и противопоказания</w:t>
      </w:r>
    </w:p>
    <w:p w:rsidR="002D7618" w:rsidRPr="00D55E35" w:rsidRDefault="002D7618" w:rsidP="002D7618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патогенеза, клиники, диагностики и принципов терапии хронической почечной недостаточности   является актуальной проблемой для нефрологов в связи с тем, что наблюдается рост пациентов ХПН за последние годы.</w:t>
      </w:r>
    </w:p>
    <w:p w:rsidR="002D7618" w:rsidRPr="00E574D7" w:rsidRDefault="002D7618" w:rsidP="002D7618">
      <w:pPr>
        <w:ind w:left="-540"/>
        <w:jc w:val="both"/>
        <w:rPr>
          <w:b/>
          <w:sz w:val="24"/>
          <w:szCs w:val="24"/>
        </w:rPr>
      </w:pPr>
      <w:r w:rsidRPr="002D7618">
        <w:rPr>
          <w:b/>
          <w:sz w:val="24"/>
          <w:szCs w:val="24"/>
        </w:rPr>
        <w:t xml:space="preserve">        </w:t>
      </w: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>с современными данными по методам внепочечного очищения крови</w:t>
      </w:r>
    </w:p>
    <w:p w:rsidR="002D7618" w:rsidRPr="00605840" w:rsidRDefault="002D7618" w:rsidP="002D7618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D7618" w:rsidRPr="00B01436" w:rsidRDefault="002D7618" w:rsidP="002D7618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2D7618" w:rsidRPr="00E574D7" w:rsidRDefault="002D7618" w:rsidP="002D7618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Терапия консервативной стадии ХПН. </w:t>
      </w:r>
    </w:p>
    <w:p w:rsidR="002D7618" w:rsidRPr="002D7618" w:rsidRDefault="002D7618" w:rsidP="002D7618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Терапия терминальной стадии хронической почечной недостаточности.</w:t>
      </w:r>
    </w:p>
    <w:p w:rsidR="002D7618" w:rsidRPr="002D7618" w:rsidRDefault="002D7618" w:rsidP="002D7618">
      <w:pPr>
        <w:jc w:val="both"/>
        <w:rPr>
          <w:sz w:val="24"/>
          <w:szCs w:val="24"/>
        </w:rPr>
      </w:pPr>
      <w:r>
        <w:rPr>
          <w:sz w:val="24"/>
          <w:szCs w:val="24"/>
        </w:rPr>
        <w:t>Методы внепочечного очищения крови</w:t>
      </w:r>
    </w:p>
    <w:p w:rsidR="002D7618" w:rsidRPr="00E574D7" w:rsidRDefault="002D7618" w:rsidP="002D7618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к гемодиализу.</w:t>
      </w:r>
    </w:p>
    <w:p w:rsidR="002D7618" w:rsidRPr="00E574D7" w:rsidRDefault="002D7618" w:rsidP="002D7618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Противопоказания к гемодиализу.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2D7618" w:rsidRPr="00017168" w:rsidRDefault="002D7618" w:rsidP="002D7618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2D7618" w:rsidRPr="00E574D7" w:rsidRDefault="002D7618" w:rsidP="002D7618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2D7618" w:rsidRPr="00E574D7" w:rsidRDefault="002D7618" w:rsidP="002D761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2D7618" w:rsidRPr="00E574D7" w:rsidRDefault="002D7618" w:rsidP="002D761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2D7618" w:rsidRPr="00E574D7" w:rsidRDefault="002D7618" w:rsidP="002D761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2D7618" w:rsidRPr="00E574D7" w:rsidRDefault="002D7618" w:rsidP="002D761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2D7618" w:rsidRPr="00E574D7" w:rsidRDefault="002D7618" w:rsidP="002D761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2D7618" w:rsidRPr="00E574D7" w:rsidRDefault="002D7618" w:rsidP="002D7618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2D7618" w:rsidRPr="00E574D7" w:rsidRDefault="002D7618" w:rsidP="002D7618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2D7618" w:rsidRPr="00E574D7" w:rsidRDefault="002D7618" w:rsidP="002D7618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2D7618" w:rsidRPr="00E574D7" w:rsidRDefault="002D7618" w:rsidP="002D7618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2D7618" w:rsidRPr="00E574D7" w:rsidRDefault="002D7618" w:rsidP="002D7618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2D7618" w:rsidRPr="00E574D7" w:rsidRDefault="002D7618" w:rsidP="002D7618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2D7618" w:rsidRPr="00E574D7" w:rsidRDefault="002D7618" w:rsidP="002D7618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Д. артериальная гипертензия, азотемия, анемия.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D7618" w:rsidRPr="0040302E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D7618" w:rsidRPr="00017168" w:rsidRDefault="002D7618" w:rsidP="002D761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D7618" w:rsidRPr="00017168" w:rsidRDefault="002D7618" w:rsidP="002D7618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D7618" w:rsidRPr="00E574D7" w:rsidRDefault="002D7618" w:rsidP="002D7618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D7618" w:rsidRDefault="002D7618" w:rsidP="002D7618">
      <w:pPr>
        <w:jc w:val="both"/>
        <w:rPr>
          <w:sz w:val="24"/>
          <w:szCs w:val="24"/>
        </w:rPr>
      </w:pPr>
    </w:p>
    <w:p w:rsidR="002D7618" w:rsidRDefault="002D7618" w:rsidP="002D7618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D7618" w:rsidRPr="00D55E35" w:rsidRDefault="002D7618" w:rsidP="002D7618"/>
    <w:p w:rsidR="002D7618" w:rsidRPr="00D55E35" w:rsidRDefault="002D7618" w:rsidP="002D7618"/>
    <w:p w:rsidR="002D7618" w:rsidRPr="002D7618" w:rsidRDefault="002D7618" w:rsidP="002D7618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D7618" w:rsidRDefault="002D7618" w:rsidP="002D7618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D7618" w:rsidRDefault="002D7618" w:rsidP="002D7618">
      <w:pPr>
        <w:rPr>
          <w:sz w:val="24"/>
          <w:szCs w:val="24"/>
        </w:rPr>
      </w:pPr>
    </w:p>
    <w:p w:rsidR="002D7618" w:rsidRPr="00017168" w:rsidRDefault="00926BA5" w:rsidP="00926BA5">
      <w:pPr>
        <w:ind w:firstLine="4678"/>
        <w:jc w:val="both"/>
        <w:rPr>
          <w:sz w:val="24"/>
          <w:szCs w:val="24"/>
        </w:rPr>
      </w:pPr>
      <w:r>
        <w:object w:dxaOrig="16423" w:dyaOrig="4996">
          <v:shape id="_x0000_i1204" type="#_x0000_t75" style="width:284.25pt;height:93pt" o:ole="">
            <v:imagedata r:id="rId6" o:title=""/>
          </v:shape>
          <o:OLEObject Type="Embed" ProgID="MSPhotoEd.3" ShapeID="_x0000_i1204" DrawAspect="Content" ObjectID="_1451665043" r:id="rId126"/>
        </w:object>
      </w: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2D7618" w:rsidRPr="002D7618" w:rsidRDefault="002D7618" w:rsidP="002D7618">
      <w:pPr>
        <w:pStyle w:val="a3"/>
        <w:ind w:left="0" w:right="-1" w:firstLine="0"/>
        <w:jc w:val="left"/>
        <w:rPr>
          <w:szCs w:val="24"/>
        </w:rPr>
      </w:pPr>
    </w:p>
    <w:p w:rsidR="002D7618" w:rsidRPr="002D7618" w:rsidRDefault="002D7618" w:rsidP="002D7618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2D7618">
        <w:rPr>
          <w:b/>
          <w:sz w:val="24"/>
          <w:szCs w:val="24"/>
        </w:rPr>
        <w:t>Геморрагическая лихорадка с почечным синдромом: этиология, патогенез, клиника, диагностика, лечение</w:t>
      </w:r>
    </w:p>
    <w:p w:rsidR="002D7618" w:rsidRPr="00D55E35" w:rsidRDefault="002D7618" w:rsidP="002D7618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патогенеза, клиники, диагностики и принципов терапии геморрагической лихорадки с почечным синдромом  является актуальной проблемой для нефрологов в связи с тем, что данное заболевание встречается среди взрослого населения, приводя к временной нетрудоспособности и сопровождается осложнениями, угрожающими жизни пациентов.</w:t>
      </w:r>
    </w:p>
    <w:p w:rsidR="002D7618" w:rsidRPr="00E574D7" w:rsidRDefault="002D7618" w:rsidP="002D761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>с современными данными по этиологиия, патогенезу ГЛПС, классификацией, принципами клинической и параклинической диагностики ГЛПС, терапией, диспансеризацией и реабилитацией больных, перенесших геморрагическую лихорадку с почечным синдромом.</w:t>
      </w:r>
    </w:p>
    <w:p w:rsidR="002D7618" w:rsidRPr="00605840" w:rsidRDefault="002D7618" w:rsidP="002D7618">
      <w:pPr>
        <w:ind w:left="-540"/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      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D7618" w:rsidRPr="00B01436" w:rsidRDefault="002D7618" w:rsidP="002D7618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2D7618" w:rsidRPr="00E574D7" w:rsidRDefault="002D7618" w:rsidP="002D7618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Что такое геморрагическая лихорадка с почечным синдромом.</w:t>
      </w:r>
    </w:p>
    <w:p w:rsidR="002D7618" w:rsidRPr="00E574D7" w:rsidRDefault="002D7618" w:rsidP="002D7618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вирусы ГЛПС.</w:t>
      </w:r>
    </w:p>
    <w:p w:rsidR="002D7618" w:rsidRPr="00E574D7" w:rsidRDefault="002D7618" w:rsidP="002D7618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Распространенность ГЛПС в республике Башкортостан.</w:t>
      </w:r>
    </w:p>
    <w:p w:rsidR="002D7618" w:rsidRPr="00E574D7" w:rsidRDefault="002D7618" w:rsidP="002D7618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факторы риска.</w:t>
      </w:r>
    </w:p>
    <w:p w:rsidR="002D7618" w:rsidRPr="00E574D7" w:rsidRDefault="002D7618" w:rsidP="002D7618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Развитие основных патогенетических механизмов.</w:t>
      </w:r>
    </w:p>
    <w:p w:rsidR="002D7618" w:rsidRPr="00E574D7" w:rsidRDefault="002D7618" w:rsidP="002D7618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Клиника продромального периода.</w:t>
      </w:r>
    </w:p>
    <w:p w:rsidR="002D7618" w:rsidRPr="00E574D7" w:rsidRDefault="002D7618" w:rsidP="002D7618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проявления развернутой стадии ГЛПС.</w:t>
      </w:r>
    </w:p>
    <w:p w:rsidR="002D7618" w:rsidRPr="00E574D7" w:rsidRDefault="002D7618" w:rsidP="002D7618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Геморрагические проявления при ГЛПС.</w:t>
      </w:r>
    </w:p>
    <w:p w:rsidR="002D7618" w:rsidRPr="00E574D7" w:rsidRDefault="002D7618" w:rsidP="002D7618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принципы терапии тяжелых форм ГЛПС.</w:t>
      </w:r>
    </w:p>
    <w:p w:rsidR="002D7618" w:rsidRPr="00E574D7" w:rsidRDefault="002D7618" w:rsidP="002D7618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Применение гемодиализа.</w:t>
      </w:r>
    </w:p>
    <w:p w:rsidR="002D7618" w:rsidRPr="00E574D7" w:rsidRDefault="002D7618" w:rsidP="002D7618">
      <w:pPr>
        <w:ind w:firstLine="720"/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Реабилитация больных ГЛПС.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2D7618" w:rsidRPr="00017168" w:rsidRDefault="002D7618" w:rsidP="002D7618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2D7618" w:rsidRPr="00E574D7" w:rsidRDefault="002D7618" w:rsidP="00777806">
      <w:pPr>
        <w:numPr>
          <w:ilvl w:val="0"/>
          <w:numId w:val="6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Геморрагическая лихорадка может быть вызвана: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бактериями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вирусами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Пневмококком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Простейшими</w:t>
      </w:r>
    </w:p>
    <w:p w:rsidR="002D7618" w:rsidRPr="00E574D7" w:rsidRDefault="002D7618" w:rsidP="002D7618">
      <w:pPr>
        <w:ind w:left="64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2D7618" w:rsidRPr="00E574D7" w:rsidRDefault="002D7618" w:rsidP="00777806">
      <w:pPr>
        <w:numPr>
          <w:ilvl w:val="0"/>
          <w:numId w:val="6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Пути передачи вируса ГЛПС: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воздушно- пылевой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алиментарный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Контактный</w:t>
      </w:r>
    </w:p>
    <w:p w:rsidR="002D7618" w:rsidRPr="00E574D7" w:rsidRDefault="002D7618" w:rsidP="002D7618">
      <w:pPr>
        <w:ind w:left="64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</w:t>
      </w:r>
    </w:p>
    <w:p w:rsidR="002D7618" w:rsidRPr="00E574D7" w:rsidRDefault="002D7618" w:rsidP="00777806">
      <w:pPr>
        <w:numPr>
          <w:ilvl w:val="0"/>
          <w:numId w:val="6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заболевание встречается чаще: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летом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весной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Зимой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Осенью</w:t>
      </w:r>
    </w:p>
    <w:p w:rsidR="002D7618" w:rsidRPr="00E574D7" w:rsidRDefault="002D7618" w:rsidP="002D7618">
      <w:pPr>
        <w:ind w:left="64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б, г</w:t>
      </w:r>
    </w:p>
    <w:p w:rsidR="002D7618" w:rsidRPr="00E574D7" w:rsidRDefault="002D7618" w:rsidP="00777806">
      <w:pPr>
        <w:numPr>
          <w:ilvl w:val="0"/>
          <w:numId w:val="6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воротами инфекции являются: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слизистая оболочка респираторного тракта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слизистая ЖКТ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Кожа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Верно все</w:t>
      </w:r>
    </w:p>
    <w:p w:rsidR="002D7618" w:rsidRPr="00E574D7" w:rsidRDefault="002D7618" w:rsidP="002D7618">
      <w:pPr>
        <w:ind w:left="64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г.</w:t>
      </w:r>
    </w:p>
    <w:p w:rsidR="002D7618" w:rsidRPr="00E574D7" w:rsidRDefault="002D7618" w:rsidP="00777806">
      <w:pPr>
        <w:numPr>
          <w:ilvl w:val="0"/>
          <w:numId w:val="6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течение болезни выделяют периоды: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начальный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олигурический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Полиурический</w:t>
      </w:r>
    </w:p>
    <w:p w:rsidR="002D7618" w:rsidRPr="00E574D7" w:rsidRDefault="002D7618" w:rsidP="002D7618">
      <w:pPr>
        <w:ind w:left="64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Период реконвалесценции</w:t>
      </w:r>
    </w:p>
    <w:p w:rsidR="002D7618" w:rsidRPr="00E574D7" w:rsidRDefault="002D7618" w:rsidP="002D7618">
      <w:pPr>
        <w:ind w:left="64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в, г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2D7618" w:rsidRPr="00017168" w:rsidRDefault="005D73B2" w:rsidP="002D7618">
      <w:pPr>
        <w:pStyle w:val="a3"/>
        <w:ind w:left="0" w:right="-1" w:firstLine="0"/>
        <w:rPr>
          <w:szCs w:val="24"/>
        </w:rPr>
      </w:pPr>
      <w:r>
        <w:rPr>
          <w:szCs w:val="24"/>
        </w:rPr>
        <w:t>7.3</w:t>
      </w:r>
      <w:r w:rsidR="002D7618" w:rsidRPr="00017168">
        <w:rPr>
          <w:szCs w:val="24"/>
        </w:rPr>
        <w:t>. Контроль конечного уровня  усвоения темы: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D7618" w:rsidRPr="0040302E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D7618" w:rsidRPr="00017168" w:rsidRDefault="002D7618" w:rsidP="002D761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D7618" w:rsidRPr="00017168" w:rsidRDefault="002D7618" w:rsidP="002D7618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D7618" w:rsidRPr="00E574D7" w:rsidRDefault="002D7618" w:rsidP="002D7618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D7618" w:rsidRDefault="002D7618" w:rsidP="002D7618">
      <w:pPr>
        <w:jc w:val="both"/>
        <w:rPr>
          <w:sz w:val="24"/>
          <w:szCs w:val="24"/>
        </w:rPr>
      </w:pP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D7618" w:rsidRDefault="002D7618" w:rsidP="002D7618"/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D7618" w:rsidRDefault="002D7618" w:rsidP="002D7618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D7618" w:rsidRDefault="002D7618" w:rsidP="002D7618">
      <w:pPr>
        <w:rPr>
          <w:sz w:val="24"/>
          <w:szCs w:val="24"/>
        </w:rPr>
      </w:pPr>
    </w:p>
    <w:p w:rsidR="002D7618" w:rsidRPr="00017168" w:rsidRDefault="00926BA5" w:rsidP="00926BA5">
      <w:pPr>
        <w:ind w:firstLine="4962"/>
        <w:jc w:val="both"/>
        <w:rPr>
          <w:sz w:val="24"/>
          <w:szCs w:val="24"/>
        </w:rPr>
      </w:pPr>
      <w:r>
        <w:object w:dxaOrig="16423" w:dyaOrig="4996">
          <v:shape id="_x0000_i1205" type="#_x0000_t75" style="width:284.25pt;height:93pt" o:ole="">
            <v:imagedata r:id="rId6" o:title=""/>
          </v:shape>
          <o:OLEObject Type="Embed" ProgID="MSPhotoEd.3" ShapeID="_x0000_i1205" DrawAspect="Content" ObjectID="_1451665044" r:id="rId127"/>
        </w:object>
      </w: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2D7618" w:rsidRPr="002D7618" w:rsidRDefault="002D7618" w:rsidP="002D7618">
      <w:pPr>
        <w:pStyle w:val="a3"/>
        <w:ind w:left="0" w:right="-1" w:firstLine="0"/>
        <w:jc w:val="left"/>
        <w:rPr>
          <w:szCs w:val="24"/>
        </w:rPr>
      </w:pPr>
    </w:p>
    <w:p w:rsidR="002D7618" w:rsidRPr="002D7618" w:rsidRDefault="002D7618" w:rsidP="002D7618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2D7618">
        <w:rPr>
          <w:b/>
          <w:sz w:val="24"/>
          <w:szCs w:val="24"/>
        </w:rPr>
        <w:t xml:space="preserve">Аномалии развития почек </w:t>
      </w:r>
    </w:p>
    <w:p w:rsidR="002D7618" w:rsidRPr="00D55E35" w:rsidRDefault="002D7618" w:rsidP="002D7618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патогенеза, клиники, диагностики и принципов терапии аномалий развития почек  является актуальной проблемой для нефрологов в связи с тем, что они встречаются среди детского и взрослого населения, приводя к развитию хронической почечной недостаточности</w:t>
      </w:r>
    </w:p>
    <w:p w:rsidR="002D7618" w:rsidRDefault="002D7618" w:rsidP="002D7618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>с аномалиями развития почек и верхних мочевых путей, клиническими проявлениями, методами диагностики  и терапии.</w:t>
      </w:r>
    </w:p>
    <w:p w:rsidR="002D7618" w:rsidRPr="00605840" w:rsidRDefault="002D7618" w:rsidP="002D7618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D7618" w:rsidRPr="00B01436" w:rsidRDefault="002D7618" w:rsidP="002D7618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Классификация аномалий развития почек 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Аномалии почек: величины, расположения и формы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Аномалии развития верхних мочевых путей.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аномалий почек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диагностические критерии аномалий почек и верхних мочевых путей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диагностика.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Методы хирургической коррекции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2D7618" w:rsidRPr="00017168" w:rsidRDefault="002D7618" w:rsidP="002D7618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2D7618" w:rsidRPr="00E574D7" w:rsidRDefault="002D7618" w:rsidP="00777806">
      <w:pPr>
        <w:numPr>
          <w:ilvl w:val="0"/>
          <w:numId w:val="63"/>
        </w:numPr>
        <w:tabs>
          <w:tab w:val="clear" w:pos="928"/>
          <w:tab w:val="num" w:pos="1069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Аномалии величины почек: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гипоплазия почки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пиелонефротически сморщенная почка</w:t>
      </w:r>
    </w:p>
    <w:p w:rsidR="002D7618" w:rsidRPr="00E574D7" w:rsidRDefault="002D7618" w:rsidP="002D7618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б.</w:t>
      </w:r>
    </w:p>
    <w:p w:rsidR="002D7618" w:rsidRPr="00E574D7" w:rsidRDefault="002D7618" w:rsidP="00777806">
      <w:pPr>
        <w:numPr>
          <w:ilvl w:val="0"/>
          <w:numId w:val="63"/>
        </w:numPr>
        <w:tabs>
          <w:tab w:val="clear" w:pos="928"/>
          <w:tab w:val="num" w:pos="1069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Аномалии расположения  и формы почек: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поясничная дистопия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сращение почек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Подковообразная почка</w:t>
      </w:r>
    </w:p>
    <w:p w:rsidR="002D7618" w:rsidRPr="00E574D7" w:rsidRDefault="002D7618" w:rsidP="002D7618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Отчет: а, б, в</w:t>
      </w:r>
    </w:p>
    <w:p w:rsidR="002D7618" w:rsidRPr="00E574D7" w:rsidRDefault="002D7618" w:rsidP="00777806">
      <w:pPr>
        <w:numPr>
          <w:ilvl w:val="0"/>
          <w:numId w:val="63"/>
        </w:numPr>
        <w:tabs>
          <w:tab w:val="clear" w:pos="928"/>
          <w:tab w:val="num" w:pos="1069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Аномалии структуры паренхимы: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мультикистозное поражение почек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 поликистозное поражение почек</w:t>
      </w:r>
    </w:p>
    <w:p w:rsidR="002D7618" w:rsidRPr="00E574D7" w:rsidRDefault="002D7618" w:rsidP="002D7618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</w:t>
      </w:r>
    </w:p>
    <w:p w:rsidR="002D7618" w:rsidRPr="00E574D7" w:rsidRDefault="002D7618" w:rsidP="00777806">
      <w:pPr>
        <w:numPr>
          <w:ilvl w:val="0"/>
          <w:numId w:val="63"/>
        </w:numPr>
        <w:tabs>
          <w:tab w:val="clear" w:pos="928"/>
          <w:tab w:val="num" w:pos="1069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Методы диагностики: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А. рентгенологические 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Б. УЗИ 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Компьютерная томография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Изотопная ренография</w:t>
      </w:r>
    </w:p>
    <w:p w:rsidR="002D7618" w:rsidRPr="00E574D7" w:rsidRDefault="002D7618" w:rsidP="002D7618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>7.</w:t>
      </w:r>
      <w:r w:rsidR="005D73B2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D7618" w:rsidRPr="0040302E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D7618" w:rsidRPr="00017168" w:rsidRDefault="002D7618" w:rsidP="002D761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D7618" w:rsidRPr="00017168" w:rsidRDefault="002D7618" w:rsidP="002D7618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D7618" w:rsidRDefault="002D7618" w:rsidP="002D7618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56AC8" w:rsidRPr="00E574D7" w:rsidRDefault="00656AC8" w:rsidP="002D7618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D7618" w:rsidRDefault="002D7618" w:rsidP="002D7618">
      <w:pPr>
        <w:jc w:val="both"/>
        <w:rPr>
          <w:sz w:val="24"/>
          <w:szCs w:val="24"/>
        </w:rPr>
      </w:pP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D7618" w:rsidRPr="00D55E35" w:rsidRDefault="002D7618" w:rsidP="002D7618"/>
    <w:p w:rsidR="002D7618" w:rsidRPr="00D55E35" w:rsidRDefault="002D7618" w:rsidP="002D7618"/>
    <w:p w:rsidR="002D7618" w:rsidRPr="00D55E35" w:rsidRDefault="002D7618" w:rsidP="002D7618"/>
    <w:p w:rsidR="002D7618" w:rsidRPr="002D7618" w:rsidRDefault="002D7618" w:rsidP="002D7618"/>
    <w:p w:rsidR="002D7618" w:rsidRPr="002D7618" w:rsidRDefault="002D7618" w:rsidP="002D7618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D7618" w:rsidRDefault="002D7618" w:rsidP="002D7618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D7618" w:rsidRDefault="002D7618" w:rsidP="002D7618">
      <w:pPr>
        <w:rPr>
          <w:sz w:val="24"/>
          <w:szCs w:val="24"/>
        </w:rPr>
      </w:pPr>
    </w:p>
    <w:p w:rsidR="002D7618" w:rsidRDefault="00926BA5" w:rsidP="00926BA5">
      <w:pPr>
        <w:ind w:firstLine="4820"/>
        <w:rPr>
          <w:sz w:val="24"/>
          <w:szCs w:val="24"/>
        </w:rPr>
      </w:pPr>
      <w:r>
        <w:object w:dxaOrig="16423" w:dyaOrig="4996">
          <v:shape id="_x0000_i1206" type="#_x0000_t75" style="width:284.25pt;height:93pt" o:ole="">
            <v:imagedata r:id="rId6" o:title=""/>
          </v:shape>
          <o:OLEObject Type="Embed" ProgID="MSPhotoEd.3" ShapeID="_x0000_i1206" DrawAspect="Content" ObjectID="_1451665045" r:id="rId128"/>
        </w:object>
      </w:r>
    </w:p>
    <w:p w:rsidR="002D7618" w:rsidRPr="00017168" w:rsidRDefault="002D7618" w:rsidP="002D7618">
      <w:pPr>
        <w:jc w:val="both"/>
        <w:rPr>
          <w:sz w:val="24"/>
          <w:szCs w:val="24"/>
        </w:rPr>
      </w:pP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2D7618" w:rsidRPr="002D7618" w:rsidRDefault="002D7618" w:rsidP="002D7618">
      <w:pPr>
        <w:pStyle w:val="a3"/>
        <w:ind w:left="0" w:right="-1" w:firstLine="0"/>
        <w:jc w:val="left"/>
        <w:rPr>
          <w:szCs w:val="24"/>
        </w:rPr>
      </w:pPr>
    </w:p>
    <w:p w:rsidR="002D7618" w:rsidRPr="002D7618" w:rsidRDefault="002D7618" w:rsidP="002D7618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2D7618">
        <w:rPr>
          <w:b/>
          <w:sz w:val="24"/>
          <w:szCs w:val="24"/>
        </w:rPr>
        <w:t xml:space="preserve">Аномалии развития почек </w:t>
      </w:r>
    </w:p>
    <w:p w:rsidR="002D7618" w:rsidRPr="00D55E35" w:rsidRDefault="002D7618" w:rsidP="002D7618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патогенеза, клиники, диагностики и принципов терапии аномалий развития почек  является актуальной проблемой для нефрологов в связи с тем, что они встречаются среди детского и взрослого населения, приводя к развитию хронической почечной недостаточности</w:t>
      </w:r>
    </w:p>
    <w:p w:rsidR="002D7618" w:rsidRDefault="002D7618" w:rsidP="002D7618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>с аномалиями развития почек и верхних мочевых путей, клиническими проявлениями, методами диагностики  и терапии.</w:t>
      </w:r>
    </w:p>
    <w:p w:rsidR="002D7618" w:rsidRPr="00605840" w:rsidRDefault="002D7618" w:rsidP="002D7618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D7618" w:rsidRPr="00B01436" w:rsidRDefault="002D7618" w:rsidP="002D7618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Классификация аномалий развития почек 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Аномалии почек: величины, расположения и формы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Аномалии развития верхних мочевых путей.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аномалий почек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диагностические критерии аномалий почек и верхних мочевых путей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диагностика.</w:t>
      </w:r>
    </w:p>
    <w:p w:rsidR="002D7618" w:rsidRPr="00E574D7" w:rsidRDefault="002D7618" w:rsidP="002D7618">
      <w:pPr>
        <w:ind w:left="360" w:firstLine="77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Методы хирургической коррекции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2D7618" w:rsidRPr="00017168" w:rsidRDefault="002D7618" w:rsidP="002D7618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2D7618" w:rsidRPr="00E574D7" w:rsidRDefault="002D7618" w:rsidP="00777806">
      <w:pPr>
        <w:numPr>
          <w:ilvl w:val="0"/>
          <w:numId w:val="64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Аномалии величины почек: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гипоплазия почки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пиелонефротически сморщенная почка</w:t>
      </w:r>
    </w:p>
    <w:p w:rsidR="002D7618" w:rsidRPr="00E574D7" w:rsidRDefault="002D7618" w:rsidP="002D7618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б.</w:t>
      </w:r>
    </w:p>
    <w:p w:rsidR="002D7618" w:rsidRPr="00E574D7" w:rsidRDefault="002D7618" w:rsidP="00777806">
      <w:pPr>
        <w:numPr>
          <w:ilvl w:val="0"/>
          <w:numId w:val="64"/>
        </w:numPr>
        <w:tabs>
          <w:tab w:val="clear" w:pos="928"/>
          <w:tab w:val="num" w:pos="1069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Аномалии расположения  и формы почек: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поясничная дистопия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сращение почек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Подковообразная почка</w:t>
      </w:r>
    </w:p>
    <w:p w:rsidR="002D7618" w:rsidRPr="00E574D7" w:rsidRDefault="002D7618" w:rsidP="002D7618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Отчет: а, б, в</w:t>
      </w:r>
    </w:p>
    <w:p w:rsidR="002D7618" w:rsidRPr="00E574D7" w:rsidRDefault="002D7618" w:rsidP="00777806">
      <w:pPr>
        <w:numPr>
          <w:ilvl w:val="0"/>
          <w:numId w:val="64"/>
        </w:numPr>
        <w:tabs>
          <w:tab w:val="clear" w:pos="928"/>
          <w:tab w:val="num" w:pos="1069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Аномалии структуры паренхимы: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мультикистозное поражение почек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 поликистозное поражение почек</w:t>
      </w:r>
    </w:p>
    <w:p w:rsidR="002D7618" w:rsidRPr="00E574D7" w:rsidRDefault="002D7618" w:rsidP="002D7618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</w:t>
      </w:r>
    </w:p>
    <w:p w:rsidR="002D7618" w:rsidRPr="00E574D7" w:rsidRDefault="002D7618" w:rsidP="00777806">
      <w:pPr>
        <w:numPr>
          <w:ilvl w:val="0"/>
          <w:numId w:val="64"/>
        </w:numPr>
        <w:tabs>
          <w:tab w:val="clear" w:pos="928"/>
          <w:tab w:val="num" w:pos="1069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Методы диагностики: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А. рентгенологические 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Б. УЗИ 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Компьютерная томография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Изотопная ренография</w:t>
      </w:r>
    </w:p>
    <w:p w:rsidR="002D7618" w:rsidRPr="00E574D7" w:rsidRDefault="002D7618" w:rsidP="002D7618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>7.</w:t>
      </w:r>
      <w:r w:rsidR="005D73B2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D7618" w:rsidRPr="0040302E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D7618" w:rsidRPr="00017168" w:rsidRDefault="002D7618" w:rsidP="002D761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D7618" w:rsidRPr="00017168" w:rsidRDefault="002D7618" w:rsidP="002D7618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D7618" w:rsidRPr="00E574D7" w:rsidRDefault="002D7618" w:rsidP="002D7618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D7618" w:rsidRDefault="002D7618" w:rsidP="002D7618">
      <w:pPr>
        <w:jc w:val="both"/>
        <w:rPr>
          <w:sz w:val="24"/>
          <w:szCs w:val="24"/>
        </w:rPr>
      </w:pPr>
    </w:p>
    <w:p w:rsidR="00656AC8" w:rsidRDefault="00656AC8" w:rsidP="002D7618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56AC8" w:rsidRDefault="00656AC8" w:rsidP="002D7618">
      <w:pPr>
        <w:jc w:val="both"/>
        <w:rPr>
          <w:sz w:val="24"/>
          <w:szCs w:val="24"/>
        </w:rPr>
      </w:pP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D7618" w:rsidRPr="00D55E35" w:rsidRDefault="002D7618" w:rsidP="002D7618"/>
    <w:p w:rsidR="002D7618" w:rsidRPr="00D55E35" w:rsidRDefault="002D7618" w:rsidP="002D7618"/>
    <w:p w:rsidR="002D7618" w:rsidRPr="00D55E35" w:rsidRDefault="002D7618" w:rsidP="002D7618"/>
    <w:p w:rsidR="002D7618" w:rsidRPr="002D7618" w:rsidRDefault="002D7618" w:rsidP="002D7618"/>
    <w:p w:rsidR="002D7618" w:rsidRPr="002D7618" w:rsidRDefault="002D7618" w:rsidP="002D7618"/>
    <w:p w:rsidR="002D7618" w:rsidRPr="002D7618" w:rsidRDefault="002D7618" w:rsidP="002D7618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D7618" w:rsidRDefault="002D7618" w:rsidP="002D7618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D7618" w:rsidRDefault="002D7618" w:rsidP="002D7618">
      <w:pPr>
        <w:rPr>
          <w:sz w:val="24"/>
          <w:szCs w:val="24"/>
        </w:rPr>
      </w:pPr>
    </w:p>
    <w:p w:rsidR="002D7618" w:rsidRDefault="00B65203" w:rsidP="00B65203">
      <w:pPr>
        <w:ind w:firstLine="4536"/>
        <w:rPr>
          <w:sz w:val="24"/>
          <w:szCs w:val="24"/>
        </w:rPr>
      </w:pPr>
      <w:r>
        <w:object w:dxaOrig="16423" w:dyaOrig="4996">
          <v:shape id="_x0000_i1075" type="#_x0000_t75" style="width:284.25pt;height:93pt" o:ole="">
            <v:imagedata r:id="rId6" o:title=""/>
          </v:shape>
          <o:OLEObject Type="Embed" ProgID="MSPhotoEd.3" ShapeID="_x0000_i1075" DrawAspect="Content" ObjectID="_1451665046" r:id="rId129"/>
        </w:object>
      </w:r>
    </w:p>
    <w:p w:rsidR="002D7618" w:rsidRPr="00017168" w:rsidRDefault="002D7618" w:rsidP="002D7618">
      <w:pPr>
        <w:jc w:val="both"/>
        <w:rPr>
          <w:sz w:val="24"/>
          <w:szCs w:val="24"/>
        </w:rPr>
      </w:pP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2D7618" w:rsidRPr="002D7618" w:rsidRDefault="002D7618" w:rsidP="002D7618">
      <w:pPr>
        <w:pStyle w:val="a3"/>
        <w:ind w:left="0" w:right="-1" w:firstLine="0"/>
        <w:jc w:val="left"/>
        <w:rPr>
          <w:szCs w:val="24"/>
        </w:rPr>
      </w:pPr>
    </w:p>
    <w:p w:rsidR="002D7618" w:rsidRPr="002D7618" w:rsidRDefault="002D7618" w:rsidP="002D7618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2D7618">
        <w:rPr>
          <w:b/>
          <w:sz w:val="24"/>
          <w:szCs w:val="24"/>
        </w:rPr>
        <w:t>Болезнь Альпорта</w:t>
      </w:r>
    </w:p>
    <w:p w:rsidR="002D7618" w:rsidRPr="00D55E35" w:rsidRDefault="002D7618" w:rsidP="002D7618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патогенеза, клиники, диагностики и принципов терапии болезни Альпорта  является актуальной проблемой для нефрологов в связи с тем, что она встречается среди детского и взрослого населения, приводя к развитию хронической почечной недостаточности</w:t>
      </w:r>
    </w:p>
    <w:p w:rsidR="002D7618" w:rsidRDefault="002D7618" w:rsidP="002D7618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этиологией, патогенезом Болезни Альпорта,</w:t>
      </w:r>
      <w:r w:rsidRPr="00E574D7">
        <w:rPr>
          <w:sz w:val="24"/>
          <w:szCs w:val="24"/>
        </w:rPr>
        <w:t xml:space="preserve"> клиническими проявлениями, методами диагностики  и терапии.</w:t>
      </w:r>
    </w:p>
    <w:p w:rsidR="002D7618" w:rsidRPr="00605840" w:rsidRDefault="002D7618" w:rsidP="002D7618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D7618" w:rsidRPr="00B01436" w:rsidRDefault="002D7618" w:rsidP="002D7618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2D7618" w:rsidRDefault="002D7618" w:rsidP="002D7618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</w:t>
      </w:r>
      <w:r>
        <w:rPr>
          <w:sz w:val="24"/>
          <w:szCs w:val="24"/>
        </w:rPr>
        <w:t>огия, патогенез, классификация</w:t>
      </w:r>
    </w:p>
    <w:p w:rsidR="002D7618" w:rsidRDefault="002D7618" w:rsidP="002D7618">
      <w:pPr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Распространённость</w:t>
      </w:r>
    </w:p>
    <w:p w:rsidR="002D7618" w:rsidRDefault="002D7618" w:rsidP="002D7618">
      <w:pPr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Прогноз</w:t>
      </w:r>
    </w:p>
    <w:p w:rsidR="002D7618" w:rsidRDefault="002D7618" w:rsidP="002D7618">
      <w:pPr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Летальность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2D7618" w:rsidRPr="00017168" w:rsidRDefault="002D7618" w:rsidP="002D7618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2D7618" w:rsidRPr="00E574D7" w:rsidRDefault="002D7618" w:rsidP="00777806">
      <w:pPr>
        <w:numPr>
          <w:ilvl w:val="0"/>
          <w:numId w:val="6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Аномалии величины почек: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гипоплазия почки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пиелонефротически сморщенная почка</w:t>
      </w:r>
    </w:p>
    <w:p w:rsidR="002D7618" w:rsidRPr="00E574D7" w:rsidRDefault="002D7618" w:rsidP="002D7618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б.</w:t>
      </w:r>
    </w:p>
    <w:p w:rsidR="002D7618" w:rsidRPr="00E574D7" w:rsidRDefault="002D7618" w:rsidP="00777806">
      <w:pPr>
        <w:numPr>
          <w:ilvl w:val="0"/>
          <w:numId w:val="65"/>
        </w:numPr>
        <w:tabs>
          <w:tab w:val="clear" w:pos="928"/>
          <w:tab w:val="num" w:pos="1069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Аномалии расположения  и формы почек: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поясничная дистопия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сращение почек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Подковообразная почка</w:t>
      </w:r>
    </w:p>
    <w:p w:rsidR="002D7618" w:rsidRPr="00E574D7" w:rsidRDefault="002D7618" w:rsidP="002D7618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Отчет: а, б, в</w:t>
      </w:r>
    </w:p>
    <w:p w:rsidR="002D7618" w:rsidRPr="00E574D7" w:rsidRDefault="002D7618" w:rsidP="00777806">
      <w:pPr>
        <w:numPr>
          <w:ilvl w:val="0"/>
          <w:numId w:val="65"/>
        </w:numPr>
        <w:tabs>
          <w:tab w:val="clear" w:pos="928"/>
          <w:tab w:val="num" w:pos="1069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Аномалии структуры паренхимы: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мультикистозное поражение почек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 поликистозное поражение почек</w:t>
      </w:r>
    </w:p>
    <w:p w:rsidR="002D7618" w:rsidRPr="00E574D7" w:rsidRDefault="002D7618" w:rsidP="002D7618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</w:t>
      </w:r>
    </w:p>
    <w:p w:rsidR="002D7618" w:rsidRPr="00E574D7" w:rsidRDefault="002D7618" w:rsidP="00777806">
      <w:pPr>
        <w:numPr>
          <w:ilvl w:val="0"/>
          <w:numId w:val="65"/>
        </w:numPr>
        <w:tabs>
          <w:tab w:val="clear" w:pos="928"/>
          <w:tab w:val="num" w:pos="1069"/>
        </w:tabs>
        <w:ind w:left="106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Методы диагностики: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А. рентгенологические 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Б. УЗИ 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Компьютерная томография</w:t>
      </w:r>
    </w:p>
    <w:p w:rsidR="002D7618" w:rsidRPr="00E574D7" w:rsidRDefault="002D7618" w:rsidP="002D7618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Изотопная ренография</w:t>
      </w:r>
    </w:p>
    <w:p w:rsidR="002D7618" w:rsidRPr="00E574D7" w:rsidRDefault="002D7618" w:rsidP="002D7618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</w:t>
      </w:r>
    </w:p>
    <w:p w:rsidR="002D7618" w:rsidRPr="00017168" w:rsidRDefault="005D73B2" w:rsidP="002D7618">
      <w:pPr>
        <w:pStyle w:val="a3"/>
        <w:ind w:left="0" w:right="-1" w:firstLine="0"/>
        <w:rPr>
          <w:szCs w:val="24"/>
        </w:rPr>
      </w:pPr>
      <w:r>
        <w:rPr>
          <w:szCs w:val="24"/>
        </w:rPr>
        <w:t>7.2</w:t>
      </w:r>
      <w:r w:rsidR="002D7618" w:rsidRPr="00017168">
        <w:rPr>
          <w:szCs w:val="24"/>
        </w:rPr>
        <w:t xml:space="preserve">. Самостоятельная работа </w:t>
      </w:r>
      <w:r w:rsidR="002D7618">
        <w:rPr>
          <w:szCs w:val="24"/>
        </w:rPr>
        <w:t>ординаторов</w:t>
      </w:r>
      <w:r w:rsidR="002D7618" w:rsidRPr="00017168">
        <w:rPr>
          <w:szCs w:val="24"/>
        </w:rPr>
        <w:t xml:space="preserve"> с литературой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>Материалы для контроля уровня освоения темы: тесты, ситуационные задачи.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D7618" w:rsidRPr="0040302E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D7618" w:rsidRPr="00017168" w:rsidRDefault="002D7618" w:rsidP="002D761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D7618" w:rsidRPr="00017168" w:rsidRDefault="002D7618" w:rsidP="002D7618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D7618" w:rsidRPr="00E574D7" w:rsidRDefault="002D7618" w:rsidP="002D7618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D7618" w:rsidRDefault="002D7618" w:rsidP="002D7618">
      <w:pPr>
        <w:jc w:val="both"/>
        <w:rPr>
          <w:sz w:val="24"/>
          <w:szCs w:val="24"/>
        </w:rPr>
      </w:pP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D7618" w:rsidRPr="00D55E35" w:rsidRDefault="002D7618" w:rsidP="002D7618"/>
    <w:p w:rsidR="002D7618" w:rsidRPr="00D55E35" w:rsidRDefault="002D7618" w:rsidP="002D7618"/>
    <w:p w:rsidR="002D7618" w:rsidRPr="00D55E35" w:rsidRDefault="002D7618" w:rsidP="002D7618"/>
    <w:p w:rsidR="002D7618" w:rsidRPr="002D7618" w:rsidRDefault="002D7618" w:rsidP="002D7618"/>
    <w:p w:rsidR="002D7618" w:rsidRPr="002D7618" w:rsidRDefault="002D7618" w:rsidP="002D7618"/>
    <w:p w:rsidR="002D7618" w:rsidRPr="002D7618" w:rsidRDefault="002D7618" w:rsidP="002D7618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Default="002D7618" w:rsidP="00DD600F"/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D7618" w:rsidRPr="00017168" w:rsidRDefault="002D7618" w:rsidP="002D761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D7618" w:rsidRDefault="002D7618" w:rsidP="002D7618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D7618" w:rsidRDefault="002D7618" w:rsidP="002D7618">
      <w:pPr>
        <w:rPr>
          <w:sz w:val="24"/>
          <w:szCs w:val="24"/>
        </w:rPr>
      </w:pPr>
    </w:p>
    <w:p w:rsidR="002D7618" w:rsidRDefault="00B65203" w:rsidP="00B65203">
      <w:pPr>
        <w:ind w:firstLine="4678"/>
        <w:rPr>
          <w:sz w:val="24"/>
          <w:szCs w:val="24"/>
        </w:rPr>
      </w:pPr>
      <w:r>
        <w:object w:dxaOrig="16423" w:dyaOrig="4996">
          <v:shape id="_x0000_i1076" type="#_x0000_t75" style="width:284.25pt;height:93pt" o:ole="">
            <v:imagedata r:id="rId6" o:title=""/>
          </v:shape>
          <o:OLEObject Type="Embed" ProgID="MSPhotoEd.3" ShapeID="_x0000_i1076" DrawAspect="Content" ObjectID="_1451665047" r:id="rId130"/>
        </w:object>
      </w:r>
    </w:p>
    <w:p w:rsidR="002D7618" w:rsidRPr="00017168" w:rsidRDefault="002D7618" w:rsidP="002D7618">
      <w:pPr>
        <w:jc w:val="both"/>
        <w:rPr>
          <w:sz w:val="24"/>
          <w:szCs w:val="24"/>
        </w:rPr>
      </w:pP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2D7618" w:rsidRPr="002D7618" w:rsidRDefault="002D7618" w:rsidP="002D7618">
      <w:pPr>
        <w:pStyle w:val="a3"/>
        <w:ind w:left="0" w:right="-1" w:firstLine="0"/>
        <w:jc w:val="left"/>
        <w:rPr>
          <w:szCs w:val="24"/>
        </w:rPr>
      </w:pPr>
    </w:p>
    <w:p w:rsidR="002D7618" w:rsidRPr="002D7618" w:rsidRDefault="002D7618" w:rsidP="002D7618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="00C45DBA" w:rsidRPr="00C45DBA">
        <w:rPr>
          <w:b/>
          <w:sz w:val="24"/>
          <w:szCs w:val="24"/>
        </w:rPr>
        <w:t>Врожденные заболевания почек</w:t>
      </w:r>
    </w:p>
    <w:p w:rsidR="00C45DBA" w:rsidRDefault="002D7618" w:rsidP="00C45DB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Изучение патогенеза, клиники, диагностики и принципов терапии </w:t>
      </w:r>
      <w:r w:rsidR="00C45DBA">
        <w:rPr>
          <w:sz w:val="24"/>
          <w:szCs w:val="24"/>
        </w:rPr>
        <w:t>врожденных заболеваний почек</w:t>
      </w:r>
      <w:r>
        <w:rPr>
          <w:sz w:val="24"/>
          <w:szCs w:val="24"/>
        </w:rPr>
        <w:t xml:space="preserve">  является актуальной проблемой для нефрологов в связи с тем, что он</w:t>
      </w:r>
      <w:r w:rsidR="00C45DBA">
        <w:rPr>
          <w:sz w:val="24"/>
          <w:szCs w:val="24"/>
        </w:rPr>
        <w:t>и встречаю</w:t>
      </w:r>
      <w:r>
        <w:rPr>
          <w:sz w:val="24"/>
          <w:szCs w:val="24"/>
        </w:rPr>
        <w:t>тся среди детского и взрослого населения, приводя к развитию хронической почечной недостаточности</w:t>
      </w:r>
    </w:p>
    <w:p w:rsidR="00C45DBA" w:rsidRPr="00C45DBA" w:rsidRDefault="002D7618" w:rsidP="00C45DBA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 w:rsidR="00C45DBA" w:rsidRPr="00E574D7">
        <w:rPr>
          <w:sz w:val="24"/>
          <w:szCs w:val="24"/>
        </w:rPr>
        <w:t>современными данными по этиологии и патогенезу наследственны и врожденных заболеваний почек, классификацией, основными проявлениями, принципами клинической и параклинической диагностики, диетой, терапией, диспансеризацией больных с наследственными и врожденными заболеваниями почек.</w:t>
      </w:r>
    </w:p>
    <w:p w:rsidR="002D7618" w:rsidRPr="00605840" w:rsidRDefault="002D7618" w:rsidP="002D7618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D7618" w:rsidRPr="00B01436" w:rsidRDefault="002D7618" w:rsidP="002D7618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C45DBA" w:rsidRPr="00E574D7" w:rsidRDefault="00C45DBA" w:rsidP="00C45DBA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Современные представления о врожденных заболеваниях мочевой системы.</w:t>
      </w:r>
    </w:p>
    <w:p w:rsidR="00C45DBA" w:rsidRPr="00E574D7" w:rsidRDefault="00C45DBA" w:rsidP="00C45DBA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Какие заболевания относятся к наследственным и врожденным нефропатиям.</w:t>
      </w:r>
    </w:p>
    <w:p w:rsidR="00C45DBA" w:rsidRPr="00E574D7" w:rsidRDefault="00C45DBA" w:rsidP="00C45DBA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Семейный нефротический синдром.</w:t>
      </w:r>
    </w:p>
    <w:p w:rsidR="00C45DBA" w:rsidRPr="00E574D7" w:rsidRDefault="00C45DBA" w:rsidP="00C45DBA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Паренхиматозные аномалии строения почек.</w:t>
      </w:r>
    </w:p>
    <w:p w:rsidR="00C45DBA" w:rsidRPr="00E574D7" w:rsidRDefault="00C45DBA" w:rsidP="00C45DBA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Дизметаболические нефропатии.</w:t>
      </w:r>
    </w:p>
    <w:p w:rsidR="00C45DBA" w:rsidRPr="00E574D7" w:rsidRDefault="00C45DBA" w:rsidP="00C45DBA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Уратная нефропатия.</w:t>
      </w:r>
    </w:p>
    <w:p w:rsidR="00C45DBA" w:rsidRPr="00E574D7" w:rsidRDefault="00C45DBA" w:rsidP="00C45DBA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Поражение почек при хромосомных болезнях.</w:t>
      </w:r>
    </w:p>
    <w:p w:rsidR="00C45DBA" w:rsidRPr="00E574D7" w:rsidRDefault="00C45DBA" w:rsidP="00C45DBA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Медико- генетическое консультирование.</w:t>
      </w:r>
    </w:p>
    <w:p w:rsidR="00C45DBA" w:rsidRPr="00E574D7" w:rsidRDefault="00C45DBA" w:rsidP="00C45DBA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лечения.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2D7618" w:rsidRPr="00017168" w:rsidRDefault="002D7618" w:rsidP="002D7618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2D7618" w:rsidRPr="00017168" w:rsidRDefault="002D7618" w:rsidP="002D7618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C45DBA" w:rsidRPr="00E574D7" w:rsidRDefault="00C45DBA" w:rsidP="00777806">
      <w:pPr>
        <w:numPr>
          <w:ilvl w:val="0"/>
          <w:numId w:val="6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Альпорта включает в себя: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гематурию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протеинурию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почечную недостаточность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Глухоту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лейкоцитурию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Е. гипертензию</w:t>
      </w:r>
    </w:p>
    <w:p w:rsidR="00C45DBA" w:rsidRPr="00E574D7" w:rsidRDefault="00C45DBA" w:rsidP="00C45DBA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в, г</w:t>
      </w:r>
    </w:p>
    <w:p w:rsidR="00C45DBA" w:rsidRPr="00E574D7" w:rsidRDefault="00C45DBA" w:rsidP="00777806">
      <w:pPr>
        <w:numPr>
          <w:ilvl w:val="0"/>
          <w:numId w:val="6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Шафера наследуется: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аутосомно- доминантно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аутосомно- рецессивно</w:t>
      </w:r>
    </w:p>
    <w:p w:rsidR="00C45DBA" w:rsidRPr="00E574D7" w:rsidRDefault="00C45DBA" w:rsidP="00C45DBA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</w:t>
      </w:r>
    </w:p>
    <w:p w:rsidR="00C45DBA" w:rsidRPr="00E574D7" w:rsidRDefault="00C45DBA" w:rsidP="00777806">
      <w:pPr>
        <w:numPr>
          <w:ilvl w:val="0"/>
          <w:numId w:val="6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Наследственная нефропатия при периодической болезни наследуется: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аутосомно- доминантно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аутосомно- рецессивно</w:t>
      </w:r>
    </w:p>
    <w:p w:rsidR="00C45DBA" w:rsidRPr="00E574D7" w:rsidRDefault="00C45DBA" w:rsidP="00C45DBA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lastRenderedPageBreak/>
        <w:t>Ответ: б.</w:t>
      </w:r>
    </w:p>
    <w:p w:rsidR="00C45DBA" w:rsidRPr="00E574D7" w:rsidRDefault="00C45DBA" w:rsidP="00777806">
      <w:pPr>
        <w:numPr>
          <w:ilvl w:val="0"/>
          <w:numId w:val="6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Первыми симптомами семейного ювенильного нефрофтиза являются: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полиурия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гематурия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тетания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Полидипсия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анемия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Е. протеинурия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Ж. запаздывание физического развития</w:t>
      </w:r>
    </w:p>
    <w:p w:rsidR="00C45DBA" w:rsidRPr="00E574D7" w:rsidRDefault="00C45DBA" w:rsidP="00C45DBA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 в, г, д, е, ж</w:t>
      </w:r>
    </w:p>
    <w:p w:rsidR="00C45DBA" w:rsidRPr="00E574D7" w:rsidRDefault="00C45DBA" w:rsidP="00777806">
      <w:pPr>
        <w:numPr>
          <w:ilvl w:val="0"/>
          <w:numId w:val="66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Врожденная гипероксалурия характеризуется: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гипертензией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отеками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почечной недостаточностью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Уролитиазом</w:t>
      </w:r>
    </w:p>
    <w:p w:rsidR="00C45DBA" w:rsidRPr="00E574D7" w:rsidRDefault="00C45DBA" w:rsidP="00C45DBA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нефрокальцинозом</w:t>
      </w:r>
    </w:p>
    <w:p w:rsidR="00C45DBA" w:rsidRPr="00E574D7" w:rsidRDefault="00C45DBA" w:rsidP="00C45DBA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 xml:space="preserve">Ответ: в, г, д 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2D7618" w:rsidRPr="00017168" w:rsidRDefault="002D7618" w:rsidP="002D7618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D7618" w:rsidRPr="0040302E" w:rsidRDefault="002D7618" w:rsidP="002D761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D7618" w:rsidRPr="00017168" w:rsidRDefault="002D7618" w:rsidP="002D761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D7618" w:rsidRPr="00017168" w:rsidRDefault="002D7618" w:rsidP="002D7618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D7618" w:rsidRPr="00017168" w:rsidRDefault="002D7618" w:rsidP="002D761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D7618" w:rsidRPr="00017168" w:rsidRDefault="002D7618" w:rsidP="002D761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D7618" w:rsidRPr="00E574D7" w:rsidRDefault="002D7618" w:rsidP="002D7618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D7618" w:rsidRDefault="002D7618" w:rsidP="002D7618">
      <w:pPr>
        <w:jc w:val="both"/>
        <w:rPr>
          <w:sz w:val="24"/>
          <w:szCs w:val="24"/>
        </w:rPr>
      </w:pP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D7618" w:rsidRPr="00017168" w:rsidRDefault="002D7618" w:rsidP="002D761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D7618" w:rsidRPr="00D55E35" w:rsidRDefault="002D7618" w:rsidP="002D7618"/>
    <w:p w:rsidR="00C45DBA" w:rsidRDefault="00C45DBA" w:rsidP="00C45DBA"/>
    <w:p w:rsidR="00C45DBA" w:rsidRPr="00017168" w:rsidRDefault="00C45DBA" w:rsidP="00C45DB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C45DBA" w:rsidRPr="00017168" w:rsidRDefault="00C45DBA" w:rsidP="00C45DB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C45DBA" w:rsidRDefault="00C45DBA" w:rsidP="00C45DB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C45DBA" w:rsidRDefault="00C45DBA" w:rsidP="00C45DBA">
      <w:pPr>
        <w:rPr>
          <w:sz w:val="24"/>
          <w:szCs w:val="24"/>
        </w:rPr>
      </w:pPr>
    </w:p>
    <w:p w:rsidR="00C45DBA" w:rsidRPr="00017168" w:rsidRDefault="00B65203" w:rsidP="00B65203">
      <w:pPr>
        <w:ind w:firstLine="4820"/>
        <w:jc w:val="both"/>
        <w:rPr>
          <w:sz w:val="24"/>
          <w:szCs w:val="24"/>
        </w:rPr>
      </w:pPr>
      <w:r>
        <w:object w:dxaOrig="16423" w:dyaOrig="4996">
          <v:shape id="_x0000_i1077" type="#_x0000_t75" style="width:284.25pt;height:93pt" o:ole="">
            <v:imagedata r:id="rId6" o:title=""/>
          </v:shape>
          <o:OLEObject Type="Embed" ProgID="MSPhotoEd.3" ShapeID="_x0000_i1077" DrawAspect="Content" ObjectID="_1451665048" r:id="rId131"/>
        </w:object>
      </w: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C45DBA" w:rsidRPr="002D7618" w:rsidRDefault="00C45DBA" w:rsidP="00C45DBA">
      <w:pPr>
        <w:pStyle w:val="a3"/>
        <w:ind w:left="0" w:right="-1" w:firstLine="0"/>
        <w:jc w:val="left"/>
        <w:rPr>
          <w:szCs w:val="24"/>
        </w:rPr>
      </w:pPr>
    </w:p>
    <w:p w:rsidR="00C45DBA" w:rsidRPr="002D7618" w:rsidRDefault="00C45DBA" w:rsidP="00C45DBA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C45DBA">
        <w:rPr>
          <w:b/>
          <w:sz w:val="24"/>
          <w:szCs w:val="24"/>
        </w:rPr>
        <w:t>Кистозная болезнь почек: этиология, патогенез, клиника, диагностика</w:t>
      </w:r>
    </w:p>
    <w:p w:rsidR="00C45DBA" w:rsidRDefault="00C45DBA" w:rsidP="00C45DBA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патогенеза, клиники, диагностики и принципов терапии кистозной болезни почек  является актуальной проблемой для нефрологов в связи с тем, что она встречается среди детского и взрослого населения, приводя к развитию хронической почечной недостаточности</w:t>
      </w:r>
    </w:p>
    <w:p w:rsidR="00C45DBA" w:rsidRPr="00E574D7" w:rsidRDefault="00C45DBA" w:rsidP="00C45DBA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>с современными данными об этиологии, патогенезе, клинической картине и   диагностике поликистоза почек, принципами терапии, диспансеризацией и реабилитацией больных с поликистозом почек.</w:t>
      </w:r>
    </w:p>
    <w:p w:rsidR="00C45DBA" w:rsidRPr="00605840" w:rsidRDefault="00C45DBA" w:rsidP="00C45DBA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C45DBA" w:rsidRPr="00B01436" w:rsidRDefault="00C45DBA" w:rsidP="00C45DBA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поликистоза почек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Патогенез поликистоза почек.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Классификация поликистоза почек.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клинические проявления поликистоза почек.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лабораторные и инструментальные методы диагностики.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 интерстициального китсозных поражений почек.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Особенности диеты при поликистоза почек.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медикаментозного лечения.</w:t>
      </w:r>
    </w:p>
    <w:p w:rsidR="00C45DBA" w:rsidRPr="00E574D7" w:rsidRDefault="00C45DBA" w:rsidP="00C45DBA">
      <w:pPr>
        <w:ind w:left="928"/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Профилактика, диспансеризация, реабилитация больных.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C45DBA" w:rsidRPr="00017168" w:rsidRDefault="00C45DBA" w:rsidP="00C45DBA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C45DBA" w:rsidRPr="00017168" w:rsidRDefault="00C45DBA" w:rsidP="00C45DBA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C45DBA" w:rsidRPr="00017168" w:rsidRDefault="00C45DBA" w:rsidP="00C45DBA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C45DBA" w:rsidRPr="00E574D7" w:rsidRDefault="00C45DBA" w:rsidP="00777806">
      <w:pPr>
        <w:numPr>
          <w:ilvl w:val="0"/>
          <w:numId w:val="67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Простые (солитарные) кисты чаще образуются: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из клубочков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из проксимальных канальцев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из дистальных  канальцев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из осумкованных отделов интерстиция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из всего перечисленного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C45DBA" w:rsidRPr="00E574D7" w:rsidRDefault="00C45DBA" w:rsidP="00777806">
      <w:pPr>
        <w:numPr>
          <w:ilvl w:val="0"/>
          <w:numId w:val="67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Поликистозной болезни  взрослых могут сопутствовать: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калькулез почек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хронический пиелонефрит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гипертония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подагрический артрит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перечисленное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C45DBA" w:rsidRPr="00E574D7" w:rsidRDefault="00C45DBA" w:rsidP="00777806">
      <w:pPr>
        <w:numPr>
          <w:ilvl w:val="0"/>
          <w:numId w:val="67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поликистозной болезни взрослых боли могут быть обусловлены: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разрывом кисты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растяжением полости кисты и капсулы почки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сдавлением кистой собирательной системы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калькулезом почек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любой из указанных причин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</w:p>
    <w:p w:rsidR="00C45DBA" w:rsidRPr="00017168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C45DBA" w:rsidRPr="0040302E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C45DBA" w:rsidRPr="00017168" w:rsidRDefault="00C45DBA" w:rsidP="00C45DB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C45DBA" w:rsidRPr="00017168" w:rsidRDefault="00C45DBA" w:rsidP="00C45DBA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C45DBA" w:rsidRPr="00017168" w:rsidRDefault="00C45DBA" w:rsidP="00C45DBA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C45DBA" w:rsidRPr="00017168" w:rsidRDefault="00C45DBA" w:rsidP="00C45DBA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C45DBA" w:rsidRPr="00017168" w:rsidRDefault="00C45DBA" w:rsidP="00C45DBA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C45DBA" w:rsidRPr="00E574D7" w:rsidRDefault="00C45DBA" w:rsidP="00C45DBA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C45DBA" w:rsidRDefault="00C45DBA" w:rsidP="00C45DBA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C45DBA" w:rsidRDefault="00C45DBA" w:rsidP="00C45DBA">
      <w:pPr>
        <w:jc w:val="both"/>
        <w:rPr>
          <w:sz w:val="24"/>
          <w:szCs w:val="24"/>
        </w:rPr>
      </w:pPr>
    </w:p>
    <w:p w:rsidR="00C45DBA" w:rsidRDefault="00C45DBA" w:rsidP="00C45DBA">
      <w:pPr>
        <w:jc w:val="both"/>
        <w:rPr>
          <w:sz w:val="24"/>
          <w:szCs w:val="24"/>
        </w:rPr>
      </w:pPr>
    </w:p>
    <w:p w:rsidR="00C45DBA" w:rsidRPr="00017168" w:rsidRDefault="00C45DBA" w:rsidP="00C45DBA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C45DBA" w:rsidRPr="00017168" w:rsidRDefault="00C45DBA" w:rsidP="00C45DBA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D7618" w:rsidRPr="00D55E35" w:rsidRDefault="002D7618" w:rsidP="002D7618"/>
    <w:p w:rsidR="002D7618" w:rsidRPr="002D7618" w:rsidRDefault="002D7618" w:rsidP="002D7618"/>
    <w:p w:rsidR="002D7618" w:rsidRPr="002D7618" w:rsidRDefault="002D7618" w:rsidP="002D7618"/>
    <w:p w:rsidR="002D7618" w:rsidRPr="002D7618" w:rsidRDefault="002D7618" w:rsidP="002D7618"/>
    <w:p w:rsidR="002D7618" w:rsidRPr="002D7618" w:rsidRDefault="002D7618" w:rsidP="002D7618"/>
    <w:p w:rsidR="002D7618" w:rsidRDefault="002D7618" w:rsidP="00DD600F"/>
    <w:p w:rsidR="00C45DBA" w:rsidRDefault="00C45DBA" w:rsidP="00DD600F"/>
    <w:p w:rsidR="00C45DBA" w:rsidRDefault="00C45DBA" w:rsidP="00DD600F"/>
    <w:p w:rsidR="00C45DBA" w:rsidRDefault="00C45DBA" w:rsidP="00DD600F"/>
    <w:p w:rsidR="00C45DBA" w:rsidRDefault="00C45DBA" w:rsidP="00DD600F"/>
    <w:p w:rsidR="00C45DBA" w:rsidRDefault="00C45DBA" w:rsidP="00DD600F"/>
    <w:p w:rsidR="00C45DBA" w:rsidRPr="00017168" w:rsidRDefault="00C45DBA" w:rsidP="00C45DB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C45DBA" w:rsidRPr="00017168" w:rsidRDefault="00C45DBA" w:rsidP="00C45DB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C45DBA" w:rsidRDefault="00C45DBA" w:rsidP="00C45DB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C45DBA" w:rsidRDefault="00C45DBA" w:rsidP="00C45DBA">
      <w:pPr>
        <w:rPr>
          <w:sz w:val="24"/>
          <w:szCs w:val="24"/>
        </w:rPr>
      </w:pPr>
    </w:p>
    <w:p w:rsidR="00C45DBA" w:rsidRPr="00017168" w:rsidRDefault="00B65203" w:rsidP="00B65203">
      <w:pPr>
        <w:ind w:firstLine="4962"/>
        <w:jc w:val="both"/>
        <w:rPr>
          <w:sz w:val="24"/>
          <w:szCs w:val="24"/>
        </w:rPr>
      </w:pPr>
      <w:r>
        <w:object w:dxaOrig="16423" w:dyaOrig="4996">
          <v:shape id="_x0000_i1078" type="#_x0000_t75" style="width:284.25pt;height:93pt" o:ole="">
            <v:imagedata r:id="rId6" o:title=""/>
          </v:shape>
          <o:OLEObject Type="Embed" ProgID="MSPhotoEd.3" ShapeID="_x0000_i1078" DrawAspect="Content" ObjectID="_1451665049" r:id="rId132"/>
        </w:object>
      </w: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C45DBA" w:rsidRPr="002D7618" w:rsidRDefault="00C45DBA" w:rsidP="00C45DBA">
      <w:pPr>
        <w:pStyle w:val="a3"/>
        <w:ind w:left="0" w:right="-1" w:firstLine="0"/>
        <w:jc w:val="left"/>
        <w:rPr>
          <w:szCs w:val="24"/>
        </w:rPr>
      </w:pPr>
    </w:p>
    <w:p w:rsidR="00C45DBA" w:rsidRPr="00C45DBA" w:rsidRDefault="00C45DBA" w:rsidP="00C45DBA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C45DBA">
        <w:rPr>
          <w:b/>
          <w:sz w:val="24"/>
          <w:szCs w:val="24"/>
        </w:rPr>
        <w:t>Тактика ведения больных с поликистозом почек</w:t>
      </w:r>
    </w:p>
    <w:p w:rsidR="00C45DBA" w:rsidRDefault="00C45DBA" w:rsidP="00C45DBA">
      <w:pPr>
        <w:rPr>
          <w:sz w:val="24"/>
          <w:szCs w:val="24"/>
        </w:rPr>
      </w:pPr>
      <w:r>
        <w:rPr>
          <w:sz w:val="24"/>
          <w:szCs w:val="24"/>
        </w:rPr>
        <w:t>Изучение патогенеза, клиники, диагностики и принципов терапии кистозной болезни почек  является актуальной проблемой для нефрологов в связи с тем, что она встречается среди детского и взрослого населения, приводя к развитию хронической почечной недостаточности</w:t>
      </w:r>
    </w:p>
    <w:p w:rsidR="00C45DBA" w:rsidRPr="00E574D7" w:rsidRDefault="00C45DBA" w:rsidP="00C45DBA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>с современными данными об этиологии, патогенезе, клинической картине и   диагностике поликистоза почек, принципами терапии, диспансеризацией и реабилитацией больных с поликистозом почек.</w:t>
      </w:r>
    </w:p>
    <w:p w:rsidR="00C45DBA" w:rsidRPr="00605840" w:rsidRDefault="00C45DBA" w:rsidP="00C45DBA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C45DBA" w:rsidRPr="00B01436" w:rsidRDefault="00C45DBA" w:rsidP="00C45DBA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поликистоза почек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Патогенез поликистоза почек.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Классификация поликистоза почек.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клинические проявления поликистоза почек.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лабораторные и инструментальные методы диагностики.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 интерстициального китсозных поражений почек.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Особенности диеты при поликистоза почек.</w:t>
      </w:r>
    </w:p>
    <w:p w:rsidR="00C45DBA" w:rsidRPr="00E574D7" w:rsidRDefault="00C45DBA" w:rsidP="00C45DBA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медикаментозного лечения.</w:t>
      </w:r>
    </w:p>
    <w:p w:rsidR="00C45DBA" w:rsidRPr="00E574D7" w:rsidRDefault="00C45DBA" w:rsidP="00C45DBA">
      <w:pPr>
        <w:ind w:left="928"/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Профилактика, диспансеризация, реабилитация больных.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C45DBA" w:rsidRPr="00017168" w:rsidRDefault="00C45DBA" w:rsidP="00C45DBA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C45DBA" w:rsidRPr="00017168" w:rsidRDefault="00C45DBA" w:rsidP="00C45DBA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C45DBA" w:rsidRPr="00017168" w:rsidRDefault="00C45DBA" w:rsidP="00C45DBA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C45DBA" w:rsidRPr="00E574D7" w:rsidRDefault="00C45DBA" w:rsidP="00777806">
      <w:pPr>
        <w:numPr>
          <w:ilvl w:val="0"/>
          <w:numId w:val="68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Простые (солитарные) кисты чаще образуются: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из клубочков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из проксимальных канальцев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из дистальных  канальцев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из осумкованных отделов интерстиция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из всего перечисленного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C45DBA" w:rsidRPr="00E574D7" w:rsidRDefault="00C45DBA" w:rsidP="00777806">
      <w:pPr>
        <w:numPr>
          <w:ilvl w:val="0"/>
          <w:numId w:val="68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Поликистозной болезни  взрослых могут сопутствовать: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калькулез почек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хронический пиелонефрит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гипертония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подагрический артрит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перечисленное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C45DBA" w:rsidRPr="00E574D7" w:rsidRDefault="00C45DBA" w:rsidP="00777806">
      <w:pPr>
        <w:numPr>
          <w:ilvl w:val="0"/>
          <w:numId w:val="68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поликистозной болезни взрослых боли могут быть обусловлены: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разрывом кисты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растяжением полости кисты и капсулы почки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В. сдавлением кистой собирательной системы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калькулезом почек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любой из указанных причин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C45DBA" w:rsidRPr="00E574D7" w:rsidRDefault="00C45DBA" w:rsidP="00C45DBA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</w:p>
    <w:p w:rsidR="00C45DBA" w:rsidRPr="00017168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C45DBA" w:rsidRPr="0040302E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C45DBA" w:rsidRPr="00017168" w:rsidRDefault="00C45DBA" w:rsidP="00C45DB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C45DBA" w:rsidRPr="00017168" w:rsidRDefault="00C45DBA" w:rsidP="00C45DBA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C45DBA" w:rsidRPr="00017168" w:rsidRDefault="00C45DBA" w:rsidP="00C45DBA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C45DBA" w:rsidRPr="00017168" w:rsidRDefault="00C45DBA" w:rsidP="00C45DBA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C45DBA" w:rsidRPr="00017168" w:rsidRDefault="00C45DBA" w:rsidP="00C45DBA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C45DBA" w:rsidRPr="00E574D7" w:rsidRDefault="00C45DBA" w:rsidP="00C45DBA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C45DBA" w:rsidRDefault="00C45DBA" w:rsidP="00C45DBA">
      <w:pPr>
        <w:jc w:val="both"/>
        <w:rPr>
          <w:sz w:val="24"/>
          <w:szCs w:val="24"/>
        </w:rPr>
      </w:pPr>
    </w:p>
    <w:p w:rsidR="00C45DBA" w:rsidRDefault="00C45DBA" w:rsidP="00C45DBA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C45DBA" w:rsidRDefault="00C45DBA" w:rsidP="00C45DBA">
      <w:pPr>
        <w:jc w:val="both"/>
        <w:rPr>
          <w:sz w:val="24"/>
          <w:szCs w:val="24"/>
        </w:rPr>
      </w:pPr>
    </w:p>
    <w:p w:rsidR="00C45DBA" w:rsidRPr="00017168" w:rsidRDefault="00C45DBA" w:rsidP="00C45DBA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C45DBA" w:rsidRPr="00017168" w:rsidRDefault="00C45DBA" w:rsidP="00C45DBA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C45DBA" w:rsidRPr="00D55E35" w:rsidRDefault="00C45DBA" w:rsidP="00C45DBA"/>
    <w:p w:rsidR="00C45DBA" w:rsidRPr="002D7618" w:rsidRDefault="00C45DBA" w:rsidP="00C45DBA"/>
    <w:p w:rsidR="00C45DBA" w:rsidRPr="002D7618" w:rsidRDefault="00C45DBA" w:rsidP="00C45DBA"/>
    <w:p w:rsidR="00C45DBA" w:rsidRPr="002D7618" w:rsidRDefault="00C45DBA" w:rsidP="00C45DBA"/>
    <w:p w:rsidR="00C45DBA" w:rsidRPr="002D7618" w:rsidRDefault="00C45DBA" w:rsidP="00C45DBA"/>
    <w:p w:rsidR="00C45DBA" w:rsidRPr="002D7618" w:rsidRDefault="00C45DBA" w:rsidP="00C45DBA"/>
    <w:p w:rsidR="00C45DBA" w:rsidRDefault="00C45DBA" w:rsidP="00DD600F"/>
    <w:p w:rsidR="00C45DBA" w:rsidRDefault="00C45DBA" w:rsidP="00DD600F"/>
    <w:p w:rsidR="00C45DBA" w:rsidRDefault="00C45DBA" w:rsidP="00DD600F"/>
    <w:p w:rsidR="00C45DBA" w:rsidRDefault="00C45DBA" w:rsidP="00DD600F"/>
    <w:p w:rsidR="00C45DBA" w:rsidRDefault="00C45DBA" w:rsidP="00DD600F"/>
    <w:p w:rsidR="00C45DBA" w:rsidRDefault="00C45DBA" w:rsidP="00DD600F"/>
    <w:p w:rsidR="00C45DBA" w:rsidRDefault="00C45DBA" w:rsidP="00DD600F"/>
    <w:p w:rsidR="00C45DBA" w:rsidRPr="00017168" w:rsidRDefault="00C45DBA" w:rsidP="00C45DB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C45DBA" w:rsidRPr="00017168" w:rsidRDefault="00C45DBA" w:rsidP="00C45DB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C45DBA" w:rsidRDefault="00C45DBA" w:rsidP="00C45DB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C45DBA" w:rsidRDefault="00C45DBA" w:rsidP="00C45DBA">
      <w:pPr>
        <w:rPr>
          <w:sz w:val="24"/>
          <w:szCs w:val="24"/>
        </w:rPr>
      </w:pPr>
    </w:p>
    <w:p w:rsidR="00C45DBA" w:rsidRPr="00017168" w:rsidRDefault="00B65203" w:rsidP="00B65203">
      <w:pPr>
        <w:ind w:firstLine="4678"/>
        <w:jc w:val="both"/>
        <w:rPr>
          <w:sz w:val="24"/>
          <w:szCs w:val="24"/>
        </w:rPr>
      </w:pPr>
      <w:r>
        <w:object w:dxaOrig="16423" w:dyaOrig="4996">
          <v:shape id="_x0000_i1079" type="#_x0000_t75" style="width:284.25pt;height:93pt" o:ole="">
            <v:imagedata r:id="rId6" o:title=""/>
          </v:shape>
          <o:OLEObject Type="Embed" ProgID="MSPhotoEd.3" ShapeID="_x0000_i1079" DrawAspect="Content" ObjectID="_1451665050" r:id="rId133"/>
        </w:object>
      </w: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C45DBA" w:rsidRPr="002D7618" w:rsidRDefault="00C45DBA" w:rsidP="00C45DBA">
      <w:pPr>
        <w:pStyle w:val="a3"/>
        <w:ind w:left="0" w:right="-1" w:firstLine="0"/>
        <w:jc w:val="left"/>
        <w:rPr>
          <w:szCs w:val="24"/>
        </w:rPr>
      </w:pPr>
    </w:p>
    <w:p w:rsidR="00C45DBA" w:rsidRPr="00C45DBA" w:rsidRDefault="00C45DBA" w:rsidP="00C45DBA">
      <w:pPr>
        <w:rPr>
          <w:b/>
          <w:sz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C45DBA">
        <w:rPr>
          <w:b/>
          <w:sz w:val="24"/>
        </w:rPr>
        <w:t>Рецидивирующая инфекция мочевых путей</w:t>
      </w:r>
    </w:p>
    <w:p w:rsidR="00C45DBA" w:rsidRDefault="00C45DBA" w:rsidP="00C45DBA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патогенеза, клиники, диагностики и принципов терапии рецидивирующей инфекции мочевых путей  является актуальной проблемой для нефрологов в связи с тем, что они встречаются среди детского и взрослого населения, приводя к развитию хронической почечной недостаточности</w:t>
      </w:r>
    </w:p>
    <w:p w:rsidR="00C45DBA" w:rsidRPr="00E574D7" w:rsidRDefault="00C45DBA" w:rsidP="00C45DBA">
      <w:pPr>
        <w:jc w:val="both"/>
        <w:rPr>
          <w:sz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</w:rPr>
        <w:t>современными данными об этиологии, патогенезе, клинике, диагностике и  терапии рецидивирующих инфекций мочевых путей (рецидивирующих пиелолнефритов).</w:t>
      </w:r>
    </w:p>
    <w:p w:rsidR="00C45DBA" w:rsidRPr="00605840" w:rsidRDefault="00C45DBA" w:rsidP="00C45DBA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C45DBA" w:rsidRPr="00B01436" w:rsidRDefault="00C45DBA" w:rsidP="00C45DBA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1835AF" w:rsidRPr="00E574D7" w:rsidRDefault="001835AF" w:rsidP="001835AF">
      <w:pPr>
        <w:ind w:firstLine="720"/>
        <w:jc w:val="both"/>
        <w:rPr>
          <w:sz w:val="24"/>
        </w:rPr>
      </w:pPr>
      <w:r w:rsidRPr="00E574D7">
        <w:rPr>
          <w:sz w:val="24"/>
        </w:rPr>
        <w:t xml:space="preserve">Понятие  </w:t>
      </w:r>
      <w:r>
        <w:rPr>
          <w:sz w:val="24"/>
        </w:rPr>
        <w:t>о рецидивирующих инфекциях мочевых путей</w:t>
      </w:r>
      <w:r w:rsidRPr="00E574D7">
        <w:rPr>
          <w:sz w:val="24"/>
        </w:rPr>
        <w:t>.</w:t>
      </w:r>
    </w:p>
    <w:p w:rsidR="001835AF" w:rsidRPr="00E574D7" w:rsidRDefault="001835AF" w:rsidP="001835AF">
      <w:pPr>
        <w:ind w:firstLine="720"/>
        <w:jc w:val="both"/>
        <w:rPr>
          <w:sz w:val="24"/>
        </w:rPr>
      </w:pPr>
      <w:r w:rsidRPr="00E574D7">
        <w:rPr>
          <w:sz w:val="24"/>
        </w:rPr>
        <w:t xml:space="preserve">Этиология </w:t>
      </w:r>
      <w:r>
        <w:rPr>
          <w:sz w:val="24"/>
        </w:rPr>
        <w:t>рецидивирующих инфекций мочевых путей</w:t>
      </w:r>
      <w:r w:rsidRPr="00E574D7">
        <w:rPr>
          <w:sz w:val="24"/>
        </w:rPr>
        <w:t>.</w:t>
      </w:r>
    </w:p>
    <w:p w:rsidR="001835AF" w:rsidRPr="00E574D7" w:rsidRDefault="001835AF" w:rsidP="001835AF">
      <w:pPr>
        <w:ind w:firstLine="720"/>
        <w:jc w:val="both"/>
        <w:rPr>
          <w:sz w:val="24"/>
        </w:rPr>
      </w:pPr>
      <w:r w:rsidRPr="00E574D7">
        <w:rPr>
          <w:sz w:val="24"/>
        </w:rPr>
        <w:t>Современные представления о патогенезе.</w:t>
      </w:r>
    </w:p>
    <w:p w:rsidR="001835AF" w:rsidRPr="00E574D7" w:rsidRDefault="001835AF" w:rsidP="001835AF">
      <w:pPr>
        <w:ind w:firstLine="720"/>
        <w:jc w:val="both"/>
        <w:rPr>
          <w:sz w:val="24"/>
        </w:rPr>
      </w:pPr>
      <w:r w:rsidRPr="00E574D7">
        <w:rPr>
          <w:sz w:val="24"/>
        </w:rPr>
        <w:t>Дифференци</w:t>
      </w:r>
      <w:r>
        <w:rPr>
          <w:sz w:val="24"/>
        </w:rPr>
        <w:t>альная диагностика</w:t>
      </w:r>
      <w:r w:rsidRPr="00E574D7">
        <w:rPr>
          <w:sz w:val="24"/>
        </w:rPr>
        <w:t>.</w:t>
      </w:r>
    </w:p>
    <w:p w:rsidR="001835AF" w:rsidRPr="00E574D7" w:rsidRDefault="001835AF" w:rsidP="001835AF">
      <w:pPr>
        <w:ind w:firstLine="720"/>
        <w:jc w:val="both"/>
        <w:rPr>
          <w:sz w:val="24"/>
        </w:rPr>
      </w:pPr>
      <w:r>
        <w:rPr>
          <w:sz w:val="24"/>
        </w:rPr>
        <w:t>Особенности диеты при рецидивирующих инфекциях мочевых путей</w:t>
      </w:r>
      <w:r w:rsidRPr="00E574D7">
        <w:rPr>
          <w:sz w:val="24"/>
        </w:rPr>
        <w:t>.</w:t>
      </w:r>
    </w:p>
    <w:p w:rsidR="001835AF" w:rsidRPr="00E574D7" w:rsidRDefault="001835AF" w:rsidP="001835AF">
      <w:pPr>
        <w:ind w:firstLine="720"/>
        <w:jc w:val="both"/>
        <w:rPr>
          <w:sz w:val="24"/>
        </w:rPr>
      </w:pPr>
      <w:r w:rsidRPr="00E574D7">
        <w:rPr>
          <w:sz w:val="24"/>
        </w:rPr>
        <w:t>Принципы медикаментозного лечения.</w:t>
      </w:r>
    </w:p>
    <w:p w:rsidR="001835AF" w:rsidRPr="00E574D7" w:rsidRDefault="001835AF" w:rsidP="001835AF">
      <w:pPr>
        <w:ind w:firstLine="720"/>
        <w:jc w:val="both"/>
        <w:rPr>
          <w:b/>
          <w:sz w:val="24"/>
        </w:rPr>
      </w:pPr>
      <w:r w:rsidRPr="00E574D7">
        <w:rPr>
          <w:sz w:val="24"/>
        </w:rPr>
        <w:t>Профилактика, диспансеризация, реабилитация больных.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C45DBA" w:rsidRPr="00017168" w:rsidRDefault="00C45DBA" w:rsidP="00C45DBA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C45DBA" w:rsidRPr="00017168" w:rsidRDefault="00C45DBA" w:rsidP="00C45DBA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5D73B2">
        <w:rPr>
          <w:sz w:val="24"/>
          <w:szCs w:val="24"/>
        </w:rPr>
        <w:t>учебные руководства, монографии, интернет</w:t>
      </w:r>
    </w:p>
    <w:p w:rsidR="00C45DBA" w:rsidRPr="00017168" w:rsidRDefault="00C45DBA" w:rsidP="00C45DBA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1835AF" w:rsidRPr="00E574D7" w:rsidRDefault="001835AF" w:rsidP="00777806">
      <w:pPr>
        <w:numPr>
          <w:ilvl w:val="0"/>
          <w:numId w:val="69"/>
        </w:numPr>
        <w:jc w:val="both"/>
        <w:rPr>
          <w:sz w:val="24"/>
        </w:rPr>
      </w:pPr>
      <w:r w:rsidRPr="00E574D7">
        <w:rPr>
          <w:sz w:val="24"/>
        </w:rPr>
        <w:t>Анализ мочи по Нечипоренко целесообразен: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А. при хроническом активном калькулезном пиелонефрите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Б. при коралловидном камне, пиурии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В. При остром гнойном пиелонефрите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Г. Во всех перечисленных случаях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Д. ни в одном из перечисленных случаев</w:t>
      </w:r>
    </w:p>
    <w:p w:rsidR="001835AF" w:rsidRPr="00E574D7" w:rsidRDefault="001835AF" w:rsidP="001835A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д.</w:t>
      </w:r>
    </w:p>
    <w:p w:rsidR="001835AF" w:rsidRPr="00E574D7" w:rsidRDefault="001835AF" w:rsidP="00777806">
      <w:pPr>
        <w:numPr>
          <w:ilvl w:val="0"/>
          <w:numId w:val="69"/>
        </w:numPr>
        <w:jc w:val="both"/>
        <w:rPr>
          <w:sz w:val="24"/>
        </w:rPr>
      </w:pPr>
      <w:r w:rsidRPr="00E574D7">
        <w:rPr>
          <w:sz w:val="24"/>
        </w:rPr>
        <w:t>посев мочи целесообразно проводить: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А. при остром гнойном пиелонефрите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Б. при хроническом активном пиелонефрите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В. При хроническом латентном пиелонефрите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Г. Во всех перечисленных случаях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Д. ни в одном из перечисленных случаев</w:t>
      </w:r>
    </w:p>
    <w:p w:rsidR="001835AF" w:rsidRPr="00E574D7" w:rsidRDefault="001835AF" w:rsidP="001835A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г.</w:t>
      </w:r>
    </w:p>
    <w:p w:rsidR="001835AF" w:rsidRPr="00E574D7" w:rsidRDefault="001835AF" w:rsidP="00777806">
      <w:pPr>
        <w:numPr>
          <w:ilvl w:val="0"/>
          <w:numId w:val="69"/>
        </w:numPr>
        <w:jc w:val="both"/>
        <w:rPr>
          <w:sz w:val="24"/>
        </w:rPr>
      </w:pPr>
      <w:r w:rsidRPr="00E574D7">
        <w:rPr>
          <w:sz w:val="24"/>
        </w:rPr>
        <w:t>Пиелонефрит осложняет течение МКБ: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А. в 10 % случаев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Б. в 20 % случаев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В. В 50 % случаев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lastRenderedPageBreak/>
        <w:t>Г. В 80 % случаев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Д. в 100 % случаев</w:t>
      </w:r>
    </w:p>
    <w:p w:rsidR="001835AF" w:rsidRPr="00E574D7" w:rsidRDefault="001835AF" w:rsidP="001835A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в</w:t>
      </w:r>
    </w:p>
    <w:p w:rsidR="001835AF" w:rsidRPr="00E574D7" w:rsidRDefault="001835AF" w:rsidP="00777806">
      <w:pPr>
        <w:numPr>
          <w:ilvl w:val="0"/>
          <w:numId w:val="69"/>
        </w:numPr>
        <w:jc w:val="both"/>
        <w:rPr>
          <w:sz w:val="24"/>
        </w:rPr>
      </w:pPr>
      <w:r w:rsidRPr="00E574D7">
        <w:rPr>
          <w:sz w:val="24"/>
        </w:rPr>
        <w:t>Изостенурия – это состояние, при котором: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А. плотность мочи равна плотности плазмы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Б. плотность мочи ниже 1018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В. Плотность мочи 1015</w:t>
      </w:r>
    </w:p>
    <w:p w:rsidR="001835AF" w:rsidRPr="00E574D7" w:rsidRDefault="001835AF" w:rsidP="001835A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а.</w:t>
      </w:r>
    </w:p>
    <w:p w:rsidR="001835AF" w:rsidRPr="00E574D7" w:rsidRDefault="001835AF" w:rsidP="00777806">
      <w:pPr>
        <w:numPr>
          <w:ilvl w:val="0"/>
          <w:numId w:val="69"/>
        </w:numPr>
        <w:jc w:val="both"/>
        <w:rPr>
          <w:sz w:val="24"/>
        </w:rPr>
      </w:pPr>
      <w:r w:rsidRPr="00E574D7">
        <w:rPr>
          <w:sz w:val="24"/>
        </w:rPr>
        <w:t>Лейкоцитурия возникает: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А. при пиелонефрите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Б. при гломерулонефрите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В. При амилоидозе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Г. При всех перечисленных заболеваниях</w:t>
      </w:r>
    </w:p>
    <w:p w:rsidR="001835AF" w:rsidRPr="00E574D7" w:rsidRDefault="001835AF" w:rsidP="001835A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г</w:t>
      </w:r>
    </w:p>
    <w:p w:rsidR="001835AF" w:rsidRPr="00E574D7" w:rsidRDefault="001835AF" w:rsidP="001835AF">
      <w:pPr>
        <w:jc w:val="both"/>
        <w:rPr>
          <w:b/>
          <w:sz w:val="24"/>
        </w:rPr>
      </w:pPr>
    </w:p>
    <w:p w:rsidR="00C45DBA" w:rsidRPr="00017168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5D73B2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C45DBA" w:rsidRPr="00017168" w:rsidRDefault="00C45DBA" w:rsidP="00C45DBA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C45DBA" w:rsidRPr="0040302E" w:rsidRDefault="00C45DBA" w:rsidP="00C45DB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C45DBA" w:rsidRPr="00017168" w:rsidRDefault="00C45DBA" w:rsidP="00C45DB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C45DBA" w:rsidRPr="00017168" w:rsidRDefault="00C45DBA" w:rsidP="00C45DBA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C45DBA" w:rsidRPr="00017168" w:rsidRDefault="00C45DBA" w:rsidP="00C45DBA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C45DBA" w:rsidRPr="00017168" w:rsidRDefault="00C45DBA" w:rsidP="00C45DBA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C45DBA" w:rsidRPr="00017168" w:rsidRDefault="00C45DBA" w:rsidP="00C45DB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C45DBA" w:rsidRPr="00017168" w:rsidRDefault="00C45DBA" w:rsidP="00C45DBA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C45DBA" w:rsidRPr="00E574D7" w:rsidRDefault="00C45DBA" w:rsidP="00C45DBA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C45DBA" w:rsidRDefault="00C45DBA" w:rsidP="00C45DBA">
      <w:pPr>
        <w:jc w:val="both"/>
        <w:rPr>
          <w:sz w:val="24"/>
          <w:szCs w:val="24"/>
        </w:rPr>
      </w:pPr>
    </w:p>
    <w:p w:rsidR="00C45DBA" w:rsidRDefault="00C45DBA" w:rsidP="00C45DBA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C45DBA" w:rsidRDefault="00C45DBA" w:rsidP="00C45DBA">
      <w:pPr>
        <w:jc w:val="both"/>
        <w:rPr>
          <w:sz w:val="24"/>
          <w:szCs w:val="24"/>
        </w:rPr>
      </w:pPr>
    </w:p>
    <w:p w:rsidR="00C45DBA" w:rsidRPr="00017168" w:rsidRDefault="00C45DBA" w:rsidP="00C45DBA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C45DBA" w:rsidRPr="00017168" w:rsidRDefault="00C45DBA" w:rsidP="00C45DBA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C45DBA" w:rsidRPr="00D55E35" w:rsidRDefault="00C45DBA" w:rsidP="00C45DBA"/>
    <w:p w:rsidR="001835AF" w:rsidRPr="00017168" w:rsidRDefault="001835AF" w:rsidP="001835A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1835AF" w:rsidRPr="00017168" w:rsidRDefault="001835AF" w:rsidP="001835A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1835AF" w:rsidRDefault="001835AF" w:rsidP="001835A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1835AF" w:rsidRDefault="001835AF" w:rsidP="001835AF">
      <w:pPr>
        <w:rPr>
          <w:sz w:val="24"/>
          <w:szCs w:val="24"/>
        </w:rPr>
      </w:pPr>
    </w:p>
    <w:p w:rsidR="001835AF" w:rsidRDefault="00B65203" w:rsidP="00B65203">
      <w:pPr>
        <w:ind w:firstLine="4111"/>
        <w:rPr>
          <w:sz w:val="24"/>
          <w:szCs w:val="24"/>
        </w:rPr>
      </w:pPr>
      <w:r>
        <w:object w:dxaOrig="16423" w:dyaOrig="4996">
          <v:shape id="_x0000_i1080" type="#_x0000_t75" style="width:284.25pt;height:93pt" o:ole="">
            <v:imagedata r:id="rId6" o:title=""/>
          </v:shape>
          <o:OLEObject Type="Embed" ProgID="MSPhotoEd.3" ShapeID="_x0000_i1080" DrawAspect="Content" ObjectID="_1451665051" r:id="rId134"/>
        </w:object>
      </w:r>
    </w:p>
    <w:p w:rsidR="001835AF" w:rsidRPr="00017168" w:rsidRDefault="001835AF" w:rsidP="001835AF">
      <w:pPr>
        <w:jc w:val="both"/>
        <w:rPr>
          <w:sz w:val="24"/>
          <w:szCs w:val="24"/>
        </w:rPr>
      </w:pPr>
    </w:p>
    <w:p w:rsidR="005D73B2" w:rsidRPr="00017168" w:rsidRDefault="005D73B2" w:rsidP="005D73B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1835AF" w:rsidRPr="002D7618" w:rsidRDefault="001835AF" w:rsidP="001835AF">
      <w:pPr>
        <w:pStyle w:val="a3"/>
        <w:ind w:left="0" w:right="-1" w:firstLine="0"/>
        <w:jc w:val="left"/>
        <w:rPr>
          <w:szCs w:val="24"/>
        </w:rPr>
      </w:pPr>
    </w:p>
    <w:p w:rsidR="001835AF" w:rsidRPr="00C45DBA" w:rsidRDefault="001835AF" w:rsidP="001835AF">
      <w:pPr>
        <w:rPr>
          <w:b/>
          <w:sz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C45DBA">
        <w:rPr>
          <w:b/>
          <w:sz w:val="24"/>
        </w:rPr>
        <w:t>Рецидивирующая инфекция мочевых путей</w:t>
      </w:r>
    </w:p>
    <w:p w:rsidR="001835AF" w:rsidRDefault="001835AF" w:rsidP="001835AF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патогенеза, клиники, диагностики и принципов терапии рецидивирующей инфекции мочевых путей  является актуальной проблемой для нефрологов в связи с тем, что они встречаются среди детского и взрослого населения, приводя к развитию хронической почечной недостаточности</w:t>
      </w:r>
    </w:p>
    <w:p w:rsidR="001835AF" w:rsidRPr="00E574D7" w:rsidRDefault="001835AF" w:rsidP="001835AF">
      <w:pPr>
        <w:jc w:val="both"/>
        <w:rPr>
          <w:sz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</w:rPr>
        <w:t>современными данными об этиологии, патогенезе, клинике, диагностике и  терапии рецидивирующих инфекций мочевых путей (рецидивирующих пиелолнефритов).</w:t>
      </w:r>
    </w:p>
    <w:p w:rsidR="001835AF" w:rsidRPr="00605840" w:rsidRDefault="001835AF" w:rsidP="001835AF">
      <w:pPr>
        <w:jc w:val="both"/>
        <w:rPr>
          <w:b/>
          <w:bCs/>
          <w:sz w:val="24"/>
          <w:szCs w:val="24"/>
        </w:rPr>
      </w:pPr>
      <w:r>
        <w:rPr>
          <w:b/>
          <w:sz w:val="24"/>
        </w:rPr>
        <w:t xml:space="preserve"> </w:t>
      </w: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1835AF" w:rsidRPr="00B01436" w:rsidRDefault="001835AF" w:rsidP="001835A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1835AF" w:rsidRPr="00E574D7" w:rsidRDefault="001835AF" w:rsidP="001835AF">
      <w:pPr>
        <w:ind w:firstLine="720"/>
        <w:jc w:val="both"/>
        <w:rPr>
          <w:sz w:val="24"/>
        </w:rPr>
      </w:pPr>
      <w:r w:rsidRPr="00E574D7">
        <w:rPr>
          <w:sz w:val="24"/>
        </w:rPr>
        <w:t xml:space="preserve">Понятие  </w:t>
      </w:r>
      <w:r>
        <w:rPr>
          <w:sz w:val="24"/>
        </w:rPr>
        <w:t>о рецидивирующих инфекциях мочевых путей</w:t>
      </w:r>
      <w:r w:rsidRPr="00E574D7">
        <w:rPr>
          <w:sz w:val="24"/>
        </w:rPr>
        <w:t>.</w:t>
      </w:r>
    </w:p>
    <w:p w:rsidR="001835AF" w:rsidRPr="00E574D7" w:rsidRDefault="001835AF" w:rsidP="001835AF">
      <w:pPr>
        <w:ind w:firstLine="720"/>
        <w:jc w:val="both"/>
        <w:rPr>
          <w:sz w:val="24"/>
        </w:rPr>
      </w:pPr>
      <w:r w:rsidRPr="00E574D7">
        <w:rPr>
          <w:sz w:val="24"/>
        </w:rPr>
        <w:t xml:space="preserve">Этиология </w:t>
      </w:r>
      <w:r>
        <w:rPr>
          <w:sz w:val="24"/>
        </w:rPr>
        <w:t>рецидивирующих инфекций мочевых путей</w:t>
      </w:r>
      <w:r w:rsidRPr="00E574D7">
        <w:rPr>
          <w:sz w:val="24"/>
        </w:rPr>
        <w:t>.</w:t>
      </w:r>
    </w:p>
    <w:p w:rsidR="001835AF" w:rsidRPr="00E574D7" w:rsidRDefault="001835AF" w:rsidP="001835AF">
      <w:pPr>
        <w:ind w:firstLine="720"/>
        <w:jc w:val="both"/>
        <w:rPr>
          <w:sz w:val="24"/>
        </w:rPr>
      </w:pPr>
      <w:r w:rsidRPr="00E574D7">
        <w:rPr>
          <w:sz w:val="24"/>
        </w:rPr>
        <w:t>Современные представления о патогенезе.</w:t>
      </w:r>
    </w:p>
    <w:p w:rsidR="001835AF" w:rsidRPr="00E574D7" w:rsidRDefault="001835AF" w:rsidP="001835AF">
      <w:pPr>
        <w:ind w:firstLine="720"/>
        <w:jc w:val="both"/>
        <w:rPr>
          <w:sz w:val="24"/>
        </w:rPr>
      </w:pPr>
      <w:r w:rsidRPr="00E574D7">
        <w:rPr>
          <w:sz w:val="24"/>
        </w:rPr>
        <w:t>Дифференци</w:t>
      </w:r>
      <w:r>
        <w:rPr>
          <w:sz w:val="24"/>
        </w:rPr>
        <w:t>альная диагностика</w:t>
      </w:r>
      <w:r w:rsidRPr="00E574D7">
        <w:rPr>
          <w:sz w:val="24"/>
        </w:rPr>
        <w:t>.</w:t>
      </w:r>
    </w:p>
    <w:p w:rsidR="001835AF" w:rsidRPr="00E574D7" w:rsidRDefault="001835AF" w:rsidP="001835AF">
      <w:pPr>
        <w:ind w:firstLine="720"/>
        <w:jc w:val="both"/>
        <w:rPr>
          <w:sz w:val="24"/>
        </w:rPr>
      </w:pPr>
      <w:r>
        <w:rPr>
          <w:sz w:val="24"/>
        </w:rPr>
        <w:t>Особенности диеты при рецидивирующих инфекциях мочевых путей</w:t>
      </w:r>
      <w:r w:rsidRPr="00E574D7">
        <w:rPr>
          <w:sz w:val="24"/>
        </w:rPr>
        <w:t>.</w:t>
      </w:r>
    </w:p>
    <w:p w:rsidR="001835AF" w:rsidRPr="00E574D7" w:rsidRDefault="001835AF" w:rsidP="001835AF">
      <w:pPr>
        <w:ind w:firstLine="720"/>
        <w:jc w:val="both"/>
        <w:rPr>
          <w:sz w:val="24"/>
        </w:rPr>
      </w:pPr>
      <w:r w:rsidRPr="00E574D7">
        <w:rPr>
          <w:sz w:val="24"/>
        </w:rPr>
        <w:t>Принципы медикаментозного лечения.</w:t>
      </w:r>
    </w:p>
    <w:p w:rsidR="001835AF" w:rsidRPr="00E574D7" w:rsidRDefault="001835AF" w:rsidP="001835AF">
      <w:pPr>
        <w:ind w:firstLine="720"/>
        <w:jc w:val="both"/>
        <w:rPr>
          <w:b/>
          <w:sz w:val="24"/>
        </w:rPr>
      </w:pPr>
      <w:r w:rsidRPr="00E574D7">
        <w:rPr>
          <w:sz w:val="24"/>
        </w:rPr>
        <w:t>Профилактика, диспансеризация, реабилитация больных.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1835AF" w:rsidRPr="00017168" w:rsidRDefault="001835AF" w:rsidP="001835A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1835AF" w:rsidRPr="00017168" w:rsidRDefault="001835AF" w:rsidP="001835A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CE6C03">
        <w:rPr>
          <w:sz w:val="24"/>
          <w:szCs w:val="24"/>
        </w:rPr>
        <w:t>учебные руководства, монографии, интернет</w:t>
      </w:r>
    </w:p>
    <w:p w:rsidR="001835AF" w:rsidRPr="00017168" w:rsidRDefault="001835AF" w:rsidP="001835A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1835AF" w:rsidRPr="00E574D7" w:rsidRDefault="001835AF" w:rsidP="00777806">
      <w:pPr>
        <w:numPr>
          <w:ilvl w:val="0"/>
          <w:numId w:val="70"/>
        </w:numPr>
        <w:jc w:val="both"/>
        <w:rPr>
          <w:sz w:val="24"/>
        </w:rPr>
      </w:pPr>
      <w:r w:rsidRPr="00E574D7">
        <w:rPr>
          <w:sz w:val="24"/>
        </w:rPr>
        <w:t>Анализ мочи по Нечипоренко целесообразен: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А. при хроническом активном калькулезном пиелонефрите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Б. при коралловидном камне, пиурии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В. При остром гнойном пиелонефрите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Г. Во всех перечисленных случаях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Д. ни в одном из перечисленных случаев</w:t>
      </w:r>
    </w:p>
    <w:p w:rsidR="001835AF" w:rsidRPr="00E574D7" w:rsidRDefault="001835AF" w:rsidP="001835A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д.</w:t>
      </w:r>
    </w:p>
    <w:p w:rsidR="001835AF" w:rsidRPr="00E574D7" w:rsidRDefault="001835AF" w:rsidP="00777806">
      <w:pPr>
        <w:numPr>
          <w:ilvl w:val="0"/>
          <w:numId w:val="70"/>
        </w:numPr>
        <w:jc w:val="both"/>
        <w:rPr>
          <w:sz w:val="24"/>
        </w:rPr>
      </w:pPr>
      <w:r w:rsidRPr="00E574D7">
        <w:rPr>
          <w:sz w:val="24"/>
        </w:rPr>
        <w:t>посев мочи целесообразно проводить: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А. при остром гнойном пиелонефрите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Б. при хроническом активном пиелонефрите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В. При хроническом латентном пиелонефрите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Г. Во всех перечисленных случаях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Д. ни в одном из перечисленных случаев</w:t>
      </w:r>
    </w:p>
    <w:p w:rsidR="001835AF" w:rsidRPr="00E574D7" w:rsidRDefault="001835AF" w:rsidP="001835A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г.</w:t>
      </w:r>
    </w:p>
    <w:p w:rsidR="001835AF" w:rsidRPr="00E574D7" w:rsidRDefault="001835AF" w:rsidP="00777806">
      <w:pPr>
        <w:numPr>
          <w:ilvl w:val="0"/>
          <w:numId w:val="70"/>
        </w:numPr>
        <w:jc w:val="both"/>
        <w:rPr>
          <w:sz w:val="24"/>
        </w:rPr>
      </w:pPr>
      <w:r w:rsidRPr="00E574D7">
        <w:rPr>
          <w:sz w:val="24"/>
        </w:rPr>
        <w:t>Пиелонефрит осложняет течение МКБ: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А. в 10 % случаев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Б. в 20 % случаев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В. В 50 % случаев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lastRenderedPageBreak/>
        <w:t>Г. В 80 % случаев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Д. в 100 % случаев</w:t>
      </w:r>
    </w:p>
    <w:p w:rsidR="001835AF" w:rsidRPr="00E574D7" w:rsidRDefault="001835AF" w:rsidP="001835A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в</w:t>
      </w:r>
    </w:p>
    <w:p w:rsidR="001835AF" w:rsidRPr="00E574D7" w:rsidRDefault="001835AF" w:rsidP="00777806">
      <w:pPr>
        <w:numPr>
          <w:ilvl w:val="0"/>
          <w:numId w:val="70"/>
        </w:numPr>
        <w:jc w:val="both"/>
        <w:rPr>
          <w:sz w:val="24"/>
        </w:rPr>
      </w:pPr>
      <w:r w:rsidRPr="00E574D7">
        <w:rPr>
          <w:sz w:val="24"/>
        </w:rPr>
        <w:t>Изостенурия – это состояние, при котором: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А. плотность мочи равна плотности плазмы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Б. плотность мочи ниже 1018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В. Плотность мочи 1015</w:t>
      </w:r>
    </w:p>
    <w:p w:rsidR="001835AF" w:rsidRPr="00E574D7" w:rsidRDefault="001835AF" w:rsidP="001835A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а.</w:t>
      </w:r>
    </w:p>
    <w:p w:rsidR="001835AF" w:rsidRPr="00E574D7" w:rsidRDefault="001835AF" w:rsidP="00777806">
      <w:pPr>
        <w:numPr>
          <w:ilvl w:val="0"/>
          <w:numId w:val="70"/>
        </w:numPr>
        <w:jc w:val="both"/>
        <w:rPr>
          <w:sz w:val="24"/>
        </w:rPr>
      </w:pPr>
      <w:r w:rsidRPr="00E574D7">
        <w:rPr>
          <w:sz w:val="24"/>
        </w:rPr>
        <w:t>Лейкоцитурия возникает: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А. при пиелонефрите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Б. при гломерулонефрите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В. При амилоидозе</w:t>
      </w:r>
    </w:p>
    <w:p w:rsidR="001835AF" w:rsidRPr="00E574D7" w:rsidRDefault="001835AF" w:rsidP="001835AF">
      <w:pPr>
        <w:ind w:left="709"/>
        <w:jc w:val="both"/>
        <w:rPr>
          <w:sz w:val="24"/>
        </w:rPr>
      </w:pPr>
      <w:r w:rsidRPr="00E574D7">
        <w:rPr>
          <w:sz w:val="24"/>
        </w:rPr>
        <w:t>Г. При всех перечисленных заболеваниях</w:t>
      </w:r>
    </w:p>
    <w:p w:rsidR="001835AF" w:rsidRPr="00E574D7" w:rsidRDefault="001835AF" w:rsidP="001835AF">
      <w:pPr>
        <w:ind w:left="709"/>
        <w:jc w:val="both"/>
        <w:rPr>
          <w:b/>
          <w:sz w:val="24"/>
        </w:rPr>
      </w:pPr>
      <w:r w:rsidRPr="00E574D7">
        <w:rPr>
          <w:b/>
          <w:sz w:val="24"/>
        </w:rPr>
        <w:t>Ответ: г</w:t>
      </w:r>
    </w:p>
    <w:p w:rsidR="001835AF" w:rsidRPr="00E574D7" w:rsidRDefault="001835AF" w:rsidP="001835AF">
      <w:pPr>
        <w:jc w:val="both"/>
        <w:rPr>
          <w:b/>
          <w:sz w:val="24"/>
        </w:rPr>
      </w:pPr>
    </w:p>
    <w:p w:rsidR="001835AF" w:rsidRPr="00017168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1835AF" w:rsidRPr="0040302E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1835AF" w:rsidRPr="00017168" w:rsidRDefault="001835AF" w:rsidP="001835A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1835AF" w:rsidRPr="00017168" w:rsidRDefault="001835AF" w:rsidP="001835A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1835AF" w:rsidRPr="00017168" w:rsidRDefault="001835AF" w:rsidP="001835A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1835AF" w:rsidRPr="00017168" w:rsidRDefault="001835AF" w:rsidP="001835A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1835AF" w:rsidRPr="00017168" w:rsidRDefault="001835AF" w:rsidP="001835A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1835AF" w:rsidRPr="00E574D7" w:rsidRDefault="001835AF" w:rsidP="001835A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1835AF" w:rsidRDefault="001835AF" w:rsidP="001835AF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1835AF" w:rsidRDefault="001835AF" w:rsidP="001835AF">
      <w:pPr>
        <w:jc w:val="both"/>
        <w:rPr>
          <w:sz w:val="24"/>
          <w:szCs w:val="24"/>
        </w:rPr>
      </w:pPr>
    </w:p>
    <w:p w:rsidR="001835AF" w:rsidRDefault="001835AF" w:rsidP="001835AF">
      <w:pPr>
        <w:jc w:val="both"/>
        <w:rPr>
          <w:sz w:val="24"/>
          <w:szCs w:val="24"/>
        </w:rPr>
      </w:pPr>
    </w:p>
    <w:p w:rsidR="001835AF" w:rsidRPr="00017168" w:rsidRDefault="001835AF" w:rsidP="001835A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1835AF" w:rsidRPr="00017168" w:rsidRDefault="001835AF" w:rsidP="001835A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C45DBA" w:rsidRPr="002D7618" w:rsidRDefault="00C45DBA" w:rsidP="00C45DBA"/>
    <w:p w:rsidR="001835AF" w:rsidRPr="00017168" w:rsidRDefault="001835AF" w:rsidP="001835A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1835AF" w:rsidRPr="00017168" w:rsidRDefault="001835AF" w:rsidP="001835A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1835AF" w:rsidRDefault="001835AF" w:rsidP="001835A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1835AF" w:rsidRDefault="001835AF" w:rsidP="001835AF">
      <w:pPr>
        <w:rPr>
          <w:sz w:val="24"/>
          <w:szCs w:val="24"/>
        </w:rPr>
      </w:pPr>
    </w:p>
    <w:p w:rsidR="001835AF" w:rsidRDefault="00B65203" w:rsidP="00B65203">
      <w:pPr>
        <w:ind w:firstLine="4536"/>
        <w:rPr>
          <w:sz w:val="24"/>
          <w:szCs w:val="24"/>
        </w:rPr>
      </w:pPr>
      <w:r>
        <w:object w:dxaOrig="16423" w:dyaOrig="4996">
          <v:shape id="_x0000_i1081" type="#_x0000_t75" style="width:284.25pt;height:93pt" o:ole="">
            <v:imagedata r:id="rId6" o:title=""/>
          </v:shape>
          <o:OLEObject Type="Embed" ProgID="MSPhotoEd.3" ShapeID="_x0000_i1081" DrawAspect="Content" ObjectID="_1451665052" r:id="rId135"/>
        </w:object>
      </w:r>
    </w:p>
    <w:p w:rsidR="00912CFA" w:rsidRDefault="00912CFA" w:rsidP="001835AF">
      <w:pPr>
        <w:rPr>
          <w:sz w:val="24"/>
          <w:szCs w:val="24"/>
        </w:rPr>
      </w:pPr>
    </w:p>
    <w:p w:rsidR="00CE6C03" w:rsidRPr="00017168" w:rsidRDefault="00CE6C03" w:rsidP="00CE6C0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1835AF" w:rsidRPr="002D7618" w:rsidRDefault="001835AF" w:rsidP="001835AF">
      <w:pPr>
        <w:pStyle w:val="a3"/>
        <w:ind w:left="0" w:right="-1" w:firstLine="0"/>
        <w:jc w:val="left"/>
        <w:rPr>
          <w:szCs w:val="24"/>
        </w:rPr>
      </w:pPr>
    </w:p>
    <w:p w:rsidR="001835AF" w:rsidRPr="001835AF" w:rsidRDefault="001835AF" w:rsidP="001835AF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1835AF">
        <w:rPr>
          <w:b/>
          <w:sz w:val="24"/>
          <w:szCs w:val="24"/>
        </w:rPr>
        <w:t>Изменения в структкуре почек при хронической почечной недостаточности</w:t>
      </w:r>
    </w:p>
    <w:p w:rsidR="001835AF" w:rsidRDefault="001835AF" w:rsidP="001835AF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изменений, которые просиходят в почечной ткани при развитии хронической почечной недостаточности является наиболее актуальной проблемой</w:t>
      </w:r>
    </w:p>
    <w:p w:rsidR="001835AF" w:rsidRDefault="001835AF" w:rsidP="001835AF">
      <w:pPr>
        <w:jc w:val="both"/>
        <w:rPr>
          <w:b/>
          <w:sz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современными</w:t>
      </w:r>
      <w:r w:rsidRPr="00E574D7">
        <w:rPr>
          <w:sz w:val="24"/>
          <w:szCs w:val="24"/>
        </w:rPr>
        <w:t xml:space="preserve"> понятия</w:t>
      </w:r>
      <w:r>
        <w:rPr>
          <w:sz w:val="24"/>
          <w:szCs w:val="24"/>
        </w:rPr>
        <w:t>ми</w:t>
      </w:r>
      <w:r w:rsidRPr="00E574D7">
        <w:rPr>
          <w:sz w:val="24"/>
          <w:szCs w:val="24"/>
        </w:rPr>
        <w:t xml:space="preserve"> о хронической болезни почек и хронической почечно</w:t>
      </w:r>
      <w:r>
        <w:rPr>
          <w:sz w:val="24"/>
          <w:szCs w:val="24"/>
        </w:rPr>
        <w:t>й недостаточности, классификацией ХБП, этиологическими</w:t>
      </w:r>
      <w:r w:rsidRPr="00E574D7">
        <w:rPr>
          <w:sz w:val="24"/>
          <w:szCs w:val="24"/>
        </w:rPr>
        <w:t xml:space="preserve"> факт</w:t>
      </w:r>
      <w:r>
        <w:rPr>
          <w:sz w:val="24"/>
          <w:szCs w:val="24"/>
        </w:rPr>
        <w:t>орами и патогенетическими</w:t>
      </w:r>
      <w:r w:rsidRPr="00E574D7">
        <w:rPr>
          <w:sz w:val="24"/>
          <w:szCs w:val="24"/>
        </w:rPr>
        <w:t xml:space="preserve"> основ</w:t>
      </w:r>
      <w:r>
        <w:rPr>
          <w:sz w:val="24"/>
          <w:szCs w:val="24"/>
        </w:rPr>
        <w:t>ами</w:t>
      </w:r>
      <w:r w:rsidRPr="00E574D7">
        <w:rPr>
          <w:sz w:val="24"/>
          <w:szCs w:val="24"/>
        </w:rPr>
        <w:t xml:space="preserve"> развития хронической почечной недостаточности</w:t>
      </w:r>
      <w:r>
        <w:rPr>
          <w:b/>
          <w:sz w:val="24"/>
        </w:rPr>
        <w:t xml:space="preserve"> </w:t>
      </w:r>
    </w:p>
    <w:p w:rsidR="001835AF" w:rsidRPr="00605840" w:rsidRDefault="001835AF" w:rsidP="001835AF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1835AF" w:rsidRPr="00B01436" w:rsidRDefault="001835AF" w:rsidP="001835A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1835AF" w:rsidRDefault="001835AF" w:rsidP="001835A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Понятие и хронической болезни почек. </w:t>
      </w:r>
    </w:p>
    <w:p w:rsidR="001835AF" w:rsidRDefault="001835AF" w:rsidP="001835A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Классифкация ХБП. </w:t>
      </w:r>
    </w:p>
    <w:p w:rsidR="001835AF" w:rsidRDefault="001835AF" w:rsidP="001835AF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Этиологии ХПН.</w:t>
      </w:r>
      <w:r w:rsidRPr="00E574D7">
        <w:rPr>
          <w:b/>
          <w:sz w:val="24"/>
          <w:szCs w:val="24"/>
        </w:rPr>
        <w:t xml:space="preserve"> </w:t>
      </w:r>
    </w:p>
    <w:p w:rsidR="001835AF" w:rsidRDefault="001835AF" w:rsidP="001835AF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Основные классификации ХПН.</w:t>
      </w:r>
      <w:r w:rsidRPr="00E574D7">
        <w:rPr>
          <w:b/>
          <w:sz w:val="24"/>
          <w:szCs w:val="24"/>
        </w:rPr>
        <w:t xml:space="preserve">  </w:t>
      </w:r>
    </w:p>
    <w:p w:rsidR="001835AF" w:rsidRDefault="001835AF" w:rsidP="001835AF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Патогенез развития нарушений при хронической почечной недостаточности.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1835AF" w:rsidRPr="00017168" w:rsidRDefault="001835AF" w:rsidP="001835A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1835AF" w:rsidRPr="00017168" w:rsidRDefault="001835AF" w:rsidP="001835A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CE6C03">
        <w:rPr>
          <w:sz w:val="24"/>
          <w:szCs w:val="24"/>
        </w:rPr>
        <w:t>учебные руководства, монографии, интернет</w:t>
      </w:r>
    </w:p>
    <w:p w:rsidR="001835AF" w:rsidRPr="00017168" w:rsidRDefault="001835AF" w:rsidP="001835A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1835AF" w:rsidRPr="00E574D7" w:rsidRDefault="001835AF" w:rsidP="00777806">
      <w:pPr>
        <w:numPr>
          <w:ilvl w:val="0"/>
          <w:numId w:val="7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 1-ом месте в этиологии хронической почечной недостаточности стоит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хронический пиелонефрит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хронический гломерулонефрит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гипертоническая болезнь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системные заболевания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сахарный диабет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1835AF" w:rsidRPr="00E574D7" w:rsidRDefault="001835AF" w:rsidP="00777806">
      <w:pPr>
        <w:numPr>
          <w:ilvl w:val="0"/>
          <w:numId w:val="7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«Уремическим токсином» не является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мочевина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креатинин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бета- 2- микроглобулин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холестерин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билирубин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1835AF" w:rsidRPr="00E574D7" w:rsidRDefault="001835AF" w:rsidP="00777806">
      <w:pPr>
        <w:numPr>
          <w:ilvl w:val="0"/>
          <w:numId w:val="7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Развитию сердечной недостаточности при хронической почечной недостаточности способствует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артериальная гипертензия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анемия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перегрузка жидкостью и натрием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высокий уровень липидов плазмы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Д. все указанные факторы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1835AF" w:rsidRPr="00E574D7" w:rsidRDefault="001835AF" w:rsidP="00777806">
      <w:pPr>
        <w:numPr>
          <w:ilvl w:val="0"/>
          <w:numId w:val="7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Содержание ренина плазмы у больных с тяжелой ХПН и неконтролируемой гипертонией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понижено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повышено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не изменено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закономерности не отмечается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1835AF" w:rsidRPr="00E574D7" w:rsidRDefault="001835AF" w:rsidP="00777806">
      <w:pPr>
        <w:numPr>
          <w:ilvl w:val="0"/>
          <w:numId w:val="71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Стойкая гипертония при ХПН может быть обусловлена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полинейропатией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наличием «солетеряющей» почки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перикардитом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всеми перечисленными факторами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ни одним из перечисленных факторов</w:t>
      </w:r>
    </w:p>
    <w:p w:rsidR="001835AF" w:rsidRPr="00E574D7" w:rsidRDefault="001835AF" w:rsidP="001835AF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1835AF" w:rsidRPr="00E574D7" w:rsidRDefault="001835AF" w:rsidP="001835AF">
      <w:pPr>
        <w:jc w:val="both"/>
        <w:rPr>
          <w:b/>
          <w:sz w:val="24"/>
        </w:rPr>
      </w:pPr>
    </w:p>
    <w:p w:rsidR="001835AF" w:rsidRPr="00017168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1835AF" w:rsidRPr="0040302E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1835AF" w:rsidRPr="00017168" w:rsidRDefault="001835AF" w:rsidP="001835A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1835AF" w:rsidRPr="00017168" w:rsidRDefault="001835AF" w:rsidP="001835A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1835AF" w:rsidRPr="00017168" w:rsidRDefault="001835AF" w:rsidP="001835A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1835AF" w:rsidRPr="00017168" w:rsidRDefault="001835AF" w:rsidP="001835A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1835AF" w:rsidRPr="00017168" w:rsidRDefault="001835AF" w:rsidP="001835A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1835AF" w:rsidRPr="00E574D7" w:rsidRDefault="001835AF" w:rsidP="001835A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1835AF" w:rsidRDefault="001835AF" w:rsidP="001835AF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1835AF" w:rsidRDefault="001835AF" w:rsidP="001835AF">
      <w:pPr>
        <w:jc w:val="both"/>
        <w:rPr>
          <w:sz w:val="24"/>
          <w:szCs w:val="24"/>
        </w:rPr>
      </w:pPr>
    </w:p>
    <w:p w:rsidR="001835AF" w:rsidRPr="00017168" w:rsidRDefault="001835AF" w:rsidP="001835A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1835AF" w:rsidRPr="00017168" w:rsidRDefault="001835AF" w:rsidP="001835A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C45DBA" w:rsidRPr="002D7618" w:rsidRDefault="00C45DBA" w:rsidP="00C45DBA"/>
    <w:p w:rsidR="001835AF" w:rsidRPr="00017168" w:rsidRDefault="001835AF" w:rsidP="001835A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1835AF" w:rsidRPr="00017168" w:rsidRDefault="001835AF" w:rsidP="001835A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1835AF" w:rsidRDefault="001835AF" w:rsidP="001835A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1835AF" w:rsidRDefault="001835AF" w:rsidP="001835AF">
      <w:pPr>
        <w:rPr>
          <w:sz w:val="24"/>
          <w:szCs w:val="24"/>
        </w:rPr>
      </w:pPr>
    </w:p>
    <w:p w:rsidR="001835AF" w:rsidRPr="00017168" w:rsidRDefault="00B65203" w:rsidP="00B65203">
      <w:pPr>
        <w:ind w:firstLine="4962"/>
        <w:jc w:val="both"/>
        <w:rPr>
          <w:sz w:val="24"/>
          <w:szCs w:val="24"/>
        </w:rPr>
      </w:pPr>
      <w:r>
        <w:object w:dxaOrig="16423" w:dyaOrig="4996">
          <v:shape id="_x0000_i1082" type="#_x0000_t75" style="width:284.25pt;height:93pt" o:ole="">
            <v:imagedata r:id="rId6" o:title=""/>
          </v:shape>
          <o:OLEObject Type="Embed" ProgID="MSPhotoEd.3" ShapeID="_x0000_i1082" DrawAspect="Content" ObjectID="_1451665053" r:id="rId136"/>
        </w:object>
      </w:r>
    </w:p>
    <w:p w:rsidR="00CE6C03" w:rsidRPr="00017168" w:rsidRDefault="00CE6C03" w:rsidP="00CE6C0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912CFA" w:rsidRPr="00017168" w:rsidRDefault="00912CFA" w:rsidP="00912CFA">
      <w:pPr>
        <w:jc w:val="center"/>
        <w:rPr>
          <w:sz w:val="24"/>
          <w:szCs w:val="24"/>
        </w:rPr>
      </w:pPr>
    </w:p>
    <w:p w:rsidR="00912CFA" w:rsidRPr="00017168" w:rsidRDefault="00912CFA" w:rsidP="00912C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1835AF" w:rsidRPr="002D7618" w:rsidRDefault="001835AF" w:rsidP="001835AF">
      <w:pPr>
        <w:pStyle w:val="a3"/>
        <w:ind w:left="0" w:right="-1" w:firstLine="0"/>
        <w:jc w:val="left"/>
        <w:rPr>
          <w:szCs w:val="24"/>
        </w:rPr>
      </w:pPr>
    </w:p>
    <w:p w:rsidR="001835AF" w:rsidRPr="001835AF" w:rsidRDefault="001835AF" w:rsidP="001835AF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1835AF">
        <w:rPr>
          <w:b/>
          <w:sz w:val="24"/>
          <w:szCs w:val="24"/>
        </w:rPr>
        <w:t>Острые и хронические вирусные гепатиты</w:t>
      </w:r>
    </w:p>
    <w:p w:rsidR="001835AF" w:rsidRDefault="001835AF" w:rsidP="001835AF">
      <w:pPr>
        <w:jc w:val="both"/>
        <w:rPr>
          <w:sz w:val="24"/>
          <w:szCs w:val="24"/>
        </w:rPr>
      </w:pPr>
      <w:r>
        <w:rPr>
          <w:sz w:val="24"/>
          <w:szCs w:val="24"/>
        </w:rPr>
        <w:t>Вирусные гепатиты встречают в последние года все чаще и чаще, сопровождаясь поражением почек, что приводит к развитию нефропатий и в дальнейшем хронической почечной недостаточности, поэтому изучение данной проблемы является актуальным.</w:t>
      </w:r>
    </w:p>
    <w:p w:rsidR="001835AF" w:rsidRPr="001835AF" w:rsidRDefault="001835AF" w:rsidP="001835AF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современными</w:t>
      </w:r>
      <w:r w:rsidRPr="00E574D7">
        <w:rPr>
          <w:sz w:val="24"/>
          <w:szCs w:val="24"/>
        </w:rPr>
        <w:t xml:space="preserve"> понятия</w:t>
      </w:r>
      <w:r>
        <w:rPr>
          <w:sz w:val="24"/>
          <w:szCs w:val="24"/>
        </w:rPr>
        <w:t>ми</w:t>
      </w:r>
      <w:r w:rsidRPr="00E574D7">
        <w:rPr>
          <w:sz w:val="24"/>
          <w:szCs w:val="24"/>
        </w:rPr>
        <w:t xml:space="preserve"> о </w:t>
      </w:r>
      <w:r>
        <w:rPr>
          <w:sz w:val="24"/>
          <w:szCs w:val="24"/>
        </w:rPr>
        <w:t>вирусных гепатитах, вопросами классификации острых и хронических вирусных гепатотов</w:t>
      </w:r>
      <w:r w:rsidRPr="00E574D7">
        <w:rPr>
          <w:sz w:val="24"/>
          <w:szCs w:val="24"/>
        </w:rPr>
        <w:t>, этиологически</w:t>
      </w:r>
      <w:r>
        <w:rPr>
          <w:sz w:val="24"/>
          <w:szCs w:val="24"/>
        </w:rPr>
        <w:t>ми факторами и патогенетическими основами</w:t>
      </w:r>
      <w:r w:rsidRPr="00E574D7">
        <w:rPr>
          <w:sz w:val="24"/>
          <w:szCs w:val="24"/>
        </w:rPr>
        <w:t xml:space="preserve"> развития .</w:t>
      </w:r>
    </w:p>
    <w:p w:rsidR="001835AF" w:rsidRPr="00605840" w:rsidRDefault="001835AF" w:rsidP="001835AF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1835AF" w:rsidRPr="00B01436" w:rsidRDefault="001835AF" w:rsidP="001835A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1835AF" w:rsidRDefault="001835AF" w:rsidP="001835AF">
      <w:pPr>
        <w:ind w:left="380"/>
        <w:jc w:val="both"/>
        <w:rPr>
          <w:sz w:val="24"/>
          <w:szCs w:val="24"/>
        </w:rPr>
      </w:pPr>
      <w:r w:rsidRPr="004728F5">
        <w:rPr>
          <w:sz w:val="24"/>
          <w:szCs w:val="24"/>
        </w:rPr>
        <w:t>Современные диагностические тесты в гастроэнтерологии</w:t>
      </w:r>
    </w:p>
    <w:p w:rsidR="001835AF" w:rsidRPr="004728F5" w:rsidRDefault="001835AF" w:rsidP="001835A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гепатитов</w:t>
      </w:r>
    </w:p>
    <w:p w:rsidR="001835AF" w:rsidRPr="004728F5" w:rsidRDefault="001835AF" w:rsidP="001835AF">
      <w:pPr>
        <w:ind w:left="380"/>
        <w:jc w:val="both"/>
        <w:rPr>
          <w:sz w:val="24"/>
          <w:szCs w:val="24"/>
        </w:rPr>
      </w:pPr>
      <w:r w:rsidRPr="004728F5">
        <w:rPr>
          <w:sz w:val="24"/>
          <w:szCs w:val="24"/>
        </w:rPr>
        <w:t>Современные рекомендации по ведению больных с заболеваниями печени</w:t>
      </w:r>
    </w:p>
    <w:p w:rsidR="001835AF" w:rsidRPr="004728F5" w:rsidRDefault="001835AF" w:rsidP="001835AF">
      <w:pPr>
        <w:ind w:left="380"/>
        <w:jc w:val="both"/>
        <w:rPr>
          <w:sz w:val="24"/>
          <w:szCs w:val="24"/>
        </w:rPr>
      </w:pPr>
      <w:r w:rsidRPr="004728F5">
        <w:rPr>
          <w:sz w:val="24"/>
          <w:szCs w:val="24"/>
        </w:rPr>
        <w:t>Хирургические методы лечения</w:t>
      </w:r>
    </w:p>
    <w:p w:rsidR="001835AF" w:rsidRPr="004728F5" w:rsidRDefault="001835AF" w:rsidP="001835AF">
      <w:pPr>
        <w:ind w:left="380"/>
        <w:jc w:val="both"/>
        <w:rPr>
          <w:sz w:val="24"/>
          <w:szCs w:val="24"/>
        </w:rPr>
      </w:pPr>
      <w:r w:rsidRPr="004728F5">
        <w:rPr>
          <w:sz w:val="24"/>
          <w:szCs w:val="24"/>
        </w:rPr>
        <w:t>Основные препараты для лечения заболеваний печени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1835AF" w:rsidRPr="00017168" w:rsidRDefault="001835AF" w:rsidP="001835A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1835AF" w:rsidRPr="00017168" w:rsidRDefault="001835AF" w:rsidP="001835A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CE6C03">
        <w:rPr>
          <w:sz w:val="24"/>
          <w:szCs w:val="24"/>
        </w:rPr>
        <w:t>учебные руководства, монографии, интернет</w:t>
      </w:r>
    </w:p>
    <w:p w:rsidR="001835AF" w:rsidRPr="00017168" w:rsidRDefault="001835AF" w:rsidP="001835AF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273CEB" w:rsidRPr="004728F5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 xml:space="preserve">            </w:t>
      </w:r>
      <w:r>
        <w:rPr>
          <w:sz w:val="24"/>
          <w:szCs w:val="24"/>
        </w:rPr>
        <w:t xml:space="preserve">1. </w:t>
      </w:r>
      <w:r w:rsidRPr="004728F5">
        <w:rPr>
          <w:sz w:val="24"/>
          <w:szCs w:val="24"/>
        </w:rPr>
        <w:t>Подтвердить диагноз вирусного «В» гепатита необходимо с помощью:</w:t>
      </w:r>
    </w:p>
    <w:p w:rsidR="00273CEB" w:rsidRPr="004728F5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>А) Проведения ПЦР реакции</w:t>
      </w:r>
    </w:p>
    <w:p w:rsidR="00273CEB" w:rsidRPr="004728F5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>Б) Наличия желтухи</w:t>
      </w:r>
    </w:p>
    <w:p w:rsidR="00273CEB" w:rsidRPr="004728F5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 xml:space="preserve">В)Положительного теста на </w:t>
      </w:r>
      <w:r w:rsidRPr="004728F5">
        <w:rPr>
          <w:sz w:val="24"/>
          <w:szCs w:val="24"/>
          <w:lang w:val="en-US"/>
        </w:rPr>
        <w:t>HB</w:t>
      </w:r>
      <w:r w:rsidRPr="004728F5">
        <w:rPr>
          <w:sz w:val="24"/>
          <w:szCs w:val="24"/>
        </w:rPr>
        <w:t xml:space="preserve"> </w:t>
      </w:r>
      <w:r w:rsidRPr="004728F5">
        <w:rPr>
          <w:sz w:val="24"/>
          <w:szCs w:val="24"/>
          <w:lang w:val="en-US"/>
        </w:rPr>
        <w:t>S</w:t>
      </w:r>
      <w:r w:rsidRPr="004728F5">
        <w:rPr>
          <w:sz w:val="24"/>
          <w:szCs w:val="24"/>
        </w:rPr>
        <w:t xml:space="preserve"> </w:t>
      </w:r>
      <w:r w:rsidRPr="004728F5">
        <w:rPr>
          <w:sz w:val="24"/>
          <w:szCs w:val="24"/>
          <w:lang w:val="en-US"/>
        </w:rPr>
        <w:t>Ag</w:t>
      </w:r>
    </w:p>
    <w:p w:rsidR="00273CEB" w:rsidRPr="0085177D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 xml:space="preserve">Г) положительного теста на сумм </w:t>
      </w:r>
      <w:r w:rsidRPr="004728F5">
        <w:rPr>
          <w:sz w:val="24"/>
          <w:szCs w:val="24"/>
          <w:lang w:val="en-US"/>
        </w:rPr>
        <w:t>HB</w:t>
      </w:r>
      <w:r w:rsidRPr="004728F5">
        <w:rPr>
          <w:sz w:val="24"/>
          <w:szCs w:val="24"/>
        </w:rPr>
        <w:t xml:space="preserve"> </w:t>
      </w:r>
      <w:proofErr w:type="spellStart"/>
      <w:r w:rsidRPr="004728F5">
        <w:rPr>
          <w:sz w:val="24"/>
          <w:szCs w:val="24"/>
          <w:lang w:val="en-US"/>
        </w:rPr>
        <w:t>cor</w:t>
      </w:r>
      <w:proofErr w:type="spellEnd"/>
    </w:p>
    <w:p w:rsidR="00273CEB" w:rsidRPr="004728F5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 xml:space="preserve">         </w:t>
      </w:r>
      <w:r>
        <w:rPr>
          <w:sz w:val="24"/>
          <w:szCs w:val="24"/>
        </w:rPr>
        <w:t xml:space="preserve">2. </w:t>
      </w:r>
      <w:r w:rsidRPr="004728F5">
        <w:rPr>
          <w:sz w:val="24"/>
          <w:szCs w:val="24"/>
        </w:rPr>
        <w:t xml:space="preserve"> Купировать приступ желчной колики на фоне ЖКБ необходимо с помощью:</w:t>
      </w:r>
    </w:p>
    <w:p w:rsidR="00273CEB" w:rsidRPr="004728F5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>А)введения спазмолитиков</w:t>
      </w:r>
    </w:p>
    <w:p w:rsidR="00273CEB" w:rsidRPr="004728F5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>Б)Экстренного оперативного вмешательства</w:t>
      </w:r>
    </w:p>
    <w:p w:rsidR="00273CEB" w:rsidRPr="004728F5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>В) Многодневного тщательного наблюдения за больным</w:t>
      </w:r>
    </w:p>
    <w:p w:rsidR="00273CEB" w:rsidRPr="004728F5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>Г) Многократного введения анальгетиков</w:t>
      </w:r>
    </w:p>
    <w:p w:rsidR="00273CEB" w:rsidRPr="004728F5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 xml:space="preserve">          </w:t>
      </w:r>
      <w:r>
        <w:rPr>
          <w:sz w:val="24"/>
          <w:szCs w:val="24"/>
        </w:rPr>
        <w:t xml:space="preserve">3. </w:t>
      </w:r>
      <w:r w:rsidRPr="004728F5">
        <w:rPr>
          <w:sz w:val="24"/>
          <w:szCs w:val="24"/>
        </w:rPr>
        <w:t xml:space="preserve">  При гепатите «С» в крови обнаруживается:</w:t>
      </w:r>
    </w:p>
    <w:p w:rsidR="00273CEB" w:rsidRPr="004728F5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>А) ДНК вируса</w:t>
      </w:r>
    </w:p>
    <w:p w:rsidR="00273CEB" w:rsidRPr="004728F5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>Б)РНК вируса</w:t>
      </w:r>
    </w:p>
    <w:p w:rsidR="00273CEB" w:rsidRPr="0005182C" w:rsidRDefault="00273CEB" w:rsidP="00273CEB">
      <w:pPr>
        <w:jc w:val="both"/>
        <w:rPr>
          <w:sz w:val="24"/>
          <w:szCs w:val="24"/>
        </w:rPr>
      </w:pPr>
      <w:r w:rsidRPr="004728F5">
        <w:rPr>
          <w:sz w:val="24"/>
          <w:szCs w:val="24"/>
        </w:rPr>
        <w:t xml:space="preserve">В)сумм </w:t>
      </w:r>
      <w:r w:rsidRPr="004728F5">
        <w:rPr>
          <w:sz w:val="24"/>
          <w:szCs w:val="24"/>
          <w:lang w:val="en-US"/>
        </w:rPr>
        <w:t>HB</w:t>
      </w:r>
      <w:r w:rsidRPr="004728F5">
        <w:rPr>
          <w:sz w:val="24"/>
          <w:szCs w:val="24"/>
        </w:rPr>
        <w:t xml:space="preserve"> </w:t>
      </w:r>
      <w:proofErr w:type="spellStart"/>
      <w:r w:rsidRPr="004728F5">
        <w:rPr>
          <w:sz w:val="24"/>
          <w:szCs w:val="24"/>
          <w:lang w:val="en-US"/>
        </w:rPr>
        <w:t>cor</w:t>
      </w:r>
      <w:proofErr w:type="spellEnd"/>
    </w:p>
    <w:p w:rsidR="001835AF" w:rsidRPr="00E574D7" w:rsidRDefault="001835AF" w:rsidP="001835AF">
      <w:pPr>
        <w:jc w:val="both"/>
        <w:rPr>
          <w:b/>
          <w:sz w:val="24"/>
        </w:rPr>
      </w:pPr>
    </w:p>
    <w:p w:rsidR="001835AF" w:rsidRPr="00017168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1835AF" w:rsidRPr="00017168" w:rsidRDefault="001835AF" w:rsidP="001835A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1835AF" w:rsidRPr="0040302E" w:rsidRDefault="001835AF" w:rsidP="001835A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lastRenderedPageBreak/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1835AF" w:rsidRPr="00017168" w:rsidRDefault="001835AF" w:rsidP="001835A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1835AF" w:rsidRPr="00017168" w:rsidRDefault="001835AF" w:rsidP="001835A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1835AF" w:rsidRPr="00017168" w:rsidRDefault="001835AF" w:rsidP="001835A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1835AF" w:rsidRPr="00017168" w:rsidRDefault="001835AF" w:rsidP="001835A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1835AF" w:rsidRPr="00017168" w:rsidRDefault="001835AF" w:rsidP="001835A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1835AF" w:rsidRPr="00017168" w:rsidRDefault="001835AF" w:rsidP="001835A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1835AF" w:rsidRPr="00E574D7" w:rsidRDefault="001835AF" w:rsidP="001835A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1835AF" w:rsidRDefault="001835AF" w:rsidP="001835AF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1835AF" w:rsidRDefault="001835AF" w:rsidP="001835AF">
      <w:pPr>
        <w:jc w:val="both"/>
        <w:rPr>
          <w:sz w:val="24"/>
          <w:szCs w:val="24"/>
        </w:rPr>
      </w:pPr>
    </w:p>
    <w:p w:rsidR="001835AF" w:rsidRPr="00017168" w:rsidRDefault="001835AF" w:rsidP="001835A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1835AF" w:rsidRPr="00017168" w:rsidRDefault="001835AF" w:rsidP="001835A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C45DBA" w:rsidRPr="002D7618" w:rsidRDefault="00C45DBA" w:rsidP="00C45DBA"/>
    <w:p w:rsidR="00C45DBA" w:rsidRPr="002D7618" w:rsidRDefault="00C45DBA" w:rsidP="00C45DBA"/>
    <w:p w:rsidR="00C45DBA" w:rsidRPr="002D7618" w:rsidRDefault="00C45DBA" w:rsidP="00C45DBA"/>
    <w:p w:rsidR="00C45DBA" w:rsidRPr="002D7618" w:rsidRDefault="00C45DBA" w:rsidP="00C45DBA"/>
    <w:p w:rsidR="00C45DBA" w:rsidRDefault="00C45DBA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Pr="00017168" w:rsidRDefault="00273CEB" w:rsidP="00273CE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73CEB" w:rsidRPr="00017168" w:rsidRDefault="00273CEB" w:rsidP="00273CE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73CEB" w:rsidRDefault="00273CEB" w:rsidP="00273CEB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73CEB" w:rsidRDefault="00273CEB" w:rsidP="00273CEB">
      <w:pPr>
        <w:rPr>
          <w:sz w:val="24"/>
          <w:szCs w:val="24"/>
        </w:rPr>
      </w:pPr>
    </w:p>
    <w:p w:rsidR="00B65203" w:rsidRDefault="00B65203" w:rsidP="00B65203">
      <w:pPr>
        <w:pStyle w:val="1"/>
        <w:ind w:firstLine="4536"/>
        <w:jc w:val="center"/>
      </w:pPr>
      <w:r>
        <w:object w:dxaOrig="16423" w:dyaOrig="4996">
          <v:shape id="_x0000_i1083" type="#_x0000_t75" style="width:284.25pt;height:93pt" o:ole="">
            <v:imagedata r:id="rId6" o:title=""/>
          </v:shape>
          <o:OLEObject Type="Embed" ProgID="MSPhotoEd.3" ShapeID="_x0000_i1083" DrawAspect="Content" ObjectID="_1451665054" r:id="rId137"/>
        </w:object>
      </w:r>
    </w:p>
    <w:p w:rsidR="00CE6C03" w:rsidRPr="00017168" w:rsidRDefault="00CE6C03" w:rsidP="00CE6C0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A27AE6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273CEB" w:rsidRPr="002D7618" w:rsidRDefault="00273CEB" w:rsidP="00273CEB">
      <w:pPr>
        <w:pStyle w:val="a3"/>
        <w:ind w:left="0" w:right="-1" w:firstLine="0"/>
        <w:jc w:val="left"/>
        <w:rPr>
          <w:szCs w:val="24"/>
        </w:rPr>
      </w:pPr>
    </w:p>
    <w:p w:rsidR="00273CEB" w:rsidRPr="00273CEB" w:rsidRDefault="00273CEB" w:rsidP="00273CEB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273CEB">
        <w:rPr>
          <w:b/>
          <w:sz w:val="24"/>
          <w:szCs w:val="24"/>
        </w:rPr>
        <w:t>Кардиологические осложнения гемодиализа и перитонеального диализа: инфаркт миокарда</w:t>
      </w:r>
    </w:p>
    <w:p w:rsidR="00273CEB" w:rsidRDefault="00273CEB" w:rsidP="00273CEB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проведении процедур гемодиализа довольно часто имеют место кардиологические осложнения, в связи с чем изучение данной проблемы является актуальным.</w:t>
      </w:r>
    </w:p>
    <w:p w:rsidR="00273CEB" w:rsidRPr="001835AF" w:rsidRDefault="00273CEB" w:rsidP="00273CEB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кардиологическими осложнениями гемодиализа и перитонеального диализа.</w:t>
      </w:r>
    </w:p>
    <w:p w:rsidR="00273CEB" w:rsidRPr="00605840" w:rsidRDefault="00273CEB" w:rsidP="00273CEB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73CEB" w:rsidRPr="00B01436" w:rsidRDefault="00273CEB" w:rsidP="00273CEB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273CEB" w:rsidRDefault="00273CEB" w:rsidP="00273CEB">
      <w:pPr>
        <w:pStyle w:val="a6"/>
      </w:pPr>
      <w:r>
        <w:t>Инфаркт миокарда: вводная часть, распространенность</w:t>
      </w:r>
    </w:p>
    <w:p w:rsidR="00273CEB" w:rsidRDefault="00273CEB" w:rsidP="00273CEB">
      <w:pPr>
        <w:pStyle w:val="a6"/>
      </w:pPr>
      <w:r>
        <w:t>Патогенез</w:t>
      </w:r>
    </w:p>
    <w:p w:rsidR="00273CEB" w:rsidRDefault="00273CEB" w:rsidP="00273CEB">
      <w:pPr>
        <w:pStyle w:val="a6"/>
      </w:pPr>
      <w:r>
        <w:t>Клинические особенности</w:t>
      </w:r>
    </w:p>
    <w:p w:rsidR="00273CEB" w:rsidRDefault="00273CEB" w:rsidP="00273CEB">
      <w:pPr>
        <w:pStyle w:val="a6"/>
      </w:pPr>
      <w:r>
        <w:t>Современная диагностика инфаркта миокарда</w:t>
      </w:r>
    </w:p>
    <w:p w:rsidR="00273CEB" w:rsidRDefault="00273CEB" w:rsidP="00273CEB">
      <w:pPr>
        <w:pStyle w:val="a6"/>
      </w:pPr>
      <w:r>
        <w:t>Современные рекомендации ВНОК по инфаркту миокарда</w:t>
      </w:r>
    </w:p>
    <w:p w:rsidR="00273CEB" w:rsidRDefault="00273CEB" w:rsidP="00273CEB">
      <w:pPr>
        <w:pStyle w:val="a6"/>
      </w:pPr>
      <w:r>
        <w:t>Прогноз, экспертиза нетрудоспособности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73CEB" w:rsidRPr="00017168" w:rsidRDefault="00273CEB" w:rsidP="00273CEB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273CEB" w:rsidRPr="00017168" w:rsidRDefault="00273CEB" w:rsidP="00273CE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CE6C03">
        <w:rPr>
          <w:sz w:val="24"/>
          <w:szCs w:val="24"/>
        </w:rPr>
        <w:t>учебные руководства, монографии, инетрнет</w:t>
      </w:r>
    </w:p>
    <w:p w:rsidR="00273CEB" w:rsidRPr="00017168" w:rsidRDefault="00273CEB" w:rsidP="00273CEB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273CEB" w:rsidRPr="00846848" w:rsidRDefault="00273CEB" w:rsidP="00273CEB">
      <w:pPr>
        <w:pStyle w:val="a6"/>
        <w:rPr>
          <w:color w:val="000000"/>
        </w:rPr>
      </w:pPr>
      <w:r>
        <w:rPr>
          <w:color w:val="000000"/>
        </w:rPr>
        <w:t xml:space="preserve">1. </w:t>
      </w:r>
      <w:r w:rsidRPr="00846848">
        <w:rPr>
          <w:color w:val="000000"/>
        </w:rPr>
        <w:t>Аускультативные симптомы, характерные для поражения миокарда</w:t>
      </w:r>
      <w:r>
        <w:rPr>
          <w:color w:val="000000"/>
        </w:rPr>
        <w:t xml:space="preserve"> </w:t>
      </w:r>
      <w:r w:rsidRPr="00846848">
        <w:rPr>
          <w:color w:val="000000"/>
        </w:rPr>
        <w:t xml:space="preserve">( миокардит, инфаркт миокарда): </w:t>
      </w:r>
    </w:p>
    <w:p w:rsidR="00273CEB" w:rsidRPr="00846848" w:rsidRDefault="00273CEB" w:rsidP="00777806">
      <w:pPr>
        <w:pStyle w:val="a6"/>
        <w:numPr>
          <w:ilvl w:val="0"/>
          <w:numId w:val="72"/>
        </w:numPr>
        <w:rPr>
          <w:color w:val="000000"/>
        </w:rPr>
      </w:pPr>
      <w:r w:rsidRPr="00846848">
        <w:rPr>
          <w:color w:val="000000"/>
        </w:rPr>
        <w:t xml:space="preserve"> приглушенные, «бархатные» тоны на верхушке сердца, систолический шум на верхушке, иногда аритмия, глухие тоны сердца, ритм галопа, тахикардия.</w:t>
      </w:r>
    </w:p>
    <w:p w:rsidR="00273CEB" w:rsidRPr="00846848" w:rsidRDefault="00273CEB" w:rsidP="00777806">
      <w:pPr>
        <w:pStyle w:val="a6"/>
        <w:numPr>
          <w:ilvl w:val="0"/>
          <w:numId w:val="72"/>
        </w:numPr>
        <w:rPr>
          <w:color w:val="000000"/>
        </w:rPr>
      </w:pPr>
      <w:r w:rsidRPr="00846848">
        <w:rPr>
          <w:color w:val="000000"/>
        </w:rPr>
        <w:t xml:space="preserve"> приглушение тонов, акцент 2 тона во </w:t>
      </w:r>
      <w:r w:rsidRPr="00846848">
        <w:rPr>
          <w:color w:val="000000"/>
          <w:lang w:val="en-US"/>
        </w:rPr>
        <w:t>II</w:t>
      </w:r>
      <w:r w:rsidRPr="00846848">
        <w:rPr>
          <w:color w:val="000000"/>
        </w:rPr>
        <w:t xml:space="preserve"> межреберье слева, иногда систолический шум у мечевидного отростка.</w:t>
      </w:r>
    </w:p>
    <w:p w:rsidR="00273CEB" w:rsidRPr="00846848" w:rsidRDefault="00273CEB" w:rsidP="00777806">
      <w:pPr>
        <w:pStyle w:val="a6"/>
        <w:numPr>
          <w:ilvl w:val="0"/>
          <w:numId w:val="72"/>
        </w:numPr>
        <w:rPr>
          <w:color w:val="000000"/>
        </w:rPr>
      </w:pPr>
      <w:r w:rsidRPr="00846848">
        <w:rPr>
          <w:color w:val="000000"/>
        </w:rPr>
        <w:t xml:space="preserve"> ослабление </w:t>
      </w:r>
      <w:r w:rsidRPr="00846848">
        <w:rPr>
          <w:color w:val="000000"/>
          <w:lang w:val="en-US"/>
        </w:rPr>
        <w:t>I</w:t>
      </w:r>
      <w:r w:rsidRPr="00846848">
        <w:rPr>
          <w:color w:val="000000"/>
        </w:rPr>
        <w:t xml:space="preserve"> тона и систолический шум у мечевидного отростка, акцент 2 тона во </w:t>
      </w:r>
      <w:r w:rsidRPr="00846848">
        <w:rPr>
          <w:color w:val="000000"/>
          <w:lang w:val="en-US"/>
        </w:rPr>
        <w:t>II</w:t>
      </w:r>
      <w:r w:rsidRPr="00846848">
        <w:rPr>
          <w:color w:val="000000"/>
        </w:rPr>
        <w:t xml:space="preserve"> межреберье слева.</w:t>
      </w:r>
    </w:p>
    <w:p w:rsidR="00273CEB" w:rsidRPr="0046479C" w:rsidRDefault="00273CEB" w:rsidP="00777806">
      <w:pPr>
        <w:pStyle w:val="a6"/>
        <w:numPr>
          <w:ilvl w:val="0"/>
          <w:numId w:val="72"/>
        </w:numPr>
        <w:rPr>
          <w:color w:val="000000"/>
        </w:rPr>
      </w:pPr>
      <w:r w:rsidRPr="00846848">
        <w:rPr>
          <w:color w:val="000000"/>
        </w:rPr>
        <w:t xml:space="preserve"> приглушение тонов, иногда систолический шум  на верхушке, положительный симптом Сиротинина- Куковерова.</w:t>
      </w:r>
    </w:p>
    <w:p w:rsidR="00273CEB" w:rsidRDefault="00273CEB" w:rsidP="00273CEB">
      <w:pPr>
        <w:pStyle w:val="a6"/>
      </w:pPr>
      <w:r>
        <w:t>2. Какой препарат не применяется при лечении ИМ:</w:t>
      </w:r>
    </w:p>
    <w:p w:rsidR="00273CEB" w:rsidRDefault="00273CEB" w:rsidP="00777806">
      <w:pPr>
        <w:pStyle w:val="a6"/>
        <w:numPr>
          <w:ilvl w:val="0"/>
          <w:numId w:val="73"/>
        </w:numPr>
      </w:pPr>
      <w:r>
        <w:t>АСК</w:t>
      </w:r>
    </w:p>
    <w:p w:rsidR="00273CEB" w:rsidRDefault="00273CEB" w:rsidP="00777806">
      <w:pPr>
        <w:pStyle w:val="a6"/>
        <w:numPr>
          <w:ilvl w:val="0"/>
          <w:numId w:val="73"/>
        </w:numPr>
      </w:pPr>
      <w:r>
        <w:t>Периндоприл</w:t>
      </w:r>
    </w:p>
    <w:p w:rsidR="00273CEB" w:rsidRDefault="00273CEB" w:rsidP="00777806">
      <w:pPr>
        <w:pStyle w:val="a6"/>
        <w:numPr>
          <w:ilvl w:val="0"/>
          <w:numId w:val="73"/>
        </w:numPr>
      </w:pPr>
      <w:r>
        <w:t>Пентоксифиллин</w:t>
      </w:r>
    </w:p>
    <w:p w:rsidR="00273CEB" w:rsidRDefault="00273CEB" w:rsidP="00777806">
      <w:pPr>
        <w:pStyle w:val="a6"/>
        <w:numPr>
          <w:ilvl w:val="0"/>
          <w:numId w:val="73"/>
        </w:numPr>
      </w:pPr>
      <w:r>
        <w:t>Метопролол</w:t>
      </w:r>
    </w:p>
    <w:p w:rsidR="00273CEB" w:rsidRDefault="00273CEB" w:rsidP="00273CEB">
      <w:pPr>
        <w:rPr>
          <w:sz w:val="24"/>
          <w:szCs w:val="24"/>
        </w:rPr>
      </w:pPr>
      <w:r>
        <w:rPr>
          <w:sz w:val="24"/>
          <w:szCs w:val="24"/>
        </w:rPr>
        <w:t xml:space="preserve">           3. Подострым инфаркт миокарда считается в период:</w:t>
      </w:r>
    </w:p>
    <w:p w:rsidR="00273CEB" w:rsidRPr="00BF5BA1" w:rsidRDefault="00273CEB" w:rsidP="00777806">
      <w:pPr>
        <w:pStyle w:val="a6"/>
        <w:numPr>
          <w:ilvl w:val="1"/>
          <w:numId w:val="74"/>
        </w:numPr>
      </w:pPr>
      <w:r w:rsidRPr="00BF5BA1">
        <w:t>0т 30 минут до 2 сасов от начала ИМ</w:t>
      </w:r>
    </w:p>
    <w:p w:rsidR="00273CEB" w:rsidRPr="00BF5BA1" w:rsidRDefault="00273CEB" w:rsidP="00777806">
      <w:pPr>
        <w:pStyle w:val="a6"/>
        <w:numPr>
          <w:ilvl w:val="1"/>
          <w:numId w:val="74"/>
        </w:numPr>
      </w:pPr>
      <w:r w:rsidRPr="00BF5BA1">
        <w:t>До 10 дней от начала ИМ</w:t>
      </w:r>
    </w:p>
    <w:p w:rsidR="00273CEB" w:rsidRPr="00BF5BA1" w:rsidRDefault="00273CEB" w:rsidP="00777806">
      <w:pPr>
        <w:pStyle w:val="a6"/>
        <w:numPr>
          <w:ilvl w:val="1"/>
          <w:numId w:val="74"/>
        </w:numPr>
      </w:pPr>
      <w:r w:rsidRPr="00BF5BA1">
        <w:t>С 10 дня ИМ до конца 4-8 недели</w:t>
      </w:r>
    </w:p>
    <w:p w:rsidR="00273CEB" w:rsidRDefault="00273CEB" w:rsidP="00777806">
      <w:pPr>
        <w:pStyle w:val="a6"/>
        <w:numPr>
          <w:ilvl w:val="1"/>
          <w:numId w:val="74"/>
        </w:numPr>
      </w:pPr>
      <w:r w:rsidRPr="00BF5BA1">
        <w:t>После 4 – 8 недели ИМ до 2 – 6 месясев</w:t>
      </w:r>
    </w:p>
    <w:p w:rsidR="00273CEB" w:rsidRDefault="00273CEB" w:rsidP="00273CEB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4.  Для какого маркера некроза миокарда характерно появление через 4-6 часов от начала ИМ:</w:t>
      </w:r>
    </w:p>
    <w:p w:rsidR="00273CEB" w:rsidRPr="00BF5BA1" w:rsidRDefault="00273CEB" w:rsidP="00777806">
      <w:pPr>
        <w:pStyle w:val="a6"/>
        <w:numPr>
          <w:ilvl w:val="1"/>
          <w:numId w:val="75"/>
        </w:numPr>
      </w:pPr>
      <w:r w:rsidRPr="00BF5BA1">
        <w:t>КФК МВ-фракция</w:t>
      </w:r>
    </w:p>
    <w:p w:rsidR="00273CEB" w:rsidRPr="00BF5BA1" w:rsidRDefault="00273CEB" w:rsidP="00777806">
      <w:pPr>
        <w:pStyle w:val="a6"/>
        <w:numPr>
          <w:ilvl w:val="1"/>
          <w:numId w:val="75"/>
        </w:numPr>
      </w:pPr>
      <w:r w:rsidRPr="00BF5BA1">
        <w:t>ЛДГ</w:t>
      </w:r>
    </w:p>
    <w:p w:rsidR="00273CEB" w:rsidRPr="00BF5BA1" w:rsidRDefault="00273CEB" w:rsidP="00777806">
      <w:pPr>
        <w:pStyle w:val="a6"/>
        <w:numPr>
          <w:ilvl w:val="1"/>
          <w:numId w:val="75"/>
        </w:numPr>
      </w:pPr>
      <w:r w:rsidRPr="00BF5BA1">
        <w:t xml:space="preserve">Тропонин </w:t>
      </w:r>
      <w:r w:rsidRPr="00BF5BA1">
        <w:rPr>
          <w:lang w:val="en-US"/>
        </w:rPr>
        <w:t>I</w:t>
      </w:r>
    </w:p>
    <w:p w:rsidR="00273CEB" w:rsidRDefault="00273CEB" w:rsidP="00777806">
      <w:pPr>
        <w:pStyle w:val="a6"/>
        <w:numPr>
          <w:ilvl w:val="1"/>
          <w:numId w:val="75"/>
        </w:numPr>
      </w:pPr>
      <w:r w:rsidRPr="00BF5BA1">
        <w:t>АСТ</w:t>
      </w:r>
    </w:p>
    <w:p w:rsidR="00273CEB" w:rsidRDefault="00273CEB" w:rsidP="00273CEB">
      <w:pPr>
        <w:pStyle w:val="a6"/>
        <w:ind w:left="0" w:firstLine="153"/>
      </w:pPr>
      <w:r>
        <w:t xml:space="preserve">5.  Какая терапия является главным патогенетическим методом лечения ИМ с зубцом </w:t>
      </w:r>
      <w:r>
        <w:rPr>
          <w:lang w:val="en-US"/>
        </w:rPr>
        <w:t>Q</w:t>
      </w:r>
      <w:r>
        <w:t>:</w:t>
      </w:r>
    </w:p>
    <w:p w:rsidR="00273CEB" w:rsidRDefault="00273CEB" w:rsidP="00777806">
      <w:pPr>
        <w:pStyle w:val="a6"/>
        <w:numPr>
          <w:ilvl w:val="0"/>
          <w:numId w:val="76"/>
        </w:numPr>
      </w:pPr>
      <w:r>
        <w:t>Обезболивающая</w:t>
      </w:r>
    </w:p>
    <w:p w:rsidR="00273CEB" w:rsidRDefault="00273CEB" w:rsidP="00777806">
      <w:pPr>
        <w:pStyle w:val="a6"/>
        <w:numPr>
          <w:ilvl w:val="0"/>
          <w:numId w:val="76"/>
        </w:numPr>
      </w:pPr>
      <w:r>
        <w:t>Тромболитическая терапия</w:t>
      </w:r>
    </w:p>
    <w:p w:rsidR="00273CEB" w:rsidRDefault="00273CEB" w:rsidP="00777806">
      <w:pPr>
        <w:pStyle w:val="a6"/>
        <w:numPr>
          <w:ilvl w:val="0"/>
          <w:numId w:val="76"/>
        </w:numPr>
      </w:pPr>
      <w:r>
        <w:t>Антиишемическая</w:t>
      </w:r>
    </w:p>
    <w:p w:rsidR="00273CEB" w:rsidRPr="008B22F5" w:rsidRDefault="00273CEB" w:rsidP="00777806">
      <w:pPr>
        <w:pStyle w:val="a6"/>
        <w:numPr>
          <w:ilvl w:val="0"/>
          <w:numId w:val="76"/>
        </w:numPr>
      </w:pPr>
      <w:r>
        <w:t>Метаболическая</w:t>
      </w:r>
    </w:p>
    <w:p w:rsidR="00273CEB" w:rsidRPr="00E574D7" w:rsidRDefault="00273CEB" w:rsidP="00273CEB">
      <w:pPr>
        <w:jc w:val="both"/>
        <w:rPr>
          <w:b/>
          <w:sz w:val="24"/>
        </w:rPr>
      </w:pP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73CEB" w:rsidRPr="0040302E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73CEB" w:rsidRPr="00017168" w:rsidRDefault="00273CEB" w:rsidP="00273CE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73CEB" w:rsidRPr="00017168" w:rsidRDefault="00273CEB" w:rsidP="00273CEB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73CEB" w:rsidRPr="00E574D7" w:rsidRDefault="00273CEB" w:rsidP="00273CEB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73CEB" w:rsidRDefault="00273CEB" w:rsidP="00273CEB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73CEB" w:rsidRDefault="00273CEB" w:rsidP="00273CEB">
      <w:pPr>
        <w:jc w:val="both"/>
        <w:rPr>
          <w:sz w:val="24"/>
          <w:szCs w:val="24"/>
        </w:rPr>
      </w:pPr>
    </w:p>
    <w:p w:rsidR="00273CEB" w:rsidRPr="00017168" w:rsidRDefault="00273CEB" w:rsidP="00273CE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73CEB" w:rsidRPr="00017168" w:rsidRDefault="00273CEB" w:rsidP="00273CE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Default="00273CEB" w:rsidP="00273CEB"/>
    <w:p w:rsidR="00273CEB" w:rsidRDefault="00273CEB" w:rsidP="00273CEB"/>
    <w:p w:rsidR="00273CEB" w:rsidRDefault="00273CEB" w:rsidP="00273CEB"/>
    <w:p w:rsidR="00273CEB" w:rsidRDefault="00273CEB" w:rsidP="00273CEB"/>
    <w:p w:rsidR="00273CEB" w:rsidRPr="00017168" w:rsidRDefault="00273CEB" w:rsidP="00273CE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73CEB" w:rsidRPr="00017168" w:rsidRDefault="00273CEB" w:rsidP="00273CE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73CEB" w:rsidRDefault="00273CEB" w:rsidP="00273CEB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73CEB" w:rsidRDefault="00273CEB" w:rsidP="00273CEB">
      <w:pPr>
        <w:rPr>
          <w:sz w:val="24"/>
          <w:szCs w:val="24"/>
        </w:rPr>
      </w:pPr>
    </w:p>
    <w:p w:rsidR="00273CEB" w:rsidRDefault="00B65203" w:rsidP="00E84063">
      <w:pPr>
        <w:ind w:firstLine="4536"/>
        <w:rPr>
          <w:sz w:val="24"/>
          <w:szCs w:val="24"/>
        </w:rPr>
      </w:pPr>
      <w:r>
        <w:object w:dxaOrig="16423" w:dyaOrig="4996">
          <v:shape id="_x0000_i1084" type="#_x0000_t75" style="width:284.25pt;height:93pt" o:ole="">
            <v:imagedata r:id="rId6" o:title=""/>
          </v:shape>
          <o:OLEObject Type="Embed" ProgID="MSPhotoEd.3" ShapeID="_x0000_i1084" DrawAspect="Content" ObjectID="_1451665055" r:id="rId138"/>
        </w:object>
      </w:r>
    </w:p>
    <w:p w:rsidR="00273CEB" w:rsidRPr="00017168" w:rsidRDefault="00273CEB" w:rsidP="00273CEB">
      <w:pPr>
        <w:jc w:val="both"/>
        <w:rPr>
          <w:sz w:val="24"/>
          <w:szCs w:val="24"/>
        </w:rPr>
      </w:pPr>
    </w:p>
    <w:p w:rsidR="00CE6C03" w:rsidRPr="00017168" w:rsidRDefault="00CE6C03" w:rsidP="00CE6C0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273CEB" w:rsidRPr="002D7618" w:rsidRDefault="00273CEB" w:rsidP="00273CEB">
      <w:pPr>
        <w:pStyle w:val="a3"/>
        <w:ind w:left="0" w:right="-1" w:firstLine="0"/>
        <w:jc w:val="left"/>
        <w:rPr>
          <w:szCs w:val="24"/>
        </w:rPr>
      </w:pPr>
    </w:p>
    <w:p w:rsidR="00273CEB" w:rsidRPr="00273CEB" w:rsidRDefault="00273CEB" w:rsidP="00273CEB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273CEB">
        <w:rPr>
          <w:b/>
          <w:sz w:val="24"/>
          <w:szCs w:val="24"/>
        </w:rPr>
        <w:t>Кардиологические осложнения гемодиализа и перитонеального диализа: инфаркт миокарда</w:t>
      </w:r>
    </w:p>
    <w:p w:rsidR="00273CEB" w:rsidRDefault="00273CEB" w:rsidP="00273CEB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проведении процедур гемодиализа довольно часто имеют место кардиологические осложнения, в связи с чем изучение данной проблемы является актуальным.</w:t>
      </w:r>
    </w:p>
    <w:p w:rsidR="00273CEB" w:rsidRPr="001835AF" w:rsidRDefault="00273CEB" w:rsidP="00273CEB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кардиологическими осложнениями гемодиализа и перитонеального диализа.</w:t>
      </w:r>
    </w:p>
    <w:p w:rsidR="00273CEB" w:rsidRPr="00605840" w:rsidRDefault="00273CEB" w:rsidP="00273CEB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73CEB" w:rsidRPr="00B01436" w:rsidRDefault="00273CEB" w:rsidP="00273CEB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273CEB" w:rsidRDefault="00273CEB" w:rsidP="00273CEB">
      <w:pPr>
        <w:pStyle w:val="a6"/>
      </w:pPr>
      <w:r>
        <w:t>Инфаркт миокарда: вводная часть, распространенность</w:t>
      </w:r>
    </w:p>
    <w:p w:rsidR="00273CEB" w:rsidRDefault="00273CEB" w:rsidP="00273CEB">
      <w:pPr>
        <w:pStyle w:val="a6"/>
      </w:pPr>
      <w:r>
        <w:t>Патогенез</w:t>
      </w:r>
    </w:p>
    <w:p w:rsidR="00273CEB" w:rsidRDefault="00273CEB" w:rsidP="00273CEB">
      <w:pPr>
        <w:pStyle w:val="a6"/>
      </w:pPr>
      <w:r>
        <w:t>Клинические особенности</w:t>
      </w:r>
    </w:p>
    <w:p w:rsidR="00273CEB" w:rsidRDefault="00273CEB" w:rsidP="00273CEB">
      <w:pPr>
        <w:pStyle w:val="a6"/>
      </w:pPr>
      <w:r>
        <w:t>Современная диагностика инфаркта миокарда</w:t>
      </w:r>
    </w:p>
    <w:p w:rsidR="00273CEB" w:rsidRDefault="00273CEB" w:rsidP="00273CEB">
      <w:pPr>
        <w:pStyle w:val="a6"/>
      </w:pPr>
      <w:r>
        <w:t>Современные рекомендации ВНОК по инфаркту миокарда</w:t>
      </w:r>
    </w:p>
    <w:p w:rsidR="00273CEB" w:rsidRDefault="00273CEB" w:rsidP="00273CEB">
      <w:pPr>
        <w:pStyle w:val="a6"/>
      </w:pPr>
      <w:r>
        <w:t>Прогноз, экспертиза нетрудоспособности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73CEB" w:rsidRPr="00017168" w:rsidRDefault="00273CEB" w:rsidP="00273CEB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273CEB" w:rsidRPr="00017168" w:rsidRDefault="00273CEB" w:rsidP="00273CE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CE6C03">
        <w:rPr>
          <w:sz w:val="24"/>
          <w:szCs w:val="24"/>
        </w:rPr>
        <w:t>учебные руководства, монографии, интернет</w:t>
      </w:r>
    </w:p>
    <w:p w:rsidR="00273CEB" w:rsidRPr="00017168" w:rsidRDefault="00273CEB" w:rsidP="00273CEB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273CEB" w:rsidRPr="00846848" w:rsidRDefault="00273CEB" w:rsidP="00273CEB">
      <w:pPr>
        <w:pStyle w:val="a6"/>
        <w:rPr>
          <w:color w:val="000000"/>
        </w:rPr>
      </w:pPr>
      <w:r>
        <w:rPr>
          <w:color w:val="000000"/>
        </w:rPr>
        <w:t xml:space="preserve">1. </w:t>
      </w:r>
      <w:r w:rsidRPr="00846848">
        <w:rPr>
          <w:color w:val="000000"/>
        </w:rPr>
        <w:t>Аускультативные симптомы, характерные для поражения миокарда</w:t>
      </w:r>
      <w:r>
        <w:rPr>
          <w:color w:val="000000"/>
        </w:rPr>
        <w:t xml:space="preserve"> </w:t>
      </w:r>
      <w:r w:rsidRPr="00846848">
        <w:rPr>
          <w:color w:val="000000"/>
        </w:rPr>
        <w:t xml:space="preserve">( миокардит, инфаркт миокарда): </w:t>
      </w:r>
    </w:p>
    <w:p w:rsidR="00273CEB" w:rsidRPr="00846848" w:rsidRDefault="00273CEB" w:rsidP="00777806">
      <w:pPr>
        <w:pStyle w:val="a6"/>
        <w:numPr>
          <w:ilvl w:val="0"/>
          <w:numId w:val="72"/>
        </w:numPr>
        <w:rPr>
          <w:color w:val="000000"/>
        </w:rPr>
      </w:pPr>
      <w:r w:rsidRPr="00846848">
        <w:rPr>
          <w:color w:val="000000"/>
        </w:rPr>
        <w:t xml:space="preserve"> приглушенные, «бархатные» тоны на верхушке сердца, систолический шум на верхушке, иногда аритмия, глухие тоны сердца, ритм галопа, тахикардия.</w:t>
      </w:r>
    </w:p>
    <w:p w:rsidR="00273CEB" w:rsidRPr="00846848" w:rsidRDefault="00273CEB" w:rsidP="00777806">
      <w:pPr>
        <w:pStyle w:val="a6"/>
        <w:numPr>
          <w:ilvl w:val="0"/>
          <w:numId w:val="72"/>
        </w:numPr>
        <w:rPr>
          <w:color w:val="000000"/>
        </w:rPr>
      </w:pPr>
      <w:r w:rsidRPr="00846848">
        <w:rPr>
          <w:color w:val="000000"/>
        </w:rPr>
        <w:t xml:space="preserve"> приглушение тонов, акцент 2 тона во </w:t>
      </w:r>
      <w:r w:rsidRPr="00846848">
        <w:rPr>
          <w:color w:val="000000"/>
          <w:lang w:val="en-US"/>
        </w:rPr>
        <w:t>II</w:t>
      </w:r>
      <w:r w:rsidRPr="00846848">
        <w:rPr>
          <w:color w:val="000000"/>
        </w:rPr>
        <w:t xml:space="preserve"> межреберье слева, иногда систолический шум у мечевидного отростка.</w:t>
      </w:r>
    </w:p>
    <w:p w:rsidR="00273CEB" w:rsidRPr="00846848" w:rsidRDefault="00273CEB" w:rsidP="00777806">
      <w:pPr>
        <w:pStyle w:val="a6"/>
        <w:numPr>
          <w:ilvl w:val="0"/>
          <w:numId w:val="72"/>
        </w:numPr>
        <w:rPr>
          <w:color w:val="000000"/>
        </w:rPr>
      </w:pPr>
      <w:r w:rsidRPr="00846848">
        <w:rPr>
          <w:color w:val="000000"/>
        </w:rPr>
        <w:t xml:space="preserve"> ослабление </w:t>
      </w:r>
      <w:r w:rsidRPr="00846848">
        <w:rPr>
          <w:color w:val="000000"/>
          <w:lang w:val="en-US"/>
        </w:rPr>
        <w:t>I</w:t>
      </w:r>
      <w:r w:rsidRPr="00846848">
        <w:rPr>
          <w:color w:val="000000"/>
        </w:rPr>
        <w:t xml:space="preserve"> тона и систолический шум у мечевидного отростка, акцент 2 тона во </w:t>
      </w:r>
      <w:r w:rsidRPr="00846848">
        <w:rPr>
          <w:color w:val="000000"/>
          <w:lang w:val="en-US"/>
        </w:rPr>
        <w:t>II</w:t>
      </w:r>
      <w:r w:rsidRPr="00846848">
        <w:rPr>
          <w:color w:val="000000"/>
        </w:rPr>
        <w:t xml:space="preserve"> межреберье слева.</w:t>
      </w:r>
    </w:p>
    <w:p w:rsidR="00273CEB" w:rsidRPr="0046479C" w:rsidRDefault="00273CEB" w:rsidP="00777806">
      <w:pPr>
        <w:pStyle w:val="a6"/>
        <w:numPr>
          <w:ilvl w:val="0"/>
          <w:numId w:val="72"/>
        </w:numPr>
        <w:rPr>
          <w:color w:val="000000"/>
        </w:rPr>
      </w:pPr>
      <w:r w:rsidRPr="00846848">
        <w:rPr>
          <w:color w:val="000000"/>
        </w:rPr>
        <w:t xml:space="preserve"> приглушение тонов, иногда систолический шум  на верхушке, положительный симптом Сиротинина- Куковерова.</w:t>
      </w:r>
    </w:p>
    <w:p w:rsidR="00273CEB" w:rsidRDefault="00273CEB" w:rsidP="00273CEB">
      <w:pPr>
        <w:pStyle w:val="a6"/>
      </w:pPr>
      <w:r>
        <w:t>2. Какой препарат не применяется при лечении ИМ:</w:t>
      </w:r>
    </w:p>
    <w:p w:rsidR="00273CEB" w:rsidRDefault="00273CEB" w:rsidP="00777806">
      <w:pPr>
        <w:pStyle w:val="a6"/>
        <w:numPr>
          <w:ilvl w:val="0"/>
          <w:numId w:val="73"/>
        </w:numPr>
      </w:pPr>
      <w:r>
        <w:t>АСК</w:t>
      </w:r>
    </w:p>
    <w:p w:rsidR="00273CEB" w:rsidRDefault="00273CEB" w:rsidP="00777806">
      <w:pPr>
        <w:pStyle w:val="a6"/>
        <w:numPr>
          <w:ilvl w:val="0"/>
          <w:numId w:val="73"/>
        </w:numPr>
      </w:pPr>
      <w:r>
        <w:t>Периндоприл</w:t>
      </w:r>
    </w:p>
    <w:p w:rsidR="00273CEB" w:rsidRDefault="00273CEB" w:rsidP="00777806">
      <w:pPr>
        <w:pStyle w:val="a6"/>
        <w:numPr>
          <w:ilvl w:val="0"/>
          <w:numId w:val="73"/>
        </w:numPr>
      </w:pPr>
      <w:r>
        <w:t>Пентоксифиллин</w:t>
      </w:r>
    </w:p>
    <w:p w:rsidR="00273CEB" w:rsidRDefault="00273CEB" w:rsidP="00777806">
      <w:pPr>
        <w:pStyle w:val="a6"/>
        <w:numPr>
          <w:ilvl w:val="0"/>
          <w:numId w:val="73"/>
        </w:numPr>
      </w:pPr>
      <w:r>
        <w:t>Метопролол</w:t>
      </w:r>
    </w:p>
    <w:p w:rsidR="00273CEB" w:rsidRDefault="00273CEB" w:rsidP="00273CEB">
      <w:pPr>
        <w:rPr>
          <w:sz w:val="24"/>
          <w:szCs w:val="24"/>
        </w:rPr>
      </w:pPr>
      <w:r>
        <w:rPr>
          <w:sz w:val="24"/>
          <w:szCs w:val="24"/>
        </w:rPr>
        <w:t xml:space="preserve">           3. Подострым инфаркт миокарда считается в период:</w:t>
      </w:r>
    </w:p>
    <w:p w:rsidR="00273CEB" w:rsidRPr="00BF5BA1" w:rsidRDefault="00273CEB" w:rsidP="00777806">
      <w:pPr>
        <w:pStyle w:val="a6"/>
        <w:numPr>
          <w:ilvl w:val="1"/>
          <w:numId w:val="74"/>
        </w:numPr>
      </w:pPr>
      <w:r w:rsidRPr="00BF5BA1">
        <w:t>0т 30 минут до 2 сасов от начала ИМ</w:t>
      </w:r>
    </w:p>
    <w:p w:rsidR="00273CEB" w:rsidRPr="00BF5BA1" w:rsidRDefault="00273CEB" w:rsidP="00777806">
      <w:pPr>
        <w:pStyle w:val="a6"/>
        <w:numPr>
          <w:ilvl w:val="1"/>
          <w:numId w:val="74"/>
        </w:numPr>
      </w:pPr>
      <w:r w:rsidRPr="00BF5BA1">
        <w:t>До 10 дней от начала ИМ</w:t>
      </w:r>
    </w:p>
    <w:p w:rsidR="00273CEB" w:rsidRPr="00BF5BA1" w:rsidRDefault="00273CEB" w:rsidP="00777806">
      <w:pPr>
        <w:pStyle w:val="a6"/>
        <w:numPr>
          <w:ilvl w:val="1"/>
          <w:numId w:val="74"/>
        </w:numPr>
      </w:pPr>
      <w:r w:rsidRPr="00BF5BA1">
        <w:t>С 10 дня ИМ до конца 4-8 недели</w:t>
      </w:r>
    </w:p>
    <w:p w:rsidR="00273CEB" w:rsidRDefault="00273CEB" w:rsidP="00777806">
      <w:pPr>
        <w:pStyle w:val="a6"/>
        <w:numPr>
          <w:ilvl w:val="1"/>
          <w:numId w:val="74"/>
        </w:numPr>
      </w:pPr>
      <w:r w:rsidRPr="00BF5BA1">
        <w:t>После 4 – 8 недели ИМ до 2 – 6 месясев</w:t>
      </w:r>
    </w:p>
    <w:p w:rsidR="00273CEB" w:rsidRDefault="00273CEB" w:rsidP="00273CEB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4.  Для какого маркера некроза миокарда характерно появление через 4-6 часов от начала ИМ:</w:t>
      </w:r>
    </w:p>
    <w:p w:rsidR="00273CEB" w:rsidRPr="00BF5BA1" w:rsidRDefault="00273CEB" w:rsidP="00777806">
      <w:pPr>
        <w:pStyle w:val="a6"/>
        <w:numPr>
          <w:ilvl w:val="1"/>
          <w:numId w:val="75"/>
        </w:numPr>
      </w:pPr>
      <w:r w:rsidRPr="00BF5BA1">
        <w:t>КФК МВ-фракция</w:t>
      </w:r>
    </w:p>
    <w:p w:rsidR="00273CEB" w:rsidRPr="00BF5BA1" w:rsidRDefault="00273CEB" w:rsidP="00777806">
      <w:pPr>
        <w:pStyle w:val="a6"/>
        <w:numPr>
          <w:ilvl w:val="1"/>
          <w:numId w:val="75"/>
        </w:numPr>
      </w:pPr>
      <w:r w:rsidRPr="00BF5BA1">
        <w:t>ЛДГ</w:t>
      </w:r>
    </w:p>
    <w:p w:rsidR="00273CEB" w:rsidRPr="00BF5BA1" w:rsidRDefault="00273CEB" w:rsidP="00777806">
      <w:pPr>
        <w:pStyle w:val="a6"/>
        <w:numPr>
          <w:ilvl w:val="1"/>
          <w:numId w:val="75"/>
        </w:numPr>
      </w:pPr>
      <w:r w:rsidRPr="00BF5BA1">
        <w:t xml:space="preserve">Тропонин </w:t>
      </w:r>
      <w:r w:rsidRPr="00BF5BA1">
        <w:rPr>
          <w:lang w:val="en-US"/>
        </w:rPr>
        <w:t>I</w:t>
      </w:r>
    </w:p>
    <w:p w:rsidR="00273CEB" w:rsidRDefault="00273CEB" w:rsidP="00777806">
      <w:pPr>
        <w:pStyle w:val="a6"/>
        <w:numPr>
          <w:ilvl w:val="1"/>
          <w:numId w:val="75"/>
        </w:numPr>
      </w:pPr>
      <w:r w:rsidRPr="00BF5BA1">
        <w:t>АСТ</w:t>
      </w:r>
    </w:p>
    <w:p w:rsidR="00273CEB" w:rsidRDefault="00273CEB" w:rsidP="00273CEB">
      <w:pPr>
        <w:pStyle w:val="a6"/>
        <w:ind w:left="0" w:firstLine="153"/>
      </w:pPr>
      <w:r>
        <w:t xml:space="preserve">5.  Какая терапия является главным патогенетическим методом лечения ИМ с зубцом </w:t>
      </w:r>
      <w:r>
        <w:rPr>
          <w:lang w:val="en-US"/>
        </w:rPr>
        <w:t>Q</w:t>
      </w:r>
      <w:r>
        <w:t>:</w:t>
      </w:r>
    </w:p>
    <w:p w:rsidR="00273CEB" w:rsidRDefault="00273CEB" w:rsidP="00777806">
      <w:pPr>
        <w:pStyle w:val="a6"/>
        <w:numPr>
          <w:ilvl w:val="0"/>
          <w:numId w:val="76"/>
        </w:numPr>
      </w:pPr>
      <w:r>
        <w:t>Обезболивающая</w:t>
      </w:r>
    </w:p>
    <w:p w:rsidR="00273CEB" w:rsidRDefault="00273CEB" w:rsidP="00777806">
      <w:pPr>
        <w:pStyle w:val="a6"/>
        <w:numPr>
          <w:ilvl w:val="0"/>
          <w:numId w:val="76"/>
        </w:numPr>
      </w:pPr>
      <w:r>
        <w:t>Тромболитическая терапия</w:t>
      </w:r>
    </w:p>
    <w:p w:rsidR="00273CEB" w:rsidRDefault="00273CEB" w:rsidP="00777806">
      <w:pPr>
        <w:pStyle w:val="a6"/>
        <w:numPr>
          <w:ilvl w:val="0"/>
          <w:numId w:val="76"/>
        </w:numPr>
      </w:pPr>
      <w:r>
        <w:t>Антиишемическая</w:t>
      </w:r>
    </w:p>
    <w:p w:rsidR="00273CEB" w:rsidRPr="008B22F5" w:rsidRDefault="00273CEB" w:rsidP="00777806">
      <w:pPr>
        <w:pStyle w:val="a6"/>
        <w:numPr>
          <w:ilvl w:val="0"/>
          <w:numId w:val="76"/>
        </w:numPr>
      </w:pPr>
      <w:r>
        <w:t>Метаболическая</w:t>
      </w:r>
    </w:p>
    <w:p w:rsidR="00273CEB" w:rsidRPr="00E574D7" w:rsidRDefault="00273CEB" w:rsidP="00273CEB">
      <w:pPr>
        <w:jc w:val="both"/>
        <w:rPr>
          <w:b/>
          <w:sz w:val="24"/>
        </w:rPr>
      </w:pP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73CEB" w:rsidRPr="0040302E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73CEB" w:rsidRPr="00017168" w:rsidRDefault="00273CEB" w:rsidP="00273CE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73CEB" w:rsidRPr="00017168" w:rsidRDefault="00273CEB" w:rsidP="00273CEB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73CEB" w:rsidRPr="00E574D7" w:rsidRDefault="00273CEB" w:rsidP="00273CEB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73CEB" w:rsidRDefault="00273CEB" w:rsidP="00273CEB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73CEB" w:rsidRDefault="00273CEB" w:rsidP="00273CEB">
      <w:pPr>
        <w:jc w:val="both"/>
        <w:rPr>
          <w:sz w:val="24"/>
          <w:szCs w:val="24"/>
        </w:rPr>
      </w:pPr>
    </w:p>
    <w:p w:rsidR="00273CEB" w:rsidRPr="00017168" w:rsidRDefault="00273CEB" w:rsidP="00273CE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73CEB" w:rsidRPr="00017168" w:rsidRDefault="00273CEB" w:rsidP="00273CE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017168" w:rsidRDefault="00273CEB" w:rsidP="00273CE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73CEB" w:rsidRPr="00017168" w:rsidRDefault="00273CEB" w:rsidP="00273CE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73CEB" w:rsidRDefault="00273CEB" w:rsidP="00273CEB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73CEB" w:rsidRDefault="00273CEB" w:rsidP="00273CEB">
      <w:pPr>
        <w:rPr>
          <w:sz w:val="24"/>
          <w:szCs w:val="24"/>
        </w:rPr>
      </w:pPr>
    </w:p>
    <w:p w:rsidR="00273CEB" w:rsidRDefault="00E84063" w:rsidP="00E84063">
      <w:pPr>
        <w:ind w:firstLine="5103"/>
        <w:rPr>
          <w:sz w:val="24"/>
          <w:szCs w:val="24"/>
        </w:rPr>
      </w:pPr>
      <w:r>
        <w:object w:dxaOrig="16423" w:dyaOrig="4996">
          <v:shape id="_x0000_i1085" type="#_x0000_t75" style="width:284.25pt;height:93pt" o:ole="">
            <v:imagedata r:id="rId6" o:title=""/>
          </v:shape>
          <o:OLEObject Type="Embed" ProgID="MSPhotoEd.3" ShapeID="_x0000_i1085" DrawAspect="Content" ObjectID="_1451665056" r:id="rId139"/>
        </w:object>
      </w:r>
    </w:p>
    <w:p w:rsidR="00273CEB" w:rsidRPr="00017168" w:rsidRDefault="00273CEB" w:rsidP="00273CEB">
      <w:pPr>
        <w:jc w:val="both"/>
        <w:rPr>
          <w:sz w:val="24"/>
          <w:szCs w:val="24"/>
        </w:rPr>
      </w:pPr>
    </w:p>
    <w:p w:rsidR="00CE6C03" w:rsidRPr="00017168" w:rsidRDefault="00CE6C03" w:rsidP="00CE6C0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273CEB" w:rsidRPr="002D7618" w:rsidRDefault="00273CEB" w:rsidP="00273CEB">
      <w:pPr>
        <w:pStyle w:val="a3"/>
        <w:ind w:left="0" w:right="-1" w:firstLine="0"/>
        <w:jc w:val="left"/>
        <w:rPr>
          <w:szCs w:val="24"/>
        </w:rPr>
      </w:pPr>
    </w:p>
    <w:p w:rsidR="00273CEB" w:rsidRPr="00273CEB" w:rsidRDefault="00273CEB" w:rsidP="00273CEB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273CEB">
        <w:rPr>
          <w:b/>
          <w:sz w:val="24"/>
          <w:szCs w:val="24"/>
        </w:rPr>
        <w:t>Кардиологические осложнения гемодиализа и перитонеального диализа: нарушения ритма</w:t>
      </w:r>
    </w:p>
    <w:p w:rsidR="00273CEB" w:rsidRDefault="00273CEB" w:rsidP="00273CEB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проведении процедур гемодиализа довольно часто имеют место кардиологические осложнения, в связи с чем изучение данной проблемы является актуальным.</w:t>
      </w:r>
    </w:p>
    <w:p w:rsidR="00273CEB" w:rsidRPr="001835AF" w:rsidRDefault="00273CEB" w:rsidP="00273CEB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кардиологическими осложнениями гемодиализа и перитонеального диализа.</w:t>
      </w:r>
    </w:p>
    <w:p w:rsidR="00273CEB" w:rsidRPr="00605840" w:rsidRDefault="00273CEB" w:rsidP="00273CEB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73CEB" w:rsidRPr="00B01436" w:rsidRDefault="00273CEB" w:rsidP="00273CEB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273CEB" w:rsidRPr="00733B20" w:rsidRDefault="00273CEB" w:rsidP="00273CEB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Современные диагностические тесты в кардиологии</w:t>
      </w:r>
    </w:p>
    <w:p w:rsidR="00273CEB" w:rsidRPr="00733B20" w:rsidRDefault="00273CEB" w:rsidP="00273CEB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Современные рекомендации ВНОК по нарушениям ритма</w:t>
      </w:r>
    </w:p>
    <w:p w:rsidR="00273CEB" w:rsidRPr="00733B20" w:rsidRDefault="00273CEB" w:rsidP="00273CEB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Первая помощь при пароксизмальных нарушениях ритма</w:t>
      </w:r>
    </w:p>
    <w:p w:rsidR="00273CEB" w:rsidRPr="00733B20" w:rsidRDefault="00273CEB" w:rsidP="00273CEB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Аритмогенный шок</w:t>
      </w:r>
    </w:p>
    <w:p w:rsidR="00273CEB" w:rsidRPr="00733B20" w:rsidRDefault="00273CEB" w:rsidP="00273CEB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Основные антиаритмические препараты.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73CEB" w:rsidRPr="00017168" w:rsidRDefault="00273CEB" w:rsidP="00273CEB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273CEB" w:rsidRPr="00017168" w:rsidRDefault="00273CEB" w:rsidP="00273CE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CE6C03">
        <w:rPr>
          <w:sz w:val="24"/>
          <w:szCs w:val="24"/>
        </w:rPr>
        <w:t>учебные руководства, монографии, интернет</w:t>
      </w:r>
    </w:p>
    <w:p w:rsidR="00273CEB" w:rsidRPr="00017168" w:rsidRDefault="00273CEB" w:rsidP="00273CEB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      </w:t>
      </w:r>
      <w:r>
        <w:rPr>
          <w:sz w:val="24"/>
          <w:szCs w:val="24"/>
        </w:rPr>
        <w:t xml:space="preserve">1. </w:t>
      </w:r>
      <w:r w:rsidRPr="00733B20">
        <w:rPr>
          <w:sz w:val="24"/>
          <w:szCs w:val="24"/>
        </w:rPr>
        <w:t xml:space="preserve"> Основные препараты используемые для купирования пароксизмальной наджелудочковой тахикардии: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 верапамил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 В адреноблокаторы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В)Нифедипин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Г) Лидокаин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  </w:t>
      </w:r>
      <w:r>
        <w:rPr>
          <w:sz w:val="24"/>
          <w:szCs w:val="24"/>
        </w:rPr>
        <w:t>2.</w:t>
      </w:r>
      <w:r w:rsidRPr="00733B20">
        <w:rPr>
          <w:sz w:val="24"/>
          <w:szCs w:val="24"/>
        </w:rPr>
        <w:t xml:space="preserve">   Купировать пароксизмальную желудочковую тахикардию типа «пируэт» можно с помощью: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А)верапамила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</w:t>
      </w:r>
      <w:r w:rsidRPr="00733B20">
        <w:rPr>
          <w:sz w:val="24"/>
          <w:szCs w:val="24"/>
          <w:lang w:val="en-US"/>
        </w:rPr>
        <w:t>Mg</w:t>
      </w:r>
      <w:r w:rsidRPr="00733B20">
        <w:rPr>
          <w:sz w:val="24"/>
          <w:szCs w:val="24"/>
        </w:rPr>
        <w:t xml:space="preserve"> </w:t>
      </w:r>
      <w:r w:rsidRPr="00733B20">
        <w:rPr>
          <w:sz w:val="24"/>
          <w:szCs w:val="24"/>
          <w:lang w:val="en-US"/>
        </w:rPr>
        <w:t>So</w:t>
      </w:r>
      <w:r w:rsidRPr="00733B20">
        <w:rPr>
          <w:sz w:val="24"/>
          <w:szCs w:val="24"/>
        </w:rPr>
        <w:t>4 25% раствор в/в;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 аллапинина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Г) этацизина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  </w:t>
      </w:r>
      <w:r>
        <w:rPr>
          <w:sz w:val="24"/>
          <w:szCs w:val="24"/>
        </w:rPr>
        <w:t>3.</w:t>
      </w:r>
      <w:r w:rsidRPr="00733B20">
        <w:rPr>
          <w:sz w:val="24"/>
          <w:szCs w:val="24"/>
        </w:rPr>
        <w:t xml:space="preserve">     Варфарин необходим как постоянный препарат при: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 Мерцательной аритмии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Б)При парокзизмальной наджелудочковой тахикардии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В)При </w:t>
      </w:r>
      <w:r w:rsidRPr="00733B20">
        <w:rPr>
          <w:sz w:val="24"/>
          <w:szCs w:val="24"/>
          <w:lang w:val="en-US"/>
        </w:rPr>
        <w:t>WPW</w:t>
      </w:r>
      <w:r w:rsidRPr="00733B20">
        <w:rPr>
          <w:sz w:val="24"/>
          <w:szCs w:val="24"/>
        </w:rPr>
        <w:t xml:space="preserve">  феномене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Г) Экстрасистолия на фоне гипертонического криза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     </w:t>
      </w:r>
      <w:r>
        <w:rPr>
          <w:sz w:val="24"/>
          <w:szCs w:val="24"/>
        </w:rPr>
        <w:t>4.</w:t>
      </w:r>
      <w:r w:rsidRPr="00733B20">
        <w:rPr>
          <w:sz w:val="24"/>
          <w:szCs w:val="24"/>
        </w:rPr>
        <w:t xml:space="preserve"> Дефибрилляция  метод выбора при: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А)Желудочковой тахикардии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Б)При экстрасистолии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 При парокзизме наджелудочковой тахикардии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lastRenderedPageBreak/>
        <w:t xml:space="preserve">Г) При нарушениях ритма на фоне </w:t>
      </w:r>
      <w:r w:rsidRPr="00733B20">
        <w:rPr>
          <w:sz w:val="24"/>
          <w:szCs w:val="24"/>
          <w:lang w:val="en-US"/>
        </w:rPr>
        <w:t>WPW</w:t>
      </w:r>
      <w:r w:rsidRPr="00733B20">
        <w:rPr>
          <w:sz w:val="24"/>
          <w:szCs w:val="24"/>
        </w:rPr>
        <w:t xml:space="preserve"> синдрома.</w:t>
      </w:r>
    </w:p>
    <w:p w:rsidR="00273CEB" w:rsidRPr="00E574D7" w:rsidRDefault="00273CEB" w:rsidP="00273CE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73CEB" w:rsidRPr="0040302E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73CEB" w:rsidRPr="00017168" w:rsidRDefault="00273CEB" w:rsidP="00273CE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73CEB" w:rsidRPr="00017168" w:rsidRDefault="00273CEB" w:rsidP="00273CEB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73CEB" w:rsidRPr="00E574D7" w:rsidRDefault="00273CEB" w:rsidP="00273CEB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73CEB" w:rsidRDefault="00273CEB" w:rsidP="00273CEB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73CEB" w:rsidRDefault="00273CEB" w:rsidP="00273CEB">
      <w:pPr>
        <w:jc w:val="both"/>
        <w:rPr>
          <w:sz w:val="24"/>
          <w:szCs w:val="24"/>
        </w:rPr>
      </w:pPr>
    </w:p>
    <w:p w:rsidR="00273CEB" w:rsidRPr="00017168" w:rsidRDefault="00273CEB" w:rsidP="00273CE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73CEB" w:rsidRPr="00017168" w:rsidRDefault="00273CEB" w:rsidP="00273CE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Pr="00017168" w:rsidRDefault="00273CEB" w:rsidP="00273CE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73CEB" w:rsidRPr="00017168" w:rsidRDefault="00273CEB" w:rsidP="00273CE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73CEB" w:rsidRDefault="00273CEB" w:rsidP="00273CEB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73CEB" w:rsidRDefault="00273CEB" w:rsidP="00273CEB">
      <w:pPr>
        <w:rPr>
          <w:sz w:val="24"/>
          <w:szCs w:val="24"/>
        </w:rPr>
      </w:pPr>
    </w:p>
    <w:p w:rsidR="00273CEB" w:rsidRDefault="00E84063" w:rsidP="00E84063">
      <w:pPr>
        <w:ind w:firstLine="5103"/>
        <w:rPr>
          <w:sz w:val="24"/>
          <w:szCs w:val="24"/>
        </w:rPr>
      </w:pPr>
      <w:r>
        <w:object w:dxaOrig="16423" w:dyaOrig="4996">
          <v:shape id="_x0000_i1086" type="#_x0000_t75" style="width:284.25pt;height:93pt" o:ole="">
            <v:imagedata r:id="rId6" o:title=""/>
          </v:shape>
          <o:OLEObject Type="Embed" ProgID="MSPhotoEd.3" ShapeID="_x0000_i1086" DrawAspect="Content" ObjectID="_1451665057" r:id="rId140"/>
        </w:object>
      </w:r>
    </w:p>
    <w:p w:rsidR="00273CEB" w:rsidRPr="00017168" w:rsidRDefault="00273CEB" w:rsidP="00273CEB">
      <w:pPr>
        <w:jc w:val="both"/>
        <w:rPr>
          <w:sz w:val="24"/>
          <w:szCs w:val="24"/>
        </w:rPr>
      </w:pPr>
    </w:p>
    <w:p w:rsidR="00CE6C03" w:rsidRPr="00017168" w:rsidRDefault="00CE6C03" w:rsidP="00CE6C0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273CEB" w:rsidRPr="002D7618" w:rsidRDefault="00273CEB" w:rsidP="00273CEB">
      <w:pPr>
        <w:pStyle w:val="a3"/>
        <w:ind w:left="0" w:right="-1" w:firstLine="0"/>
        <w:jc w:val="left"/>
        <w:rPr>
          <w:szCs w:val="24"/>
        </w:rPr>
      </w:pPr>
    </w:p>
    <w:p w:rsidR="00273CEB" w:rsidRPr="00273CEB" w:rsidRDefault="00273CEB" w:rsidP="00273CEB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273CEB">
        <w:rPr>
          <w:b/>
          <w:sz w:val="24"/>
          <w:szCs w:val="24"/>
        </w:rPr>
        <w:t>Кардиологические осложнения гемодиализа и перитонеального диализа: нарушения ритма</w:t>
      </w:r>
    </w:p>
    <w:p w:rsidR="00273CEB" w:rsidRDefault="00273CEB" w:rsidP="00273CEB">
      <w:pPr>
        <w:jc w:val="both"/>
        <w:rPr>
          <w:sz w:val="24"/>
          <w:szCs w:val="24"/>
        </w:rPr>
      </w:pPr>
      <w:r>
        <w:rPr>
          <w:sz w:val="24"/>
          <w:szCs w:val="24"/>
        </w:rPr>
        <w:t>При проведении процедур гемодиализа довольно часто имеют место кардиологические осложнения, в связи с чем изучение данной проблемы является актуальным.</w:t>
      </w:r>
    </w:p>
    <w:p w:rsidR="00273CEB" w:rsidRPr="001835AF" w:rsidRDefault="00273CEB" w:rsidP="00273CEB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кардиологическими осложнениями гемодиализа и перитонеального диализа.</w:t>
      </w:r>
    </w:p>
    <w:p w:rsidR="00273CEB" w:rsidRPr="00605840" w:rsidRDefault="00273CEB" w:rsidP="00273CEB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73CEB" w:rsidRPr="00B01436" w:rsidRDefault="00273CEB" w:rsidP="00273CEB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273CEB" w:rsidRPr="00733B20" w:rsidRDefault="00273CEB" w:rsidP="00273CEB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Современные диагностические тесты в кардиологии</w:t>
      </w:r>
    </w:p>
    <w:p w:rsidR="00273CEB" w:rsidRPr="00733B20" w:rsidRDefault="00273CEB" w:rsidP="00273CEB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Современные рекомендации ВНОК по нарушениям ритма</w:t>
      </w:r>
    </w:p>
    <w:p w:rsidR="00273CEB" w:rsidRPr="00733B20" w:rsidRDefault="00273CEB" w:rsidP="00273CEB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Первая помощь при пароксизмальных нарушениях ритма</w:t>
      </w:r>
    </w:p>
    <w:p w:rsidR="00273CEB" w:rsidRPr="00733B20" w:rsidRDefault="00273CEB" w:rsidP="00273CEB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Аритмогенный шок</w:t>
      </w:r>
    </w:p>
    <w:p w:rsidR="00273CEB" w:rsidRPr="00733B20" w:rsidRDefault="00273CEB" w:rsidP="00273CEB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Основные антиаритмические препараты.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73CEB" w:rsidRPr="00017168" w:rsidRDefault="00273CEB" w:rsidP="00273CEB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273CEB" w:rsidRPr="00017168" w:rsidRDefault="00273CEB" w:rsidP="00273CE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CE6C03">
        <w:rPr>
          <w:sz w:val="24"/>
          <w:szCs w:val="24"/>
        </w:rPr>
        <w:t>учебные руководства, монографии, интернет</w:t>
      </w:r>
    </w:p>
    <w:p w:rsidR="00273CEB" w:rsidRPr="00017168" w:rsidRDefault="00273CEB" w:rsidP="00273CEB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      </w:t>
      </w:r>
      <w:r>
        <w:rPr>
          <w:sz w:val="24"/>
          <w:szCs w:val="24"/>
        </w:rPr>
        <w:t xml:space="preserve">1. </w:t>
      </w:r>
      <w:r w:rsidRPr="00733B20">
        <w:rPr>
          <w:sz w:val="24"/>
          <w:szCs w:val="24"/>
        </w:rPr>
        <w:t xml:space="preserve"> Основные препараты используемые для купирования пароксизмальной наджелудочковой тахикардии: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 верапамил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 В адреноблокаторы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В)Нифедипин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Г) Лидокаин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  </w:t>
      </w:r>
      <w:r>
        <w:rPr>
          <w:sz w:val="24"/>
          <w:szCs w:val="24"/>
        </w:rPr>
        <w:t>2.</w:t>
      </w:r>
      <w:r w:rsidRPr="00733B20">
        <w:rPr>
          <w:sz w:val="24"/>
          <w:szCs w:val="24"/>
        </w:rPr>
        <w:t xml:space="preserve">   Купировать пароксизмальную желудочковую тахикардию типа «пируэт» можно с помощью: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А)верапамила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</w:t>
      </w:r>
      <w:r w:rsidRPr="00733B20">
        <w:rPr>
          <w:sz w:val="24"/>
          <w:szCs w:val="24"/>
          <w:lang w:val="en-US"/>
        </w:rPr>
        <w:t>Mg</w:t>
      </w:r>
      <w:r w:rsidRPr="00733B20">
        <w:rPr>
          <w:sz w:val="24"/>
          <w:szCs w:val="24"/>
        </w:rPr>
        <w:t xml:space="preserve"> </w:t>
      </w:r>
      <w:r w:rsidRPr="00733B20">
        <w:rPr>
          <w:sz w:val="24"/>
          <w:szCs w:val="24"/>
          <w:lang w:val="en-US"/>
        </w:rPr>
        <w:t>So</w:t>
      </w:r>
      <w:r w:rsidRPr="00733B20">
        <w:rPr>
          <w:sz w:val="24"/>
          <w:szCs w:val="24"/>
        </w:rPr>
        <w:t>4 25% раствор в/в;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 аллапинина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Г) этацизина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  </w:t>
      </w:r>
      <w:r>
        <w:rPr>
          <w:sz w:val="24"/>
          <w:szCs w:val="24"/>
        </w:rPr>
        <w:t>3.</w:t>
      </w:r>
      <w:r w:rsidRPr="00733B20">
        <w:rPr>
          <w:sz w:val="24"/>
          <w:szCs w:val="24"/>
        </w:rPr>
        <w:t xml:space="preserve">     Варфарин необходим как постоянный препарат при: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 Мерцательной аритмии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Б)При парокзизмальной наджелудочковой тахикардии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В)При </w:t>
      </w:r>
      <w:r w:rsidRPr="00733B20">
        <w:rPr>
          <w:sz w:val="24"/>
          <w:szCs w:val="24"/>
          <w:lang w:val="en-US"/>
        </w:rPr>
        <w:t>WPW</w:t>
      </w:r>
      <w:r w:rsidRPr="00733B20">
        <w:rPr>
          <w:sz w:val="24"/>
          <w:szCs w:val="24"/>
        </w:rPr>
        <w:t xml:space="preserve">  феномене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Г) Экстрасистолия на фоне гипертонического криза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         </w:t>
      </w:r>
      <w:r>
        <w:rPr>
          <w:sz w:val="24"/>
          <w:szCs w:val="24"/>
        </w:rPr>
        <w:t>4.</w:t>
      </w:r>
      <w:r w:rsidRPr="00733B20">
        <w:rPr>
          <w:sz w:val="24"/>
          <w:szCs w:val="24"/>
        </w:rPr>
        <w:t xml:space="preserve"> Дефибрилляция  метод выбора при: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А)Желудочковой тахикардии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Б)При экстрасистолии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 При парокзизме наджелудочковой тахикардии</w:t>
      </w:r>
    </w:p>
    <w:p w:rsidR="00273CEB" w:rsidRPr="00733B20" w:rsidRDefault="00273CEB" w:rsidP="00273CEB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lastRenderedPageBreak/>
        <w:t xml:space="preserve">Г) При нарушениях ритма на фоне </w:t>
      </w:r>
      <w:r w:rsidRPr="00733B20">
        <w:rPr>
          <w:sz w:val="24"/>
          <w:szCs w:val="24"/>
          <w:lang w:val="en-US"/>
        </w:rPr>
        <w:t>WPW</w:t>
      </w:r>
      <w:r w:rsidRPr="00733B20">
        <w:rPr>
          <w:sz w:val="24"/>
          <w:szCs w:val="24"/>
        </w:rPr>
        <w:t xml:space="preserve"> синдрома.</w:t>
      </w:r>
    </w:p>
    <w:p w:rsidR="00273CEB" w:rsidRPr="00E574D7" w:rsidRDefault="00273CEB" w:rsidP="00273CEB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CE6C03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73CEB" w:rsidRPr="0040302E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73CEB" w:rsidRPr="00017168" w:rsidRDefault="00273CEB" w:rsidP="00273CE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73CEB" w:rsidRPr="00017168" w:rsidRDefault="00273CEB" w:rsidP="00273CEB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73CEB" w:rsidRPr="00E574D7" w:rsidRDefault="00273CEB" w:rsidP="00273CEB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73CEB" w:rsidRDefault="00273CEB" w:rsidP="00273CEB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73CEB" w:rsidRDefault="00273CEB" w:rsidP="00273CEB">
      <w:pPr>
        <w:jc w:val="both"/>
        <w:rPr>
          <w:sz w:val="24"/>
          <w:szCs w:val="24"/>
        </w:rPr>
      </w:pPr>
    </w:p>
    <w:p w:rsidR="00273CEB" w:rsidRPr="00017168" w:rsidRDefault="00273CEB" w:rsidP="00273CE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73CEB" w:rsidRPr="00017168" w:rsidRDefault="00273CEB" w:rsidP="00273CE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Default="00273CEB" w:rsidP="00DD600F"/>
    <w:p w:rsidR="00273CEB" w:rsidRPr="00017168" w:rsidRDefault="00273CEB" w:rsidP="00273CE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273CEB" w:rsidRPr="00017168" w:rsidRDefault="00273CEB" w:rsidP="00273CEB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273CEB" w:rsidRDefault="00273CEB" w:rsidP="00273CEB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273CEB" w:rsidRDefault="00273CEB" w:rsidP="00273CEB">
      <w:pPr>
        <w:rPr>
          <w:sz w:val="24"/>
          <w:szCs w:val="24"/>
        </w:rPr>
      </w:pPr>
    </w:p>
    <w:p w:rsidR="00273CEB" w:rsidRPr="00017168" w:rsidRDefault="00E84063" w:rsidP="00E84063">
      <w:pPr>
        <w:ind w:firstLine="4962"/>
        <w:jc w:val="both"/>
        <w:rPr>
          <w:sz w:val="24"/>
          <w:szCs w:val="24"/>
        </w:rPr>
      </w:pPr>
      <w:r>
        <w:object w:dxaOrig="16423" w:dyaOrig="4996">
          <v:shape id="_x0000_i1087" type="#_x0000_t75" style="width:284.25pt;height:93pt" o:ole="">
            <v:imagedata r:id="rId6" o:title=""/>
          </v:shape>
          <o:OLEObject Type="Embed" ProgID="MSPhotoEd.3" ShapeID="_x0000_i1087" DrawAspect="Content" ObjectID="_1451665058" r:id="rId141"/>
        </w:object>
      </w: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273CEB" w:rsidRPr="002D7618" w:rsidRDefault="00273CEB" w:rsidP="00273CEB">
      <w:pPr>
        <w:pStyle w:val="a3"/>
        <w:ind w:left="0" w:right="-1" w:firstLine="0"/>
        <w:jc w:val="left"/>
        <w:rPr>
          <w:szCs w:val="24"/>
        </w:rPr>
      </w:pPr>
    </w:p>
    <w:p w:rsidR="00777806" w:rsidRPr="00777806" w:rsidRDefault="00273CEB" w:rsidP="0077780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="00777806">
        <w:rPr>
          <w:b/>
          <w:sz w:val="24"/>
          <w:szCs w:val="24"/>
        </w:rPr>
        <w:t xml:space="preserve"> </w:t>
      </w:r>
      <w:r w:rsidR="00777806" w:rsidRPr="00777806">
        <w:rPr>
          <w:b/>
          <w:sz w:val="24"/>
          <w:szCs w:val="24"/>
        </w:rPr>
        <w:t>Методы УЗИ диагностики в нефрологии. Аномалии развития почек. УЗИ признаки</w:t>
      </w:r>
    </w:p>
    <w:p w:rsidR="00273CEB" w:rsidRDefault="00777806" w:rsidP="00777806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УЗИ признаков аномалий развития почек является актуальной проблемой нефрологии</w:t>
      </w:r>
    </w:p>
    <w:p w:rsidR="00777806" w:rsidRPr="00E574D7" w:rsidRDefault="00273CEB" w:rsidP="00777806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 w:rsidR="00777806" w:rsidRPr="00E574D7">
        <w:rPr>
          <w:sz w:val="24"/>
          <w:szCs w:val="24"/>
        </w:rPr>
        <w:t xml:space="preserve">современными методами </w:t>
      </w:r>
      <w:r w:rsidR="00777806">
        <w:rPr>
          <w:sz w:val="24"/>
          <w:szCs w:val="24"/>
        </w:rPr>
        <w:t>УЗИ диагностики</w:t>
      </w:r>
      <w:r w:rsidR="00777806" w:rsidRPr="00E574D7">
        <w:rPr>
          <w:sz w:val="24"/>
          <w:szCs w:val="24"/>
        </w:rPr>
        <w:t xml:space="preserve"> заболеваний почек, научиться трактовать различные их нарушения, расшифровка </w:t>
      </w:r>
      <w:r w:rsidR="00777806">
        <w:rPr>
          <w:sz w:val="24"/>
          <w:szCs w:val="24"/>
        </w:rPr>
        <w:t>данных УЗИ. УЗИ признаки аномалий развития почек</w:t>
      </w:r>
    </w:p>
    <w:p w:rsidR="00273CEB" w:rsidRPr="00605840" w:rsidRDefault="00273CEB" w:rsidP="00273CEB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273CEB" w:rsidRPr="00B01436" w:rsidRDefault="00273CEB" w:rsidP="00273CEB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Ультразвуковая диагностика в нефрологии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Изменения УЗИ картины при воспалительных заболеваниях почек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Измения УЗИ картины при врожденных заболваниях почек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УЗИ в диагностике мочекаменной болезни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 врожденных и наследственных заболеваний почек</w:t>
      </w:r>
    </w:p>
    <w:p w:rsidR="00777806" w:rsidRPr="00E574D7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УЗИ трансплантата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273CEB" w:rsidRPr="00017168" w:rsidRDefault="00273CEB" w:rsidP="00273CEB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273CEB" w:rsidRPr="00017168" w:rsidRDefault="00273CEB" w:rsidP="00273CEB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273CEB" w:rsidRPr="00017168" w:rsidRDefault="00273CEB" w:rsidP="00273CEB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777806" w:rsidRPr="00E574D7" w:rsidRDefault="00777806" w:rsidP="00777806">
      <w:pPr>
        <w:pStyle w:val="a5"/>
        <w:numPr>
          <w:ilvl w:val="0"/>
          <w:numId w:val="77"/>
        </w:numPr>
        <w:jc w:val="both"/>
      </w:pPr>
      <w:r w:rsidRPr="00E574D7">
        <w:t xml:space="preserve">Радиоизотопная ренография позволяет определить: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а) концентрационную функцию почек;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б) величину канальцевой реабсорбции;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в) васкуляризацию почек, функцию проксимальных канальцев, эвакуаторную способность мочевых путей;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г) форму и размеры почек;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д) форму, размеры и локализацию чашечно-лоха</w:t>
      </w:r>
      <w:r w:rsidRPr="00E574D7">
        <w:softHyphen/>
        <w:t xml:space="preserve">ночной системы.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Ответ: в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2.  Какие из перечисленных методов позволяют опреде</w:t>
      </w:r>
      <w:r w:rsidRPr="00E574D7">
        <w:softHyphen/>
        <w:t xml:space="preserve">лить форму, размеры и положение чашечно-лоханочной системы? </w:t>
      </w:r>
    </w:p>
    <w:p w:rsidR="00777806" w:rsidRPr="00E574D7" w:rsidRDefault="00777806" w:rsidP="00777806">
      <w:pPr>
        <w:pStyle w:val="a5"/>
        <w:ind w:left="709"/>
        <w:jc w:val="both"/>
      </w:pPr>
      <w:r w:rsidRPr="00E574D7">
        <w:t xml:space="preserve">     а) экскреторная ренография;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б) изотопная ренография;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в) обзорная рентгенография органов брюшной по</w:t>
      </w:r>
      <w:r w:rsidRPr="00E574D7">
        <w:softHyphen/>
        <w:t xml:space="preserve">лости;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г) определение клубочковой фильтрации и каналь</w:t>
      </w:r>
      <w:r w:rsidRPr="00E574D7">
        <w:softHyphen/>
        <w:t xml:space="preserve">цевой реабсорбции;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д) сканирование почек.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Ответ: а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УЗИ позволяет оценить: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размеры почек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топику почек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функциональное состояние почек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Наличие конкрементов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Ответ: а, б, г.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4. Сканирование почек позволяет определить: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а) скорость накопления радиоактивного изотопа в почках;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б) скорость выведения радиоактивного изотопа из почек;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в) размеры, форму и локализацию почек;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г) размеры, форму и локализацию чашечно-лоха</w:t>
      </w:r>
      <w:r w:rsidRPr="00E574D7">
        <w:softHyphen/>
        <w:t xml:space="preserve">ночной системы;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д) скорость клубочковой фильтрации.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   Ответ: в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5. Какие из перечисленных показателей могут быть определены с помощью ультразвукового исследования по</w:t>
      </w:r>
      <w:r w:rsidRPr="00E574D7">
        <w:softHyphen/>
        <w:t xml:space="preserve">чек?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а) величина почечного кровотока;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б) размеры, форму и локализацию почек и их чашечно-лоханочной системы;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в) величина почечного плазмотока;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г) функция почечных клубочков;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д) функция почечных канальцев.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Ответ: б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273CEB" w:rsidRPr="00017168" w:rsidRDefault="00273CEB" w:rsidP="00273CEB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273CEB" w:rsidRPr="0040302E" w:rsidRDefault="00273CEB" w:rsidP="00273CEB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273CEB" w:rsidRPr="00017168" w:rsidRDefault="00273CEB" w:rsidP="00273CEB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273CEB" w:rsidRPr="00017168" w:rsidRDefault="00273CEB" w:rsidP="00273CEB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273CEB" w:rsidRPr="00017168" w:rsidRDefault="00273CEB" w:rsidP="00273CEB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273CEB" w:rsidRPr="00017168" w:rsidRDefault="00273CEB" w:rsidP="00273CEB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273CEB" w:rsidRPr="00E574D7" w:rsidRDefault="00273CEB" w:rsidP="00273CEB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273CEB" w:rsidRDefault="00273CEB" w:rsidP="00273CEB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273CEB" w:rsidRDefault="00273CEB" w:rsidP="00273CEB">
      <w:pPr>
        <w:jc w:val="both"/>
        <w:rPr>
          <w:sz w:val="24"/>
          <w:szCs w:val="24"/>
        </w:rPr>
      </w:pPr>
    </w:p>
    <w:p w:rsidR="00273CEB" w:rsidRPr="00017168" w:rsidRDefault="00273CEB" w:rsidP="00273CE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273CEB" w:rsidRPr="00017168" w:rsidRDefault="00273CEB" w:rsidP="00273CEB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73CEB" w:rsidRPr="002D7618" w:rsidRDefault="00273CEB" w:rsidP="00273CEB"/>
    <w:p w:rsidR="00777806" w:rsidRPr="00017168" w:rsidRDefault="00777806" w:rsidP="0077780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777806" w:rsidRPr="00017168" w:rsidRDefault="00777806" w:rsidP="0077780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777806" w:rsidRDefault="00777806" w:rsidP="0077780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777806" w:rsidRDefault="00777806" w:rsidP="00777806">
      <w:pPr>
        <w:rPr>
          <w:sz w:val="24"/>
          <w:szCs w:val="24"/>
        </w:rPr>
      </w:pPr>
    </w:p>
    <w:p w:rsidR="00777806" w:rsidRDefault="00E84063" w:rsidP="00E84063">
      <w:pPr>
        <w:ind w:firstLine="4111"/>
        <w:rPr>
          <w:sz w:val="24"/>
          <w:szCs w:val="24"/>
        </w:rPr>
      </w:pPr>
      <w:r>
        <w:object w:dxaOrig="16423" w:dyaOrig="4996">
          <v:shape id="_x0000_i1088" type="#_x0000_t75" style="width:284.25pt;height:93pt" o:ole="">
            <v:imagedata r:id="rId6" o:title=""/>
          </v:shape>
          <o:OLEObject Type="Embed" ProgID="MSPhotoEd.3" ShapeID="_x0000_i1088" DrawAspect="Content" ObjectID="_1451665059" r:id="rId142"/>
        </w:object>
      </w:r>
    </w:p>
    <w:p w:rsidR="000B702A" w:rsidRDefault="000B702A" w:rsidP="00777806">
      <w:pPr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777806" w:rsidRPr="002D7618" w:rsidRDefault="00777806" w:rsidP="00777806">
      <w:pPr>
        <w:pStyle w:val="a3"/>
        <w:ind w:left="0" w:right="-1" w:firstLine="0"/>
        <w:jc w:val="left"/>
        <w:rPr>
          <w:szCs w:val="24"/>
        </w:rPr>
      </w:pPr>
    </w:p>
    <w:p w:rsidR="00777806" w:rsidRPr="00777806" w:rsidRDefault="00777806" w:rsidP="0077780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777806">
        <w:rPr>
          <w:b/>
          <w:sz w:val="24"/>
          <w:szCs w:val="24"/>
        </w:rPr>
        <w:t>Методы УЗИ диагностики в нефрологии. Аномалии развития почек. УЗИ признаки</w:t>
      </w:r>
    </w:p>
    <w:p w:rsidR="00777806" w:rsidRDefault="00777806" w:rsidP="00777806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УЗИ признаков аномалий развития почек является актуальной проблемой нефрологии</w:t>
      </w:r>
    </w:p>
    <w:p w:rsidR="00777806" w:rsidRPr="00E574D7" w:rsidRDefault="00777806" w:rsidP="00777806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современными методами </w:t>
      </w:r>
      <w:r>
        <w:rPr>
          <w:sz w:val="24"/>
          <w:szCs w:val="24"/>
        </w:rPr>
        <w:t>УЗИ диагностики</w:t>
      </w:r>
      <w:r w:rsidRPr="00E574D7">
        <w:rPr>
          <w:sz w:val="24"/>
          <w:szCs w:val="24"/>
        </w:rPr>
        <w:t xml:space="preserve"> заболеваний почек, научиться трактовать различные их нарушения, расшифровка </w:t>
      </w:r>
      <w:r>
        <w:rPr>
          <w:sz w:val="24"/>
          <w:szCs w:val="24"/>
        </w:rPr>
        <w:t>данных УЗИ. УЗИ признаки аномалий развития почек</w:t>
      </w:r>
    </w:p>
    <w:p w:rsidR="00777806" w:rsidRPr="00605840" w:rsidRDefault="00777806" w:rsidP="00777806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777806" w:rsidRPr="00B01436" w:rsidRDefault="00777806" w:rsidP="0077780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Ультразвуковая диагностика в нефрологии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Изменения УЗИ картины при воспалительных заболеваниях почек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Измения УЗИ картины при врожденных заболваниях почек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УЗИ в диагностике мочекаменной болезни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 врожденных и наследственных заболеваний почек</w:t>
      </w:r>
    </w:p>
    <w:p w:rsidR="00777806" w:rsidRPr="00E574D7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УЗИ трансплантата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777806" w:rsidRPr="00017168" w:rsidRDefault="00777806" w:rsidP="0077780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777806" w:rsidRPr="00017168" w:rsidRDefault="00777806" w:rsidP="0077780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777806" w:rsidRPr="00017168" w:rsidRDefault="00777806" w:rsidP="0077780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777806" w:rsidRPr="00E574D7" w:rsidRDefault="00777806" w:rsidP="00777806">
      <w:pPr>
        <w:pStyle w:val="a5"/>
        <w:numPr>
          <w:ilvl w:val="0"/>
          <w:numId w:val="78"/>
        </w:numPr>
        <w:jc w:val="both"/>
      </w:pPr>
      <w:r w:rsidRPr="00E574D7">
        <w:t xml:space="preserve">Радиоизотопная ренография позволяет определить: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а) концентрационную функцию почек;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б) величину канальцевой реабсорбции;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в) васкуляризацию почек, функцию проксимальных канальцев, эвакуаторную способность мочевых путей;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г) форму и размеры почек;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д) форму, размеры и локализацию чашечно-лоха</w:t>
      </w:r>
      <w:r w:rsidRPr="00E574D7">
        <w:softHyphen/>
        <w:t xml:space="preserve">ночной системы.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Ответ: в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2.  Какие из перечисленных методов позволяют опреде</w:t>
      </w:r>
      <w:r w:rsidRPr="00E574D7">
        <w:softHyphen/>
        <w:t xml:space="preserve">лить форму, размеры и положение чашечно-лоханочной системы? </w:t>
      </w:r>
    </w:p>
    <w:p w:rsidR="00777806" w:rsidRPr="00E574D7" w:rsidRDefault="00777806" w:rsidP="00777806">
      <w:pPr>
        <w:pStyle w:val="a5"/>
        <w:ind w:left="709"/>
        <w:jc w:val="both"/>
      </w:pPr>
      <w:r w:rsidRPr="00E574D7">
        <w:t xml:space="preserve">     а) экскреторная ренография;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б) изотопная ренография;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в) обзорная рентгенография органов брюшной по</w:t>
      </w:r>
      <w:r w:rsidRPr="00E574D7">
        <w:softHyphen/>
        <w:t xml:space="preserve">лости;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г) определение клубочковой фильтрации и каналь</w:t>
      </w:r>
      <w:r w:rsidRPr="00E574D7">
        <w:softHyphen/>
        <w:t xml:space="preserve">цевой реабсорбции;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д) сканирование почек.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Ответ: а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УЗИ позволяет оценить: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размеры почек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топику почек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функциональное состояние почек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Наличие конкрементов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Ответ: а, б, г.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4. Сканирование почек позволяет определить: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а) скорость накопления радиоактивного изотопа в почках;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б) скорость выведения радиоактивного изотопа из почек;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в) размеры, форму и локализацию почек;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г) размеры, форму и локализацию чашечно-лоха</w:t>
      </w:r>
      <w:r w:rsidRPr="00E574D7">
        <w:softHyphen/>
        <w:t xml:space="preserve">ночной системы;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д) скорость клубочковой фильтрации.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   Ответ: в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5. Какие из перечисленных показателей могут быть определены с помощью ультразвукового исследования по</w:t>
      </w:r>
      <w:r w:rsidRPr="00E574D7">
        <w:softHyphen/>
        <w:t xml:space="preserve">чек?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а) величина почечного кровотока;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б) размеры, форму и локализацию почек и их чашечно-лоханочной системы;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в) величина почечного плазмотока;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г) функция почечных клубочков;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д) функция почечных канальцев.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Ответ: б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777806" w:rsidRPr="0040302E" w:rsidRDefault="00777806" w:rsidP="0077780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777806" w:rsidRPr="00017168" w:rsidRDefault="00777806" w:rsidP="0077780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777806" w:rsidRPr="00017168" w:rsidRDefault="00777806" w:rsidP="0077780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777806" w:rsidRPr="00017168" w:rsidRDefault="00777806" w:rsidP="0077780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777806" w:rsidRPr="00017168" w:rsidRDefault="00777806" w:rsidP="0077780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777806" w:rsidRPr="00017168" w:rsidRDefault="00777806" w:rsidP="0077780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777806" w:rsidRPr="00E574D7" w:rsidRDefault="00777806" w:rsidP="00777806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777806" w:rsidRDefault="00777806" w:rsidP="00777806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777806" w:rsidRDefault="00777806" w:rsidP="00777806">
      <w:pPr>
        <w:jc w:val="both"/>
        <w:rPr>
          <w:sz w:val="24"/>
          <w:szCs w:val="24"/>
        </w:rPr>
      </w:pPr>
    </w:p>
    <w:p w:rsidR="00777806" w:rsidRPr="00017168" w:rsidRDefault="00777806" w:rsidP="0077780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777806" w:rsidRPr="00017168" w:rsidRDefault="00777806" w:rsidP="0077780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777806" w:rsidRPr="002D7618" w:rsidRDefault="00777806" w:rsidP="00777806"/>
    <w:p w:rsidR="00777806" w:rsidRPr="00017168" w:rsidRDefault="00777806" w:rsidP="0077780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777806" w:rsidRPr="00017168" w:rsidRDefault="00777806" w:rsidP="0077780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777806" w:rsidRDefault="00777806" w:rsidP="0077780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777806" w:rsidRDefault="00777806" w:rsidP="00777806">
      <w:pPr>
        <w:rPr>
          <w:sz w:val="24"/>
          <w:szCs w:val="24"/>
        </w:rPr>
      </w:pPr>
    </w:p>
    <w:p w:rsidR="00777806" w:rsidRPr="00017168" w:rsidRDefault="00E84063" w:rsidP="00777806">
      <w:pPr>
        <w:jc w:val="right"/>
        <w:rPr>
          <w:sz w:val="24"/>
          <w:szCs w:val="24"/>
        </w:rPr>
      </w:pPr>
      <w:r>
        <w:object w:dxaOrig="16423" w:dyaOrig="4996">
          <v:shape id="_x0000_i1089" type="#_x0000_t75" style="width:284.25pt;height:93pt" o:ole="">
            <v:imagedata r:id="rId6" o:title=""/>
          </v:shape>
          <o:OLEObject Type="Embed" ProgID="MSPhotoEd.3" ShapeID="_x0000_i1089" DrawAspect="Content" ObjectID="_1451665060" r:id="rId143"/>
        </w:object>
      </w:r>
    </w:p>
    <w:p w:rsidR="00777806" w:rsidRDefault="00777806" w:rsidP="00777806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777806" w:rsidRPr="00017168" w:rsidRDefault="00777806" w:rsidP="00777806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777806" w:rsidRPr="002D7618" w:rsidRDefault="00777806" w:rsidP="00777806">
      <w:pPr>
        <w:pStyle w:val="a3"/>
        <w:ind w:left="0" w:right="-1" w:firstLine="0"/>
        <w:jc w:val="left"/>
        <w:rPr>
          <w:szCs w:val="24"/>
        </w:rPr>
      </w:pPr>
    </w:p>
    <w:p w:rsidR="00777806" w:rsidRPr="00777806" w:rsidRDefault="00777806" w:rsidP="0077780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777806">
        <w:rPr>
          <w:b/>
          <w:sz w:val="24"/>
          <w:szCs w:val="24"/>
        </w:rPr>
        <w:t xml:space="preserve">Методы УЗИ диагностики в нефрологии. Аномалии развития почек. </w:t>
      </w:r>
      <w:r>
        <w:rPr>
          <w:b/>
          <w:sz w:val="24"/>
          <w:szCs w:val="24"/>
        </w:rPr>
        <w:t>Дифференциальная диагностика</w:t>
      </w:r>
    </w:p>
    <w:p w:rsidR="00777806" w:rsidRDefault="00777806" w:rsidP="00777806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УЗИ признаков аномалий развития почек является актуальной проблемой нефрологии</w:t>
      </w:r>
    </w:p>
    <w:p w:rsidR="00777806" w:rsidRPr="00E574D7" w:rsidRDefault="00777806" w:rsidP="00777806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современными методами </w:t>
      </w:r>
      <w:r>
        <w:rPr>
          <w:sz w:val="24"/>
          <w:szCs w:val="24"/>
        </w:rPr>
        <w:t>УЗИ диагностики</w:t>
      </w:r>
      <w:r w:rsidRPr="00E574D7">
        <w:rPr>
          <w:sz w:val="24"/>
          <w:szCs w:val="24"/>
        </w:rPr>
        <w:t xml:space="preserve"> заболеваний почек, научиться трактовать различные их нарушения, расшифровка </w:t>
      </w:r>
      <w:r>
        <w:rPr>
          <w:sz w:val="24"/>
          <w:szCs w:val="24"/>
        </w:rPr>
        <w:t>данных УЗИ. УЗИ признаки аномалий развития почек</w:t>
      </w:r>
    </w:p>
    <w:p w:rsidR="00777806" w:rsidRPr="00605840" w:rsidRDefault="00777806" w:rsidP="00777806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777806" w:rsidRPr="00B01436" w:rsidRDefault="00777806" w:rsidP="0077780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Ультразвуковая диагностика в нефрологии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Изменения УЗИ картины при воспалительных заболеваниях почек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Измения УЗИ картины при врожденных заболваниях почек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УЗИ в диагностике мочекаменной болезни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 врожденных и наследственных заболеваний почек</w:t>
      </w:r>
    </w:p>
    <w:p w:rsidR="00777806" w:rsidRPr="00E574D7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УЗИ трансплантата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777806" w:rsidRPr="00017168" w:rsidRDefault="00777806" w:rsidP="0077780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777806" w:rsidRPr="00017168" w:rsidRDefault="00777806" w:rsidP="0077780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777806" w:rsidRPr="00017168" w:rsidRDefault="00777806" w:rsidP="0077780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777806" w:rsidRPr="00E574D7" w:rsidRDefault="00777806" w:rsidP="00777806">
      <w:pPr>
        <w:pStyle w:val="a5"/>
        <w:numPr>
          <w:ilvl w:val="0"/>
          <w:numId w:val="79"/>
        </w:numPr>
        <w:jc w:val="both"/>
      </w:pPr>
      <w:r w:rsidRPr="00E574D7">
        <w:t xml:space="preserve">Радиоизотопная ренография позволяет определить: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а) концентрационную функцию почек;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б) величину канальцевой реабсорбции;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в) васкуляризацию почек, функцию проксимальных канальцев, эвакуаторную способность мочевых путей;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г) форму и размеры почек;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д) форму, размеры и локализацию чашечно-лоха</w:t>
      </w:r>
      <w:r w:rsidRPr="00E574D7">
        <w:softHyphen/>
        <w:t xml:space="preserve">ночной системы.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Ответ: в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2.  Какие из перечисленных методов позволяют опреде</w:t>
      </w:r>
      <w:r w:rsidRPr="00E574D7">
        <w:softHyphen/>
        <w:t xml:space="preserve">лить форму, размеры и положение чашечно-лоханочной системы? </w:t>
      </w:r>
    </w:p>
    <w:p w:rsidR="00777806" w:rsidRPr="00E574D7" w:rsidRDefault="00777806" w:rsidP="00777806">
      <w:pPr>
        <w:pStyle w:val="a5"/>
        <w:ind w:left="709"/>
        <w:jc w:val="both"/>
      </w:pPr>
      <w:r w:rsidRPr="00E574D7">
        <w:t xml:space="preserve">     а) экскреторная ренография;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б) изотопная ренография;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в) обзорная рентгенография органов брюшной по</w:t>
      </w:r>
      <w:r w:rsidRPr="00E574D7">
        <w:softHyphen/>
        <w:t xml:space="preserve">лости;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г) определение клубочковой фильтрации и каналь</w:t>
      </w:r>
      <w:r w:rsidRPr="00E574D7">
        <w:softHyphen/>
        <w:t xml:space="preserve">цевой реабсорбции;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д) сканирование почек.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Ответ: а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УЗИ позволяет оценить: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размеры почек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топику почек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функциональное состояние почек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Г. Наличие конкрементов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г.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4. Сканирование почек позволяет определить: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а) скорость накопления радиоактивного изотопа в почках;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б) скорость выведения радиоактивного изотопа из почек;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в) размеры, форму и локализацию почек;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г) размеры, форму и локализацию чашечно-лоха</w:t>
      </w:r>
      <w:r w:rsidRPr="00E574D7">
        <w:softHyphen/>
        <w:t xml:space="preserve">ночной системы;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д) скорость клубочковой фильтрации.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   Ответ: в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5. Какие из перечисленных показателей могут быть определены с помощью ультразвукового исследования по</w:t>
      </w:r>
      <w:r w:rsidRPr="00E574D7">
        <w:softHyphen/>
        <w:t xml:space="preserve">чек?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а) величина почечного кровотока;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б) размеры, форму и локализацию почек и их чашечно-лоханочной системы;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в) величина почечного плазмотока;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г) функция почечных клубочков;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д) функция почечных канальцев.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Ответ: б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777806" w:rsidRPr="0040302E" w:rsidRDefault="00777806" w:rsidP="0077780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777806" w:rsidRPr="00017168" w:rsidRDefault="00777806" w:rsidP="0077780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777806" w:rsidRPr="00017168" w:rsidRDefault="00777806" w:rsidP="0077780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777806" w:rsidRPr="00017168" w:rsidRDefault="00777806" w:rsidP="0077780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777806" w:rsidRPr="00017168" w:rsidRDefault="00777806" w:rsidP="0077780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777806" w:rsidRPr="00017168" w:rsidRDefault="00777806" w:rsidP="0077780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777806" w:rsidRDefault="00777806" w:rsidP="00777806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777806" w:rsidRDefault="00777806" w:rsidP="00777806">
      <w:pPr>
        <w:jc w:val="both"/>
        <w:rPr>
          <w:sz w:val="24"/>
          <w:szCs w:val="24"/>
        </w:rPr>
      </w:pPr>
    </w:p>
    <w:p w:rsidR="00777806" w:rsidRPr="00017168" w:rsidRDefault="00777806" w:rsidP="0077780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777806" w:rsidRPr="00017168" w:rsidRDefault="00777806" w:rsidP="0077780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777806" w:rsidRPr="002D7618" w:rsidRDefault="00777806" w:rsidP="00777806"/>
    <w:p w:rsidR="00777806" w:rsidRPr="00017168" w:rsidRDefault="00777806" w:rsidP="0077780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777806" w:rsidRPr="00017168" w:rsidRDefault="00777806" w:rsidP="0077780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777806" w:rsidRDefault="00777806" w:rsidP="0077780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777806" w:rsidRDefault="00777806" w:rsidP="00777806">
      <w:pPr>
        <w:rPr>
          <w:sz w:val="24"/>
          <w:szCs w:val="24"/>
        </w:rPr>
      </w:pPr>
    </w:p>
    <w:p w:rsidR="00777806" w:rsidRPr="00017168" w:rsidRDefault="00E84063" w:rsidP="00777806">
      <w:pPr>
        <w:jc w:val="right"/>
        <w:rPr>
          <w:sz w:val="24"/>
          <w:szCs w:val="24"/>
        </w:rPr>
      </w:pPr>
      <w:r>
        <w:object w:dxaOrig="16423" w:dyaOrig="4996">
          <v:shape id="_x0000_i1090" type="#_x0000_t75" style="width:284.25pt;height:93pt" o:ole="">
            <v:imagedata r:id="rId6" o:title=""/>
          </v:shape>
          <o:OLEObject Type="Embed" ProgID="MSPhotoEd.3" ShapeID="_x0000_i1090" DrawAspect="Content" ObjectID="_1451665061" r:id="rId144"/>
        </w:object>
      </w:r>
    </w:p>
    <w:p w:rsidR="00777806" w:rsidRPr="00017168" w:rsidRDefault="00777806" w:rsidP="00777806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F24A3F" w:rsidP="00C7501C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C7501C" w:rsidRPr="00017168">
        <w:rPr>
          <w:sz w:val="24"/>
          <w:szCs w:val="24"/>
        </w:rPr>
        <w:t xml:space="preserve"> ординаторов по специальности «Нефрология»</w:t>
      </w:r>
    </w:p>
    <w:p w:rsidR="00777806" w:rsidRPr="002D7618" w:rsidRDefault="00777806" w:rsidP="00777806">
      <w:pPr>
        <w:pStyle w:val="a3"/>
        <w:ind w:left="0" w:right="-1" w:firstLine="0"/>
        <w:jc w:val="left"/>
        <w:rPr>
          <w:szCs w:val="24"/>
        </w:rPr>
      </w:pPr>
    </w:p>
    <w:p w:rsidR="00777806" w:rsidRPr="00777806" w:rsidRDefault="00777806" w:rsidP="0077780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777806">
        <w:rPr>
          <w:b/>
          <w:sz w:val="24"/>
          <w:szCs w:val="24"/>
        </w:rPr>
        <w:t xml:space="preserve">Методы УЗИ диагностики в нефрологии. Аномалии развития почек. </w:t>
      </w:r>
      <w:r>
        <w:rPr>
          <w:b/>
          <w:sz w:val="24"/>
          <w:szCs w:val="24"/>
        </w:rPr>
        <w:t>Дифференциальная диагностика</w:t>
      </w:r>
    </w:p>
    <w:p w:rsidR="00777806" w:rsidRDefault="00777806" w:rsidP="00777806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УЗИ признаков аномалий развития почек является актуальной проблемой нефрологии</w:t>
      </w:r>
    </w:p>
    <w:p w:rsidR="00777806" w:rsidRPr="00E574D7" w:rsidRDefault="00777806" w:rsidP="00777806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современными методами </w:t>
      </w:r>
      <w:r>
        <w:rPr>
          <w:sz w:val="24"/>
          <w:szCs w:val="24"/>
        </w:rPr>
        <w:t>УЗИ диагностики</w:t>
      </w:r>
      <w:r w:rsidRPr="00E574D7">
        <w:rPr>
          <w:sz w:val="24"/>
          <w:szCs w:val="24"/>
        </w:rPr>
        <w:t xml:space="preserve"> заболеваний почек, научиться трактовать различные их нарушения, расшифровка </w:t>
      </w:r>
      <w:r>
        <w:rPr>
          <w:sz w:val="24"/>
          <w:szCs w:val="24"/>
        </w:rPr>
        <w:t>данных УЗИ. УЗИ признаки аномалий развития почек</w:t>
      </w:r>
    </w:p>
    <w:p w:rsidR="00777806" w:rsidRPr="00605840" w:rsidRDefault="00777806" w:rsidP="00777806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777806" w:rsidRPr="00B01436" w:rsidRDefault="00777806" w:rsidP="0077780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Ультразвуковая диагностика в нефрологии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Изменения УЗИ картины при воспалительных заболеваниях почек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Измения УЗИ картины при врожденных заболваниях почек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УЗИ в диагностике мочекаменной болезни</w:t>
      </w:r>
    </w:p>
    <w:p w:rsidR="00777806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Диагностика врожденных и наследственных заболеваний почек</w:t>
      </w:r>
    </w:p>
    <w:p w:rsidR="00777806" w:rsidRPr="00E574D7" w:rsidRDefault="00777806" w:rsidP="00777806">
      <w:pPr>
        <w:ind w:left="1418" w:hanging="709"/>
        <w:jc w:val="both"/>
        <w:rPr>
          <w:sz w:val="24"/>
          <w:szCs w:val="24"/>
        </w:rPr>
      </w:pPr>
      <w:r>
        <w:rPr>
          <w:sz w:val="24"/>
          <w:szCs w:val="24"/>
        </w:rPr>
        <w:t>УЗИ трансплантата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777806" w:rsidRPr="00017168" w:rsidRDefault="00777806" w:rsidP="0077780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777806" w:rsidRPr="00017168" w:rsidRDefault="00777806" w:rsidP="0077780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777806" w:rsidRPr="00017168" w:rsidRDefault="00777806" w:rsidP="0077780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777806" w:rsidRPr="00E574D7" w:rsidRDefault="00777806" w:rsidP="00777806">
      <w:pPr>
        <w:pStyle w:val="a5"/>
        <w:numPr>
          <w:ilvl w:val="0"/>
          <w:numId w:val="80"/>
        </w:numPr>
        <w:jc w:val="both"/>
      </w:pPr>
      <w:r w:rsidRPr="00E574D7">
        <w:t xml:space="preserve">Радиоизотопная ренография позволяет определить: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а) концентрационную функцию почек;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б) величину канальцевой реабсорбции;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в) васкуляризацию почек, функцию проксимальных канальцев, эвакуаторную способность мочевых путей;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г) форму и размеры почек;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д) форму, размеры и локализацию чашечно-лоха</w:t>
      </w:r>
      <w:r w:rsidRPr="00E574D7">
        <w:softHyphen/>
        <w:t xml:space="preserve">ночной системы.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Ответ: в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2.  Какие из перечисленных методов позволяют опреде</w:t>
      </w:r>
      <w:r w:rsidRPr="00E574D7">
        <w:softHyphen/>
        <w:t xml:space="preserve">лить форму, размеры и положение чашечно-лоханочной системы? </w:t>
      </w:r>
    </w:p>
    <w:p w:rsidR="00777806" w:rsidRPr="00E574D7" w:rsidRDefault="00777806" w:rsidP="00777806">
      <w:pPr>
        <w:pStyle w:val="a5"/>
        <w:ind w:left="709"/>
        <w:jc w:val="both"/>
      </w:pPr>
      <w:r w:rsidRPr="00E574D7">
        <w:t xml:space="preserve">     а) экскреторная ренография;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б) изотопная ренография;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в) обзорная рентгенография органов брюшной по</w:t>
      </w:r>
      <w:r w:rsidRPr="00E574D7">
        <w:softHyphen/>
        <w:t xml:space="preserve">лости;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г) определение клубочковой фильтрации и каналь</w:t>
      </w:r>
      <w:r w:rsidRPr="00E574D7">
        <w:softHyphen/>
        <w:t xml:space="preserve">цевой реабсорбции;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 xml:space="preserve">д) сканирование почек. </w:t>
      </w:r>
    </w:p>
    <w:p w:rsidR="00777806" w:rsidRPr="00E574D7" w:rsidRDefault="00777806" w:rsidP="00777806">
      <w:pPr>
        <w:pStyle w:val="a5"/>
        <w:ind w:left="1069"/>
        <w:jc w:val="both"/>
      </w:pPr>
      <w:r w:rsidRPr="00E574D7">
        <w:t>Ответ: а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УЗИ позволяет оценить: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размеры почек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топику почек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функциональное состояние почек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Наличие конкрементов</w:t>
      </w:r>
    </w:p>
    <w:p w:rsidR="00777806" w:rsidRPr="00E574D7" w:rsidRDefault="00777806" w:rsidP="0077780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Ответ: а, б, г.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4. Сканирование почек позволяет определить: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а) скорость накопления радиоактивного изотопа в почках;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б) скорость выведения радиоактивного изотопа из почек;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в) размеры, форму и локализацию почек;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г) размеры, форму и локализацию чашечно-лоха</w:t>
      </w:r>
      <w:r w:rsidRPr="00E574D7">
        <w:softHyphen/>
        <w:t xml:space="preserve">ночной системы;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д) скорость клубочковой фильтрации.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     Ответ: в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 5. Какие из перечисленных показателей могут быть определены с помощью ультразвукового исследования по</w:t>
      </w:r>
      <w:r w:rsidRPr="00E574D7">
        <w:softHyphen/>
        <w:t xml:space="preserve">чек?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а) величина почечного кровотока;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б) размеры, форму и локализацию почек и их чашечно-лоханочной системы;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в) величина почечного плазмотока;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г) функция почечных клубочков;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д) функция почечных канальцев. </w:t>
      </w:r>
    </w:p>
    <w:p w:rsidR="00777806" w:rsidRPr="00E574D7" w:rsidRDefault="00777806" w:rsidP="00777806">
      <w:pPr>
        <w:pStyle w:val="a5"/>
        <w:jc w:val="both"/>
      </w:pPr>
      <w:r w:rsidRPr="00E574D7">
        <w:t xml:space="preserve">       Ответ: б</w:t>
      </w:r>
    </w:p>
    <w:p w:rsidR="00777806" w:rsidRPr="00017168" w:rsidRDefault="000B702A" w:rsidP="00777806">
      <w:pPr>
        <w:pStyle w:val="a3"/>
        <w:ind w:left="0" w:right="-1" w:firstLine="0"/>
        <w:rPr>
          <w:szCs w:val="24"/>
        </w:rPr>
      </w:pPr>
      <w:r>
        <w:rPr>
          <w:szCs w:val="24"/>
        </w:rPr>
        <w:t>7.2</w:t>
      </w:r>
      <w:r w:rsidR="00777806" w:rsidRPr="00017168">
        <w:rPr>
          <w:szCs w:val="24"/>
        </w:rPr>
        <w:t xml:space="preserve">. Самостоятельная работа </w:t>
      </w:r>
      <w:r w:rsidR="00777806">
        <w:rPr>
          <w:szCs w:val="24"/>
        </w:rPr>
        <w:t>ординаторов</w:t>
      </w:r>
      <w:r w:rsidR="00777806" w:rsidRPr="00017168">
        <w:rPr>
          <w:szCs w:val="24"/>
        </w:rPr>
        <w:t xml:space="preserve"> с литературой</w:t>
      </w:r>
    </w:p>
    <w:p w:rsidR="00777806" w:rsidRPr="00017168" w:rsidRDefault="000B702A" w:rsidP="00777806">
      <w:pPr>
        <w:pStyle w:val="a3"/>
        <w:ind w:left="0" w:right="-1" w:firstLine="0"/>
        <w:rPr>
          <w:szCs w:val="24"/>
        </w:rPr>
      </w:pPr>
      <w:r>
        <w:rPr>
          <w:szCs w:val="24"/>
        </w:rPr>
        <w:t>7.3</w:t>
      </w:r>
      <w:r w:rsidR="00777806" w:rsidRPr="00017168">
        <w:rPr>
          <w:szCs w:val="24"/>
        </w:rPr>
        <w:t>. Контроль конечного уровня  усвоения темы: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777806" w:rsidRPr="00017168" w:rsidRDefault="00777806" w:rsidP="0077780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777806" w:rsidRPr="0040302E" w:rsidRDefault="00777806" w:rsidP="0077780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777806" w:rsidRPr="00017168" w:rsidRDefault="00777806" w:rsidP="0077780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777806" w:rsidRPr="00017168" w:rsidRDefault="00777806" w:rsidP="0077780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777806" w:rsidRPr="00017168" w:rsidRDefault="00777806" w:rsidP="0077780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777806" w:rsidRPr="00017168" w:rsidRDefault="00777806" w:rsidP="0077780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777806" w:rsidRPr="00017168" w:rsidRDefault="00777806" w:rsidP="0077780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777806" w:rsidRPr="00017168" w:rsidRDefault="00777806" w:rsidP="0077780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777806" w:rsidRDefault="00777806" w:rsidP="00777806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777806" w:rsidRDefault="00777806" w:rsidP="00777806">
      <w:pPr>
        <w:jc w:val="both"/>
        <w:rPr>
          <w:sz w:val="24"/>
          <w:szCs w:val="24"/>
        </w:rPr>
      </w:pPr>
    </w:p>
    <w:p w:rsidR="00777806" w:rsidRPr="00017168" w:rsidRDefault="00777806" w:rsidP="0077780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777806" w:rsidRPr="00017168" w:rsidRDefault="00777806" w:rsidP="0077780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73CEB" w:rsidRPr="002D7618" w:rsidRDefault="00273CEB" w:rsidP="00273CEB"/>
    <w:p w:rsidR="00B22515" w:rsidRPr="00017168" w:rsidRDefault="00B22515" w:rsidP="00B2251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22515" w:rsidRPr="00017168" w:rsidRDefault="00B22515" w:rsidP="00B2251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22515" w:rsidRDefault="00B22515" w:rsidP="00B2251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22515" w:rsidRDefault="00B22515" w:rsidP="00B22515">
      <w:pPr>
        <w:rPr>
          <w:sz w:val="24"/>
          <w:szCs w:val="24"/>
        </w:rPr>
      </w:pPr>
    </w:p>
    <w:p w:rsidR="00E84063" w:rsidRDefault="00E84063" w:rsidP="00E84063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</w:t>
      </w: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E84063" w:rsidRDefault="00E84063" w:rsidP="00E84063">
      <w:pPr>
        <w:rPr>
          <w:sz w:val="24"/>
          <w:szCs w:val="24"/>
        </w:rPr>
      </w:pPr>
    </w:p>
    <w:p w:rsidR="00B22515" w:rsidRPr="00017168" w:rsidRDefault="00E84063" w:rsidP="00B22515">
      <w:pPr>
        <w:jc w:val="right"/>
        <w:rPr>
          <w:sz w:val="24"/>
          <w:szCs w:val="24"/>
        </w:rPr>
      </w:pPr>
      <w:r>
        <w:object w:dxaOrig="16423" w:dyaOrig="4996">
          <v:shape id="_x0000_i1091" type="#_x0000_t75" style="width:284.25pt;height:93pt" o:ole="">
            <v:imagedata r:id="rId6" o:title=""/>
          </v:shape>
          <o:OLEObject Type="Embed" ProgID="MSPhotoEd.3" ShapeID="_x0000_i1091" DrawAspect="Content" ObjectID="_1451665062" r:id="rId145"/>
        </w:object>
      </w:r>
    </w:p>
    <w:p w:rsidR="00B22515" w:rsidRPr="00017168" w:rsidRDefault="00B22515" w:rsidP="00B22515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22515" w:rsidRDefault="00B22515" w:rsidP="00B22515">
      <w:pPr>
        <w:pStyle w:val="a3"/>
        <w:ind w:left="0" w:right="-1" w:firstLine="0"/>
        <w:jc w:val="left"/>
        <w:rPr>
          <w:szCs w:val="24"/>
        </w:rPr>
      </w:pPr>
    </w:p>
    <w:p w:rsidR="00B22515" w:rsidRPr="00777806" w:rsidRDefault="00B22515" w:rsidP="00B22515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 Общие вопросы клинической фармакологии</w:t>
      </w:r>
    </w:p>
    <w:p w:rsidR="00B22515" w:rsidRDefault="00B22515" w:rsidP="00B22515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общих вопросов клинической</w:t>
      </w:r>
      <w:r>
        <w:rPr>
          <w:sz w:val="24"/>
          <w:szCs w:val="24"/>
        </w:rPr>
        <w:tab/>
        <w:t xml:space="preserve"> фармакологии, влияние препаратов на функцию почек является актуальной проблемой нефрологии</w:t>
      </w:r>
    </w:p>
    <w:p w:rsidR="00B22515" w:rsidRPr="00E574D7" w:rsidRDefault="00B22515" w:rsidP="00B22515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общими вопросами клинической фармакологии препаратов, которые применяются в нефрологии</w:t>
      </w:r>
    </w:p>
    <w:p w:rsidR="00B22515" w:rsidRPr="00605840" w:rsidRDefault="00B22515" w:rsidP="00B22515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22515" w:rsidRPr="00B01436" w:rsidRDefault="00B22515" w:rsidP="00B2251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B22515" w:rsidRDefault="00B22515" w:rsidP="00B22515">
      <w:pPr>
        <w:jc w:val="both"/>
        <w:rPr>
          <w:sz w:val="24"/>
          <w:szCs w:val="24"/>
        </w:rPr>
      </w:pPr>
      <w:r>
        <w:rPr>
          <w:sz w:val="24"/>
          <w:szCs w:val="24"/>
        </w:rPr>
        <w:t>Клиническая фармакология: общие вопросы</w:t>
      </w:r>
    </w:p>
    <w:p w:rsidR="00B22515" w:rsidRDefault="00B22515" w:rsidP="00B22515">
      <w:pPr>
        <w:jc w:val="both"/>
        <w:rPr>
          <w:sz w:val="24"/>
          <w:szCs w:val="24"/>
        </w:rPr>
      </w:pPr>
      <w:r>
        <w:rPr>
          <w:sz w:val="24"/>
          <w:szCs w:val="24"/>
        </w:rPr>
        <w:t>Что такое фармакокинетика и фармакодинамика</w:t>
      </w:r>
    </w:p>
    <w:p w:rsidR="00B22515" w:rsidRDefault="00B22515" w:rsidP="00B22515">
      <w:pPr>
        <w:jc w:val="both"/>
        <w:rPr>
          <w:sz w:val="24"/>
          <w:szCs w:val="24"/>
        </w:rPr>
      </w:pPr>
      <w:r>
        <w:rPr>
          <w:sz w:val="24"/>
          <w:szCs w:val="24"/>
        </w:rPr>
        <w:t>Препарты, используемые в нефрологии</w:t>
      </w:r>
    </w:p>
    <w:p w:rsidR="00B22515" w:rsidRDefault="00B22515" w:rsidP="00B22515">
      <w:pPr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антибактериальных препаратов</w:t>
      </w:r>
    </w:p>
    <w:p w:rsidR="00B22515" w:rsidRDefault="00B22515" w:rsidP="00B22515">
      <w:pPr>
        <w:jc w:val="both"/>
        <w:rPr>
          <w:sz w:val="24"/>
          <w:szCs w:val="24"/>
        </w:rPr>
      </w:pPr>
      <w:r>
        <w:rPr>
          <w:sz w:val="24"/>
          <w:szCs w:val="24"/>
        </w:rPr>
        <w:t>Показания и противопоказания к назначению антибиотиков.</w:t>
      </w:r>
    </w:p>
    <w:p w:rsidR="00B22515" w:rsidRPr="00E574D7" w:rsidRDefault="00B22515" w:rsidP="00B22515">
      <w:pPr>
        <w:jc w:val="both"/>
        <w:rPr>
          <w:sz w:val="24"/>
          <w:szCs w:val="24"/>
        </w:rPr>
      </w:pPr>
      <w:r>
        <w:rPr>
          <w:sz w:val="24"/>
          <w:szCs w:val="24"/>
        </w:rPr>
        <w:t>Побочные действия гормональных препаратов и цитостатиков</w:t>
      </w:r>
    </w:p>
    <w:p w:rsidR="00B22515" w:rsidRPr="00017168" w:rsidRDefault="00B22515" w:rsidP="00B2251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22515" w:rsidRPr="00017168" w:rsidRDefault="00B22515" w:rsidP="00B2251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B22515" w:rsidRPr="00017168" w:rsidRDefault="00B22515" w:rsidP="00B2251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B22515" w:rsidRDefault="00B22515" w:rsidP="00B22515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22515" w:rsidRPr="00017168" w:rsidRDefault="00B22515" w:rsidP="00B22515">
      <w:pPr>
        <w:pStyle w:val="a3"/>
        <w:ind w:left="0" w:right="-1" w:firstLine="0"/>
        <w:rPr>
          <w:b/>
          <w:bCs/>
          <w:szCs w:val="24"/>
          <w:u w:val="single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B22515" w:rsidRPr="00017168" w:rsidRDefault="00B22515" w:rsidP="00B2251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22515" w:rsidRPr="00017168" w:rsidRDefault="00B22515" w:rsidP="00B2251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22515" w:rsidRPr="00017168" w:rsidRDefault="00B22515" w:rsidP="00B2251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22515" w:rsidRPr="00017168" w:rsidRDefault="00B22515" w:rsidP="00B2251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22515" w:rsidRPr="00017168" w:rsidRDefault="00B22515" w:rsidP="00B2251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22515" w:rsidRPr="0040302E" w:rsidRDefault="00B22515" w:rsidP="00B2251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22515" w:rsidRPr="00017168" w:rsidRDefault="00B22515" w:rsidP="00B2251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22515" w:rsidRPr="00017168" w:rsidRDefault="00B22515" w:rsidP="00B2251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22515" w:rsidRPr="00017168" w:rsidRDefault="00B22515" w:rsidP="00B2251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22515" w:rsidRPr="00017168" w:rsidRDefault="00B22515" w:rsidP="00B2251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22515" w:rsidRPr="00017168" w:rsidRDefault="00B22515" w:rsidP="00B2251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22515" w:rsidRPr="00017168" w:rsidRDefault="00B22515" w:rsidP="00B2251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22515" w:rsidRPr="00017168" w:rsidRDefault="00B22515" w:rsidP="00B2251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lastRenderedPageBreak/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22515" w:rsidRPr="00017168" w:rsidRDefault="00B22515" w:rsidP="00B2251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22515" w:rsidRPr="00017168" w:rsidRDefault="00B22515" w:rsidP="00B2251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22515" w:rsidRPr="00017168" w:rsidRDefault="00B22515" w:rsidP="00B2251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22515" w:rsidRDefault="00B22515" w:rsidP="00B22515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B22515" w:rsidRDefault="00B22515" w:rsidP="00B22515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B22515" w:rsidRDefault="00B22515" w:rsidP="00B22515">
      <w:pPr>
        <w:jc w:val="both"/>
        <w:rPr>
          <w:sz w:val="24"/>
          <w:szCs w:val="24"/>
        </w:rPr>
      </w:pPr>
    </w:p>
    <w:p w:rsidR="00B22515" w:rsidRPr="00017168" w:rsidRDefault="00B22515" w:rsidP="00B2251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22515" w:rsidRPr="00017168" w:rsidRDefault="00B22515" w:rsidP="00B2251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Pr="002D7618" w:rsidRDefault="00273CEB" w:rsidP="00273CEB"/>
    <w:p w:rsidR="00273CEB" w:rsidRDefault="00273CEB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Default="00B22515" w:rsidP="00DD600F"/>
    <w:p w:rsidR="00B22515" w:rsidRPr="00017168" w:rsidRDefault="00B22515" w:rsidP="00B2251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B22515" w:rsidRPr="00017168" w:rsidRDefault="00B22515" w:rsidP="00B2251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B22515" w:rsidRDefault="00B22515" w:rsidP="00B2251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B22515" w:rsidRDefault="00B22515" w:rsidP="00B22515">
      <w:pPr>
        <w:rPr>
          <w:sz w:val="24"/>
          <w:szCs w:val="24"/>
        </w:rPr>
      </w:pPr>
    </w:p>
    <w:p w:rsidR="00B22515" w:rsidRDefault="00B22515" w:rsidP="00B22515">
      <w:pPr>
        <w:rPr>
          <w:sz w:val="24"/>
          <w:szCs w:val="24"/>
        </w:rPr>
      </w:pPr>
    </w:p>
    <w:p w:rsidR="00B22515" w:rsidRDefault="00E84063" w:rsidP="00E84063">
      <w:pPr>
        <w:ind w:firstLine="5245"/>
        <w:rPr>
          <w:sz w:val="24"/>
          <w:szCs w:val="24"/>
        </w:rPr>
      </w:pPr>
      <w:r>
        <w:object w:dxaOrig="16423" w:dyaOrig="4996">
          <v:shape id="_x0000_i1092" type="#_x0000_t75" style="width:284.25pt;height:93pt" o:ole="">
            <v:imagedata r:id="rId6" o:title=""/>
          </v:shape>
          <o:OLEObject Type="Embed" ProgID="MSPhotoEd.3" ShapeID="_x0000_i1092" DrawAspect="Content" ObjectID="_1451665063" r:id="rId146"/>
        </w:object>
      </w:r>
    </w:p>
    <w:p w:rsidR="00B22515" w:rsidRDefault="00B22515" w:rsidP="00B22515">
      <w:pPr>
        <w:rPr>
          <w:sz w:val="24"/>
          <w:szCs w:val="24"/>
        </w:rPr>
      </w:pPr>
    </w:p>
    <w:p w:rsidR="00B22515" w:rsidRPr="00017168" w:rsidRDefault="00B22515" w:rsidP="00B22515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B22515" w:rsidRDefault="00B22515" w:rsidP="00B22515">
      <w:pPr>
        <w:pStyle w:val="a3"/>
        <w:ind w:left="0" w:right="-1" w:firstLine="0"/>
        <w:jc w:val="left"/>
        <w:rPr>
          <w:szCs w:val="24"/>
        </w:rPr>
      </w:pPr>
    </w:p>
    <w:p w:rsidR="00B22515" w:rsidRPr="00777806" w:rsidRDefault="00B22515" w:rsidP="00B22515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B22515">
        <w:rPr>
          <w:b/>
          <w:sz w:val="24"/>
          <w:szCs w:val="24"/>
        </w:rPr>
        <w:t>Клиническая фармакология препаратов, влияющих на почки</w:t>
      </w:r>
    </w:p>
    <w:p w:rsidR="00B22515" w:rsidRDefault="00B22515" w:rsidP="00B22515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общих вопросов клинической</w:t>
      </w:r>
      <w:r>
        <w:rPr>
          <w:sz w:val="24"/>
          <w:szCs w:val="24"/>
        </w:rPr>
        <w:tab/>
        <w:t xml:space="preserve"> фармакологии, влияние препаратов на функцию почек является актуальной проблемой нефрологии</w:t>
      </w:r>
    </w:p>
    <w:p w:rsidR="00B22515" w:rsidRDefault="00B22515" w:rsidP="00B22515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клиническим препаратами, влияющими на почке, их фармакокинетикой и фармакодинамикой, показаниями к их применению</w:t>
      </w:r>
      <w:r w:rsidRPr="00605840">
        <w:rPr>
          <w:b/>
          <w:sz w:val="24"/>
          <w:szCs w:val="24"/>
        </w:rPr>
        <w:t xml:space="preserve"> </w:t>
      </w:r>
    </w:p>
    <w:p w:rsidR="00B22515" w:rsidRPr="00605840" w:rsidRDefault="00B22515" w:rsidP="00B22515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B22515" w:rsidRPr="00B01436" w:rsidRDefault="00B22515" w:rsidP="00B2251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B22515" w:rsidRDefault="00B22515" w:rsidP="00B22515">
      <w:pPr>
        <w:jc w:val="both"/>
        <w:rPr>
          <w:sz w:val="24"/>
          <w:szCs w:val="24"/>
        </w:rPr>
      </w:pPr>
      <w:r>
        <w:rPr>
          <w:sz w:val="24"/>
          <w:szCs w:val="24"/>
        </w:rPr>
        <w:t>Клиническая фармакология препаратов, влияющих на почки</w:t>
      </w:r>
    </w:p>
    <w:p w:rsidR="00B22515" w:rsidRDefault="00B22515" w:rsidP="00B22515">
      <w:pPr>
        <w:jc w:val="both"/>
        <w:rPr>
          <w:sz w:val="24"/>
          <w:szCs w:val="24"/>
        </w:rPr>
      </w:pPr>
      <w:r>
        <w:rPr>
          <w:sz w:val="24"/>
          <w:szCs w:val="24"/>
        </w:rPr>
        <w:t>Что такое фармакокинетика и фармакодинамика</w:t>
      </w:r>
    </w:p>
    <w:p w:rsidR="00B22515" w:rsidRDefault="00B22515" w:rsidP="00B22515">
      <w:pPr>
        <w:jc w:val="both"/>
        <w:rPr>
          <w:sz w:val="24"/>
          <w:szCs w:val="24"/>
        </w:rPr>
      </w:pPr>
      <w:r>
        <w:rPr>
          <w:sz w:val="24"/>
          <w:szCs w:val="24"/>
        </w:rPr>
        <w:t>Классификация препаратов</w:t>
      </w:r>
    </w:p>
    <w:p w:rsidR="00B22515" w:rsidRDefault="00B22515" w:rsidP="00B22515">
      <w:pPr>
        <w:jc w:val="both"/>
        <w:rPr>
          <w:sz w:val="24"/>
          <w:szCs w:val="24"/>
        </w:rPr>
      </w:pPr>
      <w:r>
        <w:rPr>
          <w:sz w:val="24"/>
          <w:szCs w:val="24"/>
        </w:rPr>
        <w:t>Показания и противопоказания к назначению лекарственных средств.</w:t>
      </w:r>
    </w:p>
    <w:p w:rsidR="00B22515" w:rsidRPr="00E574D7" w:rsidRDefault="00B22515" w:rsidP="00B22515">
      <w:pPr>
        <w:jc w:val="both"/>
        <w:rPr>
          <w:sz w:val="24"/>
          <w:szCs w:val="24"/>
        </w:rPr>
      </w:pPr>
      <w:r>
        <w:rPr>
          <w:sz w:val="24"/>
          <w:szCs w:val="24"/>
        </w:rPr>
        <w:t>Побочные действия гормональных препаратов и цитостатиков</w:t>
      </w:r>
    </w:p>
    <w:p w:rsidR="00B22515" w:rsidRPr="00017168" w:rsidRDefault="00B22515" w:rsidP="00B2251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B22515" w:rsidRPr="00017168" w:rsidRDefault="00B22515" w:rsidP="00B2251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B22515" w:rsidRPr="00017168" w:rsidRDefault="00B22515" w:rsidP="00B2251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B22515" w:rsidRDefault="00B22515" w:rsidP="00B22515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B22515" w:rsidRPr="00017168" w:rsidRDefault="00B22515" w:rsidP="00B22515">
      <w:pPr>
        <w:pStyle w:val="a3"/>
        <w:ind w:left="0" w:right="-1" w:firstLine="0"/>
        <w:rPr>
          <w:b/>
          <w:bCs/>
          <w:szCs w:val="24"/>
          <w:u w:val="single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B22515" w:rsidRPr="00017168" w:rsidRDefault="00B22515" w:rsidP="00B2251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B22515" w:rsidRPr="00017168" w:rsidRDefault="00B22515" w:rsidP="00B2251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B22515" w:rsidRPr="00017168" w:rsidRDefault="00B22515" w:rsidP="00B2251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B22515" w:rsidRPr="00017168" w:rsidRDefault="00B22515" w:rsidP="00B2251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B22515" w:rsidRPr="00017168" w:rsidRDefault="00B22515" w:rsidP="00B2251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B22515" w:rsidRPr="0040302E" w:rsidRDefault="00B22515" w:rsidP="00B2251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B22515" w:rsidRPr="00017168" w:rsidRDefault="00B22515" w:rsidP="00B2251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B22515" w:rsidRPr="00017168" w:rsidRDefault="00B22515" w:rsidP="00B2251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B22515" w:rsidRPr="00017168" w:rsidRDefault="00B22515" w:rsidP="00B2251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B22515" w:rsidRPr="00017168" w:rsidRDefault="00B22515" w:rsidP="00B2251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B22515" w:rsidRPr="00017168" w:rsidRDefault="00B22515" w:rsidP="00B2251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B22515" w:rsidRPr="00017168" w:rsidRDefault="00B22515" w:rsidP="00B2251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B22515" w:rsidRPr="00017168" w:rsidRDefault="00B22515" w:rsidP="00B2251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lastRenderedPageBreak/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B22515" w:rsidRPr="00017168" w:rsidRDefault="00B22515" w:rsidP="00B2251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B22515" w:rsidRPr="00017168" w:rsidRDefault="00B22515" w:rsidP="00B2251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B22515" w:rsidRPr="00017168" w:rsidRDefault="00B22515" w:rsidP="00B2251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B22515" w:rsidRDefault="00B22515" w:rsidP="00B22515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B22515" w:rsidRDefault="00B22515" w:rsidP="00B22515">
      <w:pPr>
        <w:jc w:val="both"/>
        <w:rPr>
          <w:sz w:val="24"/>
          <w:szCs w:val="24"/>
        </w:rPr>
      </w:pPr>
    </w:p>
    <w:p w:rsidR="00B22515" w:rsidRDefault="00B22515" w:rsidP="00B22515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B22515" w:rsidRDefault="00B22515" w:rsidP="00B22515">
      <w:pPr>
        <w:jc w:val="both"/>
        <w:rPr>
          <w:sz w:val="24"/>
          <w:szCs w:val="24"/>
        </w:rPr>
      </w:pPr>
    </w:p>
    <w:p w:rsidR="00B22515" w:rsidRPr="00017168" w:rsidRDefault="00B22515" w:rsidP="00B2251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B22515" w:rsidRPr="00017168" w:rsidRDefault="00B22515" w:rsidP="00B2251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B22515" w:rsidRPr="002D7618" w:rsidRDefault="00B22515" w:rsidP="00B22515"/>
    <w:p w:rsidR="00B22515" w:rsidRPr="002D7618" w:rsidRDefault="00B22515" w:rsidP="00B22515"/>
    <w:p w:rsidR="00B22515" w:rsidRPr="002D7618" w:rsidRDefault="00B22515" w:rsidP="00B22515"/>
    <w:p w:rsidR="00B22515" w:rsidRPr="002D7618" w:rsidRDefault="00B22515" w:rsidP="00B22515"/>
    <w:p w:rsidR="00B22515" w:rsidRPr="002D7618" w:rsidRDefault="00B22515" w:rsidP="00B22515"/>
    <w:p w:rsidR="00B22515" w:rsidRPr="002D7618" w:rsidRDefault="00B22515" w:rsidP="00B22515"/>
    <w:p w:rsidR="00B22515" w:rsidRPr="002D7618" w:rsidRDefault="00B22515" w:rsidP="00B22515"/>
    <w:p w:rsidR="00B22515" w:rsidRDefault="00B22515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Pr="00017168" w:rsidRDefault="00FC6EFA" w:rsidP="00FC6EF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FC6EFA" w:rsidRPr="00017168" w:rsidRDefault="00FC6EFA" w:rsidP="00FC6EF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FC6EFA" w:rsidRDefault="00FC6EFA" w:rsidP="00FC6E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FC6EFA" w:rsidRDefault="00FC6EFA" w:rsidP="00FC6EFA">
      <w:pPr>
        <w:rPr>
          <w:sz w:val="24"/>
          <w:szCs w:val="24"/>
        </w:rPr>
      </w:pPr>
    </w:p>
    <w:p w:rsidR="00FC6EFA" w:rsidRDefault="00FC6EFA" w:rsidP="00FC6EFA">
      <w:pPr>
        <w:rPr>
          <w:sz w:val="24"/>
          <w:szCs w:val="24"/>
        </w:rPr>
      </w:pPr>
    </w:p>
    <w:p w:rsidR="00FC6EFA" w:rsidRDefault="00E84063" w:rsidP="00E84063">
      <w:pPr>
        <w:ind w:firstLine="4395"/>
        <w:rPr>
          <w:sz w:val="24"/>
          <w:szCs w:val="24"/>
        </w:rPr>
      </w:pPr>
      <w:r>
        <w:object w:dxaOrig="16423" w:dyaOrig="4996">
          <v:shape id="_x0000_i1093" type="#_x0000_t75" style="width:284.25pt;height:93pt" o:ole="">
            <v:imagedata r:id="rId6" o:title=""/>
          </v:shape>
          <o:OLEObject Type="Embed" ProgID="MSPhotoEd.3" ShapeID="_x0000_i1093" DrawAspect="Content" ObjectID="_1451665064" r:id="rId147"/>
        </w:object>
      </w:r>
    </w:p>
    <w:p w:rsidR="00FC6EFA" w:rsidRDefault="00FC6EFA" w:rsidP="00FC6EFA">
      <w:pPr>
        <w:rPr>
          <w:sz w:val="24"/>
          <w:szCs w:val="24"/>
        </w:rPr>
      </w:pPr>
    </w:p>
    <w:p w:rsidR="00FC6EFA" w:rsidRPr="00017168" w:rsidRDefault="00FC6EFA" w:rsidP="00FC6EFA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FC6EFA" w:rsidRDefault="00FC6EFA" w:rsidP="00FC6EFA">
      <w:pPr>
        <w:pStyle w:val="a3"/>
        <w:ind w:left="0" w:right="-1" w:firstLine="0"/>
        <w:jc w:val="left"/>
        <w:rPr>
          <w:szCs w:val="24"/>
        </w:rPr>
      </w:pPr>
    </w:p>
    <w:p w:rsidR="00FC6EFA" w:rsidRPr="00777806" w:rsidRDefault="00FC6EFA" w:rsidP="00FC6EFA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FC6EFA">
        <w:rPr>
          <w:b/>
          <w:sz w:val="24"/>
          <w:szCs w:val="24"/>
        </w:rPr>
        <w:t>Внутриклубочковая гипертензия</w:t>
      </w:r>
    </w:p>
    <w:p w:rsidR="00FC6EFA" w:rsidRDefault="00FC6EFA" w:rsidP="00FC6EFA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общих вопросов этиологии, патогенеза, клинических проявлений и методов диагностики внутриклубочковой гипертензии является актуальной проблемой нефрологии</w:t>
      </w:r>
    </w:p>
    <w:p w:rsidR="00FC6EFA" w:rsidRDefault="00FC6EFA" w:rsidP="00FC6EFA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патогенезом внутриклубочковой гипертензии, клиническим проявлениями, методами инструментальной диагностики  принципами медикаментозной коррекции.</w:t>
      </w:r>
    </w:p>
    <w:p w:rsidR="00FC6EFA" w:rsidRPr="00605840" w:rsidRDefault="00FC6EFA" w:rsidP="00FC6EFA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FC6EFA" w:rsidRPr="00B01436" w:rsidRDefault="00FC6EFA" w:rsidP="00FC6EFA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FC6EFA" w:rsidRPr="004511C0" w:rsidRDefault="00FC6EFA" w:rsidP="00FC6EFA">
      <w:pPr>
        <w:jc w:val="both"/>
        <w:rPr>
          <w:sz w:val="24"/>
          <w:szCs w:val="24"/>
        </w:rPr>
      </w:pPr>
      <w:r w:rsidRPr="004511C0">
        <w:rPr>
          <w:sz w:val="24"/>
          <w:szCs w:val="24"/>
        </w:rPr>
        <w:t>Факторы риска внутриклубочкой гипертензии</w:t>
      </w:r>
    </w:p>
    <w:p w:rsidR="00FC6EFA" w:rsidRDefault="00FC6EFA" w:rsidP="00FC6EFA">
      <w:pPr>
        <w:jc w:val="both"/>
        <w:rPr>
          <w:sz w:val="24"/>
          <w:szCs w:val="24"/>
        </w:rPr>
      </w:pPr>
      <w:r w:rsidRPr="004511C0">
        <w:rPr>
          <w:sz w:val="24"/>
          <w:szCs w:val="24"/>
        </w:rPr>
        <w:t>Патогенез гипертензии</w:t>
      </w:r>
    </w:p>
    <w:p w:rsidR="00FC6EFA" w:rsidRDefault="00FC6EFA" w:rsidP="00FC6EFA">
      <w:pPr>
        <w:jc w:val="both"/>
        <w:rPr>
          <w:sz w:val="24"/>
          <w:szCs w:val="24"/>
        </w:rPr>
      </w:pPr>
      <w:r>
        <w:rPr>
          <w:sz w:val="24"/>
          <w:szCs w:val="24"/>
        </w:rPr>
        <w:t>Факторы, приводящие и усугубляющие внутриклубочковую гипертензию</w:t>
      </w:r>
    </w:p>
    <w:p w:rsidR="00FC6EFA" w:rsidRDefault="00FC6EFA" w:rsidP="00FC6EFA">
      <w:pPr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</w:t>
      </w:r>
    </w:p>
    <w:p w:rsidR="00FC6EFA" w:rsidRDefault="00FC6EFA" w:rsidP="00FC6EFA">
      <w:pPr>
        <w:jc w:val="both"/>
        <w:rPr>
          <w:sz w:val="24"/>
          <w:szCs w:val="24"/>
        </w:rPr>
      </w:pPr>
      <w:r>
        <w:rPr>
          <w:sz w:val="24"/>
          <w:szCs w:val="24"/>
        </w:rPr>
        <w:t>Диагнотисческие критерии гипертензии</w:t>
      </w:r>
    </w:p>
    <w:p w:rsidR="00FC6EFA" w:rsidRPr="004511C0" w:rsidRDefault="00FC6EFA" w:rsidP="00FC6EFA">
      <w:pPr>
        <w:jc w:val="both"/>
        <w:rPr>
          <w:sz w:val="24"/>
          <w:szCs w:val="24"/>
        </w:rPr>
      </w:pPr>
      <w:r>
        <w:rPr>
          <w:sz w:val="24"/>
          <w:szCs w:val="24"/>
        </w:rPr>
        <w:t>Принципы гипотензивной и нефропротективной терапии</w:t>
      </w:r>
    </w:p>
    <w:p w:rsidR="00FC6EFA" w:rsidRPr="00017168" w:rsidRDefault="00FC6EFA" w:rsidP="00FC6EFA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FC6EFA" w:rsidRPr="00017168" w:rsidRDefault="00FC6EFA" w:rsidP="00FC6EFA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FC6EFA" w:rsidRPr="00017168" w:rsidRDefault="00FC6EFA" w:rsidP="00FC6EFA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FC6EFA" w:rsidRDefault="00FC6EFA" w:rsidP="00FC6EFA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FC6EFA" w:rsidRPr="00017168" w:rsidRDefault="00FC6EFA" w:rsidP="00FC6EFA">
      <w:pPr>
        <w:pStyle w:val="a3"/>
        <w:ind w:left="0" w:right="-1" w:firstLine="0"/>
        <w:rPr>
          <w:b/>
          <w:bCs/>
          <w:szCs w:val="24"/>
          <w:u w:val="single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FC6EFA" w:rsidRPr="00017168" w:rsidRDefault="00FC6EFA" w:rsidP="00FC6EF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FC6EFA" w:rsidRPr="00017168" w:rsidRDefault="00FC6EFA" w:rsidP="00FC6EF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FC6EFA" w:rsidRPr="00017168" w:rsidRDefault="00FC6EFA" w:rsidP="00FC6EF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FC6EFA" w:rsidRPr="00017168" w:rsidRDefault="00FC6EFA" w:rsidP="00FC6EF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FC6EFA" w:rsidRPr="00017168" w:rsidRDefault="00FC6EFA" w:rsidP="00FC6EFA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FC6EFA" w:rsidRPr="0040302E" w:rsidRDefault="00FC6EFA" w:rsidP="00FC6EF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FC6EFA" w:rsidRPr="00017168" w:rsidRDefault="00FC6EFA" w:rsidP="00FC6EF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FC6EFA" w:rsidRPr="00017168" w:rsidRDefault="00FC6EFA" w:rsidP="00FC6EF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FC6EFA" w:rsidRPr="00017168" w:rsidRDefault="00FC6EFA" w:rsidP="00FC6EF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FC6EFA" w:rsidRPr="00017168" w:rsidRDefault="00FC6EFA" w:rsidP="00FC6EF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FC6EFA" w:rsidRPr="00017168" w:rsidRDefault="00FC6EFA" w:rsidP="00FC6EFA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FC6EFA" w:rsidRPr="00017168" w:rsidRDefault="00FC6EFA" w:rsidP="00FC6EFA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lastRenderedPageBreak/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FC6EFA" w:rsidRPr="00017168" w:rsidRDefault="00FC6EFA" w:rsidP="00FC6EFA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FC6EFA" w:rsidRPr="00017168" w:rsidRDefault="00FC6EFA" w:rsidP="00FC6EF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FC6EFA" w:rsidRPr="00017168" w:rsidRDefault="00FC6EFA" w:rsidP="00FC6EF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FC6EFA" w:rsidRPr="00017168" w:rsidRDefault="00FC6EFA" w:rsidP="00FC6EFA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FC6EFA" w:rsidRDefault="00FC6EFA" w:rsidP="00FC6EFA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C6EFA" w:rsidRDefault="00FC6EFA" w:rsidP="00FC6EFA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C6EFA" w:rsidRDefault="00FC6EFA" w:rsidP="00FC6EFA">
      <w:pPr>
        <w:jc w:val="both"/>
        <w:rPr>
          <w:sz w:val="24"/>
          <w:szCs w:val="24"/>
        </w:rPr>
      </w:pPr>
    </w:p>
    <w:p w:rsidR="00FC6EFA" w:rsidRDefault="00FC6EFA" w:rsidP="00FC6EFA">
      <w:pPr>
        <w:jc w:val="both"/>
        <w:rPr>
          <w:sz w:val="24"/>
          <w:szCs w:val="24"/>
        </w:rPr>
      </w:pPr>
    </w:p>
    <w:p w:rsidR="00FC6EFA" w:rsidRPr="00017168" w:rsidRDefault="00FC6EFA" w:rsidP="00FC6EFA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FC6EFA" w:rsidRPr="00017168" w:rsidRDefault="00FC6EFA" w:rsidP="00FC6EFA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FC6EFA" w:rsidRPr="002D7618" w:rsidRDefault="00FC6EFA" w:rsidP="00FC6EFA"/>
    <w:p w:rsidR="00FC6EFA" w:rsidRPr="002D7618" w:rsidRDefault="00FC6EFA" w:rsidP="00FC6EFA"/>
    <w:p w:rsidR="00FC6EFA" w:rsidRPr="002D7618" w:rsidRDefault="00FC6EFA" w:rsidP="00FC6EFA"/>
    <w:p w:rsidR="00FC6EFA" w:rsidRPr="002D7618" w:rsidRDefault="00FC6EFA" w:rsidP="00FC6EFA"/>
    <w:p w:rsidR="00FC6EFA" w:rsidRPr="002D7618" w:rsidRDefault="00FC6EFA" w:rsidP="00FC6EFA"/>
    <w:p w:rsidR="00FC6EFA" w:rsidRPr="002D7618" w:rsidRDefault="00FC6EFA" w:rsidP="00FC6EFA"/>
    <w:p w:rsidR="00FC6EFA" w:rsidRPr="002D7618" w:rsidRDefault="00FC6EFA" w:rsidP="00FC6EFA"/>
    <w:p w:rsidR="00FC6EFA" w:rsidRPr="002D7618" w:rsidRDefault="00FC6EFA" w:rsidP="00FC6EFA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Default="00FC6EFA" w:rsidP="00DD600F"/>
    <w:p w:rsidR="00FC6EFA" w:rsidRPr="00017168" w:rsidRDefault="00FC6EFA" w:rsidP="00FC6EF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FC6EFA" w:rsidRPr="00017168" w:rsidRDefault="00FC6EFA" w:rsidP="00FC6EF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FC6EFA" w:rsidRDefault="00FC6EFA" w:rsidP="00FC6EFA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FC6EFA" w:rsidRDefault="00FC6EFA" w:rsidP="00FC6EFA">
      <w:pPr>
        <w:rPr>
          <w:sz w:val="24"/>
          <w:szCs w:val="24"/>
        </w:rPr>
      </w:pPr>
    </w:p>
    <w:p w:rsidR="00FC6EFA" w:rsidRDefault="00FC6EFA" w:rsidP="00FC6EFA">
      <w:pPr>
        <w:rPr>
          <w:sz w:val="24"/>
          <w:szCs w:val="24"/>
        </w:rPr>
      </w:pPr>
    </w:p>
    <w:p w:rsidR="00FC6EFA" w:rsidRDefault="00E84063" w:rsidP="00E84063">
      <w:pPr>
        <w:ind w:firstLine="5245"/>
        <w:rPr>
          <w:sz w:val="24"/>
          <w:szCs w:val="24"/>
        </w:rPr>
      </w:pPr>
      <w:r>
        <w:object w:dxaOrig="16423" w:dyaOrig="4996">
          <v:shape id="_x0000_i1094" type="#_x0000_t75" style="width:284.25pt;height:93pt" o:ole="">
            <v:imagedata r:id="rId6" o:title=""/>
          </v:shape>
          <o:OLEObject Type="Embed" ProgID="MSPhotoEd.3" ShapeID="_x0000_i1094" DrawAspect="Content" ObjectID="_1451665065" r:id="rId148"/>
        </w:object>
      </w:r>
    </w:p>
    <w:p w:rsidR="00FC6EFA" w:rsidRPr="00017168" w:rsidRDefault="00FC6EFA" w:rsidP="00FC6EFA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FC6EFA" w:rsidRDefault="00FC6EFA" w:rsidP="00FC6EFA">
      <w:pPr>
        <w:pStyle w:val="a3"/>
        <w:ind w:left="0" w:right="-1" w:firstLine="0"/>
        <w:jc w:val="left"/>
        <w:rPr>
          <w:szCs w:val="24"/>
        </w:rPr>
      </w:pPr>
    </w:p>
    <w:p w:rsidR="00FC6EFA" w:rsidRPr="00777806" w:rsidRDefault="00FC6EFA" w:rsidP="00FC6EFA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FC6EFA">
        <w:rPr>
          <w:b/>
          <w:sz w:val="24"/>
          <w:szCs w:val="24"/>
        </w:rPr>
        <w:t>Внутриклубочковая гипертензия</w:t>
      </w:r>
    </w:p>
    <w:p w:rsidR="00FC6EFA" w:rsidRDefault="00FC6EFA" w:rsidP="00FC6EFA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общих вопросов этиологии, патогенеза, клинических проявлений и методов диагностики внутриклубочковой гипертензии является актуальной проблемой нефрологии</w:t>
      </w:r>
    </w:p>
    <w:p w:rsidR="00FC6EFA" w:rsidRDefault="00FC6EFA" w:rsidP="00FC6EFA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патогенезом внутриклубочковой гипертензии, клиническим проявлениями, методами инструментальной диагностики  принципами медикаментозной коррекции.</w:t>
      </w:r>
    </w:p>
    <w:p w:rsidR="00FC6EFA" w:rsidRPr="00605840" w:rsidRDefault="00FC6EFA" w:rsidP="00FC6EFA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FC6EFA" w:rsidRPr="00B01436" w:rsidRDefault="00FC6EFA" w:rsidP="00FC6EFA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FC6EFA" w:rsidRPr="004511C0" w:rsidRDefault="00FC6EFA" w:rsidP="00FC6EFA">
      <w:pPr>
        <w:jc w:val="both"/>
        <w:rPr>
          <w:sz w:val="24"/>
          <w:szCs w:val="24"/>
        </w:rPr>
      </w:pPr>
      <w:r w:rsidRPr="004511C0">
        <w:rPr>
          <w:sz w:val="24"/>
          <w:szCs w:val="24"/>
        </w:rPr>
        <w:t>Факторы риска внутриклубочкой гипертензии</w:t>
      </w:r>
    </w:p>
    <w:p w:rsidR="00FC6EFA" w:rsidRDefault="00FC6EFA" w:rsidP="00FC6EFA">
      <w:pPr>
        <w:jc w:val="both"/>
        <w:rPr>
          <w:sz w:val="24"/>
          <w:szCs w:val="24"/>
        </w:rPr>
      </w:pPr>
      <w:r w:rsidRPr="004511C0">
        <w:rPr>
          <w:sz w:val="24"/>
          <w:szCs w:val="24"/>
        </w:rPr>
        <w:t>Патогенез гипертензии</w:t>
      </w:r>
    </w:p>
    <w:p w:rsidR="00FC6EFA" w:rsidRDefault="00FC6EFA" w:rsidP="00FC6EFA">
      <w:pPr>
        <w:jc w:val="both"/>
        <w:rPr>
          <w:sz w:val="24"/>
          <w:szCs w:val="24"/>
        </w:rPr>
      </w:pPr>
      <w:r>
        <w:rPr>
          <w:sz w:val="24"/>
          <w:szCs w:val="24"/>
        </w:rPr>
        <w:t>Факторы, приводящие и усугубляющие внутриклубочковую гипертензию</w:t>
      </w:r>
    </w:p>
    <w:p w:rsidR="00FC6EFA" w:rsidRDefault="00FC6EFA" w:rsidP="00FC6EFA">
      <w:pPr>
        <w:jc w:val="both"/>
        <w:rPr>
          <w:sz w:val="24"/>
          <w:szCs w:val="24"/>
        </w:rPr>
      </w:pPr>
      <w:r>
        <w:rPr>
          <w:sz w:val="24"/>
          <w:szCs w:val="24"/>
        </w:rPr>
        <w:t>Клинические проявления</w:t>
      </w:r>
    </w:p>
    <w:p w:rsidR="00FC6EFA" w:rsidRDefault="00FC6EFA" w:rsidP="00FC6EFA">
      <w:pPr>
        <w:jc w:val="both"/>
        <w:rPr>
          <w:sz w:val="24"/>
          <w:szCs w:val="24"/>
        </w:rPr>
      </w:pPr>
      <w:r>
        <w:rPr>
          <w:sz w:val="24"/>
          <w:szCs w:val="24"/>
        </w:rPr>
        <w:t>Диагнотисческие критерии гипертензии</w:t>
      </w:r>
    </w:p>
    <w:p w:rsidR="00FC6EFA" w:rsidRPr="004511C0" w:rsidRDefault="00FC6EFA" w:rsidP="00FC6EFA">
      <w:pPr>
        <w:jc w:val="both"/>
        <w:rPr>
          <w:sz w:val="24"/>
          <w:szCs w:val="24"/>
        </w:rPr>
      </w:pPr>
      <w:r>
        <w:rPr>
          <w:sz w:val="24"/>
          <w:szCs w:val="24"/>
        </w:rPr>
        <w:t>Принципы гипотензивной и нефропротективной терапии</w:t>
      </w:r>
    </w:p>
    <w:p w:rsidR="00FC6EFA" w:rsidRPr="00017168" w:rsidRDefault="00FC6EFA" w:rsidP="00FC6EFA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FC6EFA" w:rsidRPr="00017168" w:rsidRDefault="00FC6EFA" w:rsidP="00FC6EFA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FC6EFA" w:rsidRPr="00017168" w:rsidRDefault="00FC6EFA" w:rsidP="00FC6EFA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FC6EFA" w:rsidRDefault="00FC6EFA" w:rsidP="00FC6EFA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FC6EFA" w:rsidRPr="00017168" w:rsidRDefault="00FC6EFA" w:rsidP="00FC6EFA">
      <w:pPr>
        <w:pStyle w:val="a3"/>
        <w:ind w:left="0" w:right="-1" w:firstLine="0"/>
        <w:rPr>
          <w:b/>
          <w:bCs/>
          <w:szCs w:val="24"/>
          <w:u w:val="single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FC6EFA" w:rsidRPr="00017168" w:rsidRDefault="00FC6EFA" w:rsidP="00FC6EF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FC6EFA" w:rsidRPr="00017168" w:rsidRDefault="00FC6EFA" w:rsidP="00FC6EF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FC6EFA" w:rsidRPr="00017168" w:rsidRDefault="00FC6EFA" w:rsidP="00FC6EF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FC6EFA" w:rsidRPr="00017168" w:rsidRDefault="00FC6EFA" w:rsidP="00FC6EF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FC6EFA" w:rsidRPr="00017168" w:rsidRDefault="00FC6EFA" w:rsidP="00FC6EFA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FC6EFA" w:rsidRPr="0040302E" w:rsidRDefault="00FC6EFA" w:rsidP="00FC6EFA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FC6EFA" w:rsidRPr="00017168" w:rsidRDefault="00FC6EFA" w:rsidP="00FC6EFA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FC6EFA" w:rsidRPr="00017168" w:rsidRDefault="00FC6EFA" w:rsidP="00FC6EF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FC6EFA" w:rsidRPr="00017168" w:rsidRDefault="00FC6EFA" w:rsidP="00FC6EF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FC6EFA" w:rsidRPr="00017168" w:rsidRDefault="00FC6EFA" w:rsidP="00FC6EF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FC6EFA" w:rsidRPr="00017168" w:rsidRDefault="00FC6EFA" w:rsidP="00FC6EFA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FC6EFA" w:rsidRPr="00017168" w:rsidRDefault="00FC6EFA" w:rsidP="00FC6EFA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lastRenderedPageBreak/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FC6EFA" w:rsidRPr="00017168" w:rsidRDefault="00FC6EFA" w:rsidP="00FC6EFA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FC6EFA" w:rsidRPr="00017168" w:rsidRDefault="00FC6EFA" w:rsidP="00FC6EF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FC6EFA" w:rsidRPr="00017168" w:rsidRDefault="00FC6EFA" w:rsidP="00FC6EFA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FC6EFA" w:rsidRPr="00017168" w:rsidRDefault="00FC6EFA" w:rsidP="00FC6EFA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FC6EFA" w:rsidRDefault="00FC6EFA" w:rsidP="00FC6EFA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C6EFA" w:rsidRDefault="00FC6EFA" w:rsidP="00FC6EFA">
      <w:pPr>
        <w:jc w:val="both"/>
        <w:rPr>
          <w:sz w:val="24"/>
          <w:szCs w:val="24"/>
        </w:rPr>
      </w:pPr>
    </w:p>
    <w:p w:rsidR="00FC6EFA" w:rsidRDefault="00FC6EFA" w:rsidP="00FC6EFA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C6EFA" w:rsidRDefault="00FC6EFA" w:rsidP="00FC6EFA">
      <w:pPr>
        <w:jc w:val="both"/>
        <w:rPr>
          <w:sz w:val="24"/>
          <w:szCs w:val="24"/>
        </w:rPr>
      </w:pPr>
    </w:p>
    <w:p w:rsidR="00FC6EFA" w:rsidRPr="00017168" w:rsidRDefault="00FC6EFA" w:rsidP="00FC6EFA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FC6EFA" w:rsidRPr="00017168" w:rsidRDefault="00FC6EFA" w:rsidP="00FC6EFA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FC6EFA" w:rsidRPr="002D7618" w:rsidRDefault="00FC6EFA" w:rsidP="00FC6EFA"/>
    <w:p w:rsidR="00FC6EFA" w:rsidRPr="002D7618" w:rsidRDefault="00FC6EFA" w:rsidP="00FC6EFA"/>
    <w:p w:rsidR="00FC6EFA" w:rsidRPr="002D7618" w:rsidRDefault="00FC6EFA" w:rsidP="00FC6EFA"/>
    <w:p w:rsidR="00FC6EFA" w:rsidRPr="002D7618" w:rsidRDefault="00FC6EFA" w:rsidP="00FC6EFA"/>
    <w:p w:rsidR="00FC6EFA" w:rsidRPr="002D7618" w:rsidRDefault="00FC6EFA" w:rsidP="00FC6EFA"/>
    <w:p w:rsidR="00FC6EFA" w:rsidRPr="002D7618" w:rsidRDefault="00FC6EFA" w:rsidP="00FC6EFA"/>
    <w:p w:rsidR="00FC6EFA" w:rsidRPr="002D7618" w:rsidRDefault="00FC6EFA" w:rsidP="00FC6EFA"/>
    <w:p w:rsidR="00FC6EFA" w:rsidRPr="002D7618" w:rsidRDefault="00FC6EFA" w:rsidP="00FC6EFA"/>
    <w:p w:rsidR="00FC6EFA" w:rsidRPr="002D7618" w:rsidRDefault="00FC6EFA" w:rsidP="00FC6EFA"/>
    <w:p w:rsidR="00FC6EFA" w:rsidRDefault="00FC6EFA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Pr="00017168" w:rsidRDefault="005C0A45" w:rsidP="005C0A4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C0A45" w:rsidRPr="00017168" w:rsidRDefault="005C0A45" w:rsidP="005C0A4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C0A45" w:rsidRDefault="005C0A45" w:rsidP="005C0A4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C0A45" w:rsidRDefault="005C0A45" w:rsidP="005C0A45">
      <w:pPr>
        <w:rPr>
          <w:sz w:val="24"/>
          <w:szCs w:val="24"/>
        </w:rPr>
      </w:pPr>
    </w:p>
    <w:p w:rsidR="005C0A45" w:rsidRDefault="005C0A45" w:rsidP="005C0A45">
      <w:pPr>
        <w:rPr>
          <w:sz w:val="24"/>
          <w:szCs w:val="24"/>
        </w:rPr>
      </w:pPr>
    </w:p>
    <w:p w:rsidR="005C0A45" w:rsidRDefault="00E84063" w:rsidP="00E84063">
      <w:pPr>
        <w:ind w:firstLine="5103"/>
        <w:rPr>
          <w:sz w:val="24"/>
          <w:szCs w:val="24"/>
        </w:rPr>
      </w:pPr>
      <w:r>
        <w:object w:dxaOrig="16423" w:dyaOrig="4996">
          <v:shape id="_x0000_i1095" type="#_x0000_t75" style="width:284.25pt;height:93pt" o:ole="">
            <v:imagedata r:id="rId6" o:title=""/>
          </v:shape>
          <o:OLEObject Type="Embed" ProgID="MSPhotoEd.3" ShapeID="_x0000_i1095" DrawAspect="Content" ObjectID="_1451665066" r:id="rId149"/>
        </w:object>
      </w:r>
    </w:p>
    <w:p w:rsidR="005C0A45" w:rsidRPr="00017168" w:rsidRDefault="005C0A45" w:rsidP="005C0A45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C0A45" w:rsidRDefault="005C0A45" w:rsidP="005C0A45">
      <w:pPr>
        <w:pStyle w:val="a3"/>
        <w:ind w:left="0" w:right="-1" w:firstLine="0"/>
        <w:jc w:val="left"/>
        <w:rPr>
          <w:szCs w:val="24"/>
        </w:rPr>
      </w:pPr>
    </w:p>
    <w:p w:rsidR="005C0A45" w:rsidRPr="00777806" w:rsidRDefault="005C0A45" w:rsidP="005C0A45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5C0A45">
        <w:rPr>
          <w:b/>
          <w:sz w:val="24"/>
          <w:szCs w:val="24"/>
        </w:rPr>
        <w:t>Мочевая кислота: механизм «почечной обработки» мочевой кислоты в нефроне</w:t>
      </w:r>
    </w:p>
    <w:p w:rsidR="005C0A45" w:rsidRDefault="005C0A45" w:rsidP="005C0A45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общих вопросов почечной обработки мочевой кислоты в нефроне является актуальной проблемой нефрологии для понимания механизмов развития хронической почечной недостаточности и клинических проявлений ХПН.</w:t>
      </w:r>
    </w:p>
    <w:p w:rsidR="005C0A45" w:rsidRPr="00E574D7" w:rsidRDefault="005C0A45" w:rsidP="005C0A45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механизмом выделения органических веществ почками, выделением конечных продуктов азотистого обмена (мочевой кислоты)</w:t>
      </w:r>
    </w:p>
    <w:p w:rsidR="005C0A45" w:rsidRPr="00605840" w:rsidRDefault="005C0A45" w:rsidP="005C0A45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5C0A45" w:rsidRPr="00B01436" w:rsidRDefault="005C0A45" w:rsidP="005C0A4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5C0A45" w:rsidRDefault="005C0A45" w:rsidP="005C0A45">
      <w:pPr>
        <w:jc w:val="both"/>
        <w:rPr>
          <w:sz w:val="24"/>
          <w:szCs w:val="24"/>
        </w:rPr>
      </w:pPr>
      <w:r>
        <w:rPr>
          <w:sz w:val="24"/>
          <w:szCs w:val="24"/>
        </w:rPr>
        <w:t>Метаболизм белков в организме в норме и при почечной патологии</w:t>
      </w:r>
    </w:p>
    <w:p w:rsidR="005C0A45" w:rsidRDefault="005C0A45" w:rsidP="005C0A45">
      <w:pPr>
        <w:jc w:val="both"/>
        <w:rPr>
          <w:sz w:val="24"/>
          <w:szCs w:val="24"/>
        </w:rPr>
      </w:pPr>
      <w:r>
        <w:rPr>
          <w:sz w:val="24"/>
          <w:szCs w:val="24"/>
        </w:rPr>
        <w:t>Метаболизм мочевой кислоты</w:t>
      </w:r>
    </w:p>
    <w:p w:rsidR="005C0A45" w:rsidRDefault="005C0A45" w:rsidP="005C0A45">
      <w:pPr>
        <w:jc w:val="both"/>
        <w:rPr>
          <w:sz w:val="24"/>
          <w:szCs w:val="24"/>
        </w:rPr>
      </w:pPr>
      <w:r>
        <w:rPr>
          <w:sz w:val="24"/>
          <w:szCs w:val="24"/>
        </w:rPr>
        <w:t>Канальцевый транспорт мочевой кислоты</w:t>
      </w:r>
    </w:p>
    <w:p w:rsidR="005C0A45" w:rsidRDefault="005C0A45" w:rsidP="005C0A45">
      <w:pPr>
        <w:jc w:val="both"/>
        <w:rPr>
          <w:sz w:val="24"/>
          <w:szCs w:val="24"/>
        </w:rPr>
      </w:pPr>
      <w:r>
        <w:rPr>
          <w:sz w:val="24"/>
          <w:szCs w:val="24"/>
        </w:rPr>
        <w:t>Экскреция мочвой кислоты.</w:t>
      </w:r>
    </w:p>
    <w:p w:rsidR="005C0A45" w:rsidRDefault="005C0A45" w:rsidP="005C0A45">
      <w:pPr>
        <w:jc w:val="both"/>
        <w:rPr>
          <w:sz w:val="24"/>
          <w:szCs w:val="24"/>
        </w:rPr>
      </w:pPr>
      <w:r>
        <w:rPr>
          <w:sz w:val="24"/>
          <w:szCs w:val="24"/>
        </w:rPr>
        <w:t>Причины повышения мочевой кислоты в крови</w:t>
      </w:r>
    </w:p>
    <w:p w:rsidR="005C0A45" w:rsidRDefault="005C0A45" w:rsidP="005C0A45">
      <w:pPr>
        <w:jc w:val="both"/>
        <w:rPr>
          <w:sz w:val="24"/>
          <w:szCs w:val="24"/>
        </w:rPr>
      </w:pPr>
      <w:r>
        <w:rPr>
          <w:sz w:val="24"/>
          <w:szCs w:val="24"/>
        </w:rPr>
        <w:t>Диагностика и дифференциальная диагностика</w:t>
      </w:r>
    </w:p>
    <w:p w:rsidR="005C0A45" w:rsidRPr="00B40DE4" w:rsidRDefault="005C0A45" w:rsidP="005C0A45">
      <w:pPr>
        <w:jc w:val="both"/>
        <w:rPr>
          <w:sz w:val="24"/>
          <w:szCs w:val="24"/>
        </w:rPr>
      </w:pPr>
      <w:r>
        <w:rPr>
          <w:sz w:val="24"/>
          <w:szCs w:val="24"/>
        </w:rPr>
        <w:t>Принципы медикаментозной коррекции гиперазотемии</w:t>
      </w:r>
    </w:p>
    <w:p w:rsidR="005C0A45" w:rsidRPr="00017168" w:rsidRDefault="005C0A45" w:rsidP="005C0A4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C0A45" w:rsidRPr="00017168" w:rsidRDefault="005C0A45" w:rsidP="005C0A4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5C0A45" w:rsidRPr="00017168" w:rsidRDefault="005C0A45" w:rsidP="005C0A4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5C0A45" w:rsidRDefault="005C0A45" w:rsidP="005C0A45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C0A45" w:rsidRPr="00017168" w:rsidRDefault="005C0A45" w:rsidP="005C0A45">
      <w:pPr>
        <w:pStyle w:val="a3"/>
        <w:ind w:left="0" w:right="-1" w:firstLine="0"/>
        <w:rPr>
          <w:b/>
          <w:bCs/>
          <w:szCs w:val="24"/>
          <w:u w:val="single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5C0A45" w:rsidRPr="00017168" w:rsidRDefault="000B702A" w:rsidP="005C0A45">
      <w:pPr>
        <w:pStyle w:val="a3"/>
        <w:ind w:left="0" w:right="-1" w:firstLine="0"/>
        <w:rPr>
          <w:szCs w:val="24"/>
        </w:rPr>
      </w:pPr>
      <w:r>
        <w:rPr>
          <w:szCs w:val="24"/>
        </w:rPr>
        <w:t>7.2</w:t>
      </w:r>
      <w:r w:rsidR="005C0A45" w:rsidRPr="00017168">
        <w:rPr>
          <w:szCs w:val="24"/>
        </w:rPr>
        <w:t xml:space="preserve">. Самостоятельная работа </w:t>
      </w:r>
      <w:r w:rsidR="005C0A45">
        <w:rPr>
          <w:szCs w:val="24"/>
        </w:rPr>
        <w:t>ординаторов</w:t>
      </w:r>
      <w:r w:rsidR="005C0A45" w:rsidRPr="00017168">
        <w:rPr>
          <w:szCs w:val="24"/>
        </w:rPr>
        <w:t xml:space="preserve"> с литературой</w:t>
      </w:r>
    </w:p>
    <w:p w:rsidR="005C0A45" w:rsidRPr="00017168" w:rsidRDefault="000B702A" w:rsidP="005C0A45">
      <w:pPr>
        <w:pStyle w:val="a3"/>
        <w:ind w:left="0" w:right="-1" w:firstLine="0"/>
        <w:rPr>
          <w:szCs w:val="24"/>
        </w:rPr>
      </w:pPr>
      <w:r>
        <w:rPr>
          <w:szCs w:val="24"/>
        </w:rPr>
        <w:t>7.3</w:t>
      </w:r>
      <w:r w:rsidR="005C0A45" w:rsidRPr="00017168">
        <w:rPr>
          <w:szCs w:val="24"/>
        </w:rPr>
        <w:t>. Контроль конечного уровня  усвоения темы:</w:t>
      </w:r>
    </w:p>
    <w:p w:rsidR="005C0A45" w:rsidRPr="00017168" w:rsidRDefault="005C0A45" w:rsidP="005C0A4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C0A45" w:rsidRPr="00017168" w:rsidRDefault="005C0A45" w:rsidP="005C0A4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C0A45" w:rsidRPr="00017168" w:rsidRDefault="005C0A45" w:rsidP="005C0A4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5C0A45" w:rsidRPr="0040302E" w:rsidRDefault="005C0A45" w:rsidP="005C0A4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C0A45" w:rsidRPr="00017168" w:rsidRDefault="005C0A45" w:rsidP="005C0A4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C0A45" w:rsidRPr="00017168" w:rsidRDefault="005C0A45" w:rsidP="005C0A4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C0A45" w:rsidRPr="00017168" w:rsidRDefault="005C0A45" w:rsidP="005C0A4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C0A45" w:rsidRPr="00017168" w:rsidRDefault="005C0A45" w:rsidP="005C0A4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C0A45" w:rsidRPr="00017168" w:rsidRDefault="005C0A45" w:rsidP="005C0A4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lastRenderedPageBreak/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C0A45" w:rsidRPr="00017168" w:rsidRDefault="005C0A45" w:rsidP="005C0A4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C0A45" w:rsidRPr="00017168" w:rsidRDefault="005C0A45" w:rsidP="005C0A4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C0A45" w:rsidRPr="00017168" w:rsidRDefault="005C0A45" w:rsidP="005C0A4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C0A45" w:rsidRPr="00017168" w:rsidRDefault="005C0A45" w:rsidP="005C0A4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C0A45" w:rsidRPr="00017168" w:rsidRDefault="005C0A45" w:rsidP="005C0A4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C0A45" w:rsidRDefault="005C0A45" w:rsidP="005C0A45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5C0A45" w:rsidRDefault="005C0A45" w:rsidP="005C0A45">
      <w:pPr>
        <w:jc w:val="both"/>
        <w:rPr>
          <w:sz w:val="24"/>
          <w:szCs w:val="24"/>
        </w:rPr>
      </w:pPr>
    </w:p>
    <w:p w:rsidR="005C0A45" w:rsidRDefault="005C0A45" w:rsidP="005C0A45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5C0A45" w:rsidRDefault="005C0A45" w:rsidP="005C0A45">
      <w:pPr>
        <w:jc w:val="both"/>
        <w:rPr>
          <w:sz w:val="24"/>
          <w:szCs w:val="24"/>
        </w:rPr>
      </w:pPr>
    </w:p>
    <w:p w:rsidR="005C0A45" w:rsidRPr="00017168" w:rsidRDefault="005C0A45" w:rsidP="005C0A4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C0A45" w:rsidRPr="00017168" w:rsidRDefault="005C0A45" w:rsidP="005C0A4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Default="005C0A45" w:rsidP="00DD600F"/>
    <w:p w:rsidR="005C0A45" w:rsidRPr="00017168" w:rsidRDefault="005C0A45" w:rsidP="005C0A4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C0A45" w:rsidRPr="00017168" w:rsidRDefault="005C0A45" w:rsidP="005C0A4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C0A45" w:rsidRDefault="005C0A45" w:rsidP="005C0A4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C0A45" w:rsidRDefault="005C0A45" w:rsidP="005C0A45">
      <w:pPr>
        <w:rPr>
          <w:sz w:val="24"/>
          <w:szCs w:val="24"/>
        </w:rPr>
      </w:pPr>
    </w:p>
    <w:p w:rsidR="005C0A45" w:rsidRDefault="005C0A45" w:rsidP="005C0A45">
      <w:pPr>
        <w:rPr>
          <w:sz w:val="24"/>
          <w:szCs w:val="24"/>
        </w:rPr>
      </w:pPr>
    </w:p>
    <w:p w:rsidR="005C0A45" w:rsidRDefault="00E84063" w:rsidP="00E84063">
      <w:pPr>
        <w:ind w:firstLine="4962"/>
        <w:rPr>
          <w:sz w:val="24"/>
          <w:szCs w:val="24"/>
        </w:rPr>
      </w:pPr>
      <w:r>
        <w:object w:dxaOrig="16423" w:dyaOrig="4996">
          <v:shape id="_x0000_i1096" type="#_x0000_t75" style="width:284.25pt;height:93pt" o:ole="">
            <v:imagedata r:id="rId6" o:title=""/>
          </v:shape>
          <o:OLEObject Type="Embed" ProgID="MSPhotoEd.3" ShapeID="_x0000_i1096" DrawAspect="Content" ObjectID="_1451665067" r:id="rId150"/>
        </w:object>
      </w:r>
    </w:p>
    <w:p w:rsidR="005C0A45" w:rsidRPr="00017168" w:rsidRDefault="005C0A45" w:rsidP="005C0A45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C0A45" w:rsidRDefault="005C0A45" w:rsidP="005C0A45">
      <w:pPr>
        <w:pStyle w:val="a3"/>
        <w:ind w:left="0" w:right="-1" w:firstLine="0"/>
        <w:jc w:val="left"/>
        <w:rPr>
          <w:szCs w:val="24"/>
        </w:rPr>
      </w:pPr>
    </w:p>
    <w:p w:rsidR="005C0A45" w:rsidRPr="005C0A45" w:rsidRDefault="005C0A45" w:rsidP="00FF0BD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5C0A45">
        <w:rPr>
          <w:b/>
          <w:sz w:val="24"/>
          <w:szCs w:val="24"/>
        </w:rPr>
        <w:t>Протеинурия</w:t>
      </w:r>
      <w:r w:rsidR="00FF0BD0">
        <w:rPr>
          <w:b/>
          <w:sz w:val="24"/>
          <w:szCs w:val="24"/>
        </w:rPr>
        <w:t>. Виды протеинурии. Дифференциальная диагностика</w:t>
      </w:r>
    </w:p>
    <w:p w:rsidR="005C0A45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Протеинурия является наиболее частым проявлением поражения почек при различных заболеваниях, в связи  с этим изучение проблемы протеинурии является актуальным</w:t>
      </w:r>
    </w:p>
    <w:p w:rsidR="00FF0BD0" w:rsidRPr="00E574D7" w:rsidRDefault="005C0A45" w:rsidP="00FF0BD0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 w:rsidR="00FF0BD0">
        <w:rPr>
          <w:sz w:val="24"/>
          <w:szCs w:val="24"/>
        </w:rPr>
        <w:t>понятием «протеинурия», видами протеинурии, методами диагностики и дифференциальной диагногстики</w:t>
      </w:r>
    </w:p>
    <w:p w:rsidR="005C0A45" w:rsidRPr="00605840" w:rsidRDefault="005C0A45" w:rsidP="005C0A45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5C0A45" w:rsidRPr="00B01436" w:rsidRDefault="005C0A45" w:rsidP="005C0A4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Виды протеинурий.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Клубочковая протеинурия.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Канальцевая протеинурия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Протеинурия переполнения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Функциональные протеинурии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Протеинурия при ожирении.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Диагностические критерии протеинурий.</w:t>
      </w:r>
    </w:p>
    <w:p w:rsidR="00FF0BD0" w:rsidRPr="00E574D7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Принципы медикаментозной коррекции.</w:t>
      </w:r>
    </w:p>
    <w:p w:rsidR="005C0A45" w:rsidRPr="00017168" w:rsidRDefault="005C0A45" w:rsidP="005C0A4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C0A45" w:rsidRPr="00017168" w:rsidRDefault="005C0A45" w:rsidP="005C0A4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5C0A45" w:rsidRPr="00017168" w:rsidRDefault="005C0A45" w:rsidP="005C0A4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интеренет</w:t>
      </w:r>
    </w:p>
    <w:p w:rsidR="005C0A45" w:rsidRDefault="005C0A45" w:rsidP="005C0A45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C0A45" w:rsidRDefault="005C0A45" w:rsidP="005C0A45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1. Виды протеинурий: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А. клубочковая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Б. канальцевая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В. Протеинурия переполнения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Г. Функциональная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Д. все перечисленное</w:t>
      </w:r>
    </w:p>
    <w:p w:rsidR="00FF0BD0" w:rsidRPr="00796FA0" w:rsidRDefault="00FF0BD0" w:rsidP="00FF0BD0">
      <w:pPr>
        <w:jc w:val="both"/>
        <w:rPr>
          <w:b/>
          <w:sz w:val="24"/>
          <w:szCs w:val="24"/>
        </w:rPr>
      </w:pPr>
      <w:r w:rsidRPr="00796FA0">
        <w:rPr>
          <w:b/>
          <w:sz w:val="24"/>
          <w:szCs w:val="24"/>
        </w:rPr>
        <w:t>Ответ: д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2. Протеинурия бывает: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А. селективной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Б.неселективной</w:t>
      </w:r>
    </w:p>
    <w:p w:rsidR="00FF0BD0" w:rsidRPr="00796FA0" w:rsidRDefault="00FF0BD0" w:rsidP="00FF0BD0">
      <w:pPr>
        <w:jc w:val="both"/>
        <w:rPr>
          <w:b/>
          <w:sz w:val="24"/>
          <w:szCs w:val="24"/>
        </w:rPr>
      </w:pPr>
      <w:r w:rsidRPr="00796FA0">
        <w:rPr>
          <w:b/>
          <w:sz w:val="24"/>
          <w:szCs w:val="24"/>
        </w:rPr>
        <w:t>Ответ: а, б.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К функциональным протеинуриям относятся: 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А. ортостатическая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Б. идиопатическая преходящая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В. Протеинурия напряжения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Г. Лихорадочная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Д. все перечисленное</w:t>
      </w:r>
    </w:p>
    <w:p w:rsidR="00FF0BD0" w:rsidRPr="00796FA0" w:rsidRDefault="00FF0BD0" w:rsidP="00FF0BD0">
      <w:pPr>
        <w:jc w:val="both"/>
        <w:rPr>
          <w:b/>
          <w:sz w:val="24"/>
          <w:szCs w:val="24"/>
        </w:rPr>
      </w:pPr>
      <w:r w:rsidRPr="00796FA0">
        <w:rPr>
          <w:b/>
          <w:sz w:val="24"/>
          <w:szCs w:val="24"/>
        </w:rPr>
        <w:t>Ответ : д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4.  Препараты, обладающие антипротеинурическим действием: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А. бета- блокаторы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Б. мочегонные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В. Ингибиторы АПФ</w:t>
      </w:r>
    </w:p>
    <w:p w:rsidR="00FF0BD0" w:rsidRDefault="00FF0BD0" w:rsidP="00FF0BD0">
      <w:pPr>
        <w:jc w:val="both"/>
        <w:rPr>
          <w:b/>
          <w:sz w:val="24"/>
          <w:szCs w:val="24"/>
        </w:rPr>
      </w:pPr>
      <w:r w:rsidRPr="00796FA0">
        <w:rPr>
          <w:b/>
          <w:sz w:val="24"/>
          <w:szCs w:val="24"/>
        </w:rPr>
        <w:t>Ответ: в</w:t>
      </w:r>
    </w:p>
    <w:p w:rsidR="00FF0BD0" w:rsidRPr="00017168" w:rsidRDefault="00FF0BD0" w:rsidP="005C0A45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5C0A45" w:rsidRPr="00017168" w:rsidRDefault="005C0A45" w:rsidP="005C0A4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5C0A45" w:rsidRPr="00017168" w:rsidRDefault="005C0A45" w:rsidP="005C0A4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5C0A45" w:rsidRPr="00017168" w:rsidRDefault="005C0A45" w:rsidP="005C0A4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C0A45" w:rsidRPr="00017168" w:rsidRDefault="005C0A45" w:rsidP="005C0A4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C0A45" w:rsidRPr="00017168" w:rsidRDefault="005C0A45" w:rsidP="005C0A4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5C0A45" w:rsidRPr="0040302E" w:rsidRDefault="005C0A45" w:rsidP="005C0A4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C0A45" w:rsidRPr="00017168" w:rsidRDefault="005C0A45" w:rsidP="005C0A4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C0A45" w:rsidRPr="00017168" w:rsidRDefault="005C0A45" w:rsidP="005C0A4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C0A45" w:rsidRPr="00017168" w:rsidRDefault="005C0A45" w:rsidP="005C0A4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C0A45" w:rsidRPr="00017168" w:rsidRDefault="005C0A45" w:rsidP="005C0A4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C0A45" w:rsidRPr="00017168" w:rsidRDefault="005C0A45" w:rsidP="005C0A4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C0A45" w:rsidRPr="00017168" w:rsidRDefault="005C0A45" w:rsidP="005C0A4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C0A45" w:rsidRPr="00017168" w:rsidRDefault="005C0A45" w:rsidP="005C0A4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C0A45" w:rsidRPr="00017168" w:rsidRDefault="005C0A45" w:rsidP="005C0A4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C0A45" w:rsidRPr="00017168" w:rsidRDefault="005C0A45" w:rsidP="005C0A4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C0A45" w:rsidRPr="00017168" w:rsidRDefault="005C0A45" w:rsidP="005C0A4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C0A45" w:rsidRDefault="005C0A45" w:rsidP="005C0A45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5C0A45" w:rsidRDefault="005C0A45" w:rsidP="005C0A45">
      <w:pPr>
        <w:jc w:val="both"/>
        <w:rPr>
          <w:sz w:val="24"/>
          <w:szCs w:val="24"/>
        </w:rPr>
      </w:pPr>
    </w:p>
    <w:p w:rsidR="005C0A45" w:rsidRDefault="005C0A45" w:rsidP="005C0A45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5C0A45" w:rsidRDefault="005C0A45" w:rsidP="005C0A45">
      <w:pPr>
        <w:jc w:val="both"/>
        <w:rPr>
          <w:sz w:val="24"/>
          <w:szCs w:val="24"/>
        </w:rPr>
      </w:pPr>
    </w:p>
    <w:p w:rsidR="005C0A45" w:rsidRPr="00017168" w:rsidRDefault="005C0A45" w:rsidP="005C0A4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C0A45" w:rsidRPr="00017168" w:rsidRDefault="005C0A45" w:rsidP="005C0A4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C0A45" w:rsidRPr="002D7618" w:rsidRDefault="005C0A45" w:rsidP="005C0A45"/>
    <w:p w:rsidR="005C0A45" w:rsidRDefault="005C0A45" w:rsidP="00DD600F"/>
    <w:p w:rsidR="00FF0BD0" w:rsidRDefault="00FF0BD0" w:rsidP="00DD600F"/>
    <w:p w:rsidR="00FF0BD0" w:rsidRDefault="00FF0BD0" w:rsidP="00DD600F"/>
    <w:p w:rsidR="00FF0BD0" w:rsidRDefault="00FF0BD0" w:rsidP="00DD600F"/>
    <w:p w:rsidR="00FF0BD0" w:rsidRDefault="00FF0BD0" w:rsidP="00DD600F"/>
    <w:p w:rsidR="00FF0BD0" w:rsidRDefault="00FF0BD0" w:rsidP="00DD600F"/>
    <w:p w:rsidR="00FF0BD0" w:rsidRDefault="00FF0BD0" w:rsidP="00DD600F"/>
    <w:p w:rsidR="00FF0BD0" w:rsidRDefault="00FF0BD0" w:rsidP="00DD600F"/>
    <w:p w:rsidR="00FF0BD0" w:rsidRPr="00017168" w:rsidRDefault="00FF0BD0" w:rsidP="00FF0BD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FF0BD0" w:rsidRPr="00017168" w:rsidRDefault="00FF0BD0" w:rsidP="00FF0BD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FF0BD0" w:rsidRDefault="00FF0BD0" w:rsidP="00FF0BD0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FF0BD0" w:rsidRDefault="00FF0BD0" w:rsidP="00FF0BD0">
      <w:pPr>
        <w:rPr>
          <w:sz w:val="24"/>
          <w:szCs w:val="24"/>
        </w:rPr>
      </w:pPr>
    </w:p>
    <w:p w:rsidR="00FF0BD0" w:rsidRDefault="00FF0BD0" w:rsidP="00FF0BD0">
      <w:pPr>
        <w:rPr>
          <w:sz w:val="24"/>
          <w:szCs w:val="24"/>
        </w:rPr>
      </w:pPr>
    </w:p>
    <w:p w:rsidR="00FF0BD0" w:rsidRPr="00017168" w:rsidRDefault="00E84063" w:rsidP="00FF0BD0">
      <w:pPr>
        <w:jc w:val="right"/>
        <w:rPr>
          <w:sz w:val="24"/>
          <w:szCs w:val="24"/>
        </w:rPr>
      </w:pPr>
      <w:r>
        <w:object w:dxaOrig="16423" w:dyaOrig="4996">
          <v:shape id="_x0000_i1097" type="#_x0000_t75" style="width:284.25pt;height:93pt" o:ole="">
            <v:imagedata r:id="rId6" o:title=""/>
          </v:shape>
          <o:OLEObject Type="Embed" ProgID="MSPhotoEd.3" ShapeID="_x0000_i1097" DrawAspect="Content" ObjectID="_1451665068" r:id="rId151"/>
        </w:object>
      </w:r>
    </w:p>
    <w:p w:rsidR="00FF0BD0" w:rsidRDefault="00FF0BD0" w:rsidP="00FF0BD0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FF0BD0" w:rsidRDefault="00FF0BD0" w:rsidP="00FF0BD0">
      <w:pPr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A27AE6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FF0BD0" w:rsidRDefault="00FF0BD0" w:rsidP="00FF0BD0">
      <w:pPr>
        <w:pStyle w:val="a3"/>
        <w:ind w:left="0" w:right="-1" w:firstLine="0"/>
        <w:jc w:val="left"/>
        <w:rPr>
          <w:szCs w:val="24"/>
        </w:rPr>
      </w:pPr>
    </w:p>
    <w:p w:rsidR="00FF0BD0" w:rsidRPr="005C0A45" w:rsidRDefault="00FF0BD0" w:rsidP="00FF0BD0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5C0A45">
        <w:rPr>
          <w:b/>
          <w:sz w:val="24"/>
          <w:szCs w:val="24"/>
        </w:rPr>
        <w:t>Протеинурия</w:t>
      </w:r>
      <w:r>
        <w:rPr>
          <w:b/>
          <w:sz w:val="24"/>
          <w:szCs w:val="24"/>
        </w:rPr>
        <w:t>. Виды протеинурии. Дифференциальная диагностика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Протеинурия является наиболее частым проявлением поражения почек при различных заболеваниях, в связи  с этим изучение проблемы протеинурии является актуальным</w:t>
      </w:r>
    </w:p>
    <w:p w:rsidR="00FF0BD0" w:rsidRPr="00E574D7" w:rsidRDefault="00FF0BD0" w:rsidP="00FF0BD0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понятием «протеинурия», видами протеинурии, методами диагностики и дифференциальной диагногстики</w:t>
      </w:r>
    </w:p>
    <w:p w:rsidR="00FF0BD0" w:rsidRPr="00605840" w:rsidRDefault="00FF0BD0" w:rsidP="00FF0BD0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FF0BD0" w:rsidRPr="00B01436" w:rsidRDefault="00FF0BD0" w:rsidP="00FF0BD0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Виды протеинурий.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Клубочковая протеинурия.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Канальцевая протеинурия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Протеинурия переполнения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Функциональные протеинурии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Протеинурия при ожирении.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Диагностические критерии протеинурий.</w:t>
      </w:r>
    </w:p>
    <w:p w:rsidR="00FF0BD0" w:rsidRPr="00E574D7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Принципы медикаментозной коррекции.</w:t>
      </w:r>
    </w:p>
    <w:p w:rsidR="00FF0BD0" w:rsidRPr="00017168" w:rsidRDefault="00FF0BD0" w:rsidP="00FF0BD0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FF0BD0" w:rsidRPr="00017168" w:rsidRDefault="00FF0BD0" w:rsidP="00FF0BD0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FF0BD0" w:rsidRPr="00017168" w:rsidRDefault="00FF0BD0" w:rsidP="00FF0BD0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FF0BD0" w:rsidRDefault="00FF0BD0" w:rsidP="00FF0BD0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FF0BD0" w:rsidRDefault="00FF0BD0" w:rsidP="00FF0BD0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1. Виды протеинурий: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А. клубочковая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Б. канальцевая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В. Протеинурия переполнения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Г. Функциональная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Д. все перечисленное</w:t>
      </w:r>
    </w:p>
    <w:p w:rsidR="00FF0BD0" w:rsidRPr="00796FA0" w:rsidRDefault="00FF0BD0" w:rsidP="00FF0BD0">
      <w:pPr>
        <w:jc w:val="both"/>
        <w:rPr>
          <w:b/>
          <w:sz w:val="24"/>
          <w:szCs w:val="24"/>
        </w:rPr>
      </w:pPr>
      <w:r w:rsidRPr="00796FA0">
        <w:rPr>
          <w:b/>
          <w:sz w:val="24"/>
          <w:szCs w:val="24"/>
        </w:rPr>
        <w:t>Ответ: д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2. Протеинурия бывает: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А. селективной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Б.неселективной</w:t>
      </w:r>
    </w:p>
    <w:p w:rsidR="00FF0BD0" w:rsidRPr="00796FA0" w:rsidRDefault="00FF0BD0" w:rsidP="00FF0BD0">
      <w:pPr>
        <w:jc w:val="both"/>
        <w:rPr>
          <w:b/>
          <w:sz w:val="24"/>
          <w:szCs w:val="24"/>
        </w:rPr>
      </w:pPr>
      <w:r w:rsidRPr="00796FA0">
        <w:rPr>
          <w:b/>
          <w:sz w:val="24"/>
          <w:szCs w:val="24"/>
        </w:rPr>
        <w:t>Ответ: а, б.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К функциональным протеинуриям относятся: 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А. ортостатическая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Б. идиопатическая преходящая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В. Протеинурия напряжения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Г. Лихорадочная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Д. все перечисленное</w:t>
      </w:r>
    </w:p>
    <w:p w:rsidR="00FF0BD0" w:rsidRPr="00796FA0" w:rsidRDefault="00FF0BD0" w:rsidP="00FF0BD0">
      <w:pPr>
        <w:jc w:val="both"/>
        <w:rPr>
          <w:b/>
          <w:sz w:val="24"/>
          <w:szCs w:val="24"/>
        </w:rPr>
      </w:pPr>
      <w:r w:rsidRPr="00796FA0">
        <w:rPr>
          <w:b/>
          <w:sz w:val="24"/>
          <w:szCs w:val="24"/>
        </w:rPr>
        <w:t>Ответ : д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4.  Препараты, обладающие антипротеинурическим действием: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А. бета- блокаторы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Б. мочегонные</w:t>
      </w:r>
    </w:p>
    <w:p w:rsidR="00FF0BD0" w:rsidRDefault="00FF0BD0" w:rsidP="00FF0BD0">
      <w:pPr>
        <w:jc w:val="both"/>
        <w:rPr>
          <w:sz w:val="24"/>
          <w:szCs w:val="24"/>
        </w:rPr>
      </w:pPr>
      <w:r>
        <w:rPr>
          <w:sz w:val="24"/>
          <w:szCs w:val="24"/>
        </w:rPr>
        <w:t>В. Ингибиторы АПФ</w:t>
      </w:r>
    </w:p>
    <w:p w:rsidR="00FF0BD0" w:rsidRDefault="00FF0BD0" w:rsidP="00FF0BD0">
      <w:pPr>
        <w:jc w:val="both"/>
        <w:rPr>
          <w:b/>
          <w:sz w:val="24"/>
          <w:szCs w:val="24"/>
        </w:rPr>
      </w:pPr>
      <w:r w:rsidRPr="00796FA0">
        <w:rPr>
          <w:b/>
          <w:sz w:val="24"/>
          <w:szCs w:val="24"/>
        </w:rPr>
        <w:t>Ответ: в</w:t>
      </w:r>
    </w:p>
    <w:p w:rsidR="00FF0BD0" w:rsidRPr="00017168" w:rsidRDefault="00FF0BD0" w:rsidP="00FF0BD0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FF0BD0" w:rsidRPr="00017168" w:rsidRDefault="00FF0BD0" w:rsidP="00FF0BD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FF0BD0" w:rsidRPr="00017168" w:rsidRDefault="00FF0BD0" w:rsidP="00FF0BD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FF0BD0" w:rsidRPr="00017168" w:rsidRDefault="00FF0BD0" w:rsidP="00FF0BD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FF0BD0" w:rsidRPr="00017168" w:rsidRDefault="00FF0BD0" w:rsidP="00FF0BD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FF0BD0" w:rsidRPr="00017168" w:rsidRDefault="00FF0BD0" w:rsidP="00FF0BD0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FF0BD0" w:rsidRPr="0040302E" w:rsidRDefault="00FF0BD0" w:rsidP="00FF0BD0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FF0BD0" w:rsidRPr="00017168" w:rsidRDefault="00FF0BD0" w:rsidP="00FF0BD0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FF0BD0" w:rsidRPr="00017168" w:rsidRDefault="00FF0BD0" w:rsidP="00FF0BD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FF0BD0" w:rsidRPr="00017168" w:rsidRDefault="00FF0BD0" w:rsidP="00FF0BD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FF0BD0" w:rsidRPr="00017168" w:rsidRDefault="00FF0BD0" w:rsidP="00FF0BD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FF0BD0" w:rsidRPr="00017168" w:rsidRDefault="00FF0BD0" w:rsidP="00FF0BD0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FF0BD0" w:rsidRPr="00017168" w:rsidRDefault="00FF0BD0" w:rsidP="00FF0BD0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FF0BD0" w:rsidRPr="00017168" w:rsidRDefault="00FF0BD0" w:rsidP="00FF0BD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FF0BD0" w:rsidRPr="00017168" w:rsidRDefault="00FF0BD0" w:rsidP="00FF0BD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FF0BD0" w:rsidRPr="00017168" w:rsidRDefault="00FF0BD0" w:rsidP="00FF0BD0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FF0BD0" w:rsidRPr="00017168" w:rsidRDefault="00FF0BD0" w:rsidP="00FF0BD0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FF0BD0" w:rsidRDefault="00FF0BD0" w:rsidP="00FF0BD0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F0BD0" w:rsidRDefault="00FF0BD0" w:rsidP="00FF0BD0">
      <w:pPr>
        <w:jc w:val="both"/>
        <w:rPr>
          <w:sz w:val="24"/>
          <w:szCs w:val="24"/>
        </w:rPr>
      </w:pPr>
    </w:p>
    <w:p w:rsidR="00FF0BD0" w:rsidRDefault="00FF0BD0" w:rsidP="00FF0BD0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F0BD0" w:rsidRDefault="00FF0BD0" w:rsidP="00FF0BD0">
      <w:pPr>
        <w:jc w:val="both"/>
        <w:rPr>
          <w:sz w:val="24"/>
          <w:szCs w:val="24"/>
        </w:rPr>
      </w:pPr>
    </w:p>
    <w:p w:rsidR="00FF0BD0" w:rsidRPr="00017168" w:rsidRDefault="00FF0BD0" w:rsidP="00FF0BD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FF0BD0" w:rsidRPr="00017168" w:rsidRDefault="00FF0BD0" w:rsidP="00FF0BD0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FF0BD0" w:rsidRPr="002D7618" w:rsidRDefault="00FF0BD0" w:rsidP="00FF0BD0"/>
    <w:p w:rsidR="00FF0BD0" w:rsidRPr="002D7618" w:rsidRDefault="00FF0BD0" w:rsidP="00FF0BD0"/>
    <w:p w:rsidR="00FF0BD0" w:rsidRDefault="00FF0BD0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Pr="00017168" w:rsidRDefault="00AB5185" w:rsidP="00AB518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AB5185" w:rsidRPr="00017168" w:rsidRDefault="00AB5185" w:rsidP="00AB518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AB5185" w:rsidRDefault="00AB5185" w:rsidP="00AB518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AB5185" w:rsidRDefault="00AB5185" w:rsidP="00AB5185">
      <w:pPr>
        <w:rPr>
          <w:sz w:val="24"/>
          <w:szCs w:val="24"/>
        </w:rPr>
      </w:pPr>
    </w:p>
    <w:p w:rsidR="00AB5185" w:rsidRDefault="00AB5185" w:rsidP="00AB5185">
      <w:pPr>
        <w:rPr>
          <w:sz w:val="24"/>
          <w:szCs w:val="24"/>
        </w:rPr>
      </w:pPr>
    </w:p>
    <w:p w:rsidR="00AB5185" w:rsidRPr="00017168" w:rsidRDefault="00E84063" w:rsidP="00AB5185">
      <w:pPr>
        <w:jc w:val="right"/>
        <w:rPr>
          <w:sz w:val="24"/>
          <w:szCs w:val="24"/>
        </w:rPr>
      </w:pPr>
      <w:r>
        <w:object w:dxaOrig="16423" w:dyaOrig="4996">
          <v:shape id="_x0000_i1098" type="#_x0000_t75" style="width:284.25pt;height:93pt" o:ole="">
            <v:imagedata r:id="rId6" o:title=""/>
          </v:shape>
          <o:OLEObject Type="Embed" ProgID="MSPhotoEd.3" ShapeID="_x0000_i1098" DrawAspect="Content" ObjectID="_1451665069" r:id="rId152"/>
        </w:object>
      </w:r>
    </w:p>
    <w:p w:rsidR="00AB5185" w:rsidRDefault="00AB5185" w:rsidP="00AB5185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AB5185" w:rsidRDefault="00AB5185" w:rsidP="00AB5185">
      <w:pPr>
        <w:rPr>
          <w:sz w:val="24"/>
          <w:szCs w:val="24"/>
        </w:rPr>
      </w:pPr>
    </w:p>
    <w:p w:rsidR="00AB5185" w:rsidRPr="00017168" w:rsidRDefault="00AB5185" w:rsidP="00AB5185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AB5185" w:rsidRDefault="00AB5185" w:rsidP="00AB5185">
      <w:pPr>
        <w:pStyle w:val="a3"/>
        <w:ind w:left="0" w:right="-1" w:firstLine="0"/>
        <w:jc w:val="left"/>
        <w:rPr>
          <w:szCs w:val="24"/>
        </w:rPr>
      </w:pPr>
    </w:p>
    <w:p w:rsidR="00AB5185" w:rsidRPr="00AB5185" w:rsidRDefault="00AB5185" w:rsidP="00AB5185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AB5185">
        <w:rPr>
          <w:b/>
          <w:sz w:val="24"/>
          <w:szCs w:val="24"/>
        </w:rPr>
        <w:t>Мониторирование ЭКГ. ЭКГ при электролитных нарушениях. Нарушения ритма и проводимости</w:t>
      </w:r>
    </w:p>
    <w:p w:rsidR="00AB5185" w:rsidRDefault="00AB5185" w:rsidP="00AB5185">
      <w:pPr>
        <w:jc w:val="both"/>
        <w:rPr>
          <w:sz w:val="24"/>
          <w:szCs w:val="24"/>
        </w:rPr>
      </w:pPr>
      <w:r>
        <w:rPr>
          <w:sz w:val="24"/>
          <w:szCs w:val="24"/>
        </w:rPr>
        <w:t>Проведение мониторирования ЭКГ при различных заболеваниях почек, которые сопровождаются нарушениями ритма и проводимости является актуальной проблемой, необходимой для проведения адекватной медикаментозной коррекции</w:t>
      </w:r>
    </w:p>
    <w:p w:rsidR="00AB5185" w:rsidRPr="00E574D7" w:rsidRDefault="00AB5185" w:rsidP="00AB5185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изменениями ЭКГ при электролитных нарушениях, нарушениями ритма и проводимости</w:t>
      </w:r>
    </w:p>
    <w:p w:rsidR="00AB5185" w:rsidRPr="00605840" w:rsidRDefault="00AB5185" w:rsidP="00AB5185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AB5185" w:rsidRPr="00B01436" w:rsidRDefault="00AB5185" w:rsidP="00AB518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Современные диагностические тесты в кардиологии</w:t>
      </w:r>
    </w:p>
    <w:p w:rsidR="00AB5185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Современные рекомендации ВНОК по нарушениям ритма</w:t>
      </w:r>
    </w:p>
    <w:p w:rsidR="00AB5185" w:rsidRDefault="00AB5185" w:rsidP="00AB5185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ЭКГ признаки нарушений ритма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ЭКГ признаки нарушений проводимости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Первая помощь при пароксизмальных нарушениях ритма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Аритмогенный шок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Основные антиаритмические препараты.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AB5185" w:rsidRPr="00017168" w:rsidRDefault="00AB5185" w:rsidP="00AB518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AB5185" w:rsidRPr="00017168" w:rsidRDefault="00AB5185" w:rsidP="00AB518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AB5185" w:rsidRDefault="00AB5185" w:rsidP="00AB5185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AB5185" w:rsidRDefault="00AB5185" w:rsidP="00AB5185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Pr="00733B20">
        <w:rPr>
          <w:sz w:val="24"/>
          <w:szCs w:val="24"/>
        </w:rPr>
        <w:t xml:space="preserve"> Основные препараты используемые для купирования пароксизмальной наджелудочковой тахикардии: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 верапамил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 В адреноблокаторы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В)Нифедипин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Г) Лидокаи</w:t>
      </w:r>
      <w:r>
        <w:rPr>
          <w:sz w:val="24"/>
          <w:szCs w:val="24"/>
        </w:rPr>
        <w:t>н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 w:rsidRPr="00733B20">
        <w:rPr>
          <w:sz w:val="24"/>
          <w:szCs w:val="24"/>
        </w:rPr>
        <w:t xml:space="preserve"> Купировать пароксизмальную желудочковую тахикардию типа «пируэт» можно с помощью: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А)верапамила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</w:t>
      </w:r>
      <w:r w:rsidRPr="00733B20">
        <w:rPr>
          <w:sz w:val="24"/>
          <w:szCs w:val="24"/>
          <w:lang w:val="en-US"/>
        </w:rPr>
        <w:t>Mg</w:t>
      </w:r>
      <w:r w:rsidRPr="00733B20">
        <w:rPr>
          <w:sz w:val="24"/>
          <w:szCs w:val="24"/>
        </w:rPr>
        <w:t xml:space="preserve"> </w:t>
      </w:r>
      <w:r w:rsidRPr="00733B20">
        <w:rPr>
          <w:sz w:val="24"/>
          <w:szCs w:val="24"/>
          <w:lang w:val="en-US"/>
        </w:rPr>
        <w:t>So</w:t>
      </w:r>
      <w:r w:rsidRPr="00733B20">
        <w:rPr>
          <w:sz w:val="24"/>
          <w:szCs w:val="24"/>
        </w:rPr>
        <w:t>4 25% раствор в/в;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 аллапинина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Г) этацизина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 w:rsidRPr="00733B20">
        <w:rPr>
          <w:sz w:val="24"/>
          <w:szCs w:val="24"/>
        </w:rPr>
        <w:t xml:space="preserve"> Варфарин необходим как постоянный препарат при: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 Мерцательной аритмии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Б)При парокзизмальной наджелудочковой тахикардии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В)При </w:t>
      </w:r>
      <w:r w:rsidRPr="00733B20">
        <w:rPr>
          <w:sz w:val="24"/>
          <w:szCs w:val="24"/>
          <w:lang w:val="en-US"/>
        </w:rPr>
        <w:t>WPW</w:t>
      </w:r>
      <w:r w:rsidRPr="00733B20">
        <w:rPr>
          <w:sz w:val="24"/>
          <w:szCs w:val="24"/>
        </w:rPr>
        <w:t xml:space="preserve">  феномене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lastRenderedPageBreak/>
        <w:t>Г) Экстрасистолия на фоне гипертонического криза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</w:t>
      </w:r>
      <w:r>
        <w:rPr>
          <w:sz w:val="24"/>
          <w:szCs w:val="24"/>
        </w:rPr>
        <w:t>4.</w:t>
      </w:r>
      <w:r w:rsidRPr="00733B20">
        <w:rPr>
          <w:sz w:val="24"/>
          <w:szCs w:val="24"/>
        </w:rPr>
        <w:t xml:space="preserve"> Дефибрилляция  метод выбора при: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А)Желудочковой тахикардии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Б)При экстрасистолии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 При парокзизме наджелудочковой тахикардии</w:t>
      </w:r>
    </w:p>
    <w:p w:rsidR="00AB5185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Г) При нарушениях ритма на фоне </w:t>
      </w:r>
      <w:r w:rsidRPr="00733B20">
        <w:rPr>
          <w:sz w:val="24"/>
          <w:szCs w:val="24"/>
          <w:lang w:val="en-US"/>
        </w:rPr>
        <w:t>WPW</w:t>
      </w:r>
      <w:r w:rsidRPr="00733B20">
        <w:rPr>
          <w:sz w:val="24"/>
          <w:szCs w:val="24"/>
        </w:rPr>
        <w:t xml:space="preserve"> синдрома.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</w:p>
    <w:p w:rsidR="00AB5185" w:rsidRPr="00017168" w:rsidRDefault="00AB5185" w:rsidP="00AB5185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AB5185" w:rsidRPr="00017168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AB5185" w:rsidRPr="0040302E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AB5185" w:rsidRPr="00017168" w:rsidRDefault="00AB5185" w:rsidP="00AB518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AB5185" w:rsidRPr="00017168" w:rsidRDefault="00AB5185" w:rsidP="00AB518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AB5185" w:rsidRPr="00017168" w:rsidRDefault="00AB5185" w:rsidP="00AB518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AB5185" w:rsidRPr="00017168" w:rsidRDefault="00AB5185" w:rsidP="00AB518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AB5185" w:rsidRPr="00017168" w:rsidRDefault="00AB5185" w:rsidP="00AB518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AB5185" w:rsidRDefault="00AB5185" w:rsidP="00AB5185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AB5185" w:rsidRDefault="00AB5185" w:rsidP="00AB5185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AB5185" w:rsidRDefault="00AB5185" w:rsidP="00AB5185">
      <w:pPr>
        <w:jc w:val="both"/>
        <w:rPr>
          <w:sz w:val="24"/>
          <w:szCs w:val="24"/>
        </w:rPr>
      </w:pPr>
    </w:p>
    <w:p w:rsidR="00AB5185" w:rsidRDefault="00AB5185" w:rsidP="00AB5185">
      <w:pPr>
        <w:jc w:val="both"/>
        <w:rPr>
          <w:sz w:val="24"/>
          <w:szCs w:val="24"/>
        </w:rPr>
      </w:pPr>
    </w:p>
    <w:p w:rsidR="00AB5185" w:rsidRPr="00017168" w:rsidRDefault="00AB5185" w:rsidP="00AB518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AB5185" w:rsidRPr="00017168" w:rsidRDefault="00AB5185" w:rsidP="00AB518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AB5185" w:rsidRPr="002D7618" w:rsidRDefault="00AB5185" w:rsidP="00AB5185"/>
    <w:p w:rsidR="00AB5185" w:rsidRPr="002D7618" w:rsidRDefault="00AB5185" w:rsidP="00AB5185"/>
    <w:p w:rsidR="00AB5185" w:rsidRDefault="00AB5185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Pr="00017168" w:rsidRDefault="00AB5185" w:rsidP="00AB518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AB5185" w:rsidRPr="00017168" w:rsidRDefault="00AB5185" w:rsidP="00AB518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AB5185" w:rsidRDefault="00AB5185" w:rsidP="00AB518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AB5185" w:rsidRDefault="00AB5185" w:rsidP="00AB5185">
      <w:pPr>
        <w:rPr>
          <w:sz w:val="24"/>
          <w:szCs w:val="24"/>
        </w:rPr>
      </w:pPr>
    </w:p>
    <w:p w:rsidR="00AB5185" w:rsidRDefault="00AB5185" w:rsidP="00AB5185">
      <w:pPr>
        <w:rPr>
          <w:sz w:val="24"/>
          <w:szCs w:val="24"/>
        </w:rPr>
      </w:pPr>
    </w:p>
    <w:p w:rsidR="00AB5185" w:rsidRPr="00017168" w:rsidRDefault="00E84063" w:rsidP="00AB5185">
      <w:pPr>
        <w:jc w:val="right"/>
        <w:rPr>
          <w:sz w:val="24"/>
          <w:szCs w:val="24"/>
        </w:rPr>
      </w:pPr>
      <w:r>
        <w:object w:dxaOrig="16423" w:dyaOrig="4996">
          <v:shape id="_x0000_i1099" type="#_x0000_t75" style="width:284.25pt;height:93pt" o:ole="">
            <v:imagedata r:id="rId6" o:title=""/>
          </v:shape>
          <o:OLEObject Type="Embed" ProgID="MSPhotoEd.3" ShapeID="_x0000_i1099" DrawAspect="Content" ObjectID="_1451665070" r:id="rId153"/>
        </w:object>
      </w:r>
    </w:p>
    <w:p w:rsidR="00AB5185" w:rsidRDefault="00AB5185" w:rsidP="00AB5185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AB5185" w:rsidRDefault="00AB5185" w:rsidP="00AB5185">
      <w:pPr>
        <w:rPr>
          <w:sz w:val="24"/>
          <w:szCs w:val="24"/>
        </w:rPr>
      </w:pPr>
    </w:p>
    <w:p w:rsidR="00AB5185" w:rsidRPr="00017168" w:rsidRDefault="00AB5185" w:rsidP="00AB5185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AB5185" w:rsidRDefault="00AB5185" w:rsidP="00AB5185">
      <w:pPr>
        <w:pStyle w:val="a3"/>
        <w:ind w:left="0" w:right="-1" w:firstLine="0"/>
        <w:jc w:val="left"/>
        <w:rPr>
          <w:szCs w:val="24"/>
        </w:rPr>
      </w:pPr>
    </w:p>
    <w:p w:rsidR="00AB5185" w:rsidRPr="00AB5185" w:rsidRDefault="00AB5185" w:rsidP="00AB5185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AB5185">
        <w:rPr>
          <w:b/>
          <w:sz w:val="24"/>
          <w:szCs w:val="24"/>
        </w:rPr>
        <w:t>Мониторирование ЭКГ. ЭКГ при электролитных нарушениях. Нарушения ритма и проводимости</w:t>
      </w:r>
    </w:p>
    <w:p w:rsidR="00AB5185" w:rsidRDefault="00AB5185" w:rsidP="00AB5185">
      <w:pPr>
        <w:jc w:val="both"/>
        <w:rPr>
          <w:sz w:val="24"/>
          <w:szCs w:val="24"/>
        </w:rPr>
      </w:pPr>
      <w:r>
        <w:rPr>
          <w:sz w:val="24"/>
          <w:szCs w:val="24"/>
        </w:rPr>
        <w:t>Проведение мониторирования ЭКГ при различных заболеваниях почек, которые сопровождаются нарушениями ритма и проводимости является актуальной проблемой, необходимой для проведения адекватной медикаментозной коррекции</w:t>
      </w:r>
    </w:p>
    <w:p w:rsidR="00AB5185" w:rsidRPr="00E574D7" w:rsidRDefault="00AB5185" w:rsidP="00AB5185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изменениями ЭКГ при электролитных нарушениях, нарушениями ритма и проводимости</w:t>
      </w:r>
    </w:p>
    <w:p w:rsidR="00AB5185" w:rsidRPr="00605840" w:rsidRDefault="00AB5185" w:rsidP="00AB5185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AB5185" w:rsidRPr="00B01436" w:rsidRDefault="00AB5185" w:rsidP="00AB518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Современные диагностические тесты в кардиологии</w:t>
      </w:r>
    </w:p>
    <w:p w:rsidR="00AB5185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Современные рекомендации ВНОК по нарушениям ритма</w:t>
      </w:r>
    </w:p>
    <w:p w:rsidR="00AB5185" w:rsidRDefault="00AB5185" w:rsidP="00AB5185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ЭКГ признаки нарушений ритма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ЭКГ признаки нарушений проводимости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Первая помощь при пароксизмальных нарушениях ритма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Аритмогенный шок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Основные антиаритмические препараты.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AB5185" w:rsidRPr="00017168" w:rsidRDefault="00AB5185" w:rsidP="00AB518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AB5185" w:rsidRPr="00017168" w:rsidRDefault="00AB5185" w:rsidP="00AB518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AB5185" w:rsidRDefault="00AB5185" w:rsidP="00AB5185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AB5185" w:rsidRDefault="00AB5185" w:rsidP="00AB5185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Pr="00733B20">
        <w:rPr>
          <w:sz w:val="24"/>
          <w:szCs w:val="24"/>
        </w:rPr>
        <w:t xml:space="preserve"> Основные препараты используемые для купирования пароксизмальной наджелудочковой тахикардии: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 верапамил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 В адреноблокаторы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В)Нифедипин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Г) Лидокаи</w:t>
      </w:r>
      <w:r>
        <w:rPr>
          <w:sz w:val="24"/>
          <w:szCs w:val="24"/>
        </w:rPr>
        <w:t>н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 w:rsidRPr="00733B20">
        <w:rPr>
          <w:sz w:val="24"/>
          <w:szCs w:val="24"/>
        </w:rPr>
        <w:t xml:space="preserve"> Купировать пароксизмальную желудочковую тахикардию типа «пируэт» можно с помощью: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А)верапамила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</w:t>
      </w:r>
      <w:r w:rsidRPr="00733B20">
        <w:rPr>
          <w:sz w:val="24"/>
          <w:szCs w:val="24"/>
          <w:lang w:val="en-US"/>
        </w:rPr>
        <w:t>Mg</w:t>
      </w:r>
      <w:r w:rsidRPr="00733B20">
        <w:rPr>
          <w:sz w:val="24"/>
          <w:szCs w:val="24"/>
        </w:rPr>
        <w:t xml:space="preserve"> </w:t>
      </w:r>
      <w:r w:rsidRPr="00733B20">
        <w:rPr>
          <w:sz w:val="24"/>
          <w:szCs w:val="24"/>
          <w:lang w:val="en-US"/>
        </w:rPr>
        <w:t>So</w:t>
      </w:r>
      <w:r w:rsidRPr="00733B20">
        <w:rPr>
          <w:sz w:val="24"/>
          <w:szCs w:val="24"/>
        </w:rPr>
        <w:t>4 25% раствор в/в;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 аллапинина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Г) этацизина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 w:rsidRPr="00733B20">
        <w:rPr>
          <w:sz w:val="24"/>
          <w:szCs w:val="24"/>
        </w:rPr>
        <w:t xml:space="preserve"> Варфарин необходим как постоянный препарат при: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 Мерцательной аритмии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Б)При парокзизмальной наджелудочковой тахикардии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В)При </w:t>
      </w:r>
      <w:r w:rsidRPr="00733B20">
        <w:rPr>
          <w:sz w:val="24"/>
          <w:szCs w:val="24"/>
          <w:lang w:val="en-US"/>
        </w:rPr>
        <w:t>WPW</w:t>
      </w:r>
      <w:r w:rsidRPr="00733B20">
        <w:rPr>
          <w:sz w:val="24"/>
          <w:szCs w:val="24"/>
        </w:rPr>
        <w:t xml:space="preserve">  феномене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lastRenderedPageBreak/>
        <w:t>Г) Экстрасистолия на фоне гипертонического криза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</w:t>
      </w:r>
      <w:r>
        <w:rPr>
          <w:sz w:val="24"/>
          <w:szCs w:val="24"/>
        </w:rPr>
        <w:t>4.</w:t>
      </w:r>
      <w:r w:rsidRPr="00733B20">
        <w:rPr>
          <w:sz w:val="24"/>
          <w:szCs w:val="24"/>
        </w:rPr>
        <w:t xml:space="preserve"> Дефибрилляция  метод выбора при: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А)Желудочковой тахикардии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Б)При экстрасистолии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 При парокзизме наджелудочковой тахикардии</w:t>
      </w:r>
    </w:p>
    <w:p w:rsidR="00AB5185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Г) При нарушениях ритма на фоне </w:t>
      </w:r>
      <w:r w:rsidRPr="00733B20">
        <w:rPr>
          <w:sz w:val="24"/>
          <w:szCs w:val="24"/>
          <w:lang w:val="en-US"/>
        </w:rPr>
        <w:t>WPW</w:t>
      </w:r>
      <w:r w:rsidRPr="00733B20">
        <w:rPr>
          <w:sz w:val="24"/>
          <w:szCs w:val="24"/>
        </w:rPr>
        <w:t xml:space="preserve"> синдрома.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</w:p>
    <w:p w:rsidR="00AB5185" w:rsidRPr="00017168" w:rsidRDefault="00AB5185" w:rsidP="00AB5185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AB5185" w:rsidRPr="00017168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AB5185" w:rsidRPr="0040302E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AB5185" w:rsidRPr="00017168" w:rsidRDefault="00AB5185" w:rsidP="00AB518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AB5185" w:rsidRPr="00017168" w:rsidRDefault="00AB5185" w:rsidP="00AB518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AB5185" w:rsidRPr="00017168" w:rsidRDefault="00AB5185" w:rsidP="00AB518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AB5185" w:rsidRPr="00017168" w:rsidRDefault="00AB5185" w:rsidP="00AB518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AB5185" w:rsidRPr="00017168" w:rsidRDefault="00AB5185" w:rsidP="00AB518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AB5185" w:rsidRDefault="00AB5185" w:rsidP="00AB5185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AB5185" w:rsidRDefault="00AB5185" w:rsidP="00AB5185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AB5185" w:rsidRDefault="00AB5185" w:rsidP="00AB5185">
      <w:pPr>
        <w:jc w:val="both"/>
        <w:rPr>
          <w:sz w:val="24"/>
          <w:szCs w:val="24"/>
        </w:rPr>
      </w:pPr>
    </w:p>
    <w:p w:rsidR="00AB5185" w:rsidRDefault="00AB5185" w:rsidP="00AB5185">
      <w:pPr>
        <w:jc w:val="both"/>
        <w:rPr>
          <w:sz w:val="24"/>
          <w:szCs w:val="24"/>
        </w:rPr>
      </w:pPr>
    </w:p>
    <w:p w:rsidR="00AB5185" w:rsidRPr="00017168" w:rsidRDefault="00AB5185" w:rsidP="00AB518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AB5185" w:rsidRPr="00017168" w:rsidRDefault="00AB5185" w:rsidP="00AB518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AB5185" w:rsidRDefault="00AB5185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Default="00AB5185" w:rsidP="00DD600F"/>
    <w:p w:rsidR="00AB5185" w:rsidRPr="00017168" w:rsidRDefault="00AB5185" w:rsidP="00AB518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AB5185" w:rsidRPr="00017168" w:rsidRDefault="00AB5185" w:rsidP="00AB518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AB5185" w:rsidRDefault="00AB5185" w:rsidP="00AB518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AB5185" w:rsidRDefault="00AB5185" w:rsidP="00AB5185">
      <w:pPr>
        <w:rPr>
          <w:sz w:val="24"/>
          <w:szCs w:val="24"/>
        </w:rPr>
      </w:pPr>
    </w:p>
    <w:p w:rsidR="00AB5185" w:rsidRPr="00017168" w:rsidRDefault="00E84063" w:rsidP="00E84063">
      <w:pPr>
        <w:ind w:firstLine="5103"/>
        <w:rPr>
          <w:sz w:val="24"/>
          <w:szCs w:val="24"/>
        </w:rPr>
      </w:pPr>
      <w:r>
        <w:object w:dxaOrig="16423" w:dyaOrig="4996">
          <v:shape id="_x0000_i1100" type="#_x0000_t75" style="width:284.25pt;height:93pt" o:ole="">
            <v:imagedata r:id="rId6" o:title=""/>
          </v:shape>
          <o:OLEObject Type="Embed" ProgID="MSPhotoEd.3" ShapeID="_x0000_i1100" DrawAspect="Content" ObjectID="_1451665071" r:id="rId154"/>
        </w:object>
      </w: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 xml:space="preserve">Для </w:t>
      </w:r>
      <w:proofErr w:type="spellStart"/>
      <w:r w:rsidRPr="00017168">
        <w:rPr>
          <w:sz w:val="24"/>
          <w:szCs w:val="24"/>
        </w:rPr>
        <w:t>х</w:t>
      </w:r>
      <w:proofErr w:type="spellEnd"/>
      <w:r w:rsidRPr="00017168">
        <w:rPr>
          <w:sz w:val="24"/>
          <w:szCs w:val="24"/>
        </w:rPr>
        <w:t xml:space="preserve"> ординаторов по специальности «Нефрология»</w:t>
      </w:r>
    </w:p>
    <w:p w:rsidR="00AB5185" w:rsidRDefault="00AB5185" w:rsidP="00AB5185">
      <w:pPr>
        <w:pStyle w:val="a3"/>
        <w:ind w:left="0" w:right="-1" w:firstLine="0"/>
        <w:jc w:val="left"/>
        <w:rPr>
          <w:szCs w:val="24"/>
        </w:rPr>
      </w:pPr>
    </w:p>
    <w:p w:rsidR="00AB5185" w:rsidRPr="00AB5185" w:rsidRDefault="00AB5185" w:rsidP="00AB5185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AB5185">
        <w:rPr>
          <w:b/>
          <w:sz w:val="24"/>
          <w:szCs w:val="24"/>
        </w:rPr>
        <w:t>Мониторирование ЭКГ. ЭКГ при электролитных нарушениях. Нарушения ритма и проводимости</w:t>
      </w:r>
      <w:r>
        <w:rPr>
          <w:b/>
          <w:sz w:val="24"/>
          <w:szCs w:val="24"/>
        </w:rPr>
        <w:t>. Методы медикаментозной коррекции</w:t>
      </w:r>
    </w:p>
    <w:p w:rsidR="00AB5185" w:rsidRDefault="00AB5185" w:rsidP="00AB5185">
      <w:pPr>
        <w:jc w:val="both"/>
        <w:rPr>
          <w:sz w:val="24"/>
          <w:szCs w:val="24"/>
        </w:rPr>
      </w:pPr>
      <w:r>
        <w:rPr>
          <w:sz w:val="24"/>
          <w:szCs w:val="24"/>
        </w:rPr>
        <w:t>Проведение мониторирования ЭКГ при различных заболеваниях почек, которые сопровождаются нарушениями ритма и проводимости является актуальной проблемой, необходимой для проведения адекватной медикаментозной коррекции</w:t>
      </w:r>
    </w:p>
    <w:p w:rsidR="00AB5185" w:rsidRPr="00E574D7" w:rsidRDefault="00AB5185" w:rsidP="00AB5185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изменениями ЭКГ при электролитных нарушениях, нарушениями ритма и проводимости</w:t>
      </w:r>
    </w:p>
    <w:p w:rsidR="00AB5185" w:rsidRPr="00605840" w:rsidRDefault="00AB5185" w:rsidP="00AB5185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AB5185" w:rsidRPr="00B01436" w:rsidRDefault="00AB5185" w:rsidP="00AB518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Современные диагностические тесты в кардиологии</w:t>
      </w:r>
    </w:p>
    <w:p w:rsidR="00AB5185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Современные рекомендации ВНОК по нарушениям ритма</w:t>
      </w:r>
    </w:p>
    <w:p w:rsidR="00AB5185" w:rsidRDefault="00AB5185" w:rsidP="00AB5185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ЭКГ признаки нарушений ритма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ЭКГ признаки нарушений проводимости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Первая помощь при пароксизмальных нарушениях ритма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Аритмогенный шок</w:t>
      </w:r>
    </w:p>
    <w:p w:rsidR="00AB5185" w:rsidRPr="00733B20" w:rsidRDefault="00AB5185" w:rsidP="00AB5185">
      <w:pPr>
        <w:ind w:left="380"/>
        <w:jc w:val="both"/>
        <w:rPr>
          <w:sz w:val="24"/>
          <w:szCs w:val="24"/>
        </w:rPr>
      </w:pPr>
      <w:r w:rsidRPr="00733B20">
        <w:rPr>
          <w:sz w:val="24"/>
          <w:szCs w:val="24"/>
        </w:rPr>
        <w:t>Основные антиаритмические препараты.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AB5185" w:rsidRPr="00017168" w:rsidRDefault="00AB5185" w:rsidP="00AB518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AB5185" w:rsidRPr="00017168" w:rsidRDefault="00AB5185" w:rsidP="00AB518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AB5185" w:rsidRDefault="00AB5185" w:rsidP="00AB5185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AB5185" w:rsidRDefault="00AB5185" w:rsidP="00AB5185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Pr="00733B20">
        <w:rPr>
          <w:sz w:val="24"/>
          <w:szCs w:val="24"/>
        </w:rPr>
        <w:t xml:space="preserve"> Основные препараты используемые для купирования пароксизмальной наджелудочковой тахикардии: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 верапамил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 В адреноблокаторы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В)Нифедипин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Г) Лидокаи</w:t>
      </w:r>
      <w:r>
        <w:rPr>
          <w:sz w:val="24"/>
          <w:szCs w:val="24"/>
        </w:rPr>
        <w:t>н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 w:rsidRPr="00733B20">
        <w:rPr>
          <w:sz w:val="24"/>
          <w:szCs w:val="24"/>
        </w:rPr>
        <w:t xml:space="preserve"> Купировать пароксизмальную желудочковую тахикардию типа «пируэт» можно с помощью: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А)верапамила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</w:t>
      </w:r>
      <w:r w:rsidRPr="00733B20">
        <w:rPr>
          <w:sz w:val="24"/>
          <w:szCs w:val="24"/>
          <w:lang w:val="en-US"/>
        </w:rPr>
        <w:t>Mg</w:t>
      </w:r>
      <w:r w:rsidRPr="00733B20">
        <w:rPr>
          <w:sz w:val="24"/>
          <w:szCs w:val="24"/>
        </w:rPr>
        <w:t xml:space="preserve"> </w:t>
      </w:r>
      <w:r w:rsidRPr="00733B20">
        <w:rPr>
          <w:sz w:val="24"/>
          <w:szCs w:val="24"/>
          <w:lang w:val="en-US"/>
        </w:rPr>
        <w:t>So</w:t>
      </w:r>
      <w:r w:rsidRPr="00733B20">
        <w:rPr>
          <w:sz w:val="24"/>
          <w:szCs w:val="24"/>
        </w:rPr>
        <w:t>4 25% раствор в/в;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 аллапинина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Г) этацизина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 w:rsidRPr="00733B20">
        <w:rPr>
          <w:sz w:val="24"/>
          <w:szCs w:val="24"/>
        </w:rPr>
        <w:t xml:space="preserve"> Варфарин необходим как постоянный препарат при: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 Мерцательной аритмии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Б)При парокзизмальной наджелудочковой тахикардии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В)При </w:t>
      </w:r>
      <w:r w:rsidRPr="00733B20">
        <w:rPr>
          <w:sz w:val="24"/>
          <w:szCs w:val="24"/>
          <w:lang w:val="en-US"/>
        </w:rPr>
        <w:t>WPW</w:t>
      </w:r>
      <w:r w:rsidRPr="00733B20">
        <w:rPr>
          <w:sz w:val="24"/>
          <w:szCs w:val="24"/>
        </w:rPr>
        <w:t xml:space="preserve">  феномене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Г) Экстрасистолия на фоне гипертонического криза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 </w:t>
      </w:r>
      <w:r>
        <w:rPr>
          <w:sz w:val="24"/>
          <w:szCs w:val="24"/>
        </w:rPr>
        <w:t>4.</w:t>
      </w:r>
      <w:r w:rsidRPr="00733B20">
        <w:rPr>
          <w:sz w:val="24"/>
          <w:szCs w:val="24"/>
        </w:rPr>
        <w:t xml:space="preserve"> Дефибрилляция  метод выбора при: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А)Желудочковой тахикардии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lastRenderedPageBreak/>
        <w:t>Б)При экстрасистолии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>В) При парокзизме наджелудочковой тахикардии</w:t>
      </w:r>
    </w:p>
    <w:p w:rsidR="00AB5185" w:rsidRDefault="00AB5185" w:rsidP="00AB5185">
      <w:pPr>
        <w:jc w:val="both"/>
        <w:rPr>
          <w:sz w:val="24"/>
          <w:szCs w:val="24"/>
        </w:rPr>
      </w:pPr>
      <w:r w:rsidRPr="00733B20">
        <w:rPr>
          <w:sz w:val="24"/>
          <w:szCs w:val="24"/>
        </w:rPr>
        <w:t xml:space="preserve">Г) При нарушениях ритма на фоне </w:t>
      </w:r>
      <w:r w:rsidRPr="00733B20">
        <w:rPr>
          <w:sz w:val="24"/>
          <w:szCs w:val="24"/>
          <w:lang w:val="en-US"/>
        </w:rPr>
        <w:t>WPW</w:t>
      </w:r>
      <w:r w:rsidRPr="00733B20">
        <w:rPr>
          <w:sz w:val="24"/>
          <w:szCs w:val="24"/>
        </w:rPr>
        <w:t xml:space="preserve"> синдрома.</w:t>
      </w:r>
    </w:p>
    <w:p w:rsidR="00AB5185" w:rsidRPr="00733B20" w:rsidRDefault="00AB5185" w:rsidP="00AB5185">
      <w:pPr>
        <w:jc w:val="both"/>
        <w:rPr>
          <w:sz w:val="24"/>
          <w:szCs w:val="24"/>
        </w:rPr>
      </w:pPr>
    </w:p>
    <w:p w:rsidR="00AB5185" w:rsidRPr="00017168" w:rsidRDefault="00AB5185" w:rsidP="00AB5185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AB5185" w:rsidRPr="00017168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AB5185" w:rsidRPr="00017168" w:rsidRDefault="00AB5185" w:rsidP="00AB518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AB5185" w:rsidRPr="0040302E" w:rsidRDefault="00AB5185" w:rsidP="00AB518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AB5185" w:rsidRPr="00017168" w:rsidRDefault="00AB5185" w:rsidP="00AB518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AB5185" w:rsidRPr="00017168" w:rsidRDefault="00AB5185" w:rsidP="00AB518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AB5185" w:rsidRPr="00017168" w:rsidRDefault="00AB5185" w:rsidP="00AB518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AB5185" w:rsidRPr="00017168" w:rsidRDefault="00AB5185" w:rsidP="00AB518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AB5185" w:rsidRPr="00017168" w:rsidRDefault="00AB5185" w:rsidP="00AB518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AB5185" w:rsidRPr="00017168" w:rsidRDefault="00AB5185" w:rsidP="00AB518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AB5185" w:rsidRDefault="00AB5185" w:rsidP="00AB5185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AB5185" w:rsidRDefault="00AB5185" w:rsidP="00AB5185">
      <w:pPr>
        <w:jc w:val="both"/>
        <w:rPr>
          <w:sz w:val="24"/>
          <w:szCs w:val="24"/>
        </w:rPr>
      </w:pPr>
    </w:p>
    <w:p w:rsidR="00AB5185" w:rsidRDefault="00AB5185" w:rsidP="00AB5185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AB5185" w:rsidRDefault="00AB5185" w:rsidP="00AB5185">
      <w:pPr>
        <w:jc w:val="both"/>
        <w:rPr>
          <w:sz w:val="24"/>
          <w:szCs w:val="24"/>
        </w:rPr>
      </w:pPr>
    </w:p>
    <w:p w:rsidR="00AB5185" w:rsidRPr="00017168" w:rsidRDefault="00AB5185" w:rsidP="00AB518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AB5185" w:rsidRPr="00017168" w:rsidRDefault="00AB5185" w:rsidP="00AB518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AB5185" w:rsidRDefault="00AB5185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Pr="00017168" w:rsidRDefault="00A47652" w:rsidP="00A4765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A47652" w:rsidRPr="00017168" w:rsidRDefault="00A47652" w:rsidP="00A4765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A47652" w:rsidRDefault="00A47652" w:rsidP="00A47652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A47652" w:rsidRDefault="00A47652" w:rsidP="00A47652">
      <w:pPr>
        <w:rPr>
          <w:sz w:val="24"/>
          <w:szCs w:val="24"/>
        </w:rPr>
      </w:pPr>
    </w:p>
    <w:p w:rsidR="00A47652" w:rsidRDefault="00A47652" w:rsidP="00A47652">
      <w:pPr>
        <w:rPr>
          <w:sz w:val="24"/>
          <w:szCs w:val="24"/>
        </w:rPr>
      </w:pPr>
    </w:p>
    <w:p w:rsidR="00A47652" w:rsidRPr="00017168" w:rsidRDefault="00E84063" w:rsidP="00A47652">
      <w:pPr>
        <w:jc w:val="right"/>
        <w:rPr>
          <w:sz w:val="24"/>
          <w:szCs w:val="24"/>
        </w:rPr>
      </w:pPr>
      <w:r>
        <w:object w:dxaOrig="16423" w:dyaOrig="4996">
          <v:shape id="_x0000_i1101" type="#_x0000_t75" style="width:284.25pt;height:93pt" o:ole="">
            <v:imagedata r:id="rId6" o:title=""/>
          </v:shape>
          <o:OLEObject Type="Embed" ProgID="MSPhotoEd.3" ShapeID="_x0000_i1101" DrawAspect="Content" ObjectID="_1451665072" r:id="rId155"/>
        </w:object>
      </w:r>
    </w:p>
    <w:p w:rsidR="00A47652" w:rsidRDefault="00A47652" w:rsidP="00A47652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A47652" w:rsidRDefault="00A47652" w:rsidP="00A47652">
      <w:pPr>
        <w:rPr>
          <w:sz w:val="24"/>
          <w:szCs w:val="24"/>
        </w:rPr>
      </w:pPr>
    </w:p>
    <w:p w:rsidR="00A47652" w:rsidRPr="00017168" w:rsidRDefault="00A47652" w:rsidP="00A47652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A47652" w:rsidRDefault="00A47652" w:rsidP="00A47652">
      <w:pPr>
        <w:pStyle w:val="a3"/>
        <w:ind w:left="0" w:right="-1" w:firstLine="0"/>
        <w:jc w:val="left"/>
        <w:rPr>
          <w:szCs w:val="24"/>
        </w:rPr>
      </w:pPr>
    </w:p>
    <w:p w:rsidR="00A47652" w:rsidRPr="00A47652" w:rsidRDefault="00A47652" w:rsidP="00A47652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A47652">
        <w:rPr>
          <w:b/>
          <w:sz w:val="24"/>
          <w:szCs w:val="24"/>
        </w:rPr>
        <w:t>Биопсия почек (техника проведения)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техники проведения пункционной биопсии почек является необходимым для постановки точного диагноза, проведения дифференциальной диагностики заболеваний почек.</w:t>
      </w:r>
    </w:p>
    <w:p w:rsidR="00A47652" w:rsidRPr="00E574D7" w:rsidRDefault="00A47652" w:rsidP="00A47652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техникой проведения биопсии почек, показаниями и противопоказанями, побочными эффектами.</w:t>
      </w:r>
    </w:p>
    <w:p w:rsidR="00A47652" w:rsidRPr="00605840" w:rsidRDefault="00A47652" w:rsidP="00A47652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A47652" w:rsidRPr="00B01436" w:rsidRDefault="00A47652" w:rsidP="00A47652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Диагностическая биопсия почек.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Показания к диагностической биопсии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Противопоказания к биопсии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Абсолютные противопоказания к биопсии почки и методы их выявления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Методика проведения биопсии</w:t>
      </w:r>
    </w:p>
    <w:p w:rsidR="00A47652" w:rsidRPr="00733B20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осложнения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A47652" w:rsidRPr="00017168" w:rsidRDefault="00A47652" w:rsidP="00A47652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A47652" w:rsidRPr="00017168" w:rsidRDefault="00A47652" w:rsidP="00A47652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A47652" w:rsidRDefault="00A47652" w:rsidP="00A47652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A47652" w:rsidRDefault="00A47652" w:rsidP="00A47652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Pr="00733B20">
        <w:rPr>
          <w:sz w:val="24"/>
          <w:szCs w:val="24"/>
        </w:rPr>
        <w:t xml:space="preserve"> </w:t>
      </w:r>
      <w:r>
        <w:rPr>
          <w:sz w:val="24"/>
          <w:szCs w:val="24"/>
        </w:rPr>
        <w:t>Показаниями к биопсии почек являются: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А. нефротический синдром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Б. протеинурия более 1 г\л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В. ОПН неясной этиологии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Г. Канальцевая дисфункция неясного генеза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Д. ОПН с системными признаками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Е. все перечисленное</w:t>
      </w:r>
    </w:p>
    <w:p w:rsidR="00A47652" w:rsidRPr="00F740FF" w:rsidRDefault="00A47652" w:rsidP="00A47652">
      <w:pPr>
        <w:jc w:val="both"/>
        <w:rPr>
          <w:b/>
          <w:sz w:val="24"/>
          <w:szCs w:val="24"/>
        </w:rPr>
      </w:pPr>
      <w:r w:rsidRPr="00F740FF">
        <w:rPr>
          <w:b/>
          <w:sz w:val="24"/>
          <w:szCs w:val="24"/>
        </w:rPr>
        <w:t>Ответ: е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2. Противопоказаниями к проведению биопсии являются: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А. наличие единственной функционирующей почки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Б. нарушения свертывающей системы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В. Тромбоз почечных вен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Г. Поликистоз почек</w:t>
      </w:r>
    </w:p>
    <w:p w:rsidR="00A47652" w:rsidRPr="00F740FF" w:rsidRDefault="00A47652" w:rsidP="00A47652">
      <w:pPr>
        <w:jc w:val="both"/>
        <w:rPr>
          <w:b/>
          <w:sz w:val="24"/>
          <w:szCs w:val="24"/>
        </w:rPr>
      </w:pPr>
      <w:r w:rsidRPr="00F740FF">
        <w:rPr>
          <w:b/>
          <w:sz w:val="24"/>
          <w:szCs w:val="24"/>
        </w:rPr>
        <w:t>Ответ: а, б, в, г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3. Осложнения биопсии: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А. кровотеченияв почечную лоханку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Б. микрогематурия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В. макрогематурия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Г. Инфаркт почки</w:t>
      </w:r>
    </w:p>
    <w:p w:rsidR="00A47652" w:rsidRPr="00F740FF" w:rsidRDefault="00A47652" w:rsidP="00A47652">
      <w:pPr>
        <w:jc w:val="both"/>
        <w:rPr>
          <w:b/>
          <w:sz w:val="24"/>
          <w:szCs w:val="24"/>
        </w:rPr>
      </w:pPr>
      <w:r w:rsidRPr="00F740FF">
        <w:rPr>
          <w:b/>
          <w:sz w:val="24"/>
          <w:szCs w:val="24"/>
        </w:rPr>
        <w:t>Ответ: а, б, в, г</w:t>
      </w:r>
    </w:p>
    <w:p w:rsidR="00A47652" w:rsidRPr="00017168" w:rsidRDefault="00A47652" w:rsidP="00A47652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A47652" w:rsidRPr="0040302E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A47652" w:rsidRPr="00017168" w:rsidRDefault="00A47652" w:rsidP="00A4765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A47652" w:rsidRPr="00017168" w:rsidRDefault="00A47652" w:rsidP="00A47652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A47652" w:rsidRPr="00017168" w:rsidRDefault="00A47652" w:rsidP="00A47652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A47652" w:rsidRPr="00017168" w:rsidRDefault="00A47652" w:rsidP="00A4765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A47652" w:rsidRPr="00017168" w:rsidRDefault="00A47652" w:rsidP="00A4765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A47652" w:rsidRDefault="00A47652" w:rsidP="00A47652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A47652" w:rsidRDefault="00A47652" w:rsidP="00A47652">
      <w:pPr>
        <w:jc w:val="both"/>
        <w:rPr>
          <w:sz w:val="24"/>
          <w:szCs w:val="24"/>
        </w:rPr>
      </w:pPr>
    </w:p>
    <w:p w:rsidR="00A47652" w:rsidRDefault="00A47652" w:rsidP="00A47652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A47652" w:rsidRDefault="00A47652" w:rsidP="00A47652">
      <w:pPr>
        <w:jc w:val="both"/>
        <w:rPr>
          <w:sz w:val="24"/>
          <w:szCs w:val="24"/>
        </w:rPr>
      </w:pPr>
    </w:p>
    <w:p w:rsidR="00A47652" w:rsidRPr="00017168" w:rsidRDefault="00A47652" w:rsidP="00A4765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A47652" w:rsidRPr="00017168" w:rsidRDefault="00A47652" w:rsidP="00A4765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A47652" w:rsidRPr="002D7618" w:rsidRDefault="00A47652" w:rsidP="00A47652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Pr="00017168" w:rsidRDefault="00A47652" w:rsidP="00A4765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A47652" w:rsidRPr="00017168" w:rsidRDefault="00A47652" w:rsidP="00A4765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A47652" w:rsidRDefault="00A47652" w:rsidP="00A47652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A47652" w:rsidRDefault="00A47652" w:rsidP="00A47652">
      <w:pPr>
        <w:rPr>
          <w:sz w:val="24"/>
          <w:szCs w:val="24"/>
        </w:rPr>
      </w:pPr>
    </w:p>
    <w:p w:rsidR="00A47652" w:rsidRDefault="00A47652" w:rsidP="00A47652">
      <w:pPr>
        <w:rPr>
          <w:sz w:val="24"/>
          <w:szCs w:val="24"/>
        </w:rPr>
      </w:pPr>
    </w:p>
    <w:p w:rsidR="00A47652" w:rsidRPr="00017168" w:rsidRDefault="00E84063" w:rsidP="00A47652">
      <w:pPr>
        <w:jc w:val="right"/>
        <w:rPr>
          <w:sz w:val="24"/>
          <w:szCs w:val="24"/>
        </w:rPr>
      </w:pPr>
      <w:r>
        <w:object w:dxaOrig="16423" w:dyaOrig="4996">
          <v:shape id="_x0000_i1102" type="#_x0000_t75" style="width:284.25pt;height:93pt" o:ole="">
            <v:imagedata r:id="rId6" o:title=""/>
          </v:shape>
          <o:OLEObject Type="Embed" ProgID="MSPhotoEd.3" ShapeID="_x0000_i1102" DrawAspect="Content" ObjectID="_1451665073" r:id="rId156"/>
        </w:object>
      </w:r>
    </w:p>
    <w:p w:rsidR="00A47652" w:rsidRDefault="00A47652" w:rsidP="00A47652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A47652" w:rsidRDefault="00A47652" w:rsidP="00A47652">
      <w:pPr>
        <w:rPr>
          <w:sz w:val="24"/>
          <w:szCs w:val="24"/>
        </w:rPr>
      </w:pPr>
    </w:p>
    <w:p w:rsidR="00A47652" w:rsidRPr="00017168" w:rsidRDefault="00A47652" w:rsidP="00A47652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A47652" w:rsidRDefault="00A47652" w:rsidP="00A47652">
      <w:pPr>
        <w:pStyle w:val="a3"/>
        <w:ind w:left="0" w:right="-1" w:firstLine="0"/>
        <w:jc w:val="left"/>
        <w:rPr>
          <w:szCs w:val="24"/>
        </w:rPr>
      </w:pPr>
    </w:p>
    <w:p w:rsidR="00A47652" w:rsidRPr="00A47652" w:rsidRDefault="00A47652" w:rsidP="00A47652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A47652">
        <w:rPr>
          <w:b/>
          <w:sz w:val="24"/>
          <w:szCs w:val="24"/>
        </w:rPr>
        <w:t>Биопсия почек (техника проведения)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техники проведения пункционной биопсии почек является необходимым для постановки точного диагноза, проведения дифференциальной диагностики заболеваний почек.</w:t>
      </w:r>
    </w:p>
    <w:p w:rsidR="00A47652" w:rsidRPr="00E574D7" w:rsidRDefault="00A47652" w:rsidP="00A47652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техникой проведения биопсии почек, показаниями и противопоказанями, побочными эффектами.</w:t>
      </w:r>
    </w:p>
    <w:p w:rsidR="00A47652" w:rsidRPr="00605840" w:rsidRDefault="00A47652" w:rsidP="00A47652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A47652" w:rsidRPr="00B01436" w:rsidRDefault="00A47652" w:rsidP="00A47652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Диагностическая биопсия почек.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Показания к диагностической биопсии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Противопоказания к биопсии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Абсолютные противопоказания к биопсии почки и методы их выявления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Методика проведения биопсии</w:t>
      </w:r>
    </w:p>
    <w:p w:rsidR="00A47652" w:rsidRPr="00733B20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осложнения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A47652" w:rsidRPr="00017168" w:rsidRDefault="00A47652" w:rsidP="00A47652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A47652" w:rsidRPr="00017168" w:rsidRDefault="00A47652" w:rsidP="00A47652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A47652" w:rsidRDefault="00A47652" w:rsidP="00A47652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A47652" w:rsidRDefault="00A47652" w:rsidP="00A47652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Pr="00733B20">
        <w:rPr>
          <w:sz w:val="24"/>
          <w:szCs w:val="24"/>
        </w:rPr>
        <w:t xml:space="preserve"> </w:t>
      </w:r>
      <w:r>
        <w:rPr>
          <w:sz w:val="24"/>
          <w:szCs w:val="24"/>
        </w:rPr>
        <w:t>Показаниями к биопсии почек являются: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А. нефротический синдром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Б. протеинурия более 1 г\л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В. ОПН неясной этиологии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Г. Канальцевая дисфункция неясного генеза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Д. ОПН с системными признаками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Е. все перечисленное</w:t>
      </w:r>
    </w:p>
    <w:p w:rsidR="00A47652" w:rsidRPr="00F740FF" w:rsidRDefault="00A47652" w:rsidP="00A47652">
      <w:pPr>
        <w:jc w:val="both"/>
        <w:rPr>
          <w:b/>
          <w:sz w:val="24"/>
          <w:szCs w:val="24"/>
        </w:rPr>
      </w:pPr>
      <w:r w:rsidRPr="00F740FF">
        <w:rPr>
          <w:b/>
          <w:sz w:val="24"/>
          <w:szCs w:val="24"/>
        </w:rPr>
        <w:t>Ответ: е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2. Противопоказаниями к проведению биопсии являются: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А. наличие единственной функционирующей почки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Б. нарушения свертывающей системы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В. Тромбоз почечных вен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Г. Поликистоз почек</w:t>
      </w:r>
    </w:p>
    <w:p w:rsidR="00A47652" w:rsidRPr="00F740FF" w:rsidRDefault="00A47652" w:rsidP="00A47652">
      <w:pPr>
        <w:jc w:val="both"/>
        <w:rPr>
          <w:b/>
          <w:sz w:val="24"/>
          <w:szCs w:val="24"/>
        </w:rPr>
      </w:pPr>
      <w:r w:rsidRPr="00F740FF">
        <w:rPr>
          <w:b/>
          <w:sz w:val="24"/>
          <w:szCs w:val="24"/>
        </w:rPr>
        <w:t>Ответ: а, б, в, г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3. Осложнения биопсии: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А. кровотеченияв почечную лоханку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Б. микрогематурия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В. макрогематурия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Г. Инфаркт почки</w:t>
      </w:r>
    </w:p>
    <w:p w:rsidR="00A47652" w:rsidRPr="00F740FF" w:rsidRDefault="00A47652" w:rsidP="00A47652">
      <w:pPr>
        <w:jc w:val="both"/>
        <w:rPr>
          <w:b/>
          <w:sz w:val="24"/>
          <w:szCs w:val="24"/>
        </w:rPr>
      </w:pPr>
      <w:r w:rsidRPr="00F740FF">
        <w:rPr>
          <w:b/>
          <w:sz w:val="24"/>
          <w:szCs w:val="24"/>
        </w:rPr>
        <w:t>Ответ: а, б, в, г</w:t>
      </w:r>
    </w:p>
    <w:p w:rsidR="00A47652" w:rsidRPr="00017168" w:rsidRDefault="00A47652" w:rsidP="00A47652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A47652" w:rsidRPr="0040302E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A47652" w:rsidRPr="00017168" w:rsidRDefault="00A47652" w:rsidP="00A4765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A47652" w:rsidRPr="00017168" w:rsidRDefault="00A47652" w:rsidP="00A47652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A47652" w:rsidRPr="00017168" w:rsidRDefault="00A47652" w:rsidP="00A47652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A47652" w:rsidRPr="00017168" w:rsidRDefault="00A47652" w:rsidP="00A4765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A47652" w:rsidRPr="00017168" w:rsidRDefault="00A47652" w:rsidP="00A4765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A47652" w:rsidRDefault="00A47652" w:rsidP="00A47652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A47652" w:rsidRDefault="00A47652" w:rsidP="00A47652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A47652" w:rsidRDefault="00A47652" w:rsidP="00A47652">
      <w:pPr>
        <w:jc w:val="both"/>
        <w:rPr>
          <w:sz w:val="24"/>
          <w:szCs w:val="24"/>
        </w:rPr>
      </w:pPr>
    </w:p>
    <w:p w:rsidR="00A47652" w:rsidRDefault="00A47652" w:rsidP="00A47652">
      <w:pPr>
        <w:jc w:val="both"/>
        <w:rPr>
          <w:sz w:val="24"/>
          <w:szCs w:val="24"/>
        </w:rPr>
      </w:pPr>
    </w:p>
    <w:p w:rsidR="00A47652" w:rsidRPr="00017168" w:rsidRDefault="00A47652" w:rsidP="00A4765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A47652" w:rsidRPr="00017168" w:rsidRDefault="00A47652" w:rsidP="00A4765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A47652" w:rsidRPr="002D7618" w:rsidRDefault="00A47652" w:rsidP="00A47652"/>
    <w:p w:rsidR="00A47652" w:rsidRPr="002D7618" w:rsidRDefault="00A47652" w:rsidP="00A47652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Pr="00017168" w:rsidRDefault="00A47652" w:rsidP="00A4765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A47652" w:rsidRPr="00017168" w:rsidRDefault="00A47652" w:rsidP="00A4765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A47652" w:rsidRDefault="00A47652" w:rsidP="00A47652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A47652" w:rsidRDefault="00A47652" w:rsidP="00A47652">
      <w:pPr>
        <w:rPr>
          <w:sz w:val="24"/>
          <w:szCs w:val="24"/>
        </w:rPr>
      </w:pPr>
    </w:p>
    <w:p w:rsidR="00A47652" w:rsidRDefault="00A47652" w:rsidP="00A47652">
      <w:pPr>
        <w:rPr>
          <w:sz w:val="24"/>
          <w:szCs w:val="24"/>
        </w:rPr>
      </w:pPr>
    </w:p>
    <w:p w:rsidR="00A47652" w:rsidRPr="00017168" w:rsidRDefault="00E84063" w:rsidP="00A47652">
      <w:pPr>
        <w:jc w:val="right"/>
        <w:rPr>
          <w:sz w:val="24"/>
          <w:szCs w:val="24"/>
        </w:rPr>
      </w:pPr>
      <w:r>
        <w:object w:dxaOrig="16423" w:dyaOrig="4996">
          <v:shape id="_x0000_i1103" type="#_x0000_t75" style="width:284.25pt;height:93pt" o:ole="">
            <v:imagedata r:id="rId6" o:title=""/>
          </v:shape>
          <o:OLEObject Type="Embed" ProgID="MSPhotoEd.3" ShapeID="_x0000_i1103" DrawAspect="Content" ObjectID="_1451665074" r:id="rId157"/>
        </w:object>
      </w:r>
    </w:p>
    <w:p w:rsidR="00A47652" w:rsidRDefault="00A47652" w:rsidP="00A47652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A47652" w:rsidRDefault="00A47652" w:rsidP="00A47652">
      <w:pPr>
        <w:rPr>
          <w:sz w:val="24"/>
          <w:szCs w:val="24"/>
        </w:rPr>
      </w:pPr>
    </w:p>
    <w:p w:rsidR="00A47652" w:rsidRPr="00017168" w:rsidRDefault="00A47652" w:rsidP="00A47652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A47652" w:rsidRDefault="00A47652" w:rsidP="00A47652">
      <w:pPr>
        <w:pStyle w:val="a3"/>
        <w:ind w:left="0" w:right="-1" w:firstLine="0"/>
        <w:jc w:val="left"/>
        <w:rPr>
          <w:szCs w:val="24"/>
        </w:rPr>
      </w:pPr>
    </w:p>
    <w:p w:rsidR="00A47652" w:rsidRPr="00A47652" w:rsidRDefault="00A47652" w:rsidP="00A47652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A47652">
        <w:rPr>
          <w:b/>
          <w:sz w:val="24"/>
          <w:szCs w:val="24"/>
        </w:rPr>
        <w:t>Биопсия почек (техника проведения)</w:t>
      </w:r>
      <w:r>
        <w:rPr>
          <w:b/>
          <w:sz w:val="24"/>
          <w:szCs w:val="24"/>
        </w:rPr>
        <w:t>.</w:t>
      </w:r>
      <w:r w:rsidRPr="00A47652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Чрескожная пункционная биопсия. Показания и осложнения.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техники проведения пункционной биопсии почек является необходимым для постановки точного диагноза, проведения дифференциальной диагностики заболеваний почек.</w:t>
      </w:r>
    </w:p>
    <w:p w:rsidR="00A47652" w:rsidRPr="00E574D7" w:rsidRDefault="00A47652" w:rsidP="00A47652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техникой проведения биопсии почек, показаниями и противопоказанями, побочными эффектами.</w:t>
      </w:r>
    </w:p>
    <w:p w:rsidR="00A47652" w:rsidRPr="00605840" w:rsidRDefault="00A47652" w:rsidP="00A47652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A47652" w:rsidRPr="00B01436" w:rsidRDefault="00A47652" w:rsidP="00A47652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Диагностическая биопсия почек.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Показания к диагностической биопсии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Противопоказания к биопсии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Абсолютные противопоказания к биопсии почки и методы их выявления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Методика проведения биопсии</w:t>
      </w:r>
    </w:p>
    <w:p w:rsidR="00A47652" w:rsidRPr="00733B20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осложнения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A47652" w:rsidRPr="00017168" w:rsidRDefault="00A47652" w:rsidP="00A47652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A47652" w:rsidRPr="00017168" w:rsidRDefault="00A47652" w:rsidP="00A47652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A47652" w:rsidRDefault="00A47652" w:rsidP="00A47652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A47652" w:rsidRDefault="00A47652" w:rsidP="00A47652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Pr="00733B20">
        <w:rPr>
          <w:sz w:val="24"/>
          <w:szCs w:val="24"/>
        </w:rPr>
        <w:t xml:space="preserve"> </w:t>
      </w:r>
      <w:r>
        <w:rPr>
          <w:sz w:val="24"/>
          <w:szCs w:val="24"/>
        </w:rPr>
        <w:t>Показаниями к биопсии почек являются: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А. нефротический синдром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Б. протеинурия более 1 г\л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В. ОПН неясной этиологии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Г. Канальцевая дисфункция неясного генеза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Д. ОПН с системными признаками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Е. все перечисленное</w:t>
      </w:r>
    </w:p>
    <w:p w:rsidR="00A47652" w:rsidRPr="00F740FF" w:rsidRDefault="00A47652" w:rsidP="00A47652">
      <w:pPr>
        <w:jc w:val="both"/>
        <w:rPr>
          <w:b/>
          <w:sz w:val="24"/>
          <w:szCs w:val="24"/>
        </w:rPr>
      </w:pPr>
      <w:r w:rsidRPr="00F740FF">
        <w:rPr>
          <w:b/>
          <w:sz w:val="24"/>
          <w:szCs w:val="24"/>
        </w:rPr>
        <w:t>Ответ: е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2. Противопоказаниями к проведению биопсии являются: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А. наличие единственной функционирующей почки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Б. нарушения свертывающей системы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В. Тромбоз почечных вен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Г. Поликистоз почек</w:t>
      </w:r>
    </w:p>
    <w:p w:rsidR="00A47652" w:rsidRPr="00F740FF" w:rsidRDefault="00A47652" w:rsidP="00A47652">
      <w:pPr>
        <w:jc w:val="both"/>
        <w:rPr>
          <w:b/>
          <w:sz w:val="24"/>
          <w:szCs w:val="24"/>
        </w:rPr>
      </w:pPr>
      <w:r w:rsidRPr="00F740FF">
        <w:rPr>
          <w:b/>
          <w:sz w:val="24"/>
          <w:szCs w:val="24"/>
        </w:rPr>
        <w:t>Ответ: а, б, в, г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3. Осложнения биопсии: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А. кровотеченияв почечную лоханку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Б. микрогематурия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В. макрогематурия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Г. Инфаркт почки</w:t>
      </w:r>
    </w:p>
    <w:p w:rsidR="00A47652" w:rsidRPr="00F740FF" w:rsidRDefault="00A47652" w:rsidP="00A47652">
      <w:pPr>
        <w:jc w:val="both"/>
        <w:rPr>
          <w:b/>
          <w:sz w:val="24"/>
          <w:szCs w:val="24"/>
        </w:rPr>
      </w:pPr>
      <w:r w:rsidRPr="00F740FF">
        <w:rPr>
          <w:b/>
          <w:sz w:val="24"/>
          <w:szCs w:val="24"/>
        </w:rPr>
        <w:t>Ответ: а, б, в, г</w:t>
      </w:r>
    </w:p>
    <w:p w:rsidR="00A47652" w:rsidRPr="00017168" w:rsidRDefault="00A47652" w:rsidP="00A47652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A47652" w:rsidRPr="0040302E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A47652" w:rsidRPr="00017168" w:rsidRDefault="00A47652" w:rsidP="00A4765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A47652" w:rsidRPr="00017168" w:rsidRDefault="00A47652" w:rsidP="00A47652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A47652" w:rsidRPr="00017168" w:rsidRDefault="00A47652" w:rsidP="00A47652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A47652" w:rsidRPr="00017168" w:rsidRDefault="00A47652" w:rsidP="00A4765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A47652" w:rsidRPr="00017168" w:rsidRDefault="00A47652" w:rsidP="00A4765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A47652" w:rsidRDefault="00A47652" w:rsidP="00A47652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A47652" w:rsidRDefault="00A47652" w:rsidP="00A47652">
      <w:pPr>
        <w:jc w:val="both"/>
        <w:rPr>
          <w:sz w:val="24"/>
          <w:szCs w:val="24"/>
        </w:rPr>
      </w:pPr>
    </w:p>
    <w:p w:rsidR="00A47652" w:rsidRDefault="00A47652" w:rsidP="00A47652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A47652" w:rsidRDefault="00A47652" w:rsidP="00A47652">
      <w:pPr>
        <w:jc w:val="both"/>
        <w:rPr>
          <w:sz w:val="24"/>
          <w:szCs w:val="24"/>
        </w:rPr>
      </w:pPr>
    </w:p>
    <w:p w:rsidR="00A47652" w:rsidRPr="00017168" w:rsidRDefault="00A47652" w:rsidP="00A4765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A47652" w:rsidRPr="00017168" w:rsidRDefault="00A47652" w:rsidP="00A4765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A47652" w:rsidRPr="002D7618" w:rsidRDefault="00A47652" w:rsidP="00A47652"/>
    <w:p w:rsidR="00A47652" w:rsidRPr="002D7618" w:rsidRDefault="00A47652" w:rsidP="00A47652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Default="00A47652" w:rsidP="00DD600F"/>
    <w:p w:rsidR="00A47652" w:rsidRPr="00017168" w:rsidRDefault="00A47652" w:rsidP="00A4765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A47652" w:rsidRPr="00017168" w:rsidRDefault="00A47652" w:rsidP="00A47652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A47652" w:rsidRDefault="00A47652" w:rsidP="00A47652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A47652" w:rsidRDefault="00A47652" w:rsidP="00A47652">
      <w:pPr>
        <w:rPr>
          <w:sz w:val="24"/>
          <w:szCs w:val="24"/>
        </w:rPr>
      </w:pPr>
    </w:p>
    <w:p w:rsidR="00A47652" w:rsidRDefault="00A47652" w:rsidP="00A47652">
      <w:pPr>
        <w:rPr>
          <w:sz w:val="24"/>
          <w:szCs w:val="24"/>
        </w:rPr>
      </w:pPr>
    </w:p>
    <w:p w:rsidR="00A47652" w:rsidRPr="00017168" w:rsidRDefault="00E84063" w:rsidP="00A47652">
      <w:pPr>
        <w:jc w:val="right"/>
        <w:rPr>
          <w:sz w:val="24"/>
          <w:szCs w:val="24"/>
        </w:rPr>
      </w:pPr>
      <w:r>
        <w:object w:dxaOrig="16423" w:dyaOrig="4996">
          <v:shape id="_x0000_i1104" type="#_x0000_t75" style="width:284.25pt;height:93pt" o:ole="">
            <v:imagedata r:id="rId6" o:title=""/>
          </v:shape>
          <o:OLEObject Type="Embed" ProgID="MSPhotoEd.3" ShapeID="_x0000_i1104" DrawAspect="Content" ObjectID="_1451665075" r:id="rId158"/>
        </w:object>
      </w:r>
    </w:p>
    <w:p w:rsidR="00A47652" w:rsidRDefault="00A47652" w:rsidP="00A47652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A47652" w:rsidRDefault="00A47652" w:rsidP="00A47652">
      <w:pPr>
        <w:rPr>
          <w:sz w:val="24"/>
          <w:szCs w:val="24"/>
        </w:rPr>
      </w:pPr>
    </w:p>
    <w:p w:rsidR="00A47652" w:rsidRPr="00017168" w:rsidRDefault="00A47652" w:rsidP="00A47652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A47652" w:rsidRDefault="00A47652" w:rsidP="00A47652">
      <w:pPr>
        <w:pStyle w:val="a3"/>
        <w:ind w:left="0" w:right="-1" w:firstLine="0"/>
        <w:jc w:val="left"/>
        <w:rPr>
          <w:szCs w:val="24"/>
        </w:rPr>
      </w:pPr>
    </w:p>
    <w:p w:rsidR="00A47652" w:rsidRPr="00A47652" w:rsidRDefault="00A47652" w:rsidP="00A47652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A47652">
        <w:rPr>
          <w:b/>
          <w:sz w:val="24"/>
          <w:szCs w:val="24"/>
        </w:rPr>
        <w:t>Биопсия почек (техника проведения)</w:t>
      </w:r>
      <w:r>
        <w:rPr>
          <w:b/>
          <w:sz w:val="24"/>
          <w:szCs w:val="24"/>
        </w:rPr>
        <w:t>.</w:t>
      </w:r>
      <w:r w:rsidRPr="00A47652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Чрескожная пункционная биопсия. Показания и осложнения.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техники проведения пункционной биопсии почек является необходимым для постановки точного диагноза, проведения дифференциальной диагностики заболеваний почек.</w:t>
      </w:r>
    </w:p>
    <w:p w:rsidR="00A47652" w:rsidRPr="00E574D7" w:rsidRDefault="00A47652" w:rsidP="00A47652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техникой проведения биопсии почек, показаниями и противопоказанями, побочными эффектами.</w:t>
      </w:r>
    </w:p>
    <w:p w:rsidR="00A47652" w:rsidRPr="00605840" w:rsidRDefault="00A47652" w:rsidP="00A47652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A47652" w:rsidRPr="00B01436" w:rsidRDefault="00A47652" w:rsidP="00A47652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Диагностическая биопсия почек.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Показания к диагностической биопсии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Противопоказания к биопсии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Абсолютные противопоказания к биопсии почки и методы их выявления</w:t>
      </w:r>
    </w:p>
    <w:p w:rsidR="00A47652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Методика проведения биопсии</w:t>
      </w:r>
    </w:p>
    <w:p w:rsidR="00A47652" w:rsidRPr="00733B20" w:rsidRDefault="00A47652" w:rsidP="00A47652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осложнения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A47652" w:rsidRPr="00017168" w:rsidRDefault="00A47652" w:rsidP="00A47652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A47652" w:rsidRPr="00017168" w:rsidRDefault="00A47652" w:rsidP="00A47652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A47652" w:rsidRDefault="00A47652" w:rsidP="00A47652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A47652" w:rsidRDefault="00A47652" w:rsidP="00A47652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Pr="00733B20">
        <w:rPr>
          <w:sz w:val="24"/>
          <w:szCs w:val="24"/>
        </w:rPr>
        <w:t xml:space="preserve"> </w:t>
      </w:r>
      <w:r>
        <w:rPr>
          <w:sz w:val="24"/>
          <w:szCs w:val="24"/>
        </w:rPr>
        <w:t>Показаниями к биопсии почек являются: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А. нефротический синдром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Б. протеинурия более 1 г\л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В. ОПН неясной этиологии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Г. Канальцевая дисфункция неясного генеза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Д. ОПН с системными признаками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Е. все перечисленное</w:t>
      </w:r>
    </w:p>
    <w:p w:rsidR="00A47652" w:rsidRPr="00F740FF" w:rsidRDefault="00A47652" w:rsidP="00A47652">
      <w:pPr>
        <w:jc w:val="both"/>
        <w:rPr>
          <w:b/>
          <w:sz w:val="24"/>
          <w:szCs w:val="24"/>
        </w:rPr>
      </w:pPr>
      <w:r w:rsidRPr="00F740FF">
        <w:rPr>
          <w:b/>
          <w:sz w:val="24"/>
          <w:szCs w:val="24"/>
        </w:rPr>
        <w:t>Ответ: е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2. Противопоказаниями к проведению биопсии являются: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А. наличие единственной функционирующей почки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Б. нарушения свертывающей системы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В. Тромбоз почечных вен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Г. Поликистоз почек</w:t>
      </w:r>
    </w:p>
    <w:p w:rsidR="00A47652" w:rsidRPr="00F740FF" w:rsidRDefault="00A47652" w:rsidP="00A47652">
      <w:pPr>
        <w:jc w:val="both"/>
        <w:rPr>
          <w:b/>
          <w:sz w:val="24"/>
          <w:szCs w:val="24"/>
        </w:rPr>
      </w:pPr>
      <w:r w:rsidRPr="00F740FF">
        <w:rPr>
          <w:b/>
          <w:sz w:val="24"/>
          <w:szCs w:val="24"/>
        </w:rPr>
        <w:t>Ответ: а, б, в, г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3. Осложнения биопсии: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А. кровотеченияв почечную лоханку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Б. микрогематурия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В. макрогематурия</w:t>
      </w:r>
    </w:p>
    <w:p w:rsidR="00A47652" w:rsidRDefault="00A47652" w:rsidP="00A47652">
      <w:pPr>
        <w:jc w:val="both"/>
        <w:rPr>
          <w:sz w:val="24"/>
          <w:szCs w:val="24"/>
        </w:rPr>
      </w:pPr>
      <w:r>
        <w:rPr>
          <w:sz w:val="24"/>
          <w:szCs w:val="24"/>
        </w:rPr>
        <w:t>Г. Инфаркт почки</w:t>
      </w:r>
    </w:p>
    <w:p w:rsidR="00A47652" w:rsidRPr="00F740FF" w:rsidRDefault="00A47652" w:rsidP="00A47652">
      <w:pPr>
        <w:jc w:val="both"/>
        <w:rPr>
          <w:b/>
          <w:sz w:val="24"/>
          <w:szCs w:val="24"/>
        </w:rPr>
      </w:pPr>
      <w:r w:rsidRPr="00F740FF">
        <w:rPr>
          <w:b/>
          <w:sz w:val="24"/>
          <w:szCs w:val="24"/>
        </w:rPr>
        <w:t>Ответ: а, б, в, г</w:t>
      </w:r>
    </w:p>
    <w:p w:rsidR="00A47652" w:rsidRPr="00017168" w:rsidRDefault="00A47652" w:rsidP="00A47652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A47652" w:rsidRPr="00017168" w:rsidRDefault="00A47652" w:rsidP="00A47652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A47652" w:rsidRPr="0040302E" w:rsidRDefault="00A47652" w:rsidP="00A47652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A47652" w:rsidRPr="00017168" w:rsidRDefault="00A47652" w:rsidP="00A47652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A47652" w:rsidRPr="00017168" w:rsidRDefault="00A47652" w:rsidP="00A47652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A47652" w:rsidRPr="00017168" w:rsidRDefault="00A47652" w:rsidP="00A47652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A47652" w:rsidRPr="00017168" w:rsidRDefault="00A47652" w:rsidP="00A4765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A47652" w:rsidRPr="00017168" w:rsidRDefault="00A47652" w:rsidP="00A47652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A47652" w:rsidRPr="00017168" w:rsidRDefault="00A47652" w:rsidP="00A47652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A47652" w:rsidRDefault="00A47652" w:rsidP="00A47652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A47652" w:rsidRDefault="00A47652" w:rsidP="00A47652">
      <w:pPr>
        <w:jc w:val="both"/>
        <w:rPr>
          <w:sz w:val="24"/>
          <w:szCs w:val="24"/>
        </w:rPr>
      </w:pPr>
    </w:p>
    <w:p w:rsidR="00A47652" w:rsidRDefault="00A47652" w:rsidP="00A47652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A47652" w:rsidRDefault="00A47652" w:rsidP="00A47652">
      <w:pPr>
        <w:jc w:val="both"/>
        <w:rPr>
          <w:sz w:val="24"/>
          <w:szCs w:val="24"/>
        </w:rPr>
      </w:pPr>
    </w:p>
    <w:p w:rsidR="00A47652" w:rsidRPr="00017168" w:rsidRDefault="00A47652" w:rsidP="00A4765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A47652" w:rsidRPr="00017168" w:rsidRDefault="00A47652" w:rsidP="00A47652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A47652" w:rsidRPr="002D7618" w:rsidRDefault="00A47652" w:rsidP="00A47652"/>
    <w:p w:rsidR="00A47652" w:rsidRPr="002D7618" w:rsidRDefault="00A47652" w:rsidP="00A47652"/>
    <w:p w:rsidR="00A47652" w:rsidRPr="002D7618" w:rsidRDefault="00A47652" w:rsidP="00A47652"/>
    <w:p w:rsidR="00A47652" w:rsidRDefault="00A47652" w:rsidP="00DD600F"/>
    <w:p w:rsidR="003E0C4F" w:rsidRDefault="003E0C4F" w:rsidP="00DD600F"/>
    <w:p w:rsidR="003E0C4F" w:rsidRDefault="003E0C4F" w:rsidP="00DD600F"/>
    <w:p w:rsidR="003E0C4F" w:rsidRDefault="003E0C4F" w:rsidP="00DD600F"/>
    <w:p w:rsidR="003E0C4F" w:rsidRDefault="003E0C4F" w:rsidP="00DD600F"/>
    <w:p w:rsidR="003E0C4F" w:rsidRDefault="003E0C4F" w:rsidP="00DD600F"/>
    <w:p w:rsidR="003E0C4F" w:rsidRDefault="003E0C4F" w:rsidP="00DD600F"/>
    <w:p w:rsidR="003E0C4F" w:rsidRDefault="003E0C4F" w:rsidP="00DD600F"/>
    <w:p w:rsidR="003E0C4F" w:rsidRDefault="003E0C4F" w:rsidP="00DD600F"/>
    <w:p w:rsidR="003E0C4F" w:rsidRDefault="003E0C4F" w:rsidP="00DD600F"/>
    <w:p w:rsidR="003E0C4F" w:rsidRDefault="003E0C4F" w:rsidP="00DD600F"/>
    <w:p w:rsidR="003E0C4F" w:rsidRPr="00017168" w:rsidRDefault="003E0C4F" w:rsidP="003E0C4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3E0C4F" w:rsidRPr="00017168" w:rsidRDefault="003E0C4F" w:rsidP="003E0C4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3E0C4F" w:rsidRDefault="003E0C4F" w:rsidP="003E0C4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3E0C4F" w:rsidRDefault="003E0C4F" w:rsidP="003E0C4F">
      <w:pPr>
        <w:rPr>
          <w:sz w:val="24"/>
          <w:szCs w:val="24"/>
        </w:rPr>
      </w:pPr>
    </w:p>
    <w:p w:rsidR="003E0C4F" w:rsidRDefault="003E0C4F" w:rsidP="003E0C4F">
      <w:pPr>
        <w:rPr>
          <w:sz w:val="24"/>
          <w:szCs w:val="24"/>
        </w:rPr>
      </w:pPr>
    </w:p>
    <w:p w:rsidR="003E0C4F" w:rsidRPr="00017168" w:rsidRDefault="00E84063" w:rsidP="003E0C4F">
      <w:pPr>
        <w:jc w:val="right"/>
        <w:rPr>
          <w:sz w:val="24"/>
          <w:szCs w:val="24"/>
        </w:rPr>
      </w:pPr>
      <w:r>
        <w:object w:dxaOrig="16423" w:dyaOrig="4996">
          <v:shape id="_x0000_i1105" type="#_x0000_t75" style="width:284.25pt;height:93pt" o:ole="">
            <v:imagedata r:id="rId6" o:title=""/>
          </v:shape>
          <o:OLEObject Type="Embed" ProgID="MSPhotoEd.3" ShapeID="_x0000_i1105" DrawAspect="Content" ObjectID="_1451665076" r:id="rId159"/>
        </w:object>
      </w:r>
    </w:p>
    <w:p w:rsidR="003E0C4F" w:rsidRDefault="003E0C4F" w:rsidP="003E0C4F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3E0C4F" w:rsidRDefault="003E0C4F" w:rsidP="003E0C4F">
      <w:pPr>
        <w:rPr>
          <w:sz w:val="24"/>
          <w:szCs w:val="24"/>
        </w:rPr>
      </w:pPr>
    </w:p>
    <w:p w:rsidR="003E0C4F" w:rsidRPr="00017168" w:rsidRDefault="003E0C4F" w:rsidP="003E0C4F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3E0C4F" w:rsidRDefault="003E0C4F" w:rsidP="003E0C4F">
      <w:pPr>
        <w:pStyle w:val="a3"/>
        <w:ind w:left="0" w:right="-1" w:firstLine="0"/>
        <w:jc w:val="left"/>
        <w:rPr>
          <w:szCs w:val="24"/>
        </w:rPr>
      </w:pPr>
    </w:p>
    <w:p w:rsidR="003E0C4F" w:rsidRPr="003E0C4F" w:rsidRDefault="003E0C4F" w:rsidP="003E0C4F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3E0C4F">
        <w:rPr>
          <w:b/>
          <w:sz w:val="24"/>
          <w:szCs w:val="24"/>
        </w:rPr>
        <w:t>Система охраны здоровья населения, общественное здравоохранение</w:t>
      </w:r>
    </w:p>
    <w:p w:rsidR="003E0C4F" w:rsidRDefault="003E0C4F" w:rsidP="003E0C4F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системы охраны здоровья и общественного здравоохранения является актуальной проблемой для современного врача-нефролога</w:t>
      </w:r>
    </w:p>
    <w:p w:rsidR="003E0C4F" w:rsidRPr="00E574D7" w:rsidRDefault="003E0C4F" w:rsidP="003E0C4F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системой охраны здоровья населения, общественным здравоохранением.</w:t>
      </w:r>
    </w:p>
    <w:p w:rsidR="003E0C4F" w:rsidRPr="00605840" w:rsidRDefault="003E0C4F" w:rsidP="003E0C4F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3E0C4F" w:rsidRPr="00B01436" w:rsidRDefault="003E0C4F" w:rsidP="003E0C4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3E0C4F" w:rsidRDefault="003E0C4F" w:rsidP="003E0C4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Система охраны здоровья населения.</w:t>
      </w:r>
    </w:p>
    <w:p w:rsidR="003E0C4F" w:rsidRDefault="003E0C4F" w:rsidP="003E0C4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Общественное здравоохранение</w:t>
      </w:r>
    </w:p>
    <w:p w:rsidR="003E0C4F" w:rsidRPr="00733B20" w:rsidRDefault="003E0C4F" w:rsidP="003E0C4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Нормативные регламентирующие документы в работе воача-нефролога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3E0C4F" w:rsidRPr="00017168" w:rsidRDefault="003E0C4F" w:rsidP="003E0C4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3E0C4F" w:rsidRPr="00017168" w:rsidRDefault="003E0C4F" w:rsidP="003E0C4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3E0C4F" w:rsidRDefault="003E0C4F" w:rsidP="003E0C4F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3E0C4F" w:rsidRDefault="003E0C4F" w:rsidP="003E0C4F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3E0C4F" w:rsidRPr="00017168" w:rsidRDefault="003E0C4F" w:rsidP="003E0C4F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3E0C4F" w:rsidRPr="00017168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3E0C4F" w:rsidRPr="0040302E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E0C4F" w:rsidRPr="00017168" w:rsidRDefault="003E0C4F" w:rsidP="003E0C4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3E0C4F" w:rsidRPr="00017168" w:rsidRDefault="003E0C4F" w:rsidP="003E0C4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3E0C4F" w:rsidRPr="00017168" w:rsidRDefault="003E0C4F" w:rsidP="003E0C4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3E0C4F" w:rsidRPr="00017168" w:rsidRDefault="003E0C4F" w:rsidP="003E0C4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lastRenderedPageBreak/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3E0C4F" w:rsidRPr="00017168" w:rsidRDefault="003E0C4F" w:rsidP="003E0C4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3E0C4F" w:rsidRDefault="003E0C4F" w:rsidP="003E0C4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3E0C4F" w:rsidRDefault="003E0C4F" w:rsidP="003E0C4F">
      <w:pPr>
        <w:jc w:val="both"/>
        <w:rPr>
          <w:sz w:val="24"/>
          <w:szCs w:val="24"/>
        </w:rPr>
      </w:pPr>
    </w:p>
    <w:p w:rsidR="003E0C4F" w:rsidRDefault="003E0C4F" w:rsidP="003E0C4F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3E0C4F" w:rsidRDefault="003E0C4F" w:rsidP="003E0C4F">
      <w:pPr>
        <w:jc w:val="both"/>
        <w:rPr>
          <w:sz w:val="24"/>
          <w:szCs w:val="24"/>
        </w:rPr>
      </w:pPr>
    </w:p>
    <w:p w:rsidR="003E0C4F" w:rsidRPr="00017168" w:rsidRDefault="003E0C4F" w:rsidP="003E0C4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3E0C4F" w:rsidRPr="00017168" w:rsidRDefault="003E0C4F" w:rsidP="003E0C4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3E0C4F" w:rsidRPr="002D7618" w:rsidRDefault="003E0C4F" w:rsidP="003E0C4F"/>
    <w:p w:rsidR="003E0C4F" w:rsidRPr="002D7618" w:rsidRDefault="003E0C4F" w:rsidP="003E0C4F"/>
    <w:p w:rsidR="003E0C4F" w:rsidRPr="002D7618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Pr="00017168" w:rsidRDefault="003E0C4F" w:rsidP="003E0C4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3E0C4F" w:rsidRPr="00017168" w:rsidRDefault="003E0C4F" w:rsidP="003E0C4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3E0C4F" w:rsidRDefault="003E0C4F" w:rsidP="003E0C4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3E0C4F" w:rsidRDefault="003E0C4F" w:rsidP="003E0C4F">
      <w:pPr>
        <w:rPr>
          <w:sz w:val="24"/>
          <w:szCs w:val="24"/>
        </w:rPr>
      </w:pPr>
    </w:p>
    <w:p w:rsidR="003E0C4F" w:rsidRDefault="003E0C4F" w:rsidP="003E0C4F">
      <w:pPr>
        <w:rPr>
          <w:sz w:val="24"/>
          <w:szCs w:val="24"/>
        </w:rPr>
      </w:pPr>
    </w:p>
    <w:p w:rsidR="003E0C4F" w:rsidRPr="00017168" w:rsidRDefault="00E84063" w:rsidP="003E0C4F">
      <w:pPr>
        <w:jc w:val="right"/>
        <w:rPr>
          <w:sz w:val="24"/>
          <w:szCs w:val="24"/>
        </w:rPr>
      </w:pPr>
      <w:r>
        <w:object w:dxaOrig="16423" w:dyaOrig="4996">
          <v:shape id="_x0000_i1106" type="#_x0000_t75" style="width:284.25pt;height:93pt" o:ole="">
            <v:imagedata r:id="rId6" o:title=""/>
          </v:shape>
          <o:OLEObject Type="Embed" ProgID="MSPhotoEd.3" ShapeID="_x0000_i1106" DrawAspect="Content" ObjectID="_1451665077" r:id="rId160"/>
        </w:object>
      </w:r>
    </w:p>
    <w:p w:rsidR="003E0C4F" w:rsidRDefault="003E0C4F" w:rsidP="003E0C4F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</w:t>
      </w:r>
    </w:p>
    <w:p w:rsidR="003E0C4F" w:rsidRDefault="003E0C4F" w:rsidP="003E0C4F">
      <w:pPr>
        <w:rPr>
          <w:sz w:val="24"/>
          <w:szCs w:val="24"/>
        </w:rPr>
      </w:pPr>
    </w:p>
    <w:p w:rsidR="003E0C4F" w:rsidRPr="00017168" w:rsidRDefault="003E0C4F" w:rsidP="003E0C4F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A27AE6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3E0C4F" w:rsidRDefault="003E0C4F" w:rsidP="003E0C4F">
      <w:pPr>
        <w:pStyle w:val="a3"/>
        <w:ind w:left="0" w:right="-1" w:firstLine="0"/>
        <w:jc w:val="left"/>
        <w:rPr>
          <w:szCs w:val="24"/>
        </w:rPr>
      </w:pPr>
    </w:p>
    <w:p w:rsidR="003E0C4F" w:rsidRPr="003E0C4F" w:rsidRDefault="003E0C4F" w:rsidP="003E0C4F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 Общественное здоровье и факторы его определяющие</w:t>
      </w:r>
    </w:p>
    <w:p w:rsidR="003E0C4F" w:rsidRDefault="003E0C4F" w:rsidP="003E0C4F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проблемы общественного здоровья и факторов его определяющих, является актуальной проблемой для современного врача-нефролога</w:t>
      </w:r>
    </w:p>
    <w:p w:rsidR="003E0C4F" w:rsidRPr="00E574D7" w:rsidRDefault="003E0C4F" w:rsidP="003E0C4F">
      <w:pPr>
        <w:jc w:val="both"/>
        <w:rPr>
          <w:b/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понятием «общественное здоровье» и факторы, которые его определяют</w:t>
      </w:r>
    </w:p>
    <w:p w:rsidR="003E0C4F" w:rsidRPr="00605840" w:rsidRDefault="003E0C4F" w:rsidP="003E0C4F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3E0C4F" w:rsidRPr="00B01436" w:rsidRDefault="003E0C4F" w:rsidP="003E0C4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3E0C4F" w:rsidRDefault="003E0C4F" w:rsidP="003E0C4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Что такое общественное здоровье</w:t>
      </w:r>
    </w:p>
    <w:p w:rsidR="003E0C4F" w:rsidRDefault="003E0C4F" w:rsidP="003E0C4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Факторы, влияющие и определяющие общественное здоровье</w:t>
      </w:r>
    </w:p>
    <w:p w:rsidR="003E0C4F" w:rsidRPr="00733B20" w:rsidRDefault="003E0C4F" w:rsidP="003E0C4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Нормативные документы, определяющие общественное здоровье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3E0C4F" w:rsidRPr="00017168" w:rsidRDefault="003E0C4F" w:rsidP="003E0C4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3E0C4F" w:rsidRPr="00C7501C" w:rsidRDefault="003E0C4F" w:rsidP="003E0C4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3E0C4F" w:rsidRDefault="003E0C4F" w:rsidP="003E0C4F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3E0C4F" w:rsidRDefault="003E0C4F" w:rsidP="003E0C4F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3E0C4F" w:rsidRPr="00017168" w:rsidRDefault="003E0C4F" w:rsidP="003E0C4F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3E0C4F" w:rsidRPr="00017168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3E0C4F" w:rsidRPr="0040302E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E0C4F" w:rsidRPr="00017168" w:rsidRDefault="003E0C4F" w:rsidP="003E0C4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3E0C4F" w:rsidRPr="00017168" w:rsidRDefault="003E0C4F" w:rsidP="003E0C4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3E0C4F" w:rsidRPr="00017168" w:rsidRDefault="003E0C4F" w:rsidP="003E0C4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3E0C4F" w:rsidRPr="00017168" w:rsidRDefault="003E0C4F" w:rsidP="003E0C4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lastRenderedPageBreak/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3E0C4F" w:rsidRPr="00017168" w:rsidRDefault="003E0C4F" w:rsidP="003E0C4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3E0C4F" w:rsidRDefault="003E0C4F" w:rsidP="003E0C4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3E0C4F" w:rsidRDefault="003E0C4F" w:rsidP="003E0C4F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3E0C4F" w:rsidRDefault="003E0C4F" w:rsidP="003E0C4F">
      <w:pPr>
        <w:jc w:val="both"/>
        <w:rPr>
          <w:sz w:val="24"/>
          <w:szCs w:val="24"/>
        </w:rPr>
      </w:pPr>
    </w:p>
    <w:p w:rsidR="003E0C4F" w:rsidRDefault="003E0C4F" w:rsidP="003E0C4F">
      <w:pPr>
        <w:jc w:val="both"/>
        <w:rPr>
          <w:sz w:val="24"/>
          <w:szCs w:val="24"/>
        </w:rPr>
      </w:pPr>
    </w:p>
    <w:p w:rsidR="003E0C4F" w:rsidRPr="00017168" w:rsidRDefault="003E0C4F" w:rsidP="003E0C4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3E0C4F" w:rsidRPr="00017168" w:rsidRDefault="003E0C4F" w:rsidP="003E0C4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3E0C4F" w:rsidRPr="002D7618" w:rsidRDefault="003E0C4F" w:rsidP="003E0C4F"/>
    <w:p w:rsidR="003E0C4F" w:rsidRPr="002D7618" w:rsidRDefault="003E0C4F" w:rsidP="003E0C4F"/>
    <w:p w:rsidR="003E0C4F" w:rsidRPr="002D7618" w:rsidRDefault="003E0C4F" w:rsidP="003E0C4F"/>
    <w:p w:rsidR="003E0C4F" w:rsidRPr="002D7618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Default="003E0C4F" w:rsidP="003E0C4F"/>
    <w:p w:rsidR="003E0C4F" w:rsidRPr="00017168" w:rsidRDefault="003E0C4F" w:rsidP="003E0C4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3E0C4F" w:rsidRPr="00017168" w:rsidRDefault="003E0C4F" w:rsidP="003E0C4F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3E0C4F" w:rsidRDefault="003E0C4F" w:rsidP="003E0C4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3E0C4F" w:rsidRDefault="003E0C4F" w:rsidP="003E0C4F">
      <w:pPr>
        <w:rPr>
          <w:sz w:val="24"/>
          <w:szCs w:val="24"/>
        </w:rPr>
      </w:pPr>
    </w:p>
    <w:p w:rsidR="003E0C4F" w:rsidRDefault="003E0C4F" w:rsidP="003E0C4F">
      <w:pPr>
        <w:rPr>
          <w:sz w:val="24"/>
          <w:szCs w:val="24"/>
        </w:rPr>
      </w:pPr>
    </w:p>
    <w:p w:rsidR="003E0C4F" w:rsidRDefault="00E84063" w:rsidP="00E84063">
      <w:pPr>
        <w:ind w:firstLine="5103"/>
        <w:rPr>
          <w:sz w:val="24"/>
          <w:szCs w:val="24"/>
        </w:rPr>
      </w:pPr>
      <w:r>
        <w:object w:dxaOrig="16423" w:dyaOrig="4996">
          <v:shape id="_x0000_i1107" type="#_x0000_t75" style="width:284.25pt;height:93pt" o:ole="">
            <v:imagedata r:id="rId6" o:title=""/>
          </v:shape>
          <o:OLEObject Type="Embed" ProgID="MSPhotoEd.3" ShapeID="_x0000_i1107" DrawAspect="Content" ObjectID="_1451665078" r:id="rId161"/>
        </w:object>
      </w:r>
      <w:r w:rsidR="003E0C4F" w:rsidRPr="00017168">
        <w:rPr>
          <w:sz w:val="24"/>
          <w:szCs w:val="24"/>
        </w:rPr>
        <w:t xml:space="preserve">                         </w:t>
      </w:r>
      <w:r w:rsidR="003E0C4F">
        <w:rPr>
          <w:sz w:val="24"/>
          <w:szCs w:val="24"/>
        </w:rPr>
        <w:t xml:space="preserve">                                                                                                  </w:t>
      </w:r>
    </w:p>
    <w:p w:rsidR="003E0C4F" w:rsidRPr="00017168" w:rsidRDefault="003E0C4F" w:rsidP="003E0C4F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A27AE6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3E0C4F" w:rsidRDefault="003E0C4F" w:rsidP="003E0C4F">
      <w:pPr>
        <w:pStyle w:val="a3"/>
        <w:ind w:left="0" w:right="-1" w:firstLine="0"/>
        <w:jc w:val="left"/>
        <w:rPr>
          <w:szCs w:val="24"/>
        </w:rPr>
      </w:pPr>
    </w:p>
    <w:p w:rsidR="003E0C4F" w:rsidRPr="003E0C4F" w:rsidRDefault="003E0C4F" w:rsidP="003E0C4F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 менеджмент и маркетинг в здравоохранении</w:t>
      </w:r>
    </w:p>
    <w:p w:rsidR="003E0C4F" w:rsidRDefault="003E0C4F" w:rsidP="003E0C4F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проблемы менеджмента и маркетинга в здравоохранении, является актуальной проблемой для современного врача-нефролога на современном этапе</w:t>
      </w:r>
    </w:p>
    <w:p w:rsidR="003E0C4F" w:rsidRDefault="003E0C4F" w:rsidP="003E0C4F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>
        <w:rPr>
          <w:sz w:val="24"/>
          <w:szCs w:val="24"/>
        </w:rPr>
        <w:t>понятием «менеджмент» и «маркетинг» в современном здравоохранении</w:t>
      </w:r>
    </w:p>
    <w:p w:rsidR="003E0C4F" w:rsidRPr="00605840" w:rsidRDefault="003E0C4F" w:rsidP="003E0C4F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3E0C4F" w:rsidRPr="00B01436" w:rsidRDefault="003E0C4F" w:rsidP="003E0C4F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814CCA" w:rsidRDefault="003E0C4F" w:rsidP="003E0C4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Что такое менеджмент </w:t>
      </w:r>
    </w:p>
    <w:p w:rsidR="003E0C4F" w:rsidRDefault="00814CCA" w:rsidP="003E0C4F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</w:t>
      </w:r>
      <w:r w:rsidR="003E0C4F">
        <w:rPr>
          <w:sz w:val="24"/>
          <w:szCs w:val="24"/>
        </w:rPr>
        <w:t xml:space="preserve">аркетинг </w:t>
      </w:r>
      <w:r>
        <w:rPr>
          <w:sz w:val="24"/>
          <w:szCs w:val="24"/>
        </w:rPr>
        <w:t>в здравоохранении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3E0C4F" w:rsidRPr="00017168" w:rsidRDefault="003E0C4F" w:rsidP="003E0C4F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3E0C4F" w:rsidRPr="00017168" w:rsidRDefault="003E0C4F" w:rsidP="003E0C4F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3E0C4F" w:rsidRDefault="003E0C4F" w:rsidP="003E0C4F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3E0C4F" w:rsidRDefault="003E0C4F" w:rsidP="003E0C4F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>Тестовый контроль исходного уровня знаий по теме</w:t>
      </w:r>
    </w:p>
    <w:p w:rsidR="003E0C4F" w:rsidRPr="00017168" w:rsidRDefault="003E0C4F" w:rsidP="003E0C4F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3E0C4F" w:rsidRPr="00017168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3E0C4F" w:rsidRPr="00017168" w:rsidRDefault="003E0C4F" w:rsidP="003E0C4F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3E0C4F" w:rsidRPr="0040302E" w:rsidRDefault="003E0C4F" w:rsidP="003E0C4F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3E0C4F" w:rsidRPr="00017168" w:rsidRDefault="003E0C4F" w:rsidP="003E0C4F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3E0C4F" w:rsidRPr="00017168" w:rsidRDefault="003E0C4F" w:rsidP="003E0C4F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3E0C4F" w:rsidRPr="00017168" w:rsidRDefault="003E0C4F" w:rsidP="003E0C4F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3E0C4F" w:rsidRPr="00017168" w:rsidRDefault="003E0C4F" w:rsidP="003E0C4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lastRenderedPageBreak/>
        <w:t>Дополнительная:</w:t>
      </w:r>
    </w:p>
    <w:p w:rsidR="003E0C4F" w:rsidRPr="00017168" w:rsidRDefault="003E0C4F" w:rsidP="003E0C4F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3E0C4F" w:rsidRPr="00017168" w:rsidRDefault="003E0C4F" w:rsidP="003E0C4F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3E0C4F" w:rsidRDefault="003E0C4F" w:rsidP="003E0C4F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3E0C4F" w:rsidRDefault="003E0C4F" w:rsidP="003E0C4F">
      <w:pPr>
        <w:jc w:val="both"/>
        <w:rPr>
          <w:sz w:val="24"/>
          <w:szCs w:val="24"/>
        </w:rPr>
      </w:pPr>
    </w:p>
    <w:p w:rsidR="003E0C4F" w:rsidRDefault="003E0C4F" w:rsidP="003E0C4F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3E0C4F" w:rsidRDefault="003E0C4F" w:rsidP="003E0C4F">
      <w:pPr>
        <w:jc w:val="both"/>
        <w:rPr>
          <w:sz w:val="24"/>
          <w:szCs w:val="24"/>
        </w:rPr>
      </w:pPr>
    </w:p>
    <w:p w:rsidR="003E0C4F" w:rsidRPr="00017168" w:rsidRDefault="003E0C4F" w:rsidP="003E0C4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3E0C4F" w:rsidRPr="00017168" w:rsidRDefault="003E0C4F" w:rsidP="003E0C4F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3E0C4F" w:rsidRPr="002D7618" w:rsidRDefault="003E0C4F" w:rsidP="003E0C4F"/>
    <w:p w:rsidR="003E0C4F" w:rsidRPr="002D7618" w:rsidRDefault="003E0C4F" w:rsidP="003E0C4F"/>
    <w:p w:rsidR="003E0C4F" w:rsidRPr="002D7618" w:rsidRDefault="003E0C4F" w:rsidP="003E0C4F"/>
    <w:p w:rsidR="003E0C4F" w:rsidRPr="002D7618" w:rsidRDefault="003E0C4F" w:rsidP="003E0C4F"/>
    <w:p w:rsidR="003E0C4F" w:rsidRPr="002D7618" w:rsidRDefault="003E0C4F" w:rsidP="003E0C4F"/>
    <w:p w:rsidR="003E0C4F" w:rsidRDefault="003E0C4F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Default="00134A93" w:rsidP="003E0C4F"/>
    <w:p w:rsidR="00134A93" w:rsidRPr="00017168" w:rsidRDefault="00134A93" w:rsidP="00134A9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134A93" w:rsidRPr="00017168" w:rsidRDefault="00134A93" w:rsidP="00134A9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134A93" w:rsidRDefault="00134A93" w:rsidP="00134A9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134A93" w:rsidRDefault="00134A93" w:rsidP="00134A93">
      <w:pPr>
        <w:rPr>
          <w:sz w:val="24"/>
          <w:szCs w:val="24"/>
        </w:rPr>
      </w:pPr>
    </w:p>
    <w:p w:rsidR="00134A93" w:rsidRDefault="00134A93" w:rsidP="00134A93">
      <w:pPr>
        <w:rPr>
          <w:sz w:val="24"/>
          <w:szCs w:val="24"/>
        </w:rPr>
      </w:pPr>
    </w:p>
    <w:p w:rsidR="00134A93" w:rsidRPr="00017168" w:rsidRDefault="00E84063" w:rsidP="00134A93">
      <w:pPr>
        <w:jc w:val="right"/>
        <w:rPr>
          <w:sz w:val="24"/>
          <w:szCs w:val="24"/>
        </w:rPr>
      </w:pPr>
      <w:r>
        <w:object w:dxaOrig="16423" w:dyaOrig="4996">
          <v:shape id="_x0000_i1108" type="#_x0000_t75" style="width:284.25pt;height:93pt" o:ole="">
            <v:imagedata r:id="rId6" o:title=""/>
          </v:shape>
          <o:OLEObject Type="Embed" ProgID="MSPhotoEd.3" ShapeID="_x0000_i1108" DrawAspect="Content" ObjectID="_1451665079" r:id="rId162"/>
        </w:object>
      </w:r>
    </w:p>
    <w:p w:rsidR="00134A93" w:rsidRDefault="00134A93" w:rsidP="00134A93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134A93" w:rsidRDefault="00134A93" w:rsidP="00134A93">
      <w:pPr>
        <w:rPr>
          <w:sz w:val="24"/>
          <w:szCs w:val="24"/>
        </w:rPr>
      </w:pPr>
    </w:p>
    <w:p w:rsidR="00134A93" w:rsidRPr="00017168" w:rsidRDefault="00134A93" w:rsidP="00134A93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134A93" w:rsidRDefault="00134A93" w:rsidP="00134A93">
      <w:pPr>
        <w:pStyle w:val="a3"/>
        <w:ind w:left="0" w:right="-1" w:firstLine="0"/>
        <w:jc w:val="left"/>
        <w:rPr>
          <w:szCs w:val="24"/>
        </w:rPr>
      </w:pPr>
    </w:p>
    <w:p w:rsidR="00134A93" w:rsidRPr="003E0C4F" w:rsidRDefault="00134A93" w:rsidP="00134A93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 Основы медицинского законодательства и права</w:t>
      </w:r>
    </w:p>
    <w:p w:rsidR="00134A93" w:rsidRDefault="00134A93" w:rsidP="00134A93">
      <w:pPr>
        <w:jc w:val="both"/>
        <w:rPr>
          <w:sz w:val="24"/>
          <w:szCs w:val="24"/>
        </w:rPr>
      </w:pPr>
      <w:r>
        <w:rPr>
          <w:sz w:val="24"/>
          <w:szCs w:val="24"/>
        </w:rPr>
        <w:t>Изучение проблемы медицинского законодательства и права является актуальной проблемой для врача-нефролога на современном этапе</w:t>
      </w:r>
    </w:p>
    <w:p w:rsidR="00134A93" w:rsidRDefault="00134A93" w:rsidP="00134A93">
      <w:pPr>
        <w:jc w:val="both"/>
        <w:rPr>
          <w:sz w:val="24"/>
          <w:szCs w:val="24"/>
        </w:rPr>
      </w:pPr>
      <w:r w:rsidRPr="0014610D">
        <w:rPr>
          <w:b/>
          <w:sz w:val="24"/>
          <w:szCs w:val="24"/>
        </w:rPr>
        <w:t>2.</w:t>
      </w:r>
      <w:r w:rsidRPr="0014610D">
        <w:rPr>
          <w:sz w:val="24"/>
          <w:szCs w:val="24"/>
        </w:rPr>
        <w:t xml:space="preserve"> </w:t>
      </w:r>
      <w:r w:rsidRPr="0014610D">
        <w:rPr>
          <w:b/>
          <w:sz w:val="24"/>
          <w:szCs w:val="24"/>
        </w:rPr>
        <w:t>Учебные цели:</w:t>
      </w:r>
      <w:r w:rsidRPr="0014610D">
        <w:rPr>
          <w:sz w:val="24"/>
          <w:szCs w:val="24"/>
        </w:rPr>
        <w:t xml:space="preserve"> знакомство ординаторов </w:t>
      </w:r>
      <w:r w:rsidRPr="00E574D7">
        <w:rPr>
          <w:sz w:val="24"/>
          <w:szCs w:val="24"/>
        </w:rPr>
        <w:t xml:space="preserve">с </w:t>
      </w:r>
      <w:r w:rsidR="00662783">
        <w:rPr>
          <w:sz w:val="24"/>
          <w:szCs w:val="24"/>
        </w:rPr>
        <w:t>основами медицинского законодательства и права</w:t>
      </w:r>
    </w:p>
    <w:p w:rsidR="00134A93" w:rsidRPr="00605840" w:rsidRDefault="00134A93" w:rsidP="00134A93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134A93" w:rsidRPr="00B01436" w:rsidRDefault="00134A93" w:rsidP="00134A9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134A93" w:rsidRDefault="00662783" w:rsidP="00134A9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Медицинское законодательство</w:t>
      </w:r>
    </w:p>
    <w:p w:rsidR="00134A93" w:rsidRDefault="00662783" w:rsidP="00134A9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Основные регалментирующие документы в работе врача-нефролога</w:t>
      </w:r>
    </w:p>
    <w:p w:rsidR="00662783" w:rsidRDefault="00662783" w:rsidP="00134A93">
      <w:pPr>
        <w:ind w:left="380"/>
        <w:jc w:val="both"/>
        <w:rPr>
          <w:sz w:val="24"/>
          <w:szCs w:val="24"/>
        </w:rPr>
      </w:pPr>
      <w:r>
        <w:rPr>
          <w:sz w:val="24"/>
          <w:szCs w:val="24"/>
        </w:rPr>
        <w:t>Медицинское право</w:t>
      </w:r>
    </w:p>
    <w:p w:rsidR="00134A93" w:rsidRPr="00017168" w:rsidRDefault="00134A93" w:rsidP="00134A9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134A93" w:rsidRPr="00017168" w:rsidRDefault="00134A93" w:rsidP="00134A9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4</w:t>
      </w:r>
      <w:r w:rsidRPr="00017168">
        <w:rPr>
          <w:sz w:val="24"/>
          <w:szCs w:val="24"/>
        </w:rPr>
        <w:t xml:space="preserve"> часа</w:t>
      </w:r>
    </w:p>
    <w:p w:rsidR="00134A93" w:rsidRPr="00017168" w:rsidRDefault="00134A93" w:rsidP="00134A9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134A93" w:rsidRDefault="00134A93" w:rsidP="00134A93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134A93" w:rsidRDefault="000B702A" w:rsidP="00134A93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 xml:space="preserve">7.1 </w:t>
      </w:r>
      <w:r w:rsidR="00134A93">
        <w:rPr>
          <w:b/>
          <w:bCs/>
          <w:szCs w:val="24"/>
        </w:rPr>
        <w:t>Тестовый контроль исходного уровня знаий по теме</w:t>
      </w:r>
    </w:p>
    <w:p w:rsidR="00134A93" w:rsidRPr="00017168" w:rsidRDefault="00134A93" w:rsidP="00134A93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134A93" w:rsidRPr="00017168" w:rsidRDefault="00134A93" w:rsidP="00134A9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134A93" w:rsidRPr="00017168" w:rsidRDefault="00134A93" w:rsidP="00134A9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134A93" w:rsidRPr="00017168" w:rsidRDefault="00134A93" w:rsidP="00134A9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134A93" w:rsidRPr="00017168" w:rsidRDefault="00134A93" w:rsidP="00134A9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134A93" w:rsidRPr="00017168" w:rsidRDefault="00134A93" w:rsidP="00134A9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134A93" w:rsidRPr="0040302E" w:rsidRDefault="00134A93" w:rsidP="00134A9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134A93" w:rsidRPr="00017168" w:rsidRDefault="00134A93" w:rsidP="00134A9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134A93" w:rsidRPr="00017168" w:rsidRDefault="00134A93" w:rsidP="00134A9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134A93" w:rsidRPr="00017168" w:rsidRDefault="00134A93" w:rsidP="00134A9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134A93" w:rsidRPr="00017168" w:rsidRDefault="00134A93" w:rsidP="00134A9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134A93" w:rsidRPr="00017168" w:rsidRDefault="00134A93" w:rsidP="00134A9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134A93" w:rsidRPr="00017168" w:rsidRDefault="00134A93" w:rsidP="00134A9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134A93" w:rsidRPr="00017168" w:rsidRDefault="00134A93" w:rsidP="00134A9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lastRenderedPageBreak/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134A93" w:rsidRPr="00017168" w:rsidRDefault="00134A93" w:rsidP="00134A9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134A93" w:rsidRPr="00017168" w:rsidRDefault="00134A93" w:rsidP="00134A9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134A93" w:rsidRPr="00017168" w:rsidRDefault="00134A93" w:rsidP="00134A9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134A93" w:rsidRDefault="00134A93" w:rsidP="00134A9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134A93" w:rsidRDefault="00134A93" w:rsidP="00134A93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134A93" w:rsidRDefault="00134A93" w:rsidP="00134A93">
      <w:pPr>
        <w:jc w:val="both"/>
        <w:rPr>
          <w:sz w:val="24"/>
          <w:szCs w:val="24"/>
        </w:rPr>
      </w:pPr>
    </w:p>
    <w:p w:rsidR="00134A93" w:rsidRDefault="00134A93" w:rsidP="00134A93">
      <w:pPr>
        <w:jc w:val="both"/>
        <w:rPr>
          <w:sz w:val="24"/>
          <w:szCs w:val="24"/>
        </w:rPr>
      </w:pPr>
    </w:p>
    <w:p w:rsidR="00134A93" w:rsidRPr="00017168" w:rsidRDefault="00134A93" w:rsidP="00134A9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134A93" w:rsidRPr="00017168" w:rsidRDefault="00134A93" w:rsidP="00134A9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134A93" w:rsidRPr="002D7618" w:rsidRDefault="00134A93" w:rsidP="00134A93"/>
    <w:p w:rsidR="00134A93" w:rsidRPr="002D7618" w:rsidRDefault="00134A93" w:rsidP="00134A93"/>
    <w:p w:rsidR="00134A93" w:rsidRPr="002D7618" w:rsidRDefault="00134A93" w:rsidP="00134A93"/>
    <w:p w:rsidR="00134A93" w:rsidRPr="002D7618" w:rsidRDefault="00134A93" w:rsidP="00134A93"/>
    <w:p w:rsidR="00134A93" w:rsidRPr="002D7618" w:rsidRDefault="00134A93" w:rsidP="00134A93"/>
    <w:p w:rsidR="00134A93" w:rsidRPr="002D7618" w:rsidRDefault="00134A93" w:rsidP="00134A93"/>
    <w:p w:rsidR="00134A93" w:rsidRDefault="00134A9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Default="006862A3" w:rsidP="003E0C4F"/>
    <w:p w:rsidR="006862A3" w:rsidRPr="00017168" w:rsidRDefault="006862A3" w:rsidP="006862A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6862A3" w:rsidRPr="00017168" w:rsidRDefault="006862A3" w:rsidP="006862A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6862A3" w:rsidRDefault="006862A3" w:rsidP="006862A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6862A3" w:rsidRDefault="006862A3" w:rsidP="006862A3">
      <w:pPr>
        <w:rPr>
          <w:sz w:val="24"/>
          <w:szCs w:val="24"/>
        </w:rPr>
      </w:pPr>
    </w:p>
    <w:p w:rsidR="006862A3" w:rsidRDefault="006862A3" w:rsidP="006862A3">
      <w:pPr>
        <w:rPr>
          <w:sz w:val="24"/>
          <w:szCs w:val="24"/>
        </w:rPr>
      </w:pPr>
    </w:p>
    <w:p w:rsidR="006862A3" w:rsidRPr="00017168" w:rsidRDefault="00E84063" w:rsidP="006862A3">
      <w:pPr>
        <w:jc w:val="right"/>
        <w:rPr>
          <w:sz w:val="24"/>
          <w:szCs w:val="24"/>
        </w:rPr>
      </w:pPr>
      <w:r>
        <w:object w:dxaOrig="16423" w:dyaOrig="4996">
          <v:shape id="_x0000_i1109" type="#_x0000_t75" style="width:284.25pt;height:93pt" o:ole="">
            <v:imagedata r:id="rId6" o:title=""/>
          </v:shape>
          <o:OLEObject Type="Embed" ProgID="MSPhotoEd.3" ShapeID="_x0000_i1109" DrawAspect="Content" ObjectID="_1451665080" r:id="rId163"/>
        </w:object>
      </w:r>
    </w:p>
    <w:p w:rsidR="006862A3" w:rsidRDefault="006862A3" w:rsidP="006862A3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6862A3" w:rsidRDefault="006862A3" w:rsidP="006862A3">
      <w:pPr>
        <w:rPr>
          <w:sz w:val="24"/>
          <w:szCs w:val="24"/>
        </w:rPr>
      </w:pPr>
    </w:p>
    <w:p w:rsidR="006862A3" w:rsidRPr="00017168" w:rsidRDefault="006862A3" w:rsidP="006862A3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6862A3" w:rsidRDefault="006862A3" w:rsidP="006862A3">
      <w:pPr>
        <w:pStyle w:val="a3"/>
        <w:ind w:left="0" w:right="-1" w:firstLine="0"/>
        <w:jc w:val="left"/>
        <w:rPr>
          <w:szCs w:val="24"/>
        </w:rPr>
      </w:pPr>
    </w:p>
    <w:p w:rsidR="006862A3" w:rsidRPr="006862A3" w:rsidRDefault="006862A3" w:rsidP="006862A3">
      <w:pPr>
        <w:rPr>
          <w:b/>
          <w:sz w:val="22"/>
          <w:szCs w:val="22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 xml:space="preserve">: </w:t>
      </w:r>
      <w:r w:rsidRPr="006862A3">
        <w:rPr>
          <w:b/>
          <w:sz w:val="22"/>
          <w:szCs w:val="22"/>
        </w:rPr>
        <w:t>Коррекция нефропатии беременных</w:t>
      </w:r>
    </w:p>
    <w:p w:rsidR="006862A3" w:rsidRDefault="006862A3" w:rsidP="006862A3">
      <w:pPr>
        <w:jc w:val="both"/>
        <w:rPr>
          <w:sz w:val="24"/>
          <w:szCs w:val="24"/>
        </w:rPr>
      </w:pPr>
      <w:r>
        <w:rPr>
          <w:sz w:val="24"/>
          <w:szCs w:val="24"/>
        </w:rPr>
        <w:t>Нефропатия встречается часто при беременности и усугубляет ее течение, поэтому изучение данной проблемы является актуральным для врача-нефролога</w:t>
      </w:r>
    </w:p>
    <w:p w:rsidR="006862A3" w:rsidRPr="006862A3" w:rsidRDefault="006862A3" w:rsidP="006862A3">
      <w:pPr>
        <w:jc w:val="both"/>
        <w:rPr>
          <w:b/>
          <w:sz w:val="24"/>
          <w:szCs w:val="24"/>
        </w:rPr>
      </w:pPr>
      <w:r w:rsidRPr="006862A3">
        <w:rPr>
          <w:b/>
          <w:sz w:val="24"/>
          <w:szCs w:val="24"/>
        </w:rPr>
        <w:t>2.</w:t>
      </w:r>
      <w:r w:rsidRPr="006862A3">
        <w:rPr>
          <w:sz w:val="24"/>
          <w:szCs w:val="24"/>
        </w:rPr>
        <w:t xml:space="preserve"> </w:t>
      </w:r>
      <w:r w:rsidRPr="006862A3">
        <w:rPr>
          <w:b/>
          <w:sz w:val="24"/>
          <w:szCs w:val="24"/>
        </w:rPr>
        <w:t>Учебные цели:</w:t>
      </w:r>
      <w:r w:rsidRPr="006862A3">
        <w:rPr>
          <w:sz w:val="24"/>
          <w:szCs w:val="24"/>
        </w:rPr>
        <w:t xml:space="preserve"> знакомство ординаторов с </w:t>
      </w:r>
      <w:r>
        <w:rPr>
          <w:sz w:val="24"/>
          <w:szCs w:val="24"/>
        </w:rPr>
        <w:t>основными</w:t>
      </w:r>
      <w:r w:rsidRPr="006862A3">
        <w:rPr>
          <w:sz w:val="24"/>
          <w:szCs w:val="24"/>
        </w:rPr>
        <w:t xml:space="preserve"> проявления</w:t>
      </w:r>
      <w:r>
        <w:rPr>
          <w:sz w:val="24"/>
          <w:szCs w:val="24"/>
        </w:rPr>
        <w:t>ми</w:t>
      </w:r>
      <w:r w:rsidRPr="006862A3">
        <w:rPr>
          <w:sz w:val="24"/>
          <w:szCs w:val="24"/>
        </w:rPr>
        <w:t xml:space="preserve"> поражений почек при беременности, изменения</w:t>
      </w:r>
      <w:r>
        <w:rPr>
          <w:sz w:val="24"/>
          <w:szCs w:val="24"/>
        </w:rPr>
        <w:t>ми мочевой системы, происходящими</w:t>
      </w:r>
      <w:r w:rsidRPr="006862A3">
        <w:rPr>
          <w:sz w:val="24"/>
          <w:szCs w:val="24"/>
        </w:rPr>
        <w:t xml:space="preserve"> во время беременности, изменения</w:t>
      </w:r>
      <w:r>
        <w:rPr>
          <w:sz w:val="24"/>
          <w:szCs w:val="24"/>
        </w:rPr>
        <w:t>ми</w:t>
      </w:r>
      <w:r w:rsidRPr="006862A3">
        <w:rPr>
          <w:sz w:val="24"/>
          <w:szCs w:val="24"/>
        </w:rPr>
        <w:t xml:space="preserve"> гемодинамики и АД во время физиологическйо беременности. Понятие о нефропатии беременных- преэклампсия, протеинурическая гипертония, пиелонефрит. Методы диагностики и терапии этих заболеваний.</w:t>
      </w:r>
    </w:p>
    <w:p w:rsidR="006862A3" w:rsidRPr="00605840" w:rsidRDefault="006862A3" w:rsidP="006862A3">
      <w:pPr>
        <w:jc w:val="both"/>
        <w:rPr>
          <w:b/>
          <w:bCs/>
          <w:sz w:val="24"/>
          <w:szCs w:val="24"/>
        </w:rPr>
      </w:pPr>
      <w:r w:rsidRPr="00605840">
        <w:rPr>
          <w:b/>
          <w:sz w:val="24"/>
          <w:szCs w:val="24"/>
        </w:rPr>
        <w:t>3.</w:t>
      </w:r>
      <w:r w:rsidRPr="00605840">
        <w:rPr>
          <w:sz w:val="24"/>
          <w:szCs w:val="24"/>
        </w:rPr>
        <w:t xml:space="preserve"> </w:t>
      </w:r>
      <w:r w:rsidRPr="00605840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6862A3" w:rsidRPr="00B01436" w:rsidRDefault="006862A3" w:rsidP="006862A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6862A3" w:rsidRDefault="006862A3" w:rsidP="006862A3">
      <w:pPr>
        <w:jc w:val="both"/>
        <w:rPr>
          <w:sz w:val="24"/>
          <w:szCs w:val="24"/>
        </w:rPr>
      </w:pPr>
      <w:r w:rsidRPr="006862A3">
        <w:rPr>
          <w:sz w:val="24"/>
          <w:szCs w:val="24"/>
        </w:rPr>
        <w:t>Понятие о нефропатии беременных, преэклампсия и протеинурическая гипертония. Патофизиологические измен</w:t>
      </w:r>
      <w:r>
        <w:rPr>
          <w:sz w:val="24"/>
          <w:szCs w:val="24"/>
        </w:rPr>
        <w:t>ения при нефропатии беременных.</w:t>
      </w:r>
    </w:p>
    <w:p w:rsidR="006862A3" w:rsidRDefault="006862A3" w:rsidP="006862A3">
      <w:pPr>
        <w:jc w:val="both"/>
        <w:rPr>
          <w:sz w:val="24"/>
          <w:szCs w:val="24"/>
        </w:rPr>
      </w:pPr>
      <w:r w:rsidRPr="006862A3">
        <w:rPr>
          <w:sz w:val="24"/>
          <w:szCs w:val="24"/>
        </w:rPr>
        <w:t xml:space="preserve">Поражения органов и систем при нефропатии. </w:t>
      </w:r>
    </w:p>
    <w:p w:rsidR="006862A3" w:rsidRDefault="006862A3" w:rsidP="006862A3">
      <w:pPr>
        <w:jc w:val="both"/>
        <w:rPr>
          <w:sz w:val="24"/>
          <w:szCs w:val="24"/>
        </w:rPr>
      </w:pPr>
      <w:r w:rsidRPr="006862A3">
        <w:rPr>
          <w:sz w:val="24"/>
          <w:szCs w:val="24"/>
        </w:rPr>
        <w:t xml:space="preserve">Маточно-плацентарный комплекс. </w:t>
      </w:r>
    </w:p>
    <w:p w:rsidR="006862A3" w:rsidRDefault="006862A3" w:rsidP="006862A3">
      <w:pPr>
        <w:jc w:val="both"/>
        <w:rPr>
          <w:sz w:val="24"/>
          <w:szCs w:val="24"/>
        </w:rPr>
      </w:pPr>
      <w:r w:rsidRPr="006862A3">
        <w:rPr>
          <w:sz w:val="24"/>
          <w:szCs w:val="24"/>
        </w:rPr>
        <w:t xml:space="preserve">Острый пиелонефрит и беременность, особенности антибактериальной терапии. </w:t>
      </w:r>
    </w:p>
    <w:p w:rsidR="006862A3" w:rsidRDefault="006862A3" w:rsidP="006862A3">
      <w:pPr>
        <w:jc w:val="both"/>
        <w:rPr>
          <w:sz w:val="24"/>
          <w:szCs w:val="24"/>
        </w:rPr>
      </w:pPr>
      <w:r w:rsidRPr="006862A3">
        <w:rPr>
          <w:sz w:val="24"/>
          <w:szCs w:val="24"/>
        </w:rPr>
        <w:t xml:space="preserve">Острая почечная недостаточность и беременность.  </w:t>
      </w:r>
    </w:p>
    <w:p w:rsidR="006862A3" w:rsidRPr="006862A3" w:rsidRDefault="006862A3" w:rsidP="006862A3">
      <w:pPr>
        <w:jc w:val="both"/>
        <w:rPr>
          <w:sz w:val="24"/>
          <w:szCs w:val="24"/>
        </w:rPr>
      </w:pPr>
      <w:r w:rsidRPr="006862A3">
        <w:rPr>
          <w:sz w:val="24"/>
          <w:szCs w:val="24"/>
        </w:rPr>
        <w:t>Взаимовлияние хронического гломерулонефрита и беременности, прогноз осложнений. Особенности нефрологического и акушерского ведения беременных с хроническим гломерулонефритом.</w:t>
      </w:r>
    </w:p>
    <w:p w:rsidR="006862A3" w:rsidRPr="00017168" w:rsidRDefault="006862A3" w:rsidP="006862A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6862A3" w:rsidRPr="00017168" w:rsidRDefault="006862A3" w:rsidP="006862A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</w:t>
      </w:r>
      <w:r>
        <w:rPr>
          <w:sz w:val="24"/>
          <w:szCs w:val="24"/>
        </w:rPr>
        <w:t xml:space="preserve"> 3</w:t>
      </w:r>
      <w:r w:rsidRPr="00017168">
        <w:rPr>
          <w:sz w:val="24"/>
          <w:szCs w:val="24"/>
        </w:rPr>
        <w:t xml:space="preserve"> часа</w:t>
      </w:r>
    </w:p>
    <w:p w:rsidR="006862A3" w:rsidRPr="00017168" w:rsidRDefault="006862A3" w:rsidP="006862A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6862A3" w:rsidRDefault="006862A3" w:rsidP="006862A3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6862A3" w:rsidRDefault="000B702A" w:rsidP="006862A3">
      <w:pPr>
        <w:pStyle w:val="a3"/>
        <w:ind w:left="0" w:right="-1" w:firstLine="0"/>
        <w:rPr>
          <w:b/>
          <w:bCs/>
          <w:szCs w:val="24"/>
        </w:rPr>
      </w:pPr>
      <w:r>
        <w:rPr>
          <w:b/>
          <w:bCs/>
          <w:szCs w:val="24"/>
        </w:rPr>
        <w:t xml:space="preserve">7.1 </w:t>
      </w:r>
      <w:r w:rsidR="006862A3">
        <w:rPr>
          <w:b/>
          <w:bCs/>
          <w:szCs w:val="24"/>
        </w:rPr>
        <w:t>Тестовый контроль исходного уровня знаий по теме</w:t>
      </w:r>
    </w:p>
    <w:p w:rsidR="006862A3" w:rsidRPr="00017168" w:rsidRDefault="006862A3" w:rsidP="006862A3">
      <w:pPr>
        <w:pStyle w:val="a3"/>
        <w:ind w:left="0" w:right="-1" w:firstLine="0"/>
        <w:rPr>
          <w:b/>
          <w:bCs/>
          <w:szCs w:val="24"/>
          <w:u w:val="single"/>
        </w:rPr>
      </w:pPr>
    </w:p>
    <w:p w:rsidR="006862A3" w:rsidRPr="00017168" w:rsidRDefault="006862A3" w:rsidP="006862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6862A3" w:rsidRPr="00017168" w:rsidRDefault="006862A3" w:rsidP="006862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6862A3" w:rsidRPr="00017168" w:rsidRDefault="006862A3" w:rsidP="006862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6862A3" w:rsidRPr="00017168" w:rsidRDefault="006862A3" w:rsidP="006862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6862A3" w:rsidRPr="00017168" w:rsidRDefault="006862A3" w:rsidP="006862A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6862A3" w:rsidRPr="0040302E" w:rsidRDefault="006862A3" w:rsidP="006862A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6862A3" w:rsidRPr="00017168" w:rsidRDefault="006862A3" w:rsidP="006862A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6862A3" w:rsidRPr="00017168" w:rsidRDefault="006862A3" w:rsidP="006862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lastRenderedPageBreak/>
        <w:t xml:space="preserve">Основная: </w:t>
      </w:r>
    </w:p>
    <w:p w:rsidR="006862A3" w:rsidRPr="00017168" w:rsidRDefault="006862A3" w:rsidP="006862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6862A3" w:rsidRPr="00017168" w:rsidRDefault="006862A3" w:rsidP="006862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6862A3" w:rsidRPr="00017168" w:rsidRDefault="006862A3" w:rsidP="006862A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6862A3" w:rsidRPr="00017168" w:rsidRDefault="006862A3" w:rsidP="006862A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6862A3" w:rsidRPr="00017168" w:rsidRDefault="006862A3" w:rsidP="006862A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6862A3" w:rsidRPr="00017168" w:rsidRDefault="006862A3" w:rsidP="006862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6862A3" w:rsidRPr="00017168" w:rsidRDefault="006862A3" w:rsidP="006862A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6862A3" w:rsidRPr="00017168" w:rsidRDefault="006862A3" w:rsidP="006862A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6862A3" w:rsidRDefault="006862A3" w:rsidP="006862A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6862A3" w:rsidRDefault="006862A3" w:rsidP="006862A3">
      <w:pPr>
        <w:jc w:val="both"/>
        <w:rPr>
          <w:sz w:val="24"/>
          <w:szCs w:val="24"/>
        </w:rPr>
      </w:pPr>
    </w:p>
    <w:p w:rsidR="006862A3" w:rsidRDefault="006862A3" w:rsidP="006862A3">
      <w:pPr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862A3" w:rsidRDefault="006862A3" w:rsidP="006862A3">
      <w:pPr>
        <w:jc w:val="both"/>
        <w:rPr>
          <w:sz w:val="24"/>
          <w:szCs w:val="24"/>
        </w:rPr>
      </w:pPr>
    </w:p>
    <w:p w:rsidR="006862A3" w:rsidRPr="00017168" w:rsidRDefault="006862A3" w:rsidP="006862A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6862A3" w:rsidRPr="00017168" w:rsidRDefault="006862A3" w:rsidP="006862A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6862A3" w:rsidRPr="002D7618" w:rsidRDefault="006862A3" w:rsidP="006862A3"/>
    <w:p w:rsidR="006862A3" w:rsidRPr="002D7618" w:rsidRDefault="006862A3" w:rsidP="006862A3"/>
    <w:p w:rsidR="006862A3" w:rsidRPr="002D7618" w:rsidRDefault="006862A3" w:rsidP="006862A3"/>
    <w:p w:rsidR="006862A3" w:rsidRPr="002D7618" w:rsidRDefault="006862A3" w:rsidP="006862A3"/>
    <w:p w:rsidR="006862A3" w:rsidRPr="002D7618" w:rsidRDefault="006862A3" w:rsidP="006862A3"/>
    <w:p w:rsidR="006862A3" w:rsidRPr="002D7618" w:rsidRDefault="006862A3" w:rsidP="006862A3"/>
    <w:p w:rsidR="006862A3" w:rsidRPr="002D7618" w:rsidRDefault="006862A3" w:rsidP="006862A3"/>
    <w:p w:rsidR="006862A3" w:rsidRDefault="006862A3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Default="00581495" w:rsidP="003E0C4F"/>
    <w:p w:rsidR="00581495" w:rsidRPr="00017168" w:rsidRDefault="00581495" w:rsidP="005814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81495" w:rsidRPr="00017168" w:rsidRDefault="00581495" w:rsidP="005814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81495" w:rsidRPr="00017168" w:rsidRDefault="00581495" w:rsidP="0058149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81495" w:rsidRPr="00017168" w:rsidRDefault="00581495" w:rsidP="00581495">
      <w:pPr>
        <w:jc w:val="center"/>
        <w:rPr>
          <w:sz w:val="24"/>
          <w:szCs w:val="24"/>
        </w:rPr>
      </w:pP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581495" w:rsidRPr="00017168" w:rsidRDefault="00E84063" w:rsidP="00581495">
      <w:pPr>
        <w:jc w:val="right"/>
        <w:rPr>
          <w:sz w:val="24"/>
          <w:szCs w:val="24"/>
        </w:rPr>
      </w:pPr>
      <w:r>
        <w:object w:dxaOrig="16423" w:dyaOrig="4996">
          <v:shape id="_x0000_i1110" type="#_x0000_t75" style="width:284.25pt;height:93pt" o:ole="">
            <v:imagedata r:id="rId6" o:title=""/>
          </v:shape>
          <o:OLEObject Type="Embed" ProgID="MSPhotoEd.3" ShapeID="_x0000_i1110" DrawAspect="Content" ObjectID="_1451665081" r:id="rId164"/>
        </w:object>
      </w:r>
    </w:p>
    <w:p w:rsidR="00581495" w:rsidRPr="00017168" w:rsidRDefault="00581495" w:rsidP="00581495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81495" w:rsidRPr="00017168" w:rsidRDefault="00581495" w:rsidP="00F24A3F">
      <w:pPr>
        <w:pStyle w:val="a3"/>
        <w:ind w:left="0" w:right="-1" w:firstLine="0"/>
        <w:rPr>
          <w:szCs w:val="24"/>
        </w:rPr>
      </w:pP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581495" w:rsidRDefault="00581495" w:rsidP="00581495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актуальность: Острый пиелонефрит:  этиология, патогенез</w:t>
      </w:r>
      <w:r>
        <w:rPr>
          <w:b/>
          <w:sz w:val="24"/>
          <w:szCs w:val="24"/>
        </w:rPr>
        <w:t xml:space="preserve">. 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>
        <w:rPr>
          <w:sz w:val="24"/>
          <w:szCs w:val="24"/>
        </w:rPr>
        <w:t>Острый пиелонефрит встречается среди всех категорий населения, что подчеркивает актуальность изучения данной проблемы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ознакомить клинических ординаторов с современными данными по этиологии, патогенезу острых пиелонефритов. Иммунные механизмы развития острых пиелонефритов</w:t>
      </w:r>
      <w:r>
        <w:rPr>
          <w:sz w:val="24"/>
          <w:szCs w:val="24"/>
        </w:rPr>
        <w:t>.</w:t>
      </w:r>
      <w:r w:rsidRPr="00017168">
        <w:rPr>
          <w:sz w:val="24"/>
          <w:szCs w:val="24"/>
        </w:rPr>
        <w:t xml:space="preserve"> </w:t>
      </w:r>
    </w:p>
    <w:p w:rsidR="00581495" w:rsidRPr="00017168" w:rsidRDefault="00581495" w:rsidP="00581495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>3.</w:t>
      </w:r>
      <w:r w:rsidRPr="00017168">
        <w:rPr>
          <w:szCs w:val="24"/>
        </w:rPr>
        <w:t xml:space="preserve"> </w:t>
      </w:r>
      <w:r w:rsidRPr="00017168">
        <w:rPr>
          <w:b/>
          <w:bCs/>
          <w:szCs w:val="24"/>
        </w:rPr>
        <w:t>Материалы для самоподготовки к освоению данной темы:</w:t>
      </w:r>
    </w:p>
    <w:p w:rsidR="00581495" w:rsidRPr="00017168" w:rsidRDefault="00581495" w:rsidP="00581495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Основные этиологические факторы в развитии острого пиелонефрита.</w:t>
      </w: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Роль предрасполагающих факторов в этиологии.</w:t>
      </w: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Иммунные механизмы развития острого пиелонефрита.</w:t>
      </w: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Группы риска по пиелонефриту.</w:t>
      </w: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Патогенетические механизмы нарушений при остром пиелонефрите.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581495" w:rsidRPr="00017168" w:rsidRDefault="00581495" w:rsidP="0058149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1. При остром пиелонефрите поражаются: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клубочки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чашечно- лоханочная система и интерстициальная ткань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Сосуды почек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Все перечисленное</w:t>
      </w:r>
    </w:p>
    <w:p w:rsidR="00581495" w:rsidRPr="00017168" w:rsidRDefault="00581495" w:rsidP="00581495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б.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Лейкоцитурией называется увеличение числа лейкоцитов в моче свыше: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10 в поле зрения, или 4000 в 1 мл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3-4 в поле зрения, или 2000 в 1 мл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15- 20 в поле зрения, или 6000 в 1 мл</w:t>
      </w:r>
    </w:p>
    <w:p w:rsidR="00581495" w:rsidRPr="00017168" w:rsidRDefault="00581495" w:rsidP="00581495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а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Урография позволяет: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определить размеры почек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определить положение почек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Выявить конкременты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Оценить функцию почек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Д. получить все перечисленные сведения</w:t>
      </w:r>
    </w:p>
    <w:p w:rsidR="00581495" w:rsidRPr="00017168" w:rsidRDefault="00581495" w:rsidP="00581495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lastRenderedPageBreak/>
        <w:t>Ответ: д.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4. Изостенурия – это состояние, при котором: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плотность мочи равна плотности плазмы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плотность мочи ниже 1018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Плотность мочи 1015</w:t>
      </w:r>
    </w:p>
    <w:p w:rsidR="00581495" w:rsidRPr="00017168" w:rsidRDefault="00581495" w:rsidP="00581495">
      <w:pPr>
        <w:ind w:left="709" w:firstLine="567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а.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5 Острый пиелонефрит осложняет течение МКБ: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в 10 % случаев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в 20 % случаев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В 50 % случаев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В 80 % случаев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Д. в 100 % случаев</w:t>
      </w:r>
    </w:p>
    <w:p w:rsidR="00581495" w:rsidRPr="00017168" w:rsidRDefault="00581495" w:rsidP="00581495">
      <w:pPr>
        <w:ind w:left="709" w:firstLine="567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в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81495" w:rsidRPr="00017168" w:rsidRDefault="00581495" w:rsidP="00581495">
      <w:pPr>
        <w:jc w:val="both"/>
        <w:rPr>
          <w:b/>
          <w:sz w:val="24"/>
          <w:szCs w:val="24"/>
        </w:rPr>
      </w:pPr>
    </w:p>
    <w:p w:rsidR="00581495" w:rsidRPr="00017168" w:rsidRDefault="00581495" w:rsidP="0058149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81495" w:rsidRPr="00017168" w:rsidRDefault="00581495" w:rsidP="0058149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81495" w:rsidRDefault="00581495" w:rsidP="00581495"/>
    <w:p w:rsidR="00581495" w:rsidRDefault="00581495" w:rsidP="00581495"/>
    <w:p w:rsidR="00581495" w:rsidRDefault="00581495" w:rsidP="00581495"/>
    <w:p w:rsidR="00581495" w:rsidRPr="00017168" w:rsidRDefault="00581495" w:rsidP="005814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81495" w:rsidRPr="00017168" w:rsidRDefault="00581495" w:rsidP="005814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81495" w:rsidRPr="00017168" w:rsidRDefault="00581495" w:rsidP="0058149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81495" w:rsidRPr="00017168" w:rsidRDefault="00581495" w:rsidP="00581495">
      <w:pPr>
        <w:jc w:val="center"/>
        <w:rPr>
          <w:sz w:val="24"/>
          <w:szCs w:val="24"/>
        </w:rPr>
      </w:pP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581495" w:rsidRPr="00017168" w:rsidRDefault="00E84063" w:rsidP="00E84063">
      <w:pPr>
        <w:ind w:firstLine="5103"/>
        <w:rPr>
          <w:sz w:val="24"/>
          <w:szCs w:val="24"/>
        </w:rPr>
      </w:pPr>
      <w:r>
        <w:object w:dxaOrig="16423" w:dyaOrig="4996">
          <v:shape id="_x0000_i1111" type="#_x0000_t75" style="width:284.25pt;height:93pt" o:ole="">
            <v:imagedata r:id="rId6" o:title=""/>
          </v:shape>
          <o:OLEObject Type="Embed" ProgID="MSPhotoEd.3" ShapeID="_x0000_i1111" DrawAspect="Content" ObjectID="_1451665082" r:id="rId165"/>
        </w:object>
      </w:r>
      <w:r w:rsidR="00581495" w:rsidRPr="00017168">
        <w:rPr>
          <w:sz w:val="24"/>
          <w:szCs w:val="24"/>
        </w:rPr>
        <w:t xml:space="preserve">                         </w:t>
      </w:r>
      <w:r w:rsidR="00581495">
        <w:rPr>
          <w:sz w:val="24"/>
          <w:szCs w:val="24"/>
        </w:rPr>
        <w:t xml:space="preserve">                                                                                                  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581495" w:rsidRDefault="00581495" w:rsidP="00581495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0037A3">
        <w:rPr>
          <w:b/>
          <w:sz w:val="24"/>
          <w:szCs w:val="24"/>
        </w:rPr>
        <w:t xml:space="preserve">Острый пиелонефрит:  клиническая картина, диагностика 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>
        <w:rPr>
          <w:sz w:val="24"/>
          <w:szCs w:val="24"/>
        </w:rPr>
        <w:t>Острый пиелонефрит встречается среди всех категорий населения, что подчеркивает актуальность изучения данной проблемы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клинических ординаторов с клинической картиной развития острого пиелонефрита и основными лабораторными и инструментальными методами диагностики</w:t>
      </w:r>
    </w:p>
    <w:p w:rsidR="00581495" w:rsidRPr="00017168" w:rsidRDefault="00581495" w:rsidP="00581495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>3.</w:t>
      </w:r>
      <w:r w:rsidRPr="00017168">
        <w:rPr>
          <w:szCs w:val="24"/>
        </w:rPr>
        <w:t xml:space="preserve"> </w:t>
      </w:r>
      <w:r w:rsidRPr="00017168">
        <w:rPr>
          <w:b/>
          <w:bCs/>
          <w:szCs w:val="24"/>
        </w:rPr>
        <w:t>Материалы для самоподготовки к освоению данной темы:</w:t>
      </w:r>
    </w:p>
    <w:p w:rsidR="00581495" w:rsidRPr="00017168" w:rsidRDefault="00581495" w:rsidP="00581495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 острого пиелонефрита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Осложнения пиелонефрита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Лабораторные методы диагностики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Инструментальные методы диагностики острых пиелонефритов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Дифференциальная диагностика 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581495" w:rsidRPr="00017168" w:rsidRDefault="00581495" w:rsidP="0058149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1. При остром пиелонефрите поражаются: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клубочки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чашечно- лоханочная система и интерстициальная ткань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Сосуды почек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Все перечисленное</w:t>
      </w:r>
    </w:p>
    <w:p w:rsidR="00581495" w:rsidRPr="00017168" w:rsidRDefault="00581495" w:rsidP="00581495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б.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Лейкоцитурией называется увеличение числа лейкоцитов в моче свыше: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10 в поле зрения, или 4000 в 1 мл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3-4 в поле зрения, или 2000 в 1 мл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15- 20 в поле зрения, или 6000 в 1 мл</w:t>
      </w:r>
    </w:p>
    <w:p w:rsidR="00581495" w:rsidRPr="00017168" w:rsidRDefault="00581495" w:rsidP="00581495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а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Урография позволяет: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определить размеры почек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определить положение почек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Выявить конкременты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Оценить функцию почек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Д. получить все перечисленные сведения</w:t>
      </w:r>
    </w:p>
    <w:p w:rsidR="00581495" w:rsidRPr="00017168" w:rsidRDefault="00581495" w:rsidP="00581495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д.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4. Изостенурия – это состояние, при котором: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lastRenderedPageBreak/>
        <w:t>А. плотность мочи равна плотности плазмы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плотность мочи ниже 1018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Плотность мочи 1015</w:t>
      </w:r>
    </w:p>
    <w:p w:rsidR="00581495" w:rsidRPr="00017168" w:rsidRDefault="00581495" w:rsidP="00581495">
      <w:pPr>
        <w:ind w:left="709" w:firstLine="567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а.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5 Острый пиелонефрит осложняет течение МКБ: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в 10 % случаев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в 20 % случаев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В 50 % случаев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В 80 % случаев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Д. в 100 % случаев</w:t>
      </w:r>
    </w:p>
    <w:p w:rsidR="00581495" w:rsidRPr="00017168" w:rsidRDefault="00581495" w:rsidP="00581495">
      <w:pPr>
        <w:ind w:left="709" w:firstLine="567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в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81495" w:rsidRPr="00017168" w:rsidRDefault="00581495" w:rsidP="00581495">
      <w:pPr>
        <w:jc w:val="both"/>
        <w:rPr>
          <w:b/>
          <w:sz w:val="24"/>
          <w:szCs w:val="24"/>
        </w:rPr>
      </w:pPr>
    </w:p>
    <w:p w:rsidR="00581495" w:rsidRPr="00017168" w:rsidRDefault="00581495" w:rsidP="0058149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81495" w:rsidRPr="00017168" w:rsidRDefault="00581495" w:rsidP="0058149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81495" w:rsidRDefault="00581495" w:rsidP="00581495"/>
    <w:p w:rsidR="00581495" w:rsidRDefault="00581495" w:rsidP="00581495"/>
    <w:p w:rsidR="00581495" w:rsidRDefault="00581495" w:rsidP="00581495"/>
    <w:p w:rsidR="00581495" w:rsidRPr="00017168" w:rsidRDefault="00581495" w:rsidP="005814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81495" w:rsidRPr="00017168" w:rsidRDefault="00581495" w:rsidP="005814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81495" w:rsidRPr="00017168" w:rsidRDefault="00581495" w:rsidP="0058149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81495" w:rsidRPr="00017168" w:rsidRDefault="00581495" w:rsidP="00581495">
      <w:pPr>
        <w:jc w:val="center"/>
        <w:rPr>
          <w:sz w:val="24"/>
          <w:szCs w:val="24"/>
        </w:rPr>
      </w:pP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581495" w:rsidRPr="00017168" w:rsidRDefault="00E84063" w:rsidP="00581495">
      <w:pPr>
        <w:jc w:val="right"/>
        <w:rPr>
          <w:sz w:val="24"/>
          <w:szCs w:val="24"/>
        </w:rPr>
      </w:pPr>
      <w:r>
        <w:object w:dxaOrig="16423" w:dyaOrig="4996">
          <v:shape id="_x0000_i1112" type="#_x0000_t75" style="width:284.25pt;height:93pt" o:ole="">
            <v:imagedata r:id="rId6" o:title=""/>
          </v:shape>
          <o:OLEObject Type="Embed" ProgID="MSPhotoEd.3" ShapeID="_x0000_i1112" DrawAspect="Content" ObjectID="_1451665083" r:id="rId166"/>
        </w:object>
      </w:r>
    </w:p>
    <w:p w:rsidR="00581495" w:rsidRPr="00017168" w:rsidRDefault="00581495" w:rsidP="00581495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581495" w:rsidRPr="00F24A3F" w:rsidRDefault="00C7501C" w:rsidP="00F24A3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581495" w:rsidRDefault="00581495" w:rsidP="00581495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0037A3">
        <w:rPr>
          <w:b/>
          <w:sz w:val="24"/>
          <w:szCs w:val="24"/>
        </w:rPr>
        <w:t xml:space="preserve">Острый пиелонефрит:  </w:t>
      </w:r>
      <w:r>
        <w:rPr>
          <w:b/>
          <w:sz w:val="24"/>
          <w:szCs w:val="24"/>
        </w:rPr>
        <w:t>лечение</w:t>
      </w:r>
      <w:r w:rsidRPr="000037A3">
        <w:rPr>
          <w:b/>
          <w:sz w:val="24"/>
          <w:szCs w:val="24"/>
        </w:rPr>
        <w:t xml:space="preserve"> 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>
        <w:rPr>
          <w:sz w:val="24"/>
          <w:szCs w:val="24"/>
        </w:rPr>
        <w:t>Острый пиелонефрит встречается среди всех категорий населения, что подчеркивает актуальность изучения данной проблемы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клинических ординаторов с принципами терапии острых пиелонефритов</w:t>
      </w:r>
    </w:p>
    <w:p w:rsidR="00581495" w:rsidRPr="00017168" w:rsidRDefault="00581495" w:rsidP="00581495">
      <w:pPr>
        <w:pStyle w:val="a3"/>
        <w:ind w:left="0" w:right="-1" w:firstLine="0"/>
        <w:rPr>
          <w:b/>
          <w:bCs/>
          <w:szCs w:val="24"/>
        </w:rPr>
      </w:pPr>
      <w:r w:rsidRPr="00017168">
        <w:rPr>
          <w:b/>
          <w:szCs w:val="24"/>
        </w:rPr>
        <w:t>3.</w:t>
      </w:r>
      <w:r w:rsidRPr="00017168">
        <w:rPr>
          <w:szCs w:val="24"/>
        </w:rPr>
        <w:t xml:space="preserve"> </w:t>
      </w:r>
      <w:r w:rsidRPr="00017168">
        <w:rPr>
          <w:b/>
          <w:bCs/>
          <w:szCs w:val="24"/>
        </w:rPr>
        <w:t>Материалы для самоподготовки к освоению данной темы:</w:t>
      </w:r>
    </w:p>
    <w:p w:rsidR="00581495" w:rsidRPr="00017168" w:rsidRDefault="00581495" w:rsidP="00581495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для госпитализации больных острыми пиелонефритами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антибактериальной терапии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к назначению карбопинемов.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Осложнения острого пиелонефрита и их лечение 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581495" w:rsidRPr="00017168" w:rsidRDefault="00581495" w:rsidP="0058149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1. При остром пиелонефрите поражаются: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клубочки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чашечно- лоханочная система и интерстициальная ткань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Сосуды почек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Все перечисленное</w:t>
      </w:r>
    </w:p>
    <w:p w:rsidR="00581495" w:rsidRPr="00017168" w:rsidRDefault="00581495" w:rsidP="00581495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б.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Лейкоцитурией называется увеличение числа лейкоцитов в моче свыше: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10 в поле зрения, или 4000 в 1 мл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3-4 в поле зрения, или 2000 в 1 мл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15- 20 в поле зрения, или 6000 в 1 мл</w:t>
      </w:r>
    </w:p>
    <w:p w:rsidR="00581495" w:rsidRPr="00017168" w:rsidRDefault="00581495" w:rsidP="00581495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а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Урография позволяет: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определить размеры почек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определить положение почек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Выявить конкременты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Оценить функцию почек</w:t>
      </w:r>
    </w:p>
    <w:p w:rsidR="00581495" w:rsidRPr="00017168" w:rsidRDefault="00581495" w:rsidP="00581495">
      <w:pPr>
        <w:ind w:left="1276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Д. получить все перечисленные сведения</w:t>
      </w:r>
    </w:p>
    <w:p w:rsidR="00581495" w:rsidRPr="00017168" w:rsidRDefault="00581495" w:rsidP="00581495">
      <w:pPr>
        <w:ind w:left="1276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д.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4. Изостенурия – это состояние, при котором: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плотность мочи равна плотности плазмы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плотность мочи ниже 1018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lastRenderedPageBreak/>
        <w:t>В. Плотность мочи 1015</w:t>
      </w:r>
    </w:p>
    <w:p w:rsidR="00581495" w:rsidRPr="00017168" w:rsidRDefault="00581495" w:rsidP="00581495">
      <w:pPr>
        <w:ind w:left="709" w:firstLine="567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а.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>5 Острый пиелонефрит осложняет течение МКБ: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А. в 10 % случаев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Б. в 20 % случаев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В. В 50 % случаев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Г. В 80 % случаев</w:t>
      </w:r>
    </w:p>
    <w:p w:rsidR="00581495" w:rsidRPr="00017168" w:rsidRDefault="00581495" w:rsidP="00581495">
      <w:pPr>
        <w:ind w:left="709" w:firstLine="567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Д. в 100 % случаев</w:t>
      </w:r>
    </w:p>
    <w:p w:rsidR="00581495" w:rsidRPr="00017168" w:rsidRDefault="00581495" w:rsidP="00581495">
      <w:pPr>
        <w:ind w:left="709" w:firstLine="567"/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Ответ: в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81495" w:rsidRPr="00017168" w:rsidRDefault="00581495" w:rsidP="00581495">
      <w:pPr>
        <w:jc w:val="both"/>
        <w:rPr>
          <w:b/>
          <w:sz w:val="24"/>
          <w:szCs w:val="24"/>
        </w:rPr>
      </w:pPr>
    </w:p>
    <w:p w:rsidR="00581495" w:rsidRPr="00017168" w:rsidRDefault="00581495" w:rsidP="0058149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81495" w:rsidRPr="00017168" w:rsidRDefault="00581495" w:rsidP="0058149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81495" w:rsidRDefault="00581495" w:rsidP="00581495"/>
    <w:p w:rsidR="00581495" w:rsidRDefault="00581495" w:rsidP="00581495"/>
    <w:p w:rsidR="00581495" w:rsidRDefault="00581495" w:rsidP="00581495"/>
    <w:p w:rsidR="00581495" w:rsidRDefault="00581495" w:rsidP="00581495"/>
    <w:p w:rsidR="00581495" w:rsidRPr="00017168" w:rsidRDefault="00581495" w:rsidP="005814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81495" w:rsidRPr="00017168" w:rsidRDefault="00581495" w:rsidP="005814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81495" w:rsidRPr="00017168" w:rsidRDefault="00581495" w:rsidP="0058149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81495" w:rsidRPr="00017168" w:rsidRDefault="00581495" w:rsidP="00581495">
      <w:pPr>
        <w:jc w:val="center"/>
        <w:rPr>
          <w:sz w:val="24"/>
          <w:szCs w:val="24"/>
        </w:rPr>
      </w:pP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581495" w:rsidRPr="00017168" w:rsidRDefault="00E84063" w:rsidP="00581495">
      <w:pPr>
        <w:jc w:val="right"/>
        <w:rPr>
          <w:sz w:val="24"/>
          <w:szCs w:val="24"/>
        </w:rPr>
      </w:pPr>
      <w:r>
        <w:object w:dxaOrig="16423" w:dyaOrig="4996">
          <v:shape id="_x0000_i1113" type="#_x0000_t75" style="width:284.25pt;height:93pt" o:ole="">
            <v:imagedata r:id="rId6" o:title=""/>
          </v:shape>
          <o:OLEObject Type="Embed" ProgID="MSPhotoEd.3" ShapeID="_x0000_i1113" DrawAspect="Content" ObjectID="_1451665084" r:id="rId167"/>
        </w:object>
      </w: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581495" w:rsidRPr="00F24A3F" w:rsidRDefault="00C7501C" w:rsidP="00F24A3F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581495" w:rsidRDefault="00581495" w:rsidP="00581495">
      <w:pPr>
        <w:jc w:val="center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 w:rsidRPr="000037A3">
        <w:rPr>
          <w:b/>
          <w:sz w:val="24"/>
          <w:szCs w:val="24"/>
        </w:rPr>
        <w:t>Хронический  пиелонефрит: этиология, патогенез, клиника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Хронический пиелонефрит встречается среди всех категорий населения, приводя к инвалидизации и развитию хронической почечной недостаточности, что подчеркивает актуальность изучения данной проблемы</w:t>
      </w:r>
    </w:p>
    <w:p w:rsidR="00581495" w:rsidRPr="00E574D7" w:rsidRDefault="00581495" w:rsidP="005814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ознакомить клинических ординаторов с современными данными по этиологии, патогенезу  хронических пиелонефритов, классификацией, клинической картиной, осложнениями хронических пиелонефритов.</w:t>
      </w:r>
    </w:p>
    <w:p w:rsidR="00581495" w:rsidRPr="00017168" w:rsidRDefault="00581495" w:rsidP="00581495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581495" w:rsidRPr="00017168" w:rsidRDefault="00581495" w:rsidP="00581495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этиологические факторы в развитии пиелонефритов.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Роль предрасполагающих факторов в этиологии.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Иммунные механизмы развития пиелонефритов.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Группы риска по пиелонефриту.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 обострения хронического пиелонефрита.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Осложнения хронических пиелонефритов.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581495" w:rsidRPr="00017168" w:rsidRDefault="00581495" w:rsidP="0058149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581495" w:rsidRPr="00E574D7" w:rsidRDefault="00581495" w:rsidP="00581495">
      <w:pPr>
        <w:numPr>
          <w:ilvl w:val="0"/>
          <w:numId w:val="8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Анализ мочи по Нечипоренко целесообразен: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хроническом активном калькулезном пиелонефрите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коралловидном камне, пиурии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остром гнойном пиелонефрите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Во всех перечисленных случаях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ни в одном из перечисленных случаев</w:t>
      </w:r>
    </w:p>
    <w:p w:rsidR="00581495" w:rsidRPr="00E574D7" w:rsidRDefault="00581495" w:rsidP="00581495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д.</w:t>
      </w:r>
    </w:p>
    <w:p w:rsidR="00581495" w:rsidRPr="00E574D7" w:rsidRDefault="00581495" w:rsidP="00581495">
      <w:pPr>
        <w:numPr>
          <w:ilvl w:val="0"/>
          <w:numId w:val="8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посев мочи целесообразно проводить: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остром гнойном пиелонефрите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хроническом активном пиелонефрите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хроническом латентном пиелонефрите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Во всех перечисленных случаях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ни в одном из перечисленных случаев</w:t>
      </w:r>
    </w:p>
    <w:p w:rsidR="00581495" w:rsidRPr="00E574D7" w:rsidRDefault="00581495" w:rsidP="00581495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г.</w:t>
      </w:r>
    </w:p>
    <w:p w:rsidR="00581495" w:rsidRPr="00E574D7" w:rsidRDefault="00581495" w:rsidP="00581495">
      <w:pPr>
        <w:numPr>
          <w:ilvl w:val="0"/>
          <w:numId w:val="8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Пиелонефрит осложняет течение МКБ: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в 10 % случаев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в 20 % случаев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В. В 50 % случаев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 80 % случаев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 100 % случаев</w:t>
      </w:r>
    </w:p>
    <w:p w:rsidR="00581495" w:rsidRPr="00E574D7" w:rsidRDefault="00581495" w:rsidP="00581495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</w:t>
      </w:r>
    </w:p>
    <w:p w:rsidR="00581495" w:rsidRPr="00E574D7" w:rsidRDefault="00581495" w:rsidP="00581495">
      <w:pPr>
        <w:numPr>
          <w:ilvl w:val="0"/>
          <w:numId w:val="8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Изостенурия – это состояние, при котором: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плотность мочи равна плотности плазмы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плотность мочи ниже 1018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Плотность мочи 1015</w:t>
      </w:r>
    </w:p>
    <w:p w:rsidR="00581495" w:rsidRPr="00E574D7" w:rsidRDefault="00581495" w:rsidP="00581495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а.</w:t>
      </w:r>
    </w:p>
    <w:p w:rsidR="00581495" w:rsidRPr="00E574D7" w:rsidRDefault="00581495" w:rsidP="00581495">
      <w:pPr>
        <w:numPr>
          <w:ilvl w:val="0"/>
          <w:numId w:val="8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Лейкоцитурия возникает: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при пиелонефрите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при гломерулонефрите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При амилоидозе</w:t>
      </w:r>
    </w:p>
    <w:p w:rsidR="00581495" w:rsidRPr="00E574D7" w:rsidRDefault="00581495" w:rsidP="00581495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При всех перечисленных заболеваниях</w:t>
      </w:r>
    </w:p>
    <w:p w:rsidR="00581495" w:rsidRPr="00E574D7" w:rsidRDefault="00581495" w:rsidP="00581495">
      <w:pPr>
        <w:ind w:left="709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г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81495" w:rsidRPr="00017168" w:rsidRDefault="00581495" w:rsidP="00581495">
      <w:pPr>
        <w:jc w:val="both"/>
        <w:rPr>
          <w:b/>
          <w:sz w:val="24"/>
          <w:szCs w:val="24"/>
        </w:rPr>
      </w:pPr>
    </w:p>
    <w:p w:rsidR="00581495" w:rsidRPr="00017168" w:rsidRDefault="00581495" w:rsidP="0058149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81495" w:rsidRPr="00017168" w:rsidRDefault="00581495" w:rsidP="0058149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81495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24A3F" w:rsidRPr="00017168" w:rsidRDefault="00F24A3F" w:rsidP="00581495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81495" w:rsidRDefault="00581495" w:rsidP="003E0C4F"/>
    <w:p w:rsidR="00581495" w:rsidRPr="00017168" w:rsidRDefault="00581495" w:rsidP="005814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81495" w:rsidRPr="00017168" w:rsidRDefault="00581495" w:rsidP="005814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81495" w:rsidRDefault="00581495" w:rsidP="0058149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81495" w:rsidRDefault="00581495" w:rsidP="00581495">
      <w:pPr>
        <w:rPr>
          <w:sz w:val="24"/>
          <w:szCs w:val="24"/>
        </w:rPr>
      </w:pPr>
    </w:p>
    <w:p w:rsidR="00581495" w:rsidRPr="00017168" w:rsidRDefault="00E84063" w:rsidP="00581495">
      <w:pPr>
        <w:jc w:val="right"/>
        <w:rPr>
          <w:sz w:val="24"/>
          <w:szCs w:val="24"/>
        </w:rPr>
      </w:pPr>
      <w:r>
        <w:object w:dxaOrig="16423" w:dyaOrig="4996">
          <v:shape id="_x0000_i1114" type="#_x0000_t75" style="width:284.25pt;height:93pt" o:ole="">
            <v:imagedata r:id="rId6" o:title=""/>
          </v:shape>
          <o:OLEObject Type="Embed" ProgID="MSPhotoEd.3" ShapeID="_x0000_i1114" DrawAspect="Content" ObjectID="_1451665085" r:id="rId168"/>
        </w:object>
      </w:r>
    </w:p>
    <w:p w:rsidR="00581495" w:rsidRDefault="00581495" w:rsidP="00581495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81495" w:rsidRDefault="00581495" w:rsidP="00581495">
      <w:pPr>
        <w:pStyle w:val="a3"/>
        <w:ind w:left="0" w:right="-1" w:firstLine="0"/>
        <w:jc w:val="left"/>
        <w:rPr>
          <w:szCs w:val="24"/>
        </w:rPr>
      </w:pPr>
    </w:p>
    <w:p w:rsidR="00581495" w:rsidRDefault="00581495" w:rsidP="00581495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 w:rsidRPr="006B510D">
        <w:rPr>
          <w:b/>
          <w:sz w:val="24"/>
          <w:szCs w:val="24"/>
        </w:rPr>
        <w:t xml:space="preserve"> Амилоидоз почек: этиология, патогенез, клиника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>
        <w:rPr>
          <w:sz w:val="24"/>
          <w:szCs w:val="24"/>
        </w:rPr>
        <w:t>Амилоидоз встречается среди детского и взрослого населения, приводя к развитию хронической почечной недостаточности, что и определяет актуальность изучения данной проблемы</w:t>
      </w:r>
    </w:p>
    <w:p w:rsidR="00581495" w:rsidRPr="00E574D7" w:rsidRDefault="00581495" w:rsidP="00581495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современными данными по этиологии и патогенезу амилоидоза почек, классификацией, основными проявлениями амилоидоза</w:t>
      </w:r>
    </w:p>
    <w:p w:rsidR="00581495" w:rsidRDefault="00581495" w:rsidP="00581495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581495" w:rsidRPr="00B01436" w:rsidRDefault="00581495" w:rsidP="0058149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Определение амилоидоза.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амилоидоза.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Патогенетические механизмы развития нефротического синдрома при амилоидозе.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принципы классификации.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первичного и вторичного амилоидоза.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581495" w:rsidRPr="00017168" w:rsidRDefault="00581495" w:rsidP="0058149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581495" w:rsidRPr="00E574D7" w:rsidRDefault="00581495" w:rsidP="00581495">
      <w:pPr>
        <w:numPr>
          <w:ilvl w:val="1"/>
          <w:numId w:val="4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Вторичный амилоидоз может развиться при: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ревматоидном артрите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псориатическом артрите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опухолях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Туберкулезе легких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остеомиелите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Е. во всех случаях</w:t>
      </w:r>
    </w:p>
    <w:p w:rsidR="00581495" w:rsidRPr="00E574D7" w:rsidRDefault="00581495" w:rsidP="00581495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е.</w:t>
      </w:r>
    </w:p>
    <w:p w:rsidR="00581495" w:rsidRPr="00E574D7" w:rsidRDefault="00581495" w:rsidP="00581495">
      <w:pPr>
        <w:numPr>
          <w:ilvl w:val="1"/>
          <w:numId w:val="4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старческом амилоидозе наиболее часто поражаются все перечисленные органы, кроме: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головного мозга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сердца, аорты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почек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Поджелудочной железы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печени</w:t>
      </w:r>
    </w:p>
    <w:p w:rsidR="00581495" w:rsidRPr="00E574D7" w:rsidRDefault="00581495" w:rsidP="00581495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д.</w:t>
      </w:r>
    </w:p>
    <w:p w:rsidR="00581495" w:rsidRPr="00E574D7" w:rsidRDefault="00581495" w:rsidP="00581495">
      <w:pPr>
        <w:numPr>
          <w:ilvl w:val="1"/>
          <w:numId w:val="4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Нефротический синдром при амилоидозе: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легко купируется стероидами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сохраняется при развитии ХПН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встречается очень редко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Исчезает при развитии ХПН</w:t>
      </w:r>
    </w:p>
    <w:p w:rsidR="00581495" w:rsidRPr="00E574D7" w:rsidRDefault="00581495" w:rsidP="00581495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lastRenderedPageBreak/>
        <w:t>Ответ: б.</w:t>
      </w:r>
    </w:p>
    <w:p w:rsidR="00581495" w:rsidRPr="00E574D7" w:rsidRDefault="00581495" w:rsidP="00581495">
      <w:pPr>
        <w:numPr>
          <w:ilvl w:val="1"/>
          <w:numId w:val="4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диагностики амилоидоза почек наиболее информативно гистологическое исследование: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десны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Подкожного жира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слизистой оболочки прямой кишки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Ткани почки</w:t>
      </w:r>
    </w:p>
    <w:p w:rsidR="00581495" w:rsidRPr="00E574D7" w:rsidRDefault="00581495" w:rsidP="00581495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г.</w:t>
      </w:r>
    </w:p>
    <w:p w:rsidR="00581495" w:rsidRPr="00E574D7" w:rsidRDefault="00581495" w:rsidP="00581495">
      <w:pPr>
        <w:numPr>
          <w:ilvl w:val="1"/>
          <w:numId w:val="4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Наиболее показан при лечении амилоидоза: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преднизолон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циклофосфан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колхицин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Диклофенак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в.</w:t>
      </w:r>
    </w:p>
    <w:p w:rsidR="00581495" w:rsidRPr="00E574D7" w:rsidRDefault="00581495" w:rsidP="00581495">
      <w:pPr>
        <w:numPr>
          <w:ilvl w:val="1"/>
          <w:numId w:val="40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Лечение колхицином при амилоидозе продолжается: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1 месяц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5-6 мес</w:t>
      </w:r>
    </w:p>
    <w:p w:rsidR="00581495" w:rsidRPr="00E574D7" w:rsidRDefault="00581495" w:rsidP="00581495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В. 1-2 года и более</w:t>
      </w:r>
    </w:p>
    <w:p w:rsidR="00581495" w:rsidRPr="00E574D7" w:rsidRDefault="00581495" w:rsidP="00581495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581495" w:rsidRPr="0040302E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81495" w:rsidRPr="00017168" w:rsidRDefault="00581495" w:rsidP="0058149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81495" w:rsidRPr="00017168" w:rsidRDefault="00581495" w:rsidP="0058149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81495" w:rsidRDefault="00581495" w:rsidP="00581495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81495" w:rsidRDefault="00581495" w:rsidP="00581495"/>
    <w:p w:rsidR="00581495" w:rsidRDefault="00581495" w:rsidP="00581495"/>
    <w:p w:rsidR="00581495" w:rsidRDefault="00581495" w:rsidP="00581495"/>
    <w:p w:rsidR="00581495" w:rsidRPr="00017168" w:rsidRDefault="00581495" w:rsidP="005814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81495" w:rsidRPr="00017168" w:rsidRDefault="00581495" w:rsidP="00581495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81495" w:rsidRDefault="00581495" w:rsidP="00581495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81495" w:rsidRDefault="00581495" w:rsidP="00581495">
      <w:pPr>
        <w:rPr>
          <w:sz w:val="24"/>
          <w:szCs w:val="24"/>
        </w:rPr>
      </w:pPr>
    </w:p>
    <w:p w:rsidR="000B702A" w:rsidRDefault="00E84063" w:rsidP="00E84063">
      <w:pPr>
        <w:ind w:firstLine="5103"/>
        <w:rPr>
          <w:sz w:val="24"/>
          <w:szCs w:val="24"/>
        </w:rPr>
      </w:pPr>
      <w:r>
        <w:object w:dxaOrig="16423" w:dyaOrig="4996">
          <v:shape id="_x0000_i1115" type="#_x0000_t75" style="width:284.25pt;height:93pt" o:ole="">
            <v:imagedata r:id="rId6" o:title=""/>
          </v:shape>
          <o:OLEObject Type="Embed" ProgID="MSPhotoEd.3" ShapeID="_x0000_i1115" DrawAspect="Content" ObjectID="_1451665086" r:id="rId169"/>
        </w:object>
      </w:r>
      <w:r w:rsidR="00581495" w:rsidRPr="00017168">
        <w:rPr>
          <w:sz w:val="24"/>
          <w:szCs w:val="24"/>
        </w:rPr>
        <w:t xml:space="preserve">                         </w:t>
      </w:r>
      <w:r w:rsidR="00581495">
        <w:rPr>
          <w:sz w:val="24"/>
          <w:szCs w:val="24"/>
        </w:rPr>
        <w:t xml:space="preserve">                                                                                                  </w:t>
      </w: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81495" w:rsidRDefault="00581495" w:rsidP="00581495">
      <w:pPr>
        <w:pStyle w:val="a3"/>
        <w:ind w:left="0" w:right="-1" w:firstLine="0"/>
        <w:jc w:val="left"/>
        <w:rPr>
          <w:szCs w:val="24"/>
        </w:rPr>
      </w:pPr>
    </w:p>
    <w:p w:rsidR="00581495" w:rsidRPr="006B510D" w:rsidRDefault="00581495" w:rsidP="00581495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Амилоидоз почек: варианты, диагностика, лечение </w:t>
      </w:r>
    </w:p>
    <w:p w:rsidR="00581495" w:rsidRPr="00017168" w:rsidRDefault="00581495" w:rsidP="00581495">
      <w:pPr>
        <w:rPr>
          <w:sz w:val="24"/>
          <w:szCs w:val="24"/>
        </w:rPr>
      </w:pPr>
      <w:r>
        <w:rPr>
          <w:sz w:val="24"/>
          <w:szCs w:val="24"/>
        </w:rPr>
        <w:t>Амилоидоз встречается среди детского и взрослого населения, приводя к развитию хронической почечной недостаточности, что и определяет актуальность изучения данной проблемы</w:t>
      </w:r>
    </w:p>
    <w:p w:rsidR="00581495" w:rsidRPr="00E574D7" w:rsidRDefault="00581495" w:rsidP="00581495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основными проявлениями амилоидоза, принципами клинической и параклинической диагностики, диетой, терапией, диспансеризацией больных с амилоидозом.</w:t>
      </w:r>
    </w:p>
    <w:p w:rsidR="00581495" w:rsidRDefault="00581495" w:rsidP="00581495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581495" w:rsidRPr="00B01436" w:rsidRDefault="00581495" w:rsidP="00581495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Особенности нефротического синдрома при амилоидозе.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Клинические проявления амилоидоза.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Исследования периферической крови.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Исследование биохимических нарушений.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Особенности лечения амилоидоза.</w:t>
      </w:r>
    </w:p>
    <w:p w:rsidR="00581495" w:rsidRPr="00E574D7" w:rsidRDefault="00581495" w:rsidP="00581495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Профилактика и реабилитация больных амилоидозом.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581495" w:rsidRPr="00017168" w:rsidRDefault="00581495" w:rsidP="00581495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581495" w:rsidRPr="00017168" w:rsidRDefault="00581495" w:rsidP="00581495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581495" w:rsidRPr="00E574D7" w:rsidRDefault="00581495" w:rsidP="00581495">
      <w:pPr>
        <w:numPr>
          <w:ilvl w:val="0"/>
          <w:numId w:val="4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Вторичный амилоидоз может развиться при: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ревматоидном артрите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псориатическом артрите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опухолях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Туберкулезе легких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остеомиелите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Е. во всех случаях</w:t>
      </w:r>
    </w:p>
    <w:p w:rsidR="00581495" w:rsidRPr="00E574D7" w:rsidRDefault="00581495" w:rsidP="00581495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е.</w:t>
      </w:r>
    </w:p>
    <w:p w:rsidR="00581495" w:rsidRPr="00E574D7" w:rsidRDefault="00581495" w:rsidP="00581495">
      <w:pPr>
        <w:numPr>
          <w:ilvl w:val="0"/>
          <w:numId w:val="4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старческом амилоидозе наиболее часто поражаются все перечисленные органы, кроме: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головного мозга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сердца, аорты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почек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Поджелудочной железы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печени</w:t>
      </w:r>
    </w:p>
    <w:p w:rsidR="00581495" w:rsidRPr="00E574D7" w:rsidRDefault="00581495" w:rsidP="00581495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д.</w:t>
      </w:r>
    </w:p>
    <w:p w:rsidR="00581495" w:rsidRPr="00E574D7" w:rsidRDefault="00581495" w:rsidP="00581495">
      <w:pPr>
        <w:numPr>
          <w:ilvl w:val="0"/>
          <w:numId w:val="4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Нефротический синдром при амилоидозе: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легко купируется стероидами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сохраняется при развитии ХПН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встречается очень редко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Г. Исчезает при развитии ХПН</w:t>
      </w:r>
    </w:p>
    <w:p w:rsidR="00581495" w:rsidRPr="00E574D7" w:rsidRDefault="00581495" w:rsidP="00581495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б.</w:t>
      </w:r>
    </w:p>
    <w:p w:rsidR="00581495" w:rsidRPr="00E574D7" w:rsidRDefault="00581495" w:rsidP="00581495">
      <w:pPr>
        <w:numPr>
          <w:ilvl w:val="0"/>
          <w:numId w:val="4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диагностики амилоидоза почек наиболее информативно гистологическое исследование: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десны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Подкожного жира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слизистой оболочки прямой кишки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Ткани почки</w:t>
      </w:r>
    </w:p>
    <w:p w:rsidR="00581495" w:rsidRPr="00E574D7" w:rsidRDefault="00581495" w:rsidP="00581495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г.</w:t>
      </w:r>
    </w:p>
    <w:p w:rsidR="00581495" w:rsidRPr="00E574D7" w:rsidRDefault="00581495" w:rsidP="00581495">
      <w:pPr>
        <w:numPr>
          <w:ilvl w:val="0"/>
          <w:numId w:val="4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Наиболее показан при лечении амилоидоза: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преднизолон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циклофосфан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колхицин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Диклофенак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в.</w:t>
      </w:r>
    </w:p>
    <w:p w:rsidR="00581495" w:rsidRPr="00E574D7" w:rsidRDefault="00581495" w:rsidP="00581495">
      <w:pPr>
        <w:numPr>
          <w:ilvl w:val="0"/>
          <w:numId w:val="41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Лечение колхицином при амилоидозе продолжается: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1 месяц</w:t>
      </w:r>
    </w:p>
    <w:p w:rsidR="00581495" w:rsidRPr="00E574D7" w:rsidRDefault="00581495" w:rsidP="00581495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5-6 мес</w:t>
      </w:r>
    </w:p>
    <w:p w:rsidR="00581495" w:rsidRPr="00E574D7" w:rsidRDefault="00581495" w:rsidP="00581495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В. 1-2 года и более</w:t>
      </w:r>
    </w:p>
    <w:p w:rsidR="00581495" w:rsidRPr="00E574D7" w:rsidRDefault="00581495" w:rsidP="00581495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в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81495" w:rsidRPr="00017168" w:rsidRDefault="00581495" w:rsidP="00581495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581495" w:rsidRPr="0040302E" w:rsidRDefault="00581495" w:rsidP="00581495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81495" w:rsidRPr="00017168" w:rsidRDefault="00581495" w:rsidP="00581495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81495" w:rsidRPr="00017168" w:rsidRDefault="00581495" w:rsidP="00581495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81495" w:rsidRPr="00017168" w:rsidRDefault="00581495" w:rsidP="00581495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81495" w:rsidRDefault="00581495" w:rsidP="00581495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581495" w:rsidRPr="00017168" w:rsidRDefault="00581495" w:rsidP="00581495">
      <w:pPr>
        <w:ind w:left="360"/>
        <w:jc w:val="both"/>
        <w:rPr>
          <w:sz w:val="24"/>
          <w:szCs w:val="24"/>
        </w:rPr>
      </w:pP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81495" w:rsidRPr="00017168" w:rsidRDefault="00581495" w:rsidP="00581495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81495" w:rsidRDefault="00581495" w:rsidP="00581495"/>
    <w:p w:rsidR="00E45398" w:rsidRPr="00017168" w:rsidRDefault="00E45398" w:rsidP="00E4539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45398" w:rsidRPr="00017168" w:rsidRDefault="00E45398" w:rsidP="00E4539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45398" w:rsidRDefault="00E45398" w:rsidP="00E45398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45398" w:rsidRDefault="00E45398" w:rsidP="00E45398">
      <w:pPr>
        <w:rPr>
          <w:sz w:val="24"/>
          <w:szCs w:val="24"/>
        </w:rPr>
      </w:pPr>
    </w:p>
    <w:p w:rsidR="00E45398" w:rsidRDefault="00E84063" w:rsidP="00E84063">
      <w:pPr>
        <w:ind w:firstLine="4820"/>
        <w:rPr>
          <w:sz w:val="24"/>
          <w:szCs w:val="24"/>
        </w:rPr>
      </w:pPr>
      <w:r>
        <w:object w:dxaOrig="16423" w:dyaOrig="4996">
          <v:shape id="_x0000_i1116" type="#_x0000_t75" style="width:284.25pt;height:93pt" o:ole="">
            <v:imagedata r:id="rId6" o:title=""/>
          </v:shape>
          <o:OLEObject Type="Embed" ProgID="MSPhotoEd.3" ShapeID="_x0000_i1116" DrawAspect="Content" ObjectID="_1451665087" r:id="rId170"/>
        </w:object>
      </w:r>
      <w:r w:rsidR="00E45398" w:rsidRPr="00017168">
        <w:rPr>
          <w:sz w:val="24"/>
          <w:szCs w:val="24"/>
        </w:rPr>
        <w:t xml:space="preserve">                         </w:t>
      </w:r>
      <w:r w:rsidR="00E45398">
        <w:rPr>
          <w:sz w:val="24"/>
          <w:szCs w:val="24"/>
        </w:rPr>
        <w:t xml:space="preserve">                                                                                                  </w:t>
      </w:r>
    </w:p>
    <w:p w:rsidR="00E45398" w:rsidRPr="00017168" w:rsidRDefault="00E45398" w:rsidP="00E45398">
      <w:pPr>
        <w:jc w:val="both"/>
        <w:rPr>
          <w:sz w:val="24"/>
          <w:szCs w:val="24"/>
        </w:rPr>
      </w:pPr>
    </w:p>
    <w:p w:rsidR="000B702A" w:rsidRPr="00017168" w:rsidRDefault="000B702A" w:rsidP="000B702A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45398" w:rsidRDefault="00E45398" w:rsidP="00E45398">
      <w:pPr>
        <w:pStyle w:val="a3"/>
        <w:ind w:left="0" w:right="-1" w:firstLine="0"/>
        <w:jc w:val="left"/>
        <w:rPr>
          <w:szCs w:val="24"/>
        </w:rPr>
      </w:pPr>
    </w:p>
    <w:p w:rsidR="00E45398" w:rsidRPr="006B510D" w:rsidRDefault="00E45398" w:rsidP="00E45398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1C5000">
        <w:rPr>
          <w:b/>
          <w:sz w:val="24"/>
          <w:szCs w:val="24"/>
        </w:rPr>
        <w:t>Поликистоз почек: этиология, патогенез, клиника, диагностика</w:t>
      </w:r>
    </w:p>
    <w:p w:rsidR="00E45398" w:rsidRPr="00017168" w:rsidRDefault="00E45398" w:rsidP="00E45398">
      <w:pPr>
        <w:jc w:val="both"/>
        <w:rPr>
          <w:sz w:val="24"/>
          <w:szCs w:val="24"/>
        </w:rPr>
      </w:pPr>
      <w:r>
        <w:rPr>
          <w:sz w:val="24"/>
          <w:szCs w:val="24"/>
        </w:rPr>
        <w:t>Поликистоз почек встречается среди детского и взрослого населения, приводя к развитию хронической почечной недостаточности, что и определяет актуальность изучения данной проблемы</w:t>
      </w:r>
    </w:p>
    <w:p w:rsidR="00E45398" w:rsidRDefault="00E45398" w:rsidP="00E45398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ординаторовс современными данными об этиологии, патогенезе, клинической картине и   диагностике поликистоза почек, принципами терапии, диспансеризацией и реабилитацией больных с поликистозом почек</w:t>
      </w:r>
      <w:r w:rsidRPr="00017168">
        <w:rPr>
          <w:b/>
          <w:sz w:val="24"/>
          <w:szCs w:val="24"/>
        </w:rPr>
        <w:t xml:space="preserve"> </w:t>
      </w:r>
    </w:p>
    <w:p w:rsidR="00E45398" w:rsidRDefault="00E45398" w:rsidP="00E45398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45398" w:rsidRPr="00B01436" w:rsidRDefault="00E45398" w:rsidP="00E45398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поликистоза почек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Патогенез поликистоза почек.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Классификация поликистоза почек.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клинические проявления поликистоза почек.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лабораторные и инструментальные методы диагностики.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 интерстициального китсозных поражений почек.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Особенности диеты при поликистоза почек.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медикаментозного лечения.</w:t>
      </w:r>
    </w:p>
    <w:p w:rsidR="00E45398" w:rsidRPr="00E574D7" w:rsidRDefault="00E45398" w:rsidP="00E45398">
      <w:pPr>
        <w:ind w:left="928"/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Профилактика, диспансеризация, реабилитация больных.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45398" w:rsidRPr="00017168" w:rsidRDefault="00E45398" w:rsidP="00E45398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45398" w:rsidRPr="00017168" w:rsidRDefault="00E45398" w:rsidP="00E45398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0B702A">
        <w:rPr>
          <w:sz w:val="24"/>
          <w:szCs w:val="24"/>
        </w:rPr>
        <w:t>учебные руководства, монографии, интернет</w:t>
      </w:r>
    </w:p>
    <w:p w:rsidR="00E45398" w:rsidRPr="00017168" w:rsidRDefault="00E45398" w:rsidP="00E45398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45398" w:rsidRPr="00E574D7" w:rsidRDefault="00E45398" w:rsidP="00E45398">
      <w:pPr>
        <w:numPr>
          <w:ilvl w:val="0"/>
          <w:numId w:val="42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Простые (солитарные) кисты чаще образуются: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из клубочков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из проксимальных канальцев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из дистальных  канальцев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из осумкованных отделов интерстиция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из всего перечисленного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E45398" w:rsidRPr="00E574D7" w:rsidRDefault="00E45398" w:rsidP="00E45398">
      <w:pPr>
        <w:numPr>
          <w:ilvl w:val="0"/>
          <w:numId w:val="42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Поликистозной болезни  взрослых могут сопутствовать: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калькулез почек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хронический пиелонефрит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гипертония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подагрический артрит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перечисленное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E45398" w:rsidRPr="00E574D7" w:rsidRDefault="00E45398" w:rsidP="00E45398">
      <w:pPr>
        <w:numPr>
          <w:ilvl w:val="0"/>
          <w:numId w:val="42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поликистозной болезни взрослых боли могут быть обусловлены: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разрывом кисты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растяжением полости кисты и капсулы почки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сдавлением кистой собирательной системы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калькулезом почек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любой из указанных причин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0B702A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45398" w:rsidRPr="0040302E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45398" w:rsidRPr="00017168" w:rsidRDefault="00E45398" w:rsidP="00E4539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45398" w:rsidRPr="00017168" w:rsidRDefault="00E45398" w:rsidP="00E45398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45398" w:rsidRPr="00017168" w:rsidRDefault="00E45398" w:rsidP="00E45398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45398" w:rsidRPr="00017168" w:rsidRDefault="00E45398" w:rsidP="00E4539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45398" w:rsidRPr="00017168" w:rsidRDefault="00E45398" w:rsidP="00E4539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45398" w:rsidRDefault="00E45398" w:rsidP="00E45398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45398" w:rsidRPr="00017168" w:rsidRDefault="00E45398" w:rsidP="00E45398">
      <w:pPr>
        <w:ind w:left="360"/>
        <w:jc w:val="both"/>
        <w:rPr>
          <w:sz w:val="24"/>
          <w:szCs w:val="24"/>
        </w:rPr>
      </w:pPr>
    </w:p>
    <w:p w:rsidR="00E45398" w:rsidRPr="00017168" w:rsidRDefault="00E45398" w:rsidP="00E4539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45398" w:rsidRPr="00017168" w:rsidRDefault="00E45398" w:rsidP="00E4539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Pr="00017168" w:rsidRDefault="00E45398" w:rsidP="00E4539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45398" w:rsidRPr="00017168" w:rsidRDefault="00E45398" w:rsidP="00E4539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45398" w:rsidRDefault="00E45398" w:rsidP="00E45398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45398" w:rsidRDefault="00E45398" w:rsidP="00E45398">
      <w:pPr>
        <w:rPr>
          <w:sz w:val="24"/>
          <w:szCs w:val="24"/>
        </w:rPr>
      </w:pPr>
    </w:p>
    <w:p w:rsidR="00E45398" w:rsidRPr="00017168" w:rsidRDefault="00E84063" w:rsidP="00E45398">
      <w:pPr>
        <w:jc w:val="right"/>
        <w:rPr>
          <w:sz w:val="24"/>
          <w:szCs w:val="24"/>
        </w:rPr>
      </w:pPr>
      <w:r>
        <w:object w:dxaOrig="16423" w:dyaOrig="4996">
          <v:shape id="_x0000_i1117" type="#_x0000_t75" style="width:284.25pt;height:93pt" o:ole="">
            <v:imagedata r:id="rId6" o:title=""/>
          </v:shape>
          <o:OLEObject Type="Embed" ProgID="MSPhotoEd.3" ShapeID="_x0000_i1117" DrawAspect="Content" ObjectID="_1451665088" r:id="rId171"/>
        </w:object>
      </w:r>
    </w:p>
    <w:p w:rsidR="00E45398" w:rsidRPr="00017168" w:rsidRDefault="00E45398" w:rsidP="00E45398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45398" w:rsidRDefault="00E45398" w:rsidP="00E45398">
      <w:pPr>
        <w:pStyle w:val="a3"/>
        <w:ind w:left="0" w:right="-1" w:firstLine="0"/>
        <w:jc w:val="left"/>
        <w:rPr>
          <w:szCs w:val="24"/>
        </w:rPr>
      </w:pPr>
    </w:p>
    <w:p w:rsidR="00E45398" w:rsidRPr="001C5000" w:rsidRDefault="00E45398" w:rsidP="00E45398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1C5000">
        <w:rPr>
          <w:b/>
          <w:sz w:val="24"/>
          <w:szCs w:val="24"/>
        </w:rPr>
        <w:t>Синдром Барттера: клиника, диагностика</w:t>
      </w:r>
    </w:p>
    <w:p w:rsidR="00E45398" w:rsidRPr="00017168" w:rsidRDefault="00E45398" w:rsidP="00E45398">
      <w:pPr>
        <w:jc w:val="both"/>
        <w:rPr>
          <w:sz w:val="24"/>
          <w:szCs w:val="24"/>
        </w:rPr>
      </w:pPr>
      <w:r>
        <w:rPr>
          <w:sz w:val="24"/>
          <w:szCs w:val="24"/>
        </w:rPr>
        <w:t>Синдром Барттера встречается среди детского и взрослого населения, приводя к развитию хронической почечной недостаточности, что и определяет актуальность изучения данной проблемы</w:t>
      </w:r>
    </w:p>
    <w:p w:rsidR="00E45398" w:rsidRPr="00E574D7" w:rsidRDefault="00E45398" w:rsidP="00E45398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современными данными об этиологии, патогенезе, клинической картине и   диагностике синдрома Барттера, принципами терапии.</w:t>
      </w:r>
    </w:p>
    <w:p w:rsidR="00E45398" w:rsidRDefault="00E45398" w:rsidP="00E45398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45398" w:rsidRPr="00B01436" w:rsidRDefault="00E45398" w:rsidP="00E45398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синдрома Барттера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Патогенез синдрома Барттера.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Основные клинические проявления синдрома Барттера 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лабораторные и инструментальные методы диагностики.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 синдрома Барттера.</w:t>
      </w:r>
    </w:p>
    <w:p w:rsidR="00E45398" w:rsidRPr="00E574D7" w:rsidRDefault="00E45398" w:rsidP="00E45398">
      <w:pPr>
        <w:ind w:left="928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Принципы медикаментозного лечения.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45398" w:rsidRPr="00017168" w:rsidRDefault="00E45398" w:rsidP="00E45398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45398" w:rsidRPr="00017168" w:rsidRDefault="00E45398" w:rsidP="00E45398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E45398" w:rsidRPr="00017168" w:rsidRDefault="00E45398" w:rsidP="00E45398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45398" w:rsidRPr="00E574D7" w:rsidRDefault="00E45398" w:rsidP="00E45398">
      <w:pPr>
        <w:numPr>
          <w:ilvl w:val="0"/>
          <w:numId w:val="4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Для Синдрома Барттера характерны: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гиперкалиурия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гипокалиемия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гиперальдостеронизм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Повышенное АД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нормальное АД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а,б,в,д</w:t>
      </w:r>
    </w:p>
    <w:p w:rsidR="00E45398" w:rsidRPr="00E574D7" w:rsidRDefault="00E45398" w:rsidP="00E45398">
      <w:pPr>
        <w:numPr>
          <w:ilvl w:val="0"/>
          <w:numId w:val="4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При синдроме Барттера наблюдается чаще всего::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 полиурия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полидипсия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никтурия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гипостенурия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перечисленное</w:t>
      </w:r>
    </w:p>
    <w:p w:rsidR="00E45398" w:rsidRPr="00E574D7" w:rsidRDefault="00E45398" w:rsidP="00E45398">
      <w:pPr>
        <w:tabs>
          <w:tab w:val="left" w:pos="2839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  <w:r w:rsidRPr="00E574D7">
        <w:rPr>
          <w:sz w:val="24"/>
          <w:szCs w:val="24"/>
        </w:rPr>
        <w:tab/>
      </w:r>
    </w:p>
    <w:p w:rsidR="00E45398" w:rsidRPr="00E574D7" w:rsidRDefault="00E45398" w:rsidP="00E45398">
      <w:pPr>
        <w:numPr>
          <w:ilvl w:val="0"/>
          <w:numId w:val="43"/>
        </w:numPr>
        <w:tabs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Синдром Барттера наследуется с: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аутоссомно-рецессивно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аутосомно-доминантно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Ответ:а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4. При синдроме Барттера АД чаще всего: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повышается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понижается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Не меняется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5. Клиника зависит в первую очередь от: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гиперкалиурии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гиперальдостеронизма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Гипокалиемии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в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6. На ЭКГ при синдроме Барттера выявляется: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уплощение зубца Т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Б. снижение сегмента </w:t>
      </w:r>
      <w:r w:rsidRPr="00E574D7">
        <w:rPr>
          <w:sz w:val="24"/>
          <w:szCs w:val="24"/>
          <w:lang w:val="en-US"/>
        </w:rPr>
        <w:t>S</w:t>
      </w:r>
      <w:r w:rsidRPr="00E574D7">
        <w:rPr>
          <w:sz w:val="24"/>
          <w:szCs w:val="24"/>
        </w:rPr>
        <w:t>Т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Появление зубца </w:t>
      </w:r>
      <w:r w:rsidRPr="00E574D7">
        <w:rPr>
          <w:sz w:val="24"/>
          <w:szCs w:val="24"/>
          <w:lang w:val="en-US"/>
        </w:rPr>
        <w:t>U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 перечисленное</w:t>
      </w:r>
    </w:p>
    <w:p w:rsidR="00E45398" w:rsidRPr="00E574D7" w:rsidRDefault="00E45398" w:rsidP="00E45398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45398" w:rsidRPr="0040302E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45398" w:rsidRPr="00017168" w:rsidRDefault="00E45398" w:rsidP="00E4539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45398" w:rsidRPr="00017168" w:rsidRDefault="00E45398" w:rsidP="00E45398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45398" w:rsidRPr="00017168" w:rsidRDefault="00E45398" w:rsidP="00E45398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45398" w:rsidRPr="00017168" w:rsidRDefault="00E45398" w:rsidP="00E4539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45398" w:rsidRPr="00017168" w:rsidRDefault="00E45398" w:rsidP="00E4539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45398" w:rsidRDefault="00E45398" w:rsidP="00E45398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45398" w:rsidRPr="00017168" w:rsidRDefault="00E45398" w:rsidP="00E45398">
      <w:pPr>
        <w:ind w:left="360"/>
        <w:jc w:val="both"/>
        <w:rPr>
          <w:sz w:val="24"/>
          <w:szCs w:val="24"/>
        </w:rPr>
      </w:pPr>
    </w:p>
    <w:p w:rsidR="00E45398" w:rsidRPr="00017168" w:rsidRDefault="00E45398" w:rsidP="00E4539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45398" w:rsidRPr="00017168" w:rsidRDefault="00E45398" w:rsidP="00E4539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81495" w:rsidRDefault="00581495" w:rsidP="003E0C4F"/>
    <w:p w:rsidR="00E45398" w:rsidRDefault="00E45398" w:rsidP="003E0C4F"/>
    <w:p w:rsidR="00E45398" w:rsidRDefault="00E45398" w:rsidP="003E0C4F"/>
    <w:p w:rsidR="00E45398" w:rsidRDefault="00E45398" w:rsidP="003E0C4F"/>
    <w:p w:rsidR="00E45398" w:rsidRDefault="00E45398" w:rsidP="003E0C4F"/>
    <w:p w:rsidR="00E45398" w:rsidRDefault="00E45398" w:rsidP="003E0C4F"/>
    <w:p w:rsidR="00E45398" w:rsidRDefault="00E45398" w:rsidP="003E0C4F"/>
    <w:p w:rsidR="00E45398" w:rsidRDefault="00E45398" w:rsidP="003E0C4F"/>
    <w:p w:rsidR="00E45398" w:rsidRPr="00017168" w:rsidRDefault="00E45398" w:rsidP="00E4539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45398" w:rsidRPr="00017168" w:rsidRDefault="00E45398" w:rsidP="00E45398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45398" w:rsidRDefault="00E45398" w:rsidP="00E45398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45398" w:rsidRDefault="00E45398" w:rsidP="00E45398">
      <w:pPr>
        <w:rPr>
          <w:sz w:val="24"/>
          <w:szCs w:val="24"/>
        </w:rPr>
      </w:pPr>
    </w:p>
    <w:p w:rsidR="00E45398" w:rsidRPr="00017168" w:rsidRDefault="00E84063" w:rsidP="00E45398">
      <w:pPr>
        <w:jc w:val="right"/>
        <w:rPr>
          <w:sz w:val="24"/>
          <w:szCs w:val="24"/>
        </w:rPr>
      </w:pPr>
      <w:r>
        <w:object w:dxaOrig="16423" w:dyaOrig="4996">
          <v:shape id="_x0000_i1118" type="#_x0000_t75" style="width:284.25pt;height:93pt" o:ole="">
            <v:imagedata r:id="rId6" o:title=""/>
          </v:shape>
          <o:OLEObject Type="Embed" ProgID="MSPhotoEd.3" ShapeID="_x0000_i1118" DrawAspect="Content" ObjectID="_1451665089" r:id="rId172"/>
        </w:object>
      </w:r>
    </w:p>
    <w:p w:rsidR="00E45398" w:rsidRDefault="00E45398" w:rsidP="00E45398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E45398" w:rsidRPr="00017168" w:rsidRDefault="00E45398" w:rsidP="00E45398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45398" w:rsidRDefault="00E45398" w:rsidP="00E45398">
      <w:pPr>
        <w:pStyle w:val="a3"/>
        <w:ind w:left="0" w:right="-1" w:firstLine="0"/>
        <w:jc w:val="left"/>
        <w:rPr>
          <w:szCs w:val="24"/>
        </w:rPr>
      </w:pPr>
    </w:p>
    <w:p w:rsidR="00E45398" w:rsidRPr="00C14187" w:rsidRDefault="00E45398" w:rsidP="00E45398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C14187">
        <w:rPr>
          <w:b/>
          <w:sz w:val="24"/>
          <w:szCs w:val="24"/>
        </w:rPr>
        <w:t>Нефроптоз: клиника, диагностика, лечение</w:t>
      </w:r>
    </w:p>
    <w:p w:rsidR="00E45398" w:rsidRPr="00017168" w:rsidRDefault="00E45398" w:rsidP="00E45398">
      <w:pPr>
        <w:jc w:val="both"/>
        <w:rPr>
          <w:sz w:val="24"/>
          <w:szCs w:val="24"/>
        </w:rPr>
      </w:pPr>
      <w:r>
        <w:rPr>
          <w:sz w:val="24"/>
          <w:szCs w:val="24"/>
        </w:rPr>
        <w:t>Нефроптоз встречается среди детского и взрослого населения, приводя к развитию артериальной гипертензии, часто сопровождается гематурией,  что и определяет актуальность изучения данной проблемы</w:t>
      </w:r>
    </w:p>
    <w:p w:rsidR="00E45398" w:rsidRPr="00E574D7" w:rsidRDefault="00E45398" w:rsidP="00E45398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основными клиническими проявлениями нефроптоза, методами диагностики и дифференциальной диагностики, тактикой лечения и профилактикой возможных осложнений.</w:t>
      </w:r>
    </w:p>
    <w:p w:rsidR="00E45398" w:rsidRDefault="00E45398" w:rsidP="00E45398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45398" w:rsidRPr="00B01436" w:rsidRDefault="00E45398" w:rsidP="00E45398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45398" w:rsidRPr="00E574D7" w:rsidRDefault="00E45398" w:rsidP="00E45398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 нефроптоза</w:t>
      </w:r>
    </w:p>
    <w:p w:rsidR="00E45398" w:rsidRPr="00E574D7" w:rsidRDefault="00E45398" w:rsidP="00E45398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Патогенез нефроптоза</w:t>
      </w:r>
    </w:p>
    <w:p w:rsidR="00E45398" w:rsidRPr="00E574D7" w:rsidRDefault="00E45398" w:rsidP="00E45398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</w:t>
      </w:r>
    </w:p>
    <w:p w:rsidR="00E45398" w:rsidRPr="00E574D7" w:rsidRDefault="00E45398" w:rsidP="00E45398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Методы диагнгостики и дифференциальной диагностики </w:t>
      </w:r>
    </w:p>
    <w:p w:rsidR="00E45398" w:rsidRPr="00E574D7" w:rsidRDefault="00E45398" w:rsidP="00E45398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Осложнения нефроптоза</w:t>
      </w:r>
    </w:p>
    <w:p w:rsidR="00E45398" w:rsidRPr="00E574D7" w:rsidRDefault="00E45398" w:rsidP="00E45398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Принципы лечения больных с нефроптозом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45398" w:rsidRPr="00017168" w:rsidRDefault="00E45398" w:rsidP="00E45398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45398" w:rsidRPr="00017168" w:rsidRDefault="00E45398" w:rsidP="00E45398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E45398" w:rsidRPr="00017168" w:rsidRDefault="00E45398" w:rsidP="00E45398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45398" w:rsidRPr="00E574D7" w:rsidRDefault="00E45398" w:rsidP="00E45398">
      <w:pPr>
        <w:numPr>
          <w:ilvl w:val="0"/>
          <w:numId w:val="8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Этиология нефроптоза: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слабость связочного аппарата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похудание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Ослабление тонуса брюшной стенки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Врожденные аномалии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</w:t>
      </w:r>
    </w:p>
    <w:p w:rsidR="00E45398" w:rsidRPr="00E574D7" w:rsidRDefault="00E45398" w:rsidP="00E45398">
      <w:pPr>
        <w:numPr>
          <w:ilvl w:val="0"/>
          <w:numId w:val="8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Стадии нефроптоза:</w:t>
      </w:r>
    </w:p>
    <w:p w:rsidR="00E45398" w:rsidRPr="00E574D7" w:rsidRDefault="00E45398" w:rsidP="00E45398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А. </w:t>
      </w:r>
      <w:r w:rsidRPr="00E574D7">
        <w:rPr>
          <w:sz w:val="24"/>
          <w:szCs w:val="24"/>
          <w:lang w:val="en-US"/>
        </w:rPr>
        <w:t>I</w:t>
      </w:r>
      <w:r w:rsidRPr="00E574D7">
        <w:rPr>
          <w:sz w:val="24"/>
          <w:szCs w:val="24"/>
        </w:rPr>
        <w:t xml:space="preserve"> стадия</w:t>
      </w:r>
    </w:p>
    <w:p w:rsidR="00E45398" w:rsidRPr="00E574D7" w:rsidRDefault="00E45398" w:rsidP="00E45398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Б. </w:t>
      </w:r>
      <w:r w:rsidRPr="00E574D7">
        <w:rPr>
          <w:sz w:val="24"/>
          <w:szCs w:val="24"/>
          <w:lang w:val="en-US"/>
        </w:rPr>
        <w:t>II</w:t>
      </w:r>
      <w:r w:rsidRPr="00E574D7">
        <w:rPr>
          <w:sz w:val="24"/>
          <w:szCs w:val="24"/>
        </w:rPr>
        <w:t xml:space="preserve"> стадия</w:t>
      </w:r>
    </w:p>
    <w:p w:rsidR="00E45398" w:rsidRPr="00E574D7" w:rsidRDefault="00E45398" w:rsidP="00E45398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В. </w:t>
      </w:r>
      <w:r w:rsidRPr="00E574D7">
        <w:rPr>
          <w:sz w:val="24"/>
          <w:szCs w:val="24"/>
          <w:lang w:val="en-US"/>
        </w:rPr>
        <w:t>III</w:t>
      </w:r>
      <w:r w:rsidRPr="00E574D7">
        <w:rPr>
          <w:sz w:val="24"/>
          <w:szCs w:val="24"/>
        </w:rPr>
        <w:t xml:space="preserve"> стадия </w:t>
      </w:r>
    </w:p>
    <w:p w:rsidR="00E45398" w:rsidRPr="00E574D7" w:rsidRDefault="00E45398" w:rsidP="00E45398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Г. </w:t>
      </w:r>
      <w:r w:rsidRPr="00E574D7">
        <w:rPr>
          <w:sz w:val="24"/>
          <w:szCs w:val="24"/>
          <w:lang w:val="en-US"/>
        </w:rPr>
        <w:t>IV</w:t>
      </w:r>
      <w:r w:rsidRPr="00E574D7">
        <w:rPr>
          <w:sz w:val="24"/>
          <w:szCs w:val="24"/>
        </w:rPr>
        <w:t xml:space="preserve"> стадия</w:t>
      </w:r>
    </w:p>
    <w:p w:rsidR="00E45398" w:rsidRPr="00E574D7" w:rsidRDefault="00E45398" w:rsidP="00E45398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</w:t>
      </w:r>
    </w:p>
    <w:p w:rsidR="00E45398" w:rsidRPr="00E574D7" w:rsidRDefault="00E45398" w:rsidP="00E45398">
      <w:pPr>
        <w:numPr>
          <w:ilvl w:val="0"/>
          <w:numId w:val="8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 нефроптоза:</w:t>
      </w:r>
    </w:p>
    <w:p w:rsidR="00E45398" w:rsidRPr="00E574D7" w:rsidRDefault="00E45398" w:rsidP="00E45398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боли в пояснице</w:t>
      </w:r>
    </w:p>
    <w:p w:rsidR="00E45398" w:rsidRPr="00E574D7" w:rsidRDefault="00E45398" w:rsidP="00E45398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головокружения</w:t>
      </w:r>
    </w:p>
    <w:p w:rsidR="00E45398" w:rsidRPr="00E574D7" w:rsidRDefault="00E45398" w:rsidP="00E45398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Обмороки</w:t>
      </w:r>
    </w:p>
    <w:p w:rsidR="00E45398" w:rsidRPr="00E574D7" w:rsidRDefault="00E45398" w:rsidP="00E45398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Повышение АД</w:t>
      </w:r>
    </w:p>
    <w:p w:rsidR="00E45398" w:rsidRPr="00E574D7" w:rsidRDefault="00E45398" w:rsidP="00E45398">
      <w:pPr>
        <w:ind w:left="108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</w:t>
      </w:r>
    </w:p>
    <w:p w:rsidR="00E45398" w:rsidRPr="00E574D7" w:rsidRDefault="00E45398" w:rsidP="00E45398">
      <w:pPr>
        <w:numPr>
          <w:ilvl w:val="0"/>
          <w:numId w:val="8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Для нефроптоза наиболее характерна: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гематурия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лейкоцитурия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протеинурия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E45398" w:rsidRPr="00E574D7" w:rsidRDefault="00E45398" w:rsidP="00E45398">
      <w:pPr>
        <w:numPr>
          <w:ilvl w:val="0"/>
          <w:numId w:val="82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Дифференциальный диагноз нефроптоза с: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гломерулонефритом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мочекаменной болезнью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Опухолью почки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Артериальной гипертензией</w:t>
      </w:r>
    </w:p>
    <w:p w:rsidR="00E45398" w:rsidRPr="00E574D7" w:rsidRDefault="00E45398" w:rsidP="00E45398">
      <w:pPr>
        <w:ind w:left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в, г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45398" w:rsidRPr="00017168" w:rsidRDefault="00E45398" w:rsidP="00E45398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45398" w:rsidRPr="0040302E" w:rsidRDefault="00E45398" w:rsidP="00E45398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45398" w:rsidRPr="00017168" w:rsidRDefault="00E45398" w:rsidP="00E45398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45398" w:rsidRPr="00017168" w:rsidRDefault="00E45398" w:rsidP="00E45398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45398" w:rsidRPr="00017168" w:rsidRDefault="00E45398" w:rsidP="00E45398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45398" w:rsidRPr="00017168" w:rsidRDefault="00E45398" w:rsidP="00E4539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45398" w:rsidRPr="00017168" w:rsidRDefault="00E45398" w:rsidP="00E45398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45398" w:rsidRPr="00017168" w:rsidRDefault="00E45398" w:rsidP="00E45398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45398" w:rsidRPr="00E574D7" w:rsidRDefault="00E45398" w:rsidP="00E45398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45398" w:rsidRDefault="00E45398" w:rsidP="00E45398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45398" w:rsidRPr="00017168" w:rsidRDefault="00E45398" w:rsidP="00E45398">
      <w:pPr>
        <w:ind w:left="360"/>
        <w:jc w:val="both"/>
        <w:rPr>
          <w:sz w:val="24"/>
          <w:szCs w:val="24"/>
        </w:rPr>
      </w:pPr>
    </w:p>
    <w:p w:rsidR="00E45398" w:rsidRPr="00017168" w:rsidRDefault="00E45398" w:rsidP="00E4539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45398" w:rsidRPr="00017168" w:rsidRDefault="00E45398" w:rsidP="00E45398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E45398" w:rsidRDefault="00E45398" w:rsidP="00E45398"/>
    <w:p w:rsidR="00F052C4" w:rsidRPr="00017168" w:rsidRDefault="00F052C4" w:rsidP="00F052C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F052C4" w:rsidRPr="00017168" w:rsidRDefault="00F052C4" w:rsidP="00F052C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F052C4" w:rsidRPr="00017168" w:rsidRDefault="00F052C4" w:rsidP="00F052C4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</w:p>
    <w:p w:rsidR="00F052C4" w:rsidRDefault="00F052C4" w:rsidP="00F052C4">
      <w:pPr>
        <w:jc w:val="right"/>
        <w:rPr>
          <w:sz w:val="24"/>
          <w:szCs w:val="24"/>
        </w:rPr>
      </w:pPr>
    </w:p>
    <w:p w:rsidR="00F052C4" w:rsidRPr="00017168" w:rsidRDefault="00E84063" w:rsidP="00E84063">
      <w:pPr>
        <w:ind w:firstLine="4962"/>
        <w:rPr>
          <w:sz w:val="24"/>
          <w:szCs w:val="24"/>
        </w:rPr>
      </w:pPr>
      <w:r>
        <w:object w:dxaOrig="16423" w:dyaOrig="4996">
          <v:shape id="_x0000_i1119" type="#_x0000_t75" style="width:284.25pt;height:93pt" o:ole="">
            <v:imagedata r:id="rId6" o:title=""/>
          </v:shape>
          <o:OLEObject Type="Embed" ProgID="MSPhotoEd.3" ShapeID="_x0000_i1119" DrawAspect="Content" ObjectID="_1451665090" r:id="rId173"/>
        </w:object>
      </w:r>
      <w:r w:rsidR="00F052C4" w:rsidRPr="00017168">
        <w:rPr>
          <w:sz w:val="24"/>
          <w:szCs w:val="24"/>
        </w:rPr>
        <w:t xml:space="preserve">                         </w:t>
      </w:r>
      <w:r w:rsidR="00F052C4">
        <w:rPr>
          <w:sz w:val="24"/>
          <w:szCs w:val="24"/>
        </w:rPr>
        <w:t xml:space="preserve">                                                                                                  </w:t>
      </w:r>
    </w:p>
    <w:p w:rsidR="00F052C4" w:rsidRDefault="00F052C4" w:rsidP="00F052C4">
      <w:pPr>
        <w:jc w:val="both"/>
        <w:rPr>
          <w:sz w:val="24"/>
          <w:szCs w:val="24"/>
        </w:rPr>
      </w:pPr>
    </w:p>
    <w:p w:rsidR="00F052C4" w:rsidRPr="00017168" w:rsidRDefault="00F052C4" w:rsidP="00F052C4">
      <w:pPr>
        <w:jc w:val="both"/>
        <w:rPr>
          <w:sz w:val="24"/>
          <w:szCs w:val="24"/>
        </w:rPr>
      </w:pPr>
    </w:p>
    <w:p w:rsidR="00F052C4" w:rsidRPr="00017168" w:rsidRDefault="00F052C4" w:rsidP="00F052C4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F052C4" w:rsidRDefault="00F052C4" w:rsidP="00F052C4">
      <w:pPr>
        <w:rPr>
          <w:sz w:val="24"/>
          <w:szCs w:val="24"/>
        </w:rPr>
      </w:pPr>
    </w:p>
    <w:p w:rsidR="00F052C4" w:rsidRPr="003D6995" w:rsidRDefault="00F052C4" w:rsidP="00F052C4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 xml:space="preserve">1. Тема и ее актуальность: </w:t>
      </w:r>
      <w:r>
        <w:rPr>
          <w:b/>
          <w:sz w:val="24"/>
          <w:szCs w:val="24"/>
        </w:rPr>
        <w:t>Нефролитиаз (м</w:t>
      </w:r>
      <w:r w:rsidRPr="003D6995">
        <w:rPr>
          <w:b/>
          <w:sz w:val="24"/>
          <w:szCs w:val="24"/>
        </w:rPr>
        <w:t>очекаменная болезнь</w:t>
      </w:r>
      <w:r>
        <w:rPr>
          <w:b/>
          <w:sz w:val="24"/>
          <w:szCs w:val="24"/>
        </w:rPr>
        <w:t>)</w:t>
      </w:r>
      <w:r w:rsidRPr="003D6995">
        <w:rPr>
          <w:b/>
          <w:sz w:val="24"/>
          <w:szCs w:val="24"/>
        </w:rPr>
        <w:t xml:space="preserve">: этиология, клиника, </w:t>
      </w:r>
      <w:r>
        <w:rPr>
          <w:b/>
          <w:sz w:val="24"/>
          <w:szCs w:val="24"/>
        </w:rPr>
        <w:t xml:space="preserve">диагностика, </w:t>
      </w:r>
      <w:r w:rsidRPr="003D6995">
        <w:rPr>
          <w:b/>
          <w:sz w:val="24"/>
          <w:szCs w:val="24"/>
        </w:rPr>
        <w:t>лечение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>
        <w:rPr>
          <w:sz w:val="24"/>
          <w:szCs w:val="24"/>
        </w:rPr>
        <w:t>Мочекаменная болезнь  встречается среди детского и взрослого населения, имеет тенденцию к увеличению в последние годы, что и определяет актуальность изучения данной проблемы</w:t>
      </w:r>
    </w:p>
    <w:p w:rsidR="00F052C4" w:rsidRPr="00E574D7" w:rsidRDefault="00F052C4" w:rsidP="00F052C4">
      <w:pPr>
        <w:ind w:left="-5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 xml:space="preserve">ознакомить </w:t>
      </w:r>
      <w:r>
        <w:rPr>
          <w:sz w:val="24"/>
          <w:szCs w:val="24"/>
        </w:rPr>
        <w:t>ординаторов</w:t>
      </w:r>
      <w:r w:rsidRPr="00E574D7">
        <w:rPr>
          <w:sz w:val="24"/>
          <w:szCs w:val="24"/>
        </w:rPr>
        <w:t xml:space="preserve"> с современными данными по этиологии, факторам </w:t>
      </w:r>
      <w:r>
        <w:rPr>
          <w:sz w:val="24"/>
          <w:szCs w:val="24"/>
        </w:rPr>
        <w:t xml:space="preserve">        </w:t>
      </w:r>
      <w:r w:rsidRPr="00E574D7">
        <w:rPr>
          <w:sz w:val="24"/>
          <w:szCs w:val="24"/>
        </w:rPr>
        <w:t xml:space="preserve">риска возникновения мочекаменной болезни </w:t>
      </w:r>
    </w:p>
    <w:p w:rsidR="00F052C4" w:rsidRPr="00017168" w:rsidRDefault="00F052C4" w:rsidP="00F052C4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F052C4" w:rsidRPr="00017168" w:rsidRDefault="00F052C4" w:rsidP="00F052C4">
      <w:pPr>
        <w:pStyle w:val="a3"/>
        <w:ind w:left="0" w:right="-1" w:firstLine="0"/>
        <w:rPr>
          <w:bCs/>
          <w:szCs w:val="24"/>
        </w:rPr>
      </w:pPr>
      <w:r w:rsidRPr="00017168">
        <w:rPr>
          <w:bCs/>
          <w:szCs w:val="24"/>
        </w:rPr>
        <w:t>Вопросы для самоподготовки: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Основные этиологические факторы в развитии мочекаменной болезни.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Роль предрасполагающих факторов в этиологии.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Иммунные механизмы развития мочекаменной болезни.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Группы риска по мочекаменной болезни.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Патогенетические механизмы нарушений при мочекаменной болезни.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 w:rsidRPr="00F052C4"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F052C4" w:rsidRPr="00017168" w:rsidRDefault="00F052C4" w:rsidP="00F052C4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F052C4" w:rsidRPr="00E574D7" w:rsidRDefault="00F052C4" w:rsidP="00F052C4">
      <w:pPr>
        <w:numPr>
          <w:ilvl w:val="0"/>
          <w:numId w:val="83"/>
        </w:numPr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При мочекаменной болезни и вторичном пиелонефрите в период ремиссии назначают:</w:t>
      </w:r>
    </w:p>
    <w:p w:rsidR="00F052C4" w:rsidRPr="00E574D7" w:rsidRDefault="00F052C4" w:rsidP="00F052C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субаквальные ванны;</w:t>
      </w:r>
    </w:p>
    <w:p w:rsidR="00F052C4" w:rsidRPr="00E574D7" w:rsidRDefault="00F052C4" w:rsidP="00F052C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грязелечение;</w:t>
      </w:r>
    </w:p>
    <w:p w:rsidR="00F052C4" w:rsidRPr="00E574D7" w:rsidRDefault="00F052C4" w:rsidP="00F052C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дарсонвализацию;</w:t>
      </w:r>
    </w:p>
    <w:p w:rsidR="00F052C4" w:rsidRPr="00E574D7" w:rsidRDefault="00F052C4" w:rsidP="00F052C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питье минеральной воды;</w:t>
      </w:r>
    </w:p>
    <w:p w:rsidR="00F052C4" w:rsidRPr="00E574D7" w:rsidRDefault="00F052C4" w:rsidP="00F052C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индуктотермию.</w:t>
      </w:r>
    </w:p>
    <w:p w:rsidR="00F052C4" w:rsidRPr="00E574D7" w:rsidRDefault="00F052C4" w:rsidP="00F052C4">
      <w:pPr>
        <w:numPr>
          <w:ilvl w:val="0"/>
          <w:numId w:val="83"/>
        </w:numPr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Острый нефротический синдром характеризуют:</w:t>
      </w:r>
    </w:p>
    <w:p w:rsidR="00F052C4" w:rsidRPr="00E574D7" w:rsidRDefault="00F052C4" w:rsidP="00F052C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F052C4" w:rsidRPr="00E574D7" w:rsidRDefault="00F052C4" w:rsidP="00F052C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F052C4" w:rsidRPr="00E574D7" w:rsidRDefault="00F052C4" w:rsidP="00F052C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F052C4" w:rsidRPr="00E574D7" w:rsidRDefault="00F052C4" w:rsidP="00F052C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F052C4" w:rsidRPr="00E574D7" w:rsidRDefault="00F052C4" w:rsidP="00F052C4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F052C4" w:rsidRPr="00E574D7" w:rsidRDefault="00F052C4" w:rsidP="00F052C4">
      <w:pPr>
        <w:tabs>
          <w:tab w:val="num" w:pos="1069"/>
          <w:tab w:val="left" w:pos="3795"/>
          <w:tab w:val="left" w:pos="6210"/>
        </w:tabs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 xml:space="preserve">            3.  Почки принимают участие в обмене: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Г. жировом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F052C4" w:rsidRPr="00E574D7" w:rsidRDefault="00F052C4" w:rsidP="00F052C4">
      <w:pPr>
        <w:tabs>
          <w:tab w:val="num" w:pos="1069"/>
          <w:tab w:val="left" w:pos="3795"/>
        </w:tabs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4</w:t>
      </w:r>
      <w:r w:rsidRPr="00E574D7">
        <w:rPr>
          <w:sz w:val="24"/>
          <w:szCs w:val="24"/>
        </w:rPr>
        <w:t>.</w:t>
      </w:r>
      <w:r w:rsidRPr="00E574D7">
        <w:rPr>
          <w:b/>
          <w:sz w:val="24"/>
          <w:szCs w:val="24"/>
        </w:rPr>
        <w:t xml:space="preserve"> Почечную ножку образуют:</w:t>
      </w:r>
    </w:p>
    <w:p w:rsidR="00F052C4" w:rsidRPr="00E574D7" w:rsidRDefault="00F052C4" w:rsidP="00F052C4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F052C4" w:rsidRPr="00E574D7" w:rsidRDefault="00F052C4" w:rsidP="00F052C4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F052C4" w:rsidRPr="00E574D7" w:rsidRDefault="00F052C4" w:rsidP="00F052C4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F052C4" w:rsidRPr="00E574D7" w:rsidRDefault="00F052C4" w:rsidP="00F052C4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F052C4" w:rsidRPr="0040302E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F052C4" w:rsidRPr="00017168" w:rsidRDefault="00F052C4" w:rsidP="00F052C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F052C4" w:rsidRPr="00017168" w:rsidRDefault="00F052C4" w:rsidP="00F052C4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052C4" w:rsidRDefault="00F052C4" w:rsidP="00F052C4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656AC8" w:rsidRDefault="00656AC8" w:rsidP="00F052C4">
      <w:pPr>
        <w:ind w:left="360"/>
        <w:jc w:val="both"/>
        <w:rPr>
          <w:sz w:val="24"/>
          <w:szCs w:val="24"/>
        </w:rPr>
      </w:pP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</w:p>
    <w:p w:rsidR="00F052C4" w:rsidRPr="00017168" w:rsidRDefault="00F052C4" w:rsidP="00F052C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F052C4" w:rsidRPr="00017168" w:rsidRDefault="00F052C4" w:rsidP="00F052C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E45398" w:rsidRDefault="00E45398" w:rsidP="003E0C4F"/>
    <w:p w:rsidR="00F052C4" w:rsidRDefault="00F052C4" w:rsidP="003E0C4F"/>
    <w:p w:rsidR="00F052C4" w:rsidRPr="00017168" w:rsidRDefault="00F052C4" w:rsidP="00F052C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F052C4" w:rsidRPr="00017168" w:rsidRDefault="00F052C4" w:rsidP="00F052C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F052C4" w:rsidRDefault="00F052C4" w:rsidP="00F052C4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F052C4" w:rsidRDefault="00F052C4" w:rsidP="00F052C4">
      <w:pPr>
        <w:rPr>
          <w:sz w:val="24"/>
          <w:szCs w:val="24"/>
        </w:rPr>
      </w:pPr>
    </w:p>
    <w:p w:rsidR="00F052C4" w:rsidRPr="00017168" w:rsidRDefault="00E84063" w:rsidP="00F052C4">
      <w:pPr>
        <w:jc w:val="right"/>
        <w:rPr>
          <w:sz w:val="24"/>
          <w:szCs w:val="24"/>
        </w:rPr>
      </w:pPr>
      <w:r>
        <w:object w:dxaOrig="16423" w:dyaOrig="4996">
          <v:shape id="_x0000_i1120" type="#_x0000_t75" style="width:284.25pt;height:93pt" o:ole="">
            <v:imagedata r:id="rId6" o:title=""/>
          </v:shape>
          <o:OLEObject Type="Embed" ProgID="MSPhotoEd.3" ShapeID="_x0000_i1120" DrawAspect="Content" ObjectID="_1451665091" r:id="rId174"/>
        </w:object>
      </w:r>
    </w:p>
    <w:p w:rsidR="00F052C4" w:rsidRPr="00017168" w:rsidRDefault="00F052C4" w:rsidP="00F052C4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F052C4" w:rsidRDefault="00F052C4" w:rsidP="00F052C4">
      <w:pPr>
        <w:pStyle w:val="a3"/>
        <w:ind w:left="0" w:right="-1" w:firstLine="0"/>
        <w:jc w:val="left"/>
        <w:rPr>
          <w:szCs w:val="24"/>
        </w:rPr>
      </w:pPr>
    </w:p>
    <w:p w:rsidR="00F052C4" w:rsidRPr="00C14187" w:rsidRDefault="00F052C4" w:rsidP="00F052C4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78441B">
        <w:rPr>
          <w:b/>
          <w:sz w:val="24"/>
          <w:szCs w:val="24"/>
        </w:rPr>
        <w:t xml:space="preserve">Хроническая почечная недостаточность: этиология, патогенез 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Хроническая почечная недостаточность встречается среди детского и взрослого населения, приводя к необратимым последствиям, инвалидизации пациентов и является причиной гибели их,  что и определяет актуальность изучения данной проблемы</w:t>
      </w:r>
    </w:p>
    <w:p w:rsidR="00F052C4" w:rsidRDefault="00F052C4" w:rsidP="00F052C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</w:t>
      </w:r>
      <w:r>
        <w:rPr>
          <w:sz w:val="24"/>
          <w:szCs w:val="24"/>
        </w:rPr>
        <w:t>современными</w:t>
      </w:r>
      <w:r w:rsidRPr="00E574D7">
        <w:rPr>
          <w:sz w:val="24"/>
          <w:szCs w:val="24"/>
        </w:rPr>
        <w:t xml:space="preserve"> понятия</w:t>
      </w:r>
      <w:r>
        <w:rPr>
          <w:sz w:val="24"/>
          <w:szCs w:val="24"/>
        </w:rPr>
        <w:t>ми</w:t>
      </w:r>
      <w:r w:rsidRPr="00E574D7">
        <w:rPr>
          <w:sz w:val="24"/>
          <w:szCs w:val="24"/>
        </w:rPr>
        <w:t xml:space="preserve"> о хронической болезни почек и хронической почечно</w:t>
      </w:r>
      <w:r>
        <w:rPr>
          <w:sz w:val="24"/>
          <w:szCs w:val="24"/>
        </w:rPr>
        <w:t>й недостаточности, классификацией ХБП, этиологическими факторами</w:t>
      </w:r>
      <w:r w:rsidRPr="00E574D7">
        <w:rPr>
          <w:sz w:val="24"/>
          <w:szCs w:val="24"/>
        </w:rPr>
        <w:t xml:space="preserve"> и </w:t>
      </w:r>
      <w:r>
        <w:rPr>
          <w:sz w:val="24"/>
          <w:szCs w:val="24"/>
        </w:rPr>
        <w:t>патогенетическими основами</w:t>
      </w:r>
      <w:r w:rsidRPr="00E574D7">
        <w:rPr>
          <w:sz w:val="24"/>
          <w:szCs w:val="24"/>
        </w:rPr>
        <w:t xml:space="preserve"> развития хронической почечной недостаточности</w:t>
      </w:r>
    </w:p>
    <w:p w:rsidR="00F052C4" w:rsidRDefault="00F052C4" w:rsidP="00F052C4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F052C4" w:rsidRPr="00B01436" w:rsidRDefault="00F052C4" w:rsidP="00F052C4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F052C4" w:rsidRDefault="00F052C4" w:rsidP="00F052C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Понятие и хронической болезни почек. </w:t>
      </w:r>
    </w:p>
    <w:p w:rsidR="00F052C4" w:rsidRDefault="00F052C4" w:rsidP="00F052C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Классифкация ХБП. </w:t>
      </w:r>
    </w:p>
    <w:p w:rsidR="00F052C4" w:rsidRDefault="00F052C4" w:rsidP="00F052C4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Этиологии ХПН.</w:t>
      </w:r>
      <w:r w:rsidRPr="00E574D7">
        <w:rPr>
          <w:b/>
          <w:sz w:val="24"/>
          <w:szCs w:val="24"/>
        </w:rPr>
        <w:t xml:space="preserve"> </w:t>
      </w:r>
    </w:p>
    <w:p w:rsidR="00F052C4" w:rsidRDefault="00F052C4" w:rsidP="00F052C4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>Основные классификации ХПН.</w:t>
      </w:r>
      <w:r w:rsidRPr="00E574D7">
        <w:rPr>
          <w:b/>
          <w:sz w:val="24"/>
          <w:szCs w:val="24"/>
        </w:rPr>
        <w:t xml:space="preserve">  </w:t>
      </w:r>
    </w:p>
    <w:p w:rsidR="00F052C4" w:rsidRDefault="00F052C4" w:rsidP="00F052C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Патогенез развития нарушений при хронической почечной недостаточности.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F052C4" w:rsidRPr="00017168" w:rsidRDefault="00F052C4" w:rsidP="00F052C4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r w:rsidR="00F052C4" w:rsidRPr="00E574D7">
        <w:rPr>
          <w:sz w:val="24"/>
          <w:szCs w:val="24"/>
        </w:rPr>
        <w:t>На 1-ом месте в этиологии хронической почечной недостаточности стоит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хронический пиелонефрит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хронический гломерулонефрит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гипертоническая болезнь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системные заболевания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сахарный диабет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 w:rsidR="00F052C4" w:rsidRPr="00E574D7">
        <w:rPr>
          <w:sz w:val="24"/>
          <w:szCs w:val="24"/>
        </w:rPr>
        <w:t xml:space="preserve"> «Уремическим токсином» не является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мочевина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креатинин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бета- 2- микроглобулин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холестерин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билирубин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</w:t>
      </w:r>
      <w:r w:rsidR="00F052C4" w:rsidRPr="00E574D7">
        <w:rPr>
          <w:sz w:val="24"/>
          <w:szCs w:val="24"/>
        </w:rPr>
        <w:t>Развитию сердечной недостаточности при хронической почечной недостаточности способствует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артериальная гипертензия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анемия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В. перегрузка жидкостью и натрием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высокий уровень липидов плазмы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указанные факторы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 </w:t>
      </w:r>
      <w:r w:rsidR="00F052C4" w:rsidRPr="00E574D7">
        <w:rPr>
          <w:sz w:val="24"/>
          <w:szCs w:val="24"/>
        </w:rPr>
        <w:t>Содержание ренина плазмы у больных с тяжелой ХПН и неконтролируемой гипертонией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понижено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повышено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не изменено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закономерности не отмечается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 </w:t>
      </w:r>
      <w:r w:rsidR="00F052C4" w:rsidRPr="00E574D7">
        <w:rPr>
          <w:sz w:val="24"/>
          <w:szCs w:val="24"/>
        </w:rPr>
        <w:t>Стойкая гипертония при ХПН может быть обусловлена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полинейропатией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наличием «солетеряющей» почки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перикардитом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всеми перечисленными факторами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ни одним из перечисленных факторов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F052C4" w:rsidRPr="0040302E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F052C4" w:rsidRPr="00017168" w:rsidRDefault="00F052C4" w:rsidP="00F052C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F052C4" w:rsidRPr="00017168" w:rsidRDefault="00F052C4" w:rsidP="00F052C4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F052C4" w:rsidRPr="00E574D7" w:rsidRDefault="00F052C4" w:rsidP="00F052C4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052C4" w:rsidRDefault="00F052C4" w:rsidP="00F052C4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</w:p>
    <w:p w:rsidR="00F052C4" w:rsidRPr="00017168" w:rsidRDefault="00F052C4" w:rsidP="00F052C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F052C4" w:rsidRPr="00017168" w:rsidRDefault="00F052C4" w:rsidP="00F052C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F052C4" w:rsidRDefault="00F052C4" w:rsidP="00F052C4"/>
    <w:p w:rsidR="00F052C4" w:rsidRPr="00017168" w:rsidRDefault="00F052C4" w:rsidP="00F052C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F052C4" w:rsidRPr="00017168" w:rsidRDefault="00F052C4" w:rsidP="00F052C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F052C4" w:rsidRDefault="00F052C4" w:rsidP="00F052C4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F052C4" w:rsidRDefault="00F052C4" w:rsidP="00F052C4">
      <w:pPr>
        <w:rPr>
          <w:sz w:val="24"/>
          <w:szCs w:val="24"/>
        </w:rPr>
      </w:pPr>
    </w:p>
    <w:p w:rsidR="00F052C4" w:rsidRPr="00017168" w:rsidRDefault="00E84063" w:rsidP="00F052C4">
      <w:pPr>
        <w:jc w:val="right"/>
        <w:rPr>
          <w:sz w:val="24"/>
          <w:szCs w:val="24"/>
        </w:rPr>
      </w:pPr>
      <w:r>
        <w:object w:dxaOrig="16423" w:dyaOrig="4996">
          <v:shape id="_x0000_i1121" type="#_x0000_t75" style="width:284.25pt;height:93pt" o:ole="">
            <v:imagedata r:id="rId6" o:title=""/>
          </v:shape>
          <o:OLEObject Type="Embed" ProgID="MSPhotoEd.3" ShapeID="_x0000_i1121" DrawAspect="Content" ObjectID="_1451665092" r:id="rId175"/>
        </w:object>
      </w:r>
    </w:p>
    <w:p w:rsidR="00F052C4" w:rsidRDefault="00F052C4" w:rsidP="00F052C4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F052C4" w:rsidRDefault="00F052C4" w:rsidP="00F052C4">
      <w:pPr>
        <w:pStyle w:val="a3"/>
        <w:ind w:left="0" w:right="-1" w:firstLine="0"/>
        <w:jc w:val="left"/>
        <w:rPr>
          <w:szCs w:val="24"/>
        </w:rPr>
      </w:pPr>
    </w:p>
    <w:p w:rsidR="00F052C4" w:rsidRPr="00C14187" w:rsidRDefault="00F052C4" w:rsidP="00F052C4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731580">
        <w:rPr>
          <w:b/>
          <w:sz w:val="24"/>
          <w:szCs w:val="24"/>
        </w:rPr>
        <w:t>Хроническая почечная недостаточность: клиника, диагностика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Хроническая почечная недостаточность встречается среди детского и взрослого населения, приводя к необратимым последствиям, инвалидизации пациентов и является причиной гибели их,  что и определяет актуальность изучения данной проблемы</w:t>
      </w:r>
    </w:p>
    <w:p w:rsidR="00F052C4" w:rsidRPr="00E574D7" w:rsidRDefault="00F052C4" w:rsidP="00F052C4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рассмотреть </w:t>
      </w:r>
      <w:r w:rsidRPr="00E574D7">
        <w:rPr>
          <w:sz w:val="24"/>
          <w:szCs w:val="24"/>
        </w:rPr>
        <w:t>современные понятия о хронической болезни почек и хронической почечной недостаточности, клинической картине ХПН, принципах диагностики и профилактики ХПН</w:t>
      </w:r>
    </w:p>
    <w:p w:rsidR="00F052C4" w:rsidRDefault="00F052C4" w:rsidP="00F052C4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F052C4" w:rsidRPr="00B01436" w:rsidRDefault="00F052C4" w:rsidP="00F052C4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F052C4" w:rsidRDefault="00F052C4" w:rsidP="00F052C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Понятие о хронической болезни почек и хронической почечной недостаточности.</w:t>
      </w:r>
    </w:p>
    <w:p w:rsidR="00F052C4" w:rsidRPr="00E574D7" w:rsidRDefault="00F052C4" w:rsidP="00F052C4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Клиническая картина хронической почечной недостаточности в зависимости от стадии ХПН. Основные диагностические критерии постановки диагноза ХБП и ХПН.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F052C4" w:rsidRPr="00017168" w:rsidRDefault="00F052C4" w:rsidP="00F052C4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r w:rsidR="00F052C4" w:rsidRPr="00E574D7">
        <w:rPr>
          <w:sz w:val="24"/>
          <w:szCs w:val="24"/>
        </w:rPr>
        <w:t>На 1-ом месте в этиологии хронической почечной недостаточности стоит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хронический пиелонефрит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хронический гломерулонефрит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гипертоническая болезнь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системные заболевания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сахарный диабет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 w:rsidR="00F052C4" w:rsidRPr="00E574D7">
        <w:rPr>
          <w:sz w:val="24"/>
          <w:szCs w:val="24"/>
        </w:rPr>
        <w:t xml:space="preserve"> «Уремическим токсином» не является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мочевина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креатинин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бета- 2- микроглобулин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холестерин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билирубин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</w:t>
      </w:r>
      <w:r w:rsidR="00F052C4" w:rsidRPr="00E574D7">
        <w:rPr>
          <w:sz w:val="24"/>
          <w:szCs w:val="24"/>
        </w:rPr>
        <w:t>Развитию сердечной недостаточности при хронической почечной недостаточности способствует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артериальная гипертензия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анемия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перегрузка жидкостью и натрием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высокий уровень липидов плазмы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 указанные факторы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Ответ: а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 </w:t>
      </w:r>
      <w:r w:rsidR="00F052C4" w:rsidRPr="00E574D7">
        <w:rPr>
          <w:sz w:val="24"/>
          <w:szCs w:val="24"/>
        </w:rPr>
        <w:t>Содержание ренина плазмы у больных с тяжелой ХПН и неконтролируемой гипертонией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понижено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повышено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не изменено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закономерности не отмечается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 </w:t>
      </w:r>
      <w:r w:rsidR="00F052C4" w:rsidRPr="00E574D7">
        <w:rPr>
          <w:sz w:val="24"/>
          <w:szCs w:val="24"/>
        </w:rPr>
        <w:t>Стойкая гипертония при ХПН может быть обусловлена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полинейропатией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наличием «солетеряющей» почки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перикардитом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всеми перечисленными факторами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ни одним из перечисленных факторов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г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F052C4" w:rsidRPr="0040302E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F052C4" w:rsidRPr="00017168" w:rsidRDefault="00F052C4" w:rsidP="00F052C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F052C4" w:rsidRPr="00017168" w:rsidRDefault="00F052C4" w:rsidP="00F052C4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F052C4" w:rsidRPr="00E574D7" w:rsidRDefault="00F052C4" w:rsidP="00F052C4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052C4" w:rsidRDefault="00F052C4" w:rsidP="00F052C4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</w:p>
    <w:p w:rsidR="00F052C4" w:rsidRPr="00017168" w:rsidRDefault="00F052C4" w:rsidP="00F052C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F052C4" w:rsidRPr="00017168" w:rsidRDefault="00F052C4" w:rsidP="00F052C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F052C4" w:rsidRDefault="00F052C4" w:rsidP="00F052C4"/>
    <w:p w:rsidR="00F052C4" w:rsidRDefault="00F052C4" w:rsidP="00F052C4"/>
    <w:p w:rsidR="00F052C4" w:rsidRDefault="00F052C4" w:rsidP="00F052C4"/>
    <w:p w:rsidR="00F052C4" w:rsidRPr="00017168" w:rsidRDefault="00F052C4" w:rsidP="00F052C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F052C4" w:rsidRPr="00017168" w:rsidRDefault="00F052C4" w:rsidP="00F052C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F052C4" w:rsidRDefault="00F052C4" w:rsidP="00F052C4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F052C4" w:rsidRDefault="00F052C4" w:rsidP="00F052C4">
      <w:pPr>
        <w:rPr>
          <w:sz w:val="24"/>
          <w:szCs w:val="24"/>
        </w:rPr>
      </w:pPr>
    </w:p>
    <w:p w:rsidR="00F052C4" w:rsidRPr="00017168" w:rsidRDefault="00E84063" w:rsidP="00F052C4">
      <w:pPr>
        <w:jc w:val="right"/>
        <w:rPr>
          <w:sz w:val="24"/>
          <w:szCs w:val="24"/>
        </w:rPr>
      </w:pPr>
      <w:r>
        <w:object w:dxaOrig="16423" w:dyaOrig="4996">
          <v:shape id="_x0000_i1122" type="#_x0000_t75" style="width:284.25pt;height:93pt" o:ole="">
            <v:imagedata r:id="rId6" o:title=""/>
          </v:shape>
          <o:OLEObject Type="Embed" ProgID="MSPhotoEd.3" ShapeID="_x0000_i1122" DrawAspect="Content" ObjectID="_1451665093" r:id="rId176"/>
        </w:object>
      </w:r>
    </w:p>
    <w:p w:rsidR="00F052C4" w:rsidRDefault="00F052C4" w:rsidP="00F052C4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F052C4" w:rsidRDefault="00F052C4" w:rsidP="00F052C4">
      <w:pPr>
        <w:pStyle w:val="a3"/>
        <w:ind w:left="0" w:right="-1" w:firstLine="0"/>
        <w:jc w:val="left"/>
        <w:rPr>
          <w:szCs w:val="24"/>
        </w:rPr>
      </w:pPr>
    </w:p>
    <w:p w:rsidR="00F052C4" w:rsidRDefault="00F052C4" w:rsidP="00F052C4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4E4B36">
        <w:rPr>
          <w:b/>
          <w:sz w:val="24"/>
          <w:szCs w:val="24"/>
        </w:rPr>
        <w:t>Лечение хронической почечной недостаточности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Хроническая почечная недостаточность встречается среди детского и взрослого населения, приводя к необратимым последствиям, инвалидизации пациентов и является причиной гибели их,  что и определяет актуальность изучения данной проблемы</w:t>
      </w:r>
    </w:p>
    <w:p w:rsidR="00F052C4" w:rsidRPr="00E574D7" w:rsidRDefault="00F052C4" w:rsidP="00F052C4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 w:rsidRPr="00E574D7">
        <w:rPr>
          <w:sz w:val="24"/>
          <w:szCs w:val="24"/>
        </w:rPr>
        <w:t>рассмотреть современные проблемы терапии хронической почечной недостаточности, принципы нефропротективной терапии, показания и противопоказания к переводу больного на лечение программным гемодиализом.</w:t>
      </w:r>
    </w:p>
    <w:p w:rsidR="00F052C4" w:rsidRDefault="00F052C4" w:rsidP="00F052C4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F052C4" w:rsidRPr="00B01436" w:rsidRDefault="00F052C4" w:rsidP="00F052C4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F052C4" w:rsidRPr="00E574D7" w:rsidRDefault="00F052C4" w:rsidP="00F052C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Терапия консервативной стадии ХПН. </w:t>
      </w:r>
    </w:p>
    <w:p w:rsidR="00F052C4" w:rsidRPr="00E574D7" w:rsidRDefault="00F052C4" w:rsidP="00F052C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Пути нефропротекции при ХПН.</w:t>
      </w:r>
    </w:p>
    <w:p w:rsidR="00F052C4" w:rsidRPr="00E574D7" w:rsidRDefault="00F052C4" w:rsidP="00F052C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Терапия терминальной стадии хронической почечной недостаточности.</w:t>
      </w:r>
    </w:p>
    <w:p w:rsidR="00F052C4" w:rsidRPr="00E574D7" w:rsidRDefault="00F052C4" w:rsidP="00F052C4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Гемодиализ- показания и противопоказания.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F052C4" w:rsidRPr="00017168" w:rsidRDefault="00F052C4" w:rsidP="00F052C4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r w:rsidR="00F052C4" w:rsidRPr="00E574D7">
        <w:rPr>
          <w:sz w:val="24"/>
          <w:szCs w:val="24"/>
        </w:rPr>
        <w:t>Нефропротективным действием обладают: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ингибитор АПФ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антагонисты кальция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Бета-блокаторы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Мочегонные препараты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Д. антагонисты рецепторов ангиотензина </w:t>
      </w:r>
      <w:r w:rsidRPr="00E574D7">
        <w:rPr>
          <w:sz w:val="24"/>
          <w:szCs w:val="24"/>
          <w:lang w:val="en-US"/>
        </w:rPr>
        <w:t>II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б, д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 w:rsidR="00F052C4" w:rsidRPr="00E574D7">
        <w:rPr>
          <w:sz w:val="24"/>
          <w:szCs w:val="24"/>
        </w:rPr>
        <w:t xml:space="preserve"> «Уремическим токсином» не является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мочевина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креатинин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бета- 2- микроглобулин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холестерин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билирубин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д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</w:t>
      </w:r>
      <w:r w:rsidR="00F052C4" w:rsidRPr="00E574D7">
        <w:rPr>
          <w:sz w:val="24"/>
          <w:szCs w:val="24"/>
        </w:rPr>
        <w:t>Развитию сердечной недостаточности при хронической почечной недостаточности способствует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артериальная гипертензия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анемия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перегрузка жидкостью и натрием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высокий уровень липидов плазмы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Д. все указанные факторы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 </w:t>
      </w:r>
      <w:r w:rsidR="00F052C4" w:rsidRPr="00E574D7">
        <w:rPr>
          <w:sz w:val="24"/>
          <w:szCs w:val="24"/>
        </w:rPr>
        <w:t>Лечение анемии при ХПН  включает назначение: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препаратов железа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переливание эритроцитарной массы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Витамин В 12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Препараты эритропоэтина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а, г</w:t>
      </w:r>
    </w:p>
    <w:p w:rsidR="00F052C4" w:rsidRPr="00E574D7" w:rsidRDefault="00E56020" w:rsidP="00E56020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5. </w:t>
      </w:r>
      <w:r w:rsidR="00F052C4" w:rsidRPr="00E574D7">
        <w:rPr>
          <w:sz w:val="24"/>
          <w:szCs w:val="24"/>
        </w:rPr>
        <w:t>Ингибиторы АПФ не показаны при: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креатинине менее 200 мкмоль\л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креатинине более 400 мкмоль\л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 Любом креатинине</w:t>
      </w:r>
    </w:p>
    <w:p w:rsidR="00F052C4" w:rsidRPr="00E574D7" w:rsidRDefault="00F052C4" w:rsidP="00F052C4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Ответ: б</w:t>
      </w:r>
    </w:p>
    <w:p w:rsidR="00F052C4" w:rsidRPr="00017168" w:rsidRDefault="00E56020" w:rsidP="00F052C4">
      <w:pPr>
        <w:pStyle w:val="a3"/>
        <w:ind w:left="0" w:right="-1" w:firstLine="0"/>
        <w:rPr>
          <w:szCs w:val="24"/>
        </w:rPr>
      </w:pPr>
      <w:r>
        <w:rPr>
          <w:szCs w:val="24"/>
        </w:rPr>
        <w:t>7.2</w:t>
      </w:r>
      <w:r w:rsidR="00F052C4" w:rsidRPr="00017168">
        <w:rPr>
          <w:szCs w:val="24"/>
        </w:rPr>
        <w:t xml:space="preserve">. Самостоятельная работа </w:t>
      </w:r>
      <w:r w:rsidR="00F052C4">
        <w:rPr>
          <w:szCs w:val="24"/>
        </w:rPr>
        <w:t>ординаторов</w:t>
      </w:r>
      <w:r w:rsidR="00F052C4" w:rsidRPr="00017168">
        <w:rPr>
          <w:szCs w:val="24"/>
        </w:rPr>
        <w:t xml:space="preserve"> с литературой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F052C4" w:rsidRPr="0040302E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F052C4" w:rsidRPr="00017168" w:rsidRDefault="00F052C4" w:rsidP="00F052C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F052C4" w:rsidRPr="00017168" w:rsidRDefault="00F052C4" w:rsidP="00F052C4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F052C4" w:rsidRPr="00E574D7" w:rsidRDefault="00F052C4" w:rsidP="00F052C4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052C4" w:rsidRDefault="00F052C4" w:rsidP="00F052C4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</w:p>
    <w:p w:rsidR="00F052C4" w:rsidRPr="00017168" w:rsidRDefault="00F052C4" w:rsidP="00F052C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F052C4" w:rsidRPr="00017168" w:rsidRDefault="00F052C4" w:rsidP="00F052C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Pr="00017168" w:rsidRDefault="00F052C4" w:rsidP="00F052C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F052C4" w:rsidRPr="00017168" w:rsidRDefault="00F052C4" w:rsidP="00F052C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F052C4" w:rsidRDefault="00F052C4" w:rsidP="00F052C4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F052C4" w:rsidRDefault="00F052C4" w:rsidP="00F052C4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F052C4" w:rsidRDefault="00F052C4" w:rsidP="00F052C4">
      <w:pPr>
        <w:rPr>
          <w:sz w:val="24"/>
          <w:szCs w:val="24"/>
        </w:rPr>
      </w:pPr>
    </w:p>
    <w:p w:rsidR="00F052C4" w:rsidRPr="00017168" w:rsidRDefault="00E84063" w:rsidP="00F052C4">
      <w:pPr>
        <w:jc w:val="right"/>
        <w:rPr>
          <w:sz w:val="24"/>
          <w:szCs w:val="24"/>
        </w:rPr>
      </w:pPr>
      <w:r>
        <w:object w:dxaOrig="16423" w:dyaOrig="4996">
          <v:shape id="_x0000_i1123" type="#_x0000_t75" style="width:284.25pt;height:93pt" o:ole="">
            <v:imagedata r:id="rId6" o:title=""/>
          </v:shape>
          <o:OLEObject Type="Embed" ProgID="MSPhotoEd.3" ShapeID="_x0000_i1123" DrawAspect="Content" ObjectID="_1451665094" r:id="rId177"/>
        </w:object>
      </w:r>
    </w:p>
    <w:p w:rsidR="00F052C4" w:rsidRDefault="00F052C4" w:rsidP="00F052C4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F052C4" w:rsidRDefault="00F052C4" w:rsidP="00F052C4">
      <w:pPr>
        <w:pStyle w:val="a3"/>
        <w:ind w:left="0" w:right="-1" w:firstLine="0"/>
        <w:jc w:val="left"/>
        <w:rPr>
          <w:szCs w:val="24"/>
        </w:rPr>
      </w:pPr>
    </w:p>
    <w:p w:rsidR="00F052C4" w:rsidRDefault="00F052C4" w:rsidP="00F052C4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Рак мочевого пузыря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>
        <w:rPr>
          <w:sz w:val="24"/>
          <w:szCs w:val="24"/>
        </w:rPr>
        <w:t>Раки мочевого пузыря встречаются среди детского и взрослого населения, приводя к необратимым последствиям, инвалидизации пациентов и является причиной гибели их,  что и определяет актуальность изучения данной проблемы</w:t>
      </w:r>
    </w:p>
    <w:p w:rsidR="00F052C4" w:rsidRDefault="00F052C4" w:rsidP="00F052C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современными данными по этиологии и патогенезу опухолей  почек, классификацией, основными проявлениями опухолей, принципами клинической и параклинической диагностики, терапией, диспансеризацией больных</w:t>
      </w:r>
    </w:p>
    <w:p w:rsidR="00F052C4" w:rsidRDefault="00F052C4" w:rsidP="00F052C4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F052C4" w:rsidRPr="00B01436" w:rsidRDefault="00F052C4" w:rsidP="00F052C4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Современные представления об этиологии опухолей  </w:t>
      </w:r>
      <w:r>
        <w:rPr>
          <w:sz w:val="24"/>
          <w:szCs w:val="24"/>
        </w:rPr>
        <w:t>мочевого пузыря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Клинические проявления опухолей  </w:t>
      </w:r>
      <w:r>
        <w:rPr>
          <w:sz w:val="24"/>
          <w:szCs w:val="24"/>
        </w:rPr>
        <w:t>мочевого  пузыря</w:t>
      </w:r>
      <w:r w:rsidRPr="00E574D7">
        <w:rPr>
          <w:sz w:val="24"/>
          <w:szCs w:val="24"/>
        </w:rPr>
        <w:t>.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Осложнения опухолей </w:t>
      </w:r>
      <w:r>
        <w:rPr>
          <w:sz w:val="24"/>
          <w:szCs w:val="24"/>
        </w:rPr>
        <w:t>мочевого пузыря</w:t>
      </w:r>
      <w:r w:rsidRPr="00E574D7">
        <w:rPr>
          <w:sz w:val="24"/>
          <w:szCs w:val="24"/>
        </w:rPr>
        <w:t>.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Методы диагностики больных с опухолями  почек.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 опухолей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к хирургическому лечению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Критерии для определения инвалидности.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F052C4" w:rsidRPr="00017168" w:rsidRDefault="00F052C4" w:rsidP="00F052C4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F052C4" w:rsidRPr="00E574D7" w:rsidRDefault="00F052C4" w:rsidP="00F052C4">
      <w:pPr>
        <w:numPr>
          <w:ilvl w:val="1"/>
          <w:numId w:val="4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 опухоли почки включает: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гематурию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локальную болезненность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Прощупывание опухоли</w:t>
      </w:r>
    </w:p>
    <w:p w:rsidR="00F052C4" w:rsidRPr="00E574D7" w:rsidRDefault="00F052C4" w:rsidP="00F052C4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</w:t>
      </w:r>
    </w:p>
    <w:p w:rsidR="00F052C4" w:rsidRPr="00E574D7" w:rsidRDefault="00F052C4" w:rsidP="00F052C4">
      <w:pPr>
        <w:numPr>
          <w:ilvl w:val="1"/>
          <w:numId w:val="4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Пути метастазирования: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гематогенный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лимфогенный</w:t>
      </w:r>
    </w:p>
    <w:p w:rsidR="00F052C4" w:rsidRPr="00E574D7" w:rsidRDefault="00F052C4" w:rsidP="00F052C4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</w:t>
      </w:r>
    </w:p>
    <w:p w:rsidR="00F052C4" w:rsidRPr="00E574D7" w:rsidRDefault="00F052C4" w:rsidP="00F052C4">
      <w:pPr>
        <w:numPr>
          <w:ilvl w:val="1"/>
          <w:numId w:val="4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ОАМ при опухоли почки выявляют: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гематурию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протеинурию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лейкоцитурию</w:t>
      </w:r>
    </w:p>
    <w:p w:rsidR="00F052C4" w:rsidRPr="00E574D7" w:rsidRDefault="00F052C4" w:rsidP="00F052C4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</w:t>
      </w:r>
    </w:p>
    <w:p w:rsidR="00F052C4" w:rsidRPr="00E574D7" w:rsidRDefault="00F052C4" w:rsidP="00F052C4">
      <w:pPr>
        <w:numPr>
          <w:ilvl w:val="1"/>
          <w:numId w:val="49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Дифференцировать опухоль необходимо с: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кистой почки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туберкулезом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Камнями лоханки</w:t>
      </w:r>
    </w:p>
    <w:p w:rsidR="00F052C4" w:rsidRPr="00E574D7" w:rsidRDefault="00F052C4" w:rsidP="00F052C4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F052C4" w:rsidRPr="0040302E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F052C4" w:rsidRPr="00017168" w:rsidRDefault="00F052C4" w:rsidP="00F052C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F052C4" w:rsidRPr="00017168" w:rsidRDefault="00F052C4" w:rsidP="00F052C4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F052C4" w:rsidRPr="00E574D7" w:rsidRDefault="00F052C4" w:rsidP="00F052C4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052C4" w:rsidRDefault="00F052C4" w:rsidP="00F052C4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</w:p>
    <w:p w:rsidR="00F052C4" w:rsidRPr="00017168" w:rsidRDefault="00F052C4" w:rsidP="00F052C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F052C4" w:rsidRPr="00017168" w:rsidRDefault="00F052C4" w:rsidP="00F052C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3E0C4F"/>
    <w:p w:rsidR="00F052C4" w:rsidRDefault="00F052C4" w:rsidP="003E0C4F"/>
    <w:p w:rsidR="00F052C4" w:rsidRDefault="00F052C4" w:rsidP="003E0C4F"/>
    <w:p w:rsidR="00F052C4" w:rsidRDefault="00F052C4" w:rsidP="003E0C4F"/>
    <w:p w:rsidR="00F052C4" w:rsidRPr="00017168" w:rsidRDefault="00F052C4" w:rsidP="00F052C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F052C4" w:rsidRPr="00017168" w:rsidRDefault="00F052C4" w:rsidP="00F052C4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F052C4" w:rsidRDefault="00F052C4" w:rsidP="00F052C4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F052C4" w:rsidRDefault="00F052C4" w:rsidP="00F052C4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F052C4" w:rsidRDefault="00F052C4" w:rsidP="00F052C4">
      <w:pPr>
        <w:rPr>
          <w:sz w:val="24"/>
          <w:szCs w:val="24"/>
        </w:rPr>
      </w:pPr>
    </w:p>
    <w:p w:rsidR="00F052C4" w:rsidRPr="00017168" w:rsidRDefault="00E84063" w:rsidP="00F052C4">
      <w:pPr>
        <w:jc w:val="right"/>
        <w:rPr>
          <w:sz w:val="24"/>
          <w:szCs w:val="24"/>
        </w:rPr>
      </w:pPr>
      <w:r>
        <w:object w:dxaOrig="16423" w:dyaOrig="4996">
          <v:shape id="_x0000_i1124" type="#_x0000_t75" style="width:284.25pt;height:93pt" o:ole="">
            <v:imagedata r:id="rId6" o:title=""/>
          </v:shape>
          <o:OLEObject Type="Embed" ProgID="MSPhotoEd.3" ShapeID="_x0000_i1124" DrawAspect="Content" ObjectID="_1451665095" r:id="rId178"/>
        </w:object>
      </w:r>
    </w:p>
    <w:p w:rsidR="00F052C4" w:rsidRDefault="00F052C4" w:rsidP="00F052C4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F052C4" w:rsidRDefault="00F052C4" w:rsidP="00F052C4">
      <w:pPr>
        <w:rPr>
          <w:sz w:val="24"/>
          <w:szCs w:val="24"/>
        </w:rPr>
      </w:pPr>
    </w:p>
    <w:p w:rsidR="00F052C4" w:rsidRPr="00017168" w:rsidRDefault="00F052C4" w:rsidP="00F052C4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F052C4" w:rsidRDefault="00F052C4" w:rsidP="00F052C4">
      <w:pPr>
        <w:pStyle w:val="a3"/>
        <w:ind w:left="0" w:right="-1" w:firstLine="0"/>
        <w:jc w:val="left"/>
        <w:rPr>
          <w:szCs w:val="24"/>
        </w:rPr>
      </w:pPr>
    </w:p>
    <w:p w:rsidR="00F052C4" w:rsidRDefault="00F052C4" w:rsidP="00F052C4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Рак мочевого пузыря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>
        <w:rPr>
          <w:sz w:val="24"/>
          <w:szCs w:val="24"/>
        </w:rPr>
        <w:t>Раки мочевого пузыря встречаются среди детского и взрослого населения, приводя к необратимым последствиям, инвалидизации пациентов и является причиной гибели их,  что и определяет актуальность изучения данной проблемы</w:t>
      </w:r>
    </w:p>
    <w:p w:rsidR="00F052C4" w:rsidRDefault="00F052C4" w:rsidP="00F052C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современными данными по этиологии и патогенезу опухолей  почек, классификацией, основными проявлениями опухолей, принципами клинической и параклинической диагностики, терапией, диспансеризацией больных</w:t>
      </w:r>
    </w:p>
    <w:p w:rsidR="00F052C4" w:rsidRDefault="00F052C4" w:rsidP="00F052C4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F052C4" w:rsidRPr="00B01436" w:rsidRDefault="00F052C4" w:rsidP="00F052C4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Современные представления об этиологии опухолей  </w:t>
      </w:r>
      <w:r>
        <w:rPr>
          <w:sz w:val="24"/>
          <w:szCs w:val="24"/>
        </w:rPr>
        <w:t>мочевого пузыря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Клинические проявления опухолей  </w:t>
      </w:r>
      <w:r>
        <w:rPr>
          <w:sz w:val="24"/>
          <w:szCs w:val="24"/>
        </w:rPr>
        <w:t>мочевого  пузыря</w:t>
      </w:r>
      <w:r w:rsidRPr="00E574D7">
        <w:rPr>
          <w:sz w:val="24"/>
          <w:szCs w:val="24"/>
        </w:rPr>
        <w:t>.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Осложнения опухолей </w:t>
      </w:r>
      <w:r>
        <w:rPr>
          <w:sz w:val="24"/>
          <w:szCs w:val="24"/>
        </w:rPr>
        <w:t>мочевого пузыря</w:t>
      </w:r>
      <w:r w:rsidRPr="00E574D7">
        <w:rPr>
          <w:sz w:val="24"/>
          <w:szCs w:val="24"/>
        </w:rPr>
        <w:t>.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Методы диагностики больных с опухолями  почек.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 опухолей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к хирургическому лечению</w:t>
      </w:r>
    </w:p>
    <w:p w:rsidR="00F052C4" w:rsidRPr="00E574D7" w:rsidRDefault="00F052C4" w:rsidP="00F052C4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Критерии для определения инвалидности.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F052C4" w:rsidRPr="00017168" w:rsidRDefault="00F052C4" w:rsidP="00F052C4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F052C4" w:rsidRPr="00017168" w:rsidRDefault="00F052C4" w:rsidP="00F052C4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F052C4" w:rsidRPr="00E574D7" w:rsidRDefault="00F052C4" w:rsidP="00F052C4">
      <w:pPr>
        <w:numPr>
          <w:ilvl w:val="1"/>
          <w:numId w:val="84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 опухоли почки включает: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гематурию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локальную болезненность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Прощупывание опухоли</w:t>
      </w:r>
    </w:p>
    <w:p w:rsidR="00F052C4" w:rsidRPr="00E574D7" w:rsidRDefault="00F052C4" w:rsidP="00F052C4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</w:t>
      </w:r>
    </w:p>
    <w:p w:rsidR="00F052C4" w:rsidRPr="00E574D7" w:rsidRDefault="00F052C4" w:rsidP="00F052C4">
      <w:pPr>
        <w:numPr>
          <w:ilvl w:val="1"/>
          <w:numId w:val="84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Пути метастазирования: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гематогенный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лимфогенный</w:t>
      </w:r>
    </w:p>
    <w:p w:rsidR="00F052C4" w:rsidRPr="00E574D7" w:rsidRDefault="00F052C4" w:rsidP="00F052C4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</w:t>
      </w:r>
    </w:p>
    <w:p w:rsidR="00F052C4" w:rsidRPr="00E574D7" w:rsidRDefault="00F052C4" w:rsidP="00F052C4">
      <w:pPr>
        <w:numPr>
          <w:ilvl w:val="1"/>
          <w:numId w:val="84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ОАМ при опухоли почки выявляют: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гематурию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протеинурию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лейкоцитурию</w:t>
      </w:r>
    </w:p>
    <w:p w:rsidR="00F052C4" w:rsidRPr="00E574D7" w:rsidRDefault="00F052C4" w:rsidP="00F052C4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</w:t>
      </w:r>
    </w:p>
    <w:p w:rsidR="00F052C4" w:rsidRPr="00E574D7" w:rsidRDefault="00F052C4" w:rsidP="00F052C4">
      <w:pPr>
        <w:numPr>
          <w:ilvl w:val="1"/>
          <w:numId w:val="84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Дифференцировать опухоль необходимо с: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кистой почки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туберкулезом</w:t>
      </w:r>
    </w:p>
    <w:p w:rsidR="00F052C4" w:rsidRPr="00E574D7" w:rsidRDefault="00F052C4" w:rsidP="00F052C4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Камнями лоханки</w:t>
      </w:r>
    </w:p>
    <w:p w:rsidR="00F052C4" w:rsidRPr="00E574D7" w:rsidRDefault="00F052C4" w:rsidP="00F052C4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F052C4" w:rsidRPr="00017168" w:rsidRDefault="00F052C4" w:rsidP="00F052C4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F052C4" w:rsidRPr="0040302E" w:rsidRDefault="00F052C4" w:rsidP="00F052C4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F052C4" w:rsidRPr="00017168" w:rsidRDefault="00F052C4" w:rsidP="00F052C4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F052C4" w:rsidRPr="00017168" w:rsidRDefault="00F052C4" w:rsidP="00F052C4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F052C4" w:rsidRPr="00017168" w:rsidRDefault="00F052C4" w:rsidP="00F052C4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F052C4" w:rsidRPr="00E574D7" w:rsidRDefault="00F052C4" w:rsidP="00F052C4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052C4" w:rsidRDefault="00F052C4" w:rsidP="00F052C4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052C4" w:rsidRPr="00017168" w:rsidRDefault="00F052C4" w:rsidP="00F052C4">
      <w:pPr>
        <w:ind w:left="360"/>
        <w:jc w:val="both"/>
        <w:rPr>
          <w:sz w:val="24"/>
          <w:szCs w:val="24"/>
        </w:rPr>
      </w:pPr>
    </w:p>
    <w:p w:rsidR="00F052C4" w:rsidRPr="00017168" w:rsidRDefault="00F052C4" w:rsidP="00F052C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F052C4" w:rsidRPr="00017168" w:rsidRDefault="00F052C4" w:rsidP="00F052C4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Default="00F052C4" w:rsidP="00F052C4"/>
    <w:p w:rsidR="00F052C4" w:rsidRPr="002D7618" w:rsidRDefault="00F052C4" w:rsidP="00F052C4"/>
    <w:p w:rsidR="00F052C4" w:rsidRDefault="00F052C4" w:rsidP="003E0C4F"/>
    <w:p w:rsidR="00EA2AF6" w:rsidRDefault="00EA2AF6" w:rsidP="003E0C4F"/>
    <w:p w:rsidR="00EA2AF6" w:rsidRDefault="00EA2AF6" w:rsidP="003E0C4F"/>
    <w:p w:rsidR="00EA2AF6" w:rsidRPr="00017168" w:rsidRDefault="00EA2AF6" w:rsidP="00EA2AF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A2AF6" w:rsidRPr="00017168" w:rsidRDefault="00EA2AF6" w:rsidP="00EA2AF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A2AF6" w:rsidRDefault="00EA2AF6" w:rsidP="00EA2AF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A2AF6" w:rsidRDefault="00EA2AF6" w:rsidP="00EA2AF6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EA2AF6" w:rsidRDefault="00EA2AF6" w:rsidP="00EA2AF6">
      <w:pPr>
        <w:rPr>
          <w:sz w:val="24"/>
          <w:szCs w:val="24"/>
        </w:rPr>
      </w:pPr>
    </w:p>
    <w:p w:rsidR="00EA2AF6" w:rsidRPr="00017168" w:rsidRDefault="00E84063" w:rsidP="00EA2AF6">
      <w:pPr>
        <w:jc w:val="right"/>
        <w:rPr>
          <w:sz w:val="24"/>
          <w:szCs w:val="24"/>
        </w:rPr>
      </w:pPr>
      <w:r>
        <w:object w:dxaOrig="16423" w:dyaOrig="4996">
          <v:shape id="_x0000_i1125" type="#_x0000_t75" style="width:284.25pt;height:93pt" o:ole="">
            <v:imagedata r:id="rId6" o:title=""/>
          </v:shape>
          <o:OLEObject Type="Embed" ProgID="MSPhotoEd.3" ShapeID="_x0000_i1125" DrawAspect="Content" ObjectID="_1451665096" r:id="rId179"/>
        </w:object>
      </w:r>
    </w:p>
    <w:p w:rsidR="00EA2AF6" w:rsidRDefault="00EA2AF6" w:rsidP="00EA2AF6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EA2AF6" w:rsidRDefault="00EA2AF6" w:rsidP="00EA2AF6">
      <w:pPr>
        <w:rPr>
          <w:sz w:val="24"/>
          <w:szCs w:val="24"/>
        </w:rPr>
      </w:pPr>
    </w:p>
    <w:p w:rsidR="00EA2AF6" w:rsidRPr="00017168" w:rsidRDefault="00EA2AF6" w:rsidP="00EA2AF6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A2AF6" w:rsidRDefault="00EA2AF6" w:rsidP="00EA2AF6">
      <w:pPr>
        <w:pStyle w:val="a3"/>
        <w:ind w:left="0" w:right="-1" w:firstLine="0"/>
        <w:jc w:val="left"/>
        <w:rPr>
          <w:szCs w:val="24"/>
        </w:rPr>
      </w:pPr>
    </w:p>
    <w:p w:rsidR="00EA2AF6" w:rsidRDefault="00EA2AF6" w:rsidP="00EA2AF6">
      <w:pPr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Рак предстательной железы</w:t>
      </w:r>
    </w:p>
    <w:p w:rsidR="00EA2AF6" w:rsidRPr="00017168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Раки предстательной железы встречаются среди взрослого населения, приводя к необратимым последствиям, инвалидизации пациентов и является причиной гибели их,  что и определяет актуальность изучения данной проблемы</w:t>
      </w:r>
    </w:p>
    <w:p w:rsidR="00EA2AF6" w:rsidRDefault="00EA2AF6" w:rsidP="00EA2AF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>знакомство</w:t>
      </w:r>
      <w:r w:rsidRPr="00E574D7">
        <w:rPr>
          <w:sz w:val="24"/>
          <w:szCs w:val="24"/>
        </w:rPr>
        <w:t xml:space="preserve"> ординаторов с современными данными по этиологии и патогенезу опухолей  </w:t>
      </w:r>
      <w:r>
        <w:rPr>
          <w:sz w:val="24"/>
          <w:szCs w:val="24"/>
        </w:rPr>
        <w:t>предстательной железы</w:t>
      </w:r>
      <w:r w:rsidRPr="00E574D7">
        <w:rPr>
          <w:sz w:val="24"/>
          <w:szCs w:val="24"/>
        </w:rPr>
        <w:t>, классификацией, основными проявлениями опухолей, принципами клинической и параклинической диагностики, терапией, диспансеризацией больных</w:t>
      </w:r>
    </w:p>
    <w:p w:rsidR="00EA2AF6" w:rsidRDefault="00EA2AF6" w:rsidP="00EA2AF6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A2AF6" w:rsidRPr="00B01436" w:rsidRDefault="00EA2AF6" w:rsidP="00EA2AF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A2AF6" w:rsidRPr="00E574D7" w:rsidRDefault="00EA2AF6" w:rsidP="00EA2AF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Современные представления об этиологии опухолей  </w:t>
      </w:r>
      <w:r>
        <w:rPr>
          <w:sz w:val="24"/>
          <w:szCs w:val="24"/>
        </w:rPr>
        <w:t>предстательной железы</w:t>
      </w:r>
    </w:p>
    <w:p w:rsidR="00EA2AF6" w:rsidRPr="00E574D7" w:rsidRDefault="00EA2AF6" w:rsidP="00EA2AF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Клинические проявления опухолей  </w:t>
      </w:r>
      <w:r>
        <w:rPr>
          <w:sz w:val="24"/>
          <w:szCs w:val="24"/>
        </w:rPr>
        <w:t>предстательной железы</w:t>
      </w:r>
      <w:r w:rsidRPr="00E574D7">
        <w:rPr>
          <w:sz w:val="24"/>
          <w:szCs w:val="24"/>
        </w:rPr>
        <w:t>.</w:t>
      </w:r>
    </w:p>
    <w:p w:rsidR="00EA2AF6" w:rsidRPr="00E574D7" w:rsidRDefault="00EA2AF6" w:rsidP="00EA2AF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Осложнения опухолей </w:t>
      </w:r>
      <w:r>
        <w:rPr>
          <w:sz w:val="24"/>
          <w:szCs w:val="24"/>
        </w:rPr>
        <w:t>предстательной железы</w:t>
      </w:r>
      <w:r w:rsidRPr="00E574D7">
        <w:rPr>
          <w:sz w:val="24"/>
          <w:szCs w:val="24"/>
        </w:rPr>
        <w:t>.</w:t>
      </w:r>
    </w:p>
    <w:p w:rsidR="00EA2AF6" w:rsidRPr="00E574D7" w:rsidRDefault="00EA2AF6" w:rsidP="00EA2AF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Методы диагностики больных с </w:t>
      </w:r>
      <w:r>
        <w:rPr>
          <w:sz w:val="24"/>
          <w:szCs w:val="24"/>
        </w:rPr>
        <w:t>раком предстательной железы</w:t>
      </w:r>
      <w:r w:rsidRPr="00E574D7">
        <w:rPr>
          <w:sz w:val="24"/>
          <w:szCs w:val="24"/>
        </w:rPr>
        <w:t>.</w:t>
      </w:r>
    </w:p>
    <w:p w:rsidR="00EA2AF6" w:rsidRPr="00E574D7" w:rsidRDefault="00EA2AF6" w:rsidP="00EA2AF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Дифференциальная диагностика опухолей</w:t>
      </w:r>
    </w:p>
    <w:p w:rsidR="00EA2AF6" w:rsidRPr="00E574D7" w:rsidRDefault="00EA2AF6" w:rsidP="00EA2AF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Показания к хирургическому лечению</w:t>
      </w:r>
    </w:p>
    <w:p w:rsidR="00EA2AF6" w:rsidRPr="00E574D7" w:rsidRDefault="00EA2AF6" w:rsidP="00EA2AF6">
      <w:pPr>
        <w:ind w:firstLine="72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Критерии для определения инвалидности.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A2AF6" w:rsidRPr="00017168" w:rsidRDefault="00EA2AF6" w:rsidP="00EA2AF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EA2AF6" w:rsidRPr="00017168" w:rsidRDefault="00EA2AF6" w:rsidP="00EA2AF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EA2AF6" w:rsidRPr="00017168" w:rsidRDefault="00EA2AF6" w:rsidP="00EA2AF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7.1. Контроль исходного уровня знаний и умений.</w:t>
      </w:r>
    </w:p>
    <w:p w:rsidR="00EA2AF6" w:rsidRPr="00E574D7" w:rsidRDefault="00EA2AF6" w:rsidP="00EA2AF6">
      <w:pPr>
        <w:numPr>
          <w:ilvl w:val="1"/>
          <w:numId w:val="8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Клиническая картина опухоли почки включает:</w:t>
      </w:r>
    </w:p>
    <w:p w:rsidR="00EA2AF6" w:rsidRPr="00E574D7" w:rsidRDefault="00EA2AF6" w:rsidP="00EA2AF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гематурию</w:t>
      </w:r>
    </w:p>
    <w:p w:rsidR="00EA2AF6" w:rsidRPr="00E574D7" w:rsidRDefault="00EA2AF6" w:rsidP="00EA2AF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локальную болезненность</w:t>
      </w:r>
    </w:p>
    <w:p w:rsidR="00EA2AF6" w:rsidRPr="00E574D7" w:rsidRDefault="00EA2AF6" w:rsidP="00EA2AF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Прощупывание опухоли</w:t>
      </w:r>
    </w:p>
    <w:p w:rsidR="00EA2AF6" w:rsidRPr="00E574D7" w:rsidRDefault="00EA2AF6" w:rsidP="00EA2AF6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</w:t>
      </w:r>
    </w:p>
    <w:p w:rsidR="00EA2AF6" w:rsidRPr="00E574D7" w:rsidRDefault="00EA2AF6" w:rsidP="00EA2AF6">
      <w:pPr>
        <w:numPr>
          <w:ilvl w:val="1"/>
          <w:numId w:val="8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Пути метастазирования:</w:t>
      </w:r>
    </w:p>
    <w:p w:rsidR="00EA2AF6" w:rsidRPr="00E574D7" w:rsidRDefault="00EA2AF6" w:rsidP="00EA2AF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гематогенный</w:t>
      </w:r>
    </w:p>
    <w:p w:rsidR="00EA2AF6" w:rsidRPr="00E574D7" w:rsidRDefault="00EA2AF6" w:rsidP="00EA2AF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лимфогенный</w:t>
      </w:r>
    </w:p>
    <w:p w:rsidR="00EA2AF6" w:rsidRPr="00E574D7" w:rsidRDefault="00EA2AF6" w:rsidP="00EA2AF6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</w:t>
      </w:r>
    </w:p>
    <w:p w:rsidR="00EA2AF6" w:rsidRPr="00E574D7" w:rsidRDefault="00EA2AF6" w:rsidP="00EA2AF6">
      <w:pPr>
        <w:numPr>
          <w:ilvl w:val="1"/>
          <w:numId w:val="8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 ОАМ при опухоли почки выявляют:</w:t>
      </w:r>
    </w:p>
    <w:p w:rsidR="00EA2AF6" w:rsidRPr="00E574D7" w:rsidRDefault="00EA2AF6" w:rsidP="00EA2AF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гематурию</w:t>
      </w:r>
    </w:p>
    <w:p w:rsidR="00EA2AF6" w:rsidRPr="00E574D7" w:rsidRDefault="00EA2AF6" w:rsidP="00EA2AF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протеинурию</w:t>
      </w:r>
    </w:p>
    <w:p w:rsidR="00EA2AF6" w:rsidRPr="00E574D7" w:rsidRDefault="00EA2AF6" w:rsidP="00EA2AF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лейкоцитурию</w:t>
      </w:r>
    </w:p>
    <w:p w:rsidR="00EA2AF6" w:rsidRPr="00E574D7" w:rsidRDefault="00EA2AF6" w:rsidP="00EA2AF6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</w:t>
      </w:r>
    </w:p>
    <w:p w:rsidR="00EA2AF6" w:rsidRPr="00E574D7" w:rsidRDefault="00EA2AF6" w:rsidP="00EA2AF6">
      <w:pPr>
        <w:numPr>
          <w:ilvl w:val="1"/>
          <w:numId w:val="85"/>
        </w:numPr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Дифференцировать опухоль необходимо с:</w:t>
      </w:r>
    </w:p>
    <w:p w:rsidR="00EA2AF6" w:rsidRPr="00E574D7" w:rsidRDefault="00EA2AF6" w:rsidP="00EA2AF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кистой почки</w:t>
      </w:r>
    </w:p>
    <w:p w:rsidR="00EA2AF6" w:rsidRPr="00E574D7" w:rsidRDefault="00EA2AF6" w:rsidP="00EA2AF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туберкулезом</w:t>
      </w:r>
    </w:p>
    <w:p w:rsidR="00EA2AF6" w:rsidRPr="00E574D7" w:rsidRDefault="00EA2AF6" w:rsidP="00EA2AF6">
      <w:pPr>
        <w:ind w:left="1004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Камнями лоханки</w:t>
      </w:r>
    </w:p>
    <w:p w:rsidR="00EA2AF6" w:rsidRPr="00E574D7" w:rsidRDefault="00EA2AF6" w:rsidP="00EA2AF6">
      <w:pPr>
        <w:ind w:left="1004"/>
        <w:jc w:val="both"/>
        <w:rPr>
          <w:b/>
          <w:sz w:val="24"/>
          <w:szCs w:val="24"/>
        </w:rPr>
      </w:pPr>
      <w:r w:rsidRPr="00E574D7">
        <w:rPr>
          <w:b/>
          <w:sz w:val="24"/>
          <w:szCs w:val="24"/>
        </w:rPr>
        <w:t>Ответ: а, б, в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A2AF6" w:rsidRPr="0040302E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A2AF6" w:rsidRPr="00017168" w:rsidRDefault="00EA2AF6" w:rsidP="00EA2AF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A2AF6" w:rsidRPr="00017168" w:rsidRDefault="00EA2AF6" w:rsidP="00EA2AF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A2AF6" w:rsidRPr="00E574D7" w:rsidRDefault="00EA2AF6" w:rsidP="00EA2AF6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A2AF6" w:rsidRDefault="00EA2AF6" w:rsidP="00EA2AF6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</w:p>
    <w:p w:rsidR="00EA2AF6" w:rsidRPr="00017168" w:rsidRDefault="00EA2AF6" w:rsidP="00EA2AF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A2AF6" w:rsidRPr="00017168" w:rsidRDefault="00EA2AF6" w:rsidP="00EA2AF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Pr="002D7618" w:rsidRDefault="00EA2AF6" w:rsidP="00EA2AF6"/>
    <w:p w:rsidR="00EA2AF6" w:rsidRDefault="00EA2AF6" w:rsidP="003E0C4F"/>
    <w:p w:rsidR="00EA2AF6" w:rsidRDefault="00EA2AF6" w:rsidP="003E0C4F"/>
    <w:p w:rsidR="00EA2AF6" w:rsidRDefault="00EA2AF6" w:rsidP="003E0C4F"/>
    <w:p w:rsidR="00EA2AF6" w:rsidRPr="00017168" w:rsidRDefault="00EA2AF6" w:rsidP="00EA2AF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A2AF6" w:rsidRPr="00017168" w:rsidRDefault="00EA2AF6" w:rsidP="00EA2AF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A2AF6" w:rsidRDefault="00EA2AF6" w:rsidP="00EA2AF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A2AF6" w:rsidRDefault="00EA2AF6" w:rsidP="00EA2AF6">
      <w:pPr>
        <w:jc w:val="center"/>
        <w:rPr>
          <w:sz w:val="24"/>
          <w:szCs w:val="24"/>
        </w:rPr>
      </w:pPr>
    </w:p>
    <w:p w:rsidR="00EA2AF6" w:rsidRDefault="00EA2AF6" w:rsidP="00EA2AF6">
      <w:pPr>
        <w:jc w:val="center"/>
        <w:rPr>
          <w:sz w:val="24"/>
          <w:szCs w:val="24"/>
        </w:rPr>
      </w:pPr>
    </w:p>
    <w:p w:rsidR="00EA2AF6" w:rsidRPr="00017168" w:rsidRDefault="00E84063" w:rsidP="00EA2AF6">
      <w:pPr>
        <w:jc w:val="right"/>
        <w:rPr>
          <w:sz w:val="24"/>
          <w:szCs w:val="24"/>
        </w:rPr>
      </w:pPr>
      <w:r>
        <w:object w:dxaOrig="16423" w:dyaOrig="4996">
          <v:shape id="_x0000_i1126" type="#_x0000_t75" style="width:284.25pt;height:93pt" o:ole="">
            <v:imagedata r:id="rId6" o:title=""/>
          </v:shape>
          <o:OLEObject Type="Embed" ProgID="MSPhotoEd.3" ShapeID="_x0000_i1126" DrawAspect="Content" ObjectID="_1451665097" r:id="rId180"/>
        </w:object>
      </w:r>
    </w:p>
    <w:p w:rsidR="00EA2AF6" w:rsidRDefault="00EA2AF6" w:rsidP="00EA2AF6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EA2AF6" w:rsidRPr="00017168" w:rsidRDefault="00EA2AF6" w:rsidP="00EA2AF6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A2AF6" w:rsidRPr="00CB09BB" w:rsidRDefault="00EA2AF6" w:rsidP="00EA2AF6">
      <w:pPr>
        <w:pStyle w:val="a3"/>
        <w:ind w:left="0" w:right="-1" w:firstLine="0"/>
        <w:jc w:val="left"/>
        <w:rPr>
          <w:szCs w:val="24"/>
        </w:rPr>
      </w:pPr>
    </w:p>
    <w:p w:rsidR="00EA2AF6" w:rsidRPr="00D55E35" w:rsidRDefault="00EA2AF6" w:rsidP="00EA2AF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D55E35">
        <w:rPr>
          <w:b/>
          <w:sz w:val="24"/>
          <w:szCs w:val="24"/>
        </w:rPr>
        <w:t>Х</w:t>
      </w:r>
      <w:r>
        <w:rPr>
          <w:b/>
          <w:sz w:val="24"/>
          <w:szCs w:val="24"/>
        </w:rPr>
        <w:t>роническая почечная недостаточность</w:t>
      </w:r>
      <w:r w:rsidRPr="00D55E35">
        <w:rPr>
          <w:b/>
          <w:sz w:val="24"/>
          <w:szCs w:val="24"/>
        </w:rPr>
        <w:t>. Методы внепочечного очищения крови: основные принципы</w:t>
      </w:r>
      <w:r>
        <w:rPr>
          <w:b/>
          <w:sz w:val="24"/>
          <w:szCs w:val="24"/>
        </w:rPr>
        <w:t>.</w:t>
      </w:r>
    </w:p>
    <w:p w:rsidR="00EA2AF6" w:rsidRPr="00D55E35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Хроническая почечная недостаточность является финалом многих заболеваний внутренних органов и заболеваний почек, приводя к инвалидизации и летадльному исходу, в последние годы имеет тенденцию к росту, в связи с чем изучение данной проблемы является актуальным.</w:t>
      </w:r>
    </w:p>
    <w:p w:rsidR="00EA2AF6" w:rsidRPr="00E574D7" w:rsidRDefault="00EA2AF6" w:rsidP="00EA2AF6">
      <w:pPr>
        <w:ind w:left="-5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современными данными по методам внепочечного </w:t>
      </w:r>
      <w:r>
        <w:rPr>
          <w:sz w:val="24"/>
          <w:szCs w:val="24"/>
        </w:rPr>
        <w:t xml:space="preserve">  </w:t>
      </w:r>
      <w:r w:rsidRPr="00E574D7">
        <w:rPr>
          <w:sz w:val="24"/>
          <w:szCs w:val="24"/>
        </w:rPr>
        <w:t>очищения крови</w:t>
      </w:r>
    </w:p>
    <w:p w:rsidR="00EA2AF6" w:rsidRDefault="00EA2AF6" w:rsidP="00EA2AF6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A2AF6" w:rsidRPr="00B01436" w:rsidRDefault="00EA2AF6" w:rsidP="00EA2AF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A2AF6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Что такое ХПН.</w:t>
      </w:r>
    </w:p>
    <w:p w:rsidR="00EA2AF6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Методика проведения процедуры гемодиализа.</w:t>
      </w:r>
    </w:p>
    <w:p w:rsidR="00EA2AF6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Показания и противопоказания к гемодиализу.</w:t>
      </w:r>
    </w:p>
    <w:p w:rsidR="00EA2AF6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Возможные осложнения.</w:t>
      </w:r>
    </w:p>
    <w:p w:rsidR="00EA2AF6" w:rsidRPr="00E574D7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Ведение больных в амбулаторных условиях.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A2AF6" w:rsidRPr="00017168" w:rsidRDefault="00EA2AF6" w:rsidP="00EA2AF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A2AF6" w:rsidRPr="00017168" w:rsidRDefault="00EA2AF6" w:rsidP="00EA2AF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EA2AF6" w:rsidRPr="00017168" w:rsidRDefault="00EA2AF6" w:rsidP="00EA2AF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A2AF6" w:rsidRPr="00E574D7" w:rsidRDefault="00EA2AF6" w:rsidP="00EA2AF6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EA2AF6" w:rsidRPr="00E574D7" w:rsidRDefault="00EA2AF6" w:rsidP="00EA2AF6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EA2AF6" w:rsidRPr="00E574D7" w:rsidRDefault="00EA2AF6" w:rsidP="00EA2AF6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EA2AF6" w:rsidRPr="00E574D7" w:rsidRDefault="00EA2AF6" w:rsidP="00EA2AF6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артериальная гипертензия, гиперхолестеринемия;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A2AF6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A2AF6" w:rsidRPr="0040302E" w:rsidRDefault="00EA2AF6" w:rsidP="00EA2AF6">
      <w:pPr>
        <w:pStyle w:val="a3"/>
        <w:ind w:left="0" w:right="-1" w:firstLine="0"/>
        <w:rPr>
          <w:szCs w:val="24"/>
        </w:rPr>
      </w:pPr>
    </w:p>
    <w:p w:rsidR="00EA2AF6" w:rsidRPr="00017168" w:rsidRDefault="00EA2AF6" w:rsidP="00EA2AF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A2AF6" w:rsidRPr="00017168" w:rsidRDefault="00EA2AF6" w:rsidP="00EA2AF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A2AF6" w:rsidRPr="00E574D7" w:rsidRDefault="00EA2AF6" w:rsidP="00EA2AF6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A2AF6" w:rsidRDefault="00EA2AF6" w:rsidP="00EA2AF6">
      <w:pPr>
        <w:ind w:left="360"/>
        <w:jc w:val="both"/>
        <w:rPr>
          <w:sz w:val="24"/>
          <w:szCs w:val="24"/>
        </w:rPr>
      </w:pPr>
    </w:p>
    <w:p w:rsidR="00EA2AF6" w:rsidRDefault="00EA2AF6" w:rsidP="00EA2AF6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</w:p>
    <w:p w:rsidR="00EA2AF6" w:rsidRPr="00017168" w:rsidRDefault="00EA2AF6" w:rsidP="00EA2AF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A2AF6" w:rsidRPr="00017168" w:rsidRDefault="00EA2AF6" w:rsidP="00EA2AF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Pr="00017168" w:rsidRDefault="00EA2AF6" w:rsidP="00EA2AF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A2AF6" w:rsidRPr="00017168" w:rsidRDefault="00EA2AF6" w:rsidP="00EA2AF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A2AF6" w:rsidRDefault="00EA2AF6" w:rsidP="00EA2AF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A2AF6" w:rsidRDefault="00EA2AF6" w:rsidP="00EA2AF6">
      <w:pPr>
        <w:jc w:val="center"/>
        <w:rPr>
          <w:sz w:val="24"/>
          <w:szCs w:val="24"/>
        </w:rPr>
      </w:pPr>
    </w:p>
    <w:p w:rsidR="00EA2AF6" w:rsidRDefault="00EA2AF6" w:rsidP="00EA2AF6">
      <w:pPr>
        <w:jc w:val="center"/>
        <w:rPr>
          <w:sz w:val="24"/>
          <w:szCs w:val="24"/>
        </w:rPr>
      </w:pPr>
    </w:p>
    <w:p w:rsidR="00EA2AF6" w:rsidRPr="00017168" w:rsidRDefault="00E84063" w:rsidP="00EA2AF6">
      <w:pPr>
        <w:jc w:val="right"/>
        <w:rPr>
          <w:sz w:val="24"/>
          <w:szCs w:val="24"/>
        </w:rPr>
      </w:pPr>
      <w:r>
        <w:object w:dxaOrig="16423" w:dyaOrig="4996">
          <v:shape id="_x0000_i1127" type="#_x0000_t75" style="width:284.25pt;height:93pt" o:ole="">
            <v:imagedata r:id="rId6" o:title=""/>
          </v:shape>
          <o:OLEObject Type="Embed" ProgID="MSPhotoEd.3" ShapeID="_x0000_i1127" DrawAspect="Content" ObjectID="_1451665098" r:id="rId181"/>
        </w:object>
      </w:r>
    </w:p>
    <w:p w:rsidR="00EA2AF6" w:rsidRDefault="00EA2AF6" w:rsidP="00EA2AF6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</w:t>
      </w:r>
    </w:p>
    <w:p w:rsidR="00EA2AF6" w:rsidRDefault="00EA2AF6" w:rsidP="00EA2AF6">
      <w:pPr>
        <w:rPr>
          <w:sz w:val="24"/>
          <w:szCs w:val="24"/>
        </w:rPr>
      </w:pPr>
    </w:p>
    <w:p w:rsidR="00EA2AF6" w:rsidRPr="00017168" w:rsidRDefault="00EA2AF6" w:rsidP="00EA2AF6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A2AF6" w:rsidRPr="00D55E35" w:rsidRDefault="00EA2AF6" w:rsidP="00EA2AF6">
      <w:pPr>
        <w:pStyle w:val="a3"/>
        <w:ind w:left="0" w:right="-1" w:firstLine="0"/>
        <w:jc w:val="left"/>
        <w:rPr>
          <w:szCs w:val="24"/>
        </w:rPr>
      </w:pPr>
    </w:p>
    <w:p w:rsidR="00EA2AF6" w:rsidRPr="00D55E35" w:rsidRDefault="00EA2AF6" w:rsidP="00EA2AF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D55E35">
        <w:rPr>
          <w:b/>
          <w:sz w:val="24"/>
          <w:szCs w:val="24"/>
        </w:rPr>
        <w:t>Х</w:t>
      </w:r>
      <w:r>
        <w:rPr>
          <w:b/>
          <w:sz w:val="24"/>
          <w:szCs w:val="24"/>
        </w:rPr>
        <w:t>роническая почечная недостаточность</w:t>
      </w:r>
      <w:r w:rsidRPr="00D55E35">
        <w:rPr>
          <w:b/>
          <w:sz w:val="24"/>
          <w:szCs w:val="24"/>
        </w:rPr>
        <w:t>. Программый гемодиализ: показания и противопоказания</w:t>
      </w:r>
    </w:p>
    <w:p w:rsidR="00EA2AF6" w:rsidRPr="00D55E35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Хроническая почечная недостаточность является финалом многих заболеваний внутренних органов и заболеваний почек, приводя к инвалидизации и летадльному исходу, в последние годы имеет тенденцию к росту, в связи с чем изучение данной проблемы является актуальным.</w:t>
      </w:r>
    </w:p>
    <w:p w:rsidR="00EA2AF6" w:rsidRPr="00E574D7" w:rsidRDefault="00EA2AF6" w:rsidP="00EA2AF6">
      <w:pPr>
        <w:ind w:left="-5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современными данными по методам внепочечного </w:t>
      </w:r>
      <w:r>
        <w:rPr>
          <w:sz w:val="24"/>
          <w:szCs w:val="24"/>
        </w:rPr>
        <w:t xml:space="preserve">  </w:t>
      </w:r>
      <w:r w:rsidRPr="00E574D7">
        <w:rPr>
          <w:sz w:val="24"/>
          <w:szCs w:val="24"/>
        </w:rPr>
        <w:t>очищения крови</w:t>
      </w:r>
      <w:r>
        <w:rPr>
          <w:sz w:val="24"/>
          <w:szCs w:val="24"/>
        </w:rPr>
        <w:t>, показания и противопоказания для проведения гемодиализа</w:t>
      </w:r>
    </w:p>
    <w:p w:rsidR="00EA2AF6" w:rsidRDefault="00EA2AF6" w:rsidP="00EA2AF6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A2AF6" w:rsidRPr="00B01436" w:rsidRDefault="00EA2AF6" w:rsidP="00EA2AF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A2AF6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Что такое гемодиализ</w:t>
      </w:r>
    </w:p>
    <w:p w:rsidR="00EA2AF6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Показания и противопоказания для гемодиализа</w:t>
      </w:r>
    </w:p>
    <w:p w:rsidR="00EA2AF6" w:rsidRPr="00E574D7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Ведение больных в амбулаторных условиях.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A2AF6" w:rsidRPr="00017168" w:rsidRDefault="00EA2AF6" w:rsidP="00EA2AF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A2AF6" w:rsidRPr="00017168" w:rsidRDefault="00EA2AF6" w:rsidP="00EA2AF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EA2AF6" w:rsidRPr="00017168" w:rsidRDefault="00EA2AF6" w:rsidP="00EA2AF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A2AF6" w:rsidRPr="00E574D7" w:rsidRDefault="00EA2AF6" w:rsidP="00EA2AF6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EA2AF6" w:rsidRPr="00E574D7" w:rsidRDefault="00EA2AF6" w:rsidP="00EA2AF6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EA2AF6" w:rsidRPr="00E574D7" w:rsidRDefault="00EA2AF6" w:rsidP="00EA2AF6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EA2AF6" w:rsidRPr="00E574D7" w:rsidRDefault="00EA2AF6" w:rsidP="00EA2AF6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В. артериальная гипертензия, протеинурия, гематурия;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A2AF6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A2AF6" w:rsidRPr="0040302E" w:rsidRDefault="00EA2AF6" w:rsidP="00EA2AF6">
      <w:pPr>
        <w:pStyle w:val="a3"/>
        <w:ind w:left="0" w:right="-1" w:firstLine="0"/>
        <w:rPr>
          <w:szCs w:val="24"/>
        </w:rPr>
      </w:pPr>
    </w:p>
    <w:p w:rsidR="00EA2AF6" w:rsidRPr="00017168" w:rsidRDefault="00EA2AF6" w:rsidP="00EA2AF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A2AF6" w:rsidRPr="00017168" w:rsidRDefault="00EA2AF6" w:rsidP="00EA2AF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A2AF6" w:rsidRPr="00E574D7" w:rsidRDefault="00EA2AF6" w:rsidP="00EA2AF6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A2AF6" w:rsidRDefault="00EA2AF6" w:rsidP="00EA2AF6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A2AF6" w:rsidRDefault="00EA2AF6" w:rsidP="00EA2AF6">
      <w:pPr>
        <w:ind w:left="360"/>
        <w:jc w:val="both"/>
        <w:rPr>
          <w:sz w:val="24"/>
          <w:szCs w:val="24"/>
        </w:rPr>
      </w:pP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</w:p>
    <w:p w:rsidR="00EA2AF6" w:rsidRPr="00017168" w:rsidRDefault="00EA2AF6" w:rsidP="00EA2AF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A2AF6" w:rsidRPr="00017168" w:rsidRDefault="00EA2AF6" w:rsidP="00EA2AF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A2AF6" w:rsidRPr="00D55E35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3E0C4F"/>
    <w:p w:rsidR="00EA2AF6" w:rsidRDefault="00EA2AF6" w:rsidP="003E0C4F"/>
    <w:p w:rsidR="00EA2AF6" w:rsidRDefault="00EA2AF6" w:rsidP="003E0C4F"/>
    <w:p w:rsidR="00EA2AF6" w:rsidRDefault="00EA2AF6" w:rsidP="003E0C4F"/>
    <w:p w:rsidR="00EA2AF6" w:rsidRDefault="00EA2AF6" w:rsidP="003E0C4F"/>
    <w:p w:rsidR="00EA2AF6" w:rsidRDefault="00EA2AF6" w:rsidP="003E0C4F"/>
    <w:p w:rsidR="00EA2AF6" w:rsidRPr="00017168" w:rsidRDefault="00EA2AF6" w:rsidP="00EA2AF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A2AF6" w:rsidRPr="00017168" w:rsidRDefault="00EA2AF6" w:rsidP="00EA2AF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A2AF6" w:rsidRDefault="00EA2AF6" w:rsidP="00EA2AF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A2AF6" w:rsidRDefault="00EA2AF6" w:rsidP="00EA2AF6">
      <w:pPr>
        <w:jc w:val="center"/>
        <w:rPr>
          <w:sz w:val="24"/>
          <w:szCs w:val="24"/>
        </w:rPr>
      </w:pPr>
    </w:p>
    <w:p w:rsidR="00EA2AF6" w:rsidRDefault="00EA2AF6" w:rsidP="00EA2AF6">
      <w:pPr>
        <w:jc w:val="center"/>
        <w:rPr>
          <w:sz w:val="24"/>
          <w:szCs w:val="24"/>
        </w:rPr>
      </w:pPr>
    </w:p>
    <w:p w:rsidR="00EA2AF6" w:rsidRPr="00017168" w:rsidRDefault="00E16EC7" w:rsidP="00EA2AF6">
      <w:pPr>
        <w:jc w:val="right"/>
        <w:rPr>
          <w:sz w:val="24"/>
          <w:szCs w:val="24"/>
        </w:rPr>
      </w:pPr>
      <w:r>
        <w:object w:dxaOrig="16423" w:dyaOrig="4996">
          <v:shape id="_x0000_i1128" type="#_x0000_t75" style="width:284.25pt;height:93pt" o:ole="">
            <v:imagedata r:id="rId6" o:title=""/>
          </v:shape>
          <o:OLEObject Type="Embed" ProgID="MSPhotoEd.3" ShapeID="_x0000_i1128" DrawAspect="Content" ObjectID="_1451665099" r:id="rId182"/>
        </w:object>
      </w:r>
    </w:p>
    <w:p w:rsidR="00EA2AF6" w:rsidRDefault="00EA2AF6" w:rsidP="00EA2AF6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EA2AF6" w:rsidRDefault="00EA2AF6" w:rsidP="00EA2AF6">
      <w:pPr>
        <w:rPr>
          <w:sz w:val="24"/>
          <w:szCs w:val="24"/>
        </w:rPr>
      </w:pPr>
    </w:p>
    <w:p w:rsidR="00EA2AF6" w:rsidRPr="00017168" w:rsidRDefault="00EA2AF6" w:rsidP="00EA2AF6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A2AF6" w:rsidRPr="00CB09BB" w:rsidRDefault="00EA2AF6" w:rsidP="00EA2AF6">
      <w:pPr>
        <w:pStyle w:val="a3"/>
        <w:ind w:left="0" w:right="-1" w:firstLine="0"/>
        <w:jc w:val="left"/>
        <w:rPr>
          <w:szCs w:val="24"/>
        </w:rPr>
      </w:pPr>
    </w:p>
    <w:p w:rsidR="00EA2AF6" w:rsidRPr="00D55E35" w:rsidRDefault="00EA2AF6" w:rsidP="00EA2AF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 w:rsidRPr="00D55E35">
        <w:rPr>
          <w:b/>
          <w:sz w:val="24"/>
          <w:szCs w:val="24"/>
        </w:rPr>
        <w:t>Х</w:t>
      </w:r>
      <w:r>
        <w:rPr>
          <w:b/>
          <w:sz w:val="24"/>
          <w:szCs w:val="24"/>
        </w:rPr>
        <w:t>роническая почечная недостаточность</w:t>
      </w:r>
      <w:r w:rsidRPr="00D55E35">
        <w:rPr>
          <w:b/>
          <w:sz w:val="24"/>
          <w:szCs w:val="24"/>
        </w:rPr>
        <w:t>. Методы внепочечного очищения крови: основные принципы</w:t>
      </w:r>
      <w:r>
        <w:rPr>
          <w:b/>
          <w:sz w:val="24"/>
          <w:szCs w:val="24"/>
        </w:rPr>
        <w:t>.</w:t>
      </w:r>
    </w:p>
    <w:p w:rsidR="00EA2AF6" w:rsidRPr="00D55E35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Хроническая почечная недостаточность является финалом многих заболеваний внутренних органов и заболеваний почек, приводя к инвалидизации и летадльному исходу, в последние годы имеет тенденцию к росту, в связи с чем изучение данной проблемы является актуальным.</w:t>
      </w:r>
    </w:p>
    <w:p w:rsidR="00EA2AF6" w:rsidRPr="00E574D7" w:rsidRDefault="00EA2AF6" w:rsidP="00EA2AF6">
      <w:pPr>
        <w:ind w:left="-54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современными данными по методам внепочечного </w:t>
      </w:r>
      <w:r>
        <w:rPr>
          <w:sz w:val="24"/>
          <w:szCs w:val="24"/>
        </w:rPr>
        <w:t xml:space="preserve">  </w:t>
      </w:r>
      <w:r w:rsidRPr="00E574D7">
        <w:rPr>
          <w:sz w:val="24"/>
          <w:szCs w:val="24"/>
        </w:rPr>
        <w:t>очищения крови</w:t>
      </w:r>
    </w:p>
    <w:p w:rsidR="00EA2AF6" w:rsidRDefault="00EA2AF6" w:rsidP="00EA2AF6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A2AF6" w:rsidRPr="00B01436" w:rsidRDefault="00EA2AF6" w:rsidP="00EA2AF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EA2AF6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Что такое ХПН.</w:t>
      </w:r>
    </w:p>
    <w:p w:rsidR="00EA2AF6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Методика проведения процедуры гемодиализа.</w:t>
      </w:r>
    </w:p>
    <w:p w:rsidR="00EA2AF6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Показания и противопоказания к гемодиализу.</w:t>
      </w:r>
    </w:p>
    <w:p w:rsidR="00EA2AF6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Возможные осложнения.</w:t>
      </w:r>
    </w:p>
    <w:p w:rsidR="00EA2AF6" w:rsidRPr="00E574D7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Ведение больных в амбулаторных условиях.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A2AF6" w:rsidRPr="00017168" w:rsidRDefault="00EA2AF6" w:rsidP="00EA2AF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A2AF6" w:rsidRPr="00017168" w:rsidRDefault="00EA2AF6" w:rsidP="00EA2AF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EA2AF6" w:rsidRPr="00017168" w:rsidRDefault="00EA2AF6" w:rsidP="00EA2AF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A2AF6" w:rsidRPr="00E574D7" w:rsidRDefault="00EA2AF6" w:rsidP="00EA2AF6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EA2AF6" w:rsidRPr="00E574D7" w:rsidRDefault="00EA2AF6" w:rsidP="00EA2AF6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EA2AF6" w:rsidRPr="00E574D7" w:rsidRDefault="00EA2AF6" w:rsidP="00EA2AF6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EA2AF6" w:rsidRPr="00E574D7" w:rsidRDefault="00EA2AF6" w:rsidP="00EA2AF6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отеки, гипо- и диспротеинемия, гиперхолестеринемия;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A2AF6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A2AF6" w:rsidRPr="0040302E" w:rsidRDefault="00EA2AF6" w:rsidP="00EA2AF6">
      <w:pPr>
        <w:pStyle w:val="a3"/>
        <w:ind w:left="0" w:right="-1" w:firstLine="0"/>
        <w:rPr>
          <w:szCs w:val="24"/>
        </w:rPr>
      </w:pPr>
    </w:p>
    <w:p w:rsidR="00EA2AF6" w:rsidRPr="00017168" w:rsidRDefault="00EA2AF6" w:rsidP="00EA2AF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A2AF6" w:rsidRPr="00017168" w:rsidRDefault="00EA2AF6" w:rsidP="00EA2AF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A2AF6" w:rsidRPr="00E574D7" w:rsidRDefault="00EA2AF6" w:rsidP="00EA2AF6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A2AF6" w:rsidRDefault="00EA2AF6" w:rsidP="00EA2AF6">
      <w:pPr>
        <w:ind w:left="360"/>
        <w:jc w:val="both"/>
        <w:rPr>
          <w:sz w:val="24"/>
          <w:szCs w:val="24"/>
        </w:rPr>
      </w:pPr>
    </w:p>
    <w:p w:rsidR="00EA2AF6" w:rsidRDefault="00EA2AF6" w:rsidP="00EA2AF6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</w:p>
    <w:p w:rsidR="00EA2AF6" w:rsidRPr="00017168" w:rsidRDefault="00EA2AF6" w:rsidP="00EA2AF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A2AF6" w:rsidRPr="00017168" w:rsidRDefault="00EA2AF6" w:rsidP="00EA2AF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Pr="00017168" w:rsidRDefault="00EA2AF6" w:rsidP="00EA2AF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EA2AF6" w:rsidRPr="00017168" w:rsidRDefault="00EA2AF6" w:rsidP="00EA2AF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EA2AF6" w:rsidRDefault="00EA2AF6" w:rsidP="00EA2AF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EA2AF6" w:rsidRDefault="00EA2AF6" w:rsidP="00EA2AF6">
      <w:pPr>
        <w:jc w:val="center"/>
        <w:rPr>
          <w:sz w:val="24"/>
          <w:szCs w:val="24"/>
        </w:rPr>
      </w:pPr>
    </w:p>
    <w:p w:rsidR="00EA2AF6" w:rsidRDefault="00EA2AF6" w:rsidP="00EA2AF6">
      <w:pPr>
        <w:jc w:val="center"/>
        <w:rPr>
          <w:sz w:val="24"/>
          <w:szCs w:val="24"/>
        </w:rPr>
      </w:pPr>
    </w:p>
    <w:p w:rsidR="00EA2AF6" w:rsidRPr="00017168" w:rsidRDefault="00E16EC7" w:rsidP="00EA2AF6">
      <w:pPr>
        <w:jc w:val="right"/>
        <w:rPr>
          <w:sz w:val="24"/>
          <w:szCs w:val="24"/>
        </w:rPr>
      </w:pPr>
      <w:r>
        <w:object w:dxaOrig="16423" w:dyaOrig="4996">
          <v:shape id="_x0000_i1129" type="#_x0000_t75" style="width:284.25pt;height:93pt" o:ole="">
            <v:imagedata r:id="rId6" o:title=""/>
          </v:shape>
          <o:OLEObject Type="Embed" ProgID="MSPhotoEd.3" ShapeID="_x0000_i1129" DrawAspect="Content" ObjectID="_1451665100" r:id="rId183"/>
        </w:object>
      </w:r>
    </w:p>
    <w:p w:rsidR="00EA2AF6" w:rsidRDefault="00EA2AF6" w:rsidP="00EA2AF6">
      <w:pPr>
        <w:rPr>
          <w:sz w:val="24"/>
          <w:szCs w:val="24"/>
        </w:rPr>
      </w:pPr>
    </w:p>
    <w:p w:rsidR="00EA2AF6" w:rsidRPr="00017168" w:rsidRDefault="00EA2AF6" w:rsidP="00EA2AF6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EA2AF6" w:rsidRPr="00D55E35" w:rsidRDefault="00EA2AF6" w:rsidP="00EA2AF6">
      <w:pPr>
        <w:pStyle w:val="a3"/>
        <w:ind w:left="0" w:right="-1" w:firstLine="0"/>
        <w:jc w:val="left"/>
        <w:rPr>
          <w:szCs w:val="24"/>
        </w:rPr>
      </w:pPr>
    </w:p>
    <w:p w:rsidR="00EA2AF6" w:rsidRPr="00D55E35" w:rsidRDefault="00EA2AF6" w:rsidP="00EA2AF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Мочевина:</w:t>
      </w:r>
      <w:r w:rsidRPr="00EA2AF6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 механизм ее образования, как показатель функции почек</w:t>
      </w:r>
    </w:p>
    <w:p w:rsidR="00EA2AF6" w:rsidRPr="00D55E35" w:rsidRDefault="00EA2AF6" w:rsidP="00EA2AF6">
      <w:pPr>
        <w:jc w:val="both"/>
        <w:rPr>
          <w:sz w:val="24"/>
          <w:szCs w:val="24"/>
        </w:rPr>
      </w:pPr>
      <w:r>
        <w:rPr>
          <w:sz w:val="24"/>
          <w:szCs w:val="24"/>
        </w:rPr>
        <w:t>Мочевина—один из показателей, который определяет функциональную активность почек, в связи с этим, изучение ее метаболизма и механизмов образования является актуальной проблемой</w:t>
      </w:r>
    </w:p>
    <w:p w:rsidR="00EA2AF6" w:rsidRPr="00090CDB" w:rsidRDefault="00EA2AF6" w:rsidP="00EA2AF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</w:t>
      </w:r>
      <w:r w:rsidRPr="00090CDB">
        <w:rPr>
          <w:sz w:val="24"/>
          <w:szCs w:val="24"/>
        </w:rPr>
        <w:t xml:space="preserve">ролью почек в поддержании гомеостаза, кислотно-щелочного равновесия и выведения азотистых шлаков. </w:t>
      </w:r>
      <w:r>
        <w:rPr>
          <w:sz w:val="24"/>
          <w:szCs w:val="24"/>
        </w:rPr>
        <w:t>Механизм образования мочевины, при каких состояних наблюдается увеличение мочевины в крови.</w:t>
      </w:r>
    </w:p>
    <w:p w:rsidR="00EA2AF6" w:rsidRDefault="00EA2AF6" w:rsidP="00EA2AF6">
      <w:pPr>
        <w:ind w:left="-540"/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EA2AF6" w:rsidRPr="00B01436" w:rsidRDefault="00EA2AF6" w:rsidP="00EA2AF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4B4D9E" w:rsidRDefault="00EA2AF6" w:rsidP="004B4D9E">
      <w:pPr>
        <w:jc w:val="both"/>
        <w:rPr>
          <w:sz w:val="24"/>
          <w:szCs w:val="24"/>
        </w:rPr>
      </w:pPr>
      <w:r w:rsidRPr="00090CDB">
        <w:rPr>
          <w:sz w:val="24"/>
          <w:szCs w:val="24"/>
        </w:rPr>
        <w:t xml:space="preserve">Роль </w:t>
      </w:r>
      <w:r>
        <w:rPr>
          <w:sz w:val="24"/>
          <w:szCs w:val="24"/>
        </w:rPr>
        <w:t>мочевины</w:t>
      </w:r>
      <w:r w:rsidRPr="00090CDB">
        <w:rPr>
          <w:sz w:val="24"/>
          <w:szCs w:val="24"/>
        </w:rPr>
        <w:t xml:space="preserve"> в определении ф</w:t>
      </w:r>
      <w:r w:rsidR="004B4D9E">
        <w:rPr>
          <w:sz w:val="24"/>
          <w:szCs w:val="24"/>
        </w:rPr>
        <w:t>ункционального состояния почек.</w:t>
      </w:r>
    </w:p>
    <w:p w:rsidR="004B4D9E" w:rsidRDefault="00EA2AF6" w:rsidP="004B4D9E">
      <w:pPr>
        <w:jc w:val="both"/>
        <w:rPr>
          <w:b/>
          <w:sz w:val="24"/>
          <w:szCs w:val="24"/>
        </w:rPr>
      </w:pPr>
      <w:r w:rsidRPr="00090CDB">
        <w:rPr>
          <w:sz w:val="24"/>
          <w:szCs w:val="24"/>
        </w:rPr>
        <w:t xml:space="preserve">Нормативы </w:t>
      </w:r>
      <w:r>
        <w:rPr>
          <w:sz w:val="24"/>
          <w:szCs w:val="24"/>
        </w:rPr>
        <w:t>мочевины</w:t>
      </w:r>
      <w:r w:rsidRPr="00090CDB">
        <w:rPr>
          <w:sz w:val="24"/>
          <w:szCs w:val="24"/>
        </w:rPr>
        <w:t xml:space="preserve">. </w:t>
      </w:r>
      <w:r w:rsidRPr="00090CDB">
        <w:rPr>
          <w:b/>
          <w:sz w:val="24"/>
          <w:szCs w:val="24"/>
        </w:rPr>
        <w:t xml:space="preserve"> </w:t>
      </w:r>
    </w:p>
    <w:p w:rsidR="004B4D9E" w:rsidRDefault="00EA2AF6" w:rsidP="004B4D9E">
      <w:pPr>
        <w:jc w:val="both"/>
        <w:rPr>
          <w:b/>
          <w:sz w:val="24"/>
          <w:szCs w:val="24"/>
        </w:rPr>
      </w:pPr>
      <w:r w:rsidRPr="00090CDB">
        <w:rPr>
          <w:sz w:val="24"/>
          <w:szCs w:val="24"/>
        </w:rPr>
        <w:t>Разбор клинического случая.</w:t>
      </w:r>
      <w:r w:rsidRPr="00090CDB">
        <w:rPr>
          <w:b/>
          <w:sz w:val="24"/>
          <w:szCs w:val="24"/>
        </w:rPr>
        <w:t xml:space="preserve"> </w:t>
      </w:r>
    </w:p>
    <w:p w:rsidR="00EA2AF6" w:rsidRPr="00090CDB" w:rsidRDefault="00EA2AF6" w:rsidP="004B4D9E">
      <w:pPr>
        <w:jc w:val="both"/>
        <w:rPr>
          <w:b/>
          <w:sz w:val="24"/>
          <w:szCs w:val="24"/>
        </w:rPr>
      </w:pPr>
      <w:r w:rsidRPr="00090CDB">
        <w:rPr>
          <w:sz w:val="24"/>
          <w:szCs w:val="24"/>
        </w:rPr>
        <w:t>Решение ситуационных задач по теме.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EA2AF6" w:rsidRPr="00017168" w:rsidRDefault="00EA2AF6" w:rsidP="00EA2AF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>- 3 часа</w:t>
      </w:r>
    </w:p>
    <w:p w:rsidR="00EA2AF6" w:rsidRPr="00017168" w:rsidRDefault="00EA2AF6" w:rsidP="00EA2AF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EA2AF6" w:rsidRPr="00017168" w:rsidRDefault="00EA2AF6" w:rsidP="00EA2AF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EA2AF6" w:rsidRPr="00E574D7" w:rsidRDefault="00EA2AF6" w:rsidP="00EA2AF6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EA2AF6" w:rsidRPr="00E574D7" w:rsidRDefault="00EA2AF6" w:rsidP="00EA2AF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EA2AF6" w:rsidRPr="00E574D7" w:rsidRDefault="00EA2AF6" w:rsidP="00EA2AF6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EA2AF6" w:rsidRPr="00E574D7" w:rsidRDefault="00EA2AF6" w:rsidP="00EA2AF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EA2AF6" w:rsidRPr="00E574D7" w:rsidRDefault="00EA2AF6" w:rsidP="00EA2AF6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EA2AF6" w:rsidRPr="00E574D7" w:rsidRDefault="00EA2AF6" w:rsidP="00EA2AF6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В. артериальная гипертензия, протеинурия, гематурия;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EA2AF6" w:rsidRPr="00E574D7" w:rsidRDefault="00EA2AF6" w:rsidP="00EA2AF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EA2AF6" w:rsidRPr="00017168" w:rsidRDefault="00E56020" w:rsidP="00EA2AF6">
      <w:pPr>
        <w:pStyle w:val="a3"/>
        <w:ind w:left="0" w:right="-1" w:firstLine="0"/>
        <w:rPr>
          <w:szCs w:val="24"/>
        </w:rPr>
      </w:pPr>
      <w:r>
        <w:rPr>
          <w:szCs w:val="24"/>
        </w:rPr>
        <w:t>7.2</w:t>
      </w:r>
      <w:r w:rsidR="00EA2AF6" w:rsidRPr="00017168">
        <w:rPr>
          <w:szCs w:val="24"/>
        </w:rPr>
        <w:t xml:space="preserve">. Самостоятельная работа </w:t>
      </w:r>
      <w:r w:rsidR="00EA2AF6">
        <w:rPr>
          <w:szCs w:val="24"/>
        </w:rPr>
        <w:t>ординаторов</w:t>
      </w:r>
      <w:r w:rsidR="00EA2AF6" w:rsidRPr="00017168">
        <w:rPr>
          <w:szCs w:val="24"/>
        </w:rPr>
        <w:t xml:space="preserve"> с литературой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EA2AF6" w:rsidRPr="00017168" w:rsidRDefault="00EA2AF6" w:rsidP="00EA2AF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EA2AF6" w:rsidRDefault="00EA2AF6" w:rsidP="00EA2AF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EA2AF6" w:rsidRPr="0040302E" w:rsidRDefault="00EA2AF6" w:rsidP="00EA2AF6">
      <w:pPr>
        <w:pStyle w:val="a3"/>
        <w:ind w:left="0" w:right="-1" w:firstLine="0"/>
        <w:rPr>
          <w:szCs w:val="24"/>
        </w:rPr>
      </w:pPr>
    </w:p>
    <w:p w:rsidR="00EA2AF6" w:rsidRPr="00017168" w:rsidRDefault="00EA2AF6" w:rsidP="00EA2AF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EA2AF6" w:rsidRPr="00017168" w:rsidRDefault="00EA2AF6" w:rsidP="00EA2AF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EA2AF6" w:rsidRPr="00017168" w:rsidRDefault="00EA2AF6" w:rsidP="00EA2AF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EA2AF6" w:rsidRPr="00E574D7" w:rsidRDefault="00EA2AF6" w:rsidP="00EA2AF6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EA2AF6" w:rsidRDefault="00EA2AF6" w:rsidP="00EA2AF6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EA2AF6" w:rsidRDefault="00EA2AF6" w:rsidP="00EA2AF6">
      <w:pPr>
        <w:ind w:left="360"/>
        <w:jc w:val="both"/>
        <w:rPr>
          <w:sz w:val="24"/>
          <w:szCs w:val="24"/>
        </w:rPr>
      </w:pPr>
    </w:p>
    <w:p w:rsidR="00EA2AF6" w:rsidRPr="00017168" w:rsidRDefault="00EA2AF6" w:rsidP="00EA2AF6">
      <w:pPr>
        <w:ind w:left="360"/>
        <w:jc w:val="both"/>
        <w:rPr>
          <w:sz w:val="24"/>
          <w:szCs w:val="24"/>
        </w:rPr>
      </w:pPr>
    </w:p>
    <w:p w:rsidR="00EA2AF6" w:rsidRPr="00017168" w:rsidRDefault="00EA2AF6" w:rsidP="00EA2AF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EA2AF6" w:rsidRPr="00017168" w:rsidRDefault="00EA2AF6" w:rsidP="00EA2AF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EA2AF6" w:rsidRPr="00D55E35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EA2AF6"/>
    <w:p w:rsidR="00EA2AF6" w:rsidRDefault="00EA2AF6" w:rsidP="003E0C4F"/>
    <w:p w:rsidR="004B4D9E" w:rsidRDefault="004B4D9E" w:rsidP="003E0C4F"/>
    <w:p w:rsidR="004B4D9E" w:rsidRDefault="004B4D9E" w:rsidP="003E0C4F"/>
    <w:p w:rsidR="004B4D9E" w:rsidRDefault="004B4D9E" w:rsidP="003E0C4F"/>
    <w:p w:rsidR="004B4D9E" w:rsidRDefault="004B4D9E" w:rsidP="003E0C4F"/>
    <w:p w:rsidR="004B4D9E" w:rsidRDefault="004B4D9E" w:rsidP="004B4D9E"/>
    <w:p w:rsidR="004B4D9E" w:rsidRPr="00017168" w:rsidRDefault="004B4D9E" w:rsidP="004B4D9E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4B4D9E" w:rsidRPr="00017168" w:rsidRDefault="004B4D9E" w:rsidP="004B4D9E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4B4D9E" w:rsidRDefault="004B4D9E" w:rsidP="004B4D9E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4B4D9E" w:rsidRDefault="004B4D9E" w:rsidP="004B4D9E">
      <w:pPr>
        <w:jc w:val="center"/>
        <w:rPr>
          <w:sz w:val="24"/>
          <w:szCs w:val="24"/>
        </w:rPr>
      </w:pPr>
    </w:p>
    <w:p w:rsidR="004B4D9E" w:rsidRDefault="004B4D9E" w:rsidP="004B4D9E">
      <w:pPr>
        <w:jc w:val="center"/>
        <w:rPr>
          <w:sz w:val="24"/>
          <w:szCs w:val="24"/>
        </w:rPr>
      </w:pPr>
    </w:p>
    <w:p w:rsidR="004B4D9E" w:rsidRPr="00017168" w:rsidRDefault="00E16EC7" w:rsidP="004B4D9E">
      <w:pPr>
        <w:jc w:val="right"/>
        <w:rPr>
          <w:sz w:val="24"/>
          <w:szCs w:val="24"/>
        </w:rPr>
      </w:pPr>
      <w:r>
        <w:object w:dxaOrig="16423" w:dyaOrig="4996">
          <v:shape id="_x0000_i1130" type="#_x0000_t75" style="width:284.25pt;height:93pt" o:ole="">
            <v:imagedata r:id="rId6" o:title=""/>
          </v:shape>
          <o:OLEObject Type="Embed" ProgID="MSPhotoEd.3" ShapeID="_x0000_i1130" DrawAspect="Content" ObjectID="_1451665101" r:id="rId184"/>
        </w:object>
      </w:r>
    </w:p>
    <w:p w:rsidR="004B4D9E" w:rsidRDefault="004B4D9E" w:rsidP="004B4D9E">
      <w:pPr>
        <w:rPr>
          <w:sz w:val="24"/>
          <w:szCs w:val="24"/>
        </w:rPr>
      </w:pPr>
    </w:p>
    <w:p w:rsidR="004B4D9E" w:rsidRPr="00017168" w:rsidRDefault="004B4D9E" w:rsidP="004B4D9E">
      <w:pPr>
        <w:jc w:val="both"/>
        <w:rPr>
          <w:sz w:val="24"/>
          <w:szCs w:val="24"/>
        </w:rPr>
      </w:pPr>
    </w:p>
    <w:p w:rsidR="00E56020" w:rsidRPr="00017168" w:rsidRDefault="00E56020" w:rsidP="00E56020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A27AE6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4B4D9E" w:rsidRPr="00D55E35" w:rsidRDefault="004B4D9E" w:rsidP="004B4D9E">
      <w:pPr>
        <w:pStyle w:val="a3"/>
        <w:ind w:left="0" w:right="-1" w:firstLine="0"/>
        <w:jc w:val="left"/>
        <w:rPr>
          <w:szCs w:val="24"/>
        </w:rPr>
      </w:pPr>
    </w:p>
    <w:p w:rsidR="004B4D9E" w:rsidRPr="00D55E35" w:rsidRDefault="004B4D9E" w:rsidP="004B4D9E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Кровоснабжение почек</w:t>
      </w:r>
    </w:p>
    <w:p w:rsidR="004B4D9E" w:rsidRPr="00D55E35" w:rsidRDefault="004B4D9E" w:rsidP="004B4D9E">
      <w:pPr>
        <w:jc w:val="both"/>
        <w:rPr>
          <w:sz w:val="24"/>
          <w:szCs w:val="24"/>
        </w:rPr>
      </w:pPr>
      <w:r>
        <w:rPr>
          <w:sz w:val="24"/>
          <w:szCs w:val="24"/>
        </w:rPr>
        <w:t>Почки имеют богатую васкуляризацию, обеспечивающую ее функционирование, поэтому изучение данной проблемы является актуальным для клинических ординаторов</w:t>
      </w:r>
    </w:p>
    <w:p w:rsidR="004B4D9E" w:rsidRDefault="004B4D9E" w:rsidP="004B4D9E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</w:t>
      </w:r>
      <w:r w:rsidRPr="00FE0CE7">
        <w:rPr>
          <w:sz w:val="24"/>
          <w:szCs w:val="24"/>
        </w:rPr>
        <w:t>основами физиологии почек, особенности кровоснабжения почек. Строение нефрона. Участие почек в поддержание нормального баланса АД.</w:t>
      </w:r>
    </w:p>
    <w:p w:rsidR="004B4D9E" w:rsidRDefault="004B4D9E" w:rsidP="004B4D9E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4B4D9E" w:rsidRPr="00B01436" w:rsidRDefault="004B4D9E" w:rsidP="004B4D9E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4B4D9E" w:rsidRDefault="004B4D9E" w:rsidP="004B4D9E">
      <w:pPr>
        <w:jc w:val="both"/>
        <w:rPr>
          <w:sz w:val="24"/>
          <w:szCs w:val="24"/>
        </w:rPr>
      </w:pPr>
      <w:r>
        <w:rPr>
          <w:sz w:val="24"/>
          <w:szCs w:val="24"/>
        </w:rPr>
        <w:t>Особенности кровоснабжения почек</w:t>
      </w:r>
    </w:p>
    <w:p w:rsidR="004B4D9E" w:rsidRDefault="004B4D9E" w:rsidP="004B4D9E">
      <w:pPr>
        <w:jc w:val="both"/>
        <w:rPr>
          <w:sz w:val="24"/>
          <w:szCs w:val="24"/>
        </w:rPr>
      </w:pPr>
      <w:r>
        <w:rPr>
          <w:sz w:val="24"/>
          <w:szCs w:val="24"/>
        </w:rPr>
        <w:t>П</w:t>
      </w:r>
      <w:r w:rsidRPr="00FE0CE7">
        <w:rPr>
          <w:sz w:val="24"/>
          <w:szCs w:val="24"/>
        </w:rPr>
        <w:t>оддержание водного и э</w:t>
      </w:r>
      <w:r>
        <w:rPr>
          <w:sz w:val="24"/>
          <w:szCs w:val="24"/>
        </w:rPr>
        <w:t>лектролитного баланса</w:t>
      </w:r>
    </w:p>
    <w:p w:rsidR="004B4D9E" w:rsidRDefault="004B4D9E" w:rsidP="004B4D9E">
      <w:pPr>
        <w:jc w:val="both"/>
        <w:rPr>
          <w:sz w:val="24"/>
          <w:szCs w:val="24"/>
        </w:rPr>
      </w:pPr>
      <w:r>
        <w:rPr>
          <w:sz w:val="24"/>
          <w:szCs w:val="24"/>
        </w:rPr>
        <w:t>Р</w:t>
      </w:r>
      <w:r w:rsidRPr="00FE0CE7">
        <w:rPr>
          <w:sz w:val="24"/>
          <w:szCs w:val="24"/>
        </w:rPr>
        <w:t>егуляци</w:t>
      </w:r>
      <w:r>
        <w:rPr>
          <w:sz w:val="24"/>
          <w:szCs w:val="24"/>
        </w:rPr>
        <w:t>я кислотно-основного равновесия</w:t>
      </w:r>
    </w:p>
    <w:p w:rsidR="004B4D9E" w:rsidRPr="00FE0CE7" w:rsidRDefault="004B4D9E" w:rsidP="004B4D9E">
      <w:pPr>
        <w:jc w:val="both"/>
        <w:rPr>
          <w:sz w:val="24"/>
          <w:szCs w:val="24"/>
        </w:rPr>
      </w:pPr>
      <w:r>
        <w:rPr>
          <w:sz w:val="24"/>
          <w:szCs w:val="24"/>
        </w:rPr>
        <w:t>У</w:t>
      </w:r>
      <w:r w:rsidRPr="00FE0CE7">
        <w:rPr>
          <w:sz w:val="24"/>
          <w:szCs w:val="24"/>
        </w:rPr>
        <w:t xml:space="preserve">частие почек в регуляции артериального давления. </w:t>
      </w:r>
    </w:p>
    <w:p w:rsidR="004B4D9E" w:rsidRDefault="004B4D9E" w:rsidP="004B4D9E">
      <w:pPr>
        <w:jc w:val="both"/>
        <w:rPr>
          <w:b/>
          <w:sz w:val="24"/>
          <w:szCs w:val="24"/>
        </w:rPr>
      </w:pPr>
      <w:r w:rsidRPr="00090CDB">
        <w:rPr>
          <w:sz w:val="24"/>
          <w:szCs w:val="24"/>
        </w:rPr>
        <w:t>Разбор клинического случая.</w:t>
      </w:r>
      <w:r w:rsidRPr="00090CDB">
        <w:rPr>
          <w:b/>
          <w:sz w:val="24"/>
          <w:szCs w:val="24"/>
        </w:rPr>
        <w:t xml:space="preserve"> </w:t>
      </w:r>
    </w:p>
    <w:p w:rsidR="004B4D9E" w:rsidRPr="00090CDB" w:rsidRDefault="004B4D9E" w:rsidP="004B4D9E">
      <w:pPr>
        <w:jc w:val="both"/>
        <w:rPr>
          <w:b/>
          <w:sz w:val="24"/>
          <w:szCs w:val="24"/>
        </w:rPr>
      </w:pPr>
      <w:r w:rsidRPr="00090CDB">
        <w:rPr>
          <w:sz w:val="24"/>
          <w:szCs w:val="24"/>
        </w:rPr>
        <w:t>Решение ситуационных задач по теме.</w:t>
      </w:r>
    </w:p>
    <w:p w:rsidR="004B4D9E" w:rsidRPr="00017168" w:rsidRDefault="004B4D9E" w:rsidP="004B4D9E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4B4D9E" w:rsidRPr="00017168" w:rsidRDefault="004B4D9E" w:rsidP="004B4D9E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4B4D9E" w:rsidRPr="00017168" w:rsidRDefault="004B4D9E" w:rsidP="004B4D9E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E56020">
        <w:rPr>
          <w:sz w:val="24"/>
          <w:szCs w:val="24"/>
        </w:rPr>
        <w:t>учебные руководства, монографии, интернет</w:t>
      </w:r>
    </w:p>
    <w:p w:rsidR="004B4D9E" w:rsidRPr="00017168" w:rsidRDefault="004B4D9E" w:rsidP="004B4D9E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4B4D9E" w:rsidRPr="00E574D7" w:rsidRDefault="004B4D9E" w:rsidP="004B4D9E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4B4D9E" w:rsidRPr="00E574D7" w:rsidRDefault="004B4D9E" w:rsidP="004B4D9E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4B4D9E" w:rsidRPr="00E574D7" w:rsidRDefault="004B4D9E" w:rsidP="004B4D9E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4B4D9E" w:rsidRPr="00E574D7" w:rsidRDefault="004B4D9E" w:rsidP="004B4D9E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4B4D9E" w:rsidRPr="00E574D7" w:rsidRDefault="004B4D9E" w:rsidP="004B4D9E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4B4D9E" w:rsidRPr="00E574D7" w:rsidRDefault="004B4D9E" w:rsidP="004B4D9E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4B4D9E" w:rsidRPr="00E574D7" w:rsidRDefault="004B4D9E" w:rsidP="004B4D9E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4B4D9E" w:rsidRPr="00E574D7" w:rsidRDefault="004B4D9E" w:rsidP="004B4D9E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4B4D9E" w:rsidRPr="00E574D7" w:rsidRDefault="004B4D9E" w:rsidP="004B4D9E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4B4D9E" w:rsidRPr="00E574D7" w:rsidRDefault="004B4D9E" w:rsidP="004B4D9E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4B4D9E" w:rsidRPr="00E574D7" w:rsidRDefault="004B4D9E" w:rsidP="004B4D9E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4B4D9E" w:rsidRPr="00E574D7" w:rsidRDefault="004B4D9E" w:rsidP="004B4D9E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4B4D9E" w:rsidRPr="00E574D7" w:rsidRDefault="004B4D9E" w:rsidP="004B4D9E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артериальная гипертензия, гиперхолестеринемия;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4B4D9E" w:rsidRPr="00017168" w:rsidRDefault="00E56020" w:rsidP="004B4D9E">
      <w:pPr>
        <w:pStyle w:val="a3"/>
        <w:ind w:left="0" w:right="-1" w:firstLine="0"/>
        <w:rPr>
          <w:szCs w:val="24"/>
        </w:rPr>
      </w:pPr>
      <w:r>
        <w:rPr>
          <w:szCs w:val="24"/>
        </w:rPr>
        <w:t>7.2</w:t>
      </w:r>
      <w:r w:rsidR="004B4D9E" w:rsidRPr="00017168">
        <w:rPr>
          <w:szCs w:val="24"/>
        </w:rPr>
        <w:t xml:space="preserve">. Самостоятельная работа </w:t>
      </w:r>
      <w:r w:rsidR="004B4D9E">
        <w:rPr>
          <w:szCs w:val="24"/>
        </w:rPr>
        <w:t>ординаторов</w:t>
      </w:r>
      <w:r w:rsidR="004B4D9E" w:rsidRPr="00017168">
        <w:rPr>
          <w:szCs w:val="24"/>
        </w:rPr>
        <w:t xml:space="preserve"> с литературой</w:t>
      </w:r>
    </w:p>
    <w:p w:rsidR="004B4D9E" w:rsidRPr="00017168" w:rsidRDefault="004B4D9E" w:rsidP="004B4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E56020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4B4D9E" w:rsidRPr="00017168" w:rsidRDefault="004B4D9E" w:rsidP="004B4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4B4D9E" w:rsidRPr="00017168" w:rsidRDefault="004B4D9E" w:rsidP="004B4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4B4D9E" w:rsidRPr="00017168" w:rsidRDefault="004B4D9E" w:rsidP="004B4D9E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4B4D9E" w:rsidRDefault="004B4D9E" w:rsidP="004B4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4B4D9E" w:rsidRPr="0040302E" w:rsidRDefault="004B4D9E" w:rsidP="004B4D9E">
      <w:pPr>
        <w:pStyle w:val="a3"/>
        <w:ind w:left="0" w:right="-1" w:firstLine="0"/>
        <w:rPr>
          <w:szCs w:val="24"/>
        </w:rPr>
      </w:pPr>
    </w:p>
    <w:p w:rsidR="004B4D9E" w:rsidRPr="00017168" w:rsidRDefault="004B4D9E" w:rsidP="004B4D9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4B4D9E" w:rsidRPr="00017168" w:rsidRDefault="004B4D9E" w:rsidP="004B4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4B4D9E" w:rsidRPr="00017168" w:rsidRDefault="004B4D9E" w:rsidP="004B4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4B4D9E" w:rsidRPr="00017168" w:rsidRDefault="004B4D9E" w:rsidP="004B4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4B4D9E" w:rsidRPr="00017168" w:rsidRDefault="004B4D9E" w:rsidP="004B4D9E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4B4D9E" w:rsidRPr="00017168" w:rsidRDefault="004B4D9E" w:rsidP="004B4D9E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4B4D9E" w:rsidRPr="00017168" w:rsidRDefault="004B4D9E" w:rsidP="004B4D9E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4B4D9E" w:rsidRPr="00017168" w:rsidRDefault="004B4D9E" w:rsidP="004B4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4B4D9E" w:rsidRPr="00017168" w:rsidRDefault="004B4D9E" w:rsidP="004B4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4B4D9E" w:rsidRPr="00017168" w:rsidRDefault="004B4D9E" w:rsidP="004B4D9E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4B4D9E" w:rsidRPr="00E574D7" w:rsidRDefault="004B4D9E" w:rsidP="004B4D9E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4B4D9E" w:rsidRDefault="004B4D9E" w:rsidP="004B4D9E">
      <w:pPr>
        <w:ind w:left="360"/>
        <w:jc w:val="both"/>
        <w:rPr>
          <w:sz w:val="24"/>
          <w:szCs w:val="24"/>
        </w:rPr>
      </w:pPr>
    </w:p>
    <w:p w:rsidR="004B4D9E" w:rsidRDefault="004B4D9E" w:rsidP="004B4D9E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4B4D9E" w:rsidRPr="00017168" w:rsidRDefault="004B4D9E" w:rsidP="004B4D9E">
      <w:pPr>
        <w:ind w:left="360"/>
        <w:jc w:val="both"/>
        <w:rPr>
          <w:sz w:val="24"/>
          <w:szCs w:val="24"/>
        </w:rPr>
      </w:pPr>
    </w:p>
    <w:p w:rsidR="004B4D9E" w:rsidRPr="00017168" w:rsidRDefault="004B4D9E" w:rsidP="004B4D9E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4B4D9E" w:rsidRPr="00017168" w:rsidRDefault="004B4D9E" w:rsidP="004B4D9E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4B4D9E" w:rsidRDefault="004B4D9E" w:rsidP="003E0C4F"/>
    <w:p w:rsidR="004B4D9E" w:rsidRDefault="004B4D9E" w:rsidP="003E0C4F"/>
    <w:p w:rsidR="004B4D9E" w:rsidRDefault="004B4D9E" w:rsidP="003E0C4F"/>
    <w:p w:rsidR="004B4D9E" w:rsidRDefault="004B4D9E" w:rsidP="003E0C4F"/>
    <w:p w:rsidR="004B4D9E" w:rsidRDefault="004B4D9E" w:rsidP="003E0C4F"/>
    <w:p w:rsidR="004B4D9E" w:rsidRDefault="004B4D9E" w:rsidP="003E0C4F"/>
    <w:p w:rsidR="004B4D9E" w:rsidRDefault="004B4D9E" w:rsidP="003E0C4F"/>
    <w:p w:rsidR="004B4D9E" w:rsidRDefault="004B4D9E" w:rsidP="003E0C4F"/>
    <w:p w:rsidR="004B4D9E" w:rsidRDefault="004B4D9E" w:rsidP="003E0C4F"/>
    <w:p w:rsidR="004B4D9E" w:rsidRDefault="004B4D9E" w:rsidP="003E0C4F"/>
    <w:p w:rsidR="004B4D9E" w:rsidRDefault="004B4D9E" w:rsidP="003E0C4F"/>
    <w:p w:rsidR="004B4D9E" w:rsidRPr="00017168" w:rsidRDefault="004B4D9E" w:rsidP="004B4D9E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4B4D9E" w:rsidRPr="00017168" w:rsidRDefault="004B4D9E" w:rsidP="004B4D9E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4B4D9E" w:rsidRDefault="004B4D9E" w:rsidP="004B4D9E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4B4D9E" w:rsidRDefault="004B4D9E" w:rsidP="004B4D9E">
      <w:pPr>
        <w:jc w:val="center"/>
        <w:rPr>
          <w:sz w:val="24"/>
          <w:szCs w:val="24"/>
        </w:rPr>
      </w:pPr>
    </w:p>
    <w:p w:rsidR="004B4D9E" w:rsidRDefault="004B4D9E" w:rsidP="004B4D9E">
      <w:pPr>
        <w:jc w:val="center"/>
        <w:rPr>
          <w:sz w:val="24"/>
          <w:szCs w:val="24"/>
        </w:rPr>
      </w:pPr>
    </w:p>
    <w:p w:rsidR="004B4D9E" w:rsidRPr="00017168" w:rsidRDefault="00E16EC7" w:rsidP="004B4D9E">
      <w:pPr>
        <w:jc w:val="right"/>
        <w:rPr>
          <w:sz w:val="24"/>
          <w:szCs w:val="24"/>
        </w:rPr>
      </w:pPr>
      <w:r>
        <w:object w:dxaOrig="16423" w:dyaOrig="4996">
          <v:shape id="_x0000_i1131" type="#_x0000_t75" style="width:284.25pt;height:93pt" o:ole="">
            <v:imagedata r:id="rId6" o:title=""/>
          </v:shape>
          <o:OLEObject Type="Embed" ProgID="MSPhotoEd.3" ShapeID="_x0000_i1131" DrawAspect="Content" ObjectID="_1451665102" r:id="rId185"/>
        </w:object>
      </w:r>
    </w:p>
    <w:p w:rsidR="004B4D9E" w:rsidRDefault="004B4D9E" w:rsidP="00E16EC7">
      <w:pPr>
        <w:jc w:val="right"/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</w:t>
      </w:r>
      <w:r>
        <w:rPr>
          <w:sz w:val="24"/>
          <w:szCs w:val="24"/>
        </w:rPr>
        <w:t xml:space="preserve">                          </w:t>
      </w:r>
    </w:p>
    <w:p w:rsidR="004B4D9E" w:rsidRPr="00017168" w:rsidRDefault="004B4D9E" w:rsidP="004B4D9E">
      <w:pPr>
        <w:jc w:val="both"/>
        <w:rPr>
          <w:sz w:val="24"/>
          <w:szCs w:val="24"/>
        </w:rPr>
      </w:pPr>
    </w:p>
    <w:p w:rsidR="00AF6F86" w:rsidRPr="00017168" w:rsidRDefault="00AF6F86" w:rsidP="00AF6F8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4B4D9E" w:rsidRPr="00D55E35" w:rsidRDefault="004B4D9E" w:rsidP="004B4D9E">
      <w:pPr>
        <w:pStyle w:val="a3"/>
        <w:ind w:left="0" w:right="-1" w:firstLine="0"/>
        <w:jc w:val="left"/>
        <w:rPr>
          <w:szCs w:val="24"/>
        </w:rPr>
      </w:pPr>
    </w:p>
    <w:p w:rsidR="004B4D9E" w:rsidRPr="00D55E35" w:rsidRDefault="004B4D9E" w:rsidP="004B4D9E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Процесс мочеобразования </w:t>
      </w:r>
    </w:p>
    <w:p w:rsidR="004B4D9E" w:rsidRPr="00D55E35" w:rsidRDefault="00F45B23" w:rsidP="004B4D9E">
      <w:pPr>
        <w:jc w:val="both"/>
        <w:rPr>
          <w:sz w:val="24"/>
          <w:szCs w:val="24"/>
        </w:rPr>
      </w:pPr>
      <w:r>
        <w:rPr>
          <w:sz w:val="24"/>
          <w:szCs w:val="24"/>
        </w:rPr>
        <w:t>Процесс мочеобразования один из важнейших процессов, которые выполняют почки, поэтому изучение его механизмов являетя актуальной проблемой для клинических ординаторов нефрологов.</w:t>
      </w:r>
    </w:p>
    <w:p w:rsidR="00F45B23" w:rsidRDefault="004B4D9E" w:rsidP="004B4D9E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</w:t>
      </w:r>
      <w:r w:rsidR="00F45B23" w:rsidRPr="00FE0CE7">
        <w:rPr>
          <w:sz w:val="24"/>
          <w:szCs w:val="24"/>
        </w:rPr>
        <w:t>основами физиологии почек, процессом образования мочи. Строение канальцев, роль их в процессе экскреции и фильтрации.</w:t>
      </w:r>
    </w:p>
    <w:p w:rsidR="004B4D9E" w:rsidRDefault="004B4D9E" w:rsidP="004B4D9E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4B4D9E" w:rsidRPr="00B01436" w:rsidRDefault="004B4D9E" w:rsidP="004B4D9E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F45B23" w:rsidRPr="00F45B23" w:rsidRDefault="00F45B23" w:rsidP="00F45B23">
      <w:pPr>
        <w:rPr>
          <w:sz w:val="24"/>
          <w:szCs w:val="24"/>
        </w:rPr>
      </w:pPr>
      <w:r w:rsidRPr="00F45B23">
        <w:rPr>
          <w:sz w:val="24"/>
          <w:szCs w:val="24"/>
        </w:rPr>
        <w:t>Строение клубочка</w:t>
      </w:r>
    </w:p>
    <w:p w:rsidR="00F45B23" w:rsidRPr="00F45B23" w:rsidRDefault="00F45B23" w:rsidP="00F45B23">
      <w:pPr>
        <w:rPr>
          <w:sz w:val="24"/>
          <w:szCs w:val="24"/>
        </w:rPr>
      </w:pPr>
      <w:r w:rsidRPr="00F45B23">
        <w:rPr>
          <w:sz w:val="24"/>
          <w:szCs w:val="24"/>
        </w:rPr>
        <w:t>Функции канальцев</w:t>
      </w:r>
    </w:p>
    <w:p w:rsidR="00F45B23" w:rsidRPr="00F45B23" w:rsidRDefault="00F45B23" w:rsidP="00F45B23">
      <w:pPr>
        <w:rPr>
          <w:sz w:val="24"/>
          <w:szCs w:val="24"/>
        </w:rPr>
      </w:pPr>
      <w:r w:rsidRPr="00F45B23">
        <w:rPr>
          <w:sz w:val="24"/>
          <w:szCs w:val="24"/>
        </w:rPr>
        <w:t>Почки и артериальное давление</w:t>
      </w:r>
    </w:p>
    <w:p w:rsidR="00F45B23" w:rsidRPr="00F45B23" w:rsidRDefault="00F45B23" w:rsidP="00F45B23">
      <w:pPr>
        <w:rPr>
          <w:sz w:val="24"/>
          <w:szCs w:val="24"/>
        </w:rPr>
      </w:pPr>
      <w:r w:rsidRPr="00F45B23">
        <w:rPr>
          <w:sz w:val="24"/>
          <w:szCs w:val="24"/>
        </w:rPr>
        <w:t>Этапы образования мочи: фильтрация, реабсорция, секреция</w:t>
      </w:r>
    </w:p>
    <w:p w:rsidR="004B4D9E" w:rsidRPr="00F45B23" w:rsidRDefault="004B4D9E" w:rsidP="004B4D9E">
      <w:pPr>
        <w:jc w:val="both"/>
        <w:rPr>
          <w:b/>
          <w:sz w:val="24"/>
          <w:szCs w:val="24"/>
        </w:rPr>
      </w:pPr>
      <w:r w:rsidRPr="00F45B23">
        <w:rPr>
          <w:sz w:val="24"/>
          <w:szCs w:val="24"/>
        </w:rPr>
        <w:t>Разбор клинического случая.</w:t>
      </w:r>
      <w:r w:rsidRPr="00F45B23">
        <w:rPr>
          <w:b/>
          <w:sz w:val="24"/>
          <w:szCs w:val="24"/>
        </w:rPr>
        <w:t xml:space="preserve"> </w:t>
      </w:r>
    </w:p>
    <w:p w:rsidR="004B4D9E" w:rsidRPr="00090CDB" w:rsidRDefault="004B4D9E" w:rsidP="004B4D9E">
      <w:pPr>
        <w:jc w:val="both"/>
        <w:rPr>
          <w:b/>
          <w:sz w:val="24"/>
          <w:szCs w:val="24"/>
        </w:rPr>
      </w:pPr>
      <w:r w:rsidRPr="00090CDB">
        <w:rPr>
          <w:sz w:val="24"/>
          <w:szCs w:val="24"/>
        </w:rPr>
        <w:t>Решение ситуационных задач по теме.</w:t>
      </w:r>
    </w:p>
    <w:p w:rsidR="004B4D9E" w:rsidRPr="00017168" w:rsidRDefault="004B4D9E" w:rsidP="004B4D9E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4B4D9E" w:rsidRPr="00017168" w:rsidRDefault="004B4D9E" w:rsidP="004B4D9E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4B4D9E" w:rsidRPr="00017168" w:rsidRDefault="004B4D9E" w:rsidP="004B4D9E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AF6F86">
        <w:rPr>
          <w:sz w:val="24"/>
          <w:szCs w:val="24"/>
        </w:rPr>
        <w:t>учебные руководства, монографии, интернет</w:t>
      </w:r>
    </w:p>
    <w:p w:rsidR="004B4D9E" w:rsidRPr="00017168" w:rsidRDefault="004B4D9E" w:rsidP="004B4D9E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4B4D9E" w:rsidRPr="00E574D7" w:rsidRDefault="004B4D9E" w:rsidP="004B4D9E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4B4D9E" w:rsidRPr="00E574D7" w:rsidRDefault="004B4D9E" w:rsidP="004B4D9E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4B4D9E" w:rsidRPr="00E574D7" w:rsidRDefault="004B4D9E" w:rsidP="004B4D9E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4B4D9E" w:rsidRPr="00E574D7" w:rsidRDefault="004B4D9E" w:rsidP="004B4D9E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4B4D9E" w:rsidRPr="00E574D7" w:rsidRDefault="004B4D9E" w:rsidP="004B4D9E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4B4D9E" w:rsidRPr="00E574D7" w:rsidRDefault="004B4D9E" w:rsidP="004B4D9E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4B4D9E" w:rsidRPr="00E574D7" w:rsidRDefault="004B4D9E" w:rsidP="004B4D9E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4B4D9E" w:rsidRPr="00E574D7" w:rsidRDefault="004B4D9E" w:rsidP="004B4D9E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4B4D9E" w:rsidRPr="00E574D7" w:rsidRDefault="004B4D9E" w:rsidP="004B4D9E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4B4D9E" w:rsidRPr="00E574D7" w:rsidRDefault="004B4D9E" w:rsidP="004B4D9E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4B4D9E" w:rsidRPr="00E574D7" w:rsidRDefault="004B4D9E" w:rsidP="004B4D9E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4B4D9E" w:rsidRPr="00E574D7" w:rsidRDefault="004B4D9E" w:rsidP="004B4D9E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4B4D9E" w:rsidRPr="00E574D7" w:rsidRDefault="004B4D9E" w:rsidP="004B4D9E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артериальная гипертензия, гиперхолестеринемия;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4B4D9E" w:rsidRPr="00E574D7" w:rsidRDefault="004B4D9E" w:rsidP="004B4D9E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4B4D9E" w:rsidRPr="00017168" w:rsidRDefault="004B4D9E" w:rsidP="004B4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AF6F86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4B4D9E" w:rsidRPr="00017168" w:rsidRDefault="004B4D9E" w:rsidP="004B4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AF6F86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4B4D9E" w:rsidRPr="00017168" w:rsidRDefault="004B4D9E" w:rsidP="004B4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4B4D9E" w:rsidRPr="00017168" w:rsidRDefault="004B4D9E" w:rsidP="004B4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4B4D9E" w:rsidRPr="00017168" w:rsidRDefault="004B4D9E" w:rsidP="004B4D9E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4B4D9E" w:rsidRDefault="004B4D9E" w:rsidP="004B4D9E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4B4D9E" w:rsidRPr="0040302E" w:rsidRDefault="004B4D9E" w:rsidP="004B4D9E">
      <w:pPr>
        <w:pStyle w:val="a3"/>
        <w:ind w:left="0" w:right="-1" w:firstLine="0"/>
        <w:rPr>
          <w:szCs w:val="24"/>
        </w:rPr>
      </w:pPr>
    </w:p>
    <w:p w:rsidR="004B4D9E" w:rsidRPr="00017168" w:rsidRDefault="004B4D9E" w:rsidP="004B4D9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4B4D9E" w:rsidRPr="00017168" w:rsidRDefault="004B4D9E" w:rsidP="004B4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4B4D9E" w:rsidRPr="00017168" w:rsidRDefault="004B4D9E" w:rsidP="004B4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4B4D9E" w:rsidRPr="00017168" w:rsidRDefault="004B4D9E" w:rsidP="004B4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4B4D9E" w:rsidRPr="00017168" w:rsidRDefault="004B4D9E" w:rsidP="004B4D9E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4B4D9E" w:rsidRPr="00017168" w:rsidRDefault="004B4D9E" w:rsidP="004B4D9E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4B4D9E" w:rsidRPr="00017168" w:rsidRDefault="004B4D9E" w:rsidP="004B4D9E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4B4D9E" w:rsidRPr="00017168" w:rsidRDefault="004B4D9E" w:rsidP="004B4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4B4D9E" w:rsidRPr="00017168" w:rsidRDefault="004B4D9E" w:rsidP="004B4D9E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4B4D9E" w:rsidRPr="00017168" w:rsidRDefault="004B4D9E" w:rsidP="004B4D9E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4B4D9E" w:rsidRPr="00E574D7" w:rsidRDefault="004B4D9E" w:rsidP="004B4D9E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4B4D9E" w:rsidRDefault="004B4D9E" w:rsidP="004B4D9E">
      <w:pPr>
        <w:ind w:left="360"/>
        <w:jc w:val="both"/>
        <w:rPr>
          <w:sz w:val="24"/>
          <w:szCs w:val="24"/>
        </w:rPr>
      </w:pPr>
    </w:p>
    <w:p w:rsidR="004B4D9E" w:rsidRDefault="004B4D9E" w:rsidP="004B4D9E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4B4D9E" w:rsidRPr="00017168" w:rsidRDefault="004B4D9E" w:rsidP="004B4D9E">
      <w:pPr>
        <w:ind w:left="360"/>
        <w:jc w:val="both"/>
        <w:rPr>
          <w:sz w:val="24"/>
          <w:szCs w:val="24"/>
        </w:rPr>
      </w:pPr>
    </w:p>
    <w:p w:rsidR="004B4D9E" w:rsidRPr="00017168" w:rsidRDefault="004B4D9E" w:rsidP="004B4D9E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4B4D9E" w:rsidRPr="00017168" w:rsidRDefault="004B4D9E" w:rsidP="004B4D9E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4B4D9E" w:rsidRPr="002D7618" w:rsidRDefault="004B4D9E" w:rsidP="004B4D9E"/>
    <w:p w:rsidR="004B4D9E" w:rsidRDefault="004B4D9E" w:rsidP="003E0C4F"/>
    <w:p w:rsidR="00F45B23" w:rsidRDefault="00F45B23" w:rsidP="003E0C4F"/>
    <w:p w:rsidR="00F45B23" w:rsidRDefault="00F45B23" w:rsidP="003E0C4F"/>
    <w:p w:rsidR="00F45B23" w:rsidRDefault="00F45B23" w:rsidP="003E0C4F"/>
    <w:p w:rsidR="00F45B23" w:rsidRDefault="00F45B23" w:rsidP="003E0C4F"/>
    <w:p w:rsidR="00F45B23" w:rsidRDefault="00F45B23" w:rsidP="003E0C4F"/>
    <w:p w:rsidR="00F45B23" w:rsidRDefault="00F45B23" w:rsidP="003E0C4F"/>
    <w:p w:rsidR="00F45B23" w:rsidRDefault="00F45B23" w:rsidP="003E0C4F"/>
    <w:p w:rsidR="005A0066" w:rsidRDefault="005A0066" w:rsidP="003E0C4F"/>
    <w:p w:rsidR="00F45B23" w:rsidRDefault="00F45B23" w:rsidP="003E0C4F"/>
    <w:p w:rsidR="00F45B23" w:rsidRDefault="00F45B23" w:rsidP="003E0C4F"/>
    <w:p w:rsidR="00F45B23" w:rsidRDefault="00F45B23" w:rsidP="003E0C4F"/>
    <w:p w:rsidR="00F45B23" w:rsidRPr="00017168" w:rsidRDefault="00F45B23" w:rsidP="00F45B2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F45B23" w:rsidRPr="00017168" w:rsidRDefault="00F45B23" w:rsidP="00F45B23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F45B23" w:rsidRDefault="00F45B23" w:rsidP="00F45B23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F45B23" w:rsidRDefault="00F45B23" w:rsidP="00F45B23">
      <w:pPr>
        <w:jc w:val="center"/>
        <w:rPr>
          <w:sz w:val="24"/>
          <w:szCs w:val="24"/>
        </w:rPr>
      </w:pPr>
    </w:p>
    <w:p w:rsidR="00F45B23" w:rsidRDefault="00F45B23" w:rsidP="00F45B23">
      <w:pPr>
        <w:jc w:val="center"/>
        <w:rPr>
          <w:sz w:val="24"/>
          <w:szCs w:val="24"/>
        </w:rPr>
      </w:pPr>
    </w:p>
    <w:p w:rsidR="00F45B23" w:rsidRPr="00017168" w:rsidRDefault="00E16EC7" w:rsidP="00F45B23">
      <w:pPr>
        <w:jc w:val="right"/>
        <w:rPr>
          <w:sz w:val="24"/>
          <w:szCs w:val="24"/>
        </w:rPr>
      </w:pPr>
      <w:r>
        <w:object w:dxaOrig="16423" w:dyaOrig="4996">
          <v:shape id="_x0000_i1132" type="#_x0000_t75" style="width:284.25pt;height:93pt" o:ole="">
            <v:imagedata r:id="rId6" o:title=""/>
          </v:shape>
          <o:OLEObject Type="Embed" ProgID="MSPhotoEd.3" ShapeID="_x0000_i1132" DrawAspect="Content" ObjectID="_1451665103" r:id="rId186"/>
        </w:object>
      </w:r>
      <w:r w:rsidR="00F45B23" w:rsidRPr="00017168">
        <w:rPr>
          <w:sz w:val="24"/>
          <w:szCs w:val="24"/>
        </w:rPr>
        <w:t xml:space="preserve"> </w:t>
      </w:r>
    </w:p>
    <w:p w:rsidR="00F45B23" w:rsidRDefault="00F45B23" w:rsidP="00F45B23">
      <w:pPr>
        <w:rPr>
          <w:sz w:val="24"/>
          <w:szCs w:val="24"/>
        </w:rPr>
      </w:pPr>
    </w:p>
    <w:p w:rsidR="00F45B23" w:rsidRPr="00017168" w:rsidRDefault="00F45B23" w:rsidP="00F45B23">
      <w:pPr>
        <w:jc w:val="both"/>
        <w:rPr>
          <w:sz w:val="24"/>
          <w:szCs w:val="24"/>
        </w:rPr>
      </w:pPr>
    </w:p>
    <w:p w:rsidR="00AF6F86" w:rsidRPr="00017168" w:rsidRDefault="00AF6F86" w:rsidP="00AF6F8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A27AE6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F45B23" w:rsidRPr="00D55E35" w:rsidRDefault="00F45B23" w:rsidP="00F45B23">
      <w:pPr>
        <w:pStyle w:val="a3"/>
        <w:ind w:left="0" w:right="-1" w:firstLine="0"/>
        <w:jc w:val="left"/>
        <w:rPr>
          <w:szCs w:val="24"/>
        </w:rPr>
      </w:pPr>
    </w:p>
    <w:p w:rsidR="00F45B23" w:rsidRPr="00D55E35" w:rsidRDefault="00F45B23" w:rsidP="00F45B23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Процесс мочеобразования </w:t>
      </w:r>
    </w:p>
    <w:p w:rsidR="00F45B23" w:rsidRPr="00D55E35" w:rsidRDefault="00F45B23" w:rsidP="00F45B23">
      <w:pPr>
        <w:jc w:val="both"/>
        <w:rPr>
          <w:sz w:val="24"/>
          <w:szCs w:val="24"/>
        </w:rPr>
      </w:pPr>
      <w:r>
        <w:rPr>
          <w:sz w:val="24"/>
          <w:szCs w:val="24"/>
        </w:rPr>
        <w:t>Процесс мочеобразования один из важнейших процессов, которые выполняют почки, поэтому изучение его механизмов являетя актуальной проблемой для клинических ординаторов нефрологов.</w:t>
      </w:r>
    </w:p>
    <w:p w:rsidR="00F45B23" w:rsidRDefault="00F45B23" w:rsidP="00F45B23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</w:t>
      </w:r>
      <w:r w:rsidRPr="00FE0CE7">
        <w:rPr>
          <w:sz w:val="24"/>
          <w:szCs w:val="24"/>
        </w:rPr>
        <w:t>основами физиологии почек, процессом образования мочи. Строение канальцев, роль их в процессе экскреции и фильтрации.</w:t>
      </w:r>
    </w:p>
    <w:p w:rsidR="00F45B23" w:rsidRDefault="00F45B23" w:rsidP="00F45B23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F45B23" w:rsidRPr="00B01436" w:rsidRDefault="00F45B23" w:rsidP="00F45B23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F45B23" w:rsidRPr="00F45B23" w:rsidRDefault="00F45B23" w:rsidP="00F45B23">
      <w:pPr>
        <w:rPr>
          <w:sz w:val="24"/>
          <w:szCs w:val="24"/>
        </w:rPr>
      </w:pPr>
      <w:r w:rsidRPr="00F45B23">
        <w:rPr>
          <w:sz w:val="24"/>
          <w:szCs w:val="24"/>
        </w:rPr>
        <w:t>Строение клубочка</w:t>
      </w:r>
    </w:p>
    <w:p w:rsidR="00F45B23" w:rsidRPr="00F45B23" w:rsidRDefault="00F45B23" w:rsidP="00F45B23">
      <w:pPr>
        <w:rPr>
          <w:sz w:val="24"/>
          <w:szCs w:val="24"/>
        </w:rPr>
      </w:pPr>
      <w:r w:rsidRPr="00F45B23">
        <w:rPr>
          <w:sz w:val="24"/>
          <w:szCs w:val="24"/>
        </w:rPr>
        <w:t>Функции канальцев</w:t>
      </w:r>
    </w:p>
    <w:p w:rsidR="00F45B23" w:rsidRPr="00F45B23" w:rsidRDefault="00F45B23" w:rsidP="00F45B23">
      <w:pPr>
        <w:rPr>
          <w:sz w:val="24"/>
          <w:szCs w:val="24"/>
        </w:rPr>
      </w:pPr>
      <w:r w:rsidRPr="00F45B23">
        <w:rPr>
          <w:sz w:val="24"/>
          <w:szCs w:val="24"/>
        </w:rPr>
        <w:t>Почки и артериальное давление</w:t>
      </w:r>
    </w:p>
    <w:p w:rsidR="00F45B23" w:rsidRPr="00F45B23" w:rsidRDefault="00F45B23" w:rsidP="00F45B23">
      <w:pPr>
        <w:rPr>
          <w:sz w:val="24"/>
          <w:szCs w:val="24"/>
        </w:rPr>
      </w:pPr>
      <w:r w:rsidRPr="00F45B23">
        <w:rPr>
          <w:sz w:val="24"/>
          <w:szCs w:val="24"/>
        </w:rPr>
        <w:t>Этапы образования мочи: фильтрация, реабсорция, секреция</w:t>
      </w:r>
    </w:p>
    <w:p w:rsidR="00F45B23" w:rsidRPr="00F45B23" w:rsidRDefault="00F45B23" w:rsidP="00F45B23">
      <w:pPr>
        <w:jc w:val="both"/>
        <w:rPr>
          <w:b/>
          <w:sz w:val="24"/>
          <w:szCs w:val="24"/>
        </w:rPr>
      </w:pPr>
      <w:r w:rsidRPr="00F45B23">
        <w:rPr>
          <w:sz w:val="24"/>
          <w:szCs w:val="24"/>
        </w:rPr>
        <w:t>Разбор клинического случая.</w:t>
      </w:r>
      <w:r w:rsidRPr="00F45B23">
        <w:rPr>
          <w:b/>
          <w:sz w:val="24"/>
          <w:szCs w:val="24"/>
        </w:rPr>
        <w:t xml:space="preserve"> </w:t>
      </w:r>
    </w:p>
    <w:p w:rsidR="00F45B23" w:rsidRPr="00090CDB" w:rsidRDefault="00F45B23" w:rsidP="00F45B23">
      <w:pPr>
        <w:jc w:val="both"/>
        <w:rPr>
          <w:b/>
          <w:sz w:val="24"/>
          <w:szCs w:val="24"/>
        </w:rPr>
      </w:pPr>
      <w:r w:rsidRPr="00090CDB">
        <w:rPr>
          <w:sz w:val="24"/>
          <w:szCs w:val="24"/>
        </w:rPr>
        <w:t>Решение ситуационных задач по теме.</w:t>
      </w:r>
    </w:p>
    <w:p w:rsidR="00F45B23" w:rsidRPr="00017168" w:rsidRDefault="00F45B23" w:rsidP="00F45B23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F45B23" w:rsidRPr="00017168" w:rsidRDefault="00F45B23" w:rsidP="00F45B23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F45B23" w:rsidRPr="00017168" w:rsidRDefault="00F45B23" w:rsidP="00F45B23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AF6F86">
        <w:rPr>
          <w:sz w:val="24"/>
          <w:szCs w:val="24"/>
        </w:rPr>
        <w:t>учебные руководства, монографии, интернет</w:t>
      </w:r>
    </w:p>
    <w:p w:rsidR="00F45B23" w:rsidRPr="00017168" w:rsidRDefault="00F45B23" w:rsidP="00F45B23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F45B23" w:rsidRPr="00E574D7" w:rsidRDefault="00F45B23" w:rsidP="00F45B23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F45B23" w:rsidRPr="00E574D7" w:rsidRDefault="00F45B23" w:rsidP="00F45B2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F45B23" w:rsidRPr="00E574D7" w:rsidRDefault="00F45B23" w:rsidP="00F45B2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F45B23" w:rsidRPr="00E574D7" w:rsidRDefault="00F45B23" w:rsidP="00F45B2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F45B23" w:rsidRPr="00E574D7" w:rsidRDefault="00F45B23" w:rsidP="00F45B2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F45B23" w:rsidRPr="00E574D7" w:rsidRDefault="00F45B23" w:rsidP="00F45B23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F45B23" w:rsidRPr="00E574D7" w:rsidRDefault="00F45B23" w:rsidP="00F45B23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F45B23" w:rsidRPr="00E574D7" w:rsidRDefault="00F45B23" w:rsidP="00F45B23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F45B23" w:rsidRPr="00E574D7" w:rsidRDefault="00F45B23" w:rsidP="00F45B23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F45B23" w:rsidRPr="00E574D7" w:rsidRDefault="00F45B23" w:rsidP="00F45B23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F45B23" w:rsidRPr="00E574D7" w:rsidRDefault="00F45B23" w:rsidP="00F45B23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F45B23" w:rsidRPr="00E574D7" w:rsidRDefault="00F45B23" w:rsidP="00F45B23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F45B23" w:rsidRPr="00E574D7" w:rsidRDefault="00F45B23" w:rsidP="00F45B2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F45B23" w:rsidRPr="00E574D7" w:rsidRDefault="00F45B23" w:rsidP="00F45B2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F45B23" w:rsidRPr="00E574D7" w:rsidRDefault="00F45B23" w:rsidP="00F45B2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F45B23" w:rsidRPr="00E574D7" w:rsidRDefault="00F45B23" w:rsidP="00F45B2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F45B23" w:rsidRPr="00E574D7" w:rsidRDefault="00F45B23" w:rsidP="00F45B2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F45B23" w:rsidRPr="00E574D7" w:rsidRDefault="00F45B23" w:rsidP="00F45B23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F45B23" w:rsidRPr="00E574D7" w:rsidRDefault="00F45B23" w:rsidP="00F45B2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отеки, гипо- и диспротеинемия, гиперхолестеринемия;</w:t>
      </w:r>
    </w:p>
    <w:p w:rsidR="00F45B23" w:rsidRPr="00E574D7" w:rsidRDefault="00F45B23" w:rsidP="00F45B2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Б. артериальная гипертензия, гиперхолестеринемия;</w:t>
      </w:r>
    </w:p>
    <w:p w:rsidR="00F45B23" w:rsidRPr="00E574D7" w:rsidRDefault="00F45B23" w:rsidP="00F45B2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F45B23" w:rsidRPr="00E574D7" w:rsidRDefault="00F45B23" w:rsidP="00F45B2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F45B23" w:rsidRPr="00E574D7" w:rsidRDefault="00F45B23" w:rsidP="00F45B23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F45B23" w:rsidRPr="00017168" w:rsidRDefault="00F45B23" w:rsidP="00F45B2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AF6F86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F45B23" w:rsidRPr="00017168" w:rsidRDefault="00F45B23" w:rsidP="00F45B2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AF6F86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F45B23" w:rsidRPr="00017168" w:rsidRDefault="00F45B23" w:rsidP="00F45B2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F45B23" w:rsidRPr="00017168" w:rsidRDefault="00F45B23" w:rsidP="00F45B2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F45B23" w:rsidRPr="00017168" w:rsidRDefault="00F45B23" w:rsidP="00F45B23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F45B23" w:rsidRDefault="00F45B23" w:rsidP="00F45B23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F45B23" w:rsidRPr="0040302E" w:rsidRDefault="00F45B23" w:rsidP="00F45B23">
      <w:pPr>
        <w:pStyle w:val="a3"/>
        <w:ind w:left="0" w:right="-1" w:firstLine="0"/>
        <w:rPr>
          <w:szCs w:val="24"/>
        </w:rPr>
      </w:pPr>
    </w:p>
    <w:p w:rsidR="00F45B23" w:rsidRPr="00017168" w:rsidRDefault="00F45B23" w:rsidP="00F45B23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F45B23" w:rsidRPr="00017168" w:rsidRDefault="00F45B23" w:rsidP="00F45B2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F45B23" w:rsidRPr="00017168" w:rsidRDefault="00F45B23" w:rsidP="00F45B2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F45B23" w:rsidRPr="00017168" w:rsidRDefault="00F45B23" w:rsidP="00F45B2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F45B23" w:rsidRPr="00017168" w:rsidRDefault="00F45B23" w:rsidP="00F45B23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F45B23" w:rsidRPr="00017168" w:rsidRDefault="00F45B23" w:rsidP="00F45B23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F45B23" w:rsidRPr="00017168" w:rsidRDefault="00F45B23" w:rsidP="00F45B2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F45B23" w:rsidRPr="00017168" w:rsidRDefault="00F45B23" w:rsidP="00F45B2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F45B23" w:rsidRPr="00017168" w:rsidRDefault="00F45B23" w:rsidP="00F45B23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F45B23" w:rsidRPr="00017168" w:rsidRDefault="00F45B23" w:rsidP="00F45B23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F45B23" w:rsidRPr="00E574D7" w:rsidRDefault="00F45B23" w:rsidP="00F45B23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F45B23" w:rsidRDefault="00F45B23" w:rsidP="00F45B23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F45B23" w:rsidRDefault="00F45B23" w:rsidP="00F45B23">
      <w:pPr>
        <w:ind w:left="360"/>
        <w:jc w:val="both"/>
        <w:rPr>
          <w:sz w:val="24"/>
          <w:szCs w:val="24"/>
        </w:rPr>
      </w:pPr>
    </w:p>
    <w:p w:rsidR="00F45B23" w:rsidRPr="00017168" w:rsidRDefault="00F45B23" w:rsidP="00F45B23">
      <w:pPr>
        <w:ind w:left="360"/>
        <w:jc w:val="both"/>
        <w:rPr>
          <w:sz w:val="24"/>
          <w:szCs w:val="24"/>
        </w:rPr>
      </w:pPr>
    </w:p>
    <w:p w:rsidR="00F45B23" w:rsidRPr="00017168" w:rsidRDefault="00F45B23" w:rsidP="00F45B23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F45B23" w:rsidRDefault="00AF6F86" w:rsidP="00F45B23">
      <w:pPr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="00F45B23" w:rsidRPr="00017168">
        <w:rPr>
          <w:sz w:val="24"/>
          <w:szCs w:val="24"/>
        </w:rPr>
        <w:t>с курсом гериатрии ИПО БГМУ                                                         Лехмус Т.Ю</w:t>
      </w:r>
    </w:p>
    <w:p w:rsidR="005A0066" w:rsidRDefault="005A0066" w:rsidP="00F45B23">
      <w:pPr>
        <w:rPr>
          <w:sz w:val="24"/>
          <w:szCs w:val="24"/>
        </w:rPr>
      </w:pPr>
    </w:p>
    <w:p w:rsidR="005A0066" w:rsidRDefault="005A0066" w:rsidP="00F45B23">
      <w:pPr>
        <w:rPr>
          <w:sz w:val="24"/>
          <w:szCs w:val="24"/>
        </w:rPr>
      </w:pPr>
    </w:p>
    <w:p w:rsidR="005A0066" w:rsidRDefault="005A0066" w:rsidP="00F45B23">
      <w:pPr>
        <w:rPr>
          <w:sz w:val="24"/>
          <w:szCs w:val="24"/>
        </w:rPr>
      </w:pPr>
    </w:p>
    <w:p w:rsidR="005A0066" w:rsidRDefault="005A0066" w:rsidP="00F45B23">
      <w:pPr>
        <w:rPr>
          <w:sz w:val="24"/>
          <w:szCs w:val="24"/>
        </w:rPr>
      </w:pPr>
    </w:p>
    <w:p w:rsidR="005A0066" w:rsidRDefault="005A0066" w:rsidP="00F45B23">
      <w:pPr>
        <w:rPr>
          <w:sz w:val="24"/>
          <w:szCs w:val="24"/>
        </w:rPr>
      </w:pPr>
    </w:p>
    <w:p w:rsidR="005A0066" w:rsidRDefault="005A0066" w:rsidP="00F45B23">
      <w:pPr>
        <w:rPr>
          <w:sz w:val="24"/>
          <w:szCs w:val="24"/>
        </w:rPr>
      </w:pPr>
    </w:p>
    <w:p w:rsidR="005A0066" w:rsidRDefault="005A0066" w:rsidP="00F45B23">
      <w:pPr>
        <w:rPr>
          <w:sz w:val="24"/>
          <w:szCs w:val="24"/>
        </w:rPr>
      </w:pPr>
    </w:p>
    <w:p w:rsidR="005A0066" w:rsidRDefault="005A0066" w:rsidP="00F45B23">
      <w:pPr>
        <w:rPr>
          <w:sz w:val="24"/>
          <w:szCs w:val="24"/>
        </w:rPr>
      </w:pPr>
    </w:p>
    <w:p w:rsidR="005A0066" w:rsidRDefault="005A0066" w:rsidP="00F45B23">
      <w:pPr>
        <w:rPr>
          <w:sz w:val="24"/>
          <w:szCs w:val="24"/>
        </w:rPr>
      </w:pPr>
    </w:p>
    <w:p w:rsidR="005A0066" w:rsidRDefault="005A0066" w:rsidP="00F45B23">
      <w:pPr>
        <w:rPr>
          <w:sz w:val="24"/>
          <w:szCs w:val="24"/>
        </w:rPr>
      </w:pPr>
    </w:p>
    <w:p w:rsidR="005A0066" w:rsidRDefault="005A0066" w:rsidP="00F45B23">
      <w:pPr>
        <w:rPr>
          <w:sz w:val="24"/>
          <w:szCs w:val="24"/>
        </w:rPr>
      </w:pPr>
    </w:p>
    <w:p w:rsidR="005A0066" w:rsidRPr="00017168" w:rsidRDefault="005A0066" w:rsidP="005A006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A0066" w:rsidRPr="00017168" w:rsidRDefault="005A0066" w:rsidP="005A006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A0066" w:rsidRDefault="005A0066" w:rsidP="005A006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A0066" w:rsidRDefault="005A0066" w:rsidP="005A0066">
      <w:pPr>
        <w:jc w:val="center"/>
        <w:rPr>
          <w:sz w:val="24"/>
          <w:szCs w:val="24"/>
        </w:rPr>
      </w:pPr>
    </w:p>
    <w:p w:rsidR="005A0066" w:rsidRDefault="005A0066" w:rsidP="005A0066">
      <w:pPr>
        <w:jc w:val="center"/>
        <w:rPr>
          <w:sz w:val="24"/>
          <w:szCs w:val="24"/>
        </w:rPr>
      </w:pPr>
    </w:p>
    <w:p w:rsidR="005A0066" w:rsidRDefault="00E16EC7" w:rsidP="00E16EC7">
      <w:pPr>
        <w:ind w:firstLine="5387"/>
        <w:rPr>
          <w:sz w:val="24"/>
          <w:szCs w:val="24"/>
        </w:rPr>
      </w:pPr>
      <w:r>
        <w:object w:dxaOrig="16423" w:dyaOrig="4996">
          <v:shape id="_x0000_i1133" type="#_x0000_t75" style="width:284.25pt;height:93pt" o:ole="">
            <v:imagedata r:id="rId6" o:title=""/>
          </v:shape>
          <o:OLEObject Type="Embed" ProgID="MSPhotoEd.3" ShapeID="_x0000_i1133" DrawAspect="Content" ObjectID="_1451665104" r:id="rId187"/>
        </w:object>
      </w:r>
    </w:p>
    <w:p w:rsidR="005A0066" w:rsidRDefault="005A0066" w:rsidP="005A0066">
      <w:pPr>
        <w:rPr>
          <w:sz w:val="24"/>
          <w:szCs w:val="24"/>
        </w:rPr>
      </w:pPr>
    </w:p>
    <w:p w:rsidR="005A0066" w:rsidRPr="00017168" w:rsidRDefault="005A0066" w:rsidP="005A0066">
      <w:pPr>
        <w:jc w:val="both"/>
        <w:rPr>
          <w:sz w:val="24"/>
          <w:szCs w:val="24"/>
        </w:rPr>
      </w:pPr>
    </w:p>
    <w:p w:rsidR="00AF6F86" w:rsidRPr="00017168" w:rsidRDefault="00AF6F86" w:rsidP="00AF6F8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A0066" w:rsidRPr="00D55E35" w:rsidRDefault="005A0066" w:rsidP="005A0066">
      <w:pPr>
        <w:pStyle w:val="a3"/>
        <w:ind w:left="0" w:right="-1" w:firstLine="0"/>
        <w:jc w:val="left"/>
        <w:rPr>
          <w:szCs w:val="24"/>
        </w:rPr>
      </w:pPr>
    </w:p>
    <w:p w:rsidR="005A0066" w:rsidRPr="00D55E35" w:rsidRDefault="005A0066" w:rsidP="005A006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>Кровоснабжение почек</w:t>
      </w:r>
    </w:p>
    <w:p w:rsidR="005A0066" w:rsidRPr="00D55E35" w:rsidRDefault="005A0066" w:rsidP="005A0066">
      <w:pPr>
        <w:jc w:val="both"/>
        <w:rPr>
          <w:sz w:val="24"/>
          <w:szCs w:val="24"/>
        </w:rPr>
      </w:pPr>
      <w:r>
        <w:rPr>
          <w:sz w:val="24"/>
          <w:szCs w:val="24"/>
        </w:rPr>
        <w:t>Почки имеют богатую васкуляризацию, обеспечивающую ее функционирование, поэтому изучение данной проблемы является актуальным для клинических ординаторов</w:t>
      </w:r>
    </w:p>
    <w:p w:rsidR="005A0066" w:rsidRDefault="005A0066" w:rsidP="005A0066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</w:t>
      </w:r>
      <w:r w:rsidRPr="00FE0CE7">
        <w:rPr>
          <w:sz w:val="24"/>
          <w:szCs w:val="24"/>
        </w:rPr>
        <w:t>основами физиологии почек, особенности кровоснабжения почек. Строение нефрона. Участие почек в поддержание нормального баланса АД.</w:t>
      </w:r>
    </w:p>
    <w:p w:rsidR="005A0066" w:rsidRDefault="005A0066" w:rsidP="005A0066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5A0066" w:rsidRPr="00B01436" w:rsidRDefault="005A0066" w:rsidP="005A006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5A0066" w:rsidRDefault="005A0066" w:rsidP="005A0066">
      <w:pPr>
        <w:jc w:val="both"/>
        <w:rPr>
          <w:sz w:val="24"/>
          <w:szCs w:val="24"/>
        </w:rPr>
      </w:pPr>
      <w:r>
        <w:rPr>
          <w:sz w:val="24"/>
          <w:szCs w:val="24"/>
        </w:rPr>
        <w:t>Особенности кровоснабжения почек</w:t>
      </w:r>
    </w:p>
    <w:p w:rsidR="005A0066" w:rsidRDefault="005A0066" w:rsidP="005A0066">
      <w:pPr>
        <w:jc w:val="both"/>
        <w:rPr>
          <w:sz w:val="24"/>
          <w:szCs w:val="24"/>
        </w:rPr>
      </w:pPr>
      <w:r>
        <w:rPr>
          <w:sz w:val="24"/>
          <w:szCs w:val="24"/>
        </w:rPr>
        <w:t>П</w:t>
      </w:r>
      <w:r w:rsidRPr="00FE0CE7">
        <w:rPr>
          <w:sz w:val="24"/>
          <w:szCs w:val="24"/>
        </w:rPr>
        <w:t>оддержание водного и э</w:t>
      </w:r>
      <w:r>
        <w:rPr>
          <w:sz w:val="24"/>
          <w:szCs w:val="24"/>
        </w:rPr>
        <w:t>лектролитного баланса</w:t>
      </w:r>
    </w:p>
    <w:p w:rsidR="005A0066" w:rsidRDefault="005A0066" w:rsidP="005A0066">
      <w:pPr>
        <w:jc w:val="both"/>
        <w:rPr>
          <w:sz w:val="24"/>
          <w:szCs w:val="24"/>
        </w:rPr>
      </w:pPr>
      <w:r>
        <w:rPr>
          <w:sz w:val="24"/>
          <w:szCs w:val="24"/>
        </w:rPr>
        <w:t>Р</w:t>
      </w:r>
      <w:r w:rsidRPr="00FE0CE7">
        <w:rPr>
          <w:sz w:val="24"/>
          <w:szCs w:val="24"/>
        </w:rPr>
        <w:t>егуляци</w:t>
      </w:r>
      <w:r>
        <w:rPr>
          <w:sz w:val="24"/>
          <w:szCs w:val="24"/>
        </w:rPr>
        <w:t>я кислотно-основного равновесия</w:t>
      </w:r>
    </w:p>
    <w:p w:rsidR="005A0066" w:rsidRPr="00FE0CE7" w:rsidRDefault="005A0066" w:rsidP="005A0066">
      <w:pPr>
        <w:jc w:val="both"/>
        <w:rPr>
          <w:sz w:val="24"/>
          <w:szCs w:val="24"/>
        </w:rPr>
      </w:pPr>
      <w:r>
        <w:rPr>
          <w:sz w:val="24"/>
          <w:szCs w:val="24"/>
        </w:rPr>
        <w:t>У</w:t>
      </w:r>
      <w:r w:rsidRPr="00FE0CE7">
        <w:rPr>
          <w:sz w:val="24"/>
          <w:szCs w:val="24"/>
        </w:rPr>
        <w:t xml:space="preserve">частие почек в регуляции артериального давления. </w:t>
      </w:r>
    </w:p>
    <w:p w:rsidR="005A0066" w:rsidRDefault="005A0066" w:rsidP="005A0066">
      <w:pPr>
        <w:jc w:val="both"/>
        <w:rPr>
          <w:b/>
          <w:sz w:val="24"/>
          <w:szCs w:val="24"/>
        </w:rPr>
      </w:pPr>
      <w:r w:rsidRPr="00090CDB">
        <w:rPr>
          <w:sz w:val="24"/>
          <w:szCs w:val="24"/>
        </w:rPr>
        <w:t>Разбор клинического случая.</w:t>
      </w:r>
      <w:r w:rsidRPr="00090CDB">
        <w:rPr>
          <w:b/>
          <w:sz w:val="24"/>
          <w:szCs w:val="24"/>
        </w:rPr>
        <w:t xml:space="preserve"> </w:t>
      </w:r>
    </w:p>
    <w:p w:rsidR="005A0066" w:rsidRPr="00090CDB" w:rsidRDefault="005A0066" w:rsidP="005A0066">
      <w:pPr>
        <w:jc w:val="both"/>
        <w:rPr>
          <w:b/>
          <w:sz w:val="24"/>
          <w:szCs w:val="24"/>
        </w:rPr>
      </w:pPr>
      <w:r w:rsidRPr="00090CDB">
        <w:rPr>
          <w:sz w:val="24"/>
          <w:szCs w:val="24"/>
        </w:rPr>
        <w:t>Решение ситуационных задач по теме.</w:t>
      </w:r>
    </w:p>
    <w:p w:rsidR="005A0066" w:rsidRPr="00017168" w:rsidRDefault="005A0066" w:rsidP="005A006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A0066" w:rsidRPr="00017168" w:rsidRDefault="005A0066" w:rsidP="005A006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5A0066" w:rsidRPr="00017168" w:rsidRDefault="005A0066" w:rsidP="005A006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AF6F86">
        <w:rPr>
          <w:sz w:val="24"/>
          <w:szCs w:val="24"/>
        </w:rPr>
        <w:t>учебные руководства, монографии, интернет</w:t>
      </w:r>
    </w:p>
    <w:p w:rsidR="005A0066" w:rsidRPr="00017168" w:rsidRDefault="005A0066" w:rsidP="005A006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A0066" w:rsidRPr="00E574D7" w:rsidRDefault="005A0066" w:rsidP="005A0066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5A0066" w:rsidRPr="00E574D7" w:rsidRDefault="005A0066" w:rsidP="005A006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5A0066" w:rsidRPr="00E574D7" w:rsidRDefault="005A0066" w:rsidP="005A006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5A0066" w:rsidRPr="00E574D7" w:rsidRDefault="005A0066" w:rsidP="005A006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5A0066" w:rsidRPr="00E574D7" w:rsidRDefault="005A0066" w:rsidP="005A006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5A0066" w:rsidRPr="00E574D7" w:rsidRDefault="005A0066" w:rsidP="005A006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5A0066" w:rsidRPr="00E574D7" w:rsidRDefault="005A0066" w:rsidP="005A0066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5A0066" w:rsidRPr="00E574D7" w:rsidRDefault="005A0066" w:rsidP="005A006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5A0066" w:rsidRPr="00E574D7" w:rsidRDefault="005A0066" w:rsidP="005A006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5A0066" w:rsidRPr="00E574D7" w:rsidRDefault="005A0066" w:rsidP="005A006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5A0066" w:rsidRPr="00E574D7" w:rsidRDefault="005A0066" w:rsidP="005A006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5A0066" w:rsidRPr="00E574D7" w:rsidRDefault="005A0066" w:rsidP="005A0066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5A0066" w:rsidRPr="00E574D7" w:rsidRDefault="005A0066" w:rsidP="005A0066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отеки, гипо- и диспротеинемия, гиперхолестеринемия;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5A0066" w:rsidRPr="00017168" w:rsidRDefault="00AF6F86" w:rsidP="005A0066">
      <w:pPr>
        <w:pStyle w:val="a3"/>
        <w:ind w:left="0" w:right="-1" w:firstLine="0"/>
        <w:rPr>
          <w:szCs w:val="24"/>
        </w:rPr>
      </w:pPr>
      <w:r>
        <w:rPr>
          <w:szCs w:val="24"/>
        </w:rPr>
        <w:t>7.2</w:t>
      </w:r>
      <w:r w:rsidR="005A0066" w:rsidRPr="00017168">
        <w:rPr>
          <w:szCs w:val="24"/>
        </w:rPr>
        <w:t xml:space="preserve">. Самостоятельная работа </w:t>
      </w:r>
      <w:r w:rsidR="005A0066">
        <w:rPr>
          <w:szCs w:val="24"/>
        </w:rPr>
        <w:t>ординаторов</w:t>
      </w:r>
      <w:r w:rsidR="005A0066" w:rsidRPr="00017168">
        <w:rPr>
          <w:szCs w:val="24"/>
        </w:rPr>
        <w:t xml:space="preserve"> с литературой</w:t>
      </w:r>
    </w:p>
    <w:p w:rsidR="005A0066" w:rsidRPr="00017168" w:rsidRDefault="005A0066" w:rsidP="005A006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AF6F86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5A0066" w:rsidRPr="00017168" w:rsidRDefault="005A0066" w:rsidP="005A006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A0066" w:rsidRPr="00017168" w:rsidRDefault="005A0066" w:rsidP="005A006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A0066" w:rsidRPr="00017168" w:rsidRDefault="005A0066" w:rsidP="005A006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5A0066" w:rsidRDefault="005A0066" w:rsidP="005A006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A0066" w:rsidRPr="0040302E" w:rsidRDefault="005A0066" w:rsidP="005A0066">
      <w:pPr>
        <w:pStyle w:val="a3"/>
        <w:ind w:left="0" w:right="-1" w:firstLine="0"/>
        <w:rPr>
          <w:szCs w:val="24"/>
        </w:rPr>
      </w:pPr>
    </w:p>
    <w:p w:rsidR="005A0066" w:rsidRPr="00017168" w:rsidRDefault="005A0066" w:rsidP="005A006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A0066" w:rsidRPr="00017168" w:rsidRDefault="005A0066" w:rsidP="005A006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A0066" w:rsidRPr="00017168" w:rsidRDefault="005A0066" w:rsidP="005A006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A0066" w:rsidRPr="00017168" w:rsidRDefault="005A0066" w:rsidP="005A006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A0066" w:rsidRPr="00017168" w:rsidRDefault="005A0066" w:rsidP="005A006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A0066" w:rsidRPr="00017168" w:rsidRDefault="005A0066" w:rsidP="005A006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A0066" w:rsidRPr="00017168" w:rsidRDefault="005A0066" w:rsidP="005A006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A0066" w:rsidRPr="00017168" w:rsidRDefault="005A0066" w:rsidP="005A006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A0066" w:rsidRPr="00017168" w:rsidRDefault="005A0066" w:rsidP="005A006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A0066" w:rsidRPr="00017168" w:rsidRDefault="005A0066" w:rsidP="005A006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A0066" w:rsidRPr="00E574D7" w:rsidRDefault="005A0066" w:rsidP="005A0066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5A0066" w:rsidRDefault="005A0066" w:rsidP="005A0066">
      <w:pPr>
        <w:ind w:left="360"/>
        <w:jc w:val="both"/>
        <w:rPr>
          <w:sz w:val="24"/>
          <w:szCs w:val="24"/>
        </w:rPr>
      </w:pPr>
    </w:p>
    <w:p w:rsidR="005A0066" w:rsidRDefault="005A0066" w:rsidP="005A0066">
      <w:pPr>
        <w:ind w:left="360"/>
        <w:jc w:val="both"/>
        <w:rPr>
          <w:sz w:val="24"/>
          <w:szCs w:val="24"/>
        </w:rPr>
      </w:pPr>
    </w:p>
    <w:p w:rsidR="005A0066" w:rsidRPr="00017168" w:rsidRDefault="005A0066" w:rsidP="005A0066">
      <w:pPr>
        <w:ind w:left="360"/>
        <w:jc w:val="both"/>
        <w:rPr>
          <w:sz w:val="24"/>
          <w:szCs w:val="24"/>
        </w:rPr>
      </w:pPr>
    </w:p>
    <w:p w:rsidR="005A0066" w:rsidRPr="00017168" w:rsidRDefault="005A0066" w:rsidP="005A006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A0066" w:rsidRPr="00017168" w:rsidRDefault="005A0066" w:rsidP="005A006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A0066" w:rsidRDefault="005A0066" w:rsidP="005A0066"/>
    <w:p w:rsidR="005A0066" w:rsidRDefault="005A0066" w:rsidP="005A0066"/>
    <w:p w:rsidR="005A0066" w:rsidRDefault="005A0066" w:rsidP="005A0066"/>
    <w:p w:rsidR="005A0066" w:rsidRDefault="005A0066" w:rsidP="005A0066"/>
    <w:p w:rsidR="005A0066" w:rsidRDefault="005A0066" w:rsidP="005A0066"/>
    <w:p w:rsidR="00F24A3F" w:rsidRDefault="00F24A3F" w:rsidP="005A0066"/>
    <w:p w:rsidR="005A0066" w:rsidRDefault="005A0066" w:rsidP="005A0066"/>
    <w:p w:rsidR="005A0066" w:rsidRDefault="005A0066" w:rsidP="005A0066"/>
    <w:p w:rsidR="005A0066" w:rsidRDefault="005A0066" w:rsidP="005A0066"/>
    <w:p w:rsidR="005A0066" w:rsidRDefault="005A0066" w:rsidP="005A0066"/>
    <w:p w:rsidR="005A0066" w:rsidRDefault="005A0066" w:rsidP="005A0066"/>
    <w:p w:rsidR="005A0066" w:rsidRDefault="005A0066" w:rsidP="005A0066"/>
    <w:p w:rsidR="005A0066" w:rsidRPr="00017168" w:rsidRDefault="005A0066" w:rsidP="005A006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lastRenderedPageBreak/>
        <w:t>Государственное бюджетное образовательное учреждение высшего профессионального образования «Башкирский Государственный медицинский университет» Министерства здравоохранения РФ</w:t>
      </w:r>
    </w:p>
    <w:p w:rsidR="005A0066" w:rsidRPr="00017168" w:rsidRDefault="005A0066" w:rsidP="005A006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Институт последипломного образования</w:t>
      </w:r>
    </w:p>
    <w:p w:rsidR="005A0066" w:rsidRDefault="005A0066" w:rsidP="005A0066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Кафедра терапии и общей врачебной практики с курсом гериатрии</w:t>
      </w:r>
    </w:p>
    <w:p w:rsidR="005A0066" w:rsidRDefault="005A0066" w:rsidP="005A0066">
      <w:pPr>
        <w:jc w:val="center"/>
        <w:rPr>
          <w:sz w:val="24"/>
          <w:szCs w:val="24"/>
        </w:rPr>
      </w:pPr>
    </w:p>
    <w:p w:rsidR="005A0066" w:rsidRDefault="005A0066" w:rsidP="005A0066">
      <w:pPr>
        <w:jc w:val="center"/>
        <w:rPr>
          <w:sz w:val="24"/>
          <w:szCs w:val="24"/>
        </w:rPr>
      </w:pPr>
    </w:p>
    <w:p w:rsidR="005A0066" w:rsidRPr="00017168" w:rsidRDefault="00E16EC7" w:rsidP="005A0066">
      <w:pPr>
        <w:jc w:val="right"/>
        <w:rPr>
          <w:sz w:val="24"/>
          <w:szCs w:val="24"/>
        </w:rPr>
      </w:pPr>
      <w:r>
        <w:object w:dxaOrig="16423" w:dyaOrig="4996">
          <v:shape id="_x0000_i1134" type="#_x0000_t75" style="width:284.25pt;height:93pt" o:ole="">
            <v:imagedata r:id="rId6" o:title=""/>
          </v:shape>
          <o:OLEObject Type="Embed" ProgID="MSPhotoEd.3" ShapeID="_x0000_i1134" DrawAspect="Content" ObjectID="_1451665105" r:id="rId188"/>
        </w:object>
      </w:r>
    </w:p>
    <w:p w:rsidR="005A0066" w:rsidRDefault="005A0066" w:rsidP="005A0066">
      <w:pPr>
        <w:rPr>
          <w:sz w:val="24"/>
          <w:szCs w:val="24"/>
        </w:rPr>
      </w:pPr>
      <w:r w:rsidRPr="00017168">
        <w:rPr>
          <w:sz w:val="24"/>
          <w:szCs w:val="24"/>
        </w:rPr>
        <w:t xml:space="preserve">                         </w:t>
      </w:r>
      <w:r>
        <w:rPr>
          <w:sz w:val="24"/>
          <w:szCs w:val="24"/>
        </w:rPr>
        <w:t xml:space="preserve">                                                                                                  </w:t>
      </w:r>
    </w:p>
    <w:p w:rsidR="005A0066" w:rsidRDefault="005A0066" w:rsidP="005A0066">
      <w:pPr>
        <w:rPr>
          <w:sz w:val="24"/>
          <w:szCs w:val="24"/>
        </w:rPr>
      </w:pPr>
    </w:p>
    <w:p w:rsidR="005A0066" w:rsidRPr="00017168" w:rsidRDefault="005A0066" w:rsidP="005A0066">
      <w:pPr>
        <w:jc w:val="both"/>
        <w:rPr>
          <w:sz w:val="24"/>
          <w:szCs w:val="24"/>
        </w:rPr>
      </w:pPr>
    </w:p>
    <w:p w:rsidR="00AF6F86" w:rsidRPr="00017168" w:rsidRDefault="00AF6F86" w:rsidP="00AF6F86">
      <w:pPr>
        <w:pStyle w:val="1"/>
        <w:jc w:val="center"/>
        <w:rPr>
          <w:b w:val="0"/>
          <w:sz w:val="24"/>
          <w:szCs w:val="24"/>
        </w:rPr>
      </w:pPr>
      <w:r w:rsidRPr="00017168">
        <w:rPr>
          <w:b w:val="0"/>
          <w:sz w:val="24"/>
          <w:szCs w:val="24"/>
        </w:rPr>
        <w:t>Методиче</w:t>
      </w:r>
      <w:r>
        <w:rPr>
          <w:b w:val="0"/>
          <w:sz w:val="24"/>
          <w:szCs w:val="24"/>
        </w:rPr>
        <w:t>ские указания для самостоятельной внеаудиторной работы</w:t>
      </w:r>
    </w:p>
    <w:p w:rsidR="00C7501C" w:rsidRPr="00017168" w:rsidRDefault="00C7501C" w:rsidP="00C7501C">
      <w:pPr>
        <w:jc w:val="center"/>
        <w:rPr>
          <w:sz w:val="24"/>
          <w:szCs w:val="24"/>
        </w:rPr>
      </w:pPr>
    </w:p>
    <w:p w:rsidR="00C7501C" w:rsidRPr="00017168" w:rsidRDefault="00C7501C" w:rsidP="00C7501C">
      <w:pPr>
        <w:jc w:val="center"/>
        <w:rPr>
          <w:sz w:val="24"/>
          <w:szCs w:val="24"/>
        </w:rPr>
      </w:pPr>
      <w:r w:rsidRPr="00017168">
        <w:rPr>
          <w:sz w:val="24"/>
          <w:szCs w:val="24"/>
        </w:rPr>
        <w:t>Для ординаторов по специальности «Нефрология»</w:t>
      </w:r>
    </w:p>
    <w:p w:rsidR="005A0066" w:rsidRPr="00D55E35" w:rsidRDefault="005A0066" w:rsidP="005A0066">
      <w:pPr>
        <w:pStyle w:val="a3"/>
        <w:ind w:left="0" w:right="-1" w:firstLine="0"/>
        <w:jc w:val="left"/>
        <w:rPr>
          <w:szCs w:val="24"/>
        </w:rPr>
      </w:pPr>
    </w:p>
    <w:p w:rsidR="005A0066" w:rsidRPr="00D55E35" w:rsidRDefault="005A0066" w:rsidP="005A0066">
      <w:pPr>
        <w:jc w:val="both"/>
        <w:rPr>
          <w:b/>
          <w:sz w:val="24"/>
          <w:szCs w:val="24"/>
        </w:rPr>
      </w:pPr>
      <w:r w:rsidRPr="00017168">
        <w:rPr>
          <w:b/>
          <w:sz w:val="24"/>
          <w:szCs w:val="24"/>
        </w:rPr>
        <w:t>1. Тема и ее актуальность</w:t>
      </w:r>
      <w:r>
        <w:rPr>
          <w:b/>
          <w:sz w:val="24"/>
          <w:szCs w:val="24"/>
        </w:rPr>
        <w:t>:</w:t>
      </w:r>
      <w:r w:rsidRPr="006B510D">
        <w:rPr>
          <w:b/>
          <w:sz w:val="24"/>
          <w:szCs w:val="24"/>
        </w:rPr>
        <w:t xml:space="preserve"> </w:t>
      </w:r>
      <w:r>
        <w:rPr>
          <w:b/>
          <w:sz w:val="24"/>
          <w:szCs w:val="24"/>
        </w:rPr>
        <w:t xml:space="preserve">Процесс мочеобразования </w:t>
      </w:r>
    </w:p>
    <w:p w:rsidR="005A0066" w:rsidRPr="00D55E35" w:rsidRDefault="005A0066" w:rsidP="005A0066">
      <w:pPr>
        <w:jc w:val="both"/>
        <w:rPr>
          <w:sz w:val="24"/>
          <w:szCs w:val="24"/>
        </w:rPr>
      </w:pPr>
      <w:r>
        <w:rPr>
          <w:sz w:val="24"/>
          <w:szCs w:val="24"/>
        </w:rPr>
        <w:t>Процесс мочеобразования один из важнейших процессов, которые выполняют почки, поэтому изучение его механизмов являетя актуальной проблемой для клинических ординаторов нефрологов.</w:t>
      </w:r>
    </w:p>
    <w:p w:rsidR="005A0066" w:rsidRDefault="005A0066" w:rsidP="005A0066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2.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sz w:val="24"/>
          <w:szCs w:val="24"/>
        </w:rPr>
        <w:t>Учебные цели:</w:t>
      </w:r>
      <w:r w:rsidRPr="00017168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знакомство </w:t>
      </w:r>
      <w:r w:rsidRPr="00E574D7">
        <w:rPr>
          <w:sz w:val="24"/>
          <w:szCs w:val="24"/>
        </w:rPr>
        <w:t xml:space="preserve">ординаторов с </w:t>
      </w:r>
      <w:r w:rsidRPr="00FE0CE7">
        <w:rPr>
          <w:sz w:val="24"/>
          <w:szCs w:val="24"/>
        </w:rPr>
        <w:t>основами физиологии почек, процессом образования мочи. Строение канальцев, роль их в процессе экскреции и фильтрации.</w:t>
      </w:r>
    </w:p>
    <w:p w:rsidR="005A0066" w:rsidRDefault="005A0066" w:rsidP="005A0066">
      <w:pPr>
        <w:jc w:val="both"/>
        <w:rPr>
          <w:b/>
          <w:bCs/>
          <w:sz w:val="24"/>
          <w:szCs w:val="24"/>
        </w:rPr>
      </w:pPr>
      <w:r w:rsidRPr="00017168">
        <w:rPr>
          <w:b/>
          <w:sz w:val="24"/>
          <w:szCs w:val="24"/>
        </w:rPr>
        <w:t>3.</w:t>
      </w:r>
      <w:r w:rsidRPr="00017168">
        <w:rPr>
          <w:sz w:val="24"/>
          <w:szCs w:val="24"/>
        </w:rPr>
        <w:t xml:space="preserve"> </w:t>
      </w:r>
      <w:r w:rsidRPr="00017168">
        <w:rPr>
          <w:b/>
          <w:bCs/>
          <w:sz w:val="24"/>
          <w:szCs w:val="24"/>
        </w:rPr>
        <w:t>Материалы для самоподготовки к освоению данной темы:</w:t>
      </w:r>
    </w:p>
    <w:p w:rsidR="005A0066" w:rsidRPr="00B01436" w:rsidRDefault="005A0066" w:rsidP="005A0066">
      <w:pPr>
        <w:jc w:val="both"/>
        <w:rPr>
          <w:bCs/>
          <w:sz w:val="24"/>
          <w:szCs w:val="24"/>
        </w:rPr>
      </w:pPr>
      <w:r w:rsidRPr="00B01436">
        <w:rPr>
          <w:bCs/>
          <w:sz w:val="24"/>
          <w:szCs w:val="24"/>
        </w:rPr>
        <w:t>Вопросы для самоподготовки:</w:t>
      </w:r>
    </w:p>
    <w:p w:rsidR="005A0066" w:rsidRPr="00F45B23" w:rsidRDefault="005A0066" w:rsidP="005A0066">
      <w:pPr>
        <w:rPr>
          <w:sz w:val="24"/>
          <w:szCs w:val="24"/>
        </w:rPr>
      </w:pPr>
      <w:r w:rsidRPr="00F45B23">
        <w:rPr>
          <w:sz w:val="24"/>
          <w:szCs w:val="24"/>
        </w:rPr>
        <w:t>Строение клубочка</w:t>
      </w:r>
    </w:p>
    <w:p w:rsidR="005A0066" w:rsidRPr="00F45B23" w:rsidRDefault="005A0066" w:rsidP="005A0066">
      <w:pPr>
        <w:rPr>
          <w:sz w:val="24"/>
          <w:szCs w:val="24"/>
        </w:rPr>
      </w:pPr>
      <w:r w:rsidRPr="00F45B23">
        <w:rPr>
          <w:sz w:val="24"/>
          <w:szCs w:val="24"/>
        </w:rPr>
        <w:t>Функции канальцев</w:t>
      </w:r>
    </w:p>
    <w:p w:rsidR="005A0066" w:rsidRPr="00F45B23" w:rsidRDefault="005A0066" w:rsidP="005A0066">
      <w:pPr>
        <w:rPr>
          <w:sz w:val="24"/>
          <w:szCs w:val="24"/>
        </w:rPr>
      </w:pPr>
      <w:r w:rsidRPr="00F45B23">
        <w:rPr>
          <w:sz w:val="24"/>
          <w:szCs w:val="24"/>
        </w:rPr>
        <w:t>Почки и артериальное давление</w:t>
      </w:r>
    </w:p>
    <w:p w:rsidR="005A0066" w:rsidRPr="00F45B23" w:rsidRDefault="005A0066" w:rsidP="005A0066">
      <w:pPr>
        <w:rPr>
          <w:sz w:val="24"/>
          <w:szCs w:val="24"/>
        </w:rPr>
      </w:pPr>
      <w:r w:rsidRPr="00F45B23">
        <w:rPr>
          <w:sz w:val="24"/>
          <w:szCs w:val="24"/>
        </w:rPr>
        <w:t>Этапы образования мочи: фильтрация, реабсорция, секреция</w:t>
      </w:r>
    </w:p>
    <w:p w:rsidR="005A0066" w:rsidRPr="00F45B23" w:rsidRDefault="005A0066" w:rsidP="005A0066">
      <w:pPr>
        <w:jc w:val="both"/>
        <w:rPr>
          <w:b/>
          <w:sz w:val="24"/>
          <w:szCs w:val="24"/>
        </w:rPr>
      </w:pPr>
      <w:r w:rsidRPr="00F45B23">
        <w:rPr>
          <w:sz w:val="24"/>
          <w:szCs w:val="24"/>
        </w:rPr>
        <w:t>Разбор клинического случая.</w:t>
      </w:r>
      <w:r w:rsidRPr="00F45B23">
        <w:rPr>
          <w:b/>
          <w:sz w:val="24"/>
          <w:szCs w:val="24"/>
        </w:rPr>
        <w:t xml:space="preserve"> </w:t>
      </w:r>
    </w:p>
    <w:p w:rsidR="005A0066" w:rsidRPr="00090CDB" w:rsidRDefault="005A0066" w:rsidP="005A0066">
      <w:pPr>
        <w:jc w:val="both"/>
        <w:rPr>
          <w:b/>
          <w:sz w:val="24"/>
          <w:szCs w:val="24"/>
        </w:rPr>
      </w:pPr>
      <w:r w:rsidRPr="00090CDB">
        <w:rPr>
          <w:sz w:val="24"/>
          <w:szCs w:val="24"/>
        </w:rPr>
        <w:t>Решение ситуационных задач по теме.</w:t>
      </w:r>
    </w:p>
    <w:p w:rsidR="005A0066" w:rsidRPr="00017168" w:rsidRDefault="005A0066" w:rsidP="005A0066">
      <w:pPr>
        <w:pStyle w:val="a3"/>
        <w:ind w:left="0" w:right="-1" w:firstLine="0"/>
        <w:rPr>
          <w:szCs w:val="24"/>
          <w:u w:val="single"/>
        </w:rPr>
      </w:pPr>
      <w:r w:rsidRPr="00017168">
        <w:rPr>
          <w:b/>
          <w:szCs w:val="24"/>
        </w:rPr>
        <w:t>4</w:t>
      </w:r>
      <w:r w:rsidRPr="00017168">
        <w:rPr>
          <w:szCs w:val="24"/>
        </w:rPr>
        <w:t xml:space="preserve">. </w:t>
      </w:r>
      <w:r w:rsidRPr="00017168">
        <w:rPr>
          <w:b/>
          <w:bCs/>
          <w:szCs w:val="24"/>
        </w:rPr>
        <w:t>Вид занятия:</w:t>
      </w:r>
      <w:r w:rsidRPr="00017168">
        <w:rPr>
          <w:szCs w:val="24"/>
        </w:rPr>
        <w:t xml:space="preserve"> самостоятельное занятие </w:t>
      </w:r>
    </w:p>
    <w:p w:rsidR="005A0066" w:rsidRPr="00017168" w:rsidRDefault="005A0066" w:rsidP="005A0066">
      <w:pPr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</w:t>
      </w:r>
      <w:r w:rsidRPr="00017168">
        <w:rPr>
          <w:b/>
          <w:sz w:val="24"/>
          <w:szCs w:val="24"/>
        </w:rPr>
        <w:t>Продолжительность занятия</w:t>
      </w:r>
      <w:r w:rsidRPr="00017168">
        <w:rPr>
          <w:sz w:val="24"/>
          <w:szCs w:val="24"/>
        </w:rPr>
        <w:t xml:space="preserve">- </w:t>
      </w:r>
      <w:r>
        <w:rPr>
          <w:sz w:val="24"/>
          <w:szCs w:val="24"/>
        </w:rPr>
        <w:t>4</w:t>
      </w:r>
      <w:r w:rsidRPr="00017168">
        <w:rPr>
          <w:sz w:val="24"/>
          <w:szCs w:val="24"/>
        </w:rPr>
        <w:t xml:space="preserve"> часа</w:t>
      </w:r>
    </w:p>
    <w:p w:rsidR="005A0066" w:rsidRPr="00017168" w:rsidRDefault="005A0066" w:rsidP="005A0066">
      <w:pPr>
        <w:jc w:val="both"/>
        <w:rPr>
          <w:sz w:val="24"/>
          <w:szCs w:val="24"/>
        </w:rPr>
      </w:pPr>
      <w:r w:rsidRPr="00017168">
        <w:rPr>
          <w:b/>
          <w:sz w:val="24"/>
          <w:szCs w:val="24"/>
        </w:rPr>
        <w:t>6</w:t>
      </w:r>
      <w:r w:rsidRPr="00017168">
        <w:rPr>
          <w:sz w:val="24"/>
          <w:szCs w:val="24"/>
        </w:rPr>
        <w:t xml:space="preserve">. </w:t>
      </w:r>
      <w:r w:rsidRPr="00017168">
        <w:rPr>
          <w:b/>
          <w:sz w:val="24"/>
          <w:szCs w:val="24"/>
        </w:rPr>
        <w:t xml:space="preserve">Иллюстративный материал и оснащение: </w:t>
      </w:r>
      <w:r w:rsidR="00AF6F86">
        <w:rPr>
          <w:sz w:val="24"/>
          <w:szCs w:val="24"/>
        </w:rPr>
        <w:t>учебные руководства, монографии, интернет</w:t>
      </w:r>
    </w:p>
    <w:p w:rsidR="005A0066" w:rsidRPr="00017168" w:rsidRDefault="005A0066" w:rsidP="005A0066">
      <w:pPr>
        <w:pStyle w:val="a3"/>
        <w:ind w:left="0" w:right="-1" w:firstLine="0"/>
        <w:rPr>
          <w:b/>
          <w:bCs/>
          <w:szCs w:val="24"/>
          <w:u w:val="single"/>
        </w:rPr>
      </w:pPr>
      <w:r w:rsidRPr="00017168">
        <w:rPr>
          <w:b/>
          <w:szCs w:val="24"/>
        </w:rPr>
        <w:t xml:space="preserve">7. </w:t>
      </w:r>
      <w:r w:rsidRPr="00017168">
        <w:rPr>
          <w:b/>
          <w:bCs/>
          <w:szCs w:val="24"/>
        </w:rPr>
        <w:t>Содержание занятия:</w:t>
      </w:r>
    </w:p>
    <w:p w:rsidR="005A0066" w:rsidRPr="00E574D7" w:rsidRDefault="005A0066" w:rsidP="005A0066">
      <w:pPr>
        <w:tabs>
          <w:tab w:val="num" w:pos="1069"/>
          <w:tab w:val="left" w:pos="3795"/>
          <w:tab w:val="left" w:pos="6210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1.  Почки принимают участие в обмене:</w:t>
      </w:r>
    </w:p>
    <w:p w:rsidR="005A0066" w:rsidRPr="00E574D7" w:rsidRDefault="005A0066" w:rsidP="005A006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белковом</w:t>
      </w:r>
    </w:p>
    <w:p w:rsidR="005A0066" w:rsidRPr="00E574D7" w:rsidRDefault="005A0066" w:rsidP="005A006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углеводном</w:t>
      </w:r>
    </w:p>
    <w:p w:rsidR="005A0066" w:rsidRPr="00E574D7" w:rsidRDefault="005A0066" w:rsidP="005A006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Минеральном</w:t>
      </w:r>
    </w:p>
    <w:p w:rsidR="005A0066" w:rsidRPr="00E574D7" w:rsidRDefault="005A0066" w:rsidP="005A006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жировом</w:t>
      </w:r>
    </w:p>
    <w:p w:rsidR="005A0066" w:rsidRPr="00E574D7" w:rsidRDefault="005A0066" w:rsidP="005A0066">
      <w:pPr>
        <w:tabs>
          <w:tab w:val="left" w:pos="3795"/>
          <w:tab w:val="left" w:pos="6210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всех перечисленных</w:t>
      </w:r>
    </w:p>
    <w:p w:rsidR="005A0066" w:rsidRPr="00E574D7" w:rsidRDefault="005A0066" w:rsidP="005A0066">
      <w:pPr>
        <w:tabs>
          <w:tab w:val="num" w:pos="1069"/>
          <w:tab w:val="left" w:pos="3795"/>
        </w:tabs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</w:t>
      </w:r>
      <w:r w:rsidRPr="00E574D7">
        <w:rPr>
          <w:b/>
          <w:sz w:val="24"/>
          <w:szCs w:val="24"/>
        </w:rPr>
        <w:t xml:space="preserve"> </w:t>
      </w:r>
      <w:r w:rsidRPr="00E574D7">
        <w:rPr>
          <w:sz w:val="24"/>
          <w:szCs w:val="24"/>
        </w:rPr>
        <w:t>2. Почечную ножку образуют:</w:t>
      </w:r>
    </w:p>
    <w:p w:rsidR="005A0066" w:rsidRPr="00E574D7" w:rsidRDefault="005A0066" w:rsidP="005A006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мочеточник и почечная артерия</w:t>
      </w:r>
    </w:p>
    <w:p w:rsidR="005A0066" w:rsidRPr="00E574D7" w:rsidRDefault="005A0066" w:rsidP="005A006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почечная артерия и вена</w:t>
      </w:r>
    </w:p>
    <w:p w:rsidR="005A0066" w:rsidRPr="00E574D7" w:rsidRDefault="005A0066" w:rsidP="005A006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Почечная вена и мочеточник</w:t>
      </w:r>
    </w:p>
    <w:p w:rsidR="005A0066" w:rsidRPr="00E574D7" w:rsidRDefault="005A0066" w:rsidP="005A0066">
      <w:pPr>
        <w:tabs>
          <w:tab w:val="left" w:pos="3795"/>
        </w:tabs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мочеточник, почечная артерия и вена</w:t>
      </w:r>
    </w:p>
    <w:p w:rsidR="005A0066" w:rsidRPr="00E574D7" w:rsidRDefault="005A0066" w:rsidP="005A0066">
      <w:pPr>
        <w:jc w:val="both"/>
        <w:rPr>
          <w:b/>
          <w:sz w:val="24"/>
          <w:szCs w:val="24"/>
        </w:rPr>
      </w:pPr>
      <w:r w:rsidRPr="00E574D7">
        <w:rPr>
          <w:sz w:val="24"/>
          <w:szCs w:val="24"/>
        </w:rPr>
        <w:t xml:space="preserve">            3. Наиболее частой причиной развития острой почечной недостаточности является: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А. гломерулярный некроз;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папиллярный некроз;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тубулярный некроз;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поражения интерстиция;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гидронефроз.</w:t>
      </w:r>
    </w:p>
    <w:p w:rsidR="005A0066" w:rsidRPr="00E574D7" w:rsidRDefault="005A0066" w:rsidP="005A0066">
      <w:pPr>
        <w:jc w:val="both"/>
        <w:rPr>
          <w:sz w:val="24"/>
          <w:szCs w:val="24"/>
        </w:rPr>
      </w:pPr>
      <w:r w:rsidRPr="00E574D7">
        <w:rPr>
          <w:sz w:val="24"/>
          <w:szCs w:val="24"/>
        </w:rPr>
        <w:t xml:space="preserve">            4. Острый нефротический синдром характеризуют: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lastRenderedPageBreak/>
        <w:t>А. отеки, гипо- и диспротеинемия, гиперхолестеринемия;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Б. артериальная гипертензия, гиперхолестеринемия;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В. артериальная гипертензия, протеинурия, гематурия;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Г. протеинурия. Отеки, гипо- и диспротеинемия;</w:t>
      </w:r>
    </w:p>
    <w:p w:rsidR="005A0066" w:rsidRPr="00E574D7" w:rsidRDefault="005A0066" w:rsidP="005A0066">
      <w:pPr>
        <w:ind w:left="709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Д. артериальная гипертензия, азотемия, анемия.</w:t>
      </w:r>
    </w:p>
    <w:p w:rsidR="005A0066" w:rsidRPr="00017168" w:rsidRDefault="005A0066" w:rsidP="005A006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AF6F86">
        <w:rPr>
          <w:szCs w:val="24"/>
        </w:rPr>
        <w:t>2</w:t>
      </w:r>
      <w:r w:rsidRPr="00017168">
        <w:rPr>
          <w:szCs w:val="24"/>
        </w:rPr>
        <w:t xml:space="preserve">. Самостоятельная работа </w:t>
      </w:r>
      <w:r>
        <w:rPr>
          <w:szCs w:val="24"/>
        </w:rPr>
        <w:t>ординаторов</w:t>
      </w:r>
      <w:r w:rsidRPr="00017168">
        <w:rPr>
          <w:szCs w:val="24"/>
        </w:rPr>
        <w:t xml:space="preserve"> с литературой</w:t>
      </w:r>
    </w:p>
    <w:p w:rsidR="005A0066" w:rsidRPr="00017168" w:rsidRDefault="005A0066" w:rsidP="005A006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7.</w:t>
      </w:r>
      <w:r w:rsidR="00AF6F86">
        <w:rPr>
          <w:szCs w:val="24"/>
        </w:rPr>
        <w:t>3</w:t>
      </w:r>
      <w:r w:rsidRPr="00017168">
        <w:rPr>
          <w:szCs w:val="24"/>
        </w:rPr>
        <w:t>. Контроль конечного уровня  усвоения темы:</w:t>
      </w:r>
    </w:p>
    <w:p w:rsidR="005A0066" w:rsidRPr="00017168" w:rsidRDefault="005A0066" w:rsidP="005A006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Подготовка к выполнению практических приемов  по теме занятия.</w:t>
      </w:r>
    </w:p>
    <w:p w:rsidR="005A0066" w:rsidRPr="00017168" w:rsidRDefault="005A0066" w:rsidP="005A006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>Материалы для контроля уровня освоения темы: тесты, ситуационные задачи.</w:t>
      </w:r>
    </w:p>
    <w:p w:rsidR="005A0066" w:rsidRPr="00017168" w:rsidRDefault="005A0066" w:rsidP="005A0066">
      <w:pPr>
        <w:pStyle w:val="a3"/>
        <w:ind w:left="0" w:right="-1" w:firstLine="0"/>
        <w:rPr>
          <w:szCs w:val="24"/>
          <w:u w:val="single"/>
        </w:rPr>
      </w:pPr>
      <w:r w:rsidRPr="00017168">
        <w:rPr>
          <w:szCs w:val="24"/>
          <w:u w:val="single"/>
        </w:rPr>
        <w:t>Место проведения самоподготовки:</w:t>
      </w:r>
    </w:p>
    <w:p w:rsidR="005A0066" w:rsidRDefault="005A0066" w:rsidP="005A0066">
      <w:pPr>
        <w:pStyle w:val="a3"/>
        <w:ind w:left="0" w:right="-1" w:firstLine="0"/>
        <w:rPr>
          <w:szCs w:val="24"/>
        </w:rPr>
      </w:pPr>
      <w:r w:rsidRPr="00017168">
        <w:rPr>
          <w:szCs w:val="24"/>
        </w:rPr>
        <w:t xml:space="preserve">читальный зал, учебная комната для самостоятельной работы </w:t>
      </w:r>
      <w:r>
        <w:rPr>
          <w:szCs w:val="24"/>
        </w:rPr>
        <w:t>клинических ординаторов</w:t>
      </w:r>
      <w:r w:rsidRPr="00017168">
        <w:rPr>
          <w:szCs w:val="24"/>
        </w:rPr>
        <w:t>, учебная лаборатория, палаты больных, кабинеты функциональной диагностики, модуль практических навыков, компьютерный класс и др.</w:t>
      </w:r>
    </w:p>
    <w:p w:rsidR="005A0066" w:rsidRPr="0040302E" w:rsidRDefault="005A0066" w:rsidP="005A0066">
      <w:pPr>
        <w:pStyle w:val="a3"/>
        <w:ind w:left="0" w:right="-1" w:firstLine="0"/>
        <w:rPr>
          <w:szCs w:val="24"/>
        </w:rPr>
      </w:pPr>
    </w:p>
    <w:p w:rsidR="005A0066" w:rsidRPr="00017168" w:rsidRDefault="005A0066" w:rsidP="005A0066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8</w:t>
      </w:r>
      <w:r w:rsidRPr="00017168">
        <w:rPr>
          <w:b/>
          <w:sz w:val="24"/>
          <w:szCs w:val="24"/>
        </w:rPr>
        <w:t xml:space="preserve">. Литература по теме </w:t>
      </w:r>
    </w:p>
    <w:p w:rsidR="005A0066" w:rsidRPr="00017168" w:rsidRDefault="005A0066" w:rsidP="005A006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Основная: </w:t>
      </w:r>
    </w:p>
    <w:p w:rsidR="005A0066" w:rsidRPr="00017168" w:rsidRDefault="005A0066" w:rsidP="005A006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rStyle w:val="apple-style-span"/>
          <w:bCs/>
          <w:sz w:val="24"/>
          <w:szCs w:val="24"/>
        </w:rPr>
        <w:t>Нефрология. Национальное руководство</w:t>
      </w:r>
      <w:r w:rsidRPr="00017168">
        <w:rPr>
          <w:rStyle w:val="apple-style-span"/>
          <w:sz w:val="24"/>
          <w:szCs w:val="24"/>
        </w:rPr>
        <w:t>: руководство/ Научное общество нефрологов России, Ассоциация медицинских обществ по качеству; гл. ред. Н. А. Мухин, отв. ред. В. В. Фомин. - М.: ГЭОТАР Медиа, 2009.- 900 с.</w:t>
      </w:r>
    </w:p>
    <w:p w:rsidR="005A0066" w:rsidRPr="00017168" w:rsidRDefault="005A0066" w:rsidP="005A006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  Наглядная нефрология: учебное пособие для ВУЗов/К.А. О Каллагхан: пер. с англ. Под ред. Е.М.Шилова.- М.: ГЭОТАР Медиа, 2009.- 127 с.</w:t>
      </w:r>
    </w:p>
    <w:p w:rsidR="005A0066" w:rsidRPr="00017168" w:rsidRDefault="005A0066" w:rsidP="005A0066">
      <w:pPr>
        <w:ind w:left="360"/>
        <w:jc w:val="both"/>
        <w:rPr>
          <w:rStyle w:val="apple-style-span"/>
          <w:sz w:val="24"/>
          <w:szCs w:val="24"/>
        </w:rPr>
      </w:pPr>
      <w:r w:rsidRPr="00017168">
        <w:rPr>
          <w:sz w:val="24"/>
          <w:szCs w:val="24"/>
        </w:rPr>
        <w:t xml:space="preserve">3.  </w:t>
      </w:r>
      <w:r w:rsidRPr="00017168">
        <w:rPr>
          <w:rStyle w:val="apple-style-span"/>
          <w:bCs/>
          <w:sz w:val="24"/>
          <w:szCs w:val="24"/>
        </w:rPr>
        <w:t>Нефрология. Ревматология.</w:t>
      </w:r>
      <w:r w:rsidRPr="00017168">
        <w:rPr>
          <w:rStyle w:val="apple-style-span"/>
          <w:sz w:val="24"/>
          <w:szCs w:val="24"/>
        </w:rPr>
        <w:t>: учебное пособие/ Н. Бун, Н. Колледж, Б. Уокер ; пер. с англ. под ред. Н. А. Мухина.- М.: РИД ЭЛСИВЕР, 2010.- 240 с.</w:t>
      </w:r>
    </w:p>
    <w:p w:rsidR="005A0066" w:rsidRPr="00017168" w:rsidRDefault="005A0066" w:rsidP="005A0066">
      <w:pPr>
        <w:ind w:left="360"/>
        <w:jc w:val="both"/>
        <w:rPr>
          <w:sz w:val="24"/>
          <w:szCs w:val="24"/>
        </w:rPr>
      </w:pPr>
      <w:r w:rsidRPr="00017168">
        <w:rPr>
          <w:rStyle w:val="apple-style-span"/>
          <w:sz w:val="24"/>
          <w:szCs w:val="24"/>
        </w:rPr>
        <w:t xml:space="preserve">4. </w:t>
      </w:r>
      <w:r w:rsidRPr="00017168">
        <w:rPr>
          <w:sz w:val="24"/>
          <w:szCs w:val="24"/>
        </w:rPr>
        <w:t>Нефрология: национальное руководство \ под ред. Н.А.Мухина.- М.: ГЭОТАР-Медиа, 2008.- с. 250-272.</w:t>
      </w:r>
    </w:p>
    <w:p w:rsidR="005A0066" w:rsidRPr="00017168" w:rsidRDefault="005A0066" w:rsidP="005A006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5. 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[рек. УМО для системы послевуз. образования врачей] / И. М. Балкаров [и др.] ; под ред. Е. М. Шилова. - 2-е изд., испр. и доп. - М.: Гэотар Медиа, 2008.- 696 с.</w:t>
      </w:r>
    </w:p>
    <w:p w:rsidR="005A0066" w:rsidRPr="00017168" w:rsidRDefault="005A0066" w:rsidP="005A006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Дополнительная:</w:t>
      </w:r>
    </w:p>
    <w:p w:rsidR="005A0066" w:rsidRPr="00017168" w:rsidRDefault="005A0066" w:rsidP="005A0066">
      <w:pPr>
        <w:ind w:left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 xml:space="preserve">1. </w:t>
      </w:r>
      <w:r w:rsidRPr="00017168">
        <w:rPr>
          <w:bCs/>
          <w:sz w:val="24"/>
          <w:szCs w:val="24"/>
          <w:shd w:val="clear" w:color="auto" w:fill="FFFFFF"/>
        </w:rPr>
        <w:t>Нефрология</w:t>
      </w:r>
      <w:r w:rsidRPr="00017168">
        <w:rPr>
          <w:sz w:val="24"/>
          <w:szCs w:val="24"/>
        </w:rPr>
        <w:t>: учебное пособие для системы послевузовского профессионального образования врачей, рек. УМО по мед. и фармац. образованию вузов России/ М. А. Осадчук [и др.]. - М.: МИА, 2010. - 168 с.</w:t>
      </w:r>
    </w:p>
    <w:p w:rsidR="005A0066" w:rsidRPr="00017168" w:rsidRDefault="005A0066" w:rsidP="005A0066">
      <w:pPr>
        <w:ind w:left="36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2. Лекции по </w:t>
      </w:r>
      <w:r w:rsidRPr="00017168">
        <w:rPr>
          <w:bCs/>
          <w:sz w:val="24"/>
          <w:szCs w:val="24"/>
          <w:shd w:val="clear" w:color="auto" w:fill="FFFFFF"/>
        </w:rPr>
        <w:t>нефрологи</w:t>
      </w:r>
      <w:r w:rsidRPr="00017168">
        <w:rPr>
          <w:sz w:val="24"/>
          <w:szCs w:val="24"/>
        </w:rPr>
        <w:t>и. Диабетическая болезнь почек. Гипертензивная нефропатия. Хроническая почечная недостаточность: курс лекций/ Д. Д.  Иванов.- Донецк: ИД Заславский.- 2010.- 193 с.</w:t>
      </w:r>
    </w:p>
    <w:p w:rsidR="005A0066" w:rsidRPr="00E574D7" w:rsidRDefault="005A0066" w:rsidP="005A0066">
      <w:pPr>
        <w:ind w:left="360"/>
        <w:jc w:val="both"/>
        <w:rPr>
          <w:sz w:val="24"/>
          <w:szCs w:val="24"/>
        </w:rPr>
      </w:pPr>
      <w:r w:rsidRPr="00E574D7">
        <w:rPr>
          <w:sz w:val="24"/>
          <w:szCs w:val="24"/>
        </w:rPr>
        <w:t>3. Рациональная фармакотерапия в нефрологии: учебное пособие для системы послевузовского профессионального образования врачей\ Н.А.Мухин, Л.В.Козловская, Е.М.Шилов, Н.Б.Гордовская и др. Под общ. Ред. Н.А. Мухина, Л.В.Козловской, Е.М.Шилова.- М.: Литтерра, 2008.-896 с.</w:t>
      </w:r>
    </w:p>
    <w:p w:rsidR="005A0066" w:rsidRDefault="005A0066" w:rsidP="005A0066">
      <w:pPr>
        <w:ind w:left="360"/>
        <w:jc w:val="both"/>
        <w:rPr>
          <w:sz w:val="24"/>
          <w:szCs w:val="24"/>
        </w:rPr>
      </w:pPr>
    </w:p>
    <w:p w:rsidR="00656AC8" w:rsidRPr="002050F8" w:rsidRDefault="00656AC8" w:rsidP="00656AC8">
      <w:pPr>
        <w:pStyle w:val="a3"/>
        <w:ind w:left="0" w:right="-1" w:firstLine="0"/>
        <w:jc w:val="left"/>
        <w:rPr>
          <w:szCs w:val="24"/>
          <w:u w:val="single"/>
        </w:rPr>
      </w:pPr>
      <w:r w:rsidRPr="00017168">
        <w:rPr>
          <w:szCs w:val="24"/>
        </w:rPr>
        <w:t>Утверждено на заседании кафедры</w:t>
      </w:r>
      <w:r>
        <w:rPr>
          <w:szCs w:val="24"/>
        </w:rPr>
        <w:t xml:space="preserve"> терапии и ОВП с курсом гериатрии ИПО  протокол № 90 от </w:t>
      </w:r>
      <w:r w:rsidRPr="0021737E">
        <w:rPr>
          <w:szCs w:val="24"/>
        </w:rPr>
        <w:t>«10»   апреля  2013 г.</w:t>
      </w:r>
    </w:p>
    <w:p w:rsidR="005A0066" w:rsidRDefault="005A0066" w:rsidP="005A0066">
      <w:pPr>
        <w:ind w:left="360"/>
        <w:jc w:val="both"/>
        <w:rPr>
          <w:sz w:val="24"/>
          <w:szCs w:val="24"/>
        </w:rPr>
      </w:pPr>
    </w:p>
    <w:p w:rsidR="005A0066" w:rsidRPr="00017168" w:rsidRDefault="005A0066" w:rsidP="005A0066">
      <w:pPr>
        <w:ind w:left="360"/>
        <w:jc w:val="both"/>
        <w:rPr>
          <w:sz w:val="24"/>
          <w:szCs w:val="24"/>
        </w:rPr>
      </w:pPr>
    </w:p>
    <w:p w:rsidR="005A0066" w:rsidRPr="00017168" w:rsidRDefault="005A0066" w:rsidP="005A006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Подготовила: доцент кафедры терапии и ОВП</w:t>
      </w:r>
    </w:p>
    <w:p w:rsidR="005A0066" w:rsidRPr="00017168" w:rsidRDefault="005A0066" w:rsidP="005A0066">
      <w:pPr>
        <w:ind w:firstLine="720"/>
        <w:jc w:val="both"/>
        <w:rPr>
          <w:sz w:val="24"/>
          <w:szCs w:val="24"/>
        </w:rPr>
      </w:pPr>
      <w:r w:rsidRPr="00017168">
        <w:rPr>
          <w:sz w:val="24"/>
          <w:szCs w:val="24"/>
        </w:rPr>
        <w:t>с курсом гериатрии ИПО БГМУ                                                         Лехмус Т.Ю.</w:t>
      </w:r>
    </w:p>
    <w:p w:rsidR="005A0066" w:rsidRPr="002D7618" w:rsidRDefault="005A0066" w:rsidP="005A0066"/>
    <w:p w:rsidR="005A0066" w:rsidRDefault="005A0066" w:rsidP="005A0066"/>
    <w:p w:rsidR="005A0066" w:rsidRDefault="005A0066" w:rsidP="005A0066"/>
    <w:p w:rsidR="005A0066" w:rsidRDefault="005A0066" w:rsidP="005A0066"/>
    <w:p w:rsidR="005A0066" w:rsidRDefault="005A0066" w:rsidP="005A0066"/>
    <w:p w:rsidR="005A0066" w:rsidRDefault="005A0066" w:rsidP="005A0066"/>
    <w:p w:rsidR="005A0066" w:rsidRPr="002D7618" w:rsidRDefault="005A0066" w:rsidP="00F45B23"/>
    <w:sectPr w:rsidR="005A0066" w:rsidRPr="002D7618" w:rsidSect="00F91F97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642BE5"/>
    <w:multiLevelType w:val="hybridMultilevel"/>
    <w:tmpl w:val="EF3A1764"/>
    <w:lvl w:ilvl="0" w:tplc="6E202564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">
    <w:nsid w:val="04B11E35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">
    <w:nsid w:val="08345612"/>
    <w:multiLevelType w:val="hybridMultilevel"/>
    <w:tmpl w:val="06A8BDA2"/>
    <w:lvl w:ilvl="0" w:tplc="96B2CA8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CF00B40"/>
    <w:multiLevelType w:val="hybridMultilevel"/>
    <w:tmpl w:val="25FA32EA"/>
    <w:lvl w:ilvl="0" w:tplc="303484FC">
      <w:start w:val="1"/>
      <w:numFmt w:val="decimal"/>
      <w:lvlText w:val="%1."/>
      <w:lvlJc w:val="left"/>
      <w:pPr>
        <w:tabs>
          <w:tab w:val="num" w:pos="1144"/>
        </w:tabs>
        <w:ind w:left="1144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4">
    <w:nsid w:val="137A5839"/>
    <w:multiLevelType w:val="hybridMultilevel"/>
    <w:tmpl w:val="EF3A1764"/>
    <w:lvl w:ilvl="0" w:tplc="6E202564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5">
    <w:nsid w:val="14FA7F27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">
    <w:nsid w:val="16712863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7">
    <w:nsid w:val="193113E4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8">
    <w:nsid w:val="1A851897"/>
    <w:multiLevelType w:val="hybridMultilevel"/>
    <w:tmpl w:val="25FA32EA"/>
    <w:lvl w:ilvl="0" w:tplc="303484FC">
      <w:start w:val="1"/>
      <w:numFmt w:val="decimal"/>
      <w:lvlText w:val="%1."/>
      <w:lvlJc w:val="left"/>
      <w:pPr>
        <w:tabs>
          <w:tab w:val="num" w:pos="1144"/>
        </w:tabs>
        <w:ind w:left="1144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9">
    <w:nsid w:val="1BCC0A82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0">
    <w:nsid w:val="1C9122CF"/>
    <w:multiLevelType w:val="hybridMultilevel"/>
    <w:tmpl w:val="25FA32EA"/>
    <w:lvl w:ilvl="0" w:tplc="303484FC">
      <w:start w:val="1"/>
      <w:numFmt w:val="decimal"/>
      <w:lvlText w:val="%1."/>
      <w:lvlJc w:val="left"/>
      <w:pPr>
        <w:tabs>
          <w:tab w:val="num" w:pos="1144"/>
        </w:tabs>
        <w:ind w:left="1144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1">
    <w:nsid w:val="1D1B5741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2">
    <w:nsid w:val="1E5719A2"/>
    <w:multiLevelType w:val="hybridMultilevel"/>
    <w:tmpl w:val="EF3A1764"/>
    <w:lvl w:ilvl="0" w:tplc="6E202564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3">
    <w:nsid w:val="1ED91EF4"/>
    <w:multiLevelType w:val="hybridMultilevel"/>
    <w:tmpl w:val="25FA32EA"/>
    <w:lvl w:ilvl="0" w:tplc="303484FC">
      <w:start w:val="1"/>
      <w:numFmt w:val="decimal"/>
      <w:lvlText w:val="%1."/>
      <w:lvlJc w:val="left"/>
      <w:pPr>
        <w:tabs>
          <w:tab w:val="num" w:pos="1144"/>
        </w:tabs>
        <w:ind w:left="1144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4">
    <w:nsid w:val="205E74DB"/>
    <w:multiLevelType w:val="multilevel"/>
    <w:tmpl w:val="71FEA80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  <w:rPr>
        <w:rFonts w:hint="default"/>
        <w:b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15">
    <w:nsid w:val="20F0485C"/>
    <w:multiLevelType w:val="hybridMultilevel"/>
    <w:tmpl w:val="EF3A1764"/>
    <w:lvl w:ilvl="0" w:tplc="6E202564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6">
    <w:nsid w:val="23D55AC7"/>
    <w:multiLevelType w:val="hybridMultilevel"/>
    <w:tmpl w:val="34B096BA"/>
    <w:lvl w:ilvl="0" w:tplc="CDD04388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7">
    <w:nsid w:val="242C67DD"/>
    <w:multiLevelType w:val="hybridMultilevel"/>
    <w:tmpl w:val="43FCA136"/>
    <w:lvl w:ilvl="0" w:tplc="73F6222C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8">
    <w:nsid w:val="24840591"/>
    <w:multiLevelType w:val="hybridMultilevel"/>
    <w:tmpl w:val="8E724C2A"/>
    <w:lvl w:ilvl="0" w:tplc="997A4458">
      <w:start w:val="1"/>
      <w:numFmt w:val="russianUpper"/>
      <w:lvlText w:val="%1)"/>
      <w:lvlJc w:val="left"/>
      <w:pPr>
        <w:ind w:left="720" w:hanging="360"/>
      </w:pPr>
      <w:rPr>
        <w:rFonts w:hint="default"/>
      </w:rPr>
    </w:lvl>
    <w:lvl w:ilvl="1" w:tplc="997A4458">
      <w:start w:val="1"/>
      <w:numFmt w:val="russianUpper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4993793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0">
    <w:nsid w:val="258D460D"/>
    <w:multiLevelType w:val="hybridMultilevel"/>
    <w:tmpl w:val="43209818"/>
    <w:lvl w:ilvl="0" w:tplc="32D0E2A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1">
    <w:nsid w:val="25DD44D0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2">
    <w:nsid w:val="26C21C8F"/>
    <w:multiLevelType w:val="hybridMultilevel"/>
    <w:tmpl w:val="43FCA136"/>
    <w:lvl w:ilvl="0" w:tplc="73F6222C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3">
    <w:nsid w:val="26EC6C9E"/>
    <w:multiLevelType w:val="hybridMultilevel"/>
    <w:tmpl w:val="EF3A1764"/>
    <w:lvl w:ilvl="0" w:tplc="6E202564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4">
    <w:nsid w:val="28CA7E6C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5">
    <w:nsid w:val="294167E6"/>
    <w:multiLevelType w:val="hybridMultilevel"/>
    <w:tmpl w:val="25FA32EA"/>
    <w:lvl w:ilvl="0" w:tplc="303484FC">
      <w:start w:val="1"/>
      <w:numFmt w:val="decimal"/>
      <w:lvlText w:val="%1."/>
      <w:lvlJc w:val="left"/>
      <w:pPr>
        <w:tabs>
          <w:tab w:val="num" w:pos="1144"/>
        </w:tabs>
        <w:ind w:left="1144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6">
    <w:nsid w:val="2AF11F58"/>
    <w:multiLevelType w:val="hybridMultilevel"/>
    <w:tmpl w:val="A712FA4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2C46224D"/>
    <w:multiLevelType w:val="hybridMultilevel"/>
    <w:tmpl w:val="25FA32EA"/>
    <w:lvl w:ilvl="0" w:tplc="303484FC">
      <w:start w:val="1"/>
      <w:numFmt w:val="decimal"/>
      <w:lvlText w:val="%1."/>
      <w:lvlJc w:val="left"/>
      <w:pPr>
        <w:tabs>
          <w:tab w:val="num" w:pos="1144"/>
        </w:tabs>
        <w:ind w:left="1144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8">
    <w:nsid w:val="2CB8401C"/>
    <w:multiLevelType w:val="hybridMultilevel"/>
    <w:tmpl w:val="43FCA136"/>
    <w:lvl w:ilvl="0" w:tplc="73F6222C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9">
    <w:nsid w:val="2D8041EA"/>
    <w:multiLevelType w:val="hybridMultilevel"/>
    <w:tmpl w:val="DF7C1968"/>
    <w:lvl w:ilvl="0" w:tplc="997A4458">
      <w:start w:val="1"/>
      <w:numFmt w:val="russianUpper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31B940B5"/>
    <w:multiLevelType w:val="hybridMultilevel"/>
    <w:tmpl w:val="34B096BA"/>
    <w:lvl w:ilvl="0" w:tplc="CDD04388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31">
    <w:nsid w:val="32577180"/>
    <w:multiLevelType w:val="hybridMultilevel"/>
    <w:tmpl w:val="EF3A1764"/>
    <w:lvl w:ilvl="0" w:tplc="6E202564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32">
    <w:nsid w:val="329657BC"/>
    <w:multiLevelType w:val="hybridMultilevel"/>
    <w:tmpl w:val="A712FA4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339B041A"/>
    <w:multiLevelType w:val="hybridMultilevel"/>
    <w:tmpl w:val="A2DC7BAA"/>
    <w:lvl w:ilvl="0" w:tplc="96B2CA8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33F73AAF"/>
    <w:multiLevelType w:val="hybridMultilevel"/>
    <w:tmpl w:val="EF3A1764"/>
    <w:lvl w:ilvl="0" w:tplc="6E202564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35">
    <w:nsid w:val="358152D1"/>
    <w:multiLevelType w:val="hybridMultilevel"/>
    <w:tmpl w:val="CF188928"/>
    <w:lvl w:ilvl="0" w:tplc="997A4458">
      <w:start w:val="1"/>
      <w:numFmt w:val="russianUpper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>
    <w:nsid w:val="397151B6"/>
    <w:multiLevelType w:val="hybridMultilevel"/>
    <w:tmpl w:val="34B096BA"/>
    <w:lvl w:ilvl="0" w:tplc="CDD04388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37">
    <w:nsid w:val="3E83762A"/>
    <w:multiLevelType w:val="hybridMultilevel"/>
    <w:tmpl w:val="28CA1B3C"/>
    <w:lvl w:ilvl="0" w:tplc="6D5A903E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38">
    <w:nsid w:val="3EE64A82"/>
    <w:multiLevelType w:val="hybridMultilevel"/>
    <w:tmpl w:val="A712FA4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41504CD7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40">
    <w:nsid w:val="41C9057F"/>
    <w:multiLevelType w:val="hybridMultilevel"/>
    <w:tmpl w:val="34B096BA"/>
    <w:lvl w:ilvl="0" w:tplc="CDD04388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41">
    <w:nsid w:val="43846FFA"/>
    <w:multiLevelType w:val="multilevel"/>
    <w:tmpl w:val="71FEA80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  <w:rPr>
        <w:rFonts w:hint="default"/>
        <w:b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42">
    <w:nsid w:val="44DB38FE"/>
    <w:multiLevelType w:val="hybridMultilevel"/>
    <w:tmpl w:val="69AED5AA"/>
    <w:lvl w:ilvl="0" w:tplc="9B74444E">
      <w:start w:val="1"/>
      <w:numFmt w:val="decimal"/>
      <w:lvlText w:val="%1."/>
      <w:lvlJc w:val="left"/>
      <w:pPr>
        <w:tabs>
          <w:tab w:val="num" w:pos="1648"/>
        </w:tabs>
        <w:ind w:left="16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466859B0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44">
    <w:nsid w:val="49F57777"/>
    <w:multiLevelType w:val="hybridMultilevel"/>
    <w:tmpl w:val="8284A2AC"/>
    <w:lvl w:ilvl="0" w:tplc="19BA6BDE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45">
    <w:nsid w:val="4B9C5386"/>
    <w:multiLevelType w:val="hybridMultilevel"/>
    <w:tmpl w:val="E4D4291C"/>
    <w:lvl w:ilvl="0" w:tplc="44EEF13A">
      <w:start w:val="1"/>
      <w:numFmt w:val="decimal"/>
      <w:lvlText w:val="%1."/>
      <w:lvlJc w:val="left"/>
      <w:pPr>
        <w:tabs>
          <w:tab w:val="num" w:pos="1004"/>
        </w:tabs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24"/>
        </w:tabs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44"/>
        </w:tabs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64"/>
        </w:tabs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84"/>
        </w:tabs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04"/>
        </w:tabs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24"/>
        </w:tabs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44"/>
        </w:tabs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64"/>
        </w:tabs>
        <w:ind w:left="6764" w:hanging="180"/>
      </w:pPr>
    </w:lvl>
  </w:abstractNum>
  <w:abstractNum w:abstractNumId="46">
    <w:nsid w:val="4E3339CC"/>
    <w:multiLevelType w:val="hybridMultilevel"/>
    <w:tmpl w:val="34B096BA"/>
    <w:lvl w:ilvl="0" w:tplc="CDD04388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47">
    <w:nsid w:val="505E63F3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48">
    <w:nsid w:val="51086BD5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49">
    <w:nsid w:val="52E0158F"/>
    <w:multiLevelType w:val="hybridMultilevel"/>
    <w:tmpl w:val="28CA1B3C"/>
    <w:lvl w:ilvl="0" w:tplc="6D5A903E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50">
    <w:nsid w:val="53250152"/>
    <w:multiLevelType w:val="hybridMultilevel"/>
    <w:tmpl w:val="34B096BA"/>
    <w:lvl w:ilvl="0" w:tplc="CDD04388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51">
    <w:nsid w:val="54AD3A3E"/>
    <w:multiLevelType w:val="hybridMultilevel"/>
    <w:tmpl w:val="A712FA4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2">
    <w:nsid w:val="54B904DB"/>
    <w:multiLevelType w:val="multilevel"/>
    <w:tmpl w:val="71FEA80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  <w:rPr>
        <w:rFonts w:hint="default"/>
        <w:b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53">
    <w:nsid w:val="55026351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54">
    <w:nsid w:val="59D03F53"/>
    <w:multiLevelType w:val="hybridMultilevel"/>
    <w:tmpl w:val="E4D4291C"/>
    <w:lvl w:ilvl="0" w:tplc="44EEF13A">
      <w:start w:val="1"/>
      <w:numFmt w:val="decimal"/>
      <w:lvlText w:val="%1."/>
      <w:lvlJc w:val="left"/>
      <w:pPr>
        <w:tabs>
          <w:tab w:val="num" w:pos="1004"/>
        </w:tabs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24"/>
        </w:tabs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44"/>
        </w:tabs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64"/>
        </w:tabs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84"/>
        </w:tabs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04"/>
        </w:tabs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24"/>
        </w:tabs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44"/>
        </w:tabs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64"/>
        </w:tabs>
        <w:ind w:left="6764" w:hanging="180"/>
      </w:pPr>
    </w:lvl>
  </w:abstractNum>
  <w:abstractNum w:abstractNumId="55">
    <w:nsid w:val="5A0F3AC5"/>
    <w:multiLevelType w:val="hybridMultilevel"/>
    <w:tmpl w:val="43FCA136"/>
    <w:lvl w:ilvl="0" w:tplc="73F6222C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56">
    <w:nsid w:val="5BB6173E"/>
    <w:multiLevelType w:val="hybridMultilevel"/>
    <w:tmpl w:val="A712FA4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7">
    <w:nsid w:val="5C89381F"/>
    <w:multiLevelType w:val="hybridMultilevel"/>
    <w:tmpl w:val="B48832F8"/>
    <w:lvl w:ilvl="0" w:tplc="D01AF4AA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58">
    <w:nsid w:val="5E1475F2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59">
    <w:nsid w:val="627A2682"/>
    <w:multiLevelType w:val="hybridMultilevel"/>
    <w:tmpl w:val="25FA32EA"/>
    <w:lvl w:ilvl="0" w:tplc="303484FC">
      <w:start w:val="1"/>
      <w:numFmt w:val="decimal"/>
      <w:lvlText w:val="%1."/>
      <w:lvlJc w:val="left"/>
      <w:pPr>
        <w:tabs>
          <w:tab w:val="num" w:pos="1144"/>
        </w:tabs>
        <w:ind w:left="1144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0">
    <w:nsid w:val="65DA1B05"/>
    <w:multiLevelType w:val="hybridMultilevel"/>
    <w:tmpl w:val="8CFC250A"/>
    <w:lvl w:ilvl="0" w:tplc="9B74444E">
      <w:start w:val="1"/>
      <w:numFmt w:val="decimal"/>
      <w:lvlText w:val="%1."/>
      <w:lvlJc w:val="left"/>
      <w:pPr>
        <w:tabs>
          <w:tab w:val="num" w:pos="1648"/>
        </w:tabs>
        <w:ind w:left="164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66812EDD"/>
    <w:multiLevelType w:val="hybridMultilevel"/>
    <w:tmpl w:val="23E099FE"/>
    <w:lvl w:ilvl="0" w:tplc="997A4458">
      <w:start w:val="1"/>
      <w:numFmt w:val="russianUpper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2">
    <w:nsid w:val="68EA36FE"/>
    <w:multiLevelType w:val="hybridMultilevel"/>
    <w:tmpl w:val="43209818"/>
    <w:lvl w:ilvl="0" w:tplc="32D0E2A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3">
    <w:nsid w:val="6C694F33"/>
    <w:multiLevelType w:val="hybridMultilevel"/>
    <w:tmpl w:val="8284A2AC"/>
    <w:lvl w:ilvl="0" w:tplc="19BA6BDE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4">
    <w:nsid w:val="6DDA0A8D"/>
    <w:multiLevelType w:val="hybridMultilevel"/>
    <w:tmpl w:val="A2DC7BAA"/>
    <w:lvl w:ilvl="0" w:tplc="96B2CA8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5">
    <w:nsid w:val="6EC37C50"/>
    <w:multiLevelType w:val="hybridMultilevel"/>
    <w:tmpl w:val="43FCA136"/>
    <w:lvl w:ilvl="0" w:tplc="73F6222C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6">
    <w:nsid w:val="70484BA8"/>
    <w:multiLevelType w:val="hybridMultilevel"/>
    <w:tmpl w:val="C0B8E9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786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70500E3D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68">
    <w:nsid w:val="70844B5A"/>
    <w:multiLevelType w:val="hybridMultilevel"/>
    <w:tmpl w:val="D05CFA10"/>
    <w:lvl w:ilvl="0" w:tplc="E78ED61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69">
    <w:nsid w:val="70DF6F6F"/>
    <w:multiLevelType w:val="hybridMultilevel"/>
    <w:tmpl w:val="43209818"/>
    <w:lvl w:ilvl="0" w:tplc="32D0E2A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0">
    <w:nsid w:val="71FB0CE4"/>
    <w:multiLevelType w:val="hybridMultilevel"/>
    <w:tmpl w:val="EF3A1764"/>
    <w:lvl w:ilvl="0" w:tplc="6E202564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71">
    <w:nsid w:val="727D77F3"/>
    <w:multiLevelType w:val="hybridMultilevel"/>
    <w:tmpl w:val="6C44FF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72917948"/>
    <w:multiLevelType w:val="hybridMultilevel"/>
    <w:tmpl w:val="09D6D9B2"/>
    <w:lvl w:ilvl="0" w:tplc="997A4458">
      <w:start w:val="1"/>
      <w:numFmt w:val="russianUpper"/>
      <w:lvlText w:val="%1)"/>
      <w:lvlJc w:val="left"/>
      <w:pPr>
        <w:ind w:left="720" w:hanging="360"/>
      </w:pPr>
      <w:rPr>
        <w:rFonts w:hint="default"/>
      </w:rPr>
    </w:lvl>
    <w:lvl w:ilvl="1" w:tplc="997A4458">
      <w:start w:val="1"/>
      <w:numFmt w:val="russianUpper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731B368C"/>
    <w:multiLevelType w:val="multilevel"/>
    <w:tmpl w:val="1430B842"/>
    <w:lvl w:ilvl="0">
      <w:start w:val="1"/>
      <w:numFmt w:val="decimal"/>
      <w:lvlText w:val="%1."/>
      <w:lvlJc w:val="left"/>
      <w:pPr>
        <w:tabs>
          <w:tab w:val="num" w:pos="1212"/>
        </w:tabs>
        <w:ind w:left="1212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4">
    <w:nsid w:val="73625A15"/>
    <w:multiLevelType w:val="hybridMultilevel"/>
    <w:tmpl w:val="43FCA136"/>
    <w:lvl w:ilvl="0" w:tplc="73F6222C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75">
    <w:nsid w:val="759B7C6B"/>
    <w:multiLevelType w:val="hybridMultilevel"/>
    <w:tmpl w:val="D05CFA10"/>
    <w:lvl w:ilvl="0" w:tplc="E78ED61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76">
    <w:nsid w:val="775660E9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77">
    <w:nsid w:val="77B0621E"/>
    <w:multiLevelType w:val="hybridMultilevel"/>
    <w:tmpl w:val="43209818"/>
    <w:lvl w:ilvl="0" w:tplc="32D0E2A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8">
    <w:nsid w:val="79B30B0A"/>
    <w:multiLevelType w:val="hybridMultilevel"/>
    <w:tmpl w:val="8284A2AC"/>
    <w:lvl w:ilvl="0" w:tplc="19BA6BDE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79">
    <w:nsid w:val="79EE75C6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80">
    <w:nsid w:val="7B733048"/>
    <w:multiLevelType w:val="hybridMultilevel"/>
    <w:tmpl w:val="43FCA136"/>
    <w:lvl w:ilvl="0" w:tplc="73F6222C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81">
    <w:nsid w:val="7C552966"/>
    <w:multiLevelType w:val="hybridMultilevel"/>
    <w:tmpl w:val="EF3A1764"/>
    <w:lvl w:ilvl="0" w:tplc="6E202564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82">
    <w:nsid w:val="7C9F2354"/>
    <w:multiLevelType w:val="hybridMultilevel"/>
    <w:tmpl w:val="21FAF34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7E0727E8"/>
    <w:multiLevelType w:val="hybridMultilevel"/>
    <w:tmpl w:val="282A6114"/>
    <w:lvl w:ilvl="0" w:tplc="B228563E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  <w:b/>
      </w:rPr>
    </w:lvl>
    <w:lvl w:ilvl="1" w:tplc="9B74444E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84">
    <w:nsid w:val="7ED626D9"/>
    <w:multiLevelType w:val="hybridMultilevel"/>
    <w:tmpl w:val="4186320E"/>
    <w:lvl w:ilvl="0" w:tplc="96B2CA88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85">
    <w:nsid w:val="7F3732A7"/>
    <w:multiLevelType w:val="hybridMultilevel"/>
    <w:tmpl w:val="D05CFA10"/>
    <w:lvl w:ilvl="0" w:tplc="E78ED610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num w:numId="1">
    <w:abstractNumId w:val="51"/>
  </w:num>
  <w:num w:numId="2">
    <w:abstractNumId w:val="81"/>
  </w:num>
  <w:num w:numId="3">
    <w:abstractNumId w:val="48"/>
  </w:num>
  <w:num w:numId="4">
    <w:abstractNumId w:val="56"/>
  </w:num>
  <w:num w:numId="5">
    <w:abstractNumId w:val="62"/>
  </w:num>
  <w:num w:numId="6">
    <w:abstractNumId w:val="45"/>
  </w:num>
  <w:num w:numId="7">
    <w:abstractNumId w:val="69"/>
  </w:num>
  <w:num w:numId="8">
    <w:abstractNumId w:val="37"/>
  </w:num>
  <w:num w:numId="9">
    <w:abstractNumId w:val="12"/>
  </w:num>
  <w:num w:numId="10">
    <w:abstractNumId w:val="4"/>
  </w:num>
  <w:num w:numId="11">
    <w:abstractNumId w:val="40"/>
  </w:num>
  <w:num w:numId="12">
    <w:abstractNumId w:val="36"/>
  </w:num>
  <w:num w:numId="13">
    <w:abstractNumId w:val="50"/>
  </w:num>
  <w:num w:numId="14">
    <w:abstractNumId w:val="27"/>
  </w:num>
  <w:num w:numId="15">
    <w:abstractNumId w:val="25"/>
  </w:num>
  <w:num w:numId="16">
    <w:abstractNumId w:val="30"/>
  </w:num>
  <w:num w:numId="17">
    <w:abstractNumId w:val="66"/>
  </w:num>
  <w:num w:numId="18">
    <w:abstractNumId w:val="9"/>
  </w:num>
  <w:num w:numId="19">
    <w:abstractNumId w:val="71"/>
  </w:num>
  <w:num w:numId="20">
    <w:abstractNumId w:val="82"/>
  </w:num>
  <w:num w:numId="21">
    <w:abstractNumId w:val="2"/>
  </w:num>
  <w:num w:numId="22">
    <w:abstractNumId w:val="57"/>
  </w:num>
  <w:num w:numId="23">
    <w:abstractNumId w:val="46"/>
  </w:num>
  <w:num w:numId="24">
    <w:abstractNumId w:val="16"/>
  </w:num>
  <w:num w:numId="25">
    <w:abstractNumId w:val="13"/>
  </w:num>
  <w:num w:numId="26">
    <w:abstractNumId w:val="59"/>
  </w:num>
  <w:num w:numId="27">
    <w:abstractNumId w:val="8"/>
  </w:num>
  <w:num w:numId="28">
    <w:abstractNumId w:val="3"/>
  </w:num>
  <w:num w:numId="29">
    <w:abstractNumId w:val="10"/>
  </w:num>
  <w:num w:numId="30">
    <w:abstractNumId w:val="39"/>
  </w:num>
  <w:num w:numId="31">
    <w:abstractNumId w:val="21"/>
  </w:num>
  <w:num w:numId="32">
    <w:abstractNumId w:val="47"/>
  </w:num>
  <w:num w:numId="33">
    <w:abstractNumId w:val="43"/>
  </w:num>
  <w:num w:numId="34">
    <w:abstractNumId w:val="1"/>
  </w:num>
  <w:num w:numId="35">
    <w:abstractNumId w:val="55"/>
  </w:num>
  <w:num w:numId="36">
    <w:abstractNumId w:val="65"/>
  </w:num>
  <w:num w:numId="37">
    <w:abstractNumId w:val="22"/>
  </w:num>
  <w:num w:numId="38">
    <w:abstractNumId w:val="44"/>
  </w:num>
  <w:num w:numId="39">
    <w:abstractNumId w:val="63"/>
  </w:num>
  <w:num w:numId="40">
    <w:abstractNumId w:val="83"/>
  </w:num>
  <w:num w:numId="41">
    <w:abstractNumId w:val="42"/>
  </w:num>
  <w:num w:numId="42">
    <w:abstractNumId w:val="6"/>
  </w:num>
  <w:num w:numId="43">
    <w:abstractNumId w:val="19"/>
  </w:num>
  <w:num w:numId="44">
    <w:abstractNumId w:val="24"/>
  </w:num>
  <w:num w:numId="45">
    <w:abstractNumId w:val="77"/>
  </w:num>
  <w:num w:numId="46">
    <w:abstractNumId w:val="53"/>
  </w:num>
  <w:num w:numId="47">
    <w:abstractNumId w:val="67"/>
  </w:num>
  <w:num w:numId="48">
    <w:abstractNumId w:val="58"/>
  </w:num>
  <w:num w:numId="49">
    <w:abstractNumId w:val="14"/>
  </w:num>
  <w:num w:numId="50">
    <w:abstractNumId w:val="33"/>
  </w:num>
  <w:num w:numId="51">
    <w:abstractNumId w:val="64"/>
  </w:num>
  <w:num w:numId="52">
    <w:abstractNumId w:val="60"/>
  </w:num>
  <w:num w:numId="53">
    <w:abstractNumId w:val="70"/>
  </w:num>
  <w:num w:numId="54">
    <w:abstractNumId w:val="34"/>
  </w:num>
  <w:num w:numId="55">
    <w:abstractNumId w:val="0"/>
  </w:num>
  <w:num w:numId="56">
    <w:abstractNumId w:val="15"/>
  </w:num>
  <w:num w:numId="57">
    <w:abstractNumId w:val="23"/>
  </w:num>
  <w:num w:numId="58">
    <w:abstractNumId w:val="31"/>
  </w:num>
  <w:num w:numId="59">
    <w:abstractNumId w:val="79"/>
  </w:num>
  <w:num w:numId="60">
    <w:abstractNumId w:val="76"/>
  </w:num>
  <w:num w:numId="61">
    <w:abstractNumId w:val="7"/>
  </w:num>
  <w:num w:numId="62">
    <w:abstractNumId w:val="54"/>
  </w:num>
  <w:num w:numId="63">
    <w:abstractNumId w:val="85"/>
  </w:num>
  <w:num w:numId="64">
    <w:abstractNumId w:val="68"/>
  </w:num>
  <w:num w:numId="65">
    <w:abstractNumId w:val="75"/>
  </w:num>
  <w:num w:numId="66">
    <w:abstractNumId w:val="78"/>
  </w:num>
  <w:num w:numId="67">
    <w:abstractNumId w:val="11"/>
  </w:num>
  <w:num w:numId="68">
    <w:abstractNumId w:val="5"/>
  </w:num>
  <w:num w:numId="69">
    <w:abstractNumId w:val="26"/>
  </w:num>
  <w:num w:numId="70">
    <w:abstractNumId w:val="32"/>
  </w:num>
  <w:num w:numId="71">
    <w:abstractNumId w:val="84"/>
  </w:num>
  <w:num w:numId="72">
    <w:abstractNumId w:val="29"/>
  </w:num>
  <w:num w:numId="73">
    <w:abstractNumId w:val="61"/>
  </w:num>
  <w:num w:numId="74">
    <w:abstractNumId w:val="18"/>
  </w:num>
  <w:num w:numId="75">
    <w:abstractNumId w:val="72"/>
  </w:num>
  <w:num w:numId="76">
    <w:abstractNumId w:val="35"/>
  </w:num>
  <w:num w:numId="77">
    <w:abstractNumId w:val="28"/>
  </w:num>
  <w:num w:numId="78">
    <w:abstractNumId w:val="80"/>
  </w:num>
  <w:num w:numId="79">
    <w:abstractNumId w:val="74"/>
  </w:num>
  <w:num w:numId="80">
    <w:abstractNumId w:val="17"/>
  </w:num>
  <w:num w:numId="81">
    <w:abstractNumId w:val="38"/>
  </w:num>
  <w:num w:numId="82">
    <w:abstractNumId w:val="20"/>
  </w:num>
  <w:num w:numId="83">
    <w:abstractNumId w:val="49"/>
  </w:num>
  <w:num w:numId="84">
    <w:abstractNumId w:val="41"/>
  </w:num>
  <w:num w:numId="85">
    <w:abstractNumId w:val="52"/>
  </w:num>
  <w:num w:numId="86">
    <w:abstractNumId w:val="73"/>
  </w:num>
  <w:numIdMacAtCleanup w:val="8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GrammaticalErrors/>
  <w:proofState w:spelling="clean"/>
  <w:defaultTabStop w:val="708"/>
  <w:characterSpacingControl w:val="doNotCompress"/>
  <w:compat/>
  <w:rsids>
    <w:rsidRoot w:val="00F91F97"/>
    <w:rsid w:val="000037A3"/>
    <w:rsid w:val="00003AA9"/>
    <w:rsid w:val="00003D94"/>
    <w:rsid w:val="00003F3E"/>
    <w:rsid w:val="00005789"/>
    <w:rsid w:val="000060B3"/>
    <w:rsid w:val="00007833"/>
    <w:rsid w:val="00010866"/>
    <w:rsid w:val="0001112D"/>
    <w:rsid w:val="000119AD"/>
    <w:rsid w:val="00011F0E"/>
    <w:rsid w:val="00012E9C"/>
    <w:rsid w:val="000130DE"/>
    <w:rsid w:val="0001398F"/>
    <w:rsid w:val="00014DCF"/>
    <w:rsid w:val="0001583F"/>
    <w:rsid w:val="00016213"/>
    <w:rsid w:val="000171B5"/>
    <w:rsid w:val="00017B43"/>
    <w:rsid w:val="00020753"/>
    <w:rsid w:val="00021A05"/>
    <w:rsid w:val="00021B28"/>
    <w:rsid w:val="00021C9A"/>
    <w:rsid w:val="00022508"/>
    <w:rsid w:val="00022F76"/>
    <w:rsid w:val="00024D4D"/>
    <w:rsid w:val="000253A2"/>
    <w:rsid w:val="00025BE4"/>
    <w:rsid w:val="00027422"/>
    <w:rsid w:val="000312E3"/>
    <w:rsid w:val="00031849"/>
    <w:rsid w:val="00031C66"/>
    <w:rsid w:val="00031F36"/>
    <w:rsid w:val="00032442"/>
    <w:rsid w:val="0003271C"/>
    <w:rsid w:val="00033345"/>
    <w:rsid w:val="00033F21"/>
    <w:rsid w:val="000340E4"/>
    <w:rsid w:val="00034383"/>
    <w:rsid w:val="000355D7"/>
    <w:rsid w:val="0003618D"/>
    <w:rsid w:val="000365E5"/>
    <w:rsid w:val="00036644"/>
    <w:rsid w:val="00036D4E"/>
    <w:rsid w:val="0004102D"/>
    <w:rsid w:val="00041D1B"/>
    <w:rsid w:val="00042026"/>
    <w:rsid w:val="000438C5"/>
    <w:rsid w:val="000458AC"/>
    <w:rsid w:val="00045ED6"/>
    <w:rsid w:val="00047A22"/>
    <w:rsid w:val="00050B9D"/>
    <w:rsid w:val="00051DE2"/>
    <w:rsid w:val="00056CDA"/>
    <w:rsid w:val="00056DE5"/>
    <w:rsid w:val="00056E19"/>
    <w:rsid w:val="00061C7B"/>
    <w:rsid w:val="00062F4D"/>
    <w:rsid w:val="00063B02"/>
    <w:rsid w:val="00064F1F"/>
    <w:rsid w:val="00065A81"/>
    <w:rsid w:val="00067034"/>
    <w:rsid w:val="0006728A"/>
    <w:rsid w:val="00067D65"/>
    <w:rsid w:val="00070B7A"/>
    <w:rsid w:val="000716B1"/>
    <w:rsid w:val="00071E0E"/>
    <w:rsid w:val="000723E8"/>
    <w:rsid w:val="000726CA"/>
    <w:rsid w:val="0007284F"/>
    <w:rsid w:val="000748B0"/>
    <w:rsid w:val="00077911"/>
    <w:rsid w:val="00081727"/>
    <w:rsid w:val="0008183A"/>
    <w:rsid w:val="000819A6"/>
    <w:rsid w:val="000825C5"/>
    <w:rsid w:val="000827C1"/>
    <w:rsid w:val="0008390B"/>
    <w:rsid w:val="00083CFD"/>
    <w:rsid w:val="00085297"/>
    <w:rsid w:val="00085F95"/>
    <w:rsid w:val="00086FF2"/>
    <w:rsid w:val="000905A8"/>
    <w:rsid w:val="0009397A"/>
    <w:rsid w:val="00093A03"/>
    <w:rsid w:val="00093ABB"/>
    <w:rsid w:val="00094246"/>
    <w:rsid w:val="00094B34"/>
    <w:rsid w:val="00094E10"/>
    <w:rsid w:val="000952D1"/>
    <w:rsid w:val="0009637D"/>
    <w:rsid w:val="00096BDC"/>
    <w:rsid w:val="000A074D"/>
    <w:rsid w:val="000A1AA0"/>
    <w:rsid w:val="000A1CB0"/>
    <w:rsid w:val="000A2272"/>
    <w:rsid w:val="000A38E0"/>
    <w:rsid w:val="000A4863"/>
    <w:rsid w:val="000A5CA4"/>
    <w:rsid w:val="000A63E6"/>
    <w:rsid w:val="000A67E4"/>
    <w:rsid w:val="000B0BC7"/>
    <w:rsid w:val="000B1AD4"/>
    <w:rsid w:val="000B321D"/>
    <w:rsid w:val="000B3E1F"/>
    <w:rsid w:val="000B4523"/>
    <w:rsid w:val="000B4880"/>
    <w:rsid w:val="000B50D0"/>
    <w:rsid w:val="000B553D"/>
    <w:rsid w:val="000B640C"/>
    <w:rsid w:val="000B702A"/>
    <w:rsid w:val="000B7687"/>
    <w:rsid w:val="000B79E7"/>
    <w:rsid w:val="000C0654"/>
    <w:rsid w:val="000C1761"/>
    <w:rsid w:val="000C2A28"/>
    <w:rsid w:val="000C310E"/>
    <w:rsid w:val="000C4440"/>
    <w:rsid w:val="000C5AF4"/>
    <w:rsid w:val="000C63A5"/>
    <w:rsid w:val="000C66F5"/>
    <w:rsid w:val="000C6A1A"/>
    <w:rsid w:val="000D072B"/>
    <w:rsid w:val="000D0FCD"/>
    <w:rsid w:val="000D3246"/>
    <w:rsid w:val="000D3693"/>
    <w:rsid w:val="000D469F"/>
    <w:rsid w:val="000D65FE"/>
    <w:rsid w:val="000E07A9"/>
    <w:rsid w:val="000E0A64"/>
    <w:rsid w:val="000E13FB"/>
    <w:rsid w:val="000E1510"/>
    <w:rsid w:val="000E167E"/>
    <w:rsid w:val="000E2CD9"/>
    <w:rsid w:val="000E3431"/>
    <w:rsid w:val="000E348B"/>
    <w:rsid w:val="000E34D9"/>
    <w:rsid w:val="000E3573"/>
    <w:rsid w:val="000E4148"/>
    <w:rsid w:val="000F0F9B"/>
    <w:rsid w:val="000F3156"/>
    <w:rsid w:val="000F36BD"/>
    <w:rsid w:val="000F3C4F"/>
    <w:rsid w:val="000F4DF7"/>
    <w:rsid w:val="000F4FCE"/>
    <w:rsid w:val="000F5865"/>
    <w:rsid w:val="000F681B"/>
    <w:rsid w:val="000F7684"/>
    <w:rsid w:val="00100390"/>
    <w:rsid w:val="001008DB"/>
    <w:rsid w:val="00101474"/>
    <w:rsid w:val="00101FC5"/>
    <w:rsid w:val="0010241F"/>
    <w:rsid w:val="00106315"/>
    <w:rsid w:val="001071C2"/>
    <w:rsid w:val="00110212"/>
    <w:rsid w:val="0011184F"/>
    <w:rsid w:val="001123BC"/>
    <w:rsid w:val="001167A9"/>
    <w:rsid w:val="0011711D"/>
    <w:rsid w:val="00120B5C"/>
    <w:rsid w:val="001229D8"/>
    <w:rsid w:val="00125FC6"/>
    <w:rsid w:val="00126EC6"/>
    <w:rsid w:val="00127AEB"/>
    <w:rsid w:val="001339FB"/>
    <w:rsid w:val="0013431F"/>
    <w:rsid w:val="00134A93"/>
    <w:rsid w:val="0013566C"/>
    <w:rsid w:val="001417E8"/>
    <w:rsid w:val="00141DDB"/>
    <w:rsid w:val="00142963"/>
    <w:rsid w:val="0014297E"/>
    <w:rsid w:val="0014610D"/>
    <w:rsid w:val="001462DD"/>
    <w:rsid w:val="001468C6"/>
    <w:rsid w:val="00146BAE"/>
    <w:rsid w:val="00150D16"/>
    <w:rsid w:val="001522CD"/>
    <w:rsid w:val="00152310"/>
    <w:rsid w:val="0015268A"/>
    <w:rsid w:val="00152D3F"/>
    <w:rsid w:val="00154ED7"/>
    <w:rsid w:val="0015688D"/>
    <w:rsid w:val="00157529"/>
    <w:rsid w:val="00157853"/>
    <w:rsid w:val="00160142"/>
    <w:rsid w:val="0016024B"/>
    <w:rsid w:val="00160C72"/>
    <w:rsid w:val="00160F62"/>
    <w:rsid w:val="00161A03"/>
    <w:rsid w:val="001626BE"/>
    <w:rsid w:val="001635D9"/>
    <w:rsid w:val="00163FA6"/>
    <w:rsid w:val="001641C7"/>
    <w:rsid w:val="00164445"/>
    <w:rsid w:val="0016538D"/>
    <w:rsid w:val="001663D8"/>
    <w:rsid w:val="00167508"/>
    <w:rsid w:val="00167989"/>
    <w:rsid w:val="0017168D"/>
    <w:rsid w:val="00171865"/>
    <w:rsid w:val="00171B1E"/>
    <w:rsid w:val="00171E45"/>
    <w:rsid w:val="00172AE5"/>
    <w:rsid w:val="00172D74"/>
    <w:rsid w:val="00173CD6"/>
    <w:rsid w:val="0017464E"/>
    <w:rsid w:val="00174D72"/>
    <w:rsid w:val="00175310"/>
    <w:rsid w:val="0017552A"/>
    <w:rsid w:val="00175643"/>
    <w:rsid w:val="00176C21"/>
    <w:rsid w:val="00181A8D"/>
    <w:rsid w:val="0018293B"/>
    <w:rsid w:val="001835AF"/>
    <w:rsid w:val="0018426C"/>
    <w:rsid w:val="00185815"/>
    <w:rsid w:val="00191071"/>
    <w:rsid w:val="00191200"/>
    <w:rsid w:val="0019130A"/>
    <w:rsid w:val="001919DF"/>
    <w:rsid w:val="00192332"/>
    <w:rsid w:val="00192424"/>
    <w:rsid w:val="00192DF0"/>
    <w:rsid w:val="00193FB1"/>
    <w:rsid w:val="00195473"/>
    <w:rsid w:val="001A0740"/>
    <w:rsid w:val="001A09CB"/>
    <w:rsid w:val="001A0E83"/>
    <w:rsid w:val="001A0FB7"/>
    <w:rsid w:val="001A3310"/>
    <w:rsid w:val="001A35CA"/>
    <w:rsid w:val="001A5091"/>
    <w:rsid w:val="001A6343"/>
    <w:rsid w:val="001A64D5"/>
    <w:rsid w:val="001A757A"/>
    <w:rsid w:val="001B0F5B"/>
    <w:rsid w:val="001B10E2"/>
    <w:rsid w:val="001B1B22"/>
    <w:rsid w:val="001B391E"/>
    <w:rsid w:val="001B558E"/>
    <w:rsid w:val="001C0C90"/>
    <w:rsid w:val="001C0E11"/>
    <w:rsid w:val="001C107F"/>
    <w:rsid w:val="001C15D9"/>
    <w:rsid w:val="001C2AED"/>
    <w:rsid w:val="001C3068"/>
    <w:rsid w:val="001C4EBF"/>
    <w:rsid w:val="001C5000"/>
    <w:rsid w:val="001C596B"/>
    <w:rsid w:val="001D0004"/>
    <w:rsid w:val="001D0346"/>
    <w:rsid w:val="001D1E35"/>
    <w:rsid w:val="001D1EFC"/>
    <w:rsid w:val="001D41FD"/>
    <w:rsid w:val="001D506E"/>
    <w:rsid w:val="001D5AD0"/>
    <w:rsid w:val="001D69D6"/>
    <w:rsid w:val="001D79B2"/>
    <w:rsid w:val="001E03CC"/>
    <w:rsid w:val="001E2526"/>
    <w:rsid w:val="001E3FB7"/>
    <w:rsid w:val="001E4835"/>
    <w:rsid w:val="001E6EB5"/>
    <w:rsid w:val="001E7BCE"/>
    <w:rsid w:val="001E7D74"/>
    <w:rsid w:val="001F1469"/>
    <w:rsid w:val="001F158C"/>
    <w:rsid w:val="001F1631"/>
    <w:rsid w:val="001F1B61"/>
    <w:rsid w:val="001F3568"/>
    <w:rsid w:val="001F403C"/>
    <w:rsid w:val="00201919"/>
    <w:rsid w:val="00204AE6"/>
    <w:rsid w:val="002050F8"/>
    <w:rsid w:val="002054DC"/>
    <w:rsid w:val="0021047C"/>
    <w:rsid w:val="00212D10"/>
    <w:rsid w:val="00212E03"/>
    <w:rsid w:val="002135FC"/>
    <w:rsid w:val="00213BC3"/>
    <w:rsid w:val="00213EDD"/>
    <w:rsid w:val="0021400F"/>
    <w:rsid w:val="00214F6E"/>
    <w:rsid w:val="0021737E"/>
    <w:rsid w:val="00221794"/>
    <w:rsid w:val="00222740"/>
    <w:rsid w:val="00224065"/>
    <w:rsid w:val="002240D5"/>
    <w:rsid w:val="002252E3"/>
    <w:rsid w:val="00225BFB"/>
    <w:rsid w:val="00227399"/>
    <w:rsid w:val="00230977"/>
    <w:rsid w:val="00233BF3"/>
    <w:rsid w:val="00235756"/>
    <w:rsid w:val="00235AD2"/>
    <w:rsid w:val="00235D5F"/>
    <w:rsid w:val="00235D68"/>
    <w:rsid w:val="00235F28"/>
    <w:rsid w:val="00236F1B"/>
    <w:rsid w:val="002420E2"/>
    <w:rsid w:val="00242354"/>
    <w:rsid w:val="002429B9"/>
    <w:rsid w:val="002441AF"/>
    <w:rsid w:val="00246CC1"/>
    <w:rsid w:val="00247C36"/>
    <w:rsid w:val="00251DCA"/>
    <w:rsid w:val="00252071"/>
    <w:rsid w:val="00252626"/>
    <w:rsid w:val="00252B0F"/>
    <w:rsid w:val="0025577C"/>
    <w:rsid w:val="002560A4"/>
    <w:rsid w:val="00257867"/>
    <w:rsid w:val="00257A7E"/>
    <w:rsid w:val="00260B1F"/>
    <w:rsid w:val="00260BB8"/>
    <w:rsid w:val="002614C0"/>
    <w:rsid w:val="00261DD3"/>
    <w:rsid w:val="002637A4"/>
    <w:rsid w:val="0026450E"/>
    <w:rsid w:val="00266588"/>
    <w:rsid w:val="00266952"/>
    <w:rsid w:val="00267CA2"/>
    <w:rsid w:val="00270B09"/>
    <w:rsid w:val="00271B51"/>
    <w:rsid w:val="002721A7"/>
    <w:rsid w:val="00272284"/>
    <w:rsid w:val="00272349"/>
    <w:rsid w:val="002737C5"/>
    <w:rsid w:val="00273CEB"/>
    <w:rsid w:val="00273E10"/>
    <w:rsid w:val="00274A85"/>
    <w:rsid w:val="002765FD"/>
    <w:rsid w:val="00277C43"/>
    <w:rsid w:val="00280333"/>
    <w:rsid w:val="0028163C"/>
    <w:rsid w:val="00282D7A"/>
    <w:rsid w:val="00282EC1"/>
    <w:rsid w:val="00284CD3"/>
    <w:rsid w:val="00285558"/>
    <w:rsid w:val="00291E71"/>
    <w:rsid w:val="00292253"/>
    <w:rsid w:val="00294C6E"/>
    <w:rsid w:val="002961A5"/>
    <w:rsid w:val="002973C4"/>
    <w:rsid w:val="0029790B"/>
    <w:rsid w:val="002A0197"/>
    <w:rsid w:val="002A0AF5"/>
    <w:rsid w:val="002A1467"/>
    <w:rsid w:val="002A3E5D"/>
    <w:rsid w:val="002A478C"/>
    <w:rsid w:val="002A5EBC"/>
    <w:rsid w:val="002A62D4"/>
    <w:rsid w:val="002A7BA1"/>
    <w:rsid w:val="002B11A3"/>
    <w:rsid w:val="002B2F35"/>
    <w:rsid w:val="002B50AB"/>
    <w:rsid w:val="002B50CF"/>
    <w:rsid w:val="002B680D"/>
    <w:rsid w:val="002B6DFF"/>
    <w:rsid w:val="002B7625"/>
    <w:rsid w:val="002B7ADF"/>
    <w:rsid w:val="002B7DB9"/>
    <w:rsid w:val="002C1313"/>
    <w:rsid w:val="002C1330"/>
    <w:rsid w:val="002C4ED0"/>
    <w:rsid w:val="002C6CE5"/>
    <w:rsid w:val="002C6D3D"/>
    <w:rsid w:val="002C6F93"/>
    <w:rsid w:val="002C7EFD"/>
    <w:rsid w:val="002D0E3B"/>
    <w:rsid w:val="002D22D4"/>
    <w:rsid w:val="002D293E"/>
    <w:rsid w:val="002D2EDA"/>
    <w:rsid w:val="002D39ED"/>
    <w:rsid w:val="002D3FD0"/>
    <w:rsid w:val="002D4F75"/>
    <w:rsid w:val="002D6B72"/>
    <w:rsid w:val="002D7618"/>
    <w:rsid w:val="002E0338"/>
    <w:rsid w:val="002E0780"/>
    <w:rsid w:val="002E0DFB"/>
    <w:rsid w:val="002E14BB"/>
    <w:rsid w:val="002E21E1"/>
    <w:rsid w:val="002E3168"/>
    <w:rsid w:val="002E3DC6"/>
    <w:rsid w:val="002E6014"/>
    <w:rsid w:val="002E7C42"/>
    <w:rsid w:val="002F1A41"/>
    <w:rsid w:val="002F2CDE"/>
    <w:rsid w:val="002F2EE7"/>
    <w:rsid w:val="00300102"/>
    <w:rsid w:val="00300A84"/>
    <w:rsid w:val="0030273B"/>
    <w:rsid w:val="00302D2A"/>
    <w:rsid w:val="00302D2E"/>
    <w:rsid w:val="00303685"/>
    <w:rsid w:val="00304ED4"/>
    <w:rsid w:val="00306B6E"/>
    <w:rsid w:val="003079BA"/>
    <w:rsid w:val="00307B8B"/>
    <w:rsid w:val="00307C4F"/>
    <w:rsid w:val="00310170"/>
    <w:rsid w:val="003105DA"/>
    <w:rsid w:val="00310C27"/>
    <w:rsid w:val="003113AE"/>
    <w:rsid w:val="00311BC1"/>
    <w:rsid w:val="0031242D"/>
    <w:rsid w:val="00316A2E"/>
    <w:rsid w:val="00316A68"/>
    <w:rsid w:val="0031786D"/>
    <w:rsid w:val="003178C9"/>
    <w:rsid w:val="00317A57"/>
    <w:rsid w:val="00320425"/>
    <w:rsid w:val="003207E7"/>
    <w:rsid w:val="00321994"/>
    <w:rsid w:val="00322211"/>
    <w:rsid w:val="00322434"/>
    <w:rsid w:val="003273CC"/>
    <w:rsid w:val="00330E0A"/>
    <w:rsid w:val="00332B19"/>
    <w:rsid w:val="00332D5D"/>
    <w:rsid w:val="00332E61"/>
    <w:rsid w:val="0033585B"/>
    <w:rsid w:val="003365B8"/>
    <w:rsid w:val="003367B3"/>
    <w:rsid w:val="003401F8"/>
    <w:rsid w:val="00340F04"/>
    <w:rsid w:val="003417A6"/>
    <w:rsid w:val="00342A9D"/>
    <w:rsid w:val="00345C2F"/>
    <w:rsid w:val="00345F6A"/>
    <w:rsid w:val="00352773"/>
    <w:rsid w:val="00353D8E"/>
    <w:rsid w:val="00355A77"/>
    <w:rsid w:val="00360254"/>
    <w:rsid w:val="00360349"/>
    <w:rsid w:val="00360BD3"/>
    <w:rsid w:val="00363231"/>
    <w:rsid w:val="0036523B"/>
    <w:rsid w:val="003662F0"/>
    <w:rsid w:val="00366307"/>
    <w:rsid w:val="00366B32"/>
    <w:rsid w:val="00366BF8"/>
    <w:rsid w:val="0037079A"/>
    <w:rsid w:val="00371314"/>
    <w:rsid w:val="0037192F"/>
    <w:rsid w:val="003719FA"/>
    <w:rsid w:val="00373906"/>
    <w:rsid w:val="00375284"/>
    <w:rsid w:val="00375F62"/>
    <w:rsid w:val="0038018E"/>
    <w:rsid w:val="00380771"/>
    <w:rsid w:val="003825DF"/>
    <w:rsid w:val="00383B6F"/>
    <w:rsid w:val="0039286D"/>
    <w:rsid w:val="00392D4C"/>
    <w:rsid w:val="00392F56"/>
    <w:rsid w:val="003930EE"/>
    <w:rsid w:val="003934D1"/>
    <w:rsid w:val="0039687D"/>
    <w:rsid w:val="00396F89"/>
    <w:rsid w:val="0039774B"/>
    <w:rsid w:val="003A05EE"/>
    <w:rsid w:val="003A0D74"/>
    <w:rsid w:val="003A22AE"/>
    <w:rsid w:val="003A35E7"/>
    <w:rsid w:val="003A3F24"/>
    <w:rsid w:val="003A4B7C"/>
    <w:rsid w:val="003A5CC8"/>
    <w:rsid w:val="003A5D95"/>
    <w:rsid w:val="003B1366"/>
    <w:rsid w:val="003B1580"/>
    <w:rsid w:val="003B173B"/>
    <w:rsid w:val="003B2CDB"/>
    <w:rsid w:val="003B3759"/>
    <w:rsid w:val="003B6F1E"/>
    <w:rsid w:val="003B7474"/>
    <w:rsid w:val="003B7EBA"/>
    <w:rsid w:val="003C0012"/>
    <w:rsid w:val="003C0B2E"/>
    <w:rsid w:val="003C19A5"/>
    <w:rsid w:val="003C1D62"/>
    <w:rsid w:val="003C2FC3"/>
    <w:rsid w:val="003D024B"/>
    <w:rsid w:val="003D09C8"/>
    <w:rsid w:val="003D0BBB"/>
    <w:rsid w:val="003D1A25"/>
    <w:rsid w:val="003D282A"/>
    <w:rsid w:val="003D5E88"/>
    <w:rsid w:val="003D6995"/>
    <w:rsid w:val="003D6A60"/>
    <w:rsid w:val="003E0C4F"/>
    <w:rsid w:val="003E1BAE"/>
    <w:rsid w:val="003E60EC"/>
    <w:rsid w:val="003E7729"/>
    <w:rsid w:val="003E7B9B"/>
    <w:rsid w:val="003E7BD0"/>
    <w:rsid w:val="003F1769"/>
    <w:rsid w:val="003F1EDF"/>
    <w:rsid w:val="003F3303"/>
    <w:rsid w:val="003F3865"/>
    <w:rsid w:val="003F3E34"/>
    <w:rsid w:val="003F4569"/>
    <w:rsid w:val="003F5F26"/>
    <w:rsid w:val="00400A47"/>
    <w:rsid w:val="00401761"/>
    <w:rsid w:val="004018B2"/>
    <w:rsid w:val="00401D1A"/>
    <w:rsid w:val="00402860"/>
    <w:rsid w:val="0040302E"/>
    <w:rsid w:val="004034B0"/>
    <w:rsid w:val="00406FCC"/>
    <w:rsid w:val="00407A7B"/>
    <w:rsid w:val="00410677"/>
    <w:rsid w:val="00410751"/>
    <w:rsid w:val="00411B0E"/>
    <w:rsid w:val="00412965"/>
    <w:rsid w:val="00413404"/>
    <w:rsid w:val="00415170"/>
    <w:rsid w:val="00415A8C"/>
    <w:rsid w:val="004170A4"/>
    <w:rsid w:val="004200D2"/>
    <w:rsid w:val="004212A1"/>
    <w:rsid w:val="004218FE"/>
    <w:rsid w:val="00421A0F"/>
    <w:rsid w:val="00421B68"/>
    <w:rsid w:val="0042550D"/>
    <w:rsid w:val="004262A2"/>
    <w:rsid w:val="0043035A"/>
    <w:rsid w:val="00431357"/>
    <w:rsid w:val="00431BBA"/>
    <w:rsid w:val="00433732"/>
    <w:rsid w:val="0043412A"/>
    <w:rsid w:val="00435414"/>
    <w:rsid w:val="0043693D"/>
    <w:rsid w:val="00440E6C"/>
    <w:rsid w:val="0044142D"/>
    <w:rsid w:val="00443F03"/>
    <w:rsid w:val="00444809"/>
    <w:rsid w:val="00444F0C"/>
    <w:rsid w:val="0044604F"/>
    <w:rsid w:val="00446C4B"/>
    <w:rsid w:val="004506C3"/>
    <w:rsid w:val="004509A1"/>
    <w:rsid w:val="00451F8B"/>
    <w:rsid w:val="00454166"/>
    <w:rsid w:val="00455740"/>
    <w:rsid w:val="00455A12"/>
    <w:rsid w:val="004568F6"/>
    <w:rsid w:val="004575E4"/>
    <w:rsid w:val="00457D09"/>
    <w:rsid w:val="00460B39"/>
    <w:rsid w:val="00465A94"/>
    <w:rsid w:val="00465F8F"/>
    <w:rsid w:val="00466172"/>
    <w:rsid w:val="00466528"/>
    <w:rsid w:val="00466F3A"/>
    <w:rsid w:val="00470291"/>
    <w:rsid w:val="004718EC"/>
    <w:rsid w:val="00471B9C"/>
    <w:rsid w:val="00471E14"/>
    <w:rsid w:val="004723A3"/>
    <w:rsid w:val="00472745"/>
    <w:rsid w:val="00472EBE"/>
    <w:rsid w:val="004735AF"/>
    <w:rsid w:val="004741E4"/>
    <w:rsid w:val="00474990"/>
    <w:rsid w:val="00475386"/>
    <w:rsid w:val="0047549B"/>
    <w:rsid w:val="00476A1D"/>
    <w:rsid w:val="004819A9"/>
    <w:rsid w:val="00483F9E"/>
    <w:rsid w:val="004847FD"/>
    <w:rsid w:val="004860D6"/>
    <w:rsid w:val="00486715"/>
    <w:rsid w:val="00487C3E"/>
    <w:rsid w:val="00492226"/>
    <w:rsid w:val="004925CA"/>
    <w:rsid w:val="00492BD6"/>
    <w:rsid w:val="004964E4"/>
    <w:rsid w:val="004970D2"/>
    <w:rsid w:val="00497BF5"/>
    <w:rsid w:val="004A03FE"/>
    <w:rsid w:val="004A16BE"/>
    <w:rsid w:val="004A1B71"/>
    <w:rsid w:val="004A1D1A"/>
    <w:rsid w:val="004A21EC"/>
    <w:rsid w:val="004A29AB"/>
    <w:rsid w:val="004A2AE2"/>
    <w:rsid w:val="004A2FD0"/>
    <w:rsid w:val="004A3445"/>
    <w:rsid w:val="004A398D"/>
    <w:rsid w:val="004A4891"/>
    <w:rsid w:val="004A4FF7"/>
    <w:rsid w:val="004A5035"/>
    <w:rsid w:val="004A58B4"/>
    <w:rsid w:val="004A7773"/>
    <w:rsid w:val="004B064A"/>
    <w:rsid w:val="004B09EE"/>
    <w:rsid w:val="004B3666"/>
    <w:rsid w:val="004B3B15"/>
    <w:rsid w:val="004B3DC1"/>
    <w:rsid w:val="004B44AC"/>
    <w:rsid w:val="004B45B9"/>
    <w:rsid w:val="004B48C6"/>
    <w:rsid w:val="004B4D9E"/>
    <w:rsid w:val="004B4EC6"/>
    <w:rsid w:val="004B6F30"/>
    <w:rsid w:val="004B7CDA"/>
    <w:rsid w:val="004C000B"/>
    <w:rsid w:val="004C128A"/>
    <w:rsid w:val="004C143A"/>
    <w:rsid w:val="004C24DD"/>
    <w:rsid w:val="004C2780"/>
    <w:rsid w:val="004C4055"/>
    <w:rsid w:val="004C461A"/>
    <w:rsid w:val="004C46DB"/>
    <w:rsid w:val="004C4D25"/>
    <w:rsid w:val="004C5A1A"/>
    <w:rsid w:val="004C6C38"/>
    <w:rsid w:val="004C7E2E"/>
    <w:rsid w:val="004D1AD6"/>
    <w:rsid w:val="004D209D"/>
    <w:rsid w:val="004D2248"/>
    <w:rsid w:val="004D2855"/>
    <w:rsid w:val="004D3043"/>
    <w:rsid w:val="004D53A2"/>
    <w:rsid w:val="004D53FC"/>
    <w:rsid w:val="004D6635"/>
    <w:rsid w:val="004D78F9"/>
    <w:rsid w:val="004E167D"/>
    <w:rsid w:val="004E2476"/>
    <w:rsid w:val="004E366B"/>
    <w:rsid w:val="004E43EB"/>
    <w:rsid w:val="004E4B36"/>
    <w:rsid w:val="004E5B3F"/>
    <w:rsid w:val="004E5BC2"/>
    <w:rsid w:val="004E7622"/>
    <w:rsid w:val="004F0C92"/>
    <w:rsid w:val="004F150D"/>
    <w:rsid w:val="004F1B8C"/>
    <w:rsid w:val="004F2646"/>
    <w:rsid w:val="004F2BC9"/>
    <w:rsid w:val="004F3CED"/>
    <w:rsid w:val="004F4E4C"/>
    <w:rsid w:val="004F5E60"/>
    <w:rsid w:val="004F65A8"/>
    <w:rsid w:val="004F6C96"/>
    <w:rsid w:val="004F6E5F"/>
    <w:rsid w:val="004F7C13"/>
    <w:rsid w:val="00500A26"/>
    <w:rsid w:val="00504C5F"/>
    <w:rsid w:val="00504CDB"/>
    <w:rsid w:val="00505B8A"/>
    <w:rsid w:val="005061AF"/>
    <w:rsid w:val="005074C7"/>
    <w:rsid w:val="00512E62"/>
    <w:rsid w:val="00512FFC"/>
    <w:rsid w:val="00514E3C"/>
    <w:rsid w:val="00517E92"/>
    <w:rsid w:val="0052001A"/>
    <w:rsid w:val="0052204F"/>
    <w:rsid w:val="00522E2C"/>
    <w:rsid w:val="00522F9D"/>
    <w:rsid w:val="00524A5E"/>
    <w:rsid w:val="00524D02"/>
    <w:rsid w:val="00525E75"/>
    <w:rsid w:val="00526791"/>
    <w:rsid w:val="00527256"/>
    <w:rsid w:val="00531899"/>
    <w:rsid w:val="00531F7B"/>
    <w:rsid w:val="005321B1"/>
    <w:rsid w:val="005331EB"/>
    <w:rsid w:val="00534225"/>
    <w:rsid w:val="00534607"/>
    <w:rsid w:val="0053496E"/>
    <w:rsid w:val="00534FE5"/>
    <w:rsid w:val="005354E4"/>
    <w:rsid w:val="005365D4"/>
    <w:rsid w:val="005377F1"/>
    <w:rsid w:val="00540569"/>
    <w:rsid w:val="00540B8F"/>
    <w:rsid w:val="005417DB"/>
    <w:rsid w:val="005419F5"/>
    <w:rsid w:val="00544552"/>
    <w:rsid w:val="00544A73"/>
    <w:rsid w:val="00545B90"/>
    <w:rsid w:val="00551E33"/>
    <w:rsid w:val="00553B9B"/>
    <w:rsid w:val="00554120"/>
    <w:rsid w:val="00555771"/>
    <w:rsid w:val="00557110"/>
    <w:rsid w:val="005575C3"/>
    <w:rsid w:val="005577EF"/>
    <w:rsid w:val="00557A99"/>
    <w:rsid w:val="00557B68"/>
    <w:rsid w:val="00565549"/>
    <w:rsid w:val="00566494"/>
    <w:rsid w:val="00567998"/>
    <w:rsid w:val="00575A4B"/>
    <w:rsid w:val="00575F3D"/>
    <w:rsid w:val="00576D43"/>
    <w:rsid w:val="00580ED0"/>
    <w:rsid w:val="00581495"/>
    <w:rsid w:val="00581AF9"/>
    <w:rsid w:val="005877E8"/>
    <w:rsid w:val="00587C40"/>
    <w:rsid w:val="00592E2E"/>
    <w:rsid w:val="00593F2C"/>
    <w:rsid w:val="00594AA3"/>
    <w:rsid w:val="0059578C"/>
    <w:rsid w:val="00595D12"/>
    <w:rsid w:val="005A0066"/>
    <w:rsid w:val="005A1E6F"/>
    <w:rsid w:val="005A2131"/>
    <w:rsid w:val="005A462B"/>
    <w:rsid w:val="005A5094"/>
    <w:rsid w:val="005A5B5A"/>
    <w:rsid w:val="005A7E72"/>
    <w:rsid w:val="005B017C"/>
    <w:rsid w:val="005B02A6"/>
    <w:rsid w:val="005B04A2"/>
    <w:rsid w:val="005B06F8"/>
    <w:rsid w:val="005B1EEC"/>
    <w:rsid w:val="005B59D9"/>
    <w:rsid w:val="005B6110"/>
    <w:rsid w:val="005B673F"/>
    <w:rsid w:val="005B69B1"/>
    <w:rsid w:val="005B7068"/>
    <w:rsid w:val="005C0A45"/>
    <w:rsid w:val="005C0B67"/>
    <w:rsid w:val="005C0FC1"/>
    <w:rsid w:val="005C1A8D"/>
    <w:rsid w:val="005C2B37"/>
    <w:rsid w:val="005C3B07"/>
    <w:rsid w:val="005C3D78"/>
    <w:rsid w:val="005C4BD5"/>
    <w:rsid w:val="005C6259"/>
    <w:rsid w:val="005C6FAA"/>
    <w:rsid w:val="005C7426"/>
    <w:rsid w:val="005D02D0"/>
    <w:rsid w:val="005D208B"/>
    <w:rsid w:val="005D3035"/>
    <w:rsid w:val="005D3AEC"/>
    <w:rsid w:val="005D51B0"/>
    <w:rsid w:val="005D586C"/>
    <w:rsid w:val="005D6AE9"/>
    <w:rsid w:val="005D73B2"/>
    <w:rsid w:val="005D78DC"/>
    <w:rsid w:val="005D7D8B"/>
    <w:rsid w:val="005E1D21"/>
    <w:rsid w:val="005E3D01"/>
    <w:rsid w:val="005E4B67"/>
    <w:rsid w:val="005E5889"/>
    <w:rsid w:val="005E5B9C"/>
    <w:rsid w:val="005E5FC6"/>
    <w:rsid w:val="005F1515"/>
    <w:rsid w:val="005F2BB5"/>
    <w:rsid w:val="005F51A2"/>
    <w:rsid w:val="005F51E9"/>
    <w:rsid w:val="005F57C4"/>
    <w:rsid w:val="005F58FB"/>
    <w:rsid w:val="005F7380"/>
    <w:rsid w:val="005F7802"/>
    <w:rsid w:val="005F781C"/>
    <w:rsid w:val="00601348"/>
    <w:rsid w:val="00602447"/>
    <w:rsid w:val="006051CE"/>
    <w:rsid w:val="00605840"/>
    <w:rsid w:val="00606308"/>
    <w:rsid w:val="00607498"/>
    <w:rsid w:val="006102A4"/>
    <w:rsid w:val="00611AD5"/>
    <w:rsid w:val="0061203F"/>
    <w:rsid w:val="00612838"/>
    <w:rsid w:val="0061498B"/>
    <w:rsid w:val="00615DCD"/>
    <w:rsid w:val="00615F92"/>
    <w:rsid w:val="006160D1"/>
    <w:rsid w:val="00616C30"/>
    <w:rsid w:val="00617EE2"/>
    <w:rsid w:val="006204DB"/>
    <w:rsid w:val="00622854"/>
    <w:rsid w:val="006239A0"/>
    <w:rsid w:val="006255B9"/>
    <w:rsid w:val="00626211"/>
    <w:rsid w:val="0062687B"/>
    <w:rsid w:val="0063007C"/>
    <w:rsid w:val="0063062A"/>
    <w:rsid w:val="00631EAE"/>
    <w:rsid w:val="0063299C"/>
    <w:rsid w:val="00632A54"/>
    <w:rsid w:val="00632CDB"/>
    <w:rsid w:val="00634DB4"/>
    <w:rsid w:val="0063642E"/>
    <w:rsid w:val="00636CFD"/>
    <w:rsid w:val="00637F59"/>
    <w:rsid w:val="0064089A"/>
    <w:rsid w:val="00641B41"/>
    <w:rsid w:val="00642C9E"/>
    <w:rsid w:val="006448E1"/>
    <w:rsid w:val="00650B02"/>
    <w:rsid w:val="00653408"/>
    <w:rsid w:val="00654277"/>
    <w:rsid w:val="00655614"/>
    <w:rsid w:val="006557BD"/>
    <w:rsid w:val="0065619E"/>
    <w:rsid w:val="00656AC8"/>
    <w:rsid w:val="00657F32"/>
    <w:rsid w:val="00661389"/>
    <w:rsid w:val="00662783"/>
    <w:rsid w:val="00666301"/>
    <w:rsid w:val="006675AD"/>
    <w:rsid w:val="00671A8D"/>
    <w:rsid w:val="00672301"/>
    <w:rsid w:val="006725E7"/>
    <w:rsid w:val="006735BA"/>
    <w:rsid w:val="00674987"/>
    <w:rsid w:val="00675D38"/>
    <w:rsid w:val="00677339"/>
    <w:rsid w:val="00680C23"/>
    <w:rsid w:val="00680FA6"/>
    <w:rsid w:val="006838FA"/>
    <w:rsid w:val="00684754"/>
    <w:rsid w:val="0068514E"/>
    <w:rsid w:val="006862A3"/>
    <w:rsid w:val="006866B2"/>
    <w:rsid w:val="0068725A"/>
    <w:rsid w:val="00690A0B"/>
    <w:rsid w:val="006912B5"/>
    <w:rsid w:val="00692E09"/>
    <w:rsid w:val="00694269"/>
    <w:rsid w:val="006955D3"/>
    <w:rsid w:val="00696540"/>
    <w:rsid w:val="00696817"/>
    <w:rsid w:val="00696F37"/>
    <w:rsid w:val="006A4143"/>
    <w:rsid w:val="006A46B9"/>
    <w:rsid w:val="006A4B80"/>
    <w:rsid w:val="006A56D9"/>
    <w:rsid w:val="006A56DC"/>
    <w:rsid w:val="006A6D65"/>
    <w:rsid w:val="006B052B"/>
    <w:rsid w:val="006B0A94"/>
    <w:rsid w:val="006B21D5"/>
    <w:rsid w:val="006B3135"/>
    <w:rsid w:val="006B3982"/>
    <w:rsid w:val="006B4ABE"/>
    <w:rsid w:val="006B510D"/>
    <w:rsid w:val="006B5FED"/>
    <w:rsid w:val="006B6041"/>
    <w:rsid w:val="006C00AA"/>
    <w:rsid w:val="006C06CB"/>
    <w:rsid w:val="006C1052"/>
    <w:rsid w:val="006C10B8"/>
    <w:rsid w:val="006C1F4A"/>
    <w:rsid w:val="006C20EA"/>
    <w:rsid w:val="006C2D3E"/>
    <w:rsid w:val="006C30EA"/>
    <w:rsid w:val="006C3174"/>
    <w:rsid w:val="006C620C"/>
    <w:rsid w:val="006C6E63"/>
    <w:rsid w:val="006C6EFD"/>
    <w:rsid w:val="006C7062"/>
    <w:rsid w:val="006C7F2D"/>
    <w:rsid w:val="006D0BD6"/>
    <w:rsid w:val="006D2F8E"/>
    <w:rsid w:val="006D454B"/>
    <w:rsid w:val="006D4C32"/>
    <w:rsid w:val="006D5B0B"/>
    <w:rsid w:val="006D5EB6"/>
    <w:rsid w:val="006D6227"/>
    <w:rsid w:val="006D6337"/>
    <w:rsid w:val="006D7237"/>
    <w:rsid w:val="006D7A09"/>
    <w:rsid w:val="006E008A"/>
    <w:rsid w:val="006E0A22"/>
    <w:rsid w:val="006E2F0A"/>
    <w:rsid w:val="006E42BB"/>
    <w:rsid w:val="006E5406"/>
    <w:rsid w:val="006E5C26"/>
    <w:rsid w:val="006E7997"/>
    <w:rsid w:val="006F23F0"/>
    <w:rsid w:val="006F2868"/>
    <w:rsid w:val="006F3A5D"/>
    <w:rsid w:val="006F4A01"/>
    <w:rsid w:val="006F6033"/>
    <w:rsid w:val="006F7DFE"/>
    <w:rsid w:val="00700FA7"/>
    <w:rsid w:val="00702468"/>
    <w:rsid w:val="00703E65"/>
    <w:rsid w:val="00704331"/>
    <w:rsid w:val="0070448C"/>
    <w:rsid w:val="00704F41"/>
    <w:rsid w:val="00705E37"/>
    <w:rsid w:val="00706B97"/>
    <w:rsid w:val="00706FCE"/>
    <w:rsid w:val="00712775"/>
    <w:rsid w:val="00713569"/>
    <w:rsid w:val="00713D7E"/>
    <w:rsid w:val="00714461"/>
    <w:rsid w:val="00715A0D"/>
    <w:rsid w:val="007161C3"/>
    <w:rsid w:val="00716FFD"/>
    <w:rsid w:val="00720149"/>
    <w:rsid w:val="00721776"/>
    <w:rsid w:val="00721B21"/>
    <w:rsid w:val="00721C87"/>
    <w:rsid w:val="0072251F"/>
    <w:rsid w:val="0072258B"/>
    <w:rsid w:val="00724B06"/>
    <w:rsid w:val="00725F4B"/>
    <w:rsid w:val="007267EA"/>
    <w:rsid w:val="00727083"/>
    <w:rsid w:val="00730354"/>
    <w:rsid w:val="007304AC"/>
    <w:rsid w:val="00730EAE"/>
    <w:rsid w:val="00731580"/>
    <w:rsid w:val="00731959"/>
    <w:rsid w:val="00731B0E"/>
    <w:rsid w:val="00731D71"/>
    <w:rsid w:val="007339C7"/>
    <w:rsid w:val="00733B9D"/>
    <w:rsid w:val="00734069"/>
    <w:rsid w:val="007344E5"/>
    <w:rsid w:val="00734E40"/>
    <w:rsid w:val="0073627B"/>
    <w:rsid w:val="00737266"/>
    <w:rsid w:val="00737998"/>
    <w:rsid w:val="0074163B"/>
    <w:rsid w:val="00742980"/>
    <w:rsid w:val="00745CA6"/>
    <w:rsid w:val="00746BD1"/>
    <w:rsid w:val="00750CB9"/>
    <w:rsid w:val="00752D52"/>
    <w:rsid w:val="00753F9A"/>
    <w:rsid w:val="00754BBD"/>
    <w:rsid w:val="00754F58"/>
    <w:rsid w:val="00755334"/>
    <w:rsid w:val="007607C9"/>
    <w:rsid w:val="00762938"/>
    <w:rsid w:val="00762B48"/>
    <w:rsid w:val="0076450C"/>
    <w:rsid w:val="00764880"/>
    <w:rsid w:val="00764920"/>
    <w:rsid w:val="00765357"/>
    <w:rsid w:val="0076635F"/>
    <w:rsid w:val="007671FC"/>
    <w:rsid w:val="00767465"/>
    <w:rsid w:val="007676E9"/>
    <w:rsid w:val="00767A1E"/>
    <w:rsid w:val="00771302"/>
    <w:rsid w:val="00771447"/>
    <w:rsid w:val="007721B2"/>
    <w:rsid w:val="00776D82"/>
    <w:rsid w:val="007777CE"/>
    <w:rsid w:val="00777806"/>
    <w:rsid w:val="00777B72"/>
    <w:rsid w:val="00777D93"/>
    <w:rsid w:val="0078091C"/>
    <w:rsid w:val="007823C5"/>
    <w:rsid w:val="0078441B"/>
    <w:rsid w:val="00784830"/>
    <w:rsid w:val="00785D15"/>
    <w:rsid w:val="0078711F"/>
    <w:rsid w:val="007878CF"/>
    <w:rsid w:val="00787A12"/>
    <w:rsid w:val="00790B23"/>
    <w:rsid w:val="00790D13"/>
    <w:rsid w:val="007918CA"/>
    <w:rsid w:val="007940D8"/>
    <w:rsid w:val="0079636E"/>
    <w:rsid w:val="00797CAF"/>
    <w:rsid w:val="007A168A"/>
    <w:rsid w:val="007A16B3"/>
    <w:rsid w:val="007A2705"/>
    <w:rsid w:val="007A2B61"/>
    <w:rsid w:val="007A42F1"/>
    <w:rsid w:val="007A5569"/>
    <w:rsid w:val="007A602A"/>
    <w:rsid w:val="007A60EF"/>
    <w:rsid w:val="007A72AB"/>
    <w:rsid w:val="007B1860"/>
    <w:rsid w:val="007B2346"/>
    <w:rsid w:val="007B258A"/>
    <w:rsid w:val="007B3B71"/>
    <w:rsid w:val="007B509C"/>
    <w:rsid w:val="007C2D91"/>
    <w:rsid w:val="007C337F"/>
    <w:rsid w:val="007C4541"/>
    <w:rsid w:val="007C5947"/>
    <w:rsid w:val="007C7D47"/>
    <w:rsid w:val="007C7D6F"/>
    <w:rsid w:val="007C7E8E"/>
    <w:rsid w:val="007D1CE3"/>
    <w:rsid w:val="007D2037"/>
    <w:rsid w:val="007D29CA"/>
    <w:rsid w:val="007D2E8F"/>
    <w:rsid w:val="007D4D66"/>
    <w:rsid w:val="007D62A6"/>
    <w:rsid w:val="007D758B"/>
    <w:rsid w:val="007E413E"/>
    <w:rsid w:val="007E4DCF"/>
    <w:rsid w:val="007E4E80"/>
    <w:rsid w:val="007E6235"/>
    <w:rsid w:val="007E7D30"/>
    <w:rsid w:val="007F00A1"/>
    <w:rsid w:val="007F0CD6"/>
    <w:rsid w:val="007F0F54"/>
    <w:rsid w:val="007F128E"/>
    <w:rsid w:val="007F2152"/>
    <w:rsid w:val="007F21FB"/>
    <w:rsid w:val="007F2277"/>
    <w:rsid w:val="007F24FA"/>
    <w:rsid w:val="007F26D1"/>
    <w:rsid w:val="007F2D07"/>
    <w:rsid w:val="007F36B5"/>
    <w:rsid w:val="007F3B11"/>
    <w:rsid w:val="007F4A9D"/>
    <w:rsid w:val="007F56E4"/>
    <w:rsid w:val="007F5710"/>
    <w:rsid w:val="007F5F8A"/>
    <w:rsid w:val="007F69DD"/>
    <w:rsid w:val="007F7A60"/>
    <w:rsid w:val="007F7E91"/>
    <w:rsid w:val="008008B7"/>
    <w:rsid w:val="00802FFD"/>
    <w:rsid w:val="00806047"/>
    <w:rsid w:val="00810C78"/>
    <w:rsid w:val="00810F04"/>
    <w:rsid w:val="008125C2"/>
    <w:rsid w:val="00812EC8"/>
    <w:rsid w:val="00813F8D"/>
    <w:rsid w:val="00814CCA"/>
    <w:rsid w:val="00820257"/>
    <w:rsid w:val="008219E7"/>
    <w:rsid w:val="008232DD"/>
    <w:rsid w:val="00823F4D"/>
    <w:rsid w:val="00824A30"/>
    <w:rsid w:val="00824B34"/>
    <w:rsid w:val="00826464"/>
    <w:rsid w:val="00826E7B"/>
    <w:rsid w:val="00827E7B"/>
    <w:rsid w:val="008312B0"/>
    <w:rsid w:val="00833104"/>
    <w:rsid w:val="008347B9"/>
    <w:rsid w:val="00834DE0"/>
    <w:rsid w:val="008365BA"/>
    <w:rsid w:val="00836BAE"/>
    <w:rsid w:val="00837749"/>
    <w:rsid w:val="008378BE"/>
    <w:rsid w:val="00840EED"/>
    <w:rsid w:val="00844FA7"/>
    <w:rsid w:val="0084566A"/>
    <w:rsid w:val="00845903"/>
    <w:rsid w:val="00847918"/>
    <w:rsid w:val="00851636"/>
    <w:rsid w:val="0085318E"/>
    <w:rsid w:val="00853B2D"/>
    <w:rsid w:val="008573E1"/>
    <w:rsid w:val="008605EB"/>
    <w:rsid w:val="00860A37"/>
    <w:rsid w:val="00861288"/>
    <w:rsid w:val="008624F1"/>
    <w:rsid w:val="00863C5C"/>
    <w:rsid w:val="008643F6"/>
    <w:rsid w:val="008665DB"/>
    <w:rsid w:val="00866610"/>
    <w:rsid w:val="00867BC7"/>
    <w:rsid w:val="00870199"/>
    <w:rsid w:val="0087048A"/>
    <w:rsid w:val="0087085B"/>
    <w:rsid w:val="00872DBA"/>
    <w:rsid w:val="0087448D"/>
    <w:rsid w:val="0087565C"/>
    <w:rsid w:val="0087674E"/>
    <w:rsid w:val="00876BB4"/>
    <w:rsid w:val="00876D42"/>
    <w:rsid w:val="008775B9"/>
    <w:rsid w:val="00881E68"/>
    <w:rsid w:val="00885176"/>
    <w:rsid w:val="008854F1"/>
    <w:rsid w:val="00886F7B"/>
    <w:rsid w:val="0089014D"/>
    <w:rsid w:val="00891BE0"/>
    <w:rsid w:val="00891F7C"/>
    <w:rsid w:val="00892AF3"/>
    <w:rsid w:val="00892E34"/>
    <w:rsid w:val="00895C95"/>
    <w:rsid w:val="008962BC"/>
    <w:rsid w:val="00896552"/>
    <w:rsid w:val="008966AA"/>
    <w:rsid w:val="00896C1C"/>
    <w:rsid w:val="00896F43"/>
    <w:rsid w:val="00897CAA"/>
    <w:rsid w:val="008A107A"/>
    <w:rsid w:val="008A32A1"/>
    <w:rsid w:val="008A4400"/>
    <w:rsid w:val="008A59FE"/>
    <w:rsid w:val="008A7BD7"/>
    <w:rsid w:val="008B1814"/>
    <w:rsid w:val="008B1C67"/>
    <w:rsid w:val="008B201A"/>
    <w:rsid w:val="008B2602"/>
    <w:rsid w:val="008B26DE"/>
    <w:rsid w:val="008B2A93"/>
    <w:rsid w:val="008B46C5"/>
    <w:rsid w:val="008B4830"/>
    <w:rsid w:val="008B5E75"/>
    <w:rsid w:val="008B60EF"/>
    <w:rsid w:val="008C19E6"/>
    <w:rsid w:val="008C1E49"/>
    <w:rsid w:val="008C2A9B"/>
    <w:rsid w:val="008C439C"/>
    <w:rsid w:val="008C4792"/>
    <w:rsid w:val="008C5C91"/>
    <w:rsid w:val="008C757B"/>
    <w:rsid w:val="008D0D49"/>
    <w:rsid w:val="008D10C1"/>
    <w:rsid w:val="008D12E5"/>
    <w:rsid w:val="008D12F2"/>
    <w:rsid w:val="008D3FB5"/>
    <w:rsid w:val="008D4077"/>
    <w:rsid w:val="008D5086"/>
    <w:rsid w:val="008D6C47"/>
    <w:rsid w:val="008D6DBC"/>
    <w:rsid w:val="008D7163"/>
    <w:rsid w:val="008D7E64"/>
    <w:rsid w:val="008E0A8C"/>
    <w:rsid w:val="008E1035"/>
    <w:rsid w:val="008E148E"/>
    <w:rsid w:val="008E2B3D"/>
    <w:rsid w:val="008E4985"/>
    <w:rsid w:val="008E5763"/>
    <w:rsid w:val="008E65F4"/>
    <w:rsid w:val="008E7439"/>
    <w:rsid w:val="008F029D"/>
    <w:rsid w:val="008F0F13"/>
    <w:rsid w:val="008F131F"/>
    <w:rsid w:val="008F31F8"/>
    <w:rsid w:val="008F3D18"/>
    <w:rsid w:val="008F4C59"/>
    <w:rsid w:val="008F5803"/>
    <w:rsid w:val="008F623F"/>
    <w:rsid w:val="00901E3B"/>
    <w:rsid w:val="00903832"/>
    <w:rsid w:val="00903C9C"/>
    <w:rsid w:val="00904497"/>
    <w:rsid w:val="009047DF"/>
    <w:rsid w:val="00911771"/>
    <w:rsid w:val="00911C71"/>
    <w:rsid w:val="00911D2D"/>
    <w:rsid w:val="00912CFA"/>
    <w:rsid w:val="00913AF1"/>
    <w:rsid w:val="00914002"/>
    <w:rsid w:val="00914635"/>
    <w:rsid w:val="00914796"/>
    <w:rsid w:val="00915B62"/>
    <w:rsid w:val="009164A0"/>
    <w:rsid w:val="00917142"/>
    <w:rsid w:val="00921E8B"/>
    <w:rsid w:val="009220F0"/>
    <w:rsid w:val="009221A4"/>
    <w:rsid w:val="00923B5F"/>
    <w:rsid w:val="00924392"/>
    <w:rsid w:val="00924C8E"/>
    <w:rsid w:val="00924E9D"/>
    <w:rsid w:val="00926400"/>
    <w:rsid w:val="00926BA4"/>
    <w:rsid w:val="00926BA5"/>
    <w:rsid w:val="00927252"/>
    <w:rsid w:val="0093037E"/>
    <w:rsid w:val="009313A6"/>
    <w:rsid w:val="00932189"/>
    <w:rsid w:val="00932962"/>
    <w:rsid w:val="00932A50"/>
    <w:rsid w:val="00933CD5"/>
    <w:rsid w:val="009345CF"/>
    <w:rsid w:val="00934FE5"/>
    <w:rsid w:val="009371B0"/>
    <w:rsid w:val="00940C80"/>
    <w:rsid w:val="009413F6"/>
    <w:rsid w:val="009422A7"/>
    <w:rsid w:val="009448F1"/>
    <w:rsid w:val="00944FB5"/>
    <w:rsid w:val="00944FD1"/>
    <w:rsid w:val="009456F9"/>
    <w:rsid w:val="0094619E"/>
    <w:rsid w:val="0094715B"/>
    <w:rsid w:val="0094791D"/>
    <w:rsid w:val="00950284"/>
    <w:rsid w:val="0095108C"/>
    <w:rsid w:val="0095279A"/>
    <w:rsid w:val="0095340F"/>
    <w:rsid w:val="00953BCB"/>
    <w:rsid w:val="00955EEA"/>
    <w:rsid w:val="009560A8"/>
    <w:rsid w:val="00957660"/>
    <w:rsid w:val="00957B5A"/>
    <w:rsid w:val="00960748"/>
    <w:rsid w:val="00961553"/>
    <w:rsid w:val="00961726"/>
    <w:rsid w:val="0096196E"/>
    <w:rsid w:val="00961C53"/>
    <w:rsid w:val="00961C88"/>
    <w:rsid w:val="0096221B"/>
    <w:rsid w:val="00963757"/>
    <w:rsid w:val="00963D60"/>
    <w:rsid w:val="00964A9A"/>
    <w:rsid w:val="00964CBB"/>
    <w:rsid w:val="0096562F"/>
    <w:rsid w:val="009656B9"/>
    <w:rsid w:val="0097141C"/>
    <w:rsid w:val="00971A8E"/>
    <w:rsid w:val="009730CF"/>
    <w:rsid w:val="00973284"/>
    <w:rsid w:val="00974713"/>
    <w:rsid w:val="0097547F"/>
    <w:rsid w:val="009803E5"/>
    <w:rsid w:val="00983658"/>
    <w:rsid w:val="00983CD7"/>
    <w:rsid w:val="00984041"/>
    <w:rsid w:val="009843C7"/>
    <w:rsid w:val="00984BB2"/>
    <w:rsid w:val="0098637B"/>
    <w:rsid w:val="00986900"/>
    <w:rsid w:val="00986AAB"/>
    <w:rsid w:val="0098734C"/>
    <w:rsid w:val="00990645"/>
    <w:rsid w:val="00991826"/>
    <w:rsid w:val="00991CE3"/>
    <w:rsid w:val="00992A1A"/>
    <w:rsid w:val="00992B70"/>
    <w:rsid w:val="00993372"/>
    <w:rsid w:val="00994D82"/>
    <w:rsid w:val="00995AD1"/>
    <w:rsid w:val="00995ADD"/>
    <w:rsid w:val="00995E3B"/>
    <w:rsid w:val="009979CE"/>
    <w:rsid w:val="009A0EC9"/>
    <w:rsid w:val="009A1177"/>
    <w:rsid w:val="009A284A"/>
    <w:rsid w:val="009A3D71"/>
    <w:rsid w:val="009A4634"/>
    <w:rsid w:val="009A4C76"/>
    <w:rsid w:val="009A5AFE"/>
    <w:rsid w:val="009A5E14"/>
    <w:rsid w:val="009A7445"/>
    <w:rsid w:val="009A7AD2"/>
    <w:rsid w:val="009B20B7"/>
    <w:rsid w:val="009B39EF"/>
    <w:rsid w:val="009B51CA"/>
    <w:rsid w:val="009B57DC"/>
    <w:rsid w:val="009B5DA4"/>
    <w:rsid w:val="009B600F"/>
    <w:rsid w:val="009B60D0"/>
    <w:rsid w:val="009C4BB3"/>
    <w:rsid w:val="009C6E77"/>
    <w:rsid w:val="009D450F"/>
    <w:rsid w:val="009D482A"/>
    <w:rsid w:val="009D548A"/>
    <w:rsid w:val="009D5BEC"/>
    <w:rsid w:val="009D6E56"/>
    <w:rsid w:val="009E1F29"/>
    <w:rsid w:val="009E30F8"/>
    <w:rsid w:val="009E3214"/>
    <w:rsid w:val="009E3773"/>
    <w:rsid w:val="009E43C3"/>
    <w:rsid w:val="009E4D92"/>
    <w:rsid w:val="009E5B5E"/>
    <w:rsid w:val="009E7B9B"/>
    <w:rsid w:val="009F069A"/>
    <w:rsid w:val="009F15EA"/>
    <w:rsid w:val="009F31D3"/>
    <w:rsid w:val="009F59CE"/>
    <w:rsid w:val="009F59E4"/>
    <w:rsid w:val="009F6C01"/>
    <w:rsid w:val="009F7153"/>
    <w:rsid w:val="00A00622"/>
    <w:rsid w:val="00A00816"/>
    <w:rsid w:val="00A01CFC"/>
    <w:rsid w:val="00A04712"/>
    <w:rsid w:val="00A06EC9"/>
    <w:rsid w:val="00A11CB4"/>
    <w:rsid w:val="00A14FA0"/>
    <w:rsid w:val="00A153BB"/>
    <w:rsid w:val="00A153D6"/>
    <w:rsid w:val="00A16D97"/>
    <w:rsid w:val="00A16EC2"/>
    <w:rsid w:val="00A16F1E"/>
    <w:rsid w:val="00A17854"/>
    <w:rsid w:val="00A178A4"/>
    <w:rsid w:val="00A204E1"/>
    <w:rsid w:val="00A234DB"/>
    <w:rsid w:val="00A23BA3"/>
    <w:rsid w:val="00A23CA9"/>
    <w:rsid w:val="00A23FFC"/>
    <w:rsid w:val="00A259E2"/>
    <w:rsid w:val="00A26757"/>
    <w:rsid w:val="00A27AE6"/>
    <w:rsid w:val="00A30AFC"/>
    <w:rsid w:val="00A30B99"/>
    <w:rsid w:val="00A311C3"/>
    <w:rsid w:val="00A31DDD"/>
    <w:rsid w:val="00A31FBF"/>
    <w:rsid w:val="00A358C6"/>
    <w:rsid w:val="00A4171A"/>
    <w:rsid w:val="00A43325"/>
    <w:rsid w:val="00A446AC"/>
    <w:rsid w:val="00A47652"/>
    <w:rsid w:val="00A5003F"/>
    <w:rsid w:val="00A506F6"/>
    <w:rsid w:val="00A51FDF"/>
    <w:rsid w:val="00A53700"/>
    <w:rsid w:val="00A53A3C"/>
    <w:rsid w:val="00A56BFD"/>
    <w:rsid w:val="00A6140B"/>
    <w:rsid w:val="00A6166E"/>
    <w:rsid w:val="00A61881"/>
    <w:rsid w:val="00A62ECF"/>
    <w:rsid w:val="00A63BB7"/>
    <w:rsid w:val="00A66033"/>
    <w:rsid w:val="00A66230"/>
    <w:rsid w:val="00A67E42"/>
    <w:rsid w:val="00A71381"/>
    <w:rsid w:val="00A72E21"/>
    <w:rsid w:val="00A73CCE"/>
    <w:rsid w:val="00A7452B"/>
    <w:rsid w:val="00A745D5"/>
    <w:rsid w:val="00A76EEB"/>
    <w:rsid w:val="00A77B4B"/>
    <w:rsid w:val="00A802F6"/>
    <w:rsid w:val="00A81CA3"/>
    <w:rsid w:val="00A821E5"/>
    <w:rsid w:val="00A82788"/>
    <w:rsid w:val="00A82D3E"/>
    <w:rsid w:val="00A847FD"/>
    <w:rsid w:val="00A912DA"/>
    <w:rsid w:val="00A91EFD"/>
    <w:rsid w:val="00A925C7"/>
    <w:rsid w:val="00A92CE3"/>
    <w:rsid w:val="00A937EF"/>
    <w:rsid w:val="00A95FDB"/>
    <w:rsid w:val="00A9625F"/>
    <w:rsid w:val="00A96D02"/>
    <w:rsid w:val="00A976AC"/>
    <w:rsid w:val="00AA6A9F"/>
    <w:rsid w:val="00AA7C06"/>
    <w:rsid w:val="00AB24C0"/>
    <w:rsid w:val="00AB5185"/>
    <w:rsid w:val="00AB5F9E"/>
    <w:rsid w:val="00AB74C7"/>
    <w:rsid w:val="00AB756E"/>
    <w:rsid w:val="00AB7771"/>
    <w:rsid w:val="00AC0A01"/>
    <w:rsid w:val="00AC55D8"/>
    <w:rsid w:val="00AC5624"/>
    <w:rsid w:val="00AC6424"/>
    <w:rsid w:val="00AC6B05"/>
    <w:rsid w:val="00AD0003"/>
    <w:rsid w:val="00AD0BC1"/>
    <w:rsid w:val="00AD16BF"/>
    <w:rsid w:val="00AD18D3"/>
    <w:rsid w:val="00AD266F"/>
    <w:rsid w:val="00AD4284"/>
    <w:rsid w:val="00AD470B"/>
    <w:rsid w:val="00AD5A7B"/>
    <w:rsid w:val="00AD7E81"/>
    <w:rsid w:val="00AE065B"/>
    <w:rsid w:val="00AE535A"/>
    <w:rsid w:val="00AE5F94"/>
    <w:rsid w:val="00AF0144"/>
    <w:rsid w:val="00AF0F4B"/>
    <w:rsid w:val="00AF13ED"/>
    <w:rsid w:val="00AF22CD"/>
    <w:rsid w:val="00AF4A6B"/>
    <w:rsid w:val="00AF4B55"/>
    <w:rsid w:val="00AF4F3F"/>
    <w:rsid w:val="00AF6F86"/>
    <w:rsid w:val="00B01436"/>
    <w:rsid w:val="00B01D7C"/>
    <w:rsid w:val="00B01F6A"/>
    <w:rsid w:val="00B03340"/>
    <w:rsid w:val="00B038E0"/>
    <w:rsid w:val="00B058DD"/>
    <w:rsid w:val="00B05AF7"/>
    <w:rsid w:val="00B06A5A"/>
    <w:rsid w:val="00B06B83"/>
    <w:rsid w:val="00B10DB5"/>
    <w:rsid w:val="00B11827"/>
    <w:rsid w:val="00B13260"/>
    <w:rsid w:val="00B13FD6"/>
    <w:rsid w:val="00B14EC3"/>
    <w:rsid w:val="00B21CA1"/>
    <w:rsid w:val="00B22515"/>
    <w:rsid w:val="00B22781"/>
    <w:rsid w:val="00B2300B"/>
    <w:rsid w:val="00B238C9"/>
    <w:rsid w:val="00B24009"/>
    <w:rsid w:val="00B240D5"/>
    <w:rsid w:val="00B242B5"/>
    <w:rsid w:val="00B26C42"/>
    <w:rsid w:val="00B26C97"/>
    <w:rsid w:val="00B27EC0"/>
    <w:rsid w:val="00B3009A"/>
    <w:rsid w:val="00B30D20"/>
    <w:rsid w:val="00B3106F"/>
    <w:rsid w:val="00B317DB"/>
    <w:rsid w:val="00B3223C"/>
    <w:rsid w:val="00B353CF"/>
    <w:rsid w:val="00B35A88"/>
    <w:rsid w:val="00B36AE0"/>
    <w:rsid w:val="00B36ED7"/>
    <w:rsid w:val="00B4031F"/>
    <w:rsid w:val="00B41396"/>
    <w:rsid w:val="00B42B44"/>
    <w:rsid w:val="00B43100"/>
    <w:rsid w:val="00B43385"/>
    <w:rsid w:val="00B445CA"/>
    <w:rsid w:val="00B45B16"/>
    <w:rsid w:val="00B50F09"/>
    <w:rsid w:val="00B51124"/>
    <w:rsid w:val="00B5155F"/>
    <w:rsid w:val="00B51B85"/>
    <w:rsid w:val="00B52A78"/>
    <w:rsid w:val="00B5422A"/>
    <w:rsid w:val="00B54446"/>
    <w:rsid w:val="00B54648"/>
    <w:rsid w:val="00B5484F"/>
    <w:rsid w:val="00B548E9"/>
    <w:rsid w:val="00B54A92"/>
    <w:rsid w:val="00B54C72"/>
    <w:rsid w:val="00B55A4F"/>
    <w:rsid w:val="00B56BBD"/>
    <w:rsid w:val="00B61523"/>
    <w:rsid w:val="00B61890"/>
    <w:rsid w:val="00B63551"/>
    <w:rsid w:val="00B63632"/>
    <w:rsid w:val="00B63E2D"/>
    <w:rsid w:val="00B63ED3"/>
    <w:rsid w:val="00B642AA"/>
    <w:rsid w:val="00B65203"/>
    <w:rsid w:val="00B65619"/>
    <w:rsid w:val="00B67416"/>
    <w:rsid w:val="00B7065C"/>
    <w:rsid w:val="00B70D94"/>
    <w:rsid w:val="00B70F76"/>
    <w:rsid w:val="00B7171F"/>
    <w:rsid w:val="00B747CC"/>
    <w:rsid w:val="00B76082"/>
    <w:rsid w:val="00B81090"/>
    <w:rsid w:val="00B8178D"/>
    <w:rsid w:val="00B826FD"/>
    <w:rsid w:val="00B82BC7"/>
    <w:rsid w:val="00B82E49"/>
    <w:rsid w:val="00B8610E"/>
    <w:rsid w:val="00B906C0"/>
    <w:rsid w:val="00B92A4F"/>
    <w:rsid w:val="00B92D3E"/>
    <w:rsid w:val="00B92E4B"/>
    <w:rsid w:val="00B934C9"/>
    <w:rsid w:val="00B93D2F"/>
    <w:rsid w:val="00BA0C11"/>
    <w:rsid w:val="00BA1A9B"/>
    <w:rsid w:val="00BA34D6"/>
    <w:rsid w:val="00BA3584"/>
    <w:rsid w:val="00BA3732"/>
    <w:rsid w:val="00BA4F6D"/>
    <w:rsid w:val="00BA5570"/>
    <w:rsid w:val="00BA56E3"/>
    <w:rsid w:val="00BA66FD"/>
    <w:rsid w:val="00BA771A"/>
    <w:rsid w:val="00BA77E5"/>
    <w:rsid w:val="00BA7A24"/>
    <w:rsid w:val="00BA7B5B"/>
    <w:rsid w:val="00BA7C97"/>
    <w:rsid w:val="00BB03ED"/>
    <w:rsid w:val="00BB1954"/>
    <w:rsid w:val="00BB39D7"/>
    <w:rsid w:val="00BB423D"/>
    <w:rsid w:val="00BB46CB"/>
    <w:rsid w:val="00BB4B87"/>
    <w:rsid w:val="00BB6271"/>
    <w:rsid w:val="00BB703F"/>
    <w:rsid w:val="00BB7882"/>
    <w:rsid w:val="00BC1AA9"/>
    <w:rsid w:val="00BC2132"/>
    <w:rsid w:val="00BC24EB"/>
    <w:rsid w:val="00BC2ABC"/>
    <w:rsid w:val="00BC34C2"/>
    <w:rsid w:val="00BD0A3B"/>
    <w:rsid w:val="00BD10D0"/>
    <w:rsid w:val="00BD1297"/>
    <w:rsid w:val="00BD1A56"/>
    <w:rsid w:val="00BD23DA"/>
    <w:rsid w:val="00BD3F87"/>
    <w:rsid w:val="00BD49B7"/>
    <w:rsid w:val="00BD4D80"/>
    <w:rsid w:val="00BD54AB"/>
    <w:rsid w:val="00BD5E86"/>
    <w:rsid w:val="00BD73FC"/>
    <w:rsid w:val="00BE0549"/>
    <w:rsid w:val="00BE195A"/>
    <w:rsid w:val="00BE1F73"/>
    <w:rsid w:val="00BE3D3D"/>
    <w:rsid w:val="00BE3DC7"/>
    <w:rsid w:val="00BE44AA"/>
    <w:rsid w:val="00BE49F0"/>
    <w:rsid w:val="00BE71AE"/>
    <w:rsid w:val="00BF1442"/>
    <w:rsid w:val="00BF5ACE"/>
    <w:rsid w:val="00BF6F53"/>
    <w:rsid w:val="00C00365"/>
    <w:rsid w:val="00C0154A"/>
    <w:rsid w:val="00C01693"/>
    <w:rsid w:val="00C0462C"/>
    <w:rsid w:val="00C0730C"/>
    <w:rsid w:val="00C07712"/>
    <w:rsid w:val="00C07A2A"/>
    <w:rsid w:val="00C10527"/>
    <w:rsid w:val="00C14187"/>
    <w:rsid w:val="00C14351"/>
    <w:rsid w:val="00C14E55"/>
    <w:rsid w:val="00C154C5"/>
    <w:rsid w:val="00C15E42"/>
    <w:rsid w:val="00C16DB3"/>
    <w:rsid w:val="00C174E7"/>
    <w:rsid w:val="00C2159B"/>
    <w:rsid w:val="00C2181D"/>
    <w:rsid w:val="00C224F8"/>
    <w:rsid w:val="00C23A8E"/>
    <w:rsid w:val="00C24939"/>
    <w:rsid w:val="00C24A3F"/>
    <w:rsid w:val="00C24BC3"/>
    <w:rsid w:val="00C24DD8"/>
    <w:rsid w:val="00C25BAC"/>
    <w:rsid w:val="00C25DA9"/>
    <w:rsid w:val="00C26D6C"/>
    <w:rsid w:val="00C26EF3"/>
    <w:rsid w:val="00C27369"/>
    <w:rsid w:val="00C30E89"/>
    <w:rsid w:val="00C32966"/>
    <w:rsid w:val="00C32F29"/>
    <w:rsid w:val="00C33C79"/>
    <w:rsid w:val="00C35871"/>
    <w:rsid w:val="00C35FAD"/>
    <w:rsid w:val="00C365C4"/>
    <w:rsid w:val="00C376ED"/>
    <w:rsid w:val="00C40173"/>
    <w:rsid w:val="00C41E5E"/>
    <w:rsid w:val="00C431DE"/>
    <w:rsid w:val="00C43FB5"/>
    <w:rsid w:val="00C4400C"/>
    <w:rsid w:val="00C45447"/>
    <w:rsid w:val="00C45DBA"/>
    <w:rsid w:val="00C46535"/>
    <w:rsid w:val="00C477E9"/>
    <w:rsid w:val="00C47BD2"/>
    <w:rsid w:val="00C51803"/>
    <w:rsid w:val="00C518E8"/>
    <w:rsid w:val="00C51B2A"/>
    <w:rsid w:val="00C5226F"/>
    <w:rsid w:val="00C52990"/>
    <w:rsid w:val="00C53228"/>
    <w:rsid w:val="00C54AF5"/>
    <w:rsid w:val="00C565E6"/>
    <w:rsid w:val="00C6118D"/>
    <w:rsid w:val="00C62C35"/>
    <w:rsid w:val="00C63601"/>
    <w:rsid w:val="00C651C0"/>
    <w:rsid w:val="00C66C91"/>
    <w:rsid w:val="00C67D19"/>
    <w:rsid w:val="00C67EFF"/>
    <w:rsid w:val="00C72B9E"/>
    <w:rsid w:val="00C73699"/>
    <w:rsid w:val="00C747A0"/>
    <w:rsid w:val="00C74EB4"/>
    <w:rsid w:val="00C7501C"/>
    <w:rsid w:val="00C75135"/>
    <w:rsid w:val="00C77CBB"/>
    <w:rsid w:val="00C817BE"/>
    <w:rsid w:val="00C8194A"/>
    <w:rsid w:val="00C81F04"/>
    <w:rsid w:val="00C8628A"/>
    <w:rsid w:val="00C8655F"/>
    <w:rsid w:val="00C878AA"/>
    <w:rsid w:val="00C87F46"/>
    <w:rsid w:val="00C92097"/>
    <w:rsid w:val="00C933F7"/>
    <w:rsid w:val="00C94439"/>
    <w:rsid w:val="00C94968"/>
    <w:rsid w:val="00C94F74"/>
    <w:rsid w:val="00C95695"/>
    <w:rsid w:val="00C96411"/>
    <w:rsid w:val="00C96972"/>
    <w:rsid w:val="00C978BE"/>
    <w:rsid w:val="00CA1140"/>
    <w:rsid w:val="00CA16A1"/>
    <w:rsid w:val="00CA1A85"/>
    <w:rsid w:val="00CA1E51"/>
    <w:rsid w:val="00CA21E7"/>
    <w:rsid w:val="00CA353C"/>
    <w:rsid w:val="00CA4F41"/>
    <w:rsid w:val="00CA759D"/>
    <w:rsid w:val="00CA78C6"/>
    <w:rsid w:val="00CB0971"/>
    <w:rsid w:val="00CB09BB"/>
    <w:rsid w:val="00CB0C3B"/>
    <w:rsid w:val="00CB1610"/>
    <w:rsid w:val="00CB1EFE"/>
    <w:rsid w:val="00CB3CD2"/>
    <w:rsid w:val="00CB3E71"/>
    <w:rsid w:val="00CB3E76"/>
    <w:rsid w:val="00CB4E2C"/>
    <w:rsid w:val="00CB7CBB"/>
    <w:rsid w:val="00CC1D75"/>
    <w:rsid w:val="00CC1DBA"/>
    <w:rsid w:val="00CC1F8C"/>
    <w:rsid w:val="00CC214B"/>
    <w:rsid w:val="00CC2CD9"/>
    <w:rsid w:val="00CC31AE"/>
    <w:rsid w:val="00CC7770"/>
    <w:rsid w:val="00CD124B"/>
    <w:rsid w:val="00CD13D3"/>
    <w:rsid w:val="00CD1717"/>
    <w:rsid w:val="00CD28CA"/>
    <w:rsid w:val="00CD42A8"/>
    <w:rsid w:val="00CD5D55"/>
    <w:rsid w:val="00CD5D9E"/>
    <w:rsid w:val="00CD703B"/>
    <w:rsid w:val="00CE2328"/>
    <w:rsid w:val="00CE521C"/>
    <w:rsid w:val="00CE5451"/>
    <w:rsid w:val="00CE5603"/>
    <w:rsid w:val="00CE6C03"/>
    <w:rsid w:val="00CF1771"/>
    <w:rsid w:val="00CF25B7"/>
    <w:rsid w:val="00CF36A6"/>
    <w:rsid w:val="00CF3AE9"/>
    <w:rsid w:val="00CF3BDA"/>
    <w:rsid w:val="00CF419A"/>
    <w:rsid w:val="00CF5E1E"/>
    <w:rsid w:val="00CF5E91"/>
    <w:rsid w:val="00CF6E43"/>
    <w:rsid w:val="00CF7106"/>
    <w:rsid w:val="00CF7D32"/>
    <w:rsid w:val="00D02AD1"/>
    <w:rsid w:val="00D02F5A"/>
    <w:rsid w:val="00D049FD"/>
    <w:rsid w:val="00D04B1F"/>
    <w:rsid w:val="00D12957"/>
    <w:rsid w:val="00D135F4"/>
    <w:rsid w:val="00D14241"/>
    <w:rsid w:val="00D15736"/>
    <w:rsid w:val="00D16C53"/>
    <w:rsid w:val="00D17166"/>
    <w:rsid w:val="00D17F62"/>
    <w:rsid w:val="00D22322"/>
    <w:rsid w:val="00D2262A"/>
    <w:rsid w:val="00D22DEA"/>
    <w:rsid w:val="00D233CF"/>
    <w:rsid w:val="00D238F9"/>
    <w:rsid w:val="00D24A88"/>
    <w:rsid w:val="00D24CCB"/>
    <w:rsid w:val="00D270B1"/>
    <w:rsid w:val="00D305C8"/>
    <w:rsid w:val="00D3245A"/>
    <w:rsid w:val="00D32FB4"/>
    <w:rsid w:val="00D3351C"/>
    <w:rsid w:val="00D335A8"/>
    <w:rsid w:val="00D3389B"/>
    <w:rsid w:val="00D33F1F"/>
    <w:rsid w:val="00D34E28"/>
    <w:rsid w:val="00D35264"/>
    <w:rsid w:val="00D3547B"/>
    <w:rsid w:val="00D368C4"/>
    <w:rsid w:val="00D36D6D"/>
    <w:rsid w:val="00D37204"/>
    <w:rsid w:val="00D40089"/>
    <w:rsid w:val="00D4065C"/>
    <w:rsid w:val="00D41BD4"/>
    <w:rsid w:val="00D41D38"/>
    <w:rsid w:val="00D422B9"/>
    <w:rsid w:val="00D423DE"/>
    <w:rsid w:val="00D4502D"/>
    <w:rsid w:val="00D46983"/>
    <w:rsid w:val="00D4797C"/>
    <w:rsid w:val="00D50939"/>
    <w:rsid w:val="00D50E49"/>
    <w:rsid w:val="00D52D04"/>
    <w:rsid w:val="00D530F0"/>
    <w:rsid w:val="00D53575"/>
    <w:rsid w:val="00D53D2D"/>
    <w:rsid w:val="00D55E35"/>
    <w:rsid w:val="00D56C58"/>
    <w:rsid w:val="00D60CB2"/>
    <w:rsid w:val="00D62AAD"/>
    <w:rsid w:val="00D6382B"/>
    <w:rsid w:val="00D63D09"/>
    <w:rsid w:val="00D6491C"/>
    <w:rsid w:val="00D65A9F"/>
    <w:rsid w:val="00D670FD"/>
    <w:rsid w:val="00D703CD"/>
    <w:rsid w:val="00D71071"/>
    <w:rsid w:val="00D712BA"/>
    <w:rsid w:val="00D7262E"/>
    <w:rsid w:val="00D727C1"/>
    <w:rsid w:val="00D72A42"/>
    <w:rsid w:val="00D7424C"/>
    <w:rsid w:val="00D7569F"/>
    <w:rsid w:val="00D75D16"/>
    <w:rsid w:val="00D76E3E"/>
    <w:rsid w:val="00D77E2D"/>
    <w:rsid w:val="00D80388"/>
    <w:rsid w:val="00D81D66"/>
    <w:rsid w:val="00D820F8"/>
    <w:rsid w:val="00D82B6C"/>
    <w:rsid w:val="00D84B31"/>
    <w:rsid w:val="00D85D87"/>
    <w:rsid w:val="00D8714E"/>
    <w:rsid w:val="00D8776D"/>
    <w:rsid w:val="00D90B8B"/>
    <w:rsid w:val="00D90E1B"/>
    <w:rsid w:val="00D920C9"/>
    <w:rsid w:val="00D92DD8"/>
    <w:rsid w:val="00D93621"/>
    <w:rsid w:val="00D9442F"/>
    <w:rsid w:val="00DA17D8"/>
    <w:rsid w:val="00DA4079"/>
    <w:rsid w:val="00DA6600"/>
    <w:rsid w:val="00DB0E1F"/>
    <w:rsid w:val="00DB161A"/>
    <w:rsid w:val="00DB1E21"/>
    <w:rsid w:val="00DB2AD7"/>
    <w:rsid w:val="00DB378F"/>
    <w:rsid w:val="00DB4624"/>
    <w:rsid w:val="00DB5507"/>
    <w:rsid w:val="00DB56CB"/>
    <w:rsid w:val="00DB7558"/>
    <w:rsid w:val="00DB7DC1"/>
    <w:rsid w:val="00DC12D0"/>
    <w:rsid w:val="00DC4143"/>
    <w:rsid w:val="00DC4F63"/>
    <w:rsid w:val="00DC60B9"/>
    <w:rsid w:val="00DC663B"/>
    <w:rsid w:val="00DD065D"/>
    <w:rsid w:val="00DD0A24"/>
    <w:rsid w:val="00DD1BBF"/>
    <w:rsid w:val="00DD21C9"/>
    <w:rsid w:val="00DD3ADA"/>
    <w:rsid w:val="00DD600F"/>
    <w:rsid w:val="00DE0D77"/>
    <w:rsid w:val="00DE3272"/>
    <w:rsid w:val="00DE3773"/>
    <w:rsid w:val="00DE4C80"/>
    <w:rsid w:val="00DE50C6"/>
    <w:rsid w:val="00DE57D0"/>
    <w:rsid w:val="00DE6563"/>
    <w:rsid w:val="00DE712F"/>
    <w:rsid w:val="00DE754B"/>
    <w:rsid w:val="00DE7BAA"/>
    <w:rsid w:val="00DF05B4"/>
    <w:rsid w:val="00DF0D32"/>
    <w:rsid w:val="00DF1901"/>
    <w:rsid w:val="00DF19BB"/>
    <w:rsid w:val="00DF203E"/>
    <w:rsid w:val="00DF2A6E"/>
    <w:rsid w:val="00DF3303"/>
    <w:rsid w:val="00DF52A5"/>
    <w:rsid w:val="00DF7A8F"/>
    <w:rsid w:val="00DF7D0D"/>
    <w:rsid w:val="00E00536"/>
    <w:rsid w:val="00E00AA7"/>
    <w:rsid w:val="00E01B0B"/>
    <w:rsid w:val="00E01E37"/>
    <w:rsid w:val="00E0294C"/>
    <w:rsid w:val="00E029DF"/>
    <w:rsid w:val="00E02E10"/>
    <w:rsid w:val="00E035E1"/>
    <w:rsid w:val="00E03E4C"/>
    <w:rsid w:val="00E04082"/>
    <w:rsid w:val="00E06EA1"/>
    <w:rsid w:val="00E1137E"/>
    <w:rsid w:val="00E12ED1"/>
    <w:rsid w:val="00E14F69"/>
    <w:rsid w:val="00E14F73"/>
    <w:rsid w:val="00E15675"/>
    <w:rsid w:val="00E15979"/>
    <w:rsid w:val="00E16EC7"/>
    <w:rsid w:val="00E17F89"/>
    <w:rsid w:val="00E20B33"/>
    <w:rsid w:val="00E20DCA"/>
    <w:rsid w:val="00E20E79"/>
    <w:rsid w:val="00E22A35"/>
    <w:rsid w:val="00E23030"/>
    <w:rsid w:val="00E23A16"/>
    <w:rsid w:val="00E23FFB"/>
    <w:rsid w:val="00E24C10"/>
    <w:rsid w:val="00E25931"/>
    <w:rsid w:val="00E25B7A"/>
    <w:rsid w:val="00E2612D"/>
    <w:rsid w:val="00E263FB"/>
    <w:rsid w:val="00E313F3"/>
    <w:rsid w:val="00E32A12"/>
    <w:rsid w:val="00E33298"/>
    <w:rsid w:val="00E34E79"/>
    <w:rsid w:val="00E35113"/>
    <w:rsid w:val="00E379BC"/>
    <w:rsid w:val="00E37ACC"/>
    <w:rsid w:val="00E41EFC"/>
    <w:rsid w:val="00E42E97"/>
    <w:rsid w:val="00E43530"/>
    <w:rsid w:val="00E44B07"/>
    <w:rsid w:val="00E45186"/>
    <w:rsid w:val="00E4522E"/>
    <w:rsid w:val="00E45398"/>
    <w:rsid w:val="00E462D8"/>
    <w:rsid w:val="00E50026"/>
    <w:rsid w:val="00E518B3"/>
    <w:rsid w:val="00E51904"/>
    <w:rsid w:val="00E5229E"/>
    <w:rsid w:val="00E53EE2"/>
    <w:rsid w:val="00E56020"/>
    <w:rsid w:val="00E573DC"/>
    <w:rsid w:val="00E6055F"/>
    <w:rsid w:val="00E60FD1"/>
    <w:rsid w:val="00E61474"/>
    <w:rsid w:val="00E6310D"/>
    <w:rsid w:val="00E6336B"/>
    <w:rsid w:val="00E63525"/>
    <w:rsid w:val="00E64F42"/>
    <w:rsid w:val="00E673A6"/>
    <w:rsid w:val="00E679E6"/>
    <w:rsid w:val="00E70BD6"/>
    <w:rsid w:val="00E7121F"/>
    <w:rsid w:val="00E72CBB"/>
    <w:rsid w:val="00E7349F"/>
    <w:rsid w:val="00E734E3"/>
    <w:rsid w:val="00E742DD"/>
    <w:rsid w:val="00E74635"/>
    <w:rsid w:val="00E74A29"/>
    <w:rsid w:val="00E74E50"/>
    <w:rsid w:val="00E7506A"/>
    <w:rsid w:val="00E76EED"/>
    <w:rsid w:val="00E76F49"/>
    <w:rsid w:val="00E77233"/>
    <w:rsid w:val="00E818D7"/>
    <w:rsid w:val="00E81F8A"/>
    <w:rsid w:val="00E8249C"/>
    <w:rsid w:val="00E84063"/>
    <w:rsid w:val="00E84755"/>
    <w:rsid w:val="00E851F7"/>
    <w:rsid w:val="00E85560"/>
    <w:rsid w:val="00E85C3D"/>
    <w:rsid w:val="00E92A28"/>
    <w:rsid w:val="00E93B00"/>
    <w:rsid w:val="00E94E1D"/>
    <w:rsid w:val="00E96C7C"/>
    <w:rsid w:val="00E9783D"/>
    <w:rsid w:val="00EA1D8B"/>
    <w:rsid w:val="00EA2AF6"/>
    <w:rsid w:val="00EA4859"/>
    <w:rsid w:val="00EA4CE8"/>
    <w:rsid w:val="00EA6268"/>
    <w:rsid w:val="00EA71F7"/>
    <w:rsid w:val="00EB2A23"/>
    <w:rsid w:val="00EB2D2F"/>
    <w:rsid w:val="00EB2E82"/>
    <w:rsid w:val="00EB3E10"/>
    <w:rsid w:val="00EB507E"/>
    <w:rsid w:val="00EB6058"/>
    <w:rsid w:val="00EB63E8"/>
    <w:rsid w:val="00EB6B6E"/>
    <w:rsid w:val="00EB78DF"/>
    <w:rsid w:val="00EC13A0"/>
    <w:rsid w:val="00EC1479"/>
    <w:rsid w:val="00EC1811"/>
    <w:rsid w:val="00EC20E0"/>
    <w:rsid w:val="00EC5544"/>
    <w:rsid w:val="00EC6774"/>
    <w:rsid w:val="00ED1DB5"/>
    <w:rsid w:val="00ED2756"/>
    <w:rsid w:val="00ED2DF9"/>
    <w:rsid w:val="00ED4175"/>
    <w:rsid w:val="00ED5D53"/>
    <w:rsid w:val="00ED6EA0"/>
    <w:rsid w:val="00ED6EAE"/>
    <w:rsid w:val="00ED721F"/>
    <w:rsid w:val="00ED7D9F"/>
    <w:rsid w:val="00EE041C"/>
    <w:rsid w:val="00EE0426"/>
    <w:rsid w:val="00EE18B0"/>
    <w:rsid w:val="00EE2796"/>
    <w:rsid w:val="00EE2F1F"/>
    <w:rsid w:val="00EE362A"/>
    <w:rsid w:val="00EF0350"/>
    <w:rsid w:val="00EF07C7"/>
    <w:rsid w:val="00EF16D8"/>
    <w:rsid w:val="00EF228F"/>
    <w:rsid w:val="00EF22CE"/>
    <w:rsid w:val="00EF2548"/>
    <w:rsid w:val="00EF2FB3"/>
    <w:rsid w:val="00EF3D25"/>
    <w:rsid w:val="00F02074"/>
    <w:rsid w:val="00F02AE8"/>
    <w:rsid w:val="00F052C4"/>
    <w:rsid w:val="00F07A67"/>
    <w:rsid w:val="00F108C3"/>
    <w:rsid w:val="00F11326"/>
    <w:rsid w:val="00F14950"/>
    <w:rsid w:val="00F14AF5"/>
    <w:rsid w:val="00F17E7D"/>
    <w:rsid w:val="00F2038C"/>
    <w:rsid w:val="00F21187"/>
    <w:rsid w:val="00F21BCC"/>
    <w:rsid w:val="00F2462F"/>
    <w:rsid w:val="00F24A3F"/>
    <w:rsid w:val="00F264CA"/>
    <w:rsid w:val="00F26530"/>
    <w:rsid w:val="00F27C10"/>
    <w:rsid w:val="00F32B4B"/>
    <w:rsid w:val="00F3350C"/>
    <w:rsid w:val="00F338E7"/>
    <w:rsid w:val="00F33F05"/>
    <w:rsid w:val="00F342D0"/>
    <w:rsid w:val="00F34521"/>
    <w:rsid w:val="00F35FA6"/>
    <w:rsid w:val="00F36086"/>
    <w:rsid w:val="00F364B0"/>
    <w:rsid w:val="00F36BA9"/>
    <w:rsid w:val="00F37C36"/>
    <w:rsid w:val="00F4093C"/>
    <w:rsid w:val="00F42AF2"/>
    <w:rsid w:val="00F43A95"/>
    <w:rsid w:val="00F45B23"/>
    <w:rsid w:val="00F47D58"/>
    <w:rsid w:val="00F47DE6"/>
    <w:rsid w:val="00F50966"/>
    <w:rsid w:val="00F527EE"/>
    <w:rsid w:val="00F53548"/>
    <w:rsid w:val="00F53947"/>
    <w:rsid w:val="00F53BE4"/>
    <w:rsid w:val="00F53E4E"/>
    <w:rsid w:val="00F55FC4"/>
    <w:rsid w:val="00F5628B"/>
    <w:rsid w:val="00F56E7D"/>
    <w:rsid w:val="00F600E7"/>
    <w:rsid w:val="00F60118"/>
    <w:rsid w:val="00F60384"/>
    <w:rsid w:val="00F61181"/>
    <w:rsid w:val="00F61355"/>
    <w:rsid w:val="00F616D4"/>
    <w:rsid w:val="00F632FA"/>
    <w:rsid w:val="00F64802"/>
    <w:rsid w:val="00F65938"/>
    <w:rsid w:val="00F65E2D"/>
    <w:rsid w:val="00F65E95"/>
    <w:rsid w:val="00F673E6"/>
    <w:rsid w:val="00F71411"/>
    <w:rsid w:val="00F72C1C"/>
    <w:rsid w:val="00F72C70"/>
    <w:rsid w:val="00F7365E"/>
    <w:rsid w:val="00F7447A"/>
    <w:rsid w:val="00F74D4B"/>
    <w:rsid w:val="00F75235"/>
    <w:rsid w:val="00F76C5F"/>
    <w:rsid w:val="00F7710E"/>
    <w:rsid w:val="00F77147"/>
    <w:rsid w:val="00F8006B"/>
    <w:rsid w:val="00F84C2B"/>
    <w:rsid w:val="00F85013"/>
    <w:rsid w:val="00F87883"/>
    <w:rsid w:val="00F91AF7"/>
    <w:rsid w:val="00F91F97"/>
    <w:rsid w:val="00F92350"/>
    <w:rsid w:val="00F93442"/>
    <w:rsid w:val="00F93CA6"/>
    <w:rsid w:val="00F96318"/>
    <w:rsid w:val="00FA018A"/>
    <w:rsid w:val="00FA039A"/>
    <w:rsid w:val="00FA1D83"/>
    <w:rsid w:val="00FA1E02"/>
    <w:rsid w:val="00FA20B7"/>
    <w:rsid w:val="00FA445D"/>
    <w:rsid w:val="00FA5777"/>
    <w:rsid w:val="00FA5CF7"/>
    <w:rsid w:val="00FB07FF"/>
    <w:rsid w:val="00FB32CF"/>
    <w:rsid w:val="00FB5782"/>
    <w:rsid w:val="00FB640C"/>
    <w:rsid w:val="00FB763C"/>
    <w:rsid w:val="00FB7B52"/>
    <w:rsid w:val="00FC1547"/>
    <w:rsid w:val="00FC25D4"/>
    <w:rsid w:val="00FC3713"/>
    <w:rsid w:val="00FC398A"/>
    <w:rsid w:val="00FC42F4"/>
    <w:rsid w:val="00FC4D99"/>
    <w:rsid w:val="00FC50B1"/>
    <w:rsid w:val="00FC56BE"/>
    <w:rsid w:val="00FC5724"/>
    <w:rsid w:val="00FC5A9A"/>
    <w:rsid w:val="00FC6534"/>
    <w:rsid w:val="00FC6EFA"/>
    <w:rsid w:val="00FC7130"/>
    <w:rsid w:val="00FC7616"/>
    <w:rsid w:val="00FD15F8"/>
    <w:rsid w:val="00FD271A"/>
    <w:rsid w:val="00FD3CA0"/>
    <w:rsid w:val="00FD413C"/>
    <w:rsid w:val="00FD7677"/>
    <w:rsid w:val="00FD7D79"/>
    <w:rsid w:val="00FD7F5A"/>
    <w:rsid w:val="00FE1670"/>
    <w:rsid w:val="00FE3DAB"/>
    <w:rsid w:val="00FE457D"/>
    <w:rsid w:val="00FE47FF"/>
    <w:rsid w:val="00FE5F6C"/>
    <w:rsid w:val="00FE6C46"/>
    <w:rsid w:val="00FF0BD0"/>
    <w:rsid w:val="00FF2F63"/>
    <w:rsid w:val="00FF4151"/>
    <w:rsid w:val="00FF4CD3"/>
    <w:rsid w:val="00FF61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1F9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F91F97"/>
    <w:pPr>
      <w:keepNext/>
      <w:outlineLvl w:val="0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91F9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pple-style-span">
    <w:name w:val="apple-style-span"/>
    <w:basedOn w:val="a0"/>
    <w:rsid w:val="00F91F97"/>
    <w:rPr>
      <w:rFonts w:cs="Times New Roman"/>
    </w:rPr>
  </w:style>
  <w:style w:type="paragraph" w:styleId="a3">
    <w:name w:val="Body Text Indent"/>
    <w:basedOn w:val="a"/>
    <w:link w:val="a4"/>
    <w:rsid w:val="00F91F97"/>
    <w:pPr>
      <w:ind w:left="709" w:firstLine="11"/>
      <w:jc w:val="both"/>
    </w:pPr>
    <w:rPr>
      <w:sz w:val="24"/>
    </w:rPr>
  </w:style>
  <w:style w:type="character" w:customStyle="1" w:styleId="a4">
    <w:name w:val="Основной текст с отступом Знак"/>
    <w:basedOn w:val="a0"/>
    <w:link w:val="a3"/>
    <w:rsid w:val="00F91F97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5">
    <w:name w:val="Стиль"/>
    <w:rsid w:val="00031F36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031F36"/>
    <w:pPr>
      <w:ind w:left="720"/>
      <w:contextualSpacing/>
    </w:pPr>
    <w:rPr>
      <w:sz w:val="24"/>
      <w:szCs w:val="24"/>
    </w:rPr>
  </w:style>
  <w:style w:type="character" w:customStyle="1" w:styleId="apple-converted-space">
    <w:name w:val="apple-converted-space"/>
    <w:basedOn w:val="a0"/>
    <w:rsid w:val="0039774B"/>
    <w:rPr>
      <w:rFonts w:cs="Times New Roman"/>
    </w:rPr>
  </w:style>
  <w:style w:type="paragraph" w:customStyle="1" w:styleId="Standard">
    <w:name w:val="Standard"/>
    <w:rsid w:val="00D55E35"/>
    <w:pPr>
      <w:widowControl w:val="0"/>
      <w:suppressAutoHyphens/>
      <w:autoSpaceDN w:val="0"/>
      <w:textAlignment w:val="baseline"/>
    </w:pPr>
    <w:rPr>
      <w:rFonts w:ascii="Arial" w:eastAsia="Lucida Sans Unicode" w:hAnsi="Arial" w:cs="Tahoma"/>
      <w:kern w:val="3"/>
      <w:sz w:val="21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20.bin"/><Relationship Id="rId117" Type="http://schemas.openxmlformats.org/officeDocument/2006/relationships/oleObject" Target="embeddings/oleObject111.bin"/><Relationship Id="rId21" Type="http://schemas.openxmlformats.org/officeDocument/2006/relationships/oleObject" Target="embeddings/oleObject15.bin"/><Relationship Id="rId42" Type="http://schemas.openxmlformats.org/officeDocument/2006/relationships/oleObject" Target="embeddings/oleObject36.bin"/><Relationship Id="rId47" Type="http://schemas.openxmlformats.org/officeDocument/2006/relationships/oleObject" Target="embeddings/oleObject41.bin"/><Relationship Id="rId63" Type="http://schemas.openxmlformats.org/officeDocument/2006/relationships/oleObject" Target="embeddings/oleObject57.bin"/><Relationship Id="rId68" Type="http://schemas.openxmlformats.org/officeDocument/2006/relationships/oleObject" Target="embeddings/oleObject62.bin"/><Relationship Id="rId84" Type="http://schemas.openxmlformats.org/officeDocument/2006/relationships/oleObject" Target="embeddings/oleObject78.bin"/><Relationship Id="rId89" Type="http://schemas.openxmlformats.org/officeDocument/2006/relationships/oleObject" Target="embeddings/oleObject83.bin"/><Relationship Id="rId112" Type="http://schemas.openxmlformats.org/officeDocument/2006/relationships/oleObject" Target="embeddings/oleObject106.bin"/><Relationship Id="rId133" Type="http://schemas.openxmlformats.org/officeDocument/2006/relationships/oleObject" Target="embeddings/oleObject127.bin"/><Relationship Id="rId138" Type="http://schemas.openxmlformats.org/officeDocument/2006/relationships/oleObject" Target="embeddings/oleObject132.bin"/><Relationship Id="rId154" Type="http://schemas.openxmlformats.org/officeDocument/2006/relationships/oleObject" Target="embeddings/oleObject148.bin"/><Relationship Id="rId159" Type="http://schemas.openxmlformats.org/officeDocument/2006/relationships/oleObject" Target="embeddings/oleObject153.bin"/><Relationship Id="rId175" Type="http://schemas.openxmlformats.org/officeDocument/2006/relationships/oleObject" Target="embeddings/oleObject169.bin"/><Relationship Id="rId170" Type="http://schemas.openxmlformats.org/officeDocument/2006/relationships/oleObject" Target="embeddings/oleObject164.bin"/><Relationship Id="rId16" Type="http://schemas.openxmlformats.org/officeDocument/2006/relationships/oleObject" Target="embeddings/oleObject10.bin"/><Relationship Id="rId107" Type="http://schemas.openxmlformats.org/officeDocument/2006/relationships/oleObject" Target="embeddings/oleObject101.bin"/><Relationship Id="rId11" Type="http://schemas.openxmlformats.org/officeDocument/2006/relationships/oleObject" Target="embeddings/oleObject5.bin"/><Relationship Id="rId32" Type="http://schemas.openxmlformats.org/officeDocument/2006/relationships/oleObject" Target="embeddings/oleObject26.bin"/><Relationship Id="rId37" Type="http://schemas.openxmlformats.org/officeDocument/2006/relationships/oleObject" Target="embeddings/oleObject31.bin"/><Relationship Id="rId53" Type="http://schemas.openxmlformats.org/officeDocument/2006/relationships/oleObject" Target="embeddings/oleObject47.bin"/><Relationship Id="rId58" Type="http://schemas.openxmlformats.org/officeDocument/2006/relationships/oleObject" Target="embeddings/oleObject52.bin"/><Relationship Id="rId74" Type="http://schemas.openxmlformats.org/officeDocument/2006/relationships/oleObject" Target="embeddings/oleObject68.bin"/><Relationship Id="rId79" Type="http://schemas.openxmlformats.org/officeDocument/2006/relationships/oleObject" Target="embeddings/oleObject73.bin"/><Relationship Id="rId102" Type="http://schemas.openxmlformats.org/officeDocument/2006/relationships/oleObject" Target="embeddings/oleObject96.bin"/><Relationship Id="rId123" Type="http://schemas.openxmlformats.org/officeDocument/2006/relationships/oleObject" Target="embeddings/oleObject117.bin"/><Relationship Id="rId128" Type="http://schemas.openxmlformats.org/officeDocument/2006/relationships/oleObject" Target="embeddings/oleObject122.bin"/><Relationship Id="rId144" Type="http://schemas.openxmlformats.org/officeDocument/2006/relationships/oleObject" Target="embeddings/oleObject138.bin"/><Relationship Id="rId149" Type="http://schemas.openxmlformats.org/officeDocument/2006/relationships/oleObject" Target="embeddings/oleObject143.bin"/><Relationship Id="rId5" Type="http://schemas.openxmlformats.org/officeDocument/2006/relationships/webSettings" Target="webSettings.xml"/><Relationship Id="rId90" Type="http://schemas.openxmlformats.org/officeDocument/2006/relationships/oleObject" Target="embeddings/oleObject84.bin"/><Relationship Id="rId95" Type="http://schemas.openxmlformats.org/officeDocument/2006/relationships/oleObject" Target="embeddings/oleObject89.bin"/><Relationship Id="rId160" Type="http://schemas.openxmlformats.org/officeDocument/2006/relationships/oleObject" Target="embeddings/oleObject154.bin"/><Relationship Id="rId165" Type="http://schemas.openxmlformats.org/officeDocument/2006/relationships/oleObject" Target="embeddings/oleObject159.bin"/><Relationship Id="rId181" Type="http://schemas.openxmlformats.org/officeDocument/2006/relationships/oleObject" Target="embeddings/oleObject175.bin"/><Relationship Id="rId186" Type="http://schemas.openxmlformats.org/officeDocument/2006/relationships/oleObject" Target="embeddings/oleObject180.bin"/><Relationship Id="rId22" Type="http://schemas.openxmlformats.org/officeDocument/2006/relationships/oleObject" Target="embeddings/oleObject16.bin"/><Relationship Id="rId27" Type="http://schemas.openxmlformats.org/officeDocument/2006/relationships/oleObject" Target="embeddings/oleObject21.bin"/><Relationship Id="rId43" Type="http://schemas.openxmlformats.org/officeDocument/2006/relationships/oleObject" Target="embeddings/oleObject37.bin"/><Relationship Id="rId48" Type="http://schemas.openxmlformats.org/officeDocument/2006/relationships/oleObject" Target="embeddings/oleObject42.bin"/><Relationship Id="rId64" Type="http://schemas.openxmlformats.org/officeDocument/2006/relationships/oleObject" Target="embeddings/oleObject58.bin"/><Relationship Id="rId69" Type="http://schemas.openxmlformats.org/officeDocument/2006/relationships/oleObject" Target="embeddings/oleObject63.bin"/><Relationship Id="rId113" Type="http://schemas.openxmlformats.org/officeDocument/2006/relationships/oleObject" Target="embeddings/oleObject107.bin"/><Relationship Id="rId118" Type="http://schemas.openxmlformats.org/officeDocument/2006/relationships/oleObject" Target="embeddings/oleObject112.bin"/><Relationship Id="rId134" Type="http://schemas.openxmlformats.org/officeDocument/2006/relationships/oleObject" Target="embeddings/oleObject128.bin"/><Relationship Id="rId139" Type="http://schemas.openxmlformats.org/officeDocument/2006/relationships/oleObject" Target="embeddings/oleObject133.bin"/><Relationship Id="rId80" Type="http://schemas.openxmlformats.org/officeDocument/2006/relationships/oleObject" Target="embeddings/oleObject74.bin"/><Relationship Id="rId85" Type="http://schemas.openxmlformats.org/officeDocument/2006/relationships/oleObject" Target="embeddings/oleObject79.bin"/><Relationship Id="rId150" Type="http://schemas.openxmlformats.org/officeDocument/2006/relationships/oleObject" Target="embeddings/oleObject144.bin"/><Relationship Id="rId155" Type="http://schemas.openxmlformats.org/officeDocument/2006/relationships/oleObject" Target="embeddings/oleObject149.bin"/><Relationship Id="rId171" Type="http://schemas.openxmlformats.org/officeDocument/2006/relationships/oleObject" Target="embeddings/oleObject165.bin"/><Relationship Id="rId176" Type="http://schemas.openxmlformats.org/officeDocument/2006/relationships/oleObject" Target="embeddings/oleObject170.bin"/><Relationship Id="rId12" Type="http://schemas.openxmlformats.org/officeDocument/2006/relationships/oleObject" Target="embeddings/oleObject6.bin"/><Relationship Id="rId17" Type="http://schemas.openxmlformats.org/officeDocument/2006/relationships/oleObject" Target="embeddings/oleObject11.bin"/><Relationship Id="rId33" Type="http://schemas.openxmlformats.org/officeDocument/2006/relationships/oleObject" Target="embeddings/oleObject27.bin"/><Relationship Id="rId38" Type="http://schemas.openxmlformats.org/officeDocument/2006/relationships/oleObject" Target="embeddings/oleObject32.bin"/><Relationship Id="rId59" Type="http://schemas.openxmlformats.org/officeDocument/2006/relationships/oleObject" Target="embeddings/oleObject53.bin"/><Relationship Id="rId103" Type="http://schemas.openxmlformats.org/officeDocument/2006/relationships/oleObject" Target="embeddings/oleObject97.bin"/><Relationship Id="rId108" Type="http://schemas.openxmlformats.org/officeDocument/2006/relationships/oleObject" Target="embeddings/oleObject102.bin"/><Relationship Id="rId124" Type="http://schemas.openxmlformats.org/officeDocument/2006/relationships/oleObject" Target="embeddings/oleObject118.bin"/><Relationship Id="rId129" Type="http://schemas.openxmlformats.org/officeDocument/2006/relationships/oleObject" Target="embeddings/oleObject123.bin"/><Relationship Id="rId54" Type="http://schemas.openxmlformats.org/officeDocument/2006/relationships/oleObject" Target="embeddings/oleObject48.bin"/><Relationship Id="rId70" Type="http://schemas.openxmlformats.org/officeDocument/2006/relationships/oleObject" Target="embeddings/oleObject64.bin"/><Relationship Id="rId75" Type="http://schemas.openxmlformats.org/officeDocument/2006/relationships/oleObject" Target="embeddings/oleObject69.bin"/><Relationship Id="rId91" Type="http://schemas.openxmlformats.org/officeDocument/2006/relationships/oleObject" Target="embeddings/oleObject85.bin"/><Relationship Id="rId96" Type="http://schemas.openxmlformats.org/officeDocument/2006/relationships/oleObject" Target="embeddings/oleObject90.bin"/><Relationship Id="rId140" Type="http://schemas.openxmlformats.org/officeDocument/2006/relationships/oleObject" Target="embeddings/oleObject134.bin"/><Relationship Id="rId145" Type="http://schemas.openxmlformats.org/officeDocument/2006/relationships/oleObject" Target="embeddings/oleObject139.bin"/><Relationship Id="rId161" Type="http://schemas.openxmlformats.org/officeDocument/2006/relationships/oleObject" Target="embeddings/oleObject155.bin"/><Relationship Id="rId166" Type="http://schemas.openxmlformats.org/officeDocument/2006/relationships/oleObject" Target="embeddings/oleObject160.bin"/><Relationship Id="rId182" Type="http://schemas.openxmlformats.org/officeDocument/2006/relationships/oleObject" Target="embeddings/oleObject176.bin"/><Relationship Id="rId187" Type="http://schemas.openxmlformats.org/officeDocument/2006/relationships/oleObject" Target="embeddings/oleObject181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oleObject" Target="embeddings/oleObject17.bin"/><Relationship Id="rId28" Type="http://schemas.openxmlformats.org/officeDocument/2006/relationships/oleObject" Target="embeddings/oleObject22.bin"/><Relationship Id="rId49" Type="http://schemas.openxmlformats.org/officeDocument/2006/relationships/oleObject" Target="embeddings/oleObject43.bin"/><Relationship Id="rId114" Type="http://schemas.openxmlformats.org/officeDocument/2006/relationships/oleObject" Target="embeddings/oleObject108.bin"/><Relationship Id="rId119" Type="http://schemas.openxmlformats.org/officeDocument/2006/relationships/oleObject" Target="embeddings/oleObject113.bin"/><Relationship Id="rId44" Type="http://schemas.openxmlformats.org/officeDocument/2006/relationships/oleObject" Target="embeddings/oleObject38.bin"/><Relationship Id="rId60" Type="http://schemas.openxmlformats.org/officeDocument/2006/relationships/oleObject" Target="embeddings/oleObject54.bin"/><Relationship Id="rId65" Type="http://schemas.openxmlformats.org/officeDocument/2006/relationships/oleObject" Target="embeddings/oleObject59.bin"/><Relationship Id="rId81" Type="http://schemas.openxmlformats.org/officeDocument/2006/relationships/oleObject" Target="embeddings/oleObject75.bin"/><Relationship Id="rId86" Type="http://schemas.openxmlformats.org/officeDocument/2006/relationships/oleObject" Target="embeddings/oleObject80.bin"/><Relationship Id="rId130" Type="http://schemas.openxmlformats.org/officeDocument/2006/relationships/oleObject" Target="embeddings/oleObject124.bin"/><Relationship Id="rId135" Type="http://schemas.openxmlformats.org/officeDocument/2006/relationships/oleObject" Target="embeddings/oleObject129.bin"/><Relationship Id="rId151" Type="http://schemas.openxmlformats.org/officeDocument/2006/relationships/oleObject" Target="embeddings/oleObject145.bin"/><Relationship Id="rId156" Type="http://schemas.openxmlformats.org/officeDocument/2006/relationships/oleObject" Target="embeddings/oleObject150.bin"/><Relationship Id="rId177" Type="http://schemas.openxmlformats.org/officeDocument/2006/relationships/oleObject" Target="embeddings/oleObject171.bin"/><Relationship Id="rId172" Type="http://schemas.openxmlformats.org/officeDocument/2006/relationships/oleObject" Target="embeddings/oleObject166.bin"/><Relationship Id="rId13" Type="http://schemas.openxmlformats.org/officeDocument/2006/relationships/oleObject" Target="embeddings/oleObject7.bin"/><Relationship Id="rId18" Type="http://schemas.openxmlformats.org/officeDocument/2006/relationships/oleObject" Target="embeddings/oleObject12.bin"/><Relationship Id="rId39" Type="http://schemas.openxmlformats.org/officeDocument/2006/relationships/oleObject" Target="embeddings/oleObject33.bin"/><Relationship Id="rId109" Type="http://schemas.openxmlformats.org/officeDocument/2006/relationships/oleObject" Target="embeddings/oleObject103.bin"/><Relationship Id="rId34" Type="http://schemas.openxmlformats.org/officeDocument/2006/relationships/oleObject" Target="embeddings/oleObject28.bin"/><Relationship Id="rId50" Type="http://schemas.openxmlformats.org/officeDocument/2006/relationships/oleObject" Target="embeddings/oleObject44.bin"/><Relationship Id="rId55" Type="http://schemas.openxmlformats.org/officeDocument/2006/relationships/oleObject" Target="embeddings/oleObject49.bin"/><Relationship Id="rId76" Type="http://schemas.openxmlformats.org/officeDocument/2006/relationships/oleObject" Target="embeddings/oleObject70.bin"/><Relationship Id="rId97" Type="http://schemas.openxmlformats.org/officeDocument/2006/relationships/oleObject" Target="embeddings/oleObject91.bin"/><Relationship Id="rId104" Type="http://schemas.openxmlformats.org/officeDocument/2006/relationships/oleObject" Target="embeddings/oleObject98.bin"/><Relationship Id="rId120" Type="http://schemas.openxmlformats.org/officeDocument/2006/relationships/oleObject" Target="embeddings/oleObject114.bin"/><Relationship Id="rId125" Type="http://schemas.openxmlformats.org/officeDocument/2006/relationships/oleObject" Target="embeddings/oleObject119.bin"/><Relationship Id="rId141" Type="http://schemas.openxmlformats.org/officeDocument/2006/relationships/oleObject" Target="embeddings/oleObject135.bin"/><Relationship Id="rId146" Type="http://schemas.openxmlformats.org/officeDocument/2006/relationships/oleObject" Target="embeddings/oleObject140.bin"/><Relationship Id="rId167" Type="http://schemas.openxmlformats.org/officeDocument/2006/relationships/oleObject" Target="embeddings/oleObject161.bin"/><Relationship Id="rId188" Type="http://schemas.openxmlformats.org/officeDocument/2006/relationships/oleObject" Target="embeddings/oleObject182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65.bin"/><Relationship Id="rId92" Type="http://schemas.openxmlformats.org/officeDocument/2006/relationships/oleObject" Target="embeddings/oleObject86.bin"/><Relationship Id="rId162" Type="http://schemas.openxmlformats.org/officeDocument/2006/relationships/oleObject" Target="embeddings/oleObject156.bin"/><Relationship Id="rId183" Type="http://schemas.openxmlformats.org/officeDocument/2006/relationships/oleObject" Target="embeddings/oleObject177.bin"/><Relationship Id="rId2" Type="http://schemas.openxmlformats.org/officeDocument/2006/relationships/numbering" Target="numbering.xml"/><Relationship Id="rId29" Type="http://schemas.openxmlformats.org/officeDocument/2006/relationships/oleObject" Target="embeddings/oleObject23.bin"/><Relationship Id="rId24" Type="http://schemas.openxmlformats.org/officeDocument/2006/relationships/oleObject" Target="embeddings/oleObject18.bin"/><Relationship Id="rId40" Type="http://schemas.openxmlformats.org/officeDocument/2006/relationships/oleObject" Target="embeddings/oleObject34.bin"/><Relationship Id="rId45" Type="http://schemas.openxmlformats.org/officeDocument/2006/relationships/oleObject" Target="embeddings/oleObject39.bin"/><Relationship Id="rId66" Type="http://schemas.openxmlformats.org/officeDocument/2006/relationships/oleObject" Target="embeddings/oleObject60.bin"/><Relationship Id="rId87" Type="http://schemas.openxmlformats.org/officeDocument/2006/relationships/oleObject" Target="embeddings/oleObject81.bin"/><Relationship Id="rId110" Type="http://schemas.openxmlformats.org/officeDocument/2006/relationships/oleObject" Target="embeddings/oleObject104.bin"/><Relationship Id="rId115" Type="http://schemas.openxmlformats.org/officeDocument/2006/relationships/oleObject" Target="embeddings/oleObject109.bin"/><Relationship Id="rId131" Type="http://schemas.openxmlformats.org/officeDocument/2006/relationships/oleObject" Target="embeddings/oleObject125.bin"/><Relationship Id="rId136" Type="http://schemas.openxmlformats.org/officeDocument/2006/relationships/oleObject" Target="embeddings/oleObject130.bin"/><Relationship Id="rId157" Type="http://schemas.openxmlformats.org/officeDocument/2006/relationships/oleObject" Target="embeddings/oleObject151.bin"/><Relationship Id="rId178" Type="http://schemas.openxmlformats.org/officeDocument/2006/relationships/oleObject" Target="embeddings/oleObject172.bin"/><Relationship Id="rId61" Type="http://schemas.openxmlformats.org/officeDocument/2006/relationships/oleObject" Target="embeddings/oleObject55.bin"/><Relationship Id="rId82" Type="http://schemas.openxmlformats.org/officeDocument/2006/relationships/oleObject" Target="embeddings/oleObject76.bin"/><Relationship Id="rId152" Type="http://schemas.openxmlformats.org/officeDocument/2006/relationships/oleObject" Target="embeddings/oleObject146.bin"/><Relationship Id="rId173" Type="http://schemas.openxmlformats.org/officeDocument/2006/relationships/oleObject" Target="embeddings/oleObject167.bin"/><Relationship Id="rId19" Type="http://schemas.openxmlformats.org/officeDocument/2006/relationships/oleObject" Target="embeddings/oleObject13.bin"/><Relationship Id="rId14" Type="http://schemas.openxmlformats.org/officeDocument/2006/relationships/oleObject" Target="embeddings/oleObject8.bin"/><Relationship Id="rId30" Type="http://schemas.openxmlformats.org/officeDocument/2006/relationships/oleObject" Target="embeddings/oleObject24.bin"/><Relationship Id="rId35" Type="http://schemas.openxmlformats.org/officeDocument/2006/relationships/oleObject" Target="embeddings/oleObject29.bin"/><Relationship Id="rId56" Type="http://schemas.openxmlformats.org/officeDocument/2006/relationships/oleObject" Target="embeddings/oleObject50.bin"/><Relationship Id="rId77" Type="http://schemas.openxmlformats.org/officeDocument/2006/relationships/oleObject" Target="embeddings/oleObject71.bin"/><Relationship Id="rId100" Type="http://schemas.openxmlformats.org/officeDocument/2006/relationships/oleObject" Target="embeddings/oleObject94.bin"/><Relationship Id="rId105" Type="http://schemas.openxmlformats.org/officeDocument/2006/relationships/oleObject" Target="embeddings/oleObject99.bin"/><Relationship Id="rId126" Type="http://schemas.openxmlformats.org/officeDocument/2006/relationships/oleObject" Target="embeddings/oleObject120.bin"/><Relationship Id="rId147" Type="http://schemas.openxmlformats.org/officeDocument/2006/relationships/oleObject" Target="embeddings/oleObject141.bin"/><Relationship Id="rId168" Type="http://schemas.openxmlformats.org/officeDocument/2006/relationships/oleObject" Target="embeddings/oleObject162.bin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45.bin"/><Relationship Id="rId72" Type="http://schemas.openxmlformats.org/officeDocument/2006/relationships/oleObject" Target="embeddings/oleObject66.bin"/><Relationship Id="rId93" Type="http://schemas.openxmlformats.org/officeDocument/2006/relationships/oleObject" Target="embeddings/oleObject87.bin"/><Relationship Id="rId98" Type="http://schemas.openxmlformats.org/officeDocument/2006/relationships/oleObject" Target="embeddings/oleObject92.bin"/><Relationship Id="rId121" Type="http://schemas.openxmlformats.org/officeDocument/2006/relationships/oleObject" Target="embeddings/oleObject115.bin"/><Relationship Id="rId142" Type="http://schemas.openxmlformats.org/officeDocument/2006/relationships/oleObject" Target="embeddings/oleObject136.bin"/><Relationship Id="rId163" Type="http://schemas.openxmlformats.org/officeDocument/2006/relationships/oleObject" Target="embeddings/oleObject157.bin"/><Relationship Id="rId184" Type="http://schemas.openxmlformats.org/officeDocument/2006/relationships/oleObject" Target="embeddings/oleObject178.bin"/><Relationship Id="rId189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oleObject" Target="embeddings/oleObject19.bin"/><Relationship Id="rId46" Type="http://schemas.openxmlformats.org/officeDocument/2006/relationships/oleObject" Target="embeddings/oleObject40.bin"/><Relationship Id="rId67" Type="http://schemas.openxmlformats.org/officeDocument/2006/relationships/oleObject" Target="embeddings/oleObject61.bin"/><Relationship Id="rId116" Type="http://schemas.openxmlformats.org/officeDocument/2006/relationships/oleObject" Target="embeddings/oleObject110.bin"/><Relationship Id="rId137" Type="http://schemas.openxmlformats.org/officeDocument/2006/relationships/oleObject" Target="embeddings/oleObject131.bin"/><Relationship Id="rId158" Type="http://schemas.openxmlformats.org/officeDocument/2006/relationships/oleObject" Target="embeddings/oleObject152.bin"/><Relationship Id="rId20" Type="http://schemas.openxmlformats.org/officeDocument/2006/relationships/oleObject" Target="embeddings/oleObject14.bin"/><Relationship Id="rId41" Type="http://schemas.openxmlformats.org/officeDocument/2006/relationships/oleObject" Target="embeddings/oleObject35.bin"/><Relationship Id="rId62" Type="http://schemas.openxmlformats.org/officeDocument/2006/relationships/oleObject" Target="embeddings/oleObject56.bin"/><Relationship Id="rId83" Type="http://schemas.openxmlformats.org/officeDocument/2006/relationships/oleObject" Target="embeddings/oleObject77.bin"/><Relationship Id="rId88" Type="http://schemas.openxmlformats.org/officeDocument/2006/relationships/oleObject" Target="embeddings/oleObject82.bin"/><Relationship Id="rId111" Type="http://schemas.openxmlformats.org/officeDocument/2006/relationships/oleObject" Target="embeddings/oleObject105.bin"/><Relationship Id="rId132" Type="http://schemas.openxmlformats.org/officeDocument/2006/relationships/oleObject" Target="embeddings/oleObject126.bin"/><Relationship Id="rId153" Type="http://schemas.openxmlformats.org/officeDocument/2006/relationships/oleObject" Target="embeddings/oleObject147.bin"/><Relationship Id="rId174" Type="http://schemas.openxmlformats.org/officeDocument/2006/relationships/oleObject" Target="embeddings/oleObject168.bin"/><Relationship Id="rId179" Type="http://schemas.openxmlformats.org/officeDocument/2006/relationships/oleObject" Target="embeddings/oleObject173.bin"/><Relationship Id="rId190" Type="http://schemas.openxmlformats.org/officeDocument/2006/relationships/theme" Target="theme/theme1.xml"/><Relationship Id="rId15" Type="http://schemas.openxmlformats.org/officeDocument/2006/relationships/oleObject" Target="embeddings/oleObject9.bin"/><Relationship Id="rId36" Type="http://schemas.openxmlformats.org/officeDocument/2006/relationships/oleObject" Target="embeddings/oleObject30.bin"/><Relationship Id="rId57" Type="http://schemas.openxmlformats.org/officeDocument/2006/relationships/oleObject" Target="embeddings/oleObject51.bin"/><Relationship Id="rId106" Type="http://schemas.openxmlformats.org/officeDocument/2006/relationships/oleObject" Target="embeddings/oleObject100.bin"/><Relationship Id="rId127" Type="http://schemas.openxmlformats.org/officeDocument/2006/relationships/oleObject" Target="embeddings/oleObject121.bin"/><Relationship Id="rId10" Type="http://schemas.openxmlformats.org/officeDocument/2006/relationships/oleObject" Target="embeddings/oleObject4.bin"/><Relationship Id="rId31" Type="http://schemas.openxmlformats.org/officeDocument/2006/relationships/oleObject" Target="embeddings/oleObject25.bin"/><Relationship Id="rId52" Type="http://schemas.openxmlformats.org/officeDocument/2006/relationships/oleObject" Target="embeddings/oleObject46.bin"/><Relationship Id="rId73" Type="http://schemas.openxmlformats.org/officeDocument/2006/relationships/oleObject" Target="embeddings/oleObject67.bin"/><Relationship Id="rId78" Type="http://schemas.openxmlformats.org/officeDocument/2006/relationships/oleObject" Target="embeddings/oleObject72.bin"/><Relationship Id="rId94" Type="http://schemas.openxmlformats.org/officeDocument/2006/relationships/oleObject" Target="embeddings/oleObject88.bin"/><Relationship Id="rId99" Type="http://schemas.openxmlformats.org/officeDocument/2006/relationships/oleObject" Target="embeddings/oleObject93.bin"/><Relationship Id="rId101" Type="http://schemas.openxmlformats.org/officeDocument/2006/relationships/oleObject" Target="embeddings/oleObject95.bin"/><Relationship Id="rId122" Type="http://schemas.openxmlformats.org/officeDocument/2006/relationships/oleObject" Target="embeddings/oleObject116.bin"/><Relationship Id="rId143" Type="http://schemas.openxmlformats.org/officeDocument/2006/relationships/oleObject" Target="embeddings/oleObject137.bin"/><Relationship Id="rId148" Type="http://schemas.openxmlformats.org/officeDocument/2006/relationships/oleObject" Target="embeddings/oleObject142.bin"/><Relationship Id="rId164" Type="http://schemas.openxmlformats.org/officeDocument/2006/relationships/oleObject" Target="embeddings/oleObject158.bin"/><Relationship Id="rId169" Type="http://schemas.openxmlformats.org/officeDocument/2006/relationships/oleObject" Target="embeddings/oleObject163.bin"/><Relationship Id="rId185" Type="http://schemas.openxmlformats.org/officeDocument/2006/relationships/oleObject" Target="embeddings/oleObject179.bin"/><Relationship Id="rId4" Type="http://schemas.openxmlformats.org/officeDocument/2006/relationships/settings" Target="settings.xml"/><Relationship Id="rId9" Type="http://schemas.openxmlformats.org/officeDocument/2006/relationships/oleObject" Target="embeddings/oleObject3.bin"/><Relationship Id="rId180" Type="http://schemas.openxmlformats.org/officeDocument/2006/relationships/oleObject" Target="embeddings/oleObject17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AE342F8-B98E-4BD3-8A6B-D3A21D6003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1241</TotalTime>
  <Pages>1</Pages>
  <Words>119441</Words>
  <Characters>680820</Characters>
  <Application>Microsoft Office Word</Application>
  <DocSecurity>0</DocSecurity>
  <Lines>5673</Lines>
  <Paragraphs>1597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798664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89</cp:revision>
  <cp:lastPrinted>2013-05-07T03:20:00Z</cp:lastPrinted>
  <dcterms:created xsi:type="dcterms:W3CDTF">2013-04-26T04:22:00Z</dcterms:created>
  <dcterms:modified xsi:type="dcterms:W3CDTF">2014-01-19T13:02:00Z</dcterms:modified>
</cp:coreProperties>
</file>