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1E" w:rsidRPr="001F4250" w:rsidRDefault="00B07D1E" w:rsidP="0091791E">
      <w:pPr>
        <w:pStyle w:val="Heading1"/>
        <w:rPr>
          <w:sz w:val="32"/>
          <w:szCs w:val="32"/>
        </w:rPr>
      </w:pPr>
      <w:bookmarkStart w:id="0" w:name="_Toc233133550"/>
      <w:r w:rsidRPr="001F4250">
        <w:rPr>
          <w:sz w:val="32"/>
          <w:szCs w:val="32"/>
        </w:rPr>
        <w:t>Тестовые задания по теме: «</w:t>
      </w:r>
      <w:bookmarkEnd w:id="0"/>
      <w:r>
        <w:rPr>
          <w:sz w:val="32"/>
          <w:szCs w:val="32"/>
        </w:rPr>
        <w:t>Остеопороз</w:t>
      </w:r>
      <w:r w:rsidRPr="001F4250">
        <w:rPr>
          <w:sz w:val="32"/>
          <w:szCs w:val="32"/>
        </w:rPr>
        <w:t>»</w:t>
      </w:r>
    </w:p>
    <w:p w:rsidR="00B07D1E" w:rsidRPr="00AA4A9F" w:rsidRDefault="00B07D1E" w:rsidP="0091791E"/>
    <w:p w:rsidR="00B07D1E" w:rsidRPr="001F4250" w:rsidRDefault="00B07D1E" w:rsidP="0091791E">
      <w:pPr>
        <w:rPr>
          <w:b/>
          <w:sz w:val="28"/>
          <w:szCs w:val="28"/>
        </w:rPr>
      </w:pPr>
      <w:r w:rsidRPr="001F4250">
        <w:rPr>
          <w:b/>
          <w:sz w:val="28"/>
          <w:szCs w:val="28"/>
        </w:rPr>
        <w:t>Выберите один правильный ответ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ПОЛНОЕ ОБНОВЛЕНИЕ КОСТНОЙ ТКАНИ ПРОИСХОДИТ В ТЕЧЕНИЕ</w:t>
      </w:r>
    </w:p>
    <w:p w:rsidR="00B07D1E" w:rsidRDefault="00B07D1E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10 лет</w:t>
      </w:r>
    </w:p>
    <w:p w:rsidR="00B07D1E" w:rsidRDefault="00B07D1E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5 лет</w:t>
      </w:r>
    </w:p>
    <w:p w:rsidR="00B07D1E" w:rsidRDefault="00B07D1E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лет </w:t>
      </w:r>
    </w:p>
    <w:p w:rsidR="00B07D1E" w:rsidRDefault="00B07D1E" w:rsidP="0091791E">
      <w:pPr>
        <w:numPr>
          <w:ilvl w:val="0"/>
          <w:numId w:val="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1 года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ИСТОЧНИКОМ ВИТАМИНА Д В ОРГАНИЗМЕ ЯВЛЯЕТСЯ  </w:t>
      </w:r>
    </w:p>
    <w:p w:rsidR="00B07D1E" w:rsidRDefault="00B07D1E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жирная рыба</w:t>
      </w:r>
    </w:p>
    <w:p w:rsidR="00B07D1E" w:rsidRDefault="00B07D1E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мясные продукты</w:t>
      </w:r>
    </w:p>
    <w:p w:rsidR="00B07D1E" w:rsidRDefault="00B07D1E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вода</w:t>
      </w:r>
    </w:p>
    <w:p w:rsidR="00B07D1E" w:rsidRDefault="00B07D1E" w:rsidP="0091791E">
      <w:pPr>
        <w:numPr>
          <w:ilvl w:val="0"/>
          <w:numId w:val="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инсоляция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БИОЛОГИЧЕСКИ НАИБОЛЕЕ АКТИВНОЙ ФОРМОЙ ВИТАМИНА Д ЯВЛЯЕТСЯ</w:t>
      </w:r>
    </w:p>
    <w:p w:rsidR="00B07D1E" w:rsidRDefault="00B07D1E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кальцитриол</w:t>
      </w:r>
    </w:p>
    <w:p w:rsidR="00B07D1E" w:rsidRDefault="00B07D1E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эргокальциферол</w:t>
      </w:r>
    </w:p>
    <w:p w:rsidR="00B07D1E" w:rsidRDefault="00B07D1E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колекальциферол</w:t>
      </w:r>
    </w:p>
    <w:p w:rsidR="00B07D1E" w:rsidRDefault="00B07D1E" w:rsidP="0091791E">
      <w:pPr>
        <w:numPr>
          <w:ilvl w:val="0"/>
          <w:numId w:val="6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альфакальцидол </w:t>
      </w:r>
    </w:p>
    <w:p w:rsidR="00B07D1E" w:rsidRDefault="00B07D1E" w:rsidP="0034467C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ПАТОГЕНЕТИЧЕСКИЕ ФАКТОРЫ ГЛЮКОКОРТИКОИДНОГО ОСТЕОПОРОЗА</w:t>
      </w:r>
    </w:p>
    <w:p w:rsidR="00B07D1E" w:rsidRDefault="00B07D1E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антагонизм глюкокортикоидов и витамина Д</w:t>
      </w:r>
    </w:p>
    <w:p w:rsidR="00B07D1E" w:rsidRDefault="00B07D1E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антагонизм глюкокортикоидов и половых гормонов</w:t>
      </w:r>
    </w:p>
    <w:p w:rsidR="00B07D1E" w:rsidRPr="00A220ED" w:rsidRDefault="00B07D1E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подавление образования соединительной ткани</w:t>
      </w:r>
    </w:p>
    <w:p w:rsidR="00B07D1E" w:rsidRPr="00181412" w:rsidRDefault="00B07D1E" w:rsidP="0034467C">
      <w:pPr>
        <w:numPr>
          <w:ilvl w:val="0"/>
          <w:numId w:val="17"/>
        </w:numPr>
        <w:tabs>
          <w:tab w:val="clear" w:pos="720"/>
          <w:tab w:val="num" w:pos="1080"/>
        </w:tabs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все перечисленное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«ЗОЛОТЫМ СТАНДАРТОМ» ДЕНСИТОМЕТРИИ ЯВЛЯЕТСЯ</w:t>
      </w:r>
    </w:p>
    <w:p w:rsidR="00B07D1E" w:rsidRDefault="00B07D1E" w:rsidP="0034467C">
      <w:pPr>
        <w:numPr>
          <w:ilvl w:val="0"/>
          <w:numId w:val="33"/>
        </w:numPr>
        <w:ind w:left="1077" w:firstLine="0"/>
        <w:jc w:val="both"/>
        <w:rPr>
          <w:sz w:val="28"/>
          <w:szCs w:val="28"/>
        </w:rPr>
      </w:pPr>
      <w:r>
        <w:rPr>
          <w:sz w:val="28"/>
          <w:szCs w:val="28"/>
        </w:rPr>
        <w:t>двухэнергетическая рентгеновская абсорбциометрия</w:t>
      </w:r>
    </w:p>
    <w:p w:rsidR="00B07D1E" w:rsidRDefault="00B07D1E" w:rsidP="0034467C">
      <w:pPr>
        <w:numPr>
          <w:ilvl w:val="0"/>
          <w:numId w:val="33"/>
        </w:numPr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ультразвуковая денситометрия</w:t>
      </w:r>
    </w:p>
    <w:p w:rsidR="00B07D1E" w:rsidRPr="00A220ED" w:rsidRDefault="00B07D1E" w:rsidP="0034467C">
      <w:pPr>
        <w:numPr>
          <w:ilvl w:val="0"/>
          <w:numId w:val="33"/>
        </w:numPr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компьютерная томография</w:t>
      </w:r>
    </w:p>
    <w:p w:rsidR="00B07D1E" w:rsidRPr="00181412" w:rsidRDefault="00B07D1E" w:rsidP="0034467C">
      <w:pPr>
        <w:numPr>
          <w:ilvl w:val="0"/>
          <w:numId w:val="33"/>
        </w:numPr>
        <w:ind w:left="108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магнитно-резонансная томография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 ДАННЫМ ДЕНСИТОМЕТРИИ КРИТЕРИЕМ ОСТЕОПОРОЗА ЯВЛЯЕТСЯ ПОКАЗАТЕЛЬ МИНЕРАЛЬНОЙ ПЛОТНОСТИ КОСТИ</w:t>
      </w:r>
    </w:p>
    <w:p w:rsidR="00B07D1E" w:rsidRDefault="00B07D1E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– 2,5</w:t>
      </w:r>
    </w:p>
    <w:p w:rsidR="00B07D1E" w:rsidRDefault="00B07D1E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3 </w:t>
      </w:r>
    </w:p>
    <w:p w:rsidR="00B07D1E" w:rsidRDefault="00B07D1E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7 </w:t>
      </w:r>
    </w:p>
    <w:p w:rsidR="00B07D1E" w:rsidRDefault="00B07D1E" w:rsidP="0091791E">
      <w:pPr>
        <w:numPr>
          <w:ilvl w:val="0"/>
          <w:numId w:val="18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5 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РЕНТГЕНОГРАФИЯ ИНФОРМАТИВНА ДЛЯ ДИАГНОСТИКИ ОСТЕОПОРОЗА ПРИ ПОТЕРЕ КОСТНОЙ ТКАНИ</w:t>
      </w:r>
    </w:p>
    <w:p w:rsidR="00B07D1E" w:rsidRDefault="00B07D1E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10 % </w:t>
      </w:r>
    </w:p>
    <w:p w:rsidR="00B07D1E" w:rsidRDefault="00B07D1E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30 %</w:t>
      </w:r>
    </w:p>
    <w:p w:rsidR="00B07D1E" w:rsidRDefault="00B07D1E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50 %</w:t>
      </w:r>
    </w:p>
    <w:p w:rsidR="00B07D1E" w:rsidRDefault="00B07D1E" w:rsidP="0091791E">
      <w:pPr>
        <w:numPr>
          <w:ilvl w:val="0"/>
          <w:numId w:val="19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70 %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НАИБОЛЕЕ ВЫСОКОЕ КОЛИЧЕСТВО КАЛЬЦИЯ СОДЕРЖИТ</w:t>
      </w:r>
    </w:p>
    <w:p w:rsidR="00B07D1E" w:rsidRDefault="00B07D1E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глюконат кальция</w:t>
      </w:r>
    </w:p>
    <w:p w:rsidR="00B07D1E" w:rsidRDefault="00B07D1E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карбонат кальция </w:t>
      </w:r>
    </w:p>
    <w:p w:rsidR="00B07D1E" w:rsidRDefault="00B07D1E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цитрат кальция</w:t>
      </w:r>
    </w:p>
    <w:p w:rsidR="00B07D1E" w:rsidRDefault="00B07D1E" w:rsidP="0091791E">
      <w:pPr>
        <w:numPr>
          <w:ilvl w:val="0"/>
          <w:numId w:val="24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хлорид кальция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ПРЕПАРАТЫ КАЛЬЦИЯ РЕКОМЕНДУЕТСЯ ПРИНИМАТЬ</w:t>
      </w:r>
    </w:p>
    <w:p w:rsidR="00B07D1E" w:rsidRDefault="00B07D1E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натощак</w:t>
      </w:r>
    </w:p>
    <w:p w:rsidR="00B07D1E" w:rsidRDefault="00B07D1E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 еды</w:t>
      </w:r>
    </w:p>
    <w:p w:rsidR="00B07D1E" w:rsidRDefault="00B07D1E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 время еды</w:t>
      </w:r>
    </w:p>
    <w:p w:rsidR="00B07D1E" w:rsidRDefault="00B07D1E" w:rsidP="0091791E">
      <w:pPr>
        <w:numPr>
          <w:ilvl w:val="0"/>
          <w:numId w:val="25"/>
        </w:numPr>
        <w:tabs>
          <w:tab w:val="clear" w:pos="720"/>
          <w:tab w:val="num" w:pos="1080"/>
        </w:tabs>
        <w:ind w:left="1080" w:firstLine="0"/>
        <w:jc w:val="both"/>
        <w:rPr>
          <w:sz w:val="28"/>
          <w:szCs w:val="28"/>
        </w:rPr>
      </w:pPr>
      <w:r>
        <w:rPr>
          <w:sz w:val="28"/>
          <w:szCs w:val="28"/>
        </w:rPr>
        <w:t>независимо от приема пищи</w:t>
      </w:r>
    </w:p>
    <w:p w:rsidR="00B07D1E" w:rsidRDefault="00B07D1E" w:rsidP="0091791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ПЕРИОД ПОЛУЖИЗНИ БИСФОСФОНАТОВ В КОСТНОЙ ТКАНИ СОСТАВЛЯЕТ </w:t>
      </w:r>
    </w:p>
    <w:p w:rsidR="00B07D1E" w:rsidRDefault="00B07D1E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>2 года</w:t>
      </w:r>
    </w:p>
    <w:p w:rsidR="00B07D1E" w:rsidRDefault="00B07D1E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>5 лет</w:t>
      </w:r>
    </w:p>
    <w:p w:rsidR="00B07D1E" w:rsidRDefault="00B07D1E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>7 лет</w:t>
      </w:r>
    </w:p>
    <w:p w:rsidR="00B07D1E" w:rsidRDefault="00B07D1E" w:rsidP="0091791E">
      <w:pPr>
        <w:numPr>
          <w:ilvl w:val="0"/>
          <w:numId w:val="26"/>
        </w:numPr>
        <w:ind w:firstLine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лет </w:t>
      </w:r>
    </w:p>
    <w:sectPr w:rsidR="00B07D1E" w:rsidSect="005A2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62351"/>
    <w:multiLevelType w:val="hybridMultilevel"/>
    <w:tmpl w:val="39921A8A"/>
    <w:lvl w:ilvl="0" w:tplc="3326B4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0C624F"/>
    <w:multiLevelType w:val="hybridMultilevel"/>
    <w:tmpl w:val="4E989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AB2CD5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4B0E08"/>
    <w:multiLevelType w:val="hybridMultilevel"/>
    <w:tmpl w:val="E690D9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5E6026"/>
    <w:multiLevelType w:val="hybridMultilevel"/>
    <w:tmpl w:val="C6148222"/>
    <w:lvl w:ilvl="0" w:tplc="71A671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276EF3"/>
    <w:multiLevelType w:val="hybridMultilevel"/>
    <w:tmpl w:val="412CB248"/>
    <w:lvl w:ilvl="0" w:tplc="532AF590">
      <w:start w:val="1"/>
      <w:numFmt w:val="decimal"/>
      <w:lvlText w:val="%1)"/>
      <w:lvlJc w:val="left"/>
      <w:pPr>
        <w:tabs>
          <w:tab w:val="num" w:pos="1020"/>
        </w:tabs>
        <w:ind w:left="102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AF02F88"/>
    <w:multiLevelType w:val="hybridMultilevel"/>
    <w:tmpl w:val="44C6B704"/>
    <w:lvl w:ilvl="0" w:tplc="5AA84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BA5076"/>
    <w:multiLevelType w:val="hybridMultilevel"/>
    <w:tmpl w:val="50F2CCB6"/>
    <w:lvl w:ilvl="0" w:tplc="10A4BC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04525D"/>
    <w:multiLevelType w:val="hybridMultilevel"/>
    <w:tmpl w:val="E12E4D7C"/>
    <w:lvl w:ilvl="0" w:tplc="94F88D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15E1552"/>
    <w:multiLevelType w:val="hybridMultilevel"/>
    <w:tmpl w:val="3F7856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8333BA8"/>
    <w:multiLevelType w:val="hybridMultilevel"/>
    <w:tmpl w:val="AE0A5F6E"/>
    <w:lvl w:ilvl="0" w:tplc="1B82A18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F223A0"/>
    <w:multiLevelType w:val="hybridMultilevel"/>
    <w:tmpl w:val="F24843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F420BB4"/>
    <w:multiLevelType w:val="hybridMultilevel"/>
    <w:tmpl w:val="3AF89042"/>
    <w:lvl w:ilvl="0" w:tplc="E1CAA4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E3600C"/>
    <w:multiLevelType w:val="hybridMultilevel"/>
    <w:tmpl w:val="25882E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BD6C33"/>
    <w:multiLevelType w:val="hybridMultilevel"/>
    <w:tmpl w:val="513839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7693BD4"/>
    <w:multiLevelType w:val="hybridMultilevel"/>
    <w:tmpl w:val="CB38CBEC"/>
    <w:lvl w:ilvl="0" w:tplc="8C5882E8">
      <w:start w:val="1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8E43B6"/>
    <w:multiLevelType w:val="hybridMultilevel"/>
    <w:tmpl w:val="2DB24E6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B3B61DE"/>
    <w:multiLevelType w:val="hybridMultilevel"/>
    <w:tmpl w:val="F24847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C563AF0"/>
    <w:multiLevelType w:val="hybridMultilevel"/>
    <w:tmpl w:val="508809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CFF15A6"/>
    <w:multiLevelType w:val="hybridMultilevel"/>
    <w:tmpl w:val="C7D83B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D015365"/>
    <w:multiLevelType w:val="hybridMultilevel"/>
    <w:tmpl w:val="B77E0BCE"/>
    <w:lvl w:ilvl="0" w:tplc="8E2A8B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4E543B50"/>
    <w:multiLevelType w:val="hybridMultilevel"/>
    <w:tmpl w:val="51CED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EFD0DEA"/>
    <w:multiLevelType w:val="hybridMultilevel"/>
    <w:tmpl w:val="2D128CF0"/>
    <w:lvl w:ilvl="0" w:tplc="CD7204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50A926D5"/>
    <w:multiLevelType w:val="hybridMultilevel"/>
    <w:tmpl w:val="93103758"/>
    <w:lvl w:ilvl="0" w:tplc="CE3E96CC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53553687"/>
    <w:multiLevelType w:val="hybridMultilevel"/>
    <w:tmpl w:val="185267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3F065EA"/>
    <w:multiLevelType w:val="hybridMultilevel"/>
    <w:tmpl w:val="319224C0"/>
    <w:lvl w:ilvl="0" w:tplc="EA80D3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5723D63"/>
    <w:multiLevelType w:val="hybridMultilevel"/>
    <w:tmpl w:val="05AA9350"/>
    <w:lvl w:ilvl="0" w:tplc="83F60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>
    <w:nsid w:val="557C4674"/>
    <w:multiLevelType w:val="hybridMultilevel"/>
    <w:tmpl w:val="35B6F1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F730A9"/>
    <w:multiLevelType w:val="hybridMultilevel"/>
    <w:tmpl w:val="EF68FA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C5365D"/>
    <w:multiLevelType w:val="hybridMultilevel"/>
    <w:tmpl w:val="3F9215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CB5434D"/>
    <w:multiLevelType w:val="hybridMultilevel"/>
    <w:tmpl w:val="BB10D08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CD23DD3"/>
    <w:multiLevelType w:val="hybridMultilevel"/>
    <w:tmpl w:val="C436F88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1221CE8"/>
    <w:multiLevelType w:val="hybridMultilevel"/>
    <w:tmpl w:val="F154E4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6326ACB"/>
    <w:multiLevelType w:val="hybridMultilevel"/>
    <w:tmpl w:val="DCB00E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72078D4"/>
    <w:multiLevelType w:val="hybridMultilevel"/>
    <w:tmpl w:val="4F2010C6"/>
    <w:lvl w:ilvl="0" w:tplc="91C83E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76C7544"/>
    <w:multiLevelType w:val="hybridMultilevel"/>
    <w:tmpl w:val="05A6027A"/>
    <w:lvl w:ilvl="0" w:tplc="227E8A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8AE15D0"/>
    <w:multiLevelType w:val="hybridMultilevel"/>
    <w:tmpl w:val="4C4C88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BD576D"/>
    <w:multiLevelType w:val="hybridMultilevel"/>
    <w:tmpl w:val="C7C8C23C"/>
    <w:lvl w:ilvl="0" w:tplc="20B2D6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F205C19"/>
    <w:multiLevelType w:val="hybridMultilevel"/>
    <w:tmpl w:val="8C644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F8E62DB"/>
    <w:multiLevelType w:val="hybridMultilevel"/>
    <w:tmpl w:val="65A836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6C70DC4"/>
    <w:multiLevelType w:val="hybridMultilevel"/>
    <w:tmpl w:val="6D6C50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9003EE0"/>
    <w:multiLevelType w:val="hybridMultilevel"/>
    <w:tmpl w:val="9B102F04"/>
    <w:lvl w:ilvl="0" w:tplc="CE34204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B46362"/>
    <w:multiLevelType w:val="hybridMultilevel"/>
    <w:tmpl w:val="9E024474"/>
    <w:lvl w:ilvl="0" w:tplc="AC247F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E584EE9"/>
    <w:multiLevelType w:val="hybridMultilevel"/>
    <w:tmpl w:val="C9DECC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9"/>
  </w:num>
  <w:num w:numId="4">
    <w:abstractNumId w:val="38"/>
  </w:num>
  <w:num w:numId="5">
    <w:abstractNumId w:val="42"/>
  </w:num>
  <w:num w:numId="6">
    <w:abstractNumId w:val="15"/>
  </w:num>
  <w:num w:numId="7">
    <w:abstractNumId w:val="26"/>
  </w:num>
  <w:num w:numId="8">
    <w:abstractNumId w:val="8"/>
  </w:num>
  <w:num w:numId="9">
    <w:abstractNumId w:val="13"/>
  </w:num>
  <w:num w:numId="10">
    <w:abstractNumId w:val="23"/>
  </w:num>
  <w:num w:numId="11">
    <w:abstractNumId w:val="17"/>
  </w:num>
  <w:num w:numId="12">
    <w:abstractNumId w:val="29"/>
  </w:num>
  <w:num w:numId="13">
    <w:abstractNumId w:val="27"/>
  </w:num>
  <w:num w:numId="14">
    <w:abstractNumId w:val="6"/>
  </w:num>
  <w:num w:numId="15">
    <w:abstractNumId w:val="30"/>
  </w:num>
  <w:num w:numId="16">
    <w:abstractNumId w:val="37"/>
  </w:num>
  <w:num w:numId="17">
    <w:abstractNumId w:val="41"/>
  </w:num>
  <w:num w:numId="18">
    <w:abstractNumId w:val="10"/>
  </w:num>
  <w:num w:numId="19">
    <w:abstractNumId w:val="28"/>
  </w:num>
  <w:num w:numId="20">
    <w:abstractNumId w:val="16"/>
  </w:num>
  <w:num w:numId="21">
    <w:abstractNumId w:val="36"/>
  </w:num>
  <w:num w:numId="22">
    <w:abstractNumId w:val="18"/>
  </w:num>
  <w:num w:numId="23">
    <w:abstractNumId w:val="12"/>
  </w:num>
  <w:num w:numId="24">
    <w:abstractNumId w:val="31"/>
  </w:num>
  <w:num w:numId="25">
    <w:abstractNumId w:val="35"/>
  </w:num>
  <w:num w:numId="26">
    <w:abstractNumId w:val="4"/>
  </w:num>
  <w:num w:numId="27">
    <w:abstractNumId w:val="32"/>
  </w:num>
  <w:num w:numId="28">
    <w:abstractNumId w:val="25"/>
  </w:num>
  <w:num w:numId="29">
    <w:abstractNumId w:val="19"/>
  </w:num>
  <w:num w:numId="30">
    <w:abstractNumId w:val="21"/>
  </w:num>
  <w:num w:numId="31">
    <w:abstractNumId w:val="20"/>
  </w:num>
  <w:num w:numId="32">
    <w:abstractNumId w:val="22"/>
  </w:num>
  <w:num w:numId="33">
    <w:abstractNumId w:val="9"/>
  </w:num>
  <w:num w:numId="34">
    <w:abstractNumId w:val="14"/>
  </w:num>
  <w:num w:numId="35">
    <w:abstractNumId w:val="40"/>
  </w:num>
  <w:num w:numId="36">
    <w:abstractNumId w:val="5"/>
  </w:num>
  <w:num w:numId="37">
    <w:abstractNumId w:val="0"/>
  </w:num>
  <w:num w:numId="38">
    <w:abstractNumId w:val="7"/>
  </w:num>
  <w:num w:numId="39">
    <w:abstractNumId w:val="34"/>
  </w:num>
  <w:num w:numId="40">
    <w:abstractNumId w:val="11"/>
  </w:num>
  <w:num w:numId="41">
    <w:abstractNumId w:val="33"/>
  </w:num>
  <w:num w:numId="42">
    <w:abstractNumId w:val="3"/>
  </w:num>
  <w:num w:numId="43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12B"/>
    <w:rsid w:val="0000366A"/>
    <w:rsid w:val="00005688"/>
    <w:rsid w:val="00056DA5"/>
    <w:rsid w:val="000D2B1B"/>
    <w:rsid w:val="00115457"/>
    <w:rsid w:val="00123466"/>
    <w:rsid w:val="001253C9"/>
    <w:rsid w:val="00142C45"/>
    <w:rsid w:val="00174CAB"/>
    <w:rsid w:val="00181412"/>
    <w:rsid w:val="001823B7"/>
    <w:rsid w:val="001E5BA1"/>
    <w:rsid w:val="001F4250"/>
    <w:rsid w:val="00251069"/>
    <w:rsid w:val="002B00B2"/>
    <w:rsid w:val="002F17D6"/>
    <w:rsid w:val="0034467C"/>
    <w:rsid w:val="00396DD1"/>
    <w:rsid w:val="003D3043"/>
    <w:rsid w:val="003D3C8B"/>
    <w:rsid w:val="003E059E"/>
    <w:rsid w:val="004D5260"/>
    <w:rsid w:val="005258A5"/>
    <w:rsid w:val="00574935"/>
    <w:rsid w:val="005A2BF7"/>
    <w:rsid w:val="005B52A8"/>
    <w:rsid w:val="005F5C1C"/>
    <w:rsid w:val="0060313C"/>
    <w:rsid w:val="006043DC"/>
    <w:rsid w:val="0063714A"/>
    <w:rsid w:val="00646601"/>
    <w:rsid w:val="006770AC"/>
    <w:rsid w:val="006C08FD"/>
    <w:rsid w:val="00767EB5"/>
    <w:rsid w:val="007D2472"/>
    <w:rsid w:val="007D2A0D"/>
    <w:rsid w:val="007D70C6"/>
    <w:rsid w:val="00841889"/>
    <w:rsid w:val="00860250"/>
    <w:rsid w:val="00885E65"/>
    <w:rsid w:val="008A7B7E"/>
    <w:rsid w:val="008E6EA6"/>
    <w:rsid w:val="0091791E"/>
    <w:rsid w:val="009217E4"/>
    <w:rsid w:val="009449D3"/>
    <w:rsid w:val="009C62F0"/>
    <w:rsid w:val="009F12EA"/>
    <w:rsid w:val="00A16622"/>
    <w:rsid w:val="00A220ED"/>
    <w:rsid w:val="00A53131"/>
    <w:rsid w:val="00AA4A9F"/>
    <w:rsid w:val="00AB2757"/>
    <w:rsid w:val="00AB68BD"/>
    <w:rsid w:val="00AD5114"/>
    <w:rsid w:val="00AF5082"/>
    <w:rsid w:val="00B07D1E"/>
    <w:rsid w:val="00B21C76"/>
    <w:rsid w:val="00B42DF2"/>
    <w:rsid w:val="00B8312B"/>
    <w:rsid w:val="00BB6F3E"/>
    <w:rsid w:val="00BC58A0"/>
    <w:rsid w:val="00C06C8B"/>
    <w:rsid w:val="00C447A0"/>
    <w:rsid w:val="00C72C63"/>
    <w:rsid w:val="00CF10A8"/>
    <w:rsid w:val="00CF5CA4"/>
    <w:rsid w:val="00D9641C"/>
    <w:rsid w:val="00DC7B64"/>
    <w:rsid w:val="00E111D6"/>
    <w:rsid w:val="00E2649C"/>
    <w:rsid w:val="00E3447D"/>
    <w:rsid w:val="00E4375E"/>
    <w:rsid w:val="00E66CB0"/>
    <w:rsid w:val="00E81C5D"/>
    <w:rsid w:val="00EC46F8"/>
    <w:rsid w:val="00F248EF"/>
    <w:rsid w:val="00F26B6E"/>
    <w:rsid w:val="00F34FA3"/>
    <w:rsid w:val="00F67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91E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791E"/>
    <w:pPr>
      <w:keepNext/>
      <w:ind w:firstLine="720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791E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91791E"/>
    <w:pPr>
      <w:spacing w:line="360" w:lineRule="auto"/>
      <w:ind w:firstLine="72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791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263</TotalTime>
  <Pages>2</Pages>
  <Words>188</Words>
  <Characters>1075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62</cp:revision>
  <dcterms:created xsi:type="dcterms:W3CDTF">2017-06-07T09:32:00Z</dcterms:created>
  <dcterms:modified xsi:type="dcterms:W3CDTF">2019-06-05T19:20:00Z</dcterms:modified>
</cp:coreProperties>
</file>