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EA" w:rsidRDefault="008475EA" w:rsidP="0078648B">
      <w:pPr>
        <w:ind w:left="567"/>
        <w:jc w:val="center"/>
        <w:rPr>
          <w:b/>
        </w:rPr>
      </w:pPr>
      <w:r>
        <w:rPr>
          <w:b/>
        </w:rPr>
        <w:t xml:space="preserve">Государственное бюджетное образовательное учреждение </w:t>
      </w:r>
      <w:r>
        <w:rPr>
          <w:b/>
        </w:rPr>
        <w:br/>
        <w:t xml:space="preserve">высшего профессионального образования </w:t>
      </w:r>
      <w:r>
        <w:rPr>
          <w:b/>
        </w:rPr>
        <w:br/>
        <w:t xml:space="preserve">«Башкирский государственный медицинский университет» </w:t>
      </w:r>
      <w:r>
        <w:rPr>
          <w:b/>
        </w:rPr>
        <w:br/>
        <w:t>Министерства здравоохранения Российской Федерации</w:t>
      </w:r>
    </w:p>
    <w:p w:rsidR="008475EA" w:rsidRPr="004266DE" w:rsidRDefault="008475EA" w:rsidP="008475EA">
      <w:pPr>
        <w:ind w:hanging="284"/>
        <w:jc w:val="center"/>
        <w:rPr>
          <w:sz w:val="28"/>
          <w:szCs w:val="28"/>
        </w:rPr>
      </w:pPr>
    </w:p>
    <w:p w:rsidR="008475EA" w:rsidRPr="004266DE" w:rsidRDefault="008475EA" w:rsidP="008475EA">
      <w:pPr>
        <w:spacing w:line="360" w:lineRule="auto"/>
        <w:ind w:firstLine="567"/>
        <w:jc w:val="center"/>
        <w:rPr>
          <w:sz w:val="28"/>
          <w:szCs w:val="28"/>
        </w:rPr>
      </w:pPr>
    </w:p>
    <w:p w:rsidR="008475EA" w:rsidRPr="00D22F43" w:rsidRDefault="008475EA" w:rsidP="008475EA">
      <w:pPr>
        <w:spacing w:line="360" w:lineRule="auto"/>
      </w:pPr>
      <w:r w:rsidRPr="004266DE">
        <w:rPr>
          <w:sz w:val="28"/>
          <w:szCs w:val="28"/>
        </w:rPr>
        <w:t xml:space="preserve">                                  </w:t>
      </w:r>
      <w:r w:rsidRPr="00D22F43">
        <w:t>Кафедра</w:t>
      </w:r>
      <w:r>
        <w:t xml:space="preserve"> факультетской терапии</w:t>
      </w:r>
    </w:p>
    <w:p w:rsidR="008475EA" w:rsidRPr="004266DE" w:rsidRDefault="008475EA" w:rsidP="008475EA">
      <w:pPr>
        <w:spacing w:line="360" w:lineRule="auto"/>
        <w:ind w:firstLine="567"/>
        <w:jc w:val="center"/>
        <w:rPr>
          <w:sz w:val="28"/>
          <w:szCs w:val="28"/>
        </w:rPr>
      </w:pPr>
    </w:p>
    <w:p w:rsidR="008475EA" w:rsidRPr="00D22F43" w:rsidRDefault="00CD0BFE" w:rsidP="008475EA">
      <w:pPr>
        <w:pStyle w:val="3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69850</wp:posOffset>
            </wp:positionV>
            <wp:extent cx="1004570" cy="381000"/>
            <wp:effectExtent l="19050" t="0" r="508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75EA">
        <w:rPr>
          <w:b w:val="0"/>
          <w:sz w:val="24"/>
          <w:szCs w:val="24"/>
        </w:rPr>
        <w:t xml:space="preserve">                                                             </w:t>
      </w:r>
      <w:r w:rsidR="008475EA" w:rsidRPr="00D22F43">
        <w:rPr>
          <w:b w:val="0"/>
          <w:sz w:val="24"/>
          <w:szCs w:val="24"/>
        </w:rPr>
        <w:t>УТВЕРЖДАЮ</w:t>
      </w:r>
    </w:p>
    <w:p w:rsidR="008475EA" w:rsidRPr="00D22F43" w:rsidRDefault="008475EA" w:rsidP="008475EA">
      <w:pPr>
        <w:ind w:left="4248"/>
      </w:pPr>
      <w:r>
        <w:t xml:space="preserve">  </w:t>
      </w:r>
      <w:r w:rsidRPr="00D22F43">
        <w:t xml:space="preserve">Зав. </w:t>
      </w:r>
      <w:r>
        <w:t>к</w:t>
      </w:r>
      <w:r w:rsidRPr="00D22F43">
        <w:t>афедрой</w:t>
      </w:r>
      <w:r>
        <w:t xml:space="preserve"> </w:t>
      </w:r>
      <w:r w:rsidRPr="00D22F43">
        <w:t>___</w:t>
      </w:r>
      <w:r>
        <w:t>________</w:t>
      </w:r>
      <w:r w:rsidRPr="00D22F43">
        <w:t>_</w:t>
      </w:r>
      <w:r w:rsidRPr="00D22F43">
        <w:softHyphen/>
      </w:r>
      <w:r w:rsidRPr="00D22F43">
        <w:softHyphen/>
      </w:r>
      <w:r w:rsidRPr="00D22F43">
        <w:softHyphen/>
      </w:r>
      <w:r w:rsidRPr="00D22F43">
        <w:softHyphen/>
      </w:r>
      <w:r w:rsidRPr="00D22F43">
        <w:softHyphen/>
      </w:r>
      <w:r w:rsidRPr="00D22F43">
        <w:softHyphen/>
        <w:t xml:space="preserve">   </w:t>
      </w:r>
      <w:r>
        <w:t xml:space="preserve">Г.Х. </w:t>
      </w:r>
      <w:proofErr w:type="spellStart"/>
      <w:r>
        <w:t>Мирсаева</w:t>
      </w:r>
      <w:proofErr w:type="spellEnd"/>
    </w:p>
    <w:p w:rsidR="008475EA" w:rsidRPr="00D22F43" w:rsidRDefault="008475EA" w:rsidP="008475EA">
      <w:pPr>
        <w:ind w:left="1696" w:firstLine="2552"/>
        <w:jc w:val="center"/>
      </w:pPr>
      <w:r w:rsidRPr="00D22F43">
        <w:rPr>
          <w:i/>
        </w:rPr>
        <w:t>(подпись)</w:t>
      </w:r>
    </w:p>
    <w:p w:rsidR="008475EA" w:rsidRPr="00D22F43" w:rsidRDefault="008475EA" w:rsidP="008475EA">
      <w:pPr>
        <w:ind w:left="846" w:firstLine="2694"/>
        <w:jc w:val="center"/>
      </w:pPr>
      <w:r w:rsidRPr="00D22F43">
        <w:t>«</w:t>
      </w:r>
      <w:r w:rsidR="00CD0BFE">
        <w:t>26</w:t>
      </w:r>
      <w:r w:rsidRPr="00D22F43">
        <w:t>»</w:t>
      </w:r>
      <w:r w:rsidR="00CD0BFE">
        <w:t xml:space="preserve"> сентября </w:t>
      </w:r>
      <w:r w:rsidRPr="00D22F43">
        <w:t>20</w:t>
      </w:r>
      <w:r>
        <w:t xml:space="preserve">13 </w:t>
      </w:r>
      <w:r w:rsidRPr="00D22F43">
        <w:t>г.</w:t>
      </w:r>
    </w:p>
    <w:p w:rsidR="008475EA" w:rsidRDefault="008475EA" w:rsidP="008475EA">
      <w:pPr>
        <w:pStyle w:val="3"/>
        <w:jc w:val="left"/>
        <w:rPr>
          <w:sz w:val="28"/>
          <w:szCs w:val="28"/>
        </w:rPr>
      </w:pPr>
    </w:p>
    <w:p w:rsidR="008475EA" w:rsidRPr="00D22F43" w:rsidRDefault="008475EA" w:rsidP="008475EA"/>
    <w:p w:rsidR="008475EA" w:rsidRPr="004266DE" w:rsidRDefault="008475EA" w:rsidP="008475EA">
      <w:pPr>
        <w:jc w:val="center"/>
        <w:rPr>
          <w:b/>
          <w:sz w:val="28"/>
          <w:szCs w:val="28"/>
        </w:rPr>
      </w:pPr>
      <w:r w:rsidRPr="004266DE">
        <w:rPr>
          <w:b/>
          <w:sz w:val="28"/>
          <w:szCs w:val="28"/>
        </w:rPr>
        <w:t>Методические указания для студентов</w:t>
      </w:r>
    </w:p>
    <w:p w:rsidR="008475EA" w:rsidRPr="004266DE" w:rsidRDefault="008475EA" w:rsidP="008475EA">
      <w:pPr>
        <w:jc w:val="center"/>
        <w:rPr>
          <w:sz w:val="28"/>
          <w:szCs w:val="28"/>
        </w:rPr>
      </w:pPr>
      <w:r w:rsidRPr="004266DE">
        <w:rPr>
          <w:sz w:val="28"/>
          <w:szCs w:val="28"/>
        </w:rPr>
        <w:t>по самостоятельной</w:t>
      </w:r>
      <w:r w:rsidR="0078648B">
        <w:rPr>
          <w:sz w:val="28"/>
          <w:szCs w:val="28"/>
        </w:rPr>
        <w:t xml:space="preserve"> аудиторной </w:t>
      </w:r>
      <w:r w:rsidRPr="004266DE">
        <w:rPr>
          <w:sz w:val="28"/>
          <w:szCs w:val="28"/>
        </w:rPr>
        <w:t>работе</w:t>
      </w:r>
    </w:p>
    <w:p w:rsidR="008475EA" w:rsidRPr="004266DE" w:rsidRDefault="008475EA" w:rsidP="008475E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т</w:t>
      </w:r>
      <w:r w:rsidRPr="004266DE">
        <w:rPr>
          <w:sz w:val="28"/>
          <w:szCs w:val="28"/>
        </w:rPr>
        <w:t>ем</w:t>
      </w:r>
      <w:r>
        <w:rPr>
          <w:sz w:val="28"/>
          <w:szCs w:val="28"/>
        </w:rPr>
        <w:t>е «Плевриты»</w:t>
      </w:r>
    </w:p>
    <w:p w:rsidR="008475EA" w:rsidRPr="004266DE" w:rsidRDefault="008475EA" w:rsidP="008475EA">
      <w:pPr>
        <w:jc w:val="both"/>
        <w:rPr>
          <w:sz w:val="28"/>
          <w:szCs w:val="28"/>
        </w:rPr>
      </w:pPr>
    </w:p>
    <w:p w:rsidR="008475EA" w:rsidRPr="004266DE" w:rsidRDefault="008475EA" w:rsidP="0078648B">
      <w:pPr>
        <w:pStyle w:val="a3"/>
        <w:ind w:left="0" w:right="-1" w:firstLine="567"/>
        <w:rPr>
          <w:szCs w:val="28"/>
        </w:rPr>
      </w:pPr>
    </w:p>
    <w:p w:rsidR="0078648B" w:rsidRPr="00912A17" w:rsidRDefault="0078648B" w:rsidP="0078648B">
      <w:pPr>
        <w:pStyle w:val="a3"/>
        <w:ind w:left="0" w:firstLine="567"/>
        <w:rPr>
          <w:szCs w:val="24"/>
        </w:rPr>
      </w:pPr>
      <w:r w:rsidRPr="00912A17">
        <w:rPr>
          <w:szCs w:val="24"/>
        </w:rPr>
        <w:t>Дисциплина  «Госпитальная терапия»</w:t>
      </w:r>
    </w:p>
    <w:p w:rsidR="0078648B" w:rsidRPr="00912A17" w:rsidRDefault="0078648B" w:rsidP="0078648B">
      <w:pPr>
        <w:pStyle w:val="a3"/>
        <w:ind w:left="0" w:firstLine="567"/>
        <w:rPr>
          <w:szCs w:val="24"/>
        </w:rPr>
      </w:pPr>
      <w:r w:rsidRPr="00912A17">
        <w:rPr>
          <w:szCs w:val="24"/>
        </w:rPr>
        <w:t xml:space="preserve">Специальность   </w:t>
      </w:r>
      <w:r w:rsidR="00407ED5">
        <w:rPr>
          <w:szCs w:val="28"/>
        </w:rPr>
        <w:t>31.05.02 Педиатрия</w:t>
      </w:r>
    </w:p>
    <w:p w:rsidR="0078648B" w:rsidRPr="00912A17" w:rsidRDefault="0078648B" w:rsidP="0078648B">
      <w:pPr>
        <w:pStyle w:val="a3"/>
        <w:ind w:left="0" w:firstLine="567"/>
        <w:rPr>
          <w:szCs w:val="24"/>
        </w:rPr>
      </w:pPr>
      <w:r w:rsidRPr="00912A17">
        <w:rPr>
          <w:szCs w:val="24"/>
        </w:rPr>
        <w:t>Курс  5</w:t>
      </w:r>
    </w:p>
    <w:p w:rsidR="0078648B" w:rsidRPr="00912A17" w:rsidRDefault="0078648B" w:rsidP="0078648B">
      <w:pPr>
        <w:pStyle w:val="a3"/>
        <w:ind w:left="0" w:firstLine="567"/>
        <w:rPr>
          <w:szCs w:val="24"/>
        </w:rPr>
      </w:pPr>
      <w:r w:rsidRPr="00912A17">
        <w:rPr>
          <w:szCs w:val="24"/>
        </w:rPr>
        <w:t xml:space="preserve">Семестр </w:t>
      </w:r>
      <w:proofErr w:type="gramStart"/>
      <w:r w:rsidRPr="00912A17">
        <w:rPr>
          <w:szCs w:val="24"/>
          <w:lang w:val="en-US"/>
        </w:rPr>
        <w:t>I</w:t>
      </w:r>
      <w:proofErr w:type="gramEnd"/>
      <w:r w:rsidRPr="00912A17">
        <w:rPr>
          <w:szCs w:val="24"/>
        </w:rPr>
        <w:t xml:space="preserve">Х             </w:t>
      </w:r>
    </w:p>
    <w:p w:rsidR="008475EA" w:rsidRPr="004266DE" w:rsidRDefault="008475EA" w:rsidP="008475EA">
      <w:pPr>
        <w:pStyle w:val="a3"/>
        <w:ind w:left="0" w:firstLine="0"/>
        <w:jc w:val="left"/>
        <w:rPr>
          <w:szCs w:val="28"/>
        </w:rPr>
      </w:pPr>
      <w:r w:rsidRPr="004266DE">
        <w:rPr>
          <w:szCs w:val="28"/>
        </w:rPr>
        <w:t xml:space="preserve">             </w:t>
      </w:r>
    </w:p>
    <w:p w:rsidR="008475EA" w:rsidRPr="004266DE" w:rsidRDefault="008475EA" w:rsidP="008475EA">
      <w:pPr>
        <w:pStyle w:val="a3"/>
        <w:ind w:right="-1" w:firstLine="0"/>
        <w:jc w:val="center"/>
        <w:rPr>
          <w:szCs w:val="28"/>
        </w:rPr>
      </w:pPr>
    </w:p>
    <w:p w:rsidR="008475EA" w:rsidRPr="004266DE" w:rsidRDefault="008475EA" w:rsidP="008475EA">
      <w:pPr>
        <w:pStyle w:val="a3"/>
        <w:ind w:right="-1" w:firstLine="0"/>
        <w:jc w:val="center"/>
        <w:rPr>
          <w:szCs w:val="28"/>
        </w:rPr>
      </w:pPr>
      <w:bookmarkStart w:id="0" w:name="_GoBack"/>
      <w:bookmarkEnd w:id="0"/>
    </w:p>
    <w:p w:rsidR="008475EA" w:rsidRPr="004266DE" w:rsidRDefault="008475EA" w:rsidP="008475EA">
      <w:pPr>
        <w:spacing w:line="360" w:lineRule="auto"/>
        <w:ind w:firstLine="567"/>
        <w:rPr>
          <w:sz w:val="28"/>
          <w:szCs w:val="28"/>
        </w:rPr>
      </w:pPr>
    </w:p>
    <w:p w:rsidR="008475EA" w:rsidRPr="004266DE" w:rsidRDefault="008475EA" w:rsidP="008475EA">
      <w:pPr>
        <w:spacing w:line="360" w:lineRule="auto"/>
        <w:ind w:firstLine="567"/>
        <w:rPr>
          <w:sz w:val="28"/>
          <w:szCs w:val="28"/>
        </w:rPr>
      </w:pPr>
    </w:p>
    <w:p w:rsidR="008475EA" w:rsidRPr="004266DE" w:rsidRDefault="008475EA" w:rsidP="008475EA">
      <w:pPr>
        <w:spacing w:line="360" w:lineRule="auto"/>
        <w:ind w:firstLine="567"/>
        <w:rPr>
          <w:sz w:val="28"/>
          <w:szCs w:val="28"/>
        </w:rPr>
      </w:pPr>
    </w:p>
    <w:p w:rsidR="008475EA" w:rsidRPr="004266DE" w:rsidRDefault="008475EA" w:rsidP="008475EA">
      <w:pPr>
        <w:spacing w:line="360" w:lineRule="auto"/>
        <w:ind w:firstLine="567"/>
        <w:rPr>
          <w:sz w:val="28"/>
          <w:szCs w:val="28"/>
        </w:rPr>
      </w:pPr>
    </w:p>
    <w:p w:rsidR="008475EA" w:rsidRPr="004266DE" w:rsidRDefault="008475EA" w:rsidP="008475EA">
      <w:pPr>
        <w:spacing w:line="360" w:lineRule="auto"/>
        <w:ind w:firstLine="567"/>
        <w:rPr>
          <w:sz w:val="28"/>
          <w:szCs w:val="28"/>
        </w:rPr>
      </w:pPr>
    </w:p>
    <w:p w:rsidR="008475EA" w:rsidRPr="004266DE" w:rsidRDefault="008475EA" w:rsidP="008475EA">
      <w:pPr>
        <w:spacing w:line="360" w:lineRule="auto"/>
        <w:ind w:firstLine="567"/>
        <w:rPr>
          <w:sz w:val="28"/>
          <w:szCs w:val="28"/>
        </w:rPr>
      </w:pPr>
    </w:p>
    <w:p w:rsidR="008475EA" w:rsidRDefault="008475EA" w:rsidP="008475EA">
      <w:pPr>
        <w:spacing w:line="360" w:lineRule="auto"/>
        <w:ind w:firstLine="567"/>
        <w:rPr>
          <w:sz w:val="28"/>
          <w:szCs w:val="28"/>
        </w:rPr>
      </w:pPr>
    </w:p>
    <w:p w:rsidR="008475EA" w:rsidRPr="004266DE" w:rsidRDefault="008475EA" w:rsidP="008475EA">
      <w:pPr>
        <w:spacing w:line="360" w:lineRule="auto"/>
        <w:ind w:firstLine="567"/>
        <w:rPr>
          <w:sz w:val="28"/>
          <w:szCs w:val="28"/>
        </w:rPr>
      </w:pPr>
    </w:p>
    <w:p w:rsidR="00561A50" w:rsidRDefault="008475EA" w:rsidP="008475EA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Уфа </w:t>
      </w:r>
    </w:p>
    <w:p w:rsidR="008475EA" w:rsidRPr="006067B5" w:rsidRDefault="008475EA" w:rsidP="008475EA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</w:t>
      </w:r>
      <w:r w:rsidRPr="006067B5">
        <w:rPr>
          <w:sz w:val="28"/>
          <w:szCs w:val="28"/>
        </w:rPr>
        <w:t>1</w:t>
      </w:r>
      <w:r>
        <w:rPr>
          <w:sz w:val="28"/>
          <w:szCs w:val="28"/>
        </w:rPr>
        <w:t>3</w:t>
      </w:r>
    </w:p>
    <w:p w:rsidR="008475EA" w:rsidRDefault="008475EA" w:rsidP="008475EA">
      <w:pPr>
        <w:spacing w:line="360" w:lineRule="auto"/>
        <w:ind w:firstLine="567"/>
        <w:jc w:val="center"/>
        <w:rPr>
          <w:sz w:val="28"/>
          <w:szCs w:val="28"/>
        </w:rPr>
      </w:pPr>
    </w:p>
    <w:p w:rsidR="008475EA" w:rsidRPr="004266DE" w:rsidRDefault="008475EA" w:rsidP="008475EA">
      <w:pPr>
        <w:spacing w:line="360" w:lineRule="auto"/>
        <w:ind w:firstLine="567"/>
        <w:jc w:val="center"/>
        <w:rPr>
          <w:sz w:val="28"/>
          <w:szCs w:val="28"/>
        </w:rPr>
      </w:pPr>
    </w:p>
    <w:p w:rsidR="008475EA" w:rsidRDefault="008475EA" w:rsidP="008475EA">
      <w:pPr>
        <w:pStyle w:val="a3"/>
        <w:ind w:right="-1"/>
        <w:jc w:val="left"/>
        <w:rPr>
          <w:szCs w:val="28"/>
        </w:rPr>
      </w:pPr>
    </w:p>
    <w:p w:rsidR="008475EA" w:rsidRDefault="008475EA" w:rsidP="008475EA">
      <w:pPr>
        <w:pStyle w:val="a3"/>
        <w:ind w:right="-1"/>
        <w:jc w:val="left"/>
        <w:rPr>
          <w:szCs w:val="28"/>
        </w:rPr>
      </w:pPr>
    </w:p>
    <w:p w:rsidR="0078648B" w:rsidRPr="00912A17" w:rsidRDefault="0078648B" w:rsidP="00937547">
      <w:pPr>
        <w:pStyle w:val="a3"/>
        <w:ind w:left="0" w:right="-1" w:firstLine="0"/>
        <w:rPr>
          <w:szCs w:val="24"/>
        </w:rPr>
      </w:pPr>
      <w:r w:rsidRPr="00912A17">
        <w:rPr>
          <w:szCs w:val="24"/>
        </w:rPr>
        <w:t>Тема: «Плевриты»  на основании рабочей программы «Госпитальная терапия», утвержденной «5»  июля  2013г.</w:t>
      </w:r>
    </w:p>
    <w:p w:rsidR="0078648B" w:rsidRPr="00912A17" w:rsidRDefault="0078648B" w:rsidP="0078648B">
      <w:pPr>
        <w:pStyle w:val="a3"/>
        <w:ind w:right="-1"/>
        <w:rPr>
          <w:szCs w:val="24"/>
        </w:rPr>
      </w:pPr>
    </w:p>
    <w:p w:rsidR="0078648B" w:rsidRPr="00912A17" w:rsidRDefault="0078648B" w:rsidP="0078648B">
      <w:pPr>
        <w:pStyle w:val="a3"/>
        <w:ind w:right="-1"/>
        <w:jc w:val="center"/>
        <w:rPr>
          <w:szCs w:val="24"/>
        </w:rPr>
      </w:pPr>
    </w:p>
    <w:p w:rsidR="0078648B" w:rsidRPr="00912A17" w:rsidRDefault="0078648B" w:rsidP="0078648B">
      <w:pPr>
        <w:pStyle w:val="a3"/>
        <w:ind w:right="-1"/>
        <w:jc w:val="center"/>
        <w:rPr>
          <w:szCs w:val="24"/>
        </w:rPr>
      </w:pPr>
    </w:p>
    <w:p w:rsidR="0078648B" w:rsidRPr="00912A17" w:rsidRDefault="0078648B" w:rsidP="0078648B">
      <w:pPr>
        <w:pStyle w:val="a3"/>
        <w:ind w:left="0" w:right="-1"/>
        <w:rPr>
          <w:szCs w:val="24"/>
        </w:rPr>
      </w:pPr>
      <w:r w:rsidRPr="00912A17">
        <w:rPr>
          <w:szCs w:val="24"/>
        </w:rPr>
        <w:t>Рецензенты:</w:t>
      </w:r>
    </w:p>
    <w:p w:rsidR="0078648B" w:rsidRPr="00561A50" w:rsidRDefault="0078648B" w:rsidP="0078648B">
      <w:pPr>
        <w:jc w:val="both"/>
        <w:rPr>
          <w:rFonts w:eastAsia="Calibri"/>
          <w:sz w:val="28"/>
          <w:szCs w:val="28"/>
        </w:rPr>
      </w:pPr>
      <w:r w:rsidRPr="00561A50">
        <w:rPr>
          <w:rFonts w:eastAsia="Calibri"/>
          <w:sz w:val="28"/>
          <w:szCs w:val="28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561A50">
        <w:rPr>
          <w:rFonts w:eastAsia="Calibri"/>
          <w:sz w:val="28"/>
          <w:szCs w:val="28"/>
        </w:rPr>
        <w:t>Загидуллин</w:t>
      </w:r>
      <w:proofErr w:type="spellEnd"/>
    </w:p>
    <w:p w:rsidR="0078648B" w:rsidRPr="00912A17" w:rsidRDefault="0078648B" w:rsidP="0078648B">
      <w:pPr>
        <w:pStyle w:val="a3"/>
        <w:ind w:left="0" w:firstLine="0"/>
        <w:rPr>
          <w:szCs w:val="24"/>
        </w:rPr>
      </w:pPr>
      <w:r w:rsidRPr="00912A17">
        <w:rPr>
          <w:szCs w:val="24"/>
        </w:rPr>
        <w:t>2. Зав. кафедрой поликлинической терапии, д.м.н., профессор  А.Я.Крюкова</w:t>
      </w:r>
    </w:p>
    <w:p w:rsidR="0078648B" w:rsidRPr="00912A17" w:rsidRDefault="0078648B" w:rsidP="0078648B">
      <w:pPr>
        <w:pStyle w:val="a3"/>
        <w:ind w:left="0" w:right="-1"/>
        <w:rPr>
          <w:szCs w:val="24"/>
        </w:rPr>
      </w:pPr>
    </w:p>
    <w:p w:rsidR="0078648B" w:rsidRPr="00912A17" w:rsidRDefault="0078648B" w:rsidP="0078648B">
      <w:pPr>
        <w:pStyle w:val="a3"/>
        <w:ind w:left="4111" w:right="-1" w:hanging="4111"/>
        <w:rPr>
          <w:szCs w:val="24"/>
        </w:rPr>
      </w:pPr>
      <w:r w:rsidRPr="00912A17">
        <w:rPr>
          <w:szCs w:val="24"/>
        </w:rPr>
        <w:t xml:space="preserve">Автор: </w:t>
      </w:r>
      <w:r>
        <w:rPr>
          <w:szCs w:val="24"/>
        </w:rPr>
        <w:t>асс.</w:t>
      </w:r>
      <w:r w:rsidRPr="00912A17">
        <w:rPr>
          <w:szCs w:val="24"/>
        </w:rPr>
        <w:t xml:space="preserve"> </w:t>
      </w:r>
      <w:r>
        <w:rPr>
          <w:szCs w:val="24"/>
        </w:rPr>
        <w:t>Аминева Л.Х.</w:t>
      </w:r>
    </w:p>
    <w:p w:rsidR="0078648B" w:rsidRPr="00912A17" w:rsidRDefault="0078648B" w:rsidP="0078648B">
      <w:pPr>
        <w:pStyle w:val="a3"/>
        <w:ind w:left="0" w:right="-1"/>
        <w:rPr>
          <w:szCs w:val="24"/>
        </w:rPr>
      </w:pPr>
    </w:p>
    <w:p w:rsidR="0078648B" w:rsidRPr="00912A17" w:rsidRDefault="0078648B" w:rsidP="0078648B">
      <w:pPr>
        <w:pStyle w:val="a3"/>
        <w:ind w:left="0" w:right="-1"/>
        <w:rPr>
          <w:szCs w:val="24"/>
        </w:rPr>
      </w:pPr>
    </w:p>
    <w:p w:rsidR="0078648B" w:rsidRDefault="0078648B" w:rsidP="00CD0BFE">
      <w:pPr>
        <w:pStyle w:val="a3"/>
        <w:ind w:left="0" w:right="-1" w:firstLine="0"/>
        <w:rPr>
          <w:szCs w:val="24"/>
        </w:rPr>
      </w:pPr>
      <w:r w:rsidRPr="00912A17">
        <w:rPr>
          <w:szCs w:val="24"/>
        </w:rPr>
        <w:t>Утверждено на заседании №</w:t>
      </w:r>
      <w:r w:rsidR="00CD0BFE">
        <w:rPr>
          <w:szCs w:val="24"/>
        </w:rPr>
        <w:t>3</w:t>
      </w:r>
      <w:r w:rsidRPr="00912A17">
        <w:rPr>
          <w:szCs w:val="24"/>
        </w:rPr>
        <w:t xml:space="preserve"> кафедры факультетской терапии</w:t>
      </w:r>
      <w:r w:rsidR="00CD0BFE">
        <w:rPr>
          <w:szCs w:val="24"/>
        </w:rPr>
        <w:t xml:space="preserve"> от 26 сентября </w:t>
      </w:r>
      <w:r>
        <w:rPr>
          <w:szCs w:val="24"/>
        </w:rPr>
        <w:t>2013 г.</w:t>
      </w:r>
    </w:p>
    <w:p w:rsidR="0078648B" w:rsidRPr="00912A17" w:rsidRDefault="0078648B" w:rsidP="0078648B">
      <w:pPr>
        <w:pStyle w:val="a3"/>
        <w:ind w:left="0" w:right="-1"/>
        <w:rPr>
          <w:szCs w:val="24"/>
        </w:rPr>
      </w:pPr>
      <w:r w:rsidRPr="00912A17">
        <w:rPr>
          <w:szCs w:val="24"/>
        </w:rPr>
        <w:t xml:space="preserve">от 26 апреля   2013  г. </w:t>
      </w:r>
    </w:p>
    <w:p w:rsidR="0078648B" w:rsidRPr="00912A17" w:rsidRDefault="0078648B" w:rsidP="0078648B">
      <w:pPr>
        <w:pStyle w:val="a3"/>
        <w:ind w:left="0" w:right="-1"/>
        <w:rPr>
          <w:szCs w:val="24"/>
        </w:rPr>
      </w:pPr>
      <w:r w:rsidRPr="00912A17">
        <w:rPr>
          <w:szCs w:val="24"/>
        </w:rPr>
        <w:t xml:space="preserve">от 26 апреля   2013  г. </w:t>
      </w:r>
    </w:p>
    <w:p w:rsidR="0078648B" w:rsidRPr="00912A17" w:rsidRDefault="0078648B" w:rsidP="0078648B">
      <w:pPr>
        <w:pStyle w:val="a3"/>
        <w:ind w:left="0" w:right="-1"/>
        <w:rPr>
          <w:szCs w:val="24"/>
        </w:rPr>
      </w:pPr>
      <w:r w:rsidRPr="00912A17">
        <w:rPr>
          <w:szCs w:val="24"/>
        </w:rPr>
        <w:t xml:space="preserve">от 26 апреля   2013  г. </w:t>
      </w:r>
    </w:p>
    <w:p w:rsidR="0078648B" w:rsidRPr="00912A17" w:rsidRDefault="0078648B" w:rsidP="0078648B">
      <w:pPr>
        <w:pStyle w:val="a3"/>
        <w:ind w:left="2977" w:right="-1" w:hanging="2977"/>
        <w:rPr>
          <w:szCs w:val="24"/>
        </w:rPr>
      </w:pPr>
    </w:p>
    <w:p w:rsidR="0078648B" w:rsidRPr="00912A17" w:rsidRDefault="0078648B" w:rsidP="0078648B">
      <w:pPr>
        <w:pStyle w:val="a3"/>
        <w:ind w:left="0" w:right="-1"/>
        <w:rPr>
          <w:szCs w:val="24"/>
        </w:rPr>
      </w:pPr>
      <w:r w:rsidRPr="00912A17">
        <w:rPr>
          <w:szCs w:val="24"/>
        </w:rPr>
        <w:t xml:space="preserve">от 26 апреля   2013  г. </w:t>
      </w:r>
    </w:p>
    <w:p w:rsidR="0078648B" w:rsidRPr="00912A17" w:rsidRDefault="0078648B" w:rsidP="0078648B">
      <w:pPr>
        <w:pStyle w:val="a3"/>
        <w:ind w:left="0" w:right="-1"/>
        <w:rPr>
          <w:szCs w:val="24"/>
        </w:rPr>
      </w:pPr>
    </w:p>
    <w:p w:rsidR="0078648B" w:rsidRPr="00912A17" w:rsidRDefault="0078648B" w:rsidP="0078648B">
      <w:pPr>
        <w:pStyle w:val="a3"/>
        <w:ind w:right="-1"/>
        <w:rPr>
          <w:szCs w:val="24"/>
        </w:rPr>
      </w:pPr>
    </w:p>
    <w:p w:rsidR="0078648B" w:rsidRPr="00912A17" w:rsidRDefault="0078648B" w:rsidP="0078648B">
      <w:pPr>
        <w:pStyle w:val="a3"/>
        <w:ind w:right="-1"/>
        <w:rPr>
          <w:szCs w:val="24"/>
        </w:rPr>
      </w:pPr>
    </w:p>
    <w:p w:rsidR="0078648B" w:rsidRPr="00912A17" w:rsidRDefault="0078648B" w:rsidP="0078648B">
      <w:pPr>
        <w:pStyle w:val="a3"/>
        <w:ind w:right="-1"/>
        <w:rPr>
          <w:szCs w:val="24"/>
        </w:rPr>
      </w:pPr>
    </w:p>
    <w:p w:rsidR="0078648B" w:rsidRPr="00912A17" w:rsidRDefault="0078648B" w:rsidP="0078648B">
      <w:pPr>
        <w:spacing w:line="360" w:lineRule="auto"/>
        <w:jc w:val="center"/>
        <w:rPr>
          <w:b/>
        </w:rPr>
      </w:pPr>
    </w:p>
    <w:p w:rsidR="0078648B" w:rsidRPr="00912A17" w:rsidRDefault="0078648B" w:rsidP="0078648B">
      <w:pPr>
        <w:spacing w:line="360" w:lineRule="auto"/>
        <w:jc w:val="center"/>
        <w:rPr>
          <w:b/>
        </w:rPr>
      </w:pPr>
    </w:p>
    <w:p w:rsidR="0078648B" w:rsidRPr="00912A17" w:rsidRDefault="0078648B" w:rsidP="0078648B">
      <w:pPr>
        <w:spacing w:line="360" w:lineRule="auto"/>
        <w:jc w:val="center"/>
        <w:rPr>
          <w:b/>
        </w:rPr>
      </w:pPr>
    </w:p>
    <w:p w:rsidR="0078648B" w:rsidRPr="00912A17" w:rsidRDefault="0078648B" w:rsidP="0078648B">
      <w:pPr>
        <w:spacing w:line="360" w:lineRule="auto"/>
        <w:jc w:val="center"/>
        <w:rPr>
          <w:b/>
        </w:rPr>
      </w:pPr>
    </w:p>
    <w:p w:rsidR="0078648B" w:rsidRPr="00912A17" w:rsidRDefault="0078648B" w:rsidP="0078648B">
      <w:pPr>
        <w:spacing w:line="360" w:lineRule="auto"/>
        <w:jc w:val="center"/>
        <w:rPr>
          <w:b/>
        </w:rPr>
      </w:pPr>
    </w:p>
    <w:p w:rsidR="0078648B" w:rsidRPr="00912A17" w:rsidRDefault="0078648B" w:rsidP="0078648B">
      <w:pPr>
        <w:spacing w:line="360" w:lineRule="auto"/>
        <w:jc w:val="center"/>
        <w:rPr>
          <w:b/>
        </w:rPr>
      </w:pPr>
    </w:p>
    <w:p w:rsidR="0078648B" w:rsidRDefault="0078648B" w:rsidP="0078648B">
      <w:pPr>
        <w:spacing w:line="360" w:lineRule="auto"/>
        <w:jc w:val="center"/>
        <w:rPr>
          <w:b/>
        </w:rPr>
      </w:pPr>
    </w:p>
    <w:p w:rsidR="0078648B" w:rsidRDefault="0078648B" w:rsidP="0078648B">
      <w:pPr>
        <w:spacing w:line="360" w:lineRule="auto"/>
        <w:jc w:val="center"/>
        <w:rPr>
          <w:b/>
        </w:rPr>
      </w:pPr>
    </w:p>
    <w:p w:rsidR="0078648B" w:rsidRDefault="0078648B" w:rsidP="0078648B">
      <w:pPr>
        <w:spacing w:line="360" w:lineRule="auto"/>
        <w:jc w:val="center"/>
        <w:rPr>
          <w:b/>
        </w:rPr>
      </w:pPr>
    </w:p>
    <w:p w:rsidR="0078648B" w:rsidRPr="00912A17" w:rsidRDefault="0078648B" w:rsidP="0078648B">
      <w:pPr>
        <w:spacing w:line="360" w:lineRule="auto"/>
        <w:jc w:val="center"/>
        <w:rPr>
          <w:b/>
        </w:rPr>
      </w:pPr>
    </w:p>
    <w:p w:rsidR="0078648B" w:rsidRPr="00912A17" w:rsidRDefault="0078648B" w:rsidP="0078648B">
      <w:pPr>
        <w:spacing w:line="360" w:lineRule="auto"/>
        <w:rPr>
          <w:b/>
        </w:rPr>
      </w:pPr>
    </w:p>
    <w:p w:rsidR="0078648B" w:rsidRPr="00912A17" w:rsidRDefault="0078648B" w:rsidP="0078648B">
      <w:pPr>
        <w:spacing w:line="360" w:lineRule="auto"/>
        <w:ind w:firstLine="709"/>
      </w:pPr>
    </w:p>
    <w:p w:rsidR="008475EA" w:rsidRDefault="008475EA" w:rsidP="008475EA">
      <w:pPr>
        <w:jc w:val="both"/>
        <w:rPr>
          <w:sz w:val="28"/>
          <w:szCs w:val="28"/>
        </w:rPr>
      </w:pPr>
    </w:p>
    <w:p w:rsidR="0078648B" w:rsidRDefault="0078648B" w:rsidP="008475EA">
      <w:pPr>
        <w:jc w:val="both"/>
        <w:rPr>
          <w:sz w:val="28"/>
          <w:szCs w:val="28"/>
        </w:rPr>
      </w:pPr>
    </w:p>
    <w:p w:rsidR="0078648B" w:rsidRDefault="0078648B" w:rsidP="008475EA">
      <w:pPr>
        <w:jc w:val="both"/>
        <w:rPr>
          <w:sz w:val="28"/>
          <w:szCs w:val="28"/>
        </w:rPr>
      </w:pPr>
    </w:p>
    <w:p w:rsidR="0078648B" w:rsidRDefault="0078648B" w:rsidP="008475EA">
      <w:pPr>
        <w:jc w:val="both"/>
        <w:rPr>
          <w:sz w:val="28"/>
          <w:szCs w:val="28"/>
        </w:rPr>
      </w:pPr>
    </w:p>
    <w:p w:rsidR="00937547" w:rsidRDefault="00937547" w:rsidP="008475EA">
      <w:pPr>
        <w:jc w:val="both"/>
        <w:rPr>
          <w:b/>
          <w:sz w:val="28"/>
          <w:szCs w:val="28"/>
        </w:rPr>
      </w:pPr>
    </w:p>
    <w:p w:rsidR="008475EA" w:rsidRPr="008D4D5E" w:rsidRDefault="008475EA" w:rsidP="008475EA">
      <w:pPr>
        <w:jc w:val="both"/>
        <w:rPr>
          <w:sz w:val="28"/>
          <w:szCs w:val="28"/>
        </w:rPr>
      </w:pPr>
      <w:r w:rsidRPr="004266DE">
        <w:rPr>
          <w:b/>
          <w:sz w:val="28"/>
          <w:szCs w:val="28"/>
        </w:rPr>
        <w:t>Тема:</w:t>
      </w:r>
      <w:r w:rsidRPr="004266DE">
        <w:rPr>
          <w:sz w:val="28"/>
          <w:szCs w:val="28"/>
        </w:rPr>
        <w:t xml:space="preserve"> </w:t>
      </w:r>
      <w:r>
        <w:rPr>
          <w:sz w:val="28"/>
          <w:szCs w:val="28"/>
        </w:rPr>
        <w:t>Плевриты</w:t>
      </w:r>
    </w:p>
    <w:p w:rsidR="008475EA" w:rsidRPr="006067B5" w:rsidRDefault="008475EA" w:rsidP="008475EA">
      <w:pPr>
        <w:spacing w:line="276" w:lineRule="auto"/>
        <w:jc w:val="both"/>
        <w:rPr>
          <w:b/>
          <w:sz w:val="28"/>
          <w:szCs w:val="28"/>
        </w:rPr>
      </w:pPr>
      <w:r w:rsidRPr="004266DE">
        <w:rPr>
          <w:b/>
          <w:sz w:val="28"/>
          <w:szCs w:val="28"/>
        </w:rPr>
        <w:t>Цель изучения темы: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овладение практическими </w:t>
      </w:r>
      <w:r w:rsidRPr="007559BE">
        <w:rPr>
          <w:sz w:val="28"/>
          <w:szCs w:val="28"/>
        </w:rPr>
        <w:t>умени</w:t>
      </w:r>
      <w:r>
        <w:rPr>
          <w:sz w:val="28"/>
          <w:szCs w:val="28"/>
        </w:rPr>
        <w:t xml:space="preserve">ями и навыками диагностики и лечения, в том числе </w:t>
      </w:r>
      <w:r w:rsidRPr="007559BE">
        <w:rPr>
          <w:sz w:val="28"/>
          <w:szCs w:val="28"/>
        </w:rPr>
        <w:t>оказа</w:t>
      </w:r>
      <w:r>
        <w:rPr>
          <w:sz w:val="28"/>
          <w:szCs w:val="28"/>
        </w:rPr>
        <w:t>ния</w:t>
      </w:r>
      <w:r w:rsidRPr="007559BE">
        <w:rPr>
          <w:sz w:val="28"/>
          <w:szCs w:val="28"/>
        </w:rPr>
        <w:t xml:space="preserve"> неотложн</w:t>
      </w:r>
      <w:r>
        <w:rPr>
          <w:sz w:val="28"/>
          <w:szCs w:val="28"/>
        </w:rPr>
        <w:t>ой помощи при плеврит</w:t>
      </w:r>
      <w:r w:rsidR="00155DE5">
        <w:rPr>
          <w:sz w:val="28"/>
          <w:szCs w:val="28"/>
        </w:rPr>
        <w:t>а</w:t>
      </w:r>
      <w:r>
        <w:rPr>
          <w:sz w:val="28"/>
          <w:szCs w:val="28"/>
        </w:rPr>
        <w:t>х</w:t>
      </w:r>
    </w:p>
    <w:p w:rsidR="008475EA" w:rsidRDefault="008475EA" w:rsidP="008475EA">
      <w:pPr>
        <w:jc w:val="both"/>
        <w:rPr>
          <w:b/>
          <w:sz w:val="28"/>
          <w:szCs w:val="28"/>
        </w:rPr>
      </w:pPr>
    </w:p>
    <w:p w:rsidR="008475EA" w:rsidRDefault="008475EA" w:rsidP="008475EA">
      <w:pPr>
        <w:jc w:val="both"/>
        <w:rPr>
          <w:sz w:val="28"/>
          <w:szCs w:val="28"/>
        </w:rPr>
      </w:pPr>
      <w:r w:rsidRPr="004266DE">
        <w:rPr>
          <w:b/>
          <w:sz w:val="28"/>
          <w:szCs w:val="28"/>
        </w:rPr>
        <w:t>Задачи:</w:t>
      </w:r>
      <w:r w:rsidRPr="00FE5043">
        <w:rPr>
          <w:sz w:val="28"/>
          <w:szCs w:val="28"/>
        </w:rPr>
        <w:t xml:space="preserve"> </w:t>
      </w:r>
    </w:p>
    <w:p w:rsidR="008475EA" w:rsidRPr="00D8515F" w:rsidRDefault="008475EA" w:rsidP="008475EA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D8515F">
        <w:rPr>
          <w:sz w:val="28"/>
          <w:szCs w:val="28"/>
        </w:rPr>
        <w:t>ознакомление с теоретическим материалом по теме занятия по основной и дополнительной литера</w:t>
      </w:r>
      <w:r>
        <w:rPr>
          <w:sz w:val="28"/>
          <w:szCs w:val="28"/>
        </w:rPr>
        <w:t>туре;</w:t>
      </w:r>
    </w:p>
    <w:p w:rsidR="008475EA" w:rsidRPr="00D8515F" w:rsidRDefault="008475EA" w:rsidP="008475EA">
      <w:pPr>
        <w:pStyle w:val="a7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D8515F">
        <w:rPr>
          <w:sz w:val="28"/>
          <w:szCs w:val="28"/>
        </w:rPr>
        <w:t>изучение этиологии, патогенеза, клиники, классификации, современных методов диагност</w:t>
      </w:r>
      <w:r>
        <w:rPr>
          <w:sz w:val="28"/>
          <w:szCs w:val="28"/>
        </w:rPr>
        <w:t>ики, лечения и профилактики плевритов</w:t>
      </w:r>
    </w:p>
    <w:p w:rsidR="008475EA" w:rsidRPr="00D8515F" w:rsidRDefault="008475EA" w:rsidP="008475EA">
      <w:pPr>
        <w:pStyle w:val="a7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D8515F">
        <w:rPr>
          <w:sz w:val="28"/>
          <w:szCs w:val="28"/>
        </w:rPr>
        <w:t>интерпретация результатов лабораторных и инструментальных методов диагностики</w:t>
      </w:r>
      <w:r>
        <w:rPr>
          <w:sz w:val="28"/>
          <w:szCs w:val="28"/>
        </w:rPr>
        <w:t xml:space="preserve"> плевритов.</w:t>
      </w:r>
      <w:r w:rsidRPr="00D8515F">
        <w:rPr>
          <w:sz w:val="28"/>
          <w:szCs w:val="28"/>
        </w:rPr>
        <w:t xml:space="preserve"> </w:t>
      </w:r>
    </w:p>
    <w:p w:rsidR="008475EA" w:rsidRDefault="008475EA" w:rsidP="008475EA">
      <w:pPr>
        <w:jc w:val="both"/>
        <w:rPr>
          <w:b/>
          <w:sz w:val="28"/>
          <w:szCs w:val="28"/>
        </w:rPr>
      </w:pPr>
    </w:p>
    <w:p w:rsidR="008475EA" w:rsidRPr="004266DE" w:rsidRDefault="008475EA" w:rsidP="008475EA">
      <w:pPr>
        <w:jc w:val="both"/>
        <w:rPr>
          <w:sz w:val="28"/>
          <w:szCs w:val="28"/>
        </w:rPr>
      </w:pPr>
      <w:r w:rsidRPr="004266DE">
        <w:rPr>
          <w:b/>
          <w:sz w:val="28"/>
          <w:szCs w:val="28"/>
        </w:rPr>
        <w:t xml:space="preserve">Студент должен знать: </w:t>
      </w:r>
    </w:p>
    <w:p w:rsidR="008475EA" w:rsidRDefault="008475EA" w:rsidP="008475EA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 w:rsidRPr="004266DE">
        <w:rPr>
          <w:sz w:val="28"/>
          <w:szCs w:val="28"/>
        </w:rPr>
        <w:t>до изучения темы (базисные знания)</w:t>
      </w:r>
      <w:r>
        <w:rPr>
          <w:sz w:val="28"/>
          <w:szCs w:val="28"/>
        </w:rPr>
        <w:t>:</w:t>
      </w:r>
    </w:p>
    <w:p w:rsidR="008475EA" w:rsidRDefault="008475EA" w:rsidP="008475EA">
      <w:pPr>
        <w:autoSpaceDN w:val="0"/>
        <w:ind w:left="1080"/>
        <w:jc w:val="both"/>
        <w:rPr>
          <w:sz w:val="28"/>
          <w:szCs w:val="28"/>
        </w:rPr>
      </w:pP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8475EA" w:rsidRPr="007559BE" w:rsidTr="006550C3">
        <w:trPr>
          <w:trHeight w:val="426"/>
        </w:trPr>
        <w:tc>
          <w:tcPr>
            <w:tcW w:w="2580" w:type="dxa"/>
          </w:tcPr>
          <w:p w:rsidR="008475EA" w:rsidRPr="007559BE" w:rsidRDefault="008475EA" w:rsidP="006550C3">
            <w:pPr>
              <w:jc w:val="center"/>
              <w:rPr>
                <w:b/>
                <w:sz w:val="28"/>
                <w:szCs w:val="28"/>
              </w:rPr>
            </w:pPr>
            <w:r w:rsidRPr="007559BE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</w:tcPr>
          <w:p w:rsidR="008475EA" w:rsidRPr="007559BE" w:rsidRDefault="008475EA" w:rsidP="006550C3">
            <w:pPr>
              <w:jc w:val="center"/>
              <w:rPr>
                <w:b/>
                <w:sz w:val="28"/>
                <w:szCs w:val="28"/>
              </w:rPr>
            </w:pPr>
            <w:r w:rsidRPr="007559BE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8475EA" w:rsidRPr="007559BE" w:rsidTr="006550C3">
        <w:tc>
          <w:tcPr>
            <w:tcW w:w="2580" w:type="dxa"/>
          </w:tcPr>
          <w:p w:rsidR="008475EA" w:rsidRPr="007559BE" w:rsidRDefault="008475EA" w:rsidP="006550C3">
            <w:pPr>
              <w:jc w:val="center"/>
              <w:rPr>
                <w:i/>
                <w:sz w:val="28"/>
                <w:szCs w:val="28"/>
              </w:rPr>
            </w:pPr>
            <w:r w:rsidRPr="007559BE">
              <w:rPr>
                <w:i/>
                <w:sz w:val="28"/>
                <w:szCs w:val="28"/>
              </w:rPr>
              <w:t>Анатомия</w:t>
            </w:r>
          </w:p>
        </w:tc>
        <w:tc>
          <w:tcPr>
            <w:tcW w:w="6946" w:type="dxa"/>
          </w:tcPr>
          <w:p w:rsidR="008475EA" w:rsidRPr="007559BE" w:rsidRDefault="008475EA" w:rsidP="008475EA">
            <w:pPr>
              <w:jc w:val="both"/>
              <w:rPr>
                <w:sz w:val="28"/>
                <w:szCs w:val="28"/>
              </w:rPr>
            </w:pPr>
            <w:r w:rsidRPr="007559BE">
              <w:rPr>
                <w:sz w:val="28"/>
                <w:szCs w:val="28"/>
              </w:rPr>
              <w:t xml:space="preserve">Анатомо-физиологические особенности </w:t>
            </w:r>
            <w:r>
              <w:rPr>
                <w:sz w:val="28"/>
                <w:szCs w:val="28"/>
              </w:rPr>
              <w:t xml:space="preserve">дыхательной </w:t>
            </w:r>
            <w:r w:rsidRPr="007559BE">
              <w:rPr>
                <w:sz w:val="28"/>
                <w:szCs w:val="28"/>
              </w:rPr>
              <w:t>системы.</w:t>
            </w:r>
          </w:p>
        </w:tc>
      </w:tr>
      <w:tr w:rsidR="008475EA" w:rsidRPr="007559BE" w:rsidTr="006550C3">
        <w:tc>
          <w:tcPr>
            <w:tcW w:w="2580" w:type="dxa"/>
          </w:tcPr>
          <w:p w:rsidR="008475EA" w:rsidRPr="007559BE" w:rsidRDefault="008475EA" w:rsidP="006550C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Нормальная физиология</w:t>
            </w:r>
          </w:p>
        </w:tc>
        <w:tc>
          <w:tcPr>
            <w:tcW w:w="6946" w:type="dxa"/>
          </w:tcPr>
          <w:p w:rsidR="008475EA" w:rsidRPr="007559BE" w:rsidRDefault="008475EA" w:rsidP="008475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 органов дыхания</w:t>
            </w:r>
          </w:p>
        </w:tc>
      </w:tr>
      <w:tr w:rsidR="008475EA" w:rsidRPr="007559BE" w:rsidTr="006550C3">
        <w:tc>
          <w:tcPr>
            <w:tcW w:w="2580" w:type="dxa"/>
          </w:tcPr>
          <w:p w:rsidR="008475EA" w:rsidRPr="007559BE" w:rsidRDefault="008475EA" w:rsidP="006550C3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7559BE">
              <w:rPr>
                <w:i/>
                <w:sz w:val="28"/>
                <w:szCs w:val="28"/>
              </w:rPr>
              <w:t>Патанатомия</w:t>
            </w:r>
            <w:proofErr w:type="spellEnd"/>
            <w:r w:rsidRPr="007559BE">
              <w:rPr>
                <w:sz w:val="28"/>
                <w:szCs w:val="28"/>
              </w:rPr>
              <w:t>:</w:t>
            </w:r>
          </w:p>
        </w:tc>
        <w:tc>
          <w:tcPr>
            <w:tcW w:w="6946" w:type="dxa"/>
          </w:tcPr>
          <w:p w:rsidR="008475EA" w:rsidRPr="007559BE" w:rsidRDefault="008475EA" w:rsidP="008475EA">
            <w:pPr>
              <w:jc w:val="both"/>
              <w:rPr>
                <w:sz w:val="28"/>
                <w:szCs w:val="28"/>
              </w:rPr>
            </w:pPr>
            <w:r w:rsidRPr="007559BE">
              <w:rPr>
                <w:sz w:val="28"/>
                <w:szCs w:val="28"/>
              </w:rPr>
              <w:t xml:space="preserve">Патоморфологические проявления </w:t>
            </w:r>
            <w:r>
              <w:rPr>
                <w:sz w:val="28"/>
                <w:szCs w:val="28"/>
              </w:rPr>
              <w:t>плеврита сухого и экссудативного плевритов</w:t>
            </w:r>
          </w:p>
        </w:tc>
      </w:tr>
      <w:tr w:rsidR="008475EA" w:rsidRPr="007559BE" w:rsidTr="006550C3">
        <w:tc>
          <w:tcPr>
            <w:tcW w:w="2580" w:type="dxa"/>
          </w:tcPr>
          <w:p w:rsidR="008475EA" w:rsidRPr="007559BE" w:rsidRDefault="008475EA" w:rsidP="006550C3">
            <w:pPr>
              <w:jc w:val="center"/>
              <w:rPr>
                <w:i/>
                <w:sz w:val="28"/>
                <w:szCs w:val="28"/>
              </w:rPr>
            </w:pPr>
            <w:r w:rsidRPr="007559BE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</w:tcPr>
          <w:p w:rsidR="008475EA" w:rsidRPr="007559BE" w:rsidRDefault="008475EA" w:rsidP="008475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Патогенез плевритов</w:t>
            </w:r>
            <w:r w:rsidRPr="007559BE">
              <w:rPr>
                <w:sz w:val="28"/>
                <w:szCs w:val="28"/>
              </w:rPr>
              <w:t>.</w:t>
            </w:r>
          </w:p>
        </w:tc>
      </w:tr>
      <w:tr w:rsidR="008475EA" w:rsidRPr="007559BE" w:rsidTr="006550C3">
        <w:tc>
          <w:tcPr>
            <w:tcW w:w="2580" w:type="dxa"/>
          </w:tcPr>
          <w:p w:rsidR="008475EA" w:rsidRPr="007559BE" w:rsidRDefault="008475EA" w:rsidP="006550C3">
            <w:pPr>
              <w:jc w:val="center"/>
              <w:rPr>
                <w:i/>
                <w:sz w:val="28"/>
                <w:szCs w:val="28"/>
              </w:rPr>
            </w:pPr>
            <w:r w:rsidRPr="007559BE">
              <w:rPr>
                <w:i/>
                <w:sz w:val="28"/>
                <w:szCs w:val="28"/>
              </w:rPr>
              <w:t>Пропедевтика</w:t>
            </w:r>
          </w:p>
          <w:p w:rsidR="008475EA" w:rsidRPr="007559BE" w:rsidRDefault="008475EA" w:rsidP="006550C3">
            <w:pPr>
              <w:jc w:val="center"/>
              <w:rPr>
                <w:i/>
                <w:sz w:val="28"/>
                <w:szCs w:val="28"/>
              </w:rPr>
            </w:pPr>
            <w:r w:rsidRPr="007559BE">
              <w:rPr>
                <w:i/>
                <w:sz w:val="28"/>
                <w:szCs w:val="28"/>
              </w:rPr>
              <w:t>внутренних</w:t>
            </w:r>
          </w:p>
          <w:p w:rsidR="008475EA" w:rsidRPr="007559BE" w:rsidRDefault="008475EA" w:rsidP="006550C3">
            <w:pPr>
              <w:jc w:val="center"/>
              <w:rPr>
                <w:i/>
                <w:sz w:val="28"/>
                <w:szCs w:val="28"/>
              </w:rPr>
            </w:pPr>
            <w:r w:rsidRPr="007559BE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:rsidR="008475EA" w:rsidRPr="007559BE" w:rsidRDefault="008475EA" w:rsidP="008475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Симптомы сухого и экссудативного плевритов. </w:t>
            </w:r>
            <w:proofErr w:type="spellStart"/>
            <w:r>
              <w:rPr>
                <w:sz w:val="28"/>
                <w:szCs w:val="28"/>
              </w:rPr>
              <w:t>Физикальные</w:t>
            </w:r>
            <w:proofErr w:type="spellEnd"/>
            <w:r>
              <w:rPr>
                <w:sz w:val="28"/>
                <w:szCs w:val="28"/>
              </w:rPr>
              <w:t xml:space="preserve"> проявления Пл. М</w:t>
            </w:r>
            <w:r w:rsidRPr="007559BE">
              <w:rPr>
                <w:sz w:val="28"/>
                <w:szCs w:val="28"/>
              </w:rPr>
              <w:t>етод</w:t>
            </w:r>
            <w:r>
              <w:rPr>
                <w:sz w:val="28"/>
                <w:szCs w:val="28"/>
              </w:rPr>
              <w:t>ы диагностики Пл</w:t>
            </w:r>
            <w:r w:rsidRPr="007559BE">
              <w:rPr>
                <w:sz w:val="28"/>
                <w:szCs w:val="28"/>
              </w:rPr>
              <w:t>.</w:t>
            </w:r>
          </w:p>
        </w:tc>
      </w:tr>
      <w:tr w:rsidR="008475EA" w:rsidRPr="007559BE" w:rsidTr="006550C3">
        <w:tc>
          <w:tcPr>
            <w:tcW w:w="2580" w:type="dxa"/>
          </w:tcPr>
          <w:p w:rsidR="008475EA" w:rsidRPr="007559BE" w:rsidRDefault="008475EA" w:rsidP="006550C3">
            <w:pPr>
              <w:jc w:val="center"/>
              <w:rPr>
                <w:i/>
                <w:sz w:val="28"/>
                <w:szCs w:val="28"/>
              </w:rPr>
            </w:pPr>
            <w:r w:rsidRPr="007559BE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946" w:type="dxa"/>
          </w:tcPr>
          <w:p w:rsidR="008475EA" w:rsidRPr="007559BE" w:rsidRDefault="008475EA" w:rsidP="008475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 действия  лекарственных средств, применяемых для лечения</w:t>
            </w:r>
            <w:proofErr w:type="gramStart"/>
            <w:r>
              <w:rPr>
                <w:sz w:val="28"/>
                <w:szCs w:val="28"/>
              </w:rPr>
              <w:t xml:space="preserve"> П</w:t>
            </w:r>
            <w:proofErr w:type="gramEnd"/>
            <w:r>
              <w:rPr>
                <w:sz w:val="28"/>
                <w:szCs w:val="28"/>
              </w:rPr>
              <w:t>л</w:t>
            </w:r>
            <w:r w:rsidRPr="007559BE">
              <w:rPr>
                <w:sz w:val="28"/>
                <w:szCs w:val="28"/>
              </w:rPr>
              <w:t>. Умение выписать рецепты.</w:t>
            </w:r>
          </w:p>
        </w:tc>
      </w:tr>
    </w:tbl>
    <w:p w:rsidR="008475EA" w:rsidRPr="004266DE" w:rsidRDefault="008475EA" w:rsidP="008475EA">
      <w:pPr>
        <w:autoSpaceDN w:val="0"/>
        <w:ind w:left="1080"/>
        <w:jc w:val="both"/>
        <w:rPr>
          <w:sz w:val="28"/>
          <w:szCs w:val="28"/>
        </w:rPr>
      </w:pPr>
    </w:p>
    <w:p w:rsidR="008475EA" w:rsidRDefault="008475EA" w:rsidP="008475EA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 w:rsidRPr="004266DE">
        <w:rPr>
          <w:sz w:val="28"/>
          <w:szCs w:val="28"/>
        </w:rPr>
        <w:t>после изучения темы</w:t>
      </w:r>
      <w:r>
        <w:rPr>
          <w:sz w:val="28"/>
          <w:szCs w:val="28"/>
        </w:rPr>
        <w:t>: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8475EA" w:rsidRPr="007559BE" w:rsidTr="006550C3">
        <w:trPr>
          <w:cantSplit/>
          <w:trHeight w:val="3343"/>
        </w:trPr>
        <w:tc>
          <w:tcPr>
            <w:tcW w:w="9540" w:type="dxa"/>
          </w:tcPr>
          <w:p w:rsidR="008475EA" w:rsidRDefault="008475EA" w:rsidP="008475EA">
            <w:pPr>
              <w:pStyle w:val="a7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25B31">
              <w:rPr>
                <w:sz w:val="28"/>
                <w:szCs w:val="28"/>
              </w:rPr>
              <w:t xml:space="preserve">Этиология и патогенез развития </w:t>
            </w:r>
            <w:proofErr w:type="spellStart"/>
            <w:r>
              <w:rPr>
                <w:sz w:val="28"/>
                <w:szCs w:val="28"/>
              </w:rPr>
              <w:t>Пл</w:t>
            </w:r>
            <w:proofErr w:type="spellEnd"/>
          </w:p>
          <w:p w:rsidR="008475EA" w:rsidRPr="00E25B31" w:rsidRDefault="008475EA" w:rsidP="008475EA">
            <w:pPr>
              <w:pStyle w:val="a7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Пл</w:t>
            </w:r>
            <w:r w:rsidRPr="00E25B31">
              <w:rPr>
                <w:sz w:val="28"/>
                <w:szCs w:val="28"/>
              </w:rPr>
              <w:t>.</w:t>
            </w:r>
          </w:p>
          <w:p w:rsidR="008475EA" w:rsidRPr="006067B5" w:rsidRDefault="008475EA" w:rsidP="008475EA">
            <w:pPr>
              <w:pStyle w:val="a7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6067B5">
              <w:rPr>
                <w:sz w:val="28"/>
                <w:szCs w:val="28"/>
              </w:rPr>
              <w:t xml:space="preserve">Клиническая картина </w:t>
            </w:r>
            <w:r>
              <w:rPr>
                <w:sz w:val="28"/>
                <w:szCs w:val="28"/>
              </w:rPr>
              <w:t>Пл.</w:t>
            </w:r>
          </w:p>
          <w:p w:rsidR="008475EA" w:rsidRPr="006067B5" w:rsidRDefault="008475EA" w:rsidP="008475EA">
            <w:pPr>
              <w:pStyle w:val="a7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6067B5">
              <w:rPr>
                <w:sz w:val="28"/>
                <w:szCs w:val="28"/>
              </w:rPr>
              <w:t>Лабораторные данные</w:t>
            </w:r>
            <w:r>
              <w:rPr>
                <w:sz w:val="28"/>
                <w:szCs w:val="28"/>
              </w:rPr>
              <w:t>.</w:t>
            </w:r>
          </w:p>
          <w:p w:rsidR="008475EA" w:rsidRPr="006067B5" w:rsidRDefault="008475EA" w:rsidP="008475EA">
            <w:pPr>
              <w:pStyle w:val="a7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6067B5">
              <w:rPr>
                <w:sz w:val="28"/>
                <w:szCs w:val="28"/>
              </w:rPr>
              <w:t>Дифференциальный диагноз.</w:t>
            </w:r>
          </w:p>
          <w:p w:rsidR="008475EA" w:rsidRPr="006067B5" w:rsidRDefault="008475EA" w:rsidP="008475EA">
            <w:pPr>
              <w:pStyle w:val="a7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6067B5">
              <w:rPr>
                <w:sz w:val="28"/>
                <w:szCs w:val="28"/>
              </w:rPr>
              <w:t xml:space="preserve">Принципы лечения </w:t>
            </w:r>
            <w:r>
              <w:rPr>
                <w:sz w:val="28"/>
                <w:szCs w:val="28"/>
              </w:rPr>
              <w:t>Пл</w:t>
            </w:r>
            <w:r w:rsidRPr="006067B5">
              <w:rPr>
                <w:sz w:val="28"/>
                <w:szCs w:val="28"/>
              </w:rPr>
              <w:t>.</w:t>
            </w:r>
            <w:r w:rsidRPr="006067B5">
              <w:rPr>
                <w:b/>
                <w:i/>
                <w:sz w:val="28"/>
                <w:szCs w:val="28"/>
              </w:rPr>
              <w:t xml:space="preserve"> </w:t>
            </w:r>
          </w:p>
          <w:p w:rsidR="008475EA" w:rsidRPr="007559BE" w:rsidRDefault="008475EA" w:rsidP="008475EA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7559BE">
              <w:rPr>
                <w:sz w:val="28"/>
                <w:szCs w:val="28"/>
              </w:rPr>
              <w:t xml:space="preserve">Профилактика </w:t>
            </w:r>
            <w:r>
              <w:rPr>
                <w:sz w:val="28"/>
                <w:szCs w:val="28"/>
              </w:rPr>
              <w:t>Пл</w:t>
            </w:r>
            <w:r w:rsidRPr="007559BE">
              <w:rPr>
                <w:sz w:val="28"/>
                <w:szCs w:val="28"/>
              </w:rPr>
              <w:t>.</w:t>
            </w:r>
          </w:p>
        </w:tc>
      </w:tr>
    </w:tbl>
    <w:p w:rsidR="008475EA" w:rsidRDefault="008475EA" w:rsidP="008475EA">
      <w:pPr>
        <w:autoSpaceDN w:val="0"/>
        <w:jc w:val="both"/>
        <w:rPr>
          <w:sz w:val="28"/>
          <w:szCs w:val="28"/>
        </w:rPr>
      </w:pPr>
    </w:p>
    <w:p w:rsidR="008475EA" w:rsidRPr="004266DE" w:rsidRDefault="008475EA" w:rsidP="008475EA">
      <w:pPr>
        <w:autoSpaceDN w:val="0"/>
        <w:jc w:val="both"/>
        <w:rPr>
          <w:sz w:val="28"/>
          <w:szCs w:val="28"/>
        </w:rPr>
      </w:pPr>
    </w:p>
    <w:p w:rsidR="008475EA" w:rsidRDefault="008475EA" w:rsidP="008475EA">
      <w:pPr>
        <w:jc w:val="both"/>
        <w:rPr>
          <w:b/>
          <w:sz w:val="28"/>
          <w:szCs w:val="28"/>
        </w:rPr>
      </w:pPr>
      <w:r w:rsidRPr="004266DE">
        <w:rPr>
          <w:b/>
          <w:sz w:val="28"/>
          <w:szCs w:val="28"/>
        </w:rPr>
        <w:t xml:space="preserve">Студент должен уметь: 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8475EA" w:rsidRPr="0009768B" w:rsidTr="006550C3">
        <w:trPr>
          <w:trHeight w:val="340"/>
        </w:trPr>
        <w:tc>
          <w:tcPr>
            <w:tcW w:w="9893" w:type="dxa"/>
            <w:shd w:val="clear" w:color="auto" w:fill="auto"/>
          </w:tcPr>
          <w:p w:rsidR="008475EA" w:rsidRPr="0009768B" w:rsidRDefault="008475EA" w:rsidP="008475E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9768B">
              <w:rPr>
                <w:sz w:val="28"/>
                <w:szCs w:val="28"/>
              </w:rPr>
              <w:t xml:space="preserve">обрать анамнез, провести опрос пациента или его родственников,  провести </w:t>
            </w:r>
            <w:proofErr w:type="spellStart"/>
            <w:r w:rsidRPr="0009768B">
              <w:rPr>
                <w:sz w:val="28"/>
                <w:szCs w:val="28"/>
              </w:rPr>
              <w:t>физикальное</w:t>
            </w:r>
            <w:proofErr w:type="spellEnd"/>
            <w:r w:rsidRPr="0009768B">
              <w:rPr>
                <w:sz w:val="28"/>
                <w:szCs w:val="28"/>
              </w:rPr>
              <w:t xml:space="preserve"> обследование пациента (осмотр, пальпация, аускультация), провести первичное обследование органов и систем.  </w:t>
            </w:r>
          </w:p>
        </w:tc>
      </w:tr>
      <w:tr w:rsidR="008475EA" w:rsidRPr="0009768B" w:rsidTr="006550C3">
        <w:trPr>
          <w:trHeight w:val="340"/>
        </w:trPr>
        <w:tc>
          <w:tcPr>
            <w:tcW w:w="9893" w:type="dxa"/>
            <w:shd w:val="clear" w:color="auto" w:fill="auto"/>
          </w:tcPr>
          <w:p w:rsidR="008475EA" w:rsidRPr="0009768B" w:rsidRDefault="008475EA" w:rsidP="008475E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9768B">
              <w:rPr>
                <w:sz w:val="28"/>
                <w:szCs w:val="28"/>
              </w:rPr>
              <w:t>Поставить предварительный диагноз и наметить объем дополнительных исследований для уточнения диагноза и получения достоверного результата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8475EA" w:rsidRPr="0009768B" w:rsidTr="006550C3">
        <w:trPr>
          <w:trHeight w:val="340"/>
        </w:trPr>
        <w:tc>
          <w:tcPr>
            <w:tcW w:w="9893" w:type="dxa"/>
            <w:shd w:val="clear" w:color="auto" w:fill="auto"/>
          </w:tcPr>
          <w:p w:rsidR="008475EA" w:rsidRPr="0009768B" w:rsidRDefault="008475EA" w:rsidP="008475E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9768B">
              <w:rPr>
                <w:sz w:val="28"/>
                <w:szCs w:val="28"/>
              </w:rPr>
              <w:t xml:space="preserve">Интерпретировать результаты </w:t>
            </w:r>
            <w:r>
              <w:rPr>
                <w:sz w:val="28"/>
                <w:szCs w:val="28"/>
              </w:rPr>
              <w:t>современных</w:t>
            </w:r>
            <w:r w:rsidRPr="0009768B">
              <w:rPr>
                <w:sz w:val="28"/>
                <w:szCs w:val="28"/>
              </w:rPr>
              <w:t xml:space="preserve"> методов лабораторной и инструментальной диагностики</w:t>
            </w:r>
            <w:r>
              <w:rPr>
                <w:sz w:val="28"/>
                <w:szCs w:val="28"/>
              </w:rPr>
              <w:t xml:space="preserve"> Пл.</w:t>
            </w:r>
            <w:r w:rsidRPr="0009768B">
              <w:rPr>
                <w:sz w:val="28"/>
                <w:szCs w:val="28"/>
              </w:rPr>
              <w:t xml:space="preserve"> </w:t>
            </w:r>
          </w:p>
        </w:tc>
      </w:tr>
      <w:tr w:rsidR="008475EA" w:rsidRPr="0009768B" w:rsidTr="006550C3">
        <w:trPr>
          <w:trHeight w:val="340"/>
        </w:trPr>
        <w:tc>
          <w:tcPr>
            <w:tcW w:w="9893" w:type="dxa"/>
            <w:shd w:val="clear" w:color="auto" w:fill="auto"/>
          </w:tcPr>
          <w:p w:rsidR="008475EA" w:rsidRPr="0009768B" w:rsidRDefault="008475EA" w:rsidP="008475E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9768B">
              <w:rPr>
                <w:sz w:val="28"/>
                <w:szCs w:val="28"/>
              </w:rPr>
              <w:t xml:space="preserve">Сформулировать клинический диагноз с учетом МКБ-10 и современных клинических классификаций </w:t>
            </w:r>
            <w:r w:rsidRPr="0009768B">
              <w:rPr>
                <w:bCs/>
                <w:sz w:val="28"/>
                <w:szCs w:val="28"/>
              </w:rPr>
              <w:t>с указанием основного диагноза, его осложнений и сопутствующих заболеваний</w:t>
            </w:r>
            <w:r w:rsidRPr="0009768B">
              <w:rPr>
                <w:sz w:val="28"/>
                <w:szCs w:val="28"/>
              </w:rPr>
              <w:t>.</w:t>
            </w:r>
          </w:p>
        </w:tc>
      </w:tr>
      <w:tr w:rsidR="008475EA" w:rsidRPr="0009768B" w:rsidTr="006550C3">
        <w:trPr>
          <w:trHeight w:val="340"/>
        </w:trPr>
        <w:tc>
          <w:tcPr>
            <w:tcW w:w="9893" w:type="dxa"/>
            <w:shd w:val="clear" w:color="auto" w:fill="auto"/>
          </w:tcPr>
          <w:p w:rsidR="008475EA" w:rsidRPr="0009768B" w:rsidRDefault="008475EA" w:rsidP="008475EA">
            <w:pPr>
              <w:numPr>
                <w:ilvl w:val="0"/>
                <w:numId w:val="4"/>
              </w:numPr>
              <w:jc w:val="both"/>
              <w:rPr>
                <w:bCs/>
                <w:sz w:val="28"/>
                <w:szCs w:val="28"/>
              </w:rPr>
            </w:pPr>
            <w:r w:rsidRPr="0009768B">
              <w:rPr>
                <w:bCs/>
                <w:sz w:val="28"/>
                <w:szCs w:val="28"/>
              </w:rPr>
              <w:t>Обосновать</w:t>
            </w:r>
            <w:r w:rsidRPr="0009768B">
              <w:rPr>
                <w:b/>
                <w:bCs/>
                <w:sz w:val="28"/>
                <w:szCs w:val="28"/>
              </w:rPr>
              <w:t xml:space="preserve"> </w:t>
            </w:r>
            <w:r w:rsidRPr="0009768B">
              <w:rPr>
                <w:bCs/>
                <w:sz w:val="28"/>
                <w:szCs w:val="28"/>
              </w:rPr>
              <w:t xml:space="preserve">клинический диагноз по данным анамнеза, </w:t>
            </w:r>
            <w:proofErr w:type="spellStart"/>
            <w:r w:rsidRPr="0009768B">
              <w:rPr>
                <w:bCs/>
                <w:sz w:val="28"/>
                <w:szCs w:val="28"/>
              </w:rPr>
              <w:t>физикального</w:t>
            </w:r>
            <w:proofErr w:type="spellEnd"/>
            <w:r w:rsidRPr="0009768B">
              <w:rPr>
                <w:bCs/>
                <w:sz w:val="28"/>
                <w:szCs w:val="28"/>
              </w:rPr>
              <w:t xml:space="preserve"> и лабораторно-инструментального исследований</w:t>
            </w:r>
            <w:r w:rsidRPr="0009768B">
              <w:rPr>
                <w:sz w:val="28"/>
                <w:szCs w:val="28"/>
              </w:rPr>
              <w:t>.</w:t>
            </w:r>
          </w:p>
        </w:tc>
      </w:tr>
      <w:tr w:rsidR="008475EA" w:rsidRPr="0009768B" w:rsidTr="006550C3">
        <w:trPr>
          <w:trHeight w:val="340"/>
        </w:trPr>
        <w:tc>
          <w:tcPr>
            <w:tcW w:w="9893" w:type="dxa"/>
            <w:shd w:val="clear" w:color="auto" w:fill="auto"/>
          </w:tcPr>
          <w:p w:rsidR="008475EA" w:rsidRPr="0009768B" w:rsidRDefault="008475EA" w:rsidP="008475EA">
            <w:pPr>
              <w:numPr>
                <w:ilvl w:val="0"/>
                <w:numId w:val="4"/>
              </w:numPr>
              <w:jc w:val="both"/>
              <w:rPr>
                <w:bCs/>
                <w:sz w:val="28"/>
                <w:szCs w:val="28"/>
              </w:rPr>
            </w:pPr>
            <w:r w:rsidRPr="0009768B">
              <w:rPr>
                <w:bCs/>
                <w:sz w:val="28"/>
                <w:szCs w:val="28"/>
              </w:rPr>
              <w:t>Составить алгоритм дифференциальной диагностики</w:t>
            </w:r>
          </w:p>
        </w:tc>
      </w:tr>
      <w:tr w:rsidR="008475EA" w:rsidRPr="0009768B" w:rsidTr="006550C3">
        <w:trPr>
          <w:trHeight w:val="340"/>
        </w:trPr>
        <w:tc>
          <w:tcPr>
            <w:tcW w:w="9893" w:type="dxa"/>
            <w:shd w:val="clear" w:color="auto" w:fill="auto"/>
          </w:tcPr>
          <w:p w:rsidR="008475EA" w:rsidRPr="0009768B" w:rsidRDefault="008475EA" w:rsidP="008475E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9768B">
              <w:rPr>
                <w:sz w:val="28"/>
                <w:szCs w:val="28"/>
              </w:rPr>
              <w:t xml:space="preserve">Разработать план терапевтических действий с учетом </w:t>
            </w:r>
            <w:r>
              <w:rPr>
                <w:sz w:val="28"/>
                <w:szCs w:val="28"/>
              </w:rPr>
              <w:t>этиологии Пл.</w:t>
            </w:r>
            <w:r w:rsidRPr="0009768B">
              <w:rPr>
                <w:sz w:val="28"/>
                <w:szCs w:val="28"/>
              </w:rPr>
              <w:t xml:space="preserve"> </w:t>
            </w:r>
          </w:p>
          <w:p w:rsidR="008475EA" w:rsidRPr="0009768B" w:rsidRDefault="008475EA" w:rsidP="008475E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9768B">
              <w:rPr>
                <w:sz w:val="28"/>
                <w:szCs w:val="28"/>
              </w:rPr>
              <w:t>формулировать показания к избранному методу лечения, определить путь введения, режим и дозу лекарственных препаратов, оценить эффективность и безопасность проводимого лечения.</w:t>
            </w:r>
          </w:p>
        </w:tc>
      </w:tr>
      <w:tr w:rsidR="008475EA" w:rsidRPr="0009768B" w:rsidTr="006550C3">
        <w:trPr>
          <w:trHeight w:val="340"/>
        </w:trPr>
        <w:tc>
          <w:tcPr>
            <w:tcW w:w="9893" w:type="dxa"/>
            <w:shd w:val="clear" w:color="auto" w:fill="auto"/>
          </w:tcPr>
          <w:p w:rsidR="008475EA" w:rsidRPr="0009768B" w:rsidRDefault="008475EA" w:rsidP="008475E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9768B">
              <w:rPr>
                <w:sz w:val="28"/>
                <w:szCs w:val="28"/>
              </w:rPr>
              <w:t xml:space="preserve">Выполнять основные диагностические мероприятия по выявлению </w:t>
            </w:r>
            <w:proofErr w:type="spellStart"/>
            <w:r>
              <w:rPr>
                <w:sz w:val="28"/>
                <w:szCs w:val="28"/>
              </w:rPr>
              <w:t>Пл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09768B">
              <w:rPr>
                <w:sz w:val="28"/>
                <w:szCs w:val="28"/>
              </w:rPr>
              <w:t xml:space="preserve"> проводить интенсивную терапию</w:t>
            </w:r>
            <w:r>
              <w:rPr>
                <w:sz w:val="28"/>
                <w:szCs w:val="28"/>
              </w:rPr>
              <w:t>.</w:t>
            </w:r>
            <w:r w:rsidRPr="0009768B">
              <w:rPr>
                <w:sz w:val="28"/>
                <w:szCs w:val="28"/>
              </w:rPr>
              <w:t xml:space="preserve"> </w:t>
            </w:r>
          </w:p>
        </w:tc>
      </w:tr>
      <w:tr w:rsidR="008475EA" w:rsidRPr="0009768B" w:rsidTr="006550C3">
        <w:trPr>
          <w:trHeight w:val="340"/>
        </w:trPr>
        <w:tc>
          <w:tcPr>
            <w:tcW w:w="9893" w:type="dxa"/>
            <w:shd w:val="clear" w:color="auto" w:fill="auto"/>
          </w:tcPr>
          <w:p w:rsidR="008475EA" w:rsidRPr="0009768B" w:rsidRDefault="008475EA" w:rsidP="008475E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9768B">
              <w:rPr>
                <w:sz w:val="28"/>
                <w:szCs w:val="28"/>
              </w:rPr>
              <w:t xml:space="preserve">Использовать в лечебной деятельности методы первичной и вторичной профилактики. </w:t>
            </w:r>
          </w:p>
        </w:tc>
      </w:tr>
    </w:tbl>
    <w:p w:rsidR="008475EA" w:rsidRPr="0009768B" w:rsidRDefault="008475EA" w:rsidP="008475EA">
      <w:pPr>
        <w:jc w:val="both"/>
        <w:rPr>
          <w:b/>
          <w:sz w:val="28"/>
          <w:szCs w:val="28"/>
        </w:rPr>
      </w:pPr>
    </w:p>
    <w:p w:rsidR="008475EA" w:rsidRPr="0009768B" w:rsidRDefault="008475EA" w:rsidP="008475EA">
      <w:pPr>
        <w:jc w:val="both"/>
        <w:rPr>
          <w:b/>
          <w:bCs/>
          <w:sz w:val="28"/>
          <w:szCs w:val="28"/>
        </w:rPr>
      </w:pPr>
      <w:r w:rsidRPr="0009768B">
        <w:rPr>
          <w:b/>
          <w:sz w:val="28"/>
          <w:szCs w:val="28"/>
        </w:rPr>
        <w:t>ВЛАДЕТЬ</w:t>
      </w:r>
      <w:r w:rsidRPr="0009768B">
        <w:rPr>
          <w:b/>
          <w:bCs/>
          <w:sz w:val="28"/>
          <w:szCs w:val="28"/>
        </w:rPr>
        <w:t>: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8475EA" w:rsidRPr="0009768B" w:rsidTr="008475EA">
        <w:trPr>
          <w:trHeight w:val="340"/>
        </w:trPr>
        <w:tc>
          <w:tcPr>
            <w:tcW w:w="9668" w:type="dxa"/>
            <w:shd w:val="clear" w:color="auto" w:fill="auto"/>
          </w:tcPr>
          <w:p w:rsidR="008475EA" w:rsidRPr="0009768B" w:rsidRDefault="008475EA" w:rsidP="008475EA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9768B">
              <w:rPr>
                <w:sz w:val="28"/>
                <w:szCs w:val="28"/>
              </w:rPr>
              <w:t xml:space="preserve">Методами общеклинического обследования больных </w:t>
            </w:r>
            <w:r>
              <w:rPr>
                <w:sz w:val="28"/>
                <w:szCs w:val="28"/>
              </w:rPr>
              <w:t>Пл.</w:t>
            </w:r>
            <w:r w:rsidRPr="0009768B">
              <w:rPr>
                <w:sz w:val="28"/>
                <w:szCs w:val="28"/>
              </w:rPr>
              <w:t xml:space="preserve"> </w:t>
            </w:r>
          </w:p>
        </w:tc>
      </w:tr>
      <w:tr w:rsidR="008475EA" w:rsidRPr="0009768B" w:rsidTr="008475EA">
        <w:trPr>
          <w:trHeight w:val="340"/>
        </w:trPr>
        <w:tc>
          <w:tcPr>
            <w:tcW w:w="9668" w:type="dxa"/>
            <w:shd w:val="clear" w:color="auto" w:fill="auto"/>
          </w:tcPr>
          <w:p w:rsidR="008475EA" w:rsidRPr="0009768B" w:rsidRDefault="008475EA" w:rsidP="008475EA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9768B">
              <w:rPr>
                <w:sz w:val="28"/>
                <w:szCs w:val="28"/>
              </w:rPr>
              <w:t>Интерпретацией результатов лабораторных и инструментальных методов диагностики</w:t>
            </w:r>
            <w:r>
              <w:rPr>
                <w:sz w:val="28"/>
                <w:szCs w:val="28"/>
              </w:rPr>
              <w:t xml:space="preserve"> Пл.</w:t>
            </w:r>
          </w:p>
        </w:tc>
      </w:tr>
      <w:tr w:rsidR="008475EA" w:rsidRPr="0009768B" w:rsidTr="008475EA">
        <w:trPr>
          <w:trHeight w:val="340"/>
        </w:trPr>
        <w:tc>
          <w:tcPr>
            <w:tcW w:w="9668" w:type="dxa"/>
            <w:shd w:val="clear" w:color="auto" w:fill="auto"/>
          </w:tcPr>
          <w:p w:rsidR="008475EA" w:rsidRPr="0009768B" w:rsidRDefault="008475EA" w:rsidP="008475EA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9768B">
              <w:rPr>
                <w:sz w:val="28"/>
                <w:szCs w:val="28"/>
              </w:rPr>
              <w:t xml:space="preserve">Алгоритмом </w:t>
            </w:r>
            <w:r>
              <w:rPr>
                <w:sz w:val="28"/>
                <w:szCs w:val="28"/>
              </w:rPr>
              <w:t>диагностики Пл.</w:t>
            </w:r>
          </w:p>
        </w:tc>
      </w:tr>
      <w:tr w:rsidR="008475EA" w:rsidRPr="0009768B" w:rsidTr="008475EA">
        <w:trPr>
          <w:trHeight w:val="340"/>
        </w:trPr>
        <w:tc>
          <w:tcPr>
            <w:tcW w:w="9668" w:type="dxa"/>
            <w:shd w:val="clear" w:color="auto" w:fill="auto"/>
          </w:tcPr>
          <w:p w:rsidR="008475EA" w:rsidRPr="0009768B" w:rsidRDefault="008475EA" w:rsidP="008475EA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9768B">
              <w:rPr>
                <w:sz w:val="28"/>
                <w:szCs w:val="28"/>
              </w:rPr>
              <w:t xml:space="preserve">Алгоритмом постановки диагноза </w:t>
            </w:r>
            <w:r>
              <w:rPr>
                <w:sz w:val="28"/>
                <w:szCs w:val="28"/>
              </w:rPr>
              <w:t>Пл.</w:t>
            </w:r>
          </w:p>
        </w:tc>
      </w:tr>
      <w:tr w:rsidR="008475EA" w:rsidRPr="0009768B" w:rsidTr="008475EA">
        <w:trPr>
          <w:trHeight w:val="340"/>
        </w:trPr>
        <w:tc>
          <w:tcPr>
            <w:tcW w:w="9668" w:type="dxa"/>
            <w:shd w:val="clear" w:color="auto" w:fill="auto"/>
          </w:tcPr>
          <w:p w:rsidR="008475EA" w:rsidRPr="0009768B" w:rsidRDefault="008475EA" w:rsidP="008475EA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9768B">
              <w:rPr>
                <w:sz w:val="28"/>
                <w:szCs w:val="28"/>
              </w:rPr>
              <w:t xml:space="preserve">Основными врачебными лечебными мероприятиями при </w:t>
            </w:r>
            <w:r>
              <w:rPr>
                <w:sz w:val="28"/>
                <w:szCs w:val="28"/>
              </w:rPr>
              <w:t>ПЛ.</w:t>
            </w:r>
          </w:p>
        </w:tc>
      </w:tr>
      <w:tr w:rsidR="008475EA" w:rsidRPr="0009768B" w:rsidTr="008475EA">
        <w:trPr>
          <w:trHeight w:val="340"/>
        </w:trPr>
        <w:tc>
          <w:tcPr>
            <w:tcW w:w="9668" w:type="dxa"/>
            <w:shd w:val="clear" w:color="auto" w:fill="auto"/>
          </w:tcPr>
          <w:p w:rsidR="008475EA" w:rsidRPr="0009768B" w:rsidRDefault="008475EA" w:rsidP="008475EA">
            <w:pPr>
              <w:ind w:left="360"/>
              <w:rPr>
                <w:sz w:val="28"/>
                <w:szCs w:val="28"/>
              </w:rPr>
            </w:pPr>
          </w:p>
        </w:tc>
      </w:tr>
    </w:tbl>
    <w:p w:rsidR="008475EA" w:rsidRPr="004266DE" w:rsidRDefault="008475EA" w:rsidP="008475EA">
      <w:pPr>
        <w:jc w:val="both"/>
        <w:rPr>
          <w:b/>
          <w:sz w:val="28"/>
          <w:szCs w:val="28"/>
        </w:rPr>
      </w:pPr>
      <w:r w:rsidRPr="004266DE">
        <w:rPr>
          <w:b/>
          <w:sz w:val="28"/>
          <w:szCs w:val="28"/>
        </w:rPr>
        <w:t xml:space="preserve">Задания для самостоятельной </w:t>
      </w:r>
      <w:r>
        <w:rPr>
          <w:b/>
          <w:sz w:val="28"/>
          <w:szCs w:val="28"/>
        </w:rPr>
        <w:t>аудиторной</w:t>
      </w:r>
      <w:r w:rsidRPr="004266DE">
        <w:rPr>
          <w:b/>
          <w:sz w:val="28"/>
          <w:szCs w:val="28"/>
        </w:rPr>
        <w:t xml:space="preserve"> работы студентов по указанной теме:</w:t>
      </w:r>
    </w:p>
    <w:p w:rsidR="008475EA" w:rsidRDefault="008475EA" w:rsidP="008475EA">
      <w:pPr>
        <w:ind w:left="360"/>
        <w:jc w:val="both"/>
        <w:rPr>
          <w:sz w:val="28"/>
          <w:szCs w:val="28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993"/>
        <w:gridCol w:w="4191"/>
      </w:tblGrid>
      <w:tr w:rsidR="008475EA" w:rsidRPr="001C6123" w:rsidTr="006550C3">
        <w:tc>
          <w:tcPr>
            <w:tcW w:w="720" w:type="dxa"/>
          </w:tcPr>
          <w:p w:rsidR="008475EA" w:rsidRPr="001C6123" w:rsidRDefault="008475EA" w:rsidP="006550C3">
            <w:pPr>
              <w:jc w:val="center"/>
              <w:rPr>
                <w:b/>
                <w:sz w:val="28"/>
                <w:szCs w:val="28"/>
              </w:rPr>
            </w:pPr>
            <w:r w:rsidRPr="001C6123">
              <w:rPr>
                <w:b/>
                <w:sz w:val="28"/>
                <w:szCs w:val="28"/>
              </w:rPr>
              <w:t xml:space="preserve">№ </w:t>
            </w:r>
          </w:p>
          <w:p w:rsidR="008475EA" w:rsidRPr="001C6123" w:rsidRDefault="008475EA" w:rsidP="006550C3">
            <w:pPr>
              <w:jc w:val="center"/>
              <w:rPr>
                <w:sz w:val="28"/>
                <w:szCs w:val="28"/>
              </w:rPr>
            </w:pPr>
            <w:r w:rsidRPr="001C612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16" w:type="dxa"/>
          </w:tcPr>
          <w:p w:rsidR="008475EA" w:rsidRPr="001C6123" w:rsidRDefault="008475EA" w:rsidP="006550C3">
            <w:pPr>
              <w:jc w:val="center"/>
              <w:rPr>
                <w:b/>
                <w:sz w:val="28"/>
                <w:szCs w:val="28"/>
              </w:rPr>
            </w:pPr>
            <w:r w:rsidRPr="001C6123">
              <w:rPr>
                <w:b/>
                <w:sz w:val="28"/>
                <w:szCs w:val="28"/>
              </w:rPr>
              <w:t xml:space="preserve">Содержание </w:t>
            </w:r>
          </w:p>
          <w:p w:rsidR="008475EA" w:rsidRPr="001C6123" w:rsidRDefault="008475EA" w:rsidP="006550C3">
            <w:pPr>
              <w:jc w:val="center"/>
              <w:rPr>
                <w:b/>
                <w:sz w:val="28"/>
                <w:szCs w:val="28"/>
              </w:rPr>
            </w:pPr>
            <w:r w:rsidRPr="001C6123">
              <w:rPr>
                <w:b/>
                <w:sz w:val="28"/>
                <w:szCs w:val="28"/>
              </w:rPr>
              <w:t xml:space="preserve">самостоятельной работы студентов </w:t>
            </w:r>
          </w:p>
        </w:tc>
        <w:tc>
          <w:tcPr>
            <w:tcW w:w="993" w:type="dxa"/>
          </w:tcPr>
          <w:p w:rsidR="008475EA" w:rsidRPr="001C6123" w:rsidRDefault="008475EA" w:rsidP="006550C3">
            <w:pPr>
              <w:jc w:val="center"/>
              <w:rPr>
                <w:b/>
                <w:sz w:val="28"/>
                <w:szCs w:val="28"/>
              </w:rPr>
            </w:pPr>
            <w:r w:rsidRPr="001C6123">
              <w:rPr>
                <w:b/>
                <w:sz w:val="28"/>
                <w:szCs w:val="28"/>
              </w:rPr>
              <w:t xml:space="preserve">Время </w:t>
            </w:r>
          </w:p>
          <w:p w:rsidR="008475EA" w:rsidRPr="001C6123" w:rsidRDefault="008475EA" w:rsidP="006550C3">
            <w:pPr>
              <w:jc w:val="center"/>
              <w:rPr>
                <w:b/>
                <w:sz w:val="28"/>
                <w:szCs w:val="28"/>
              </w:rPr>
            </w:pPr>
            <w:r w:rsidRPr="001C6123">
              <w:rPr>
                <w:b/>
                <w:sz w:val="28"/>
                <w:szCs w:val="28"/>
              </w:rPr>
              <w:t>в мин.</w:t>
            </w:r>
          </w:p>
        </w:tc>
        <w:tc>
          <w:tcPr>
            <w:tcW w:w="4191" w:type="dxa"/>
          </w:tcPr>
          <w:p w:rsidR="008475EA" w:rsidRPr="001C6123" w:rsidRDefault="008475EA" w:rsidP="006550C3">
            <w:pPr>
              <w:jc w:val="center"/>
              <w:rPr>
                <w:b/>
                <w:sz w:val="28"/>
                <w:szCs w:val="28"/>
              </w:rPr>
            </w:pPr>
            <w:r w:rsidRPr="001C6123">
              <w:rPr>
                <w:b/>
                <w:sz w:val="28"/>
                <w:szCs w:val="28"/>
              </w:rPr>
              <w:t xml:space="preserve">Цель </w:t>
            </w:r>
          </w:p>
          <w:p w:rsidR="008475EA" w:rsidRPr="001C6123" w:rsidRDefault="008475EA" w:rsidP="006550C3">
            <w:pPr>
              <w:jc w:val="center"/>
              <w:rPr>
                <w:b/>
                <w:sz w:val="28"/>
                <w:szCs w:val="28"/>
              </w:rPr>
            </w:pPr>
            <w:r w:rsidRPr="001C6123">
              <w:rPr>
                <w:b/>
                <w:sz w:val="28"/>
                <w:szCs w:val="28"/>
              </w:rPr>
              <w:t>и характер деятельности студентов</w:t>
            </w:r>
          </w:p>
        </w:tc>
      </w:tr>
      <w:tr w:rsidR="008475EA" w:rsidRPr="001C6123" w:rsidTr="006550C3">
        <w:tc>
          <w:tcPr>
            <w:tcW w:w="720" w:type="dxa"/>
          </w:tcPr>
          <w:p w:rsidR="008475EA" w:rsidRPr="001C6123" w:rsidRDefault="008475EA" w:rsidP="006550C3">
            <w:pPr>
              <w:jc w:val="center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>1.</w:t>
            </w:r>
          </w:p>
        </w:tc>
        <w:tc>
          <w:tcPr>
            <w:tcW w:w="3816" w:type="dxa"/>
          </w:tcPr>
          <w:p w:rsidR="008475EA" w:rsidRPr="001C6123" w:rsidRDefault="008475EA" w:rsidP="008475EA">
            <w:pPr>
              <w:jc w:val="both"/>
              <w:rPr>
                <w:sz w:val="28"/>
                <w:szCs w:val="28"/>
              </w:rPr>
            </w:pPr>
            <w:proofErr w:type="spellStart"/>
            <w:r w:rsidRPr="001C6123">
              <w:rPr>
                <w:sz w:val="28"/>
                <w:szCs w:val="28"/>
              </w:rPr>
              <w:t>Курация</w:t>
            </w:r>
            <w:proofErr w:type="spellEnd"/>
            <w:r w:rsidRPr="001C6123">
              <w:rPr>
                <w:sz w:val="28"/>
                <w:szCs w:val="28"/>
              </w:rPr>
              <w:t xml:space="preserve"> тематических больных с </w:t>
            </w:r>
            <w:proofErr w:type="spellStart"/>
            <w:r>
              <w:rPr>
                <w:sz w:val="28"/>
                <w:szCs w:val="28"/>
              </w:rPr>
              <w:t>Пл</w:t>
            </w:r>
            <w:proofErr w:type="spellEnd"/>
          </w:p>
        </w:tc>
        <w:tc>
          <w:tcPr>
            <w:tcW w:w="993" w:type="dxa"/>
          </w:tcPr>
          <w:p w:rsidR="008475EA" w:rsidRPr="001C6123" w:rsidRDefault="008475EA" w:rsidP="006550C3">
            <w:pPr>
              <w:jc w:val="center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>40</w:t>
            </w:r>
          </w:p>
        </w:tc>
        <w:tc>
          <w:tcPr>
            <w:tcW w:w="4191" w:type="dxa"/>
          </w:tcPr>
          <w:p w:rsidR="008475EA" w:rsidRPr="001C6123" w:rsidRDefault="008475EA" w:rsidP="006550C3">
            <w:pPr>
              <w:jc w:val="both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 xml:space="preserve">Умение собрать анамнез, провести </w:t>
            </w:r>
            <w:proofErr w:type="spellStart"/>
            <w:r w:rsidRPr="001C6123">
              <w:rPr>
                <w:sz w:val="28"/>
                <w:szCs w:val="28"/>
              </w:rPr>
              <w:t>физикальное</w:t>
            </w:r>
            <w:proofErr w:type="spellEnd"/>
            <w:r w:rsidRPr="001C6123">
              <w:rPr>
                <w:sz w:val="28"/>
                <w:szCs w:val="28"/>
              </w:rPr>
              <w:t xml:space="preserve"> обследование, сформулировать диагноз, назначить адекватное </w:t>
            </w:r>
            <w:r w:rsidRPr="001C6123">
              <w:rPr>
                <w:sz w:val="28"/>
                <w:szCs w:val="28"/>
              </w:rPr>
              <w:lastRenderedPageBreak/>
              <w:t>лечение</w:t>
            </w:r>
          </w:p>
        </w:tc>
      </w:tr>
      <w:tr w:rsidR="008475EA" w:rsidRPr="001C6123" w:rsidTr="006550C3">
        <w:tc>
          <w:tcPr>
            <w:tcW w:w="720" w:type="dxa"/>
          </w:tcPr>
          <w:p w:rsidR="008475EA" w:rsidRPr="001C6123" w:rsidRDefault="008475EA" w:rsidP="006550C3">
            <w:pPr>
              <w:jc w:val="center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816" w:type="dxa"/>
          </w:tcPr>
          <w:p w:rsidR="008475EA" w:rsidRPr="001C6123" w:rsidRDefault="008475EA" w:rsidP="006550C3">
            <w:pPr>
              <w:ind w:hanging="70"/>
              <w:jc w:val="both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 xml:space="preserve">Посещение с больными  лечебных и диагностических кабинетов и лабораторий. Наблюдение больных в ОИТ </w:t>
            </w:r>
          </w:p>
        </w:tc>
        <w:tc>
          <w:tcPr>
            <w:tcW w:w="993" w:type="dxa"/>
          </w:tcPr>
          <w:p w:rsidR="008475EA" w:rsidRPr="001C6123" w:rsidRDefault="008475EA" w:rsidP="006550C3">
            <w:pPr>
              <w:jc w:val="center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>30</w:t>
            </w:r>
          </w:p>
        </w:tc>
        <w:tc>
          <w:tcPr>
            <w:tcW w:w="4191" w:type="dxa"/>
          </w:tcPr>
          <w:p w:rsidR="008475EA" w:rsidRPr="001C6123" w:rsidRDefault="008475EA" w:rsidP="008475EA">
            <w:pPr>
              <w:jc w:val="both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 xml:space="preserve">Участие в обследовании, (запись ЭКГ, </w:t>
            </w:r>
            <w:r>
              <w:rPr>
                <w:sz w:val="28"/>
                <w:szCs w:val="28"/>
              </w:rPr>
              <w:t>рентгенография</w:t>
            </w:r>
            <w:r w:rsidRPr="001C6123">
              <w:rPr>
                <w:sz w:val="28"/>
                <w:szCs w:val="28"/>
              </w:rPr>
              <w:t xml:space="preserve"> органов грудной клетки) и лечении курируемых больных. Участие в оказании неотложной помощи.</w:t>
            </w:r>
          </w:p>
        </w:tc>
      </w:tr>
      <w:tr w:rsidR="008475EA" w:rsidRPr="001C6123" w:rsidTr="006550C3">
        <w:tc>
          <w:tcPr>
            <w:tcW w:w="720" w:type="dxa"/>
          </w:tcPr>
          <w:p w:rsidR="008475EA" w:rsidRPr="001C6123" w:rsidRDefault="008475EA" w:rsidP="006550C3">
            <w:pPr>
              <w:jc w:val="center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>3.</w:t>
            </w:r>
          </w:p>
        </w:tc>
        <w:tc>
          <w:tcPr>
            <w:tcW w:w="3816" w:type="dxa"/>
          </w:tcPr>
          <w:p w:rsidR="008475EA" w:rsidRPr="001C6123" w:rsidRDefault="008475EA" w:rsidP="008475EA">
            <w:pPr>
              <w:ind w:hanging="70"/>
              <w:jc w:val="both"/>
              <w:rPr>
                <w:spacing w:val="-12"/>
                <w:sz w:val="28"/>
                <w:szCs w:val="28"/>
              </w:rPr>
            </w:pPr>
            <w:r w:rsidRPr="001C6123">
              <w:rPr>
                <w:spacing w:val="-12"/>
                <w:sz w:val="28"/>
                <w:szCs w:val="28"/>
              </w:rPr>
              <w:t xml:space="preserve">Анализ результатов дополнительных исследований больных </w:t>
            </w:r>
            <w:r>
              <w:rPr>
                <w:spacing w:val="-12"/>
                <w:sz w:val="28"/>
                <w:szCs w:val="28"/>
              </w:rPr>
              <w:t>Пл</w:t>
            </w:r>
            <w:r w:rsidRPr="001C6123">
              <w:rPr>
                <w:spacing w:val="-12"/>
                <w:sz w:val="28"/>
                <w:szCs w:val="28"/>
              </w:rPr>
              <w:t>. Оформление истории болезни курируемого больного</w:t>
            </w:r>
          </w:p>
        </w:tc>
        <w:tc>
          <w:tcPr>
            <w:tcW w:w="993" w:type="dxa"/>
          </w:tcPr>
          <w:p w:rsidR="008475EA" w:rsidRPr="001C6123" w:rsidRDefault="008475EA" w:rsidP="006550C3">
            <w:pPr>
              <w:jc w:val="center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>20</w:t>
            </w:r>
          </w:p>
        </w:tc>
        <w:tc>
          <w:tcPr>
            <w:tcW w:w="4191" w:type="dxa"/>
          </w:tcPr>
          <w:p w:rsidR="008475EA" w:rsidRPr="001C6123" w:rsidRDefault="008475EA" w:rsidP="00762451">
            <w:pPr>
              <w:jc w:val="both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 xml:space="preserve">Умение интерпретировать результаты лабораторно-инструментальных исследований (анализов крови, рентгенограмм, </w:t>
            </w:r>
            <w:r w:rsidR="00762451">
              <w:rPr>
                <w:sz w:val="28"/>
                <w:szCs w:val="28"/>
              </w:rPr>
              <w:t>данных плеврального содержимого</w:t>
            </w:r>
            <w:r w:rsidRPr="001C6123">
              <w:rPr>
                <w:sz w:val="28"/>
                <w:szCs w:val="28"/>
              </w:rPr>
              <w:t>)</w:t>
            </w:r>
          </w:p>
        </w:tc>
      </w:tr>
      <w:tr w:rsidR="008475EA" w:rsidRPr="001C6123" w:rsidTr="006550C3">
        <w:tc>
          <w:tcPr>
            <w:tcW w:w="720" w:type="dxa"/>
          </w:tcPr>
          <w:p w:rsidR="008475EA" w:rsidRPr="001C6123" w:rsidRDefault="008475EA" w:rsidP="006550C3">
            <w:pPr>
              <w:jc w:val="center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>4.</w:t>
            </w:r>
          </w:p>
        </w:tc>
        <w:tc>
          <w:tcPr>
            <w:tcW w:w="3816" w:type="dxa"/>
          </w:tcPr>
          <w:p w:rsidR="008475EA" w:rsidRPr="001C6123" w:rsidRDefault="008475EA" w:rsidP="006550C3">
            <w:pPr>
              <w:ind w:hanging="70"/>
              <w:jc w:val="both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001C6123">
              <w:rPr>
                <w:sz w:val="28"/>
                <w:szCs w:val="28"/>
              </w:rPr>
              <w:t>тренинговыми</w:t>
            </w:r>
            <w:proofErr w:type="spellEnd"/>
            <w:r w:rsidRPr="001C6123">
              <w:rPr>
                <w:sz w:val="28"/>
                <w:szCs w:val="28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993" w:type="dxa"/>
          </w:tcPr>
          <w:p w:rsidR="008475EA" w:rsidRPr="001C6123" w:rsidRDefault="008475EA" w:rsidP="006550C3">
            <w:pPr>
              <w:jc w:val="center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>20</w:t>
            </w:r>
          </w:p>
        </w:tc>
        <w:tc>
          <w:tcPr>
            <w:tcW w:w="4191" w:type="dxa"/>
          </w:tcPr>
          <w:p w:rsidR="008475EA" w:rsidRPr="001C6123" w:rsidRDefault="008475EA" w:rsidP="006550C3">
            <w:pPr>
              <w:pStyle w:val="a5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>Закрепление знаний по теме, самопроверка уровня усвоения материала.</w:t>
            </w:r>
          </w:p>
        </w:tc>
      </w:tr>
      <w:tr w:rsidR="008475EA" w:rsidRPr="001C6123" w:rsidTr="006550C3">
        <w:tc>
          <w:tcPr>
            <w:tcW w:w="720" w:type="dxa"/>
          </w:tcPr>
          <w:p w:rsidR="008475EA" w:rsidRPr="001C6123" w:rsidRDefault="008475EA" w:rsidP="00655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6" w:type="dxa"/>
          </w:tcPr>
          <w:p w:rsidR="008475EA" w:rsidRPr="001C6123" w:rsidRDefault="008475EA" w:rsidP="006550C3">
            <w:pPr>
              <w:ind w:hanging="70"/>
              <w:jc w:val="both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8475EA" w:rsidRPr="001C6123" w:rsidRDefault="008475EA" w:rsidP="006550C3">
            <w:pPr>
              <w:jc w:val="center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 xml:space="preserve">110 </w:t>
            </w:r>
          </w:p>
        </w:tc>
        <w:tc>
          <w:tcPr>
            <w:tcW w:w="4191" w:type="dxa"/>
          </w:tcPr>
          <w:p w:rsidR="008475EA" w:rsidRPr="001C6123" w:rsidRDefault="008475EA" w:rsidP="006550C3">
            <w:pPr>
              <w:pStyle w:val="a5"/>
              <w:rPr>
                <w:sz w:val="28"/>
                <w:szCs w:val="28"/>
              </w:rPr>
            </w:pPr>
          </w:p>
        </w:tc>
      </w:tr>
    </w:tbl>
    <w:p w:rsidR="008475EA" w:rsidRPr="001C6123" w:rsidRDefault="008475EA" w:rsidP="008475EA">
      <w:pPr>
        <w:spacing w:line="360" w:lineRule="auto"/>
        <w:jc w:val="both"/>
        <w:rPr>
          <w:sz w:val="28"/>
          <w:szCs w:val="28"/>
        </w:rPr>
      </w:pPr>
    </w:p>
    <w:p w:rsidR="008475EA" w:rsidRPr="004266DE" w:rsidRDefault="008475EA" w:rsidP="008475EA">
      <w:pPr>
        <w:ind w:left="360"/>
        <w:jc w:val="both"/>
        <w:rPr>
          <w:sz w:val="28"/>
          <w:szCs w:val="28"/>
        </w:rPr>
      </w:pPr>
      <w:r w:rsidRPr="004266DE">
        <w:rPr>
          <w:sz w:val="28"/>
          <w:szCs w:val="28"/>
        </w:rPr>
        <w:t>1)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8475EA" w:rsidRDefault="008475EA" w:rsidP="008475EA">
      <w:pPr>
        <w:ind w:left="360"/>
        <w:jc w:val="both"/>
        <w:rPr>
          <w:sz w:val="28"/>
          <w:szCs w:val="28"/>
        </w:rPr>
      </w:pPr>
      <w:r w:rsidRPr="004266DE">
        <w:rPr>
          <w:sz w:val="28"/>
          <w:szCs w:val="28"/>
        </w:rPr>
        <w:t>2) Ответить на вопросы для самоконтроля</w:t>
      </w:r>
      <w:r>
        <w:rPr>
          <w:sz w:val="28"/>
          <w:szCs w:val="28"/>
        </w:rPr>
        <w:t>:</w:t>
      </w:r>
    </w:p>
    <w:p w:rsidR="008475EA" w:rsidRDefault="008475EA" w:rsidP="008475EA">
      <w:pPr>
        <w:ind w:left="360"/>
        <w:jc w:val="both"/>
        <w:rPr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8475EA" w:rsidRPr="007559BE" w:rsidTr="006550C3">
        <w:trPr>
          <w:cantSplit/>
          <w:trHeight w:val="3343"/>
        </w:trPr>
        <w:tc>
          <w:tcPr>
            <w:tcW w:w="9540" w:type="dxa"/>
          </w:tcPr>
          <w:p w:rsidR="008475EA" w:rsidRPr="006A0C64" w:rsidRDefault="008475EA" w:rsidP="008475EA">
            <w:pPr>
              <w:pStyle w:val="a7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A0C64">
              <w:rPr>
                <w:sz w:val="28"/>
                <w:szCs w:val="28"/>
              </w:rPr>
              <w:t xml:space="preserve">Этиология и патогенез развития </w:t>
            </w:r>
            <w:r w:rsidR="00762451">
              <w:rPr>
                <w:sz w:val="28"/>
                <w:szCs w:val="28"/>
              </w:rPr>
              <w:t>Пл</w:t>
            </w:r>
            <w:r w:rsidRPr="006A0C64">
              <w:rPr>
                <w:sz w:val="28"/>
                <w:szCs w:val="28"/>
              </w:rPr>
              <w:t>.</w:t>
            </w:r>
          </w:p>
          <w:p w:rsidR="008475EA" w:rsidRPr="006A0C64" w:rsidRDefault="008475EA" w:rsidP="008475EA">
            <w:pPr>
              <w:pStyle w:val="a7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A0C64">
              <w:rPr>
                <w:sz w:val="28"/>
                <w:szCs w:val="28"/>
              </w:rPr>
              <w:t xml:space="preserve">Факторы риска развития </w:t>
            </w:r>
            <w:r w:rsidR="00762451">
              <w:rPr>
                <w:sz w:val="28"/>
                <w:szCs w:val="28"/>
              </w:rPr>
              <w:t>Пл</w:t>
            </w:r>
            <w:r w:rsidRPr="006A0C64">
              <w:rPr>
                <w:sz w:val="28"/>
                <w:szCs w:val="28"/>
              </w:rPr>
              <w:t>.</w:t>
            </w:r>
          </w:p>
          <w:p w:rsidR="008475EA" w:rsidRPr="006A0C64" w:rsidRDefault="008475EA" w:rsidP="008475EA">
            <w:pPr>
              <w:pStyle w:val="a7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A0C64">
              <w:rPr>
                <w:sz w:val="28"/>
                <w:szCs w:val="28"/>
              </w:rPr>
              <w:t xml:space="preserve">Классификация </w:t>
            </w:r>
            <w:r w:rsidR="00762451">
              <w:rPr>
                <w:sz w:val="28"/>
                <w:szCs w:val="28"/>
              </w:rPr>
              <w:t>Пл</w:t>
            </w:r>
            <w:r w:rsidRPr="006A0C64">
              <w:rPr>
                <w:sz w:val="28"/>
                <w:szCs w:val="28"/>
              </w:rPr>
              <w:t>.</w:t>
            </w:r>
          </w:p>
          <w:p w:rsidR="008475EA" w:rsidRPr="006A0C64" w:rsidRDefault="008475EA" w:rsidP="008475EA">
            <w:pPr>
              <w:pStyle w:val="a7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A0C64">
              <w:rPr>
                <w:sz w:val="28"/>
                <w:szCs w:val="28"/>
              </w:rPr>
              <w:t xml:space="preserve">Клиническая картина </w:t>
            </w:r>
            <w:r w:rsidR="00762451">
              <w:rPr>
                <w:sz w:val="28"/>
                <w:szCs w:val="28"/>
              </w:rPr>
              <w:t>Пл.</w:t>
            </w:r>
          </w:p>
          <w:p w:rsidR="008475EA" w:rsidRPr="006A0C64" w:rsidRDefault="008475EA" w:rsidP="008475EA">
            <w:pPr>
              <w:pStyle w:val="a7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A0C64">
              <w:rPr>
                <w:sz w:val="28"/>
                <w:szCs w:val="28"/>
              </w:rPr>
              <w:t>Лабораторные показатели</w:t>
            </w:r>
            <w:r>
              <w:rPr>
                <w:sz w:val="28"/>
                <w:szCs w:val="28"/>
              </w:rPr>
              <w:t xml:space="preserve"> (общий анализ крови, биохимическое исследование крови, анализ </w:t>
            </w:r>
            <w:r w:rsidR="00762451">
              <w:rPr>
                <w:sz w:val="28"/>
                <w:szCs w:val="28"/>
              </w:rPr>
              <w:t>плеврального выпота</w:t>
            </w:r>
            <w:r>
              <w:rPr>
                <w:sz w:val="28"/>
                <w:szCs w:val="28"/>
              </w:rPr>
              <w:t>)</w:t>
            </w:r>
            <w:r w:rsidRPr="006A0C64">
              <w:rPr>
                <w:sz w:val="28"/>
                <w:szCs w:val="28"/>
              </w:rPr>
              <w:t>.</w:t>
            </w:r>
          </w:p>
          <w:p w:rsidR="008475EA" w:rsidRPr="006A0C64" w:rsidRDefault="008475EA" w:rsidP="008475EA">
            <w:pPr>
              <w:pStyle w:val="a7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A0C64">
              <w:rPr>
                <w:sz w:val="28"/>
                <w:szCs w:val="28"/>
              </w:rPr>
              <w:t xml:space="preserve">Принципы лечения </w:t>
            </w:r>
            <w:r w:rsidR="00762451">
              <w:rPr>
                <w:sz w:val="28"/>
                <w:szCs w:val="28"/>
              </w:rPr>
              <w:t>Пл</w:t>
            </w:r>
            <w:r w:rsidRPr="006A0C64">
              <w:rPr>
                <w:sz w:val="28"/>
                <w:szCs w:val="28"/>
              </w:rPr>
              <w:t>.</w:t>
            </w:r>
            <w:r w:rsidRPr="006A0C64">
              <w:rPr>
                <w:b/>
                <w:i/>
                <w:sz w:val="28"/>
                <w:szCs w:val="28"/>
              </w:rPr>
              <w:t xml:space="preserve"> </w:t>
            </w:r>
          </w:p>
          <w:p w:rsidR="008475EA" w:rsidRPr="007559BE" w:rsidRDefault="008475EA" w:rsidP="00762451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7559BE">
              <w:rPr>
                <w:sz w:val="28"/>
                <w:szCs w:val="28"/>
              </w:rPr>
              <w:t xml:space="preserve">Профилактика </w:t>
            </w:r>
            <w:r w:rsidR="00762451">
              <w:rPr>
                <w:sz w:val="28"/>
                <w:szCs w:val="28"/>
              </w:rPr>
              <w:t>Пл</w:t>
            </w:r>
            <w:r w:rsidRPr="007559BE">
              <w:rPr>
                <w:sz w:val="28"/>
                <w:szCs w:val="28"/>
              </w:rPr>
              <w:t>.</w:t>
            </w:r>
          </w:p>
        </w:tc>
      </w:tr>
    </w:tbl>
    <w:p w:rsidR="008475EA" w:rsidRDefault="008475EA" w:rsidP="008475EA">
      <w:pPr>
        <w:jc w:val="both"/>
        <w:rPr>
          <w:sz w:val="28"/>
          <w:szCs w:val="28"/>
        </w:rPr>
      </w:pPr>
      <w:r w:rsidRPr="004266D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266DE">
        <w:rPr>
          <w:sz w:val="28"/>
          <w:szCs w:val="28"/>
        </w:rPr>
        <w:t xml:space="preserve">3) Проверить свои знания с использованием тестового контроля </w:t>
      </w:r>
    </w:p>
    <w:p w:rsidR="008475EA" w:rsidRDefault="008475EA" w:rsidP="008475EA">
      <w:pPr>
        <w:jc w:val="both"/>
        <w:rPr>
          <w:sz w:val="28"/>
          <w:szCs w:val="28"/>
        </w:rPr>
      </w:pPr>
      <w:r>
        <w:rPr>
          <w:sz w:val="28"/>
          <w:szCs w:val="28"/>
        </w:rPr>
        <w:t>(5 тестов 1 типа)</w:t>
      </w:r>
      <w:r w:rsidR="00762451">
        <w:rPr>
          <w:sz w:val="28"/>
          <w:szCs w:val="28"/>
        </w:rPr>
        <w:t>:</w:t>
      </w:r>
    </w:p>
    <w:p w:rsidR="0078648B" w:rsidRDefault="0078648B" w:rsidP="00762451">
      <w:pPr>
        <w:pStyle w:val="11"/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58F8" w:rsidRPr="00561A50" w:rsidRDefault="005558F8" w:rsidP="005558F8">
      <w:pPr>
        <w:pStyle w:val="11"/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61A50">
        <w:rPr>
          <w:rFonts w:ascii="Times New Roman" w:hAnsi="Times New Roman"/>
          <w:b/>
          <w:sz w:val="28"/>
          <w:szCs w:val="28"/>
        </w:rPr>
        <w:t>1. Ведущим признаком при развитии сухого фибринозного плеврита является:</w:t>
      </w:r>
    </w:p>
    <w:p w:rsidR="005558F8" w:rsidRPr="00561A50" w:rsidRDefault="005558F8" w:rsidP="00561A50">
      <w:pPr>
        <w:pStyle w:val="11"/>
        <w:numPr>
          <w:ilvl w:val="0"/>
          <w:numId w:val="15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561A50">
        <w:rPr>
          <w:rFonts w:ascii="Times New Roman" w:hAnsi="Times New Roman"/>
          <w:sz w:val="28"/>
          <w:szCs w:val="28"/>
        </w:rPr>
        <w:t>Боль в грудной клетке.</w:t>
      </w:r>
    </w:p>
    <w:p w:rsidR="005558F8" w:rsidRPr="00561A50" w:rsidRDefault="005558F8" w:rsidP="00561A50">
      <w:pPr>
        <w:pStyle w:val="11"/>
        <w:numPr>
          <w:ilvl w:val="0"/>
          <w:numId w:val="15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561A50">
        <w:rPr>
          <w:rFonts w:ascii="Times New Roman" w:hAnsi="Times New Roman"/>
          <w:sz w:val="28"/>
          <w:szCs w:val="28"/>
        </w:rPr>
        <w:t>Шум трения плевры.</w:t>
      </w:r>
    </w:p>
    <w:p w:rsidR="005558F8" w:rsidRPr="00561A50" w:rsidRDefault="005558F8" w:rsidP="00561A50">
      <w:pPr>
        <w:pStyle w:val="11"/>
        <w:numPr>
          <w:ilvl w:val="0"/>
          <w:numId w:val="15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561A50">
        <w:rPr>
          <w:rFonts w:ascii="Times New Roman" w:hAnsi="Times New Roman"/>
          <w:sz w:val="28"/>
          <w:szCs w:val="28"/>
        </w:rPr>
        <w:t>Уровень ЛДГ в плевральной жидкости</w:t>
      </w:r>
    </w:p>
    <w:p w:rsidR="005558F8" w:rsidRPr="00561A50" w:rsidRDefault="005558F8" w:rsidP="00561A50">
      <w:pPr>
        <w:pStyle w:val="11"/>
        <w:numPr>
          <w:ilvl w:val="0"/>
          <w:numId w:val="15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561A50">
        <w:rPr>
          <w:rFonts w:ascii="Times New Roman" w:hAnsi="Times New Roman"/>
          <w:sz w:val="28"/>
          <w:szCs w:val="28"/>
        </w:rPr>
        <w:t xml:space="preserve">Интенсивное затемнение с косой верхней границей на </w:t>
      </w:r>
      <w:r w:rsidRPr="00561A50">
        <w:rPr>
          <w:rFonts w:ascii="Times New Roman" w:hAnsi="Times New Roman"/>
          <w:sz w:val="28"/>
          <w:szCs w:val="28"/>
          <w:lang w:val="en-US"/>
        </w:rPr>
        <w:t>R</w:t>
      </w:r>
      <w:r w:rsidRPr="00561A50">
        <w:rPr>
          <w:rFonts w:ascii="Times New Roman" w:hAnsi="Times New Roman"/>
          <w:sz w:val="28"/>
          <w:szCs w:val="28"/>
        </w:rPr>
        <w:t>-грамме</w:t>
      </w:r>
    </w:p>
    <w:p w:rsidR="005558F8" w:rsidRPr="00561A50" w:rsidRDefault="005558F8" w:rsidP="00561A50">
      <w:pPr>
        <w:pStyle w:val="11"/>
        <w:numPr>
          <w:ilvl w:val="0"/>
          <w:numId w:val="15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561A50">
        <w:rPr>
          <w:rFonts w:ascii="Times New Roman" w:hAnsi="Times New Roman"/>
          <w:sz w:val="28"/>
          <w:szCs w:val="28"/>
        </w:rPr>
        <w:t xml:space="preserve">Положительная проба </w:t>
      </w:r>
      <w:proofErr w:type="spellStart"/>
      <w:r w:rsidRPr="00561A50">
        <w:rPr>
          <w:rFonts w:ascii="Times New Roman" w:hAnsi="Times New Roman"/>
          <w:sz w:val="28"/>
          <w:szCs w:val="28"/>
        </w:rPr>
        <w:t>Ривальта</w:t>
      </w:r>
      <w:proofErr w:type="spellEnd"/>
    </w:p>
    <w:p w:rsidR="005558F8" w:rsidRPr="00561A50" w:rsidRDefault="005558F8" w:rsidP="005558F8">
      <w:pPr>
        <w:pStyle w:val="11"/>
        <w:tabs>
          <w:tab w:val="left" w:pos="435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61A50">
        <w:rPr>
          <w:rFonts w:ascii="Times New Roman" w:hAnsi="Times New Roman"/>
          <w:sz w:val="28"/>
          <w:szCs w:val="28"/>
        </w:rPr>
        <w:lastRenderedPageBreak/>
        <w:t xml:space="preserve">Эталон ответа: </w:t>
      </w:r>
      <w:r w:rsidR="00561A50" w:rsidRPr="00561A50">
        <w:rPr>
          <w:rFonts w:ascii="Times New Roman" w:hAnsi="Times New Roman"/>
          <w:sz w:val="28"/>
          <w:szCs w:val="28"/>
        </w:rPr>
        <w:t>2)</w:t>
      </w:r>
      <w:r w:rsidRPr="00561A50">
        <w:rPr>
          <w:rFonts w:ascii="Times New Roman" w:hAnsi="Times New Roman"/>
          <w:sz w:val="28"/>
          <w:szCs w:val="28"/>
        </w:rPr>
        <w:t xml:space="preserve"> </w:t>
      </w:r>
    </w:p>
    <w:p w:rsidR="005558F8" w:rsidRPr="00561A50" w:rsidRDefault="005558F8" w:rsidP="005558F8">
      <w:pPr>
        <w:pStyle w:val="2"/>
        <w:tabs>
          <w:tab w:val="left" w:pos="284"/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 w:rsidRPr="00561A50">
        <w:rPr>
          <w:rFonts w:ascii="Times New Roman" w:hAnsi="Times New Roman"/>
          <w:b/>
          <w:sz w:val="28"/>
          <w:szCs w:val="28"/>
        </w:rPr>
        <w:t xml:space="preserve">2.Заболевание, для которого наиболее </w:t>
      </w:r>
      <w:proofErr w:type="gramStart"/>
      <w:r w:rsidRPr="00561A50">
        <w:rPr>
          <w:rFonts w:ascii="Times New Roman" w:hAnsi="Times New Roman"/>
          <w:b/>
          <w:sz w:val="28"/>
          <w:szCs w:val="28"/>
        </w:rPr>
        <w:t>характерны</w:t>
      </w:r>
      <w:proofErr w:type="gramEnd"/>
      <w:r w:rsidRPr="00561A5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1A50">
        <w:rPr>
          <w:rFonts w:ascii="Times New Roman" w:hAnsi="Times New Roman"/>
          <w:b/>
          <w:sz w:val="28"/>
          <w:szCs w:val="28"/>
        </w:rPr>
        <w:t>лимфоцитарный</w:t>
      </w:r>
      <w:proofErr w:type="spellEnd"/>
      <w:r w:rsidRPr="00561A50">
        <w:rPr>
          <w:rFonts w:ascii="Times New Roman" w:hAnsi="Times New Roman"/>
          <w:b/>
          <w:sz w:val="28"/>
          <w:szCs w:val="28"/>
        </w:rPr>
        <w:t xml:space="preserve"> состав и незначительное количество </w:t>
      </w:r>
      <w:proofErr w:type="spellStart"/>
      <w:r w:rsidRPr="00561A50">
        <w:rPr>
          <w:rFonts w:ascii="Times New Roman" w:hAnsi="Times New Roman"/>
          <w:b/>
          <w:sz w:val="28"/>
          <w:szCs w:val="28"/>
        </w:rPr>
        <w:t>мезотелиальных</w:t>
      </w:r>
      <w:proofErr w:type="spellEnd"/>
      <w:r w:rsidRPr="00561A50">
        <w:rPr>
          <w:rFonts w:ascii="Times New Roman" w:hAnsi="Times New Roman"/>
          <w:b/>
          <w:sz w:val="28"/>
          <w:szCs w:val="28"/>
        </w:rPr>
        <w:t xml:space="preserve"> клеток в экссудате:</w:t>
      </w:r>
    </w:p>
    <w:p w:rsidR="005558F8" w:rsidRPr="00561A50" w:rsidRDefault="005558F8" w:rsidP="00561A50">
      <w:pPr>
        <w:pStyle w:val="2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561A50">
        <w:rPr>
          <w:rFonts w:ascii="Times New Roman" w:hAnsi="Times New Roman"/>
          <w:sz w:val="28"/>
          <w:szCs w:val="28"/>
        </w:rPr>
        <w:t xml:space="preserve">Туберкулез                                         </w:t>
      </w:r>
    </w:p>
    <w:p w:rsidR="005558F8" w:rsidRPr="00561A50" w:rsidRDefault="005558F8" w:rsidP="00561A50">
      <w:pPr>
        <w:pStyle w:val="2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561A50">
        <w:rPr>
          <w:rFonts w:ascii="Times New Roman" w:hAnsi="Times New Roman"/>
          <w:sz w:val="28"/>
          <w:szCs w:val="28"/>
        </w:rPr>
        <w:t xml:space="preserve">Опухоль                                              </w:t>
      </w:r>
    </w:p>
    <w:p w:rsidR="005558F8" w:rsidRPr="00561A50" w:rsidRDefault="005558F8" w:rsidP="00561A50">
      <w:pPr>
        <w:pStyle w:val="2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561A50">
        <w:rPr>
          <w:rFonts w:ascii="Times New Roman" w:hAnsi="Times New Roman"/>
          <w:sz w:val="28"/>
          <w:szCs w:val="28"/>
        </w:rPr>
        <w:t>Ревматоидный артрит</w:t>
      </w:r>
    </w:p>
    <w:p w:rsidR="00561A50" w:rsidRDefault="00561A50" w:rsidP="00561A50">
      <w:pPr>
        <w:pStyle w:val="a7"/>
        <w:numPr>
          <w:ilvl w:val="0"/>
          <w:numId w:val="18"/>
        </w:numPr>
      </w:pPr>
      <w:proofErr w:type="spellStart"/>
      <w:r w:rsidRPr="00561A50">
        <w:rPr>
          <w:sz w:val="28"/>
          <w:szCs w:val="28"/>
        </w:rPr>
        <w:t>Лимфолейкоз</w:t>
      </w:r>
      <w:proofErr w:type="spellEnd"/>
    </w:p>
    <w:p w:rsidR="00561A50" w:rsidRDefault="00561A50" w:rsidP="00561A50">
      <w:pPr>
        <w:pStyle w:val="a7"/>
        <w:numPr>
          <w:ilvl w:val="0"/>
          <w:numId w:val="18"/>
        </w:numPr>
      </w:pPr>
      <w:r w:rsidRPr="00561A50">
        <w:rPr>
          <w:sz w:val="28"/>
          <w:szCs w:val="28"/>
        </w:rPr>
        <w:t>Пневмония</w:t>
      </w:r>
    </w:p>
    <w:p w:rsidR="005558F8" w:rsidRPr="00561A50" w:rsidRDefault="00561A50" w:rsidP="00561A50">
      <w:pPr>
        <w:pStyle w:val="2"/>
        <w:tabs>
          <w:tab w:val="left" w:pos="284"/>
        </w:tabs>
        <w:ind w:left="1134"/>
        <w:jc w:val="right"/>
        <w:rPr>
          <w:rFonts w:ascii="Times New Roman" w:hAnsi="Times New Roman"/>
          <w:b/>
          <w:sz w:val="28"/>
          <w:szCs w:val="28"/>
        </w:rPr>
      </w:pPr>
      <w:r w:rsidRPr="00561A50">
        <w:rPr>
          <w:rFonts w:ascii="Times New Roman" w:hAnsi="Times New Roman"/>
          <w:sz w:val="28"/>
          <w:szCs w:val="28"/>
        </w:rPr>
        <w:t>Эталон ответа:</w:t>
      </w:r>
    </w:p>
    <w:p w:rsidR="005558F8" w:rsidRPr="00561A50" w:rsidRDefault="005558F8" w:rsidP="005558F8">
      <w:pPr>
        <w:pStyle w:val="2"/>
        <w:tabs>
          <w:tab w:val="left" w:pos="435"/>
        </w:tabs>
        <w:jc w:val="both"/>
        <w:rPr>
          <w:rFonts w:ascii="Times New Roman" w:hAnsi="Times New Roman"/>
          <w:b/>
          <w:sz w:val="28"/>
          <w:szCs w:val="28"/>
        </w:rPr>
      </w:pPr>
      <w:r w:rsidRPr="00561A50">
        <w:rPr>
          <w:rFonts w:ascii="Times New Roman" w:hAnsi="Times New Roman"/>
          <w:b/>
          <w:sz w:val="28"/>
          <w:szCs w:val="28"/>
        </w:rPr>
        <w:t>3.Какое средство применяется для подавления воспалительного процесса у больных бактериальным плевритом:</w:t>
      </w:r>
    </w:p>
    <w:p w:rsidR="005558F8" w:rsidRPr="00561A50" w:rsidRDefault="005558F8" w:rsidP="00561A50">
      <w:pPr>
        <w:pStyle w:val="2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561A50">
        <w:rPr>
          <w:rFonts w:ascii="Times New Roman" w:hAnsi="Times New Roman"/>
          <w:sz w:val="28"/>
          <w:szCs w:val="28"/>
        </w:rPr>
        <w:t xml:space="preserve">Преднизолон                                      </w:t>
      </w:r>
    </w:p>
    <w:p w:rsidR="005558F8" w:rsidRPr="00561A50" w:rsidRDefault="005558F8" w:rsidP="00561A50">
      <w:pPr>
        <w:pStyle w:val="2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561A50">
        <w:rPr>
          <w:rFonts w:ascii="Times New Roman" w:hAnsi="Times New Roman"/>
          <w:sz w:val="28"/>
          <w:szCs w:val="28"/>
        </w:rPr>
        <w:t xml:space="preserve">Хлорид кальция                                  </w:t>
      </w:r>
    </w:p>
    <w:p w:rsidR="005558F8" w:rsidRPr="00561A50" w:rsidRDefault="005558F8" w:rsidP="00561A50">
      <w:pPr>
        <w:pStyle w:val="2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561A50">
        <w:rPr>
          <w:rFonts w:ascii="Times New Roman" w:hAnsi="Times New Roman"/>
          <w:sz w:val="28"/>
          <w:szCs w:val="28"/>
        </w:rPr>
        <w:t>Гепарин</w:t>
      </w:r>
    </w:p>
    <w:p w:rsidR="00561A50" w:rsidRDefault="00561A50" w:rsidP="00561A50">
      <w:pPr>
        <w:pStyle w:val="a7"/>
        <w:numPr>
          <w:ilvl w:val="0"/>
          <w:numId w:val="19"/>
        </w:numPr>
      </w:pPr>
      <w:proofErr w:type="spellStart"/>
      <w:r w:rsidRPr="00561A50">
        <w:rPr>
          <w:sz w:val="28"/>
          <w:szCs w:val="28"/>
        </w:rPr>
        <w:t>Трасилол</w:t>
      </w:r>
      <w:proofErr w:type="spellEnd"/>
    </w:p>
    <w:p w:rsidR="00561A50" w:rsidRDefault="00561A50" w:rsidP="00561A50">
      <w:pPr>
        <w:pStyle w:val="a7"/>
        <w:numPr>
          <w:ilvl w:val="0"/>
          <w:numId w:val="19"/>
        </w:numPr>
      </w:pPr>
      <w:proofErr w:type="spellStart"/>
      <w:r w:rsidRPr="00561A50">
        <w:rPr>
          <w:sz w:val="28"/>
          <w:szCs w:val="28"/>
        </w:rPr>
        <w:t>Аугментин</w:t>
      </w:r>
      <w:proofErr w:type="spellEnd"/>
    </w:p>
    <w:p w:rsidR="005558F8" w:rsidRPr="00561A50" w:rsidRDefault="005558F8" w:rsidP="005558F8">
      <w:pPr>
        <w:pStyle w:val="2"/>
        <w:tabs>
          <w:tab w:val="left" w:pos="435"/>
        </w:tabs>
        <w:ind w:left="1050"/>
        <w:jc w:val="right"/>
        <w:rPr>
          <w:rFonts w:ascii="Times New Roman" w:hAnsi="Times New Roman"/>
          <w:sz w:val="28"/>
          <w:szCs w:val="28"/>
        </w:rPr>
      </w:pPr>
      <w:r w:rsidRPr="00561A50">
        <w:rPr>
          <w:rFonts w:ascii="Times New Roman" w:hAnsi="Times New Roman"/>
          <w:sz w:val="28"/>
          <w:szCs w:val="28"/>
        </w:rPr>
        <w:t xml:space="preserve">Эталон ответа: </w:t>
      </w:r>
      <w:r w:rsidR="00561A50">
        <w:rPr>
          <w:rFonts w:ascii="Times New Roman" w:hAnsi="Times New Roman"/>
          <w:sz w:val="28"/>
          <w:szCs w:val="28"/>
        </w:rPr>
        <w:t>5)</w:t>
      </w:r>
    </w:p>
    <w:p w:rsidR="005558F8" w:rsidRPr="00561A50" w:rsidRDefault="005558F8" w:rsidP="005558F8">
      <w:pPr>
        <w:pStyle w:val="2"/>
        <w:tabs>
          <w:tab w:val="left" w:pos="435"/>
        </w:tabs>
        <w:jc w:val="both"/>
        <w:rPr>
          <w:rFonts w:ascii="Times New Roman" w:hAnsi="Times New Roman"/>
          <w:b/>
          <w:sz w:val="28"/>
          <w:szCs w:val="28"/>
        </w:rPr>
      </w:pPr>
      <w:r w:rsidRPr="00561A50">
        <w:rPr>
          <w:rFonts w:ascii="Times New Roman" w:hAnsi="Times New Roman"/>
          <w:b/>
          <w:sz w:val="28"/>
          <w:szCs w:val="28"/>
        </w:rPr>
        <w:t>4.Плеврит наблюдается чаще всего:</w:t>
      </w:r>
    </w:p>
    <w:p w:rsidR="005558F8" w:rsidRPr="00561A50" w:rsidRDefault="005558F8" w:rsidP="00561A50">
      <w:pPr>
        <w:pStyle w:val="2"/>
        <w:numPr>
          <w:ilvl w:val="0"/>
          <w:numId w:val="20"/>
        </w:numPr>
        <w:tabs>
          <w:tab w:val="left" w:pos="435"/>
          <w:tab w:val="left" w:pos="1560"/>
        </w:tabs>
        <w:jc w:val="both"/>
        <w:rPr>
          <w:rFonts w:ascii="Times New Roman" w:hAnsi="Times New Roman"/>
          <w:sz w:val="28"/>
          <w:szCs w:val="28"/>
        </w:rPr>
      </w:pPr>
      <w:r w:rsidRPr="00561A50">
        <w:rPr>
          <w:rFonts w:ascii="Times New Roman" w:hAnsi="Times New Roman"/>
          <w:sz w:val="28"/>
          <w:szCs w:val="28"/>
        </w:rPr>
        <w:t xml:space="preserve">При панкреатите                               </w:t>
      </w:r>
    </w:p>
    <w:p w:rsidR="005558F8" w:rsidRPr="00561A50" w:rsidRDefault="005558F8" w:rsidP="00561A50">
      <w:pPr>
        <w:pStyle w:val="2"/>
        <w:numPr>
          <w:ilvl w:val="0"/>
          <w:numId w:val="20"/>
        </w:numPr>
        <w:tabs>
          <w:tab w:val="left" w:pos="435"/>
          <w:tab w:val="left" w:pos="1560"/>
        </w:tabs>
        <w:jc w:val="both"/>
        <w:rPr>
          <w:rFonts w:ascii="Times New Roman" w:hAnsi="Times New Roman"/>
          <w:sz w:val="28"/>
          <w:szCs w:val="28"/>
        </w:rPr>
      </w:pPr>
      <w:r w:rsidRPr="00561A50">
        <w:rPr>
          <w:rFonts w:ascii="Times New Roman" w:hAnsi="Times New Roman"/>
          <w:sz w:val="28"/>
          <w:szCs w:val="28"/>
        </w:rPr>
        <w:t xml:space="preserve">При пневмонии                                 </w:t>
      </w:r>
    </w:p>
    <w:p w:rsidR="005558F8" w:rsidRPr="00561A50" w:rsidRDefault="005558F8" w:rsidP="00561A50">
      <w:pPr>
        <w:pStyle w:val="2"/>
        <w:numPr>
          <w:ilvl w:val="0"/>
          <w:numId w:val="20"/>
        </w:numPr>
        <w:tabs>
          <w:tab w:val="left" w:pos="435"/>
          <w:tab w:val="left" w:pos="1560"/>
        </w:tabs>
        <w:jc w:val="both"/>
        <w:rPr>
          <w:rFonts w:ascii="Times New Roman" w:hAnsi="Times New Roman"/>
          <w:sz w:val="28"/>
          <w:szCs w:val="28"/>
        </w:rPr>
      </w:pPr>
      <w:r w:rsidRPr="00561A50">
        <w:rPr>
          <w:rFonts w:ascii="Times New Roman" w:hAnsi="Times New Roman"/>
          <w:sz w:val="28"/>
          <w:szCs w:val="28"/>
        </w:rPr>
        <w:t>При постинфарктном синдроме</w:t>
      </w:r>
    </w:p>
    <w:p w:rsidR="00561A50" w:rsidRDefault="00561A50" w:rsidP="00561A50">
      <w:pPr>
        <w:pStyle w:val="a7"/>
        <w:numPr>
          <w:ilvl w:val="0"/>
          <w:numId w:val="20"/>
        </w:numPr>
      </w:pPr>
      <w:r w:rsidRPr="00561A50">
        <w:rPr>
          <w:sz w:val="28"/>
          <w:szCs w:val="28"/>
        </w:rPr>
        <w:t>При нефротическом синдроме</w:t>
      </w:r>
    </w:p>
    <w:p w:rsidR="00561A50" w:rsidRDefault="00561A50" w:rsidP="00561A50">
      <w:pPr>
        <w:pStyle w:val="a7"/>
        <w:numPr>
          <w:ilvl w:val="0"/>
          <w:numId w:val="20"/>
        </w:numPr>
      </w:pPr>
      <w:r w:rsidRPr="00561A50">
        <w:rPr>
          <w:sz w:val="28"/>
          <w:szCs w:val="28"/>
        </w:rPr>
        <w:t>При лимфогранулематозе</w:t>
      </w:r>
    </w:p>
    <w:p w:rsidR="005558F8" w:rsidRPr="00561A50" w:rsidRDefault="005558F8" w:rsidP="005558F8">
      <w:pPr>
        <w:pStyle w:val="2"/>
        <w:tabs>
          <w:tab w:val="left" w:pos="435"/>
          <w:tab w:val="left" w:pos="1560"/>
        </w:tabs>
        <w:ind w:left="1134"/>
        <w:jc w:val="right"/>
        <w:rPr>
          <w:rFonts w:ascii="Times New Roman" w:hAnsi="Times New Roman"/>
          <w:sz w:val="28"/>
          <w:szCs w:val="28"/>
        </w:rPr>
      </w:pPr>
      <w:r w:rsidRPr="00561A50">
        <w:rPr>
          <w:rFonts w:ascii="Times New Roman" w:hAnsi="Times New Roman"/>
          <w:sz w:val="28"/>
          <w:szCs w:val="28"/>
        </w:rPr>
        <w:t xml:space="preserve">Эталон ответа: </w:t>
      </w:r>
      <w:r w:rsidR="00561A50">
        <w:rPr>
          <w:rFonts w:ascii="Times New Roman" w:hAnsi="Times New Roman"/>
          <w:sz w:val="28"/>
          <w:szCs w:val="28"/>
        </w:rPr>
        <w:t>2)</w:t>
      </w:r>
    </w:p>
    <w:p w:rsidR="005558F8" w:rsidRPr="00561A50" w:rsidRDefault="005558F8" w:rsidP="005558F8">
      <w:pPr>
        <w:pStyle w:val="20"/>
        <w:jc w:val="both"/>
        <w:rPr>
          <w:b/>
          <w:sz w:val="28"/>
          <w:szCs w:val="28"/>
        </w:rPr>
      </w:pPr>
      <w:r w:rsidRPr="00561A50">
        <w:rPr>
          <w:b/>
          <w:sz w:val="28"/>
          <w:szCs w:val="28"/>
        </w:rPr>
        <w:t xml:space="preserve">5.  Жидкость в плевральной полости ведет </w:t>
      </w:r>
      <w:proofErr w:type="gramStart"/>
      <w:r w:rsidRPr="00561A50">
        <w:rPr>
          <w:b/>
          <w:sz w:val="28"/>
          <w:szCs w:val="28"/>
        </w:rPr>
        <w:t>к</w:t>
      </w:r>
      <w:proofErr w:type="gramEnd"/>
      <w:r w:rsidRPr="00561A50">
        <w:rPr>
          <w:b/>
          <w:sz w:val="28"/>
          <w:szCs w:val="28"/>
        </w:rPr>
        <w:t>:</w:t>
      </w:r>
    </w:p>
    <w:p w:rsidR="005558F8" w:rsidRPr="00561A50" w:rsidRDefault="005558F8" w:rsidP="00561A50">
      <w:pPr>
        <w:pStyle w:val="20"/>
        <w:numPr>
          <w:ilvl w:val="0"/>
          <w:numId w:val="21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561A50">
        <w:rPr>
          <w:sz w:val="28"/>
          <w:szCs w:val="28"/>
        </w:rPr>
        <w:t>Смещению органов средостения в больную сторону</w:t>
      </w:r>
    </w:p>
    <w:p w:rsidR="005558F8" w:rsidRPr="00561A50" w:rsidRDefault="005558F8" w:rsidP="00561A50">
      <w:pPr>
        <w:pStyle w:val="20"/>
        <w:numPr>
          <w:ilvl w:val="0"/>
          <w:numId w:val="21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561A50">
        <w:rPr>
          <w:sz w:val="28"/>
          <w:szCs w:val="28"/>
        </w:rPr>
        <w:t>Усилению дыхательных шумов</w:t>
      </w:r>
    </w:p>
    <w:p w:rsidR="005558F8" w:rsidRPr="00561A50" w:rsidRDefault="005558F8" w:rsidP="00561A50">
      <w:pPr>
        <w:pStyle w:val="20"/>
        <w:numPr>
          <w:ilvl w:val="0"/>
          <w:numId w:val="21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561A50">
        <w:rPr>
          <w:sz w:val="28"/>
          <w:szCs w:val="28"/>
        </w:rPr>
        <w:t>Высокому стоянию диафрагмы</w:t>
      </w:r>
    </w:p>
    <w:p w:rsidR="005558F8" w:rsidRPr="00561A50" w:rsidRDefault="005558F8" w:rsidP="00561A50">
      <w:pPr>
        <w:pStyle w:val="20"/>
        <w:numPr>
          <w:ilvl w:val="0"/>
          <w:numId w:val="21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561A50">
        <w:rPr>
          <w:sz w:val="28"/>
          <w:szCs w:val="28"/>
        </w:rPr>
        <w:t xml:space="preserve">Втягиванию </w:t>
      </w:r>
      <w:proofErr w:type="spellStart"/>
      <w:r w:rsidRPr="00561A50">
        <w:rPr>
          <w:sz w:val="28"/>
          <w:szCs w:val="28"/>
        </w:rPr>
        <w:t>межреберий</w:t>
      </w:r>
      <w:proofErr w:type="spellEnd"/>
      <w:r w:rsidRPr="00561A50">
        <w:rPr>
          <w:sz w:val="28"/>
          <w:szCs w:val="28"/>
        </w:rPr>
        <w:t xml:space="preserve"> при вдохе</w:t>
      </w:r>
    </w:p>
    <w:p w:rsidR="005558F8" w:rsidRPr="00561A50" w:rsidRDefault="005558F8" w:rsidP="00561A50">
      <w:pPr>
        <w:pStyle w:val="2"/>
        <w:numPr>
          <w:ilvl w:val="0"/>
          <w:numId w:val="21"/>
        </w:num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561A50">
        <w:rPr>
          <w:rFonts w:ascii="Times New Roman" w:hAnsi="Times New Roman"/>
          <w:sz w:val="28"/>
          <w:szCs w:val="28"/>
        </w:rPr>
        <w:t xml:space="preserve">Исчезновению голосового дрожания </w:t>
      </w:r>
    </w:p>
    <w:p w:rsidR="005558F8" w:rsidRPr="00561A50" w:rsidRDefault="005558F8" w:rsidP="005558F8">
      <w:pPr>
        <w:pStyle w:val="2"/>
        <w:tabs>
          <w:tab w:val="left" w:pos="851"/>
        </w:tabs>
        <w:ind w:left="1134"/>
        <w:jc w:val="right"/>
        <w:rPr>
          <w:rFonts w:ascii="Times New Roman" w:hAnsi="Times New Roman"/>
          <w:b/>
          <w:sz w:val="28"/>
          <w:szCs w:val="28"/>
        </w:rPr>
      </w:pPr>
      <w:r w:rsidRPr="00561A50">
        <w:rPr>
          <w:rFonts w:ascii="Times New Roman" w:hAnsi="Times New Roman"/>
          <w:sz w:val="28"/>
          <w:szCs w:val="28"/>
        </w:rPr>
        <w:t xml:space="preserve">Эталон ответа: </w:t>
      </w:r>
      <w:r w:rsidR="00561A50">
        <w:rPr>
          <w:rFonts w:ascii="Times New Roman" w:hAnsi="Times New Roman"/>
          <w:sz w:val="28"/>
          <w:szCs w:val="28"/>
        </w:rPr>
        <w:t>5)</w:t>
      </w:r>
    </w:p>
    <w:p w:rsidR="005558F8" w:rsidRPr="00561A50" w:rsidRDefault="005558F8" w:rsidP="005558F8">
      <w:pPr>
        <w:pStyle w:val="2"/>
        <w:tabs>
          <w:tab w:val="left" w:pos="435"/>
          <w:tab w:val="left" w:pos="1560"/>
        </w:tabs>
        <w:ind w:left="1134"/>
        <w:jc w:val="both"/>
        <w:rPr>
          <w:rFonts w:ascii="Times New Roman" w:hAnsi="Times New Roman"/>
          <w:sz w:val="28"/>
          <w:szCs w:val="28"/>
        </w:rPr>
      </w:pPr>
    </w:p>
    <w:p w:rsidR="005558F8" w:rsidRPr="00561A50" w:rsidRDefault="005558F8" w:rsidP="005558F8">
      <w:pPr>
        <w:pStyle w:val="2"/>
        <w:tabs>
          <w:tab w:val="left" w:pos="435"/>
          <w:tab w:val="left" w:pos="1560"/>
        </w:tabs>
        <w:ind w:left="1134"/>
        <w:jc w:val="both"/>
        <w:rPr>
          <w:rFonts w:ascii="Times New Roman" w:hAnsi="Times New Roman"/>
          <w:sz w:val="28"/>
          <w:szCs w:val="28"/>
        </w:rPr>
      </w:pPr>
    </w:p>
    <w:p w:rsidR="008475EA" w:rsidRDefault="008475EA" w:rsidP="008475EA">
      <w:pPr>
        <w:ind w:left="360" w:firstLine="348"/>
        <w:jc w:val="both"/>
        <w:rPr>
          <w:sz w:val="28"/>
          <w:szCs w:val="28"/>
        </w:rPr>
      </w:pPr>
      <w:r w:rsidRPr="004266DE">
        <w:rPr>
          <w:sz w:val="28"/>
          <w:szCs w:val="28"/>
        </w:rPr>
        <w:t xml:space="preserve">4) </w:t>
      </w:r>
      <w:r>
        <w:rPr>
          <w:sz w:val="28"/>
          <w:szCs w:val="28"/>
        </w:rPr>
        <w:t>решение ситуационных задач (образец типовой задачи)</w:t>
      </w:r>
    </w:p>
    <w:p w:rsidR="0078648B" w:rsidRDefault="0078648B" w:rsidP="00762451">
      <w:pPr>
        <w:pStyle w:val="1"/>
        <w:spacing w:befor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62451" w:rsidRPr="00912A17" w:rsidRDefault="00762451" w:rsidP="00762451">
      <w:pPr>
        <w:pStyle w:val="1"/>
        <w:spacing w:befor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2A17">
        <w:rPr>
          <w:rFonts w:ascii="Times New Roman" w:hAnsi="Times New Roman" w:cs="Times New Roman"/>
          <w:i/>
          <w:sz w:val="24"/>
          <w:szCs w:val="24"/>
        </w:rPr>
        <w:t>Образец типовой задачи</w:t>
      </w:r>
    </w:p>
    <w:p w:rsidR="00762451" w:rsidRPr="00912A17" w:rsidRDefault="00762451" w:rsidP="00762451">
      <w:pPr>
        <w:pStyle w:val="11"/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12A17">
        <w:rPr>
          <w:rFonts w:ascii="Times New Roman" w:hAnsi="Times New Roman"/>
          <w:sz w:val="24"/>
          <w:szCs w:val="24"/>
        </w:rPr>
        <w:t xml:space="preserve">Больной Д., 43 лет, доставлен в приемное отделение машиной скорой медицинской помощи с жалобами на интенсивные боли в грудной клетке справа, усиливающиеся при глубоком вдохе и кашле, </w:t>
      </w:r>
      <w:proofErr w:type="spellStart"/>
      <w:r>
        <w:rPr>
          <w:rFonts w:ascii="Times New Roman" w:hAnsi="Times New Roman"/>
          <w:sz w:val="24"/>
          <w:szCs w:val="24"/>
        </w:rPr>
        <w:t>иррадиирующие</w:t>
      </w:r>
      <w:proofErr w:type="spellEnd"/>
      <w:r w:rsidRPr="00912A17">
        <w:rPr>
          <w:rFonts w:ascii="Times New Roman" w:hAnsi="Times New Roman"/>
          <w:sz w:val="24"/>
          <w:szCs w:val="24"/>
        </w:rPr>
        <w:t xml:space="preserve"> в верхние отделы живота, кашель со скудной мокротой, одышку, повышение температуры, слабость. Заболевание связывает с перенесенной ОРВИ. Ухудшение самочувствия происходило постепенно, в течение 2 – 3 недель. </w:t>
      </w:r>
    </w:p>
    <w:p w:rsidR="00762451" w:rsidRPr="00912A17" w:rsidRDefault="00762451" w:rsidP="00762451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912A17">
        <w:rPr>
          <w:rFonts w:ascii="Times New Roman" w:hAnsi="Times New Roman"/>
          <w:sz w:val="24"/>
          <w:szCs w:val="24"/>
          <w:u w:val="single"/>
        </w:rPr>
        <w:t>Объективно</w:t>
      </w:r>
      <w:r w:rsidRPr="00912A1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Общее состояние больного тяжелое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 w:rsidRPr="00912A17">
        <w:rPr>
          <w:rFonts w:ascii="Times New Roman" w:hAnsi="Times New Roman"/>
          <w:sz w:val="24"/>
          <w:szCs w:val="24"/>
        </w:rPr>
        <w:t>оложение тела вынужденное на больном боку. Температура 38</w:t>
      </w:r>
      <w:r w:rsidRPr="00912A17">
        <w:rPr>
          <w:rFonts w:ascii="Times New Roman" w:hAnsi="Times New Roman"/>
          <w:sz w:val="24"/>
          <w:szCs w:val="24"/>
          <w:vertAlign w:val="superscript"/>
        </w:rPr>
        <w:t>0</w:t>
      </w:r>
      <w:r w:rsidRPr="00912A1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Кожные покровы цианотичны. </w:t>
      </w:r>
      <w:r w:rsidRPr="00912A17">
        <w:rPr>
          <w:rFonts w:ascii="Times New Roman" w:hAnsi="Times New Roman"/>
          <w:sz w:val="24"/>
          <w:szCs w:val="24"/>
        </w:rPr>
        <w:t xml:space="preserve">При осмотре грудной клетки выявляется ограничение дыхательных экскурсий, сглаженность межреберных </w:t>
      </w:r>
      <w:r w:rsidRPr="00912A17">
        <w:rPr>
          <w:rFonts w:ascii="Times New Roman" w:hAnsi="Times New Roman"/>
          <w:sz w:val="24"/>
          <w:szCs w:val="24"/>
        </w:rPr>
        <w:lastRenderedPageBreak/>
        <w:t xml:space="preserve">промежутков, увеличение объема грудной клетки на больной стороне. </w:t>
      </w:r>
      <w:proofErr w:type="spellStart"/>
      <w:r w:rsidRPr="00912A17">
        <w:rPr>
          <w:rFonts w:ascii="Times New Roman" w:hAnsi="Times New Roman"/>
          <w:sz w:val="24"/>
          <w:szCs w:val="24"/>
        </w:rPr>
        <w:t>Перкуторно</w:t>
      </w:r>
      <w:proofErr w:type="spellEnd"/>
      <w:r w:rsidRPr="00912A17">
        <w:rPr>
          <w:rFonts w:ascii="Times New Roman" w:hAnsi="Times New Roman"/>
          <w:sz w:val="24"/>
          <w:szCs w:val="24"/>
        </w:rPr>
        <w:t xml:space="preserve"> – притупление звука в нижних отделах справа, ослабление голосового дрожания над областью притупления. Дыхание ритмичное, резко ослабленное над зоной притупления, 28 в минуту. Тоны сердца глухие, ритмичные. Пульс слабого наполнения, 110 в мин. АД 90/60 мм </w:t>
      </w:r>
      <w:proofErr w:type="spellStart"/>
      <w:r w:rsidRPr="00912A17">
        <w:rPr>
          <w:rFonts w:ascii="Times New Roman" w:hAnsi="Times New Roman"/>
          <w:sz w:val="24"/>
          <w:szCs w:val="24"/>
        </w:rPr>
        <w:t>рт.ст</w:t>
      </w:r>
      <w:proofErr w:type="spellEnd"/>
      <w:r w:rsidRPr="00912A17">
        <w:rPr>
          <w:rFonts w:ascii="Times New Roman" w:hAnsi="Times New Roman"/>
          <w:sz w:val="24"/>
          <w:szCs w:val="24"/>
        </w:rPr>
        <w:t>. Язык обложен белым налетом. Живот мягкий, безболезненный. Печень – у края реберной дуги.</w:t>
      </w:r>
    </w:p>
    <w:p w:rsidR="00762451" w:rsidRPr="00912A17" w:rsidRDefault="00762451" w:rsidP="00762451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912A17">
        <w:rPr>
          <w:rFonts w:ascii="Times New Roman" w:hAnsi="Times New Roman"/>
          <w:sz w:val="24"/>
          <w:szCs w:val="24"/>
          <w:u w:val="single"/>
        </w:rPr>
        <w:t>Анализ крови</w:t>
      </w:r>
      <w:r w:rsidRPr="00912A17">
        <w:rPr>
          <w:rFonts w:ascii="Times New Roman" w:hAnsi="Times New Roman"/>
          <w:sz w:val="24"/>
          <w:szCs w:val="24"/>
        </w:rPr>
        <w:t>: Эр. – 4,3 х 10</w:t>
      </w:r>
      <w:r w:rsidRPr="00912A17">
        <w:rPr>
          <w:rFonts w:ascii="Times New Roman" w:hAnsi="Times New Roman"/>
          <w:sz w:val="24"/>
          <w:szCs w:val="24"/>
          <w:vertAlign w:val="superscript"/>
        </w:rPr>
        <w:t>12</w:t>
      </w:r>
      <w:r w:rsidRPr="00912A17">
        <w:rPr>
          <w:rFonts w:ascii="Times New Roman" w:hAnsi="Times New Roman"/>
          <w:sz w:val="24"/>
          <w:szCs w:val="24"/>
        </w:rPr>
        <w:t xml:space="preserve">/л, гемоглобин – 112 г/л, </w:t>
      </w:r>
      <w:proofErr w:type="spellStart"/>
      <w:r w:rsidRPr="00912A17">
        <w:rPr>
          <w:rFonts w:ascii="Times New Roman" w:hAnsi="Times New Roman"/>
          <w:sz w:val="24"/>
          <w:szCs w:val="24"/>
        </w:rPr>
        <w:t>цв</w:t>
      </w:r>
      <w:proofErr w:type="spellEnd"/>
      <w:r w:rsidRPr="00912A1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12A17">
        <w:rPr>
          <w:rFonts w:ascii="Times New Roman" w:hAnsi="Times New Roman"/>
          <w:sz w:val="24"/>
          <w:szCs w:val="24"/>
        </w:rPr>
        <w:t>пок</w:t>
      </w:r>
      <w:proofErr w:type="spellEnd"/>
      <w:r w:rsidRPr="00912A17">
        <w:rPr>
          <w:rFonts w:ascii="Times New Roman" w:hAnsi="Times New Roman"/>
          <w:sz w:val="24"/>
          <w:szCs w:val="24"/>
        </w:rPr>
        <w:t xml:space="preserve">. – 0,8, лейкоциты – </w:t>
      </w:r>
      <w:r>
        <w:rPr>
          <w:rFonts w:ascii="Times New Roman" w:hAnsi="Times New Roman"/>
          <w:sz w:val="24"/>
          <w:szCs w:val="24"/>
        </w:rPr>
        <w:t>14</w:t>
      </w:r>
      <w:r w:rsidRPr="00912A17">
        <w:rPr>
          <w:rFonts w:ascii="Times New Roman" w:hAnsi="Times New Roman"/>
          <w:sz w:val="24"/>
          <w:szCs w:val="24"/>
        </w:rPr>
        <w:t>,2 х 10</w:t>
      </w:r>
      <w:r w:rsidRPr="00912A17">
        <w:rPr>
          <w:rFonts w:ascii="Times New Roman" w:hAnsi="Times New Roman"/>
          <w:sz w:val="24"/>
          <w:szCs w:val="24"/>
          <w:vertAlign w:val="superscript"/>
        </w:rPr>
        <w:t>9</w:t>
      </w:r>
      <w:r w:rsidRPr="00912A17">
        <w:rPr>
          <w:rFonts w:ascii="Times New Roman" w:hAnsi="Times New Roman"/>
          <w:sz w:val="24"/>
          <w:szCs w:val="24"/>
        </w:rPr>
        <w:t>/л (п – 6%, с – 72%, л – 21%, м – 1%), СОЭ – 43 мм/ч.</w:t>
      </w:r>
    </w:p>
    <w:p w:rsidR="00762451" w:rsidRPr="00912A17" w:rsidRDefault="00762451" w:rsidP="00762451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912A17">
        <w:rPr>
          <w:rFonts w:ascii="Times New Roman" w:hAnsi="Times New Roman"/>
          <w:sz w:val="24"/>
          <w:szCs w:val="24"/>
          <w:u w:val="single"/>
        </w:rPr>
        <w:t>Анализ мочи</w:t>
      </w:r>
      <w:r w:rsidRPr="00912A17">
        <w:rPr>
          <w:rFonts w:ascii="Times New Roman" w:hAnsi="Times New Roman"/>
          <w:sz w:val="24"/>
          <w:szCs w:val="24"/>
        </w:rPr>
        <w:t>: уд. вес – 1020, белок – 0,033%</w:t>
      </w:r>
      <w:r w:rsidRPr="00912A17">
        <w:rPr>
          <w:rFonts w:ascii="Times New Roman" w:hAnsi="Times New Roman"/>
          <w:sz w:val="24"/>
          <w:szCs w:val="24"/>
          <w:vertAlign w:val="subscript"/>
        </w:rPr>
        <w:t>0</w:t>
      </w:r>
      <w:r w:rsidRPr="00912A17">
        <w:rPr>
          <w:rFonts w:ascii="Times New Roman" w:hAnsi="Times New Roman"/>
          <w:sz w:val="24"/>
          <w:szCs w:val="24"/>
        </w:rPr>
        <w:t>, лейкоциты – 3–4 в п/</w:t>
      </w:r>
      <w:proofErr w:type="spellStart"/>
      <w:r w:rsidRPr="00912A17">
        <w:rPr>
          <w:rFonts w:ascii="Times New Roman" w:hAnsi="Times New Roman"/>
          <w:sz w:val="24"/>
          <w:szCs w:val="24"/>
        </w:rPr>
        <w:t>зр</w:t>
      </w:r>
      <w:proofErr w:type="spellEnd"/>
      <w:r w:rsidRPr="00912A17">
        <w:rPr>
          <w:rFonts w:ascii="Times New Roman" w:hAnsi="Times New Roman"/>
          <w:sz w:val="24"/>
          <w:szCs w:val="24"/>
        </w:rPr>
        <w:t>.</w:t>
      </w:r>
    </w:p>
    <w:p w:rsidR="00762451" w:rsidRPr="00912A17" w:rsidRDefault="00762451" w:rsidP="00762451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912A17">
        <w:rPr>
          <w:rFonts w:ascii="Times New Roman" w:hAnsi="Times New Roman"/>
          <w:sz w:val="24"/>
          <w:szCs w:val="24"/>
          <w:u w:val="single"/>
          <w:lang w:val="en-US"/>
        </w:rPr>
        <w:t>R</w:t>
      </w:r>
      <w:r w:rsidRPr="00912A17">
        <w:rPr>
          <w:rFonts w:ascii="Times New Roman" w:hAnsi="Times New Roman"/>
          <w:sz w:val="24"/>
          <w:szCs w:val="24"/>
          <w:u w:val="single"/>
        </w:rPr>
        <w:t>-графия грудной клетки</w:t>
      </w:r>
      <w:r w:rsidRPr="00912A17">
        <w:rPr>
          <w:rFonts w:ascii="Times New Roman" w:hAnsi="Times New Roman"/>
          <w:sz w:val="24"/>
          <w:szCs w:val="24"/>
        </w:rPr>
        <w:t>: равномерное затемнение в нижних отделах легочного поля справа с косой верхней границей.</w:t>
      </w:r>
    </w:p>
    <w:p w:rsidR="00762451" w:rsidRPr="00912A17" w:rsidRDefault="00762451" w:rsidP="00762451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912A17">
        <w:rPr>
          <w:rFonts w:ascii="Times New Roman" w:hAnsi="Times New Roman"/>
          <w:sz w:val="24"/>
          <w:szCs w:val="24"/>
          <w:u w:val="single"/>
        </w:rPr>
        <w:t>УЗИ</w:t>
      </w:r>
      <w:r w:rsidRPr="00912A17">
        <w:rPr>
          <w:rFonts w:ascii="Times New Roman" w:hAnsi="Times New Roman"/>
          <w:sz w:val="24"/>
          <w:szCs w:val="24"/>
        </w:rPr>
        <w:t>: наличие свободной жидкости в плевральной полости объемом около 1,5 литра.</w:t>
      </w:r>
    </w:p>
    <w:p w:rsidR="00762451" w:rsidRPr="00912A17" w:rsidRDefault="00762451" w:rsidP="00762451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912A17">
        <w:rPr>
          <w:rFonts w:ascii="Times New Roman" w:hAnsi="Times New Roman"/>
          <w:sz w:val="24"/>
          <w:szCs w:val="24"/>
          <w:u w:val="single"/>
        </w:rPr>
        <w:t>Результаты плевральной пункции</w:t>
      </w:r>
      <w:r w:rsidRPr="00912A17">
        <w:rPr>
          <w:rFonts w:ascii="Times New Roman" w:hAnsi="Times New Roman"/>
          <w:sz w:val="24"/>
          <w:szCs w:val="24"/>
        </w:rPr>
        <w:t xml:space="preserve">: серозно-фибринозный экссудат, белок 48 г/л, ЛДГ – 2,84 </w:t>
      </w:r>
      <w:proofErr w:type="spellStart"/>
      <w:r w:rsidRPr="00912A17">
        <w:rPr>
          <w:rFonts w:ascii="Times New Roman" w:hAnsi="Times New Roman"/>
          <w:sz w:val="24"/>
          <w:szCs w:val="24"/>
        </w:rPr>
        <w:t>ммоль</w:t>
      </w:r>
      <w:proofErr w:type="spellEnd"/>
      <w:r w:rsidRPr="00912A17">
        <w:rPr>
          <w:rFonts w:ascii="Times New Roman" w:hAnsi="Times New Roman"/>
          <w:sz w:val="24"/>
          <w:szCs w:val="24"/>
        </w:rPr>
        <w:t xml:space="preserve">/л, проба </w:t>
      </w:r>
      <w:proofErr w:type="spellStart"/>
      <w:r w:rsidRPr="00912A17">
        <w:rPr>
          <w:rFonts w:ascii="Times New Roman" w:hAnsi="Times New Roman"/>
          <w:sz w:val="24"/>
          <w:szCs w:val="24"/>
        </w:rPr>
        <w:t>Ривальта</w:t>
      </w:r>
      <w:proofErr w:type="spellEnd"/>
      <w:r w:rsidRPr="00912A17">
        <w:rPr>
          <w:rFonts w:ascii="Times New Roman" w:hAnsi="Times New Roman"/>
          <w:sz w:val="24"/>
          <w:szCs w:val="24"/>
        </w:rPr>
        <w:t xml:space="preserve"> положительная.</w:t>
      </w:r>
    </w:p>
    <w:p w:rsidR="00762451" w:rsidRPr="00912A17" w:rsidRDefault="00762451" w:rsidP="00762451">
      <w:pPr>
        <w:pStyle w:val="11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12A17">
        <w:rPr>
          <w:rFonts w:ascii="Times New Roman" w:hAnsi="Times New Roman"/>
          <w:b/>
          <w:i/>
          <w:sz w:val="24"/>
          <w:szCs w:val="24"/>
        </w:rPr>
        <w:t>Вопросы к задаче:</w:t>
      </w:r>
    </w:p>
    <w:p w:rsidR="00762451" w:rsidRPr="00912A17" w:rsidRDefault="00762451" w:rsidP="00762451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912A17">
        <w:rPr>
          <w:rFonts w:ascii="Times New Roman" w:hAnsi="Times New Roman"/>
          <w:sz w:val="24"/>
          <w:szCs w:val="24"/>
        </w:rPr>
        <w:t>1. Сформулируйте и обоснуйте диагноз.</w:t>
      </w:r>
    </w:p>
    <w:p w:rsidR="00762451" w:rsidRPr="00912A17" w:rsidRDefault="00762451" w:rsidP="00762451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912A17">
        <w:rPr>
          <w:rFonts w:ascii="Times New Roman" w:hAnsi="Times New Roman"/>
          <w:sz w:val="24"/>
          <w:szCs w:val="24"/>
        </w:rPr>
        <w:t>2. Выделите синдромы, сгруппировав их из имеющихся симптомов.</w:t>
      </w:r>
    </w:p>
    <w:p w:rsidR="00762451" w:rsidRPr="00912A17" w:rsidRDefault="00762451" w:rsidP="00762451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912A17">
        <w:rPr>
          <w:rFonts w:ascii="Times New Roman" w:hAnsi="Times New Roman"/>
          <w:sz w:val="24"/>
          <w:szCs w:val="24"/>
        </w:rPr>
        <w:t>3. Назначьте обследование для уточнения диагноза.</w:t>
      </w:r>
    </w:p>
    <w:p w:rsidR="00762451" w:rsidRPr="00912A17" w:rsidRDefault="00762451" w:rsidP="00762451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912A17">
        <w:rPr>
          <w:rFonts w:ascii="Times New Roman" w:hAnsi="Times New Roman"/>
          <w:sz w:val="24"/>
          <w:szCs w:val="24"/>
        </w:rPr>
        <w:t>4. С чем связано ухудшение состояния больного?</w:t>
      </w:r>
    </w:p>
    <w:p w:rsidR="00762451" w:rsidRPr="00912A17" w:rsidRDefault="00762451" w:rsidP="00762451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912A17">
        <w:rPr>
          <w:rFonts w:ascii="Times New Roman" w:hAnsi="Times New Roman"/>
          <w:sz w:val="24"/>
          <w:szCs w:val="24"/>
        </w:rPr>
        <w:t>5. Какие осложнения угрожают больному?</w:t>
      </w:r>
    </w:p>
    <w:p w:rsidR="00762451" w:rsidRPr="00912A17" w:rsidRDefault="00762451" w:rsidP="00762451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912A17">
        <w:rPr>
          <w:rFonts w:ascii="Times New Roman" w:hAnsi="Times New Roman"/>
          <w:sz w:val="24"/>
          <w:szCs w:val="24"/>
        </w:rPr>
        <w:t>6. Назначьте лечение (выпишите рецепты).</w:t>
      </w:r>
    </w:p>
    <w:p w:rsidR="00762451" w:rsidRPr="00912A17" w:rsidRDefault="00762451" w:rsidP="00762451">
      <w:pPr>
        <w:pStyle w:val="11"/>
        <w:ind w:firstLine="709"/>
        <w:rPr>
          <w:rFonts w:ascii="Times New Roman" w:hAnsi="Times New Roman"/>
          <w:b/>
          <w:i/>
          <w:sz w:val="24"/>
          <w:szCs w:val="24"/>
        </w:rPr>
      </w:pPr>
      <w:r w:rsidRPr="00912A17">
        <w:rPr>
          <w:rFonts w:ascii="Times New Roman" w:hAnsi="Times New Roman"/>
          <w:b/>
          <w:i/>
          <w:sz w:val="24"/>
          <w:szCs w:val="24"/>
        </w:rPr>
        <w:t>Эталоны ответов:</w:t>
      </w:r>
    </w:p>
    <w:p w:rsidR="00762451" w:rsidRPr="00912A17" w:rsidRDefault="00762451" w:rsidP="00762451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912A17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Внебольничная</w:t>
      </w:r>
      <w:r w:rsidRPr="00912A17">
        <w:rPr>
          <w:rFonts w:ascii="Times New Roman" w:hAnsi="Times New Roman"/>
          <w:sz w:val="24"/>
          <w:szCs w:val="24"/>
        </w:rPr>
        <w:t xml:space="preserve"> бактериальная правосторонняя нижнедолевая пневмония  тяжелой степени.</w:t>
      </w:r>
    </w:p>
    <w:p w:rsidR="00762451" w:rsidRPr="00912A17" w:rsidRDefault="00762451" w:rsidP="00762451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912A17">
        <w:rPr>
          <w:rFonts w:ascii="Times New Roman" w:hAnsi="Times New Roman"/>
          <w:sz w:val="24"/>
          <w:szCs w:val="24"/>
        </w:rPr>
        <w:t xml:space="preserve">Осложнения: Инфекционно-токсический шок </w:t>
      </w:r>
      <w:r w:rsidRPr="00912A17">
        <w:rPr>
          <w:rFonts w:ascii="Times New Roman" w:hAnsi="Times New Roman"/>
          <w:sz w:val="24"/>
          <w:szCs w:val="24"/>
          <w:lang w:val="en-US"/>
        </w:rPr>
        <w:t>I</w:t>
      </w:r>
      <w:r w:rsidRPr="00912A17">
        <w:rPr>
          <w:rFonts w:ascii="Times New Roman" w:hAnsi="Times New Roman"/>
          <w:sz w:val="24"/>
          <w:szCs w:val="24"/>
        </w:rPr>
        <w:t xml:space="preserve"> ст. Правосторонний экссудативный плеврит. ДН </w:t>
      </w:r>
      <w:r w:rsidRPr="00912A17">
        <w:rPr>
          <w:rFonts w:ascii="Times New Roman" w:hAnsi="Times New Roman"/>
          <w:sz w:val="24"/>
          <w:szCs w:val="24"/>
          <w:lang w:val="en-US"/>
        </w:rPr>
        <w:t>III</w:t>
      </w:r>
      <w:r w:rsidRPr="00912A17">
        <w:rPr>
          <w:rFonts w:ascii="Times New Roman" w:hAnsi="Times New Roman"/>
          <w:sz w:val="24"/>
          <w:szCs w:val="24"/>
        </w:rPr>
        <w:t xml:space="preserve"> ст.</w:t>
      </w:r>
    </w:p>
    <w:p w:rsidR="00762451" w:rsidRPr="00912A17" w:rsidRDefault="00762451" w:rsidP="00762451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912A17">
        <w:rPr>
          <w:rFonts w:ascii="Times New Roman" w:hAnsi="Times New Roman"/>
          <w:sz w:val="24"/>
          <w:szCs w:val="24"/>
        </w:rPr>
        <w:t xml:space="preserve">2. Синдромы: </w:t>
      </w:r>
      <w:proofErr w:type="spellStart"/>
      <w:r w:rsidRPr="00912A17">
        <w:rPr>
          <w:rFonts w:ascii="Times New Roman" w:hAnsi="Times New Roman"/>
          <w:sz w:val="24"/>
          <w:szCs w:val="24"/>
        </w:rPr>
        <w:t>общевоспалительный</w:t>
      </w:r>
      <w:proofErr w:type="spellEnd"/>
      <w:r w:rsidRPr="00912A17">
        <w:rPr>
          <w:rFonts w:ascii="Times New Roman" w:hAnsi="Times New Roman"/>
          <w:sz w:val="24"/>
          <w:szCs w:val="24"/>
        </w:rPr>
        <w:t>, интоксикационный, поражения легочной ткани, дыхательной недостаточности.</w:t>
      </w:r>
    </w:p>
    <w:p w:rsidR="00762451" w:rsidRPr="00912A17" w:rsidRDefault="00762451" w:rsidP="00762451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912A17">
        <w:rPr>
          <w:rFonts w:ascii="Times New Roman" w:hAnsi="Times New Roman"/>
          <w:sz w:val="24"/>
          <w:szCs w:val="24"/>
        </w:rPr>
        <w:t>3. Биохимический анализ крови, спирография, ЭКГ, цитологическое исследование плевральной жидкости биопсия плевры, туберкулиновые пробы.</w:t>
      </w:r>
    </w:p>
    <w:p w:rsidR="00762451" w:rsidRPr="00912A17" w:rsidRDefault="00762451" w:rsidP="00762451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912A17">
        <w:rPr>
          <w:rFonts w:ascii="Times New Roman" w:hAnsi="Times New Roman"/>
          <w:sz w:val="24"/>
          <w:szCs w:val="24"/>
        </w:rPr>
        <w:t>4. С развитием экссудативного плеврита, инфекционно – токсического шока.</w:t>
      </w:r>
    </w:p>
    <w:p w:rsidR="00762451" w:rsidRPr="00912A17" w:rsidRDefault="00762451" w:rsidP="00762451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912A17">
        <w:rPr>
          <w:rFonts w:ascii="Times New Roman" w:hAnsi="Times New Roman"/>
          <w:sz w:val="24"/>
          <w:szCs w:val="24"/>
        </w:rPr>
        <w:t xml:space="preserve">5. Образование спаек, развитие эмпиемы плевры, </w:t>
      </w:r>
      <w:proofErr w:type="spellStart"/>
      <w:proofErr w:type="gramStart"/>
      <w:r w:rsidRPr="00912A17">
        <w:rPr>
          <w:rFonts w:ascii="Times New Roman" w:hAnsi="Times New Roman"/>
          <w:sz w:val="24"/>
          <w:szCs w:val="24"/>
        </w:rPr>
        <w:t>плевро</w:t>
      </w:r>
      <w:proofErr w:type="spellEnd"/>
      <w:r w:rsidRPr="00912A17">
        <w:rPr>
          <w:rFonts w:ascii="Times New Roman" w:hAnsi="Times New Roman"/>
          <w:sz w:val="24"/>
          <w:szCs w:val="24"/>
        </w:rPr>
        <w:t>-бронхиальных</w:t>
      </w:r>
      <w:proofErr w:type="gramEnd"/>
      <w:r w:rsidRPr="00912A17">
        <w:rPr>
          <w:rFonts w:ascii="Times New Roman" w:hAnsi="Times New Roman"/>
          <w:sz w:val="24"/>
          <w:szCs w:val="24"/>
        </w:rPr>
        <w:t xml:space="preserve"> свищей.</w:t>
      </w:r>
    </w:p>
    <w:p w:rsidR="00762451" w:rsidRPr="00912A17" w:rsidRDefault="00762451" w:rsidP="00762451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912A17">
        <w:rPr>
          <w:rFonts w:ascii="Times New Roman" w:hAnsi="Times New Roman"/>
          <w:sz w:val="24"/>
          <w:szCs w:val="24"/>
        </w:rPr>
        <w:t xml:space="preserve">6. Диета, богатая витаминами и белками, адекватная антибактериальная терапия под контролем чувствительности (амоксициллин, гентамицин), лечебный </w:t>
      </w:r>
      <w:proofErr w:type="spellStart"/>
      <w:r w:rsidRPr="00912A17">
        <w:rPr>
          <w:rFonts w:ascii="Times New Roman" w:hAnsi="Times New Roman"/>
          <w:sz w:val="24"/>
          <w:szCs w:val="24"/>
        </w:rPr>
        <w:t>торакоцентез</w:t>
      </w:r>
      <w:proofErr w:type="spellEnd"/>
      <w:r w:rsidRPr="00912A17">
        <w:rPr>
          <w:rFonts w:ascii="Times New Roman" w:hAnsi="Times New Roman"/>
          <w:sz w:val="24"/>
          <w:szCs w:val="24"/>
        </w:rPr>
        <w:t xml:space="preserve"> с промыванием полости антисептическими растворами и протеолитическими ферментами, противовоспалительная терапия (</w:t>
      </w:r>
      <w:proofErr w:type="spellStart"/>
      <w:r w:rsidRPr="00912A17">
        <w:rPr>
          <w:rFonts w:ascii="Times New Roman" w:hAnsi="Times New Roman"/>
          <w:sz w:val="24"/>
          <w:szCs w:val="24"/>
        </w:rPr>
        <w:t>глюкокортикоиды</w:t>
      </w:r>
      <w:proofErr w:type="spellEnd"/>
      <w:r w:rsidRPr="00912A17">
        <w:rPr>
          <w:rFonts w:ascii="Times New Roman" w:hAnsi="Times New Roman"/>
          <w:sz w:val="24"/>
          <w:szCs w:val="24"/>
        </w:rPr>
        <w:t xml:space="preserve">), физиотерапия (ультразвук, электрофорез грудной клетки с хлористым кальцием), дыхательная гимнастика, массаж грудной клетки. </w:t>
      </w:r>
    </w:p>
    <w:p w:rsidR="008475EA" w:rsidRDefault="008475EA" w:rsidP="008475EA">
      <w:pPr>
        <w:jc w:val="both"/>
        <w:rPr>
          <w:b/>
          <w:sz w:val="28"/>
          <w:szCs w:val="28"/>
        </w:rPr>
      </w:pPr>
    </w:p>
    <w:p w:rsidR="008475EA" w:rsidRDefault="008475EA" w:rsidP="008475EA">
      <w:pPr>
        <w:jc w:val="both"/>
        <w:rPr>
          <w:b/>
          <w:sz w:val="28"/>
          <w:szCs w:val="28"/>
        </w:rPr>
      </w:pPr>
      <w:r w:rsidRPr="004266DE">
        <w:rPr>
          <w:b/>
          <w:sz w:val="28"/>
          <w:szCs w:val="28"/>
        </w:rPr>
        <w:t xml:space="preserve">Формы контроля освоения заданий по самостоятельной </w:t>
      </w:r>
      <w:r>
        <w:rPr>
          <w:b/>
          <w:sz w:val="28"/>
          <w:szCs w:val="28"/>
        </w:rPr>
        <w:t>аудиторной</w:t>
      </w:r>
      <w:r w:rsidRPr="004266DE">
        <w:rPr>
          <w:b/>
          <w:sz w:val="28"/>
          <w:szCs w:val="28"/>
        </w:rPr>
        <w:t xml:space="preserve"> работе по данной теме</w:t>
      </w:r>
      <w:r>
        <w:rPr>
          <w:b/>
          <w:sz w:val="28"/>
          <w:szCs w:val="28"/>
        </w:rPr>
        <w:t>.</w:t>
      </w:r>
    </w:p>
    <w:p w:rsidR="008475EA" w:rsidRDefault="008475EA" w:rsidP="008475EA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5D0674">
        <w:rPr>
          <w:sz w:val="28"/>
          <w:szCs w:val="28"/>
        </w:rPr>
        <w:t>Демонстрация</w:t>
      </w:r>
      <w:r>
        <w:rPr>
          <w:sz w:val="28"/>
          <w:szCs w:val="28"/>
        </w:rPr>
        <w:t xml:space="preserve">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</w:t>
      </w:r>
      <w:proofErr w:type="spellStart"/>
      <w:r>
        <w:rPr>
          <w:sz w:val="28"/>
          <w:szCs w:val="28"/>
        </w:rPr>
        <w:t>курации</w:t>
      </w:r>
      <w:proofErr w:type="spellEnd"/>
      <w:r>
        <w:rPr>
          <w:sz w:val="28"/>
          <w:szCs w:val="28"/>
        </w:rPr>
        <w:t xml:space="preserve"> тематических больных, формулировку клинического диагноза, составление плана обследования и лечения курируемого больного.</w:t>
      </w:r>
    </w:p>
    <w:p w:rsidR="008475EA" w:rsidRDefault="008475EA" w:rsidP="008475EA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тестовых заданий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</w:t>
      </w:r>
      <w:r w:rsidRPr="008B04C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типов и ситуационных задач.</w:t>
      </w:r>
    </w:p>
    <w:p w:rsidR="008475EA" w:rsidRPr="005D0674" w:rsidRDefault="008475EA" w:rsidP="008475EA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Реферативное сообщение: Патогенез и лечебные мероприятия при </w:t>
      </w:r>
      <w:proofErr w:type="spellStart"/>
      <w:r w:rsidR="00762451">
        <w:rPr>
          <w:sz w:val="28"/>
          <w:szCs w:val="28"/>
        </w:rPr>
        <w:t>Пл</w:t>
      </w:r>
      <w:proofErr w:type="spellEnd"/>
    </w:p>
    <w:p w:rsidR="00561A50" w:rsidRDefault="008475EA" w:rsidP="00762451">
      <w:pPr>
        <w:pStyle w:val="11"/>
        <w:spacing w:line="360" w:lineRule="auto"/>
        <w:jc w:val="both"/>
        <w:rPr>
          <w:b/>
          <w:sz w:val="28"/>
          <w:szCs w:val="28"/>
        </w:rPr>
      </w:pPr>
      <w:r w:rsidRPr="004266DE">
        <w:rPr>
          <w:b/>
          <w:sz w:val="28"/>
          <w:szCs w:val="28"/>
        </w:rPr>
        <w:t xml:space="preserve"> </w:t>
      </w:r>
    </w:p>
    <w:p w:rsidR="00762451" w:rsidRPr="00912A17" w:rsidRDefault="00762451" w:rsidP="00762451">
      <w:pPr>
        <w:pStyle w:val="11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12A17">
        <w:rPr>
          <w:rFonts w:ascii="Times New Roman" w:hAnsi="Times New Roman"/>
          <w:b/>
          <w:sz w:val="24"/>
          <w:szCs w:val="24"/>
        </w:rPr>
        <w:lastRenderedPageBreak/>
        <w:t>IХ</w:t>
      </w:r>
      <w:r w:rsidRPr="00912A17">
        <w:rPr>
          <w:rFonts w:ascii="Times New Roman" w:hAnsi="Times New Roman"/>
          <w:sz w:val="24"/>
          <w:szCs w:val="24"/>
        </w:rPr>
        <w:t xml:space="preserve">. </w:t>
      </w:r>
      <w:r w:rsidRPr="00912A17">
        <w:rPr>
          <w:rFonts w:ascii="Times New Roman" w:hAnsi="Times New Roman"/>
          <w:b/>
          <w:sz w:val="24"/>
          <w:szCs w:val="24"/>
        </w:rPr>
        <w:t>Литература для студентов</w:t>
      </w:r>
    </w:p>
    <w:p w:rsidR="00762451" w:rsidRPr="00912A17" w:rsidRDefault="00762451" w:rsidP="00762451">
      <w:pPr>
        <w:spacing w:before="120" w:after="120"/>
        <w:ind w:firstLine="709"/>
        <w:jc w:val="both"/>
        <w:rPr>
          <w:b/>
        </w:rPr>
      </w:pPr>
      <w:r w:rsidRPr="00912A17">
        <w:rPr>
          <w:b/>
        </w:rPr>
        <w:t>Основная литература</w:t>
      </w:r>
      <w:r w:rsidRPr="00912A17">
        <w:rPr>
          <w:rStyle w:val="a9"/>
          <w:rFonts w:eastAsiaTheme="majorEastAsia"/>
          <w:b/>
        </w:rPr>
        <w:t xml:space="preserve"> 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2666"/>
        <w:gridCol w:w="2135"/>
        <w:gridCol w:w="1341"/>
        <w:gridCol w:w="1208"/>
        <w:gridCol w:w="1341"/>
      </w:tblGrid>
      <w:tr w:rsidR="00762451" w:rsidRPr="00912A17" w:rsidTr="006550C3">
        <w:trPr>
          <w:trHeight w:val="340"/>
        </w:trPr>
        <w:tc>
          <w:tcPr>
            <w:tcW w:w="646" w:type="dxa"/>
            <w:vMerge w:val="restart"/>
            <w:vAlign w:val="center"/>
          </w:tcPr>
          <w:p w:rsidR="00762451" w:rsidRPr="00912A17" w:rsidRDefault="00762451" w:rsidP="006550C3">
            <w:pPr>
              <w:jc w:val="center"/>
              <w:rPr>
                <w:b/>
              </w:rPr>
            </w:pPr>
            <w:r w:rsidRPr="00912A17">
              <w:rPr>
                <w:b/>
              </w:rPr>
              <w:t>п/№</w:t>
            </w:r>
          </w:p>
        </w:tc>
        <w:tc>
          <w:tcPr>
            <w:tcW w:w="2666" w:type="dxa"/>
            <w:vMerge w:val="restart"/>
            <w:vAlign w:val="center"/>
          </w:tcPr>
          <w:p w:rsidR="00762451" w:rsidRPr="00912A17" w:rsidRDefault="00762451" w:rsidP="006550C3">
            <w:pPr>
              <w:jc w:val="center"/>
              <w:rPr>
                <w:b/>
                <w:vertAlign w:val="superscript"/>
              </w:rPr>
            </w:pPr>
            <w:r w:rsidRPr="00912A17">
              <w:rPr>
                <w:b/>
              </w:rPr>
              <w:t>Наименование</w:t>
            </w:r>
          </w:p>
        </w:tc>
        <w:tc>
          <w:tcPr>
            <w:tcW w:w="2135" w:type="dxa"/>
            <w:vMerge w:val="restart"/>
            <w:vAlign w:val="center"/>
          </w:tcPr>
          <w:p w:rsidR="00762451" w:rsidRPr="00912A17" w:rsidRDefault="00762451" w:rsidP="006550C3">
            <w:pPr>
              <w:jc w:val="center"/>
              <w:rPr>
                <w:b/>
              </w:rPr>
            </w:pPr>
            <w:r w:rsidRPr="00912A17">
              <w:rPr>
                <w:b/>
              </w:rPr>
              <w:t>Автор (ы)</w:t>
            </w:r>
          </w:p>
        </w:tc>
        <w:tc>
          <w:tcPr>
            <w:tcW w:w="1341" w:type="dxa"/>
            <w:vMerge w:val="restart"/>
            <w:vAlign w:val="center"/>
          </w:tcPr>
          <w:p w:rsidR="00762451" w:rsidRPr="00912A17" w:rsidRDefault="00762451" w:rsidP="006550C3">
            <w:pPr>
              <w:jc w:val="center"/>
              <w:rPr>
                <w:b/>
              </w:rPr>
            </w:pPr>
            <w:r w:rsidRPr="00912A17">
              <w:rPr>
                <w:b/>
              </w:rPr>
              <w:t>Год, место издания</w:t>
            </w:r>
          </w:p>
        </w:tc>
        <w:tc>
          <w:tcPr>
            <w:tcW w:w="2549" w:type="dxa"/>
            <w:gridSpan w:val="2"/>
            <w:vAlign w:val="center"/>
          </w:tcPr>
          <w:p w:rsidR="00762451" w:rsidRPr="00912A17" w:rsidRDefault="00762451" w:rsidP="006550C3">
            <w:pPr>
              <w:jc w:val="center"/>
              <w:rPr>
                <w:b/>
              </w:rPr>
            </w:pPr>
            <w:r w:rsidRPr="00912A17">
              <w:rPr>
                <w:b/>
              </w:rPr>
              <w:t>Кол-во экземпляров</w:t>
            </w:r>
          </w:p>
        </w:tc>
      </w:tr>
      <w:tr w:rsidR="00762451" w:rsidRPr="00912A17" w:rsidTr="006550C3">
        <w:trPr>
          <w:trHeight w:val="340"/>
        </w:trPr>
        <w:tc>
          <w:tcPr>
            <w:tcW w:w="646" w:type="dxa"/>
            <w:vMerge/>
            <w:vAlign w:val="center"/>
          </w:tcPr>
          <w:p w:rsidR="00762451" w:rsidRPr="00912A17" w:rsidRDefault="00762451" w:rsidP="006550C3">
            <w:pPr>
              <w:jc w:val="center"/>
              <w:rPr>
                <w:b/>
              </w:rPr>
            </w:pPr>
          </w:p>
        </w:tc>
        <w:tc>
          <w:tcPr>
            <w:tcW w:w="2666" w:type="dxa"/>
            <w:vMerge/>
            <w:vAlign w:val="center"/>
          </w:tcPr>
          <w:p w:rsidR="00762451" w:rsidRPr="00912A17" w:rsidRDefault="00762451" w:rsidP="006550C3">
            <w:pPr>
              <w:jc w:val="center"/>
              <w:rPr>
                <w:b/>
              </w:rPr>
            </w:pPr>
          </w:p>
        </w:tc>
        <w:tc>
          <w:tcPr>
            <w:tcW w:w="2135" w:type="dxa"/>
            <w:vMerge/>
            <w:vAlign w:val="center"/>
          </w:tcPr>
          <w:p w:rsidR="00762451" w:rsidRPr="00912A17" w:rsidRDefault="00762451" w:rsidP="006550C3">
            <w:pPr>
              <w:jc w:val="center"/>
              <w:rPr>
                <w:b/>
              </w:rPr>
            </w:pPr>
          </w:p>
        </w:tc>
        <w:tc>
          <w:tcPr>
            <w:tcW w:w="1341" w:type="dxa"/>
            <w:vMerge/>
            <w:vAlign w:val="center"/>
          </w:tcPr>
          <w:p w:rsidR="00762451" w:rsidRPr="00912A17" w:rsidRDefault="00762451" w:rsidP="006550C3">
            <w:pPr>
              <w:jc w:val="center"/>
              <w:rPr>
                <w:b/>
              </w:rPr>
            </w:pPr>
          </w:p>
        </w:tc>
        <w:tc>
          <w:tcPr>
            <w:tcW w:w="1208" w:type="dxa"/>
            <w:vAlign w:val="center"/>
          </w:tcPr>
          <w:p w:rsidR="00762451" w:rsidRPr="00912A17" w:rsidRDefault="00762451" w:rsidP="006550C3">
            <w:pPr>
              <w:jc w:val="center"/>
            </w:pPr>
            <w:r w:rsidRPr="00912A17">
              <w:t xml:space="preserve">в </w:t>
            </w:r>
            <w:proofErr w:type="spellStart"/>
            <w:proofErr w:type="gramStart"/>
            <w:r w:rsidRPr="00912A17">
              <w:t>биб-лиотеке</w:t>
            </w:r>
            <w:proofErr w:type="spellEnd"/>
            <w:proofErr w:type="gramEnd"/>
          </w:p>
        </w:tc>
        <w:tc>
          <w:tcPr>
            <w:tcW w:w="1341" w:type="dxa"/>
            <w:vAlign w:val="center"/>
          </w:tcPr>
          <w:p w:rsidR="00762451" w:rsidRPr="00912A17" w:rsidRDefault="00762451" w:rsidP="006550C3">
            <w:pPr>
              <w:jc w:val="center"/>
            </w:pPr>
            <w:r w:rsidRPr="00912A17">
              <w:t xml:space="preserve">на </w:t>
            </w:r>
            <w:proofErr w:type="gramStart"/>
            <w:r w:rsidRPr="00912A17">
              <w:t>ка-</w:t>
            </w:r>
            <w:proofErr w:type="spellStart"/>
            <w:r w:rsidRPr="00912A17">
              <w:t>федре</w:t>
            </w:r>
            <w:proofErr w:type="spellEnd"/>
            <w:proofErr w:type="gramEnd"/>
          </w:p>
        </w:tc>
      </w:tr>
      <w:tr w:rsidR="00762451" w:rsidRPr="00912A17" w:rsidTr="006550C3">
        <w:trPr>
          <w:trHeight w:val="340"/>
        </w:trPr>
        <w:tc>
          <w:tcPr>
            <w:tcW w:w="646" w:type="dxa"/>
            <w:vAlign w:val="center"/>
          </w:tcPr>
          <w:p w:rsidR="00762451" w:rsidRPr="00912A17" w:rsidRDefault="00762451" w:rsidP="006550C3">
            <w:pPr>
              <w:jc w:val="center"/>
            </w:pPr>
            <w:r w:rsidRPr="00912A17">
              <w:t>1</w:t>
            </w:r>
          </w:p>
        </w:tc>
        <w:tc>
          <w:tcPr>
            <w:tcW w:w="2666" w:type="dxa"/>
            <w:vAlign w:val="center"/>
          </w:tcPr>
          <w:p w:rsidR="00762451" w:rsidRPr="00912A17" w:rsidRDefault="00762451" w:rsidP="006550C3">
            <w:pPr>
              <w:jc w:val="center"/>
            </w:pPr>
            <w:r w:rsidRPr="00912A17">
              <w:t>2</w:t>
            </w:r>
          </w:p>
        </w:tc>
        <w:tc>
          <w:tcPr>
            <w:tcW w:w="2135" w:type="dxa"/>
            <w:vAlign w:val="center"/>
          </w:tcPr>
          <w:p w:rsidR="00762451" w:rsidRPr="00912A17" w:rsidRDefault="00762451" w:rsidP="006550C3">
            <w:pPr>
              <w:jc w:val="center"/>
            </w:pPr>
            <w:r w:rsidRPr="00912A17">
              <w:t>3</w:t>
            </w:r>
          </w:p>
        </w:tc>
        <w:tc>
          <w:tcPr>
            <w:tcW w:w="1341" w:type="dxa"/>
            <w:vAlign w:val="center"/>
          </w:tcPr>
          <w:p w:rsidR="00762451" w:rsidRPr="00912A17" w:rsidRDefault="00762451" w:rsidP="006550C3">
            <w:pPr>
              <w:jc w:val="center"/>
            </w:pPr>
            <w:r w:rsidRPr="00912A17">
              <w:t>4</w:t>
            </w:r>
          </w:p>
        </w:tc>
        <w:tc>
          <w:tcPr>
            <w:tcW w:w="1208" w:type="dxa"/>
            <w:vAlign w:val="center"/>
          </w:tcPr>
          <w:p w:rsidR="00762451" w:rsidRPr="00912A17" w:rsidRDefault="00762451" w:rsidP="006550C3">
            <w:pPr>
              <w:jc w:val="center"/>
            </w:pPr>
            <w:r w:rsidRPr="00912A17">
              <w:t>7</w:t>
            </w:r>
          </w:p>
        </w:tc>
        <w:tc>
          <w:tcPr>
            <w:tcW w:w="1341" w:type="dxa"/>
            <w:vAlign w:val="center"/>
          </w:tcPr>
          <w:p w:rsidR="00762451" w:rsidRPr="00912A17" w:rsidRDefault="00762451" w:rsidP="006550C3">
            <w:pPr>
              <w:jc w:val="center"/>
            </w:pPr>
            <w:r w:rsidRPr="00912A17">
              <w:t>8</w:t>
            </w:r>
          </w:p>
        </w:tc>
      </w:tr>
      <w:tr w:rsidR="00762451" w:rsidRPr="00912A17" w:rsidTr="006550C3">
        <w:trPr>
          <w:trHeight w:val="340"/>
        </w:trPr>
        <w:tc>
          <w:tcPr>
            <w:tcW w:w="646" w:type="dxa"/>
          </w:tcPr>
          <w:p w:rsidR="00762451" w:rsidRPr="00912A17" w:rsidRDefault="00762451" w:rsidP="00762451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</w:tcPr>
          <w:p w:rsidR="00762451" w:rsidRPr="00912A17" w:rsidRDefault="00762451" w:rsidP="006550C3">
            <w:pPr>
              <w:spacing w:before="60" w:after="60"/>
            </w:pPr>
            <w:proofErr w:type="spellStart"/>
            <w:r w:rsidRPr="00912A17">
              <w:t>Маколкин</w:t>
            </w:r>
            <w:proofErr w:type="spellEnd"/>
            <w:r w:rsidRPr="00912A17">
              <w:t xml:space="preserve"> В.И. Внутренние болезни [Электронный ресурс]: учебник /</w:t>
            </w:r>
            <w:hyperlink r:id="rId7" w:history="1">
              <w:r w:rsidRPr="00912A17">
                <w:rPr>
                  <w:rStyle w:val="a8"/>
                </w:rPr>
                <w:t>http://www.studmedlib.ru/book/ISBN9785970422465.html</w:t>
              </w:r>
            </w:hyperlink>
          </w:p>
        </w:tc>
        <w:tc>
          <w:tcPr>
            <w:tcW w:w="2135" w:type="dxa"/>
          </w:tcPr>
          <w:p w:rsidR="00762451" w:rsidRPr="00912A17" w:rsidRDefault="00762451" w:rsidP="006550C3">
            <w:pPr>
              <w:spacing w:before="60" w:after="60"/>
            </w:pPr>
            <w:r w:rsidRPr="00912A17">
              <w:t xml:space="preserve">В. И. </w:t>
            </w:r>
            <w:proofErr w:type="spellStart"/>
            <w:r w:rsidRPr="00912A17">
              <w:t>Маколкин</w:t>
            </w:r>
            <w:proofErr w:type="spellEnd"/>
            <w:r w:rsidRPr="00912A17">
              <w:t xml:space="preserve">, С. И. Овчаренко, В. А. </w:t>
            </w:r>
            <w:proofErr w:type="spellStart"/>
            <w:r w:rsidRPr="00912A17">
              <w:t>Сулимов</w:t>
            </w:r>
            <w:proofErr w:type="spellEnd"/>
            <w:r w:rsidRPr="00912A17">
              <w:t>.</w:t>
            </w:r>
          </w:p>
        </w:tc>
        <w:tc>
          <w:tcPr>
            <w:tcW w:w="1341" w:type="dxa"/>
          </w:tcPr>
          <w:p w:rsidR="00762451" w:rsidRPr="00912A17" w:rsidRDefault="00762451" w:rsidP="006550C3">
            <w:pPr>
              <w:spacing w:before="60" w:after="60"/>
            </w:pPr>
            <w:r w:rsidRPr="00912A17">
              <w:t xml:space="preserve">М.: </w:t>
            </w:r>
            <w:proofErr w:type="spellStart"/>
            <w:r w:rsidRPr="00912A17">
              <w:t>Гэотар</w:t>
            </w:r>
            <w:proofErr w:type="spellEnd"/>
            <w:r w:rsidRPr="00912A17">
              <w:t xml:space="preserve"> Медиа, 2012. - 768 с.</w:t>
            </w:r>
          </w:p>
        </w:tc>
        <w:tc>
          <w:tcPr>
            <w:tcW w:w="1208" w:type="dxa"/>
          </w:tcPr>
          <w:p w:rsidR="00762451" w:rsidRPr="00912A17" w:rsidRDefault="00762451" w:rsidP="006550C3">
            <w:pPr>
              <w:spacing w:before="60" w:after="60"/>
            </w:pPr>
            <w:r w:rsidRPr="00912A17">
              <w:t>Электронный ресурс</w:t>
            </w:r>
          </w:p>
        </w:tc>
        <w:tc>
          <w:tcPr>
            <w:tcW w:w="1341" w:type="dxa"/>
          </w:tcPr>
          <w:p w:rsidR="00762451" w:rsidRPr="00912A17" w:rsidRDefault="00762451" w:rsidP="006550C3">
            <w:pPr>
              <w:spacing w:before="60" w:after="60"/>
            </w:pPr>
            <w:r w:rsidRPr="00912A17">
              <w:t>Электронный ресурс</w:t>
            </w:r>
          </w:p>
        </w:tc>
      </w:tr>
      <w:tr w:rsidR="00762451" w:rsidRPr="00912A17" w:rsidTr="006550C3">
        <w:trPr>
          <w:trHeight w:val="340"/>
        </w:trPr>
        <w:tc>
          <w:tcPr>
            <w:tcW w:w="646" w:type="dxa"/>
          </w:tcPr>
          <w:p w:rsidR="00762451" w:rsidRPr="00912A17" w:rsidRDefault="00762451" w:rsidP="00762451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</w:tcPr>
          <w:p w:rsidR="00762451" w:rsidRPr="00912A17" w:rsidRDefault="00762451" w:rsidP="006550C3">
            <w:pPr>
              <w:spacing w:before="60" w:after="60"/>
            </w:pPr>
            <w:r w:rsidRPr="00912A17">
              <w:rPr>
                <w:b/>
                <w:bCs/>
              </w:rPr>
              <w:t>Внутренние болезни</w:t>
            </w:r>
            <w:r w:rsidRPr="00912A17">
              <w:t>: учебник с компакт-диском: в 2 т: рек. УМО по мед</w:t>
            </w:r>
            <w:proofErr w:type="gramStart"/>
            <w:r w:rsidRPr="00912A17">
              <w:t>.</w:t>
            </w:r>
            <w:proofErr w:type="gramEnd"/>
            <w:r w:rsidRPr="00912A17">
              <w:t xml:space="preserve"> </w:t>
            </w:r>
            <w:proofErr w:type="gramStart"/>
            <w:r w:rsidRPr="00912A17">
              <w:t>и</w:t>
            </w:r>
            <w:proofErr w:type="gramEnd"/>
            <w:r w:rsidRPr="00912A17">
              <w:t xml:space="preserve"> </w:t>
            </w:r>
            <w:proofErr w:type="spellStart"/>
            <w:r w:rsidRPr="00912A17">
              <w:t>фармац</w:t>
            </w:r>
            <w:proofErr w:type="spellEnd"/>
            <w:r w:rsidRPr="00912A17">
              <w:t>. образованию вузов России для студ. мед. вузов</w:t>
            </w:r>
          </w:p>
        </w:tc>
        <w:tc>
          <w:tcPr>
            <w:tcW w:w="2135" w:type="dxa"/>
          </w:tcPr>
          <w:p w:rsidR="00762451" w:rsidRPr="00912A17" w:rsidRDefault="00762451" w:rsidP="006550C3">
            <w:pPr>
              <w:spacing w:before="60" w:after="60"/>
            </w:pPr>
            <w:r w:rsidRPr="00912A17">
              <w:t>Под ред. Н. А. Мухина, В. С. Моисеева, А. И. Мартынова.</w:t>
            </w:r>
          </w:p>
        </w:tc>
        <w:tc>
          <w:tcPr>
            <w:tcW w:w="1341" w:type="dxa"/>
          </w:tcPr>
          <w:p w:rsidR="00762451" w:rsidRPr="00912A17" w:rsidRDefault="00762451" w:rsidP="006550C3">
            <w:r w:rsidRPr="00912A17">
              <w:t>М.</w:t>
            </w:r>
            <w:proofErr w:type="gramStart"/>
            <w:r w:rsidRPr="00912A17">
              <w:t xml:space="preserve"> :</w:t>
            </w:r>
            <w:proofErr w:type="gramEnd"/>
            <w:r w:rsidRPr="00912A17">
              <w:t xml:space="preserve"> </w:t>
            </w:r>
            <w:proofErr w:type="spellStart"/>
            <w:r w:rsidRPr="00912A17">
              <w:t>Гэотар</w:t>
            </w:r>
            <w:proofErr w:type="spellEnd"/>
            <w:r w:rsidRPr="00912A17">
              <w:t xml:space="preserve"> Медиа, 2010 -</w:t>
            </w:r>
            <w:r w:rsidRPr="00912A17">
              <w:rPr>
                <w:b/>
                <w:bCs/>
              </w:rPr>
              <w:t xml:space="preserve"> Т. 1</w:t>
            </w:r>
            <w:r w:rsidRPr="00912A17">
              <w:t xml:space="preserve"> - 649 с.,</w:t>
            </w:r>
            <w:r w:rsidRPr="00912A17">
              <w:rPr>
                <w:b/>
                <w:bCs/>
              </w:rPr>
              <w:t xml:space="preserve"> Т. 2</w:t>
            </w:r>
            <w:r w:rsidRPr="00912A17">
              <w:t>. - 615 с</w:t>
            </w:r>
          </w:p>
          <w:p w:rsidR="00762451" w:rsidRPr="00912A17" w:rsidRDefault="00762451" w:rsidP="006550C3">
            <w:pPr>
              <w:spacing w:before="60" w:after="60"/>
            </w:pPr>
          </w:p>
        </w:tc>
        <w:tc>
          <w:tcPr>
            <w:tcW w:w="1208" w:type="dxa"/>
          </w:tcPr>
          <w:p w:rsidR="00762451" w:rsidRPr="00912A17" w:rsidRDefault="00762451" w:rsidP="006550C3">
            <w:pPr>
              <w:spacing w:before="60" w:after="60"/>
            </w:pPr>
            <w:r w:rsidRPr="00912A17">
              <w:t>100</w:t>
            </w:r>
          </w:p>
        </w:tc>
        <w:tc>
          <w:tcPr>
            <w:tcW w:w="1341" w:type="dxa"/>
          </w:tcPr>
          <w:p w:rsidR="00762451" w:rsidRPr="00912A17" w:rsidRDefault="00762451" w:rsidP="006550C3">
            <w:pPr>
              <w:spacing w:before="60" w:after="60"/>
            </w:pPr>
            <w:r w:rsidRPr="00912A17">
              <w:t>10</w:t>
            </w:r>
          </w:p>
        </w:tc>
      </w:tr>
      <w:tr w:rsidR="00762451" w:rsidRPr="00912A17" w:rsidTr="006550C3">
        <w:trPr>
          <w:trHeight w:val="340"/>
        </w:trPr>
        <w:tc>
          <w:tcPr>
            <w:tcW w:w="646" w:type="dxa"/>
          </w:tcPr>
          <w:p w:rsidR="00762451" w:rsidRPr="00912A17" w:rsidRDefault="00762451" w:rsidP="00762451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</w:tcPr>
          <w:p w:rsidR="00762451" w:rsidRPr="00912A17" w:rsidRDefault="00762451" w:rsidP="006550C3">
            <w:pPr>
              <w:spacing w:before="60" w:after="60"/>
              <w:rPr>
                <w:b/>
                <w:bCs/>
              </w:rPr>
            </w:pPr>
            <w:r w:rsidRPr="00912A17">
              <w:rPr>
                <w:b/>
              </w:rPr>
              <w:t xml:space="preserve">Внутренние болезни </w:t>
            </w:r>
            <w:r w:rsidRPr="00912A17">
              <w:t>[Электронный ресурс]</w:t>
            </w:r>
            <w:r w:rsidRPr="00912A17">
              <w:rPr>
                <w:b/>
              </w:rPr>
              <w:t>:</w:t>
            </w:r>
            <w:r w:rsidRPr="00912A17">
              <w:t xml:space="preserve"> учебник в 2-х томах. </w:t>
            </w:r>
            <w:hyperlink r:id="rId8" w:history="1">
              <w:r w:rsidRPr="00912A17">
                <w:rPr>
                  <w:rStyle w:val="a8"/>
                  <w:lang w:val="en-US"/>
                </w:rPr>
                <w:t>http</w:t>
              </w:r>
              <w:r w:rsidRPr="00912A17">
                <w:rPr>
                  <w:rStyle w:val="a8"/>
                </w:rPr>
                <w:t>://</w:t>
              </w:r>
              <w:r w:rsidRPr="00912A17">
                <w:rPr>
                  <w:rStyle w:val="a8"/>
                  <w:lang w:val="en-US"/>
                </w:rPr>
                <w:t>www</w:t>
              </w:r>
              <w:r w:rsidRPr="00912A17">
                <w:rPr>
                  <w:rStyle w:val="a8"/>
                </w:rPr>
                <w:t>.</w:t>
              </w:r>
              <w:proofErr w:type="spellStart"/>
              <w:r w:rsidRPr="00912A17">
                <w:rPr>
                  <w:rStyle w:val="a8"/>
                  <w:lang w:val="en-US"/>
                </w:rPr>
                <w:t>studmedlib</w:t>
              </w:r>
              <w:proofErr w:type="spellEnd"/>
              <w:r w:rsidRPr="00912A17">
                <w:rPr>
                  <w:rStyle w:val="a8"/>
                </w:rPr>
                <w:t>.</w:t>
              </w:r>
              <w:proofErr w:type="spellStart"/>
              <w:r w:rsidRPr="00912A17">
                <w:rPr>
                  <w:rStyle w:val="a8"/>
                  <w:lang w:val="en-US"/>
                </w:rPr>
                <w:t>ru</w:t>
              </w:r>
              <w:proofErr w:type="spellEnd"/>
              <w:r w:rsidRPr="00912A17">
                <w:rPr>
                  <w:rStyle w:val="a8"/>
                </w:rPr>
                <w:t>/</w:t>
              </w:r>
              <w:r w:rsidRPr="00912A17">
                <w:rPr>
                  <w:rStyle w:val="a8"/>
                  <w:lang w:val="en-US"/>
                </w:rPr>
                <w:t>book</w:t>
              </w:r>
              <w:r w:rsidRPr="00912A17">
                <w:rPr>
                  <w:rStyle w:val="a8"/>
                </w:rPr>
                <w:t>/</w:t>
              </w:r>
              <w:r w:rsidRPr="00912A17">
                <w:rPr>
                  <w:rStyle w:val="a8"/>
                  <w:lang w:val="en-US"/>
                </w:rPr>
                <w:t>ISBN</w:t>
              </w:r>
              <w:r w:rsidRPr="00912A17">
                <w:rPr>
                  <w:rStyle w:val="a8"/>
                </w:rPr>
                <w:t>9785970414217.</w:t>
              </w:r>
              <w:r w:rsidRPr="00912A17">
                <w:rPr>
                  <w:rStyle w:val="a8"/>
                  <w:lang w:val="en-US"/>
                </w:rPr>
                <w:t>html</w:t>
              </w:r>
            </w:hyperlink>
          </w:p>
        </w:tc>
        <w:tc>
          <w:tcPr>
            <w:tcW w:w="2135" w:type="dxa"/>
          </w:tcPr>
          <w:p w:rsidR="00762451" w:rsidRPr="00912A17" w:rsidRDefault="00762451" w:rsidP="006550C3">
            <w:pPr>
              <w:spacing w:before="60" w:after="60"/>
            </w:pPr>
            <w:r w:rsidRPr="00912A17">
              <w:t>Под ред. Н.А. Мухина, В.С. Моисеева, А.И. Мартынова.</w:t>
            </w:r>
          </w:p>
        </w:tc>
        <w:tc>
          <w:tcPr>
            <w:tcW w:w="1341" w:type="dxa"/>
          </w:tcPr>
          <w:p w:rsidR="00762451" w:rsidRPr="00912A17" w:rsidRDefault="00762451" w:rsidP="006550C3">
            <w:r w:rsidRPr="00912A17">
              <w:t xml:space="preserve">М: ГЭОТАР-Медиа, 2010. - 1264 </w:t>
            </w:r>
            <w:r w:rsidRPr="00912A17">
              <w:rPr>
                <w:lang w:val="en-US"/>
              </w:rPr>
              <w:t>c</w:t>
            </w:r>
            <w:r w:rsidRPr="00912A17">
              <w:t>.</w:t>
            </w:r>
          </w:p>
        </w:tc>
        <w:tc>
          <w:tcPr>
            <w:tcW w:w="1208" w:type="dxa"/>
          </w:tcPr>
          <w:p w:rsidR="00762451" w:rsidRPr="00912A17" w:rsidRDefault="00762451" w:rsidP="006550C3">
            <w:pPr>
              <w:spacing w:before="60" w:after="60"/>
            </w:pPr>
            <w:r w:rsidRPr="00912A17">
              <w:t>Электронный ресурс</w:t>
            </w:r>
          </w:p>
        </w:tc>
        <w:tc>
          <w:tcPr>
            <w:tcW w:w="1341" w:type="dxa"/>
          </w:tcPr>
          <w:p w:rsidR="00762451" w:rsidRPr="00912A17" w:rsidRDefault="00762451" w:rsidP="006550C3">
            <w:pPr>
              <w:spacing w:before="60" w:after="60"/>
            </w:pPr>
            <w:r w:rsidRPr="00912A17">
              <w:t>Электронный ресурс</w:t>
            </w:r>
          </w:p>
        </w:tc>
      </w:tr>
      <w:tr w:rsidR="00762451" w:rsidRPr="00912A17" w:rsidTr="006550C3">
        <w:trPr>
          <w:trHeight w:val="340"/>
        </w:trPr>
        <w:tc>
          <w:tcPr>
            <w:tcW w:w="646" w:type="dxa"/>
          </w:tcPr>
          <w:p w:rsidR="00762451" w:rsidRPr="00912A17" w:rsidRDefault="00762451" w:rsidP="00762451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</w:tcPr>
          <w:p w:rsidR="00762451" w:rsidRPr="00912A17" w:rsidRDefault="00762451" w:rsidP="006550C3">
            <w:pPr>
              <w:spacing w:before="60" w:after="60"/>
              <w:rPr>
                <w:b/>
              </w:rPr>
            </w:pPr>
            <w:r w:rsidRPr="00912A17">
              <w:rPr>
                <w:b/>
                <w:bCs/>
              </w:rPr>
              <w:t>Фомина, И. Г.</w:t>
            </w:r>
            <w:r w:rsidRPr="00912A17">
              <w:rPr>
                <w:b/>
              </w:rPr>
              <w:t xml:space="preserve"> Внутренние болезни </w:t>
            </w:r>
            <w:r w:rsidRPr="00912A17">
              <w:t>[Электронный ресурс]</w:t>
            </w:r>
            <w:proofErr w:type="gramStart"/>
            <w:r w:rsidRPr="00912A17">
              <w:rPr>
                <w:b/>
              </w:rPr>
              <w:t xml:space="preserve"> :</w:t>
            </w:r>
            <w:proofErr w:type="gramEnd"/>
            <w:r w:rsidRPr="00912A17">
              <w:t xml:space="preserve"> учебник.  </w:t>
            </w:r>
            <w:r w:rsidRPr="00912A17">
              <w:rPr>
                <w:bCs/>
              </w:rPr>
              <w:t xml:space="preserve"> </w:t>
            </w:r>
            <w:hyperlink r:id="rId9" w:history="1">
              <w:r w:rsidRPr="00912A17">
                <w:rPr>
                  <w:rStyle w:val="a8"/>
                </w:rPr>
                <w:t>http://www.studmedlib.ru/book/ISBN5225039774.html</w:t>
              </w:r>
            </w:hyperlink>
          </w:p>
        </w:tc>
        <w:tc>
          <w:tcPr>
            <w:tcW w:w="2135" w:type="dxa"/>
          </w:tcPr>
          <w:p w:rsidR="00762451" w:rsidRPr="00912A17" w:rsidRDefault="00762451" w:rsidP="006550C3">
            <w:pPr>
              <w:spacing w:before="60" w:after="60"/>
            </w:pPr>
            <w:r w:rsidRPr="00912A17">
              <w:t>И. Г. Фомина, В. В. Фомин [и др.]</w:t>
            </w:r>
          </w:p>
        </w:tc>
        <w:tc>
          <w:tcPr>
            <w:tcW w:w="1341" w:type="dxa"/>
          </w:tcPr>
          <w:p w:rsidR="00762451" w:rsidRPr="00912A17" w:rsidRDefault="00762451" w:rsidP="006550C3">
            <w:r w:rsidRPr="00912A17">
              <w:t>М.: Медицина, 2008. - 720 с.</w:t>
            </w:r>
          </w:p>
        </w:tc>
        <w:tc>
          <w:tcPr>
            <w:tcW w:w="1208" w:type="dxa"/>
          </w:tcPr>
          <w:p w:rsidR="00762451" w:rsidRPr="00912A17" w:rsidRDefault="00762451" w:rsidP="006550C3">
            <w:pPr>
              <w:spacing w:before="60" w:after="60"/>
            </w:pPr>
            <w:r w:rsidRPr="00912A17">
              <w:t>Электронный ресурс</w:t>
            </w:r>
          </w:p>
        </w:tc>
        <w:tc>
          <w:tcPr>
            <w:tcW w:w="1341" w:type="dxa"/>
          </w:tcPr>
          <w:p w:rsidR="00762451" w:rsidRPr="00912A17" w:rsidRDefault="00762451" w:rsidP="006550C3">
            <w:pPr>
              <w:spacing w:before="60" w:after="60"/>
            </w:pPr>
            <w:r w:rsidRPr="00912A17">
              <w:t>Электронный ресурс</w:t>
            </w:r>
          </w:p>
        </w:tc>
      </w:tr>
    </w:tbl>
    <w:p w:rsidR="00762451" w:rsidRPr="00912A17" w:rsidRDefault="00762451" w:rsidP="00762451">
      <w:pPr>
        <w:autoSpaceDE w:val="0"/>
        <w:autoSpaceDN w:val="0"/>
        <w:adjustRightInd w:val="0"/>
        <w:jc w:val="both"/>
      </w:pPr>
      <w:r w:rsidRPr="00912A17">
        <w:t xml:space="preserve">  </w:t>
      </w:r>
    </w:p>
    <w:p w:rsidR="00762451" w:rsidRPr="00912A17" w:rsidRDefault="00762451" w:rsidP="00762451">
      <w:pPr>
        <w:spacing w:before="120" w:after="120"/>
        <w:ind w:firstLine="709"/>
        <w:jc w:val="both"/>
        <w:rPr>
          <w:b/>
        </w:rPr>
      </w:pPr>
      <w:r w:rsidRPr="00912A17">
        <w:rPr>
          <w:b/>
        </w:rPr>
        <w:t>Дополнительная литература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2666"/>
        <w:gridCol w:w="2135"/>
        <w:gridCol w:w="1208"/>
        <w:gridCol w:w="1250"/>
        <w:gridCol w:w="1432"/>
      </w:tblGrid>
      <w:tr w:rsidR="00762451" w:rsidRPr="00912A17" w:rsidTr="006550C3">
        <w:trPr>
          <w:trHeight w:val="340"/>
        </w:trPr>
        <w:tc>
          <w:tcPr>
            <w:tcW w:w="646" w:type="dxa"/>
            <w:vMerge w:val="restart"/>
            <w:vAlign w:val="center"/>
          </w:tcPr>
          <w:p w:rsidR="00762451" w:rsidRPr="00912A17" w:rsidRDefault="00762451" w:rsidP="006550C3">
            <w:pPr>
              <w:jc w:val="center"/>
              <w:rPr>
                <w:b/>
              </w:rPr>
            </w:pPr>
            <w:r w:rsidRPr="00912A17">
              <w:rPr>
                <w:b/>
              </w:rPr>
              <w:t>п/№</w:t>
            </w:r>
          </w:p>
        </w:tc>
        <w:tc>
          <w:tcPr>
            <w:tcW w:w="2666" w:type="dxa"/>
            <w:vMerge w:val="restart"/>
            <w:vAlign w:val="center"/>
          </w:tcPr>
          <w:p w:rsidR="00762451" w:rsidRPr="00912A17" w:rsidRDefault="00762451" w:rsidP="006550C3">
            <w:pPr>
              <w:jc w:val="center"/>
              <w:rPr>
                <w:b/>
                <w:vertAlign w:val="superscript"/>
              </w:rPr>
            </w:pPr>
            <w:r w:rsidRPr="00912A17">
              <w:rPr>
                <w:b/>
              </w:rPr>
              <w:t>Наименование</w:t>
            </w:r>
          </w:p>
        </w:tc>
        <w:tc>
          <w:tcPr>
            <w:tcW w:w="2135" w:type="dxa"/>
            <w:vMerge w:val="restart"/>
            <w:vAlign w:val="center"/>
          </w:tcPr>
          <w:p w:rsidR="00762451" w:rsidRPr="00912A17" w:rsidRDefault="00762451" w:rsidP="006550C3">
            <w:pPr>
              <w:jc w:val="center"/>
              <w:rPr>
                <w:b/>
              </w:rPr>
            </w:pPr>
            <w:r w:rsidRPr="00912A17">
              <w:rPr>
                <w:b/>
              </w:rPr>
              <w:t>Автор (ы)</w:t>
            </w:r>
          </w:p>
        </w:tc>
        <w:tc>
          <w:tcPr>
            <w:tcW w:w="1208" w:type="dxa"/>
            <w:vMerge w:val="restart"/>
            <w:vAlign w:val="center"/>
          </w:tcPr>
          <w:p w:rsidR="00762451" w:rsidRPr="00912A17" w:rsidRDefault="00762451" w:rsidP="006550C3">
            <w:pPr>
              <w:jc w:val="center"/>
              <w:rPr>
                <w:b/>
              </w:rPr>
            </w:pPr>
            <w:r w:rsidRPr="00912A17">
              <w:rPr>
                <w:b/>
              </w:rPr>
              <w:t>Год, место издания</w:t>
            </w:r>
          </w:p>
        </w:tc>
        <w:tc>
          <w:tcPr>
            <w:tcW w:w="2682" w:type="dxa"/>
            <w:gridSpan w:val="2"/>
            <w:vAlign w:val="center"/>
          </w:tcPr>
          <w:p w:rsidR="00762451" w:rsidRPr="00912A17" w:rsidRDefault="00762451" w:rsidP="006550C3">
            <w:pPr>
              <w:jc w:val="center"/>
              <w:rPr>
                <w:b/>
              </w:rPr>
            </w:pPr>
            <w:r w:rsidRPr="00912A17">
              <w:rPr>
                <w:b/>
              </w:rPr>
              <w:t>Кол-во экземпляров</w:t>
            </w:r>
          </w:p>
        </w:tc>
      </w:tr>
      <w:tr w:rsidR="00762451" w:rsidRPr="00912A17" w:rsidTr="006550C3">
        <w:trPr>
          <w:trHeight w:val="340"/>
        </w:trPr>
        <w:tc>
          <w:tcPr>
            <w:tcW w:w="646" w:type="dxa"/>
            <w:vMerge/>
            <w:vAlign w:val="center"/>
          </w:tcPr>
          <w:p w:rsidR="00762451" w:rsidRPr="00912A17" w:rsidRDefault="00762451" w:rsidP="006550C3">
            <w:pPr>
              <w:jc w:val="center"/>
              <w:rPr>
                <w:b/>
              </w:rPr>
            </w:pPr>
          </w:p>
        </w:tc>
        <w:tc>
          <w:tcPr>
            <w:tcW w:w="2666" w:type="dxa"/>
            <w:vMerge/>
            <w:vAlign w:val="center"/>
          </w:tcPr>
          <w:p w:rsidR="00762451" w:rsidRPr="00912A17" w:rsidRDefault="00762451" w:rsidP="006550C3">
            <w:pPr>
              <w:jc w:val="center"/>
              <w:rPr>
                <w:b/>
              </w:rPr>
            </w:pPr>
          </w:p>
        </w:tc>
        <w:tc>
          <w:tcPr>
            <w:tcW w:w="2135" w:type="dxa"/>
            <w:vMerge/>
            <w:vAlign w:val="center"/>
          </w:tcPr>
          <w:p w:rsidR="00762451" w:rsidRPr="00912A17" w:rsidRDefault="00762451" w:rsidP="006550C3">
            <w:pPr>
              <w:jc w:val="center"/>
              <w:rPr>
                <w:b/>
              </w:rPr>
            </w:pPr>
          </w:p>
        </w:tc>
        <w:tc>
          <w:tcPr>
            <w:tcW w:w="1208" w:type="dxa"/>
            <w:vMerge/>
            <w:vAlign w:val="center"/>
          </w:tcPr>
          <w:p w:rsidR="00762451" w:rsidRPr="00912A17" w:rsidRDefault="00762451" w:rsidP="006550C3">
            <w:pPr>
              <w:jc w:val="center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762451" w:rsidRPr="00912A17" w:rsidRDefault="00762451" w:rsidP="006550C3">
            <w:pPr>
              <w:jc w:val="center"/>
            </w:pPr>
            <w:r w:rsidRPr="00912A17">
              <w:t>в библиотеке</w:t>
            </w:r>
          </w:p>
        </w:tc>
        <w:tc>
          <w:tcPr>
            <w:tcW w:w="1432" w:type="dxa"/>
            <w:vAlign w:val="center"/>
          </w:tcPr>
          <w:p w:rsidR="00762451" w:rsidRPr="00912A17" w:rsidRDefault="00762451" w:rsidP="006550C3">
            <w:pPr>
              <w:jc w:val="center"/>
            </w:pPr>
            <w:r w:rsidRPr="00912A17">
              <w:t>на кафедре</w:t>
            </w:r>
          </w:p>
        </w:tc>
      </w:tr>
      <w:tr w:rsidR="00762451" w:rsidRPr="00912A17" w:rsidTr="006550C3">
        <w:trPr>
          <w:trHeight w:val="340"/>
        </w:trPr>
        <w:tc>
          <w:tcPr>
            <w:tcW w:w="646" w:type="dxa"/>
            <w:vAlign w:val="center"/>
          </w:tcPr>
          <w:p w:rsidR="00762451" w:rsidRPr="00912A17" w:rsidRDefault="00762451" w:rsidP="006550C3">
            <w:pPr>
              <w:jc w:val="center"/>
            </w:pPr>
            <w:r w:rsidRPr="00912A17">
              <w:t>1</w:t>
            </w:r>
          </w:p>
        </w:tc>
        <w:tc>
          <w:tcPr>
            <w:tcW w:w="2666" w:type="dxa"/>
            <w:vAlign w:val="center"/>
          </w:tcPr>
          <w:p w:rsidR="00762451" w:rsidRPr="00912A17" w:rsidRDefault="00762451" w:rsidP="006550C3">
            <w:pPr>
              <w:jc w:val="center"/>
            </w:pPr>
            <w:r w:rsidRPr="00912A17">
              <w:t>2</w:t>
            </w:r>
          </w:p>
        </w:tc>
        <w:tc>
          <w:tcPr>
            <w:tcW w:w="2135" w:type="dxa"/>
            <w:vAlign w:val="center"/>
          </w:tcPr>
          <w:p w:rsidR="00762451" w:rsidRPr="00912A17" w:rsidRDefault="00762451" w:rsidP="006550C3">
            <w:pPr>
              <w:jc w:val="center"/>
            </w:pPr>
            <w:r w:rsidRPr="00912A17">
              <w:t>3</w:t>
            </w:r>
          </w:p>
        </w:tc>
        <w:tc>
          <w:tcPr>
            <w:tcW w:w="1208" w:type="dxa"/>
            <w:vAlign w:val="center"/>
          </w:tcPr>
          <w:p w:rsidR="00762451" w:rsidRPr="00912A17" w:rsidRDefault="00762451" w:rsidP="006550C3">
            <w:pPr>
              <w:jc w:val="center"/>
            </w:pPr>
            <w:r w:rsidRPr="00912A17">
              <w:t>4</w:t>
            </w:r>
          </w:p>
        </w:tc>
        <w:tc>
          <w:tcPr>
            <w:tcW w:w="1250" w:type="dxa"/>
            <w:vAlign w:val="center"/>
          </w:tcPr>
          <w:p w:rsidR="00762451" w:rsidRPr="00912A17" w:rsidRDefault="00762451" w:rsidP="006550C3">
            <w:pPr>
              <w:jc w:val="center"/>
            </w:pPr>
            <w:r w:rsidRPr="00912A17">
              <w:t>7</w:t>
            </w:r>
          </w:p>
        </w:tc>
        <w:tc>
          <w:tcPr>
            <w:tcW w:w="1432" w:type="dxa"/>
            <w:vAlign w:val="center"/>
          </w:tcPr>
          <w:p w:rsidR="00762451" w:rsidRPr="00912A17" w:rsidRDefault="00762451" w:rsidP="006550C3">
            <w:pPr>
              <w:jc w:val="center"/>
            </w:pPr>
            <w:r w:rsidRPr="00912A17">
              <w:t>8</w:t>
            </w:r>
          </w:p>
        </w:tc>
      </w:tr>
      <w:tr w:rsidR="00762451" w:rsidRPr="00912A17" w:rsidTr="006550C3">
        <w:trPr>
          <w:trHeight w:val="340"/>
        </w:trPr>
        <w:tc>
          <w:tcPr>
            <w:tcW w:w="646" w:type="dxa"/>
          </w:tcPr>
          <w:p w:rsidR="00762451" w:rsidRPr="00912A17" w:rsidRDefault="00762451" w:rsidP="00762451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66" w:type="dxa"/>
          </w:tcPr>
          <w:p w:rsidR="00762451" w:rsidRPr="00912A17" w:rsidRDefault="00762451" w:rsidP="006550C3">
            <w:r w:rsidRPr="00912A17">
              <w:rPr>
                <w:b/>
                <w:bCs/>
              </w:rPr>
              <w:t>Болезни органов дыхания</w:t>
            </w:r>
            <w:r w:rsidRPr="00912A17">
              <w:t xml:space="preserve">  : учеб</w:t>
            </w:r>
            <w:proofErr w:type="gramStart"/>
            <w:r w:rsidRPr="00912A17">
              <w:t>.-</w:t>
            </w:r>
            <w:proofErr w:type="gramEnd"/>
            <w:r w:rsidRPr="00912A17">
              <w:t xml:space="preserve">метод. пособие </w:t>
            </w:r>
            <w:proofErr w:type="spellStart"/>
            <w:r w:rsidRPr="00912A17">
              <w:t>практ</w:t>
            </w:r>
            <w:proofErr w:type="spellEnd"/>
            <w:r w:rsidRPr="00912A17">
              <w:t xml:space="preserve">. занятиям по дисциплине "Внутренние болезни" для  студ. по спец. </w:t>
            </w:r>
            <w:r w:rsidRPr="00912A17">
              <w:lastRenderedPageBreak/>
              <w:t>"Педиатрия</w:t>
            </w:r>
          </w:p>
        </w:tc>
        <w:tc>
          <w:tcPr>
            <w:tcW w:w="2135" w:type="dxa"/>
          </w:tcPr>
          <w:p w:rsidR="00762451" w:rsidRPr="00912A17" w:rsidRDefault="00762451" w:rsidP="006550C3">
            <w:pPr>
              <w:spacing w:before="60" w:after="60"/>
            </w:pPr>
            <w:r w:rsidRPr="00912A17">
              <w:lastRenderedPageBreak/>
              <w:t xml:space="preserve">Под ред. Р. М. </w:t>
            </w:r>
            <w:proofErr w:type="spellStart"/>
            <w:r w:rsidRPr="00912A17">
              <w:t>Фазлыевой</w:t>
            </w:r>
            <w:proofErr w:type="spellEnd"/>
          </w:p>
        </w:tc>
        <w:tc>
          <w:tcPr>
            <w:tcW w:w="1208" w:type="dxa"/>
          </w:tcPr>
          <w:p w:rsidR="00762451" w:rsidRPr="00912A17" w:rsidRDefault="00762451" w:rsidP="006550C3">
            <w:pPr>
              <w:spacing w:before="60" w:after="60"/>
            </w:pPr>
            <w:r w:rsidRPr="00912A17">
              <w:t>Изд-во БГМУ,     2008. - 110 с.</w:t>
            </w:r>
          </w:p>
        </w:tc>
        <w:tc>
          <w:tcPr>
            <w:tcW w:w="1250" w:type="dxa"/>
          </w:tcPr>
          <w:p w:rsidR="00762451" w:rsidRPr="00912A17" w:rsidRDefault="00762451" w:rsidP="006550C3">
            <w:pPr>
              <w:spacing w:before="60" w:after="60"/>
            </w:pPr>
            <w:r w:rsidRPr="00912A17">
              <w:t>429</w:t>
            </w:r>
          </w:p>
        </w:tc>
        <w:tc>
          <w:tcPr>
            <w:tcW w:w="1432" w:type="dxa"/>
          </w:tcPr>
          <w:p w:rsidR="00762451" w:rsidRPr="00912A17" w:rsidRDefault="00762451" w:rsidP="006550C3">
            <w:pPr>
              <w:spacing w:before="60" w:after="60"/>
            </w:pPr>
            <w:r w:rsidRPr="00912A17">
              <w:t>15</w:t>
            </w:r>
          </w:p>
        </w:tc>
      </w:tr>
      <w:tr w:rsidR="00762451" w:rsidRPr="00912A17" w:rsidTr="006550C3">
        <w:trPr>
          <w:trHeight w:val="340"/>
        </w:trPr>
        <w:tc>
          <w:tcPr>
            <w:tcW w:w="646" w:type="dxa"/>
          </w:tcPr>
          <w:p w:rsidR="00762451" w:rsidRPr="00912A17" w:rsidRDefault="00762451" w:rsidP="00762451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66" w:type="dxa"/>
          </w:tcPr>
          <w:p w:rsidR="00762451" w:rsidRPr="00912A17" w:rsidRDefault="00762451" w:rsidP="006550C3">
            <w:r w:rsidRPr="00912A17">
              <w:rPr>
                <w:b/>
              </w:rPr>
              <w:t xml:space="preserve">Болезни органов дыхания [Электронный ресурс] : </w:t>
            </w:r>
            <w:r w:rsidRPr="00912A17">
              <w:t>учеб</w:t>
            </w:r>
            <w:proofErr w:type="gramStart"/>
            <w:r w:rsidRPr="00912A17">
              <w:t>.-</w:t>
            </w:r>
            <w:proofErr w:type="gramEnd"/>
            <w:r w:rsidRPr="00912A17">
              <w:t xml:space="preserve">метод. пособие </w:t>
            </w:r>
            <w:proofErr w:type="spellStart"/>
            <w:r w:rsidRPr="00912A17">
              <w:t>практ</w:t>
            </w:r>
            <w:proofErr w:type="spellEnd"/>
            <w:r w:rsidRPr="00912A17">
              <w:t>. занятиям по дисциплине "Внутренние болезни" для студ. по спец. "Педиатрия</w:t>
            </w:r>
          </w:p>
          <w:p w:rsidR="00762451" w:rsidRPr="00912A17" w:rsidRDefault="00762451" w:rsidP="006550C3">
            <w:r w:rsidRPr="00912A17">
              <w:t>Электронная учебная библиотека: полнотекстовая база данных /</w:t>
            </w:r>
          </w:p>
          <w:p w:rsidR="00762451" w:rsidRPr="00912A17" w:rsidRDefault="00762451" w:rsidP="006550C3">
            <w:pPr>
              <w:rPr>
                <w:b/>
                <w:bCs/>
              </w:rPr>
            </w:pPr>
            <w:r w:rsidRPr="00912A17">
              <w:t>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912A17">
              <w:t>.</w:t>
            </w:r>
            <w:proofErr w:type="gramEnd"/>
            <w:r w:rsidRPr="00912A17">
              <w:t xml:space="preserve"> </w:t>
            </w:r>
            <w:proofErr w:type="gramStart"/>
            <w:r w:rsidRPr="00912A17">
              <w:t>д</w:t>
            </w:r>
            <w:proofErr w:type="gramEnd"/>
            <w:r w:rsidRPr="00912A17">
              <w:t xml:space="preserve">ан. – Уфа: БГМУ, 2009-2012. – Режим доступа: </w:t>
            </w:r>
            <w:hyperlink r:id="rId10" w:history="1">
              <w:r w:rsidRPr="00912A17">
                <w:rPr>
                  <w:rStyle w:val="a8"/>
                  <w:lang w:val="en-US"/>
                </w:rPr>
                <w:t>http</w:t>
              </w:r>
              <w:r w:rsidRPr="00912A17">
                <w:rPr>
                  <w:rStyle w:val="a8"/>
                </w:rPr>
                <w:t>://92.50.144.106/</w:t>
              </w:r>
              <w:proofErr w:type="spellStart"/>
              <w:r w:rsidRPr="00912A17">
                <w:rPr>
                  <w:rStyle w:val="a8"/>
                  <w:lang w:val="en-US"/>
                </w:rPr>
                <w:t>jirbis</w:t>
              </w:r>
              <w:proofErr w:type="spellEnd"/>
              <w:r w:rsidRPr="00912A17">
                <w:rPr>
                  <w:rStyle w:val="a8"/>
                </w:rPr>
                <w:t>/</w:t>
              </w:r>
            </w:hyperlink>
            <w:r w:rsidRPr="00912A17">
              <w:t>.</w:t>
            </w:r>
          </w:p>
        </w:tc>
        <w:tc>
          <w:tcPr>
            <w:tcW w:w="2135" w:type="dxa"/>
          </w:tcPr>
          <w:p w:rsidR="00762451" w:rsidRPr="00912A17" w:rsidRDefault="00762451" w:rsidP="006550C3">
            <w:pPr>
              <w:spacing w:before="60" w:after="60"/>
            </w:pPr>
            <w:r w:rsidRPr="00912A17">
              <w:t xml:space="preserve">Под ред. Р. М. </w:t>
            </w:r>
            <w:proofErr w:type="spellStart"/>
            <w:r w:rsidRPr="00912A17">
              <w:t>Фазлыевой</w:t>
            </w:r>
            <w:proofErr w:type="spellEnd"/>
            <w:r w:rsidRPr="00912A17">
              <w:t>.</w:t>
            </w:r>
          </w:p>
        </w:tc>
        <w:tc>
          <w:tcPr>
            <w:tcW w:w="1208" w:type="dxa"/>
          </w:tcPr>
          <w:p w:rsidR="00762451" w:rsidRPr="00912A17" w:rsidRDefault="00762451" w:rsidP="006550C3">
            <w:pPr>
              <w:spacing w:before="60" w:after="60"/>
            </w:pPr>
            <w:r w:rsidRPr="00912A17">
              <w:t>Изд-во БГМУ,     2008. - 110 с.</w:t>
            </w:r>
          </w:p>
        </w:tc>
        <w:tc>
          <w:tcPr>
            <w:tcW w:w="1250" w:type="dxa"/>
          </w:tcPr>
          <w:p w:rsidR="00762451" w:rsidRPr="00912A17" w:rsidRDefault="00762451" w:rsidP="006550C3">
            <w:pPr>
              <w:spacing w:before="60" w:after="60"/>
            </w:pPr>
            <w:r w:rsidRPr="00912A17">
              <w:t>Электронный ресурс</w:t>
            </w:r>
          </w:p>
        </w:tc>
        <w:tc>
          <w:tcPr>
            <w:tcW w:w="1432" w:type="dxa"/>
          </w:tcPr>
          <w:p w:rsidR="00762451" w:rsidRPr="00912A17" w:rsidRDefault="00762451" w:rsidP="006550C3">
            <w:pPr>
              <w:spacing w:before="60" w:after="60"/>
            </w:pPr>
            <w:r w:rsidRPr="00912A17">
              <w:t>Электронный ресурс</w:t>
            </w:r>
          </w:p>
        </w:tc>
      </w:tr>
    </w:tbl>
    <w:p w:rsidR="0078648B" w:rsidRDefault="0078648B" w:rsidP="00762451"/>
    <w:p w:rsidR="00762451" w:rsidRPr="00912A17" w:rsidRDefault="00762451" w:rsidP="00762451">
      <w:r w:rsidRPr="00912A17">
        <w:t>Подпись автора методички</w:t>
      </w:r>
    </w:p>
    <w:p w:rsidR="00762451" w:rsidRPr="00912A17" w:rsidRDefault="00762451" w:rsidP="00762451">
      <w:r w:rsidRPr="00912A17">
        <w:t>«_____»__________________2013г.</w:t>
      </w:r>
    </w:p>
    <w:p w:rsidR="008E4561" w:rsidRDefault="008E4561" w:rsidP="00762451">
      <w:pPr>
        <w:jc w:val="both"/>
      </w:pPr>
    </w:p>
    <w:sectPr w:rsidR="008E4561" w:rsidSect="00A8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4B2D"/>
    <w:multiLevelType w:val="hybridMultilevel"/>
    <w:tmpl w:val="B86C86F4"/>
    <w:lvl w:ilvl="0" w:tplc="3AA65E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63CC1"/>
    <w:multiLevelType w:val="hybridMultilevel"/>
    <w:tmpl w:val="04BE3B1E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66E24C0"/>
    <w:multiLevelType w:val="hybridMultilevel"/>
    <w:tmpl w:val="17D6A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D3E7C"/>
    <w:multiLevelType w:val="hybridMultilevel"/>
    <w:tmpl w:val="DD78C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C662B2"/>
    <w:multiLevelType w:val="hybridMultilevel"/>
    <w:tmpl w:val="082CD9CA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40CD27CE"/>
    <w:multiLevelType w:val="hybridMultilevel"/>
    <w:tmpl w:val="7C728F8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4C035514"/>
    <w:multiLevelType w:val="hybridMultilevel"/>
    <w:tmpl w:val="2A9CF9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8F3765"/>
    <w:multiLevelType w:val="hybridMultilevel"/>
    <w:tmpl w:val="60F6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2841DC"/>
    <w:multiLevelType w:val="hybridMultilevel"/>
    <w:tmpl w:val="CB4469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35313B"/>
    <w:multiLevelType w:val="hybridMultilevel"/>
    <w:tmpl w:val="D8EA3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7"/>
  </w:num>
  <w:num w:numId="4">
    <w:abstractNumId w:val="3"/>
  </w:num>
  <w:num w:numId="5">
    <w:abstractNumId w:val="18"/>
  </w:num>
  <w:num w:numId="6">
    <w:abstractNumId w:val="5"/>
  </w:num>
  <w:num w:numId="7">
    <w:abstractNumId w:val="8"/>
  </w:num>
  <w:num w:numId="8">
    <w:abstractNumId w:val="1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6"/>
  </w:num>
  <w:num w:numId="13">
    <w:abstractNumId w:val="0"/>
  </w:num>
  <w:num w:numId="14">
    <w:abstractNumId w:val="12"/>
  </w:num>
  <w:num w:numId="15">
    <w:abstractNumId w:val="1"/>
  </w:num>
  <w:num w:numId="16">
    <w:abstractNumId w:val="15"/>
  </w:num>
  <w:num w:numId="17">
    <w:abstractNumId w:val="11"/>
  </w:num>
  <w:num w:numId="18">
    <w:abstractNumId w:val="9"/>
  </w:num>
  <w:num w:numId="19">
    <w:abstractNumId w:val="2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67A"/>
    <w:rsid w:val="00155DE5"/>
    <w:rsid w:val="001F04D1"/>
    <w:rsid w:val="003E382B"/>
    <w:rsid w:val="00407ED5"/>
    <w:rsid w:val="005558F8"/>
    <w:rsid w:val="00561A50"/>
    <w:rsid w:val="005A51BA"/>
    <w:rsid w:val="00694687"/>
    <w:rsid w:val="00762451"/>
    <w:rsid w:val="0078648B"/>
    <w:rsid w:val="008475EA"/>
    <w:rsid w:val="008E4561"/>
    <w:rsid w:val="00937547"/>
    <w:rsid w:val="00A80136"/>
    <w:rsid w:val="00C479FD"/>
    <w:rsid w:val="00CD0BFE"/>
    <w:rsid w:val="00D408D5"/>
    <w:rsid w:val="00E5567A"/>
    <w:rsid w:val="00F40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24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8475EA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75EA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8475EA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475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8475E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47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475EA"/>
    <w:pPr>
      <w:ind w:left="720"/>
      <w:contextualSpacing/>
    </w:pPr>
  </w:style>
  <w:style w:type="character" w:styleId="a8">
    <w:name w:val="Hyperlink"/>
    <w:unhideWhenUsed/>
    <w:rsid w:val="008475EA"/>
    <w:rPr>
      <w:color w:val="0000FF"/>
      <w:u w:val="single"/>
    </w:rPr>
  </w:style>
  <w:style w:type="paragraph" w:customStyle="1" w:styleId="11">
    <w:name w:val="Текст1"/>
    <w:basedOn w:val="a"/>
    <w:rsid w:val="00762451"/>
    <w:pPr>
      <w:widowControl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styleId="a9">
    <w:name w:val="footnote reference"/>
    <w:semiHidden/>
    <w:rsid w:val="00762451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6245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2">
    <w:name w:val="Обычный1"/>
    <w:rsid w:val="00762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Обычный текст с отступом"/>
    <w:basedOn w:val="a"/>
    <w:rsid w:val="0078648B"/>
    <w:pPr>
      <w:ind w:left="851" w:hanging="284"/>
      <w:jc w:val="both"/>
    </w:pPr>
    <w:rPr>
      <w:sz w:val="20"/>
    </w:rPr>
  </w:style>
  <w:style w:type="paragraph" w:customStyle="1" w:styleId="2">
    <w:name w:val="Текст2"/>
    <w:basedOn w:val="a"/>
    <w:rsid w:val="005558F8"/>
    <w:pPr>
      <w:widowControl w:val="0"/>
    </w:pPr>
    <w:rPr>
      <w:rFonts w:ascii="Courier New" w:hAnsi="Courier New"/>
      <w:sz w:val="20"/>
      <w:szCs w:val="20"/>
    </w:rPr>
  </w:style>
  <w:style w:type="paragraph" w:customStyle="1" w:styleId="20">
    <w:name w:val="Обычный2"/>
    <w:rsid w:val="00555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4217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22465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92.50.144.106/jirb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522503977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Advokat</dc:creator>
  <cp:keywords/>
  <dc:description/>
  <cp:lastModifiedBy>fermo</cp:lastModifiedBy>
  <cp:revision>11</cp:revision>
  <dcterms:created xsi:type="dcterms:W3CDTF">2015-02-05T12:34:00Z</dcterms:created>
  <dcterms:modified xsi:type="dcterms:W3CDTF">2019-01-16T09:01:00Z</dcterms:modified>
</cp:coreProperties>
</file>