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31" w:rsidRPr="00A84331" w:rsidRDefault="0091597A" w:rsidP="00705201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Федеральное г</w:t>
      </w:r>
      <w:r w:rsidR="00A84331" w:rsidRPr="00A84331">
        <w:rPr>
          <w:b/>
          <w:caps/>
          <w:sz w:val="28"/>
          <w:szCs w:val="28"/>
        </w:rPr>
        <w:t xml:space="preserve">осударственное БЮДЖЕТНОЕ </w:t>
      </w:r>
      <w:r w:rsidR="00705201">
        <w:rPr>
          <w:b/>
          <w:caps/>
          <w:sz w:val="28"/>
          <w:szCs w:val="28"/>
        </w:rPr>
        <w:t xml:space="preserve">  </w:t>
      </w:r>
      <w:r w:rsidR="00A84331" w:rsidRPr="00A84331">
        <w:rPr>
          <w:b/>
          <w:caps/>
          <w:sz w:val="28"/>
          <w:szCs w:val="28"/>
        </w:rPr>
        <w:t>образовательное учре</w:t>
      </w:r>
      <w:r>
        <w:rPr>
          <w:b/>
          <w:caps/>
          <w:sz w:val="28"/>
          <w:szCs w:val="28"/>
        </w:rPr>
        <w:t>ждение высшего</w:t>
      </w:r>
      <w:r w:rsidR="00A84331" w:rsidRPr="00A84331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A84331" w:rsidRPr="00A84331" w:rsidRDefault="00A84331" w:rsidP="00A84331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A84331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A84331" w:rsidRPr="00A84331" w:rsidRDefault="00A84331" w:rsidP="00A84331">
      <w:pPr>
        <w:jc w:val="right"/>
        <w:rPr>
          <w:color w:val="000000"/>
          <w:spacing w:val="-1"/>
          <w:sz w:val="28"/>
          <w:szCs w:val="28"/>
        </w:rPr>
      </w:pPr>
      <w:r w:rsidRPr="00A84331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A84331" w:rsidRPr="00A84331" w:rsidRDefault="00A84331" w:rsidP="00A84331">
      <w:pPr>
        <w:jc w:val="right"/>
        <w:rPr>
          <w:color w:val="000000"/>
          <w:spacing w:val="-1"/>
          <w:sz w:val="28"/>
          <w:szCs w:val="28"/>
        </w:rPr>
      </w:pPr>
      <w:r w:rsidRPr="00A84331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91597A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A84331">
        <w:rPr>
          <w:color w:val="000000"/>
          <w:spacing w:val="-1"/>
          <w:sz w:val="28"/>
          <w:szCs w:val="28"/>
        </w:rPr>
        <w:t>зав</w:t>
      </w:r>
      <w:proofErr w:type="gramStart"/>
      <w:r w:rsidRPr="00A84331">
        <w:rPr>
          <w:color w:val="000000"/>
          <w:spacing w:val="-1"/>
          <w:sz w:val="28"/>
          <w:szCs w:val="28"/>
        </w:rPr>
        <w:t>.к</w:t>
      </w:r>
      <w:proofErr w:type="gramEnd"/>
      <w:r w:rsidRPr="00A84331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A84331">
        <w:rPr>
          <w:color w:val="000000"/>
          <w:spacing w:val="-1"/>
          <w:sz w:val="28"/>
          <w:szCs w:val="28"/>
        </w:rPr>
        <w:t xml:space="preserve"> </w:t>
      </w:r>
    </w:p>
    <w:p w:rsidR="00A84331" w:rsidRPr="00A84331" w:rsidRDefault="00A84331" w:rsidP="00A84331">
      <w:pPr>
        <w:jc w:val="right"/>
        <w:rPr>
          <w:color w:val="000000"/>
          <w:spacing w:val="-1"/>
          <w:sz w:val="28"/>
          <w:szCs w:val="28"/>
        </w:rPr>
      </w:pPr>
      <w:r w:rsidRPr="00A84331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A84331" w:rsidRPr="00A84331" w:rsidRDefault="00A84331" w:rsidP="00A84331">
      <w:pPr>
        <w:jc w:val="right"/>
        <w:rPr>
          <w:color w:val="000000"/>
          <w:spacing w:val="-1"/>
          <w:sz w:val="28"/>
          <w:szCs w:val="28"/>
        </w:rPr>
      </w:pPr>
      <w:r w:rsidRPr="00A84331">
        <w:rPr>
          <w:color w:val="000000"/>
          <w:spacing w:val="-1"/>
          <w:sz w:val="28"/>
          <w:szCs w:val="28"/>
        </w:rPr>
        <w:t xml:space="preserve">                                   </w:t>
      </w:r>
      <w:r w:rsidR="0050502D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4331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A84331">
        <w:rPr>
          <w:color w:val="000000"/>
          <w:spacing w:val="-1"/>
          <w:sz w:val="28"/>
          <w:szCs w:val="28"/>
        </w:rPr>
        <w:t>Волевач</w:t>
      </w:r>
      <w:proofErr w:type="spellEnd"/>
      <w:r w:rsidRPr="00A84331">
        <w:rPr>
          <w:color w:val="000000"/>
          <w:spacing w:val="-1"/>
          <w:sz w:val="28"/>
          <w:szCs w:val="28"/>
        </w:rPr>
        <w:t xml:space="preserve"> Л.В.</w:t>
      </w:r>
    </w:p>
    <w:p w:rsidR="000D2005" w:rsidRDefault="007A6FFB" w:rsidP="00A84331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EB159E">
        <w:rPr>
          <w:color w:val="000000"/>
          <w:spacing w:val="-1"/>
          <w:sz w:val="28"/>
          <w:szCs w:val="28"/>
          <w:lang w:val="en-US"/>
        </w:rPr>
        <w:t>0</w:t>
      </w:r>
      <w:r w:rsidR="00EB159E">
        <w:rPr>
          <w:color w:val="000000"/>
          <w:spacing w:val="-1"/>
          <w:sz w:val="28"/>
          <w:szCs w:val="28"/>
        </w:rPr>
        <w:t xml:space="preserve">» ноября </w:t>
      </w:r>
      <w:r>
        <w:rPr>
          <w:color w:val="000000"/>
          <w:spacing w:val="-1"/>
          <w:sz w:val="28"/>
          <w:szCs w:val="28"/>
        </w:rPr>
        <w:t>201</w:t>
      </w:r>
      <w:r w:rsidR="00EB159E">
        <w:rPr>
          <w:color w:val="000000"/>
          <w:spacing w:val="-1"/>
          <w:sz w:val="28"/>
          <w:szCs w:val="28"/>
          <w:lang w:val="en-US"/>
        </w:rPr>
        <w:t>6</w:t>
      </w:r>
      <w:r w:rsidR="00A84331" w:rsidRPr="00A84331">
        <w:rPr>
          <w:color w:val="000000"/>
          <w:spacing w:val="-1"/>
          <w:sz w:val="28"/>
          <w:szCs w:val="28"/>
        </w:rPr>
        <w:t xml:space="preserve"> г.</w:t>
      </w:r>
    </w:p>
    <w:p w:rsidR="00A84331" w:rsidRPr="00A84331" w:rsidRDefault="00A84331" w:rsidP="00A84331">
      <w:pPr>
        <w:ind w:firstLine="4678"/>
        <w:jc w:val="right"/>
        <w:rPr>
          <w:color w:val="000000"/>
          <w:spacing w:val="-1"/>
          <w:sz w:val="28"/>
          <w:szCs w:val="28"/>
        </w:rPr>
      </w:pPr>
    </w:p>
    <w:p w:rsidR="000D2005" w:rsidRPr="000D2005" w:rsidRDefault="000D2005" w:rsidP="00EA3387">
      <w:pPr>
        <w:rPr>
          <w:b/>
          <w:sz w:val="28"/>
          <w:szCs w:val="28"/>
        </w:rPr>
      </w:pPr>
    </w:p>
    <w:p w:rsidR="000D2005" w:rsidRPr="000D2005" w:rsidRDefault="000D2005" w:rsidP="000D2005">
      <w:pPr>
        <w:jc w:val="center"/>
        <w:rPr>
          <w:b/>
          <w:sz w:val="28"/>
          <w:szCs w:val="28"/>
        </w:rPr>
      </w:pPr>
    </w:p>
    <w:p w:rsidR="000D2005" w:rsidRPr="000D2005" w:rsidRDefault="000D2005" w:rsidP="000D2005">
      <w:pPr>
        <w:jc w:val="center"/>
        <w:rPr>
          <w:b/>
          <w:sz w:val="28"/>
          <w:szCs w:val="28"/>
        </w:rPr>
      </w:pPr>
      <w:r w:rsidRPr="000D2005">
        <w:rPr>
          <w:b/>
          <w:sz w:val="28"/>
          <w:szCs w:val="28"/>
        </w:rPr>
        <w:t>Методические указания для студентов</w:t>
      </w:r>
    </w:p>
    <w:p w:rsidR="000D2005" w:rsidRPr="000D2005" w:rsidRDefault="000D2005" w:rsidP="000D2005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самостоятельной внеаудиторной работе</w:t>
      </w:r>
    </w:p>
    <w:p w:rsidR="000D2005" w:rsidRPr="000D2005" w:rsidRDefault="000D2005" w:rsidP="000D2005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дисциплине «Поликлиническая терапия»</w:t>
      </w:r>
    </w:p>
    <w:p w:rsidR="000D2005" w:rsidRPr="000D2005" w:rsidRDefault="000D2005" w:rsidP="000D2005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Тема:</w:t>
      </w:r>
      <w:r w:rsidRPr="000D2005">
        <w:rPr>
          <w:color w:val="000000"/>
          <w:sz w:val="28"/>
          <w:szCs w:val="28"/>
        </w:rPr>
        <w:t xml:space="preserve"> «</w:t>
      </w:r>
      <w:r w:rsidR="00E637B2" w:rsidRPr="00235F5C">
        <w:rPr>
          <w:b/>
          <w:sz w:val="28"/>
          <w:szCs w:val="28"/>
        </w:rPr>
        <w:t>Алкогольная болезнь печени</w:t>
      </w:r>
      <w:r w:rsidRPr="000D2005">
        <w:rPr>
          <w:color w:val="000000"/>
          <w:sz w:val="28"/>
          <w:szCs w:val="28"/>
        </w:rPr>
        <w:t>»</w:t>
      </w:r>
    </w:p>
    <w:p w:rsidR="000D2005" w:rsidRDefault="000D2005" w:rsidP="000D2005">
      <w:pPr>
        <w:rPr>
          <w:b/>
          <w:sz w:val="28"/>
          <w:szCs w:val="28"/>
        </w:rPr>
      </w:pPr>
    </w:p>
    <w:p w:rsidR="00F95A50" w:rsidRPr="00F95A50" w:rsidRDefault="0023204B" w:rsidP="00F95A5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F95A50" w:rsidRPr="00F95A50" w:rsidRDefault="00F95A50" w:rsidP="00F95A50">
      <w:pPr>
        <w:jc w:val="both"/>
        <w:rPr>
          <w:rFonts w:eastAsia="Calibri"/>
          <w:sz w:val="28"/>
          <w:szCs w:val="28"/>
        </w:rPr>
      </w:pPr>
      <w:r w:rsidRPr="00F95A50">
        <w:rPr>
          <w:rFonts w:eastAsia="Calibri"/>
          <w:sz w:val="28"/>
          <w:szCs w:val="28"/>
        </w:rPr>
        <w:t>Дисциплина поликлиническая терапия</w:t>
      </w:r>
    </w:p>
    <w:p w:rsidR="00F95A50" w:rsidRPr="00F95A50" w:rsidRDefault="00F95A50" w:rsidP="00F95A50">
      <w:pPr>
        <w:tabs>
          <w:tab w:val="left" w:pos="426"/>
        </w:tabs>
        <w:jc w:val="both"/>
        <w:rPr>
          <w:rFonts w:eastAsia="Calibri"/>
          <w:sz w:val="28"/>
          <w:szCs w:val="28"/>
          <w:shd w:val="clear" w:color="auto" w:fill="FFFFFF"/>
        </w:rPr>
      </w:pPr>
      <w:r w:rsidRPr="00F95A50">
        <w:rPr>
          <w:rFonts w:eastAsia="Calibri"/>
          <w:sz w:val="28"/>
          <w:szCs w:val="28"/>
        </w:rPr>
        <w:t xml:space="preserve">Специальность </w:t>
      </w:r>
      <w:r w:rsidR="0091597A">
        <w:rPr>
          <w:sz w:val="28"/>
          <w:szCs w:val="28"/>
          <w:u w:val="single"/>
        </w:rPr>
        <w:t>31.05.01.</w:t>
      </w:r>
      <w:r w:rsidR="0091597A" w:rsidRPr="001F631C">
        <w:rPr>
          <w:sz w:val="28"/>
          <w:szCs w:val="28"/>
          <w:u w:val="single"/>
        </w:rPr>
        <w:t xml:space="preserve"> –лечебное дело</w:t>
      </w:r>
      <w:r w:rsidR="0091597A" w:rsidRPr="004C4294">
        <w:rPr>
          <w:rFonts w:eastAsia="Calibri"/>
          <w:sz w:val="28"/>
          <w:szCs w:val="28"/>
        </w:rPr>
        <w:t xml:space="preserve"> </w:t>
      </w:r>
    </w:p>
    <w:p w:rsidR="00F95A50" w:rsidRPr="00F95A50" w:rsidRDefault="00C56DAA" w:rsidP="00F95A5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Курс 7 </w:t>
      </w:r>
      <w:r w:rsidR="00C13460">
        <w:rPr>
          <w:rFonts w:eastAsia="Calibri"/>
          <w:sz w:val="28"/>
          <w:szCs w:val="28"/>
        </w:rPr>
        <w:t xml:space="preserve"> Семестр </w:t>
      </w:r>
      <w:r w:rsidR="00F95A50" w:rsidRPr="00F95A50">
        <w:rPr>
          <w:rFonts w:eastAsia="Calibri"/>
          <w:sz w:val="28"/>
          <w:szCs w:val="28"/>
        </w:rPr>
        <w:t>XΙΙI</w:t>
      </w:r>
    </w:p>
    <w:p w:rsidR="00F95A50" w:rsidRPr="00F95A50" w:rsidRDefault="00F95A50" w:rsidP="00F95A50">
      <w:pPr>
        <w:ind w:left="-142"/>
        <w:jc w:val="both"/>
        <w:rPr>
          <w:rFonts w:eastAsia="Calibri"/>
          <w:sz w:val="28"/>
          <w:szCs w:val="28"/>
        </w:rPr>
      </w:pPr>
    </w:p>
    <w:p w:rsidR="00B45ECA" w:rsidRDefault="00B45ECA" w:rsidP="000D2005">
      <w:pPr>
        <w:jc w:val="center"/>
        <w:rPr>
          <w:b/>
          <w:sz w:val="28"/>
          <w:szCs w:val="28"/>
        </w:rPr>
      </w:pPr>
    </w:p>
    <w:p w:rsidR="00B45ECA" w:rsidRDefault="00B45ECA" w:rsidP="000D2005">
      <w:pPr>
        <w:jc w:val="center"/>
        <w:rPr>
          <w:b/>
          <w:sz w:val="28"/>
          <w:szCs w:val="28"/>
        </w:rPr>
      </w:pPr>
    </w:p>
    <w:p w:rsidR="00B45ECA" w:rsidRDefault="00B45ECA" w:rsidP="000D2005">
      <w:pPr>
        <w:jc w:val="center"/>
        <w:rPr>
          <w:b/>
          <w:sz w:val="28"/>
          <w:szCs w:val="28"/>
        </w:rPr>
      </w:pPr>
    </w:p>
    <w:p w:rsidR="00EA3387" w:rsidRDefault="00EA3387" w:rsidP="000D2005">
      <w:pPr>
        <w:jc w:val="center"/>
        <w:rPr>
          <w:b/>
          <w:sz w:val="28"/>
          <w:szCs w:val="28"/>
        </w:rPr>
      </w:pPr>
    </w:p>
    <w:p w:rsidR="00B45ECA" w:rsidRDefault="00B45ECA" w:rsidP="000D2005">
      <w:pPr>
        <w:jc w:val="center"/>
        <w:rPr>
          <w:b/>
          <w:sz w:val="28"/>
          <w:szCs w:val="28"/>
        </w:rPr>
      </w:pPr>
    </w:p>
    <w:p w:rsidR="00B45ECA" w:rsidRDefault="00B45ECA" w:rsidP="000D2005">
      <w:pPr>
        <w:jc w:val="center"/>
        <w:rPr>
          <w:b/>
          <w:sz w:val="28"/>
          <w:szCs w:val="28"/>
        </w:rPr>
      </w:pPr>
    </w:p>
    <w:p w:rsidR="00B45ECA" w:rsidRDefault="00B45ECA" w:rsidP="00F95A50">
      <w:pPr>
        <w:rPr>
          <w:b/>
          <w:sz w:val="28"/>
          <w:szCs w:val="28"/>
        </w:rPr>
      </w:pPr>
    </w:p>
    <w:p w:rsidR="00F95A50" w:rsidRPr="000D2005" w:rsidRDefault="00F95A50" w:rsidP="00F95A50">
      <w:pPr>
        <w:rPr>
          <w:b/>
          <w:sz w:val="28"/>
          <w:szCs w:val="28"/>
        </w:rPr>
      </w:pPr>
    </w:p>
    <w:p w:rsidR="000D2005" w:rsidRDefault="000D2005" w:rsidP="000D2005">
      <w:pPr>
        <w:jc w:val="center"/>
        <w:rPr>
          <w:b/>
          <w:sz w:val="28"/>
          <w:szCs w:val="28"/>
        </w:rPr>
      </w:pPr>
    </w:p>
    <w:p w:rsidR="0050502D" w:rsidRDefault="0050502D" w:rsidP="000D2005">
      <w:pPr>
        <w:jc w:val="center"/>
        <w:rPr>
          <w:b/>
          <w:sz w:val="28"/>
          <w:szCs w:val="28"/>
        </w:rPr>
      </w:pPr>
    </w:p>
    <w:p w:rsidR="0050502D" w:rsidRPr="000D2005" w:rsidRDefault="0050502D" w:rsidP="000D2005">
      <w:pPr>
        <w:jc w:val="center"/>
        <w:rPr>
          <w:b/>
          <w:sz w:val="28"/>
          <w:szCs w:val="28"/>
        </w:rPr>
      </w:pPr>
    </w:p>
    <w:p w:rsidR="000D2005" w:rsidRPr="000D2005" w:rsidRDefault="000D2005" w:rsidP="000D2005">
      <w:pPr>
        <w:jc w:val="center"/>
        <w:rPr>
          <w:b/>
          <w:sz w:val="28"/>
          <w:szCs w:val="28"/>
        </w:rPr>
      </w:pPr>
    </w:p>
    <w:p w:rsidR="000D2005" w:rsidRPr="007A6FFB" w:rsidRDefault="007A6FFB" w:rsidP="000D2005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EB159E">
        <w:rPr>
          <w:sz w:val="28"/>
          <w:szCs w:val="28"/>
        </w:rPr>
        <w:t>6</w:t>
      </w:r>
    </w:p>
    <w:p w:rsidR="0023204B" w:rsidRDefault="0023204B" w:rsidP="000D2005">
      <w:pPr>
        <w:jc w:val="center"/>
        <w:rPr>
          <w:sz w:val="28"/>
          <w:szCs w:val="28"/>
        </w:rPr>
      </w:pPr>
    </w:p>
    <w:p w:rsidR="0023204B" w:rsidRDefault="0023204B" w:rsidP="000D2005">
      <w:pPr>
        <w:jc w:val="center"/>
        <w:rPr>
          <w:sz w:val="28"/>
          <w:szCs w:val="28"/>
        </w:rPr>
      </w:pPr>
    </w:p>
    <w:p w:rsidR="0023204B" w:rsidRDefault="0023204B" w:rsidP="000D2005">
      <w:pPr>
        <w:jc w:val="center"/>
        <w:rPr>
          <w:sz w:val="28"/>
          <w:szCs w:val="28"/>
        </w:rPr>
      </w:pPr>
    </w:p>
    <w:p w:rsidR="0023204B" w:rsidRDefault="0023204B" w:rsidP="000D2005">
      <w:pPr>
        <w:jc w:val="center"/>
        <w:rPr>
          <w:sz w:val="28"/>
          <w:szCs w:val="28"/>
        </w:rPr>
      </w:pPr>
    </w:p>
    <w:p w:rsidR="000D2005" w:rsidRPr="0091597A" w:rsidRDefault="000D2005" w:rsidP="0091597A">
      <w:pPr>
        <w:tabs>
          <w:tab w:val="left" w:pos="6915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color w:val="000000"/>
          <w:sz w:val="28"/>
          <w:szCs w:val="28"/>
        </w:rPr>
        <w:lastRenderedPageBreak/>
        <w:t>Тема: «</w:t>
      </w:r>
      <w:r w:rsidR="00E637B2" w:rsidRPr="00E637B2">
        <w:rPr>
          <w:sz w:val="28"/>
          <w:szCs w:val="28"/>
        </w:rPr>
        <w:t>Алкогольная болезнь печени</w:t>
      </w:r>
      <w:r w:rsidRPr="000D2005">
        <w:rPr>
          <w:color w:val="000000"/>
          <w:sz w:val="28"/>
          <w:szCs w:val="28"/>
        </w:rPr>
        <w:t xml:space="preserve">» на основании </w:t>
      </w:r>
      <w:r w:rsidR="0091597A" w:rsidRPr="0091597A">
        <w:rPr>
          <w:sz w:val="28"/>
          <w:szCs w:val="28"/>
        </w:rPr>
        <w:t>рабочей программы дисциплины поликлиниче</w:t>
      </w:r>
      <w:r w:rsidR="007A6FFB">
        <w:rPr>
          <w:sz w:val="28"/>
          <w:szCs w:val="28"/>
        </w:rPr>
        <w:t>ская терапия утвержденной в 201</w:t>
      </w:r>
      <w:r w:rsidR="00EB159E">
        <w:rPr>
          <w:sz w:val="28"/>
          <w:szCs w:val="28"/>
        </w:rPr>
        <w:t>6</w:t>
      </w:r>
      <w:r w:rsidR="0091597A" w:rsidRPr="0091597A">
        <w:rPr>
          <w:sz w:val="28"/>
          <w:szCs w:val="28"/>
        </w:rPr>
        <w:t xml:space="preserve"> году.</w:t>
      </w:r>
    </w:p>
    <w:p w:rsidR="000D2005" w:rsidRPr="000D2005" w:rsidRDefault="000D2005" w:rsidP="000D2005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  <w:r w:rsidRPr="000D2005">
        <w:rPr>
          <w:sz w:val="28"/>
          <w:szCs w:val="28"/>
        </w:rPr>
        <w:t xml:space="preserve">                     </w:t>
      </w:r>
    </w:p>
    <w:p w:rsidR="000D2005" w:rsidRPr="000D2005" w:rsidRDefault="000D2005" w:rsidP="000D2005">
      <w:pPr>
        <w:spacing w:after="200" w:line="276" w:lineRule="auto"/>
        <w:jc w:val="both"/>
        <w:outlineLvl w:val="0"/>
        <w:rPr>
          <w:sz w:val="28"/>
          <w:szCs w:val="28"/>
        </w:rPr>
      </w:pPr>
      <w:r w:rsidRPr="000D2005">
        <w:rPr>
          <w:color w:val="000000"/>
          <w:sz w:val="28"/>
          <w:szCs w:val="28"/>
        </w:rPr>
        <w:t>Рецензент:</w:t>
      </w:r>
      <w:r w:rsidRPr="000D2005">
        <w:rPr>
          <w:b/>
          <w:color w:val="000000"/>
          <w:sz w:val="28"/>
          <w:szCs w:val="28"/>
        </w:rPr>
        <w:t xml:space="preserve"> </w:t>
      </w:r>
      <w:r w:rsidRPr="000D2005">
        <w:rPr>
          <w:sz w:val="28"/>
          <w:szCs w:val="28"/>
        </w:rPr>
        <w:t xml:space="preserve">Г.Х. </w:t>
      </w:r>
      <w:proofErr w:type="spellStart"/>
      <w:r w:rsidRPr="000D2005">
        <w:rPr>
          <w:sz w:val="28"/>
          <w:szCs w:val="28"/>
        </w:rPr>
        <w:t>Мирсаева</w:t>
      </w:r>
      <w:proofErr w:type="spellEnd"/>
      <w:r w:rsidRPr="000D2005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D2005">
        <w:rPr>
          <w:color w:val="000000"/>
          <w:sz w:val="28"/>
          <w:szCs w:val="28"/>
        </w:rPr>
        <w:tab/>
      </w:r>
    </w:p>
    <w:p w:rsidR="000D2005" w:rsidRPr="000D2005" w:rsidRDefault="000D2005" w:rsidP="000D2005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sz w:val="28"/>
          <w:szCs w:val="28"/>
        </w:rPr>
        <w:t xml:space="preserve">Авторы: Крюкова А.Я., </w:t>
      </w:r>
      <w:proofErr w:type="spellStart"/>
      <w:r w:rsidRPr="000D2005">
        <w:rPr>
          <w:sz w:val="28"/>
          <w:szCs w:val="28"/>
        </w:rPr>
        <w:t>Сахаутдинова</w:t>
      </w:r>
      <w:proofErr w:type="spellEnd"/>
      <w:r w:rsidRPr="000D2005">
        <w:rPr>
          <w:sz w:val="28"/>
          <w:szCs w:val="28"/>
        </w:rPr>
        <w:t xml:space="preserve"> Г.М., </w:t>
      </w:r>
      <w:proofErr w:type="spellStart"/>
      <w:r w:rsidRPr="000D2005">
        <w:rPr>
          <w:sz w:val="28"/>
          <w:szCs w:val="28"/>
        </w:rPr>
        <w:t>Низамутдинова</w:t>
      </w:r>
      <w:proofErr w:type="spellEnd"/>
      <w:r w:rsidRPr="000D2005">
        <w:rPr>
          <w:sz w:val="28"/>
          <w:szCs w:val="28"/>
        </w:rPr>
        <w:t xml:space="preserve"> Р.С., </w:t>
      </w:r>
      <w:proofErr w:type="spellStart"/>
      <w:r w:rsidRPr="000D2005">
        <w:rPr>
          <w:sz w:val="28"/>
          <w:szCs w:val="28"/>
        </w:rPr>
        <w:t>Тувалева</w:t>
      </w:r>
      <w:proofErr w:type="spellEnd"/>
      <w:r w:rsidRPr="000D2005">
        <w:rPr>
          <w:sz w:val="28"/>
          <w:szCs w:val="28"/>
        </w:rPr>
        <w:t xml:space="preserve"> Л.С., </w:t>
      </w:r>
      <w:proofErr w:type="spellStart"/>
      <w:r w:rsidRPr="000D2005">
        <w:rPr>
          <w:sz w:val="28"/>
          <w:szCs w:val="28"/>
        </w:rPr>
        <w:t>Курамшина</w:t>
      </w:r>
      <w:proofErr w:type="spellEnd"/>
      <w:r w:rsidRPr="000D2005">
        <w:rPr>
          <w:sz w:val="28"/>
          <w:szCs w:val="28"/>
        </w:rPr>
        <w:t xml:space="preserve"> О.А., </w:t>
      </w:r>
      <w:proofErr w:type="spellStart"/>
      <w:r w:rsidRPr="000D2005">
        <w:rPr>
          <w:sz w:val="28"/>
          <w:szCs w:val="28"/>
        </w:rPr>
        <w:t>Габбасова</w:t>
      </w:r>
      <w:proofErr w:type="spellEnd"/>
      <w:r w:rsidRPr="000D2005">
        <w:rPr>
          <w:sz w:val="28"/>
          <w:szCs w:val="28"/>
        </w:rPr>
        <w:t xml:space="preserve"> Л.В.</w:t>
      </w: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E04DC6">
      <w:pPr>
        <w:tabs>
          <w:tab w:val="left" w:pos="4860"/>
        </w:tabs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E04DC6" w:rsidRDefault="00E04DC6" w:rsidP="000D2005">
      <w:pPr>
        <w:spacing w:after="200" w:line="276" w:lineRule="auto"/>
        <w:jc w:val="both"/>
        <w:rPr>
          <w:sz w:val="28"/>
          <w:szCs w:val="28"/>
        </w:rPr>
      </w:pPr>
    </w:p>
    <w:p w:rsidR="0050502D" w:rsidRDefault="0050502D" w:rsidP="000D2005">
      <w:pPr>
        <w:spacing w:after="200" w:line="276" w:lineRule="auto"/>
        <w:jc w:val="both"/>
        <w:rPr>
          <w:sz w:val="28"/>
          <w:szCs w:val="28"/>
        </w:rPr>
      </w:pPr>
    </w:p>
    <w:p w:rsidR="0050502D" w:rsidRPr="000D2005" w:rsidRDefault="0050502D" w:rsidP="000D2005">
      <w:pPr>
        <w:spacing w:after="200" w:line="276" w:lineRule="auto"/>
        <w:jc w:val="both"/>
        <w:rPr>
          <w:sz w:val="28"/>
          <w:szCs w:val="28"/>
        </w:rPr>
      </w:pPr>
    </w:p>
    <w:p w:rsidR="00E10E19" w:rsidRDefault="0091597A" w:rsidP="00E04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</w:t>
      </w:r>
      <w:r w:rsidR="00EA67B7">
        <w:rPr>
          <w:sz w:val="28"/>
          <w:szCs w:val="28"/>
        </w:rPr>
        <w:t xml:space="preserve">но на заседании №1 кафедры </w:t>
      </w:r>
      <w:r w:rsidR="00EB159E">
        <w:rPr>
          <w:sz w:val="28"/>
          <w:szCs w:val="28"/>
        </w:rPr>
        <w:t xml:space="preserve">поликлинической терапии с курсом ИДПО </w:t>
      </w:r>
      <w:r w:rsidR="00EA67B7">
        <w:rPr>
          <w:sz w:val="28"/>
          <w:szCs w:val="28"/>
        </w:rPr>
        <w:t xml:space="preserve">от </w:t>
      </w:r>
      <w:r w:rsidR="00EB159E">
        <w:rPr>
          <w:color w:val="000000"/>
          <w:spacing w:val="-1"/>
          <w:sz w:val="28"/>
          <w:szCs w:val="28"/>
        </w:rPr>
        <w:t>«3</w:t>
      </w:r>
      <w:r w:rsidR="00EB159E" w:rsidRPr="00EB159E">
        <w:rPr>
          <w:color w:val="000000"/>
          <w:spacing w:val="-1"/>
          <w:sz w:val="28"/>
          <w:szCs w:val="28"/>
        </w:rPr>
        <w:t>0</w:t>
      </w:r>
      <w:r w:rsidR="00EB159E">
        <w:rPr>
          <w:color w:val="000000"/>
          <w:spacing w:val="-1"/>
          <w:sz w:val="28"/>
          <w:szCs w:val="28"/>
        </w:rPr>
        <w:t>» ноября 201</w:t>
      </w:r>
      <w:r w:rsidR="00EB159E" w:rsidRPr="00EB159E">
        <w:rPr>
          <w:color w:val="000000"/>
          <w:spacing w:val="-1"/>
          <w:sz w:val="28"/>
          <w:szCs w:val="28"/>
        </w:rPr>
        <w:t>6</w:t>
      </w:r>
      <w:r w:rsidR="00EB159E" w:rsidRPr="00A84331">
        <w:rPr>
          <w:color w:val="000000"/>
          <w:spacing w:val="-1"/>
          <w:sz w:val="28"/>
          <w:szCs w:val="28"/>
        </w:rPr>
        <w:t xml:space="preserve"> г.</w:t>
      </w:r>
      <w:r w:rsidR="00EB159E">
        <w:rPr>
          <w:color w:val="000000"/>
          <w:spacing w:val="-1"/>
          <w:sz w:val="28"/>
          <w:szCs w:val="28"/>
        </w:rPr>
        <w:t>, протокол 4.</w:t>
      </w:r>
    </w:p>
    <w:p w:rsidR="00393F8A" w:rsidRDefault="00393F8A" w:rsidP="00393F8A">
      <w:pPr>
        <w:ind w:left="720" w:right="-1"/>
        <w:jc w:val="both"/>
        <w:rPr>
          <w:sz w:val="28"/>
          <w:szCs w:val="20"/>
          <w:u w:val="single"/>
        </w:rPr>
      </w:pPr>
    </w:p>
    <w:p w:rsidR="0091597A" w:rsidRDefault="0091597A" w:rsidP="00393F8A">
      <w:pPr>
        <w:ind w:left="720" w:right="-1"/>
        <w:jc w:val="both"/>
        <w:rPr>
          <w:sz w:val="28"/>
          <w:szCs w:val="20"/>
          <w:u w:val="single"/>
        </w:rPr>
      </w:pPr>
    </w:p>
    <w:p w:rsidR="00094B5C" w:rsidRPr="006B39CD" w:rsidRDefault="00DA4A80" w:rsidP="00DA4A80">
      <w:pPr>
        <w:pStyle w:val="4"/>
      </w:pPr>
      <w:r w:rsidRPr="006B39CD">
        <w:rPr>
          <w:bCs w:val="0"/>
        </w:rPr>
        <w:lastRenderedPageBreak/>
        <w:t>1.</w:t>
      </w:r>
      <w:r w:rsidR="00E04DC6" w:rsidRPr="006B39CD">
        <w:rPr>
          <w:bCs w:val="0"/>
        </w:rPr>
        <w:t xml:space="preserve">Тема. </w:t>
      </w:r>
      <w:r w:rsidR="00094B5C" w:rsidRPr="006B39CD">
        <w:t>Алкогольная болезнь печени</w:t>
      </w:r>
    </w:p>
    <w:p w:rsidR="00A17CCD" w:rsidRPr="006B39CD" w:rsidRDefault="00C85D91" w:rsidP="00705201">
      <w:pPr>
        <w:pStyle w:val="a3"/>
        <w:jc w:val="both"/>
        <w:rPr>
          <w:sz w:val="28"/>
          <w:szCs w:val="28"/>
        </w:rPr>
      </w:pPr>
      <w:hyperlink r:id="rId9" w:tgtFrame="_blank" w:history="1"/>
      <w:r w:rsidR="00A17CCD" w:rsidRPr="006B39CD">
        <w:rPr>
          <w:sz w:val="28"/>
          <w:szCs w:val="28"/>
        </w:rPr>
        <w:t xml:space="preserve">Алкогольная </w:t>
      </w:r>
      <w:r w:rsidR="00A17CCD" w:rsidRPr="006B39CD">
        <w:rPr>
          <w:rStyle w:val="a9"/>
          <w:sz w:val="28"/>
          <w:szCs w:val="28"/>
        </w:rPr>
        <w:t>болезнь</w:t>
      </w:r>
      <w:r w:rsidR="00A17CCD" w:rsidRPr="006B39CD">
        <w:rPr>
          <w:sz w:val="28"/>
          <w:szCs w:val="28"/>
        </w:rPr>
        <w:t xml:space="preserve"> не имеет географических границ. Во всем мире люди продолжают употреблять алкоголь, нанося непоправимый вред своему здоровью. Хотя за последнее время потребление алкоголя значительно сократилось, по крайней мере, в развитых странах, тем не </w:t>
      </w:r>
      <w:proofErr w:type="gramStart"/>
      <w:r w:rsidR="00A17CCD" w:rsidRPr="006B39CD">
        <w:rPr>
          <w:sz w:val="28"/>
          <w:szCs w:val="28"/>
        </w:rPr>
        <w:t>менее</w:t>
      </w:r>
      <w:proofErr w:type="gramEnd"/>
      <w:r w:rsidR="00A17CCD" w:rsidRPr="006B39CD">
        <w:rPr>
          <w:sz w:val="28"/>
          <w:szCs w:val="28"/>
        </w:rPr>
        <w:t xml:space="preserve"> статистика не внушает оптимизма. Так, в США диагностическим критериям алкоголизма отвечают 13,8 млн. ч</w:t>
      </w:r>
      <w:r w:rsidR="00DA4A80" w:rsidRPr="006B39CD">
        <w:rPr>
          <w:sz w:val="28"/>
          <w:szCs w:val="28"/>
        </w:rPr>
        <w:t>еловек. Среди них более чем у 2</w:t>
      </w:r>
      <w:r w:rsidR="00A17CCD" w:rsidRPr="006B39CD">
        <w:rPr>
          <w:sz w:val="28"/>
          <w:szCs w:val="28"/>
        </w:rPr>
        <w:t xml:space="preserve">млн. отмечается поражение </w:t>
      </w:r>
      <w:r w:rsidR="00A17CCD" w:rsidRPr="006B39CD">
        <w:rPr>
          <w:rStyle w:val="a9"/>
          <w:sz w:val="28"/>
          <w:szCs w:val="28"/>
        </w:rPr>
        <w:t>печени</w:t>
      </w:r>
      <w:r w:rsidR="00A17CCD" w:rsidRPr="006B39CD">
        <w:rPr>
          <w:sz w:val="28"/>
          <w:szCs w:val="28"/>
        </w:rPr>
        <w:t xml:space="preserve"> и около 14 тыс. ежегодно умирают от цирроза </w:t>
      </w:r>
      <w:r w:rsidR="00A17CCD" w:rsidRPr="006B39CD">
        <w:rPr>
          <w:rStyle w:val="a9"/>
          <w:sz w:val="28"/>
          <w:szCs w:val="28"/>
        </w:rPr>
        <w:t>печени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 xml:space="preserve">Считается, что употребление более </w:t>
      </w:r>
      <w:smartTag w:uri="urn:schemas-microsoft-com:office:smarttags" w:element="metricconverter">
        <w:smartTagPr>
          <w:attr w:name="ProductID" w:val="80 г"/>
        </w:smartTagPr>
        <w:r w:rsidR="00A17CCD" w:rsidRPr="006B39CD">
          <w:rPr>
            <w:sz w:val="28"/>
            <w:szCs w:val="28"/>
          </w:rPr>
          <w:t>80 г</w:t>
        </w:r>
      </w:smartTag>
      <w:r w:rsidR="00A17CCD" w:rsidRPr="006B39CD">
        <w:rPr>
          <w:sz w:val="28"/>
          <w:szCs w:val="28"/>
        </w:rPr>
        <w:t xml:space="preserve"> этанола в сутки (</w:t>
      </w:r>
      <w:smartTag w:uri="urn:schemas-microsoft-com:office:smarttags" w:element="metricconverter">
        <w:smartTagPr>
          <w:attr w:name="ProductID" w:val="1 л"/>
        </w:smartTagPr>
        <w:r w:rsidR="00A17CCD" w:rsidRPr="006B39CD">
          <w:rPr>
            <w:sz w:val="28"/>
            <w:szCs w:val="28"/>
          </w:rPr>
          <w:t>1 л</w:t>
        </w:r>
      </w:smartTag>
      <w:r w:rsidR="00A17CCD" w:rsidRPr="006B39CD">
        <w:rPr>
          <w:sz w:val="28"/>
          <w:szCs w:val="28"/>
        </w:rPr>
        <w:t xml:space="preserve"> вина, около </w:t>
      </w:r>
      <w:smartTag w:uri="urn:schemas-microsoft-com:office:smarttags" w:element="metricconverter">
        <w:smartTagPr>
          <w:attr w:name="ProductID" w:val="3,6 л"/>
        </w:smartTagPr>
        <w:r w:rsidR="00A17CCD" w:rsidRPr="006B39CD">
          <w:rPr>
            <w:sz w:val="28"/>
            <w:szCs w:val="28"/>
          </w:rPr>
          <w:t>3,6 л</w:t>
        </w:r>
      </w:smartTag>
      <w:r w:rsidR="00A17CCD" w:rsidRPr="006B39CD">
        <w:rPr>
          <w:sz w:val="28"/>
          <w:szCs w:val="28"/>
        </w:rPr>
        <w:t xml:space="preserve"> пива и приблизительно </w:t>
      </w:r>
      <w:smartTag w:uri="urn:schemas-microsoft-com:office:smarttags" w:element="metricconverter">
        <w:smartTagPr>
          <w:attr w:name="ProductID" w:val="250 г"/>
        </w:smartTagPr>
        <w:r w:rsidR="00A17CCD" w:rsidRPr="006B39CD">
          <w:rPr>
            <w:sz w:val="28"/>
            <w:szCs w:val="28"/>
          </w:rPr>
          <w:t>250 г</w:t>
        </w:r>
      </w:smartTag>
      <w:r w:rsidR="00A17CCD" w:rsidRPr="006B39CD">
        <w:rPr>
          <w:sz w:val="28"/>
          <w:szCs w:val="28"/>
        </w:rPr>
        <w:t xml:space="preserve"> крепких спиртных напитков) может привести к клинически явному заболеванию </w:t>
      </w:r>
      <w:r w:rsidR="00A17CCD" w:rsidRPr="006B39CD">
        <w:rPr>
          <w:rStyle w:val="a9"/>
          <w:sz w:val="28"/>
          <w:szCs w:val="28"/>
        </w:rPr>
        <w:t>печени</w:t>
      </w:r>
      <w:r w:rsidR="00A17CCD" w:rsidRPr="006B39CD">
        <w:rPr>
          <w:sz w:val="28"/>
          <w:szCs w:val="28"/>
        </w:rPr>
        <w:t xml:space="preserve"> у мужчин. У женщин эта доза в 2–4 раза меньше. Однако риск развития </w:t>
      </w:r>
      <w:r w:rsidR="00A17CCD" w:rsidRPr="006B39CD">
        <w:rPr>
          <w:rStyle w:val="a9"/>
          <w:sz w:val="28"/>
          <w:szCs w:val="28"/>
        </w:rPr>
        <w:t>алкогольной</w:t>
      </w:r>
      <w:r w:rsidR="00A17CCD" w:rsidRPr="006B39CD">
        <w:rPr>
          <w:sz w:val="28"/>
          <w:szCs w:val="28"/>
        </w:rPr>
        <w:t xml:space="preserve"> </w:t>
      </w:r>
      <w:r w:rsidR="00A17CCD" w:rsidRPr="006B39CD">
        <w:rPr>
          <w:rStyle w:val="a9"/>
          <w:sz w:val="28"/>
          <w:szCs w:val="28"/>
        </w:rPr>
        <w:t>болезни</w:t>
      </w:r>
      <w:r w:rsidR="00A17CCD" w:rsidRPr="006B39CD">
        <w:rPr>
          <w:sz w:val="28"/>
          <w:szCs w:val="28"/>
        </w:rPr>
        <w:t xml:space="preserve"> </w:t>
      </w:r>
      <w:r w:rsidR="00A17CCD" w:rsidRPr="006B39CD">
        <w:rPr>
          <w:rStyle w:val="a9"/>
          <w:sz w:val="28"/>
          <w:szCs w:val="28"/>
        </w:rPr>
        <w:t>печени</w:t>
      </w:r>
      <w:r w:rsidR="00A17CCD" w:rsidRPr="006B39CD">
        <w:rPr>
          <w:sz w:val="28"/>
          <w:szCs w:val="28"/>
        </w:rPr>
        <w:t xml:space="preserve"> сопряжен с гораздо меньшей доз</w:t>
      </w:r>
      <w:r w:rsidR="004A6405" w:rsidRPr="006B39CD">
        <w:rPr>
          <w:sz w:val="28"/>
          <w:szCs w:val="28"/>
        </w:rPr>
        <w:t>ой, а именно с употреблением 30</w:t>
      </w:r>
      <w:r w:rsidR="00A17CCD" w:rsidRPr="006B39CD">
        <w:rPr>
          <w:sz w:val="28"/>
          <w:szCs w:val="28"/>
        </w:rPr>
        <w:t>г</w:t>
      </w:r>
      <w:r w:rsidR="004A6405" w:rsidRPr="006B39CD">
        <w:rPr>
          <w:sz w:val="28"/>
          <w:szCs w:val="28"/>
        </w:rPr>
        <w:t xml:space="preserve"> этанола в </w:t>
      </w:r>
      <w:r w:rsidR="00A17CCD" w:rsidRPr="006B39CD">
        <w:rPr>
          <w:sz w:val="28"/>
          <w:szCs w:val="28"/>
        </w:rPr>
        <w:t>сутки.</w:t>
      </w:r>
      <w:r w:rsidR="00A17CCD" w:rsidRPr="006B39CD">
        <w:rPr>
          <w:sz w:val="28"/>
          <w:szCs w:val="28"/>
        </w:rPr>
        <w:br/>
        <w:t xml:space="preserve">Метаболизм этанола в </w:t>
      </w:r>
      <w:r w:rsidR="00A17CCD" w:rsidRPr="006B39CD">
        <w:rPr>
          <w:rStyle w:val="a9"/>
          <w:sz w:val="28"/>
          <w:szCs w:val="28"/>
        </w:rPr>
        <w:t>печени</w:t>
      </w:r>
      <w:r w:rsidR="00A17CCD" w:rsidRPr="006B39CD">
        <w:rPr>
          <w:sz w:val="28"/>
          <w:szCs w:val="28"/>
        </w:rPr>
        <w:t xml:space="preserve">. В окислении этанола в печени принимают участие три ферментные системы: </w:t>
      </w:r>
      <w:proofErr w:type="spellStart"/>
      <w:r w:rsidR="00A17CCD" w:rsidRPr="006B39CD">
        <w:rPr>
          <w:sz w:val="28"/>
          <w:szCs w:val="28"/>
        </w:rPr>
        <w:t>алкогольдегидрогеназы</w:t>
      </w:r>
      <w:proofErr w:type="spellEnd"/>
      <w:r w:rsidR="00A17CCD" w:rsidRPr="006B39CD">
        <w:rPr>
          <w:sz w:val="28"/>
          <w:szCs w:val="28"/>
        </w:rPr>
        <w:t xml:space="preserve">, </w:t>
      </w:r>
      <w:proofErr w:type="spellStart"/>
      <w:r w:rsidR="00A17CCD" w:rsidRPr="006B39CD">
        <w:rPr>
          <w:sz w:val="28"/>
          <w:szCs w:val="28"/>
        </w:rPr>
        <w:t>цитохром</w:t>
      </w:r>
      <w:proofErr w:type="spellEnd"/>
      <w:r w:rsidR="00A17CCD" w:rsidRPr="006B39CD">
        <w:rPr>
          <w:sz w:val="28"/>
          <w:szCs w:val="28"/>
        </w:rPr>
        <w:t xml:space="preserve"> P4502E1 и каталазы. </w:t>
      </w:r>
      <w:proofErr w:type="spellStart"/>
      <w:r w:rsidR="00A17CCD" w:rsidRPr="006B39CD">
        <w:rPr>
          <w:sz w:val="28"/>
          <w:szCs w:val="28"/>
        </w:rPr>
        <w:t>Каталазная</w:t>
      </w:r>
      <w:proofErr w:type="spellEnd"/>
      <w:r w:rsidR="00A17CCD" w:rsidRPr="006B39CD">
        <w:rPr>
          <w:sz w:val="28"/>
          <w:szCs w:val="28"/>
        </w:rPr>
        <w:t xml:space="preserve"> система играет минимальную роль в метаболизме этанола. </w:t>
      </w:r>
      <w:proofErr w:type="spellStart"/>
      <w:r w:rsidR="00A17CCD" w:rsidRPr="006B39CD">
        <w:rPr>
          <w:sz w:val="28"/>
          <w:szCs w:val="28"/>
        </w:rPr>
        <w:t>Алкогольдегидрогеназы</w:t>
      </w:r>
      <w:proofErr w:type="spellEnd"/>
      <w:r w:rsidR="00A17CCD" w:rsidRPr="006B39CD">
        <w:rPr>
          <w:sz w:val="28"/>
          <w:szCs w:val="28"/>
        </w:rPr>
        <w:t xml:space="preserve"> – это цитоплазматические ферменты, существующие в виде </w:t>
      </w:r>
      <w:proofErr w:type="spellStart"/>
      <w:r w:rsidR="00A17CCD" w:rsidRPr="006B39CD">
        <w:rPr>
          <w:sz w:val="28"/>
          <w:szCs w:val="28"/>
        </w:rPr>
        <w:t>изоформ</w:t>
      </w:r>
      <w:proofErr w:type="spellEnd"/>
      <w:r w:rsidR="00A17CCD" w:rsidRPr="006B39CD">
        <w:rPr>
          <w:sz w:val="28"/>
          <w:szCs w:val="28"/>
        </w:rPr>
        <w:t xml:space="preserve"> в печени человека. Они ответственны за метаболизм алкоголя, когда его концентрация в крови и тканях относительна низка. При употреблении больших количеств алкоголя и при хроническом приеме этанол активирует систему </w:t>
      </w:r>
      <w:proofErr w:type="spellStart"/>
      <w:r w:rsidR="00A17CCD" w:rsidRPr="006B39CD">
        <w:rPr>
          <w:sz w:val="28"/>
          <w:szCs w:val="28"/>
        </w:rPr>
        <w:t>цитохрома</w:t>
      </w:r>
      <w:proofErr w:type="spellEnd"/>
      <w:r w:rsidR="00A17CCD" w:rsidRPr="006B39CD">
        <w:rPr>
          <w:sz w:val="28"/>
          <w:szCs w:val="28"/>
        </w:rPr>
        <w:t xml:space="preserve"> (CYP2E1). И </w:t>
      </w:r>
      <w:proofErr w:type="spellStart"/>
      <w:r w:rsidR="00A17CCD" w:rsidRPr="006B39CD">
        <w:rPr>
          <w:sz w:val="28"/>
          <w:szCs w:val="28"/>
        </w:rPr>
        <w:t>алкогольдегидрогеназа</w:t>
      </w:r>
      <w:proofErr w:type="spellEnd"/>
      <w:r w:rsidR="00A17CCD" w:rsidRPr="006B39CD">
        <w:rPr>
          <w:sz w:val="28"/>
          <w:szCs w:val="28"/>
        </w:rPr>
        <w:t xml:space="preserve">, и СYP2E1 превращают этанол в ацетальдегид. Затем ацетальдегид превращается </w:t>
      </w:r>
      <w:proofErr w:type="spellStart"/>
      <w:r w:rsidR="00A17CCD" w:rsidRPr="006B39CD">
        <w:rPr>
          <w:sz w:val="28"/>
          <w:szCs w:val="28"/>
        </w:rPr>
        <w:t>альдегиддегидрогеназой</w:t>
      </w:r>
      <w:proofErr w:type="spellEnd"/>
      <w:r w:rsidR="00A17CCD" w:rsidRPr="006B39CD">
        <w:rPr>
          <w:sz w:val="28"/>
          <w:szCs w:val="28"/>
        </w:rPr>
        <w:t xml:space="preserve"> в ацетат. Редко ацетальдегид </w:t>
      </w:r>
      <w:proofErr w:type="spellStart"/>
      <w:r w:rsidR="00A17CCD" w:rsidRPr="006B39CD">
        <w:rPr>
          <w:sz w:val="28"/>
          <w:szCs w:val="28"/>
        </w:rPr>
        <w:t>метаболизируется</w:t>
      </w:r>
      <w:proofErr w:type="spellEnd"/>
      <w:r w:rsidR="00A17CCD" w:rsidRPr="006B39CD">
        <w:rPr>
          <w:sz w:val="28"/>
          <w:szCs w:val="28"/>
        </w:rPr>
        <w:t xml:space="preserve"> в ацетат другими ферментами: </w:t>
      </w:r>
      <w:proofErr w:type="spellStart"/>
      <w:r w:rsidR="00A17CCD" w:rsidRPr="006B39CD">
        <w:rPr>
          <w:sz w:val="28"/>
          <w:szCs w:val="28"/>
        </w:rPr>
        <w:t>альдегидоксидазой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ксантиноксидазой</w:t>
      </w:r>
      <w:proofErr w:type="spellEnd"/>
      <w:r w:rsidR="00A17CCD" w:rsidRPr="006B39CD">
        <w:rPr>
          <w:sz w:val="28"/>
          <w:szCs w:val="28"/>
        </w:rPr>
        <w:t xml:space="preserve">. Ацетальдегид – </w:t>
      </w:r>
      <w:proofErr w:type="spellStart"/>
      <w:r w:rsidR="00A17CCD" w:rsidRPr="006B39CD">
        <w:rPr>
          <w:sz w:val="28"/>
          <w:szCs w:val="28"/>
        </w:rPr>
        <w:t>высокореактивный</w:t>
      </w:r>
      <w:proofErr w:type="spellEnd"/>
      <w:r w:rsidR="00A17CCD" w:rsidRPr="006B39CD">
        <w:rPr>
          <w:sz w:val="28"/>
          <w:szCs w:val="28"/>
        </w:rPr>
        <w:t xml:space="preserve"> и потенциально токсичный метаболит этанола. К счастью, печень способствует быстрой и эффективной элиминации этого соединения. Если способность печени удалять ацетальдегид нарушается, то он накапливается в печени и крови. Именно ацетальдегид вызывает покраснение лица, тахикардию, а иногда и сосудистый коллапс (рис. 1). </w:t>
      </w:r>
      <w:r w:rsidR="00A17CCD" w:rsidRPr="006B39CD">
        <w:rPr>
          <w:sz w:val="28"/>
          <w:szCs w:val="28"/>
        </w:rPr>
        <w:br/>
        <w:t xml:space="preserve">Метаболизм этанола в желудке. Хотя печень – основное место метаболизма этанола, но он также окисляется и в </w:t>
      </w:r>
      <w:proofErr w:type="spellStart"/>
      <w:r w:rsidR="00A17CCD" w:rsidRPr="006B39CD">
        <w:rPr>
          <w:sz w:val="28"/>
          <w:szCs w:val="28"/>
        </w:rPr>
        <w:t>желудочно</w:t>
      </w:r>
      <w:proofErr w:type="spellEnd"/>
      <w:r w:rsidR="00A17CCD" w:rsidRPr="006B39CD">
        <w:rPr>
          <w:sz w:val="28"/>
          <w:szCs w:val="28"/>
        </w:rPr>
        <w:t xml:space="preserve">–кишечном тракте. </w:t>
      </w:r>
      <w:proofErr w:type="spellStart"/>
      <w:r w:rsidR="00A17CCD" w:rsidRPr="006B39CD">
        <w:rPr>
          <w:sz w:val="28"/>
          <w:szCs w:val="28"/>
        </w:rPr>
        <w:t>Изоформы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алкогольдегидрогеназы</w:t>
      </w:r>
      <w:proofErr w:type="spellEnd"/>
      <w:r w:rsidR="00A17CCD" w:rsidRPr="006B39CD">
        <w:rPr>
          <w:sz w:val="28"/>
          <w:szCs w:val="28"/>
        </w:rPr>
        <w:t xml:space="preserve"> были обнаружены в желудке и кишечнике. </w:t>
      </w:r>
      <w:proofErr w:type="gramStart"/>
      <w:r w:rsidR="00A17CCD" w:rsidRPr="006B39CD">
        <w:rPr>
          <w:sz w:val="28"/>
          <w:szCs w:val="28"/>
        </w:rPr>
        <w:t>Желудочная</w:t>
      </w:r>
      <w:proofErr w:type="gram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алкогольдегидрогеназа</w:t>
      </w:r>
      <w:proofErr w:type="spellEnd"/>
      <w:r w:rsidR="00A17CCD" w:rsidRPr="006B39CD">
        <w:rPr>
          <w:sz w:val="28"/>
          <w:szCs w:val="28"/>
        </w:rPr>
        <w:t xml:space="preserve"> осуществляет первый этап метаболизма этанола, в результате которого количество этанола, поступающего в портальный кровоток, уменьшается. Активность желудочной </w:t>
      </w:r>
      <w:proofErr w:type="spellStart"/>
      <w:r w:rsidR="00A17CCD" w:rsidRPr="006B39CD">
        <w:rPr>
          <w:sz w:val="28"/>
          <w:szCs w:val="28"/>
        </w:rPr>
        <w:t>алкогольдегидрогеназы</w:t>
      </w:r>
      <w:proofErr w:type="spellEnd"/>
      <w:r w:rsidR="00A17CCD" w:rsidRPr="006B39CD">
        <w:rPr>
          <w:sz w:val="28"/>
          <w:szCs w:val="28"/>
        </w:rPr>
        <w:t xml:space="preserve"> меньше у женщин и может подавляться рядом лекарственных препаратов (например, ацетилсалициловой кислотой или </w:t>
      </w:r>
      <w:proofErr w:type="spellStart"/>
      <w:r w:rsidR="00A17CCD" w:rsidRPr="006B39CD">
        <w:rPr>
          <w:sz w:val="28"/>
          <w:szCs w:val="28"/>
        </w:rPr>
        <w:t>блокаторами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гистаминовых</w:t>
      </w:r>
      <w:proofErr w:type="spellEnd"/>
      <w:r w:rsidR="00A17CCD" w:rsidRPr="006B39CD">
        <w:rPr>
          <w:sz w:val="28"/>
          <w:szCs w:val="28"/>
        </w:rPr>
        <w:t xml:space="preserve"> рецепторов II типа). </w:t>
      </w:r>
      <w:r w:rsidR="00A17CCD" w:rsidRPr="006B39CD">
        <w:rPr>
          <w:sz w:val="28"/>
          <w:szCs w:val="28"/>
        </w:rPr>
        <w:br/>
        <w:t xml:space="preserve">Патогенез </w:t>
      </w:r>
      <w:r w:rsidR="00A17CCD" w:rsidRPr="006B39CD">
        <w:rPr>
          <w:rStyle w:val="a9"/>
          <w:sz w:val="28"/>
          <w:szCs w:val="28"/>
        </w:rPr>
        <w:t>алкогольной</w:t>
      </w:r>
      <w:r w:rsidR="00A17CCD" w:rsidRPr="006B39CD">
        <w:rPr>
          <w:sz w:val="28"/>
          <w:szCs w:val="28"/>
        </w:rPr>
        <w:t xml:space="preserve"> </w:t>
      </w:r>
      <w:r w:rsidR="00A17CCD" w:rsidRPr="006B39CD">
        <w:rPr>
          <w:rStyle w:val="a9"/>
          <w:sz w:val="28"/>
          <w:szCs w:val="28"/>
        </w:rPr>
        <w:t>болезни</w:t>
      </w:r>
      <w:r w:rsidR="00A17CCD" w:rsidRPr="006B39CD">
        <w:rPr>
          <w:sz w:val="28"/>
          <w:szCs w:val="28"/>
        </w:rPr>
        <w:t xml:space="preserve"> печени. Опо</w:t>
      </w:r>
      <w:r w:rsidR="00A17CCD" w:rsidRPr="006B39CD">
        <w:rPr>
          <w:sz w:val="28"/>
          <w:szCs w:val="28"/>
        </w:rPr>
        <w:softHyphen/>
        <w:t>средо</w:t>
      </w:r>
      <w:r w:rsidR="00A17CCD" w:rsidRPr="006B39CD">
        <w:rPr>
          <w:sz w:val="28"/>
          <w:szCs w:val="28"/>
        </w:rPr>
        <w:softHyphen/>
        <w:t xml:space="preserve">ванное </w:t>
      </w:r>
      <w:proofErr w:type="spellStart"/>
      <w:r w:rsidR="00A17CCD" w:rsidRPr="006B39CD">
        <w:rPr>
          <w:sz w:val="28"/>
          <w:szCs w:val="28"/>
        </w:rPr>
        <w:t>алкогольдегидрогеназой</w:t>
      </w:r>
      <w:proofErr w:type="spellEnd"/>
      <w:r w:rsidR="00A17CCD" w:rsidRPr="006B39CD">
        <w:rPr>
          <w:sz w:val="28"/>
          <w:szCs w:val="28"/>
        </w:rPr>
        <w:t xml:space="preserve"> окисление этанола связано с восстановлением окисленного </w:t>
      </w:r>
      <w:proofErr w:type="spellStart"/>
      <w:r w:rsidR="00A17CCD" w:rsidRPr="006B39CD">
        <w:rPr>
          <w:sz w:val="28"/>
          <w:szCs w:val="28"/>
        </w:rPr>
        <w:t>никотин</w:t>
      </w:r>
      <w:r w:rsidR="00A17CCD" w:rsidRPr="006B39CD">
        <w:rPr>
          <w:sz w:val="28"/>
          <w:szCs w:val="28"/>
        </w:rPr>
        <w:softHyphen/>
        <w:t>амидаденин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динуклеотида</w:t>
      </w:r>
      <w:proofErr w:type="spellEnd"/>
      <w:r w:rsidR="00A17CCD" w:rsidRPr="006B39CD">
        <w:rPr>
          <w:sz w:val="28"/>
          <w:szCs w:val="28"/>
        </w:rPr>
        <w:t xml:space="preserve"> (</w:t>
      </w:r>
      <w:proofErr w:type="gramStart"/>
      <w:r w:rsidR="00A17CCD" w:rsidRPr="006B39CD">
        <w:rPr>
          <w:sz w:val="28"/>
          <w:szCs w:val="28"/>
        </w:rPr>
        <w:t>НАД</w:t>
      </w:r>
      <w:proofErr w:type="gramEnd"/>
      <w:r w:rsidR="00A17CCD" w:rsidRPr="006B39CD">
        <w:rPr>
          <w:sz w:val="28"/>
          <w:szCs w:val="28"/>
        </w:rPr>
        <w:t xml:space="preserve">+) до восстановленного </w:t>
      </w:r>
      <w:proofErr w:type="spellStart"/>
      <w:r w:rsidR="00A17CCD" w:rsidRPr="006B39CD">
        <w:rPr>
          <w:sz w:val="28"/>
          <w:szCs w:val="28"/>
        </w:rPr>
        <w:t>никотинамидаденин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динуклеотида</w:t>
      </w:r>
      <w:proofErr w:type="spellEnd"/>
      <w:r w:rsidR="00A17CCD" w:rsidRPr="006B39CD">
        <w:rPr>
          <w:sz w:val="28"/>
          <w:szCs w:val="28"/>
        </w:rPr>
        <w:t xml:space="preserve"> (НАДН) (рис. 1). Из</w:t>
      </w:r>
      <w:r w:rsidR="00A17CCD" w:rsidRPr="006B39CD">
        <w:rPr>
          <w:sz w:val="28"/>
          <w:szCs w:val="28"/>
        </w:rPr>
        <w:softHyphen/>
        <w:t>бы</w:t>
      </w:r>
      <w:r w:rsidR="00A17CCD" w:rsidRPr="006B39CD">
        <w:rPr>
          <w:sz w:val="28"/>
          <w:szCs w:val="28"/>
        </w:rPr>
        <w:softHyphen/>
        <w:t>точ</w:t>
      </w:r>
      <w:r w:rsidR="00A17CCD" w:rsidRPr="006B39CD">
        <w:rPr>
          <w:sz w:val="28"/>
          <w:szCs w:val="28"/>
        </w:rPr>
        <w:softHyphen/>
        <w:t xml:space="preserve">ное количество НАДН приводит к сдвигу </w:t>
      </w:r>
      <w:proofErr w:type="spellStart"/>
      <w:r w:rsidR="00A17CCD" w:rsidRPr="006B39CD">
        <w:rPr>
          <w:sz w:val="28"/>
          <w:szCs w:val="28"/>
        </w:rPr>
        <w:t>окислительно</w:t>
      </w:r>
      <w:proofErr w:type="spellEnd"/>
      <w:r w:rsidR="00A17CCD" w:rsidRPr="006B39CD">
        <w:rPr>
          <w:sz w:val="28"/>
          <w:szCs w:val="28"/>
        </w:rPr>
        <w:t xml:space="preserve">–восстановительного потенциала </w:t>
      </w:r>
      <w:proofErr w:type="spellStart"/>
      <w:r w:rsidR="00A17CCD" w:rsidRPr="006B39CD">
        <w:rPr>
          <w:sz w:val="28"/>
          <w:szCs w:val="28"/>
        </w:rPr>
        <w:lastRenderedPageBreak/>
        <w:t>гепатоцита</w:t>
      </w:r>
      <w:proofErr w:type="spellEnd"/>
      <w:r w:rsidR="00A17CCD" w:rsidRPr="006B39CD">
        <w:rPr>
          <w:sz w:val="28"/>
          <w:szCs w:val="28"/>
        </w:rPr>
        <w:t xml:space="preserve"> и изменению других НАД+</w:t>
      </w:r>
      <w:proofErr w:type="gramStart"/>
      <w:r w:rsidR="00A17CCD" w:rsidRPr="006B39CD">
        <w:rPr>
          <w:sz w:val="28"/>
          <w:szCs w:val="28"/>
        </w:rPr>
        <w:t>–з</w:t>
      </w:r>
      <w:proofErr w:type="gramEnd"/>
      <w:r w:rsidR="00A17CCD" w:rsidRPr="006B39CD">
        <w:rPr>
          <w:sz w:val="28"/>
          <w:szCs w:val="28"/>
        </w:rPr>
        <w:t>ависимых процессов, включая метаболизм липидов и углеводов. Последствия этих процессов – стимуляция синтеза жирных кислот, подавление β</w:t>
      </w:r>
      <w:proofErr w:type="gramStart"/>
      <w:r w:rsidR="00A17CCD" w:rsidRPr="006B39CD">
        <w:rPr>
          <w:sz w:val="28"/>
          <w:szCs w:val="28"/>
        </w:rPr>
        <w:t>–о</w:t>
      </w:r>
      <w:proofErr w:type="gramEnd"/>
      <w:r w:rsidR="00A17CCD" w:rsidRPr="006B39CD">
        <w:rPr>
          <w:sz w:val="28"/>
          <w:szCs w:val="28"/>
        </w:rPr>
        <w:t xml:space="preserve">кисления в митохондриях, нарушение процессов </w:t>
      </w:r>
      <w:proofErr w:type="spellStart"/>
      <w:r w:rsidR="00A17CCD" w:rsidRPr="006B39CD">
        <w:rPr>
          <w:sz w:val="28"/>
          <w:szCs w:val="28"/>
        </w:rPr>
        <w:t>глюконеогенеза</w:t>
      </w:r>
      <w:proofErr w:type="spellEnd"/>
      <w:r w:rsidR="00A17CCD" w:rsidRPr="006B39CD">
        <w:rPr>
          <w:sz w:val="28"/>
          <w:szCs w:val="28"/>
        </w:rPr>
        <w:t xml:space="preserve"> за счет уменьшения его субстратов, в частности, </w:t>
      </w:r>
      <w:proofErr w:type="spellStart"/>
      <w:r w:rsidR="00A17CCD" w:rsidRPr="006B39CD">
        <w:rPr>
          <w:sz w:val="28"/>
          <w:szCs w:val="28"/>
        </w:rPr>
        <w:t>оксалоацетата</w:t>
      </w:r>
      <w:proofErr w:type="spellEnd"/>
      <w:r w:rsidR="00A17CCD" w:rsidRPr="006B39CD">
        <w:rPr>
          <w:sz w:val="28"/>
          <w:szCs w:val="28"/>
        </w:rPr>
        <w:t xml:space="preserve">, </w:t>
      </w:r>
      <w:proofErr w:type="spellStart"/>
      <w:r w:rsidR="00A17CCD" w:rsidRPr="006B39CD">
        <w:rPr>
          <w:sz w:val="28"/>
          <w:szCs w:val="28"/>
        </w:rPr>
        <w:t>пирувата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дигидроксиацетатфосфата</w:t>
      </w:r>
      <w:proofErr w:type="spellEnd"/>
      <w:r w:rsidR="00A17CCD" w:rsidRPr="006B39CD">
        <w:rPr>
          <w:sz w:val="28"/>
          <w:szCs w:val="28"/>
        </w:rPr>
        <w:t xml:space="preserve">. Все это способствует накоплению жирных кислот в цитоплазме </w:t>
      </w:r>
      <w:proofErr w:type="spellStart"/>
      <w:r w:rsidR="00A17CCD" w:rsidRPr="006B39CD">
        <w:rPr>
          <w:sz w:val="28"/>
          <w:szCs w:val="28"/>
        </w:rPr>
        <w:t>гепатоцита</w:t>
      </w:r>
      <w:proofErr w:type="spellEnd"/>
      <w:r w:rsidR="00A17CCD" w:rsidRPr="006B39CD">
        <w:rPr>
          <w:sz w:val="28"/>
          <w:szCs w:val="28"/>
        </w:rPr>
        <w:t xml:space="preserve">, где они </w:t>
      </w:r>
      <w:proofErr w:type="spellStart"/>
      <w:r w:rsidR="00A17CCD" w:rsidRPr="006B39CD">
        <w:rPr>
          <w:sz w:val="28"/>
          <w:szCs w:val="28"/>
        </w:rPr>
        <w:t>эстерифицируются</w:t>
      </w:r>
      <w:proofErr w:type="spellEnd"/>
      <w:r w:rsidR="00A17CCD" w:rsidRPr="006B39CD">
        <w:rPr>
          <w:sz w:val="28"/>
          <w:szCs w:val="28"/>
        </w:rPr>
        <w:t xml:space="preserve"> и откладываются в виде </w:t>
      </w:r>
      <w:proofErr w:type="spellStart"/>
      <w:r w:rsidR="00A17CCD" w:rsidRPr="006B39CD">
        <w:rPr>
          <w:sz w:val="28"/>
          <w:szCs w:val="28"/>
        </w:rPr>
        <w:t>триглицеридов</w:t>
      </w:r>
      <w:proofErr w:type="spellEnd"/>
      <w:r w:rsidR="00A17CCD" w:rsidRPr="006B39CD">
        <w:rPr>
          <w:sz w:val="28"/>
          <w:szCs w:val="28"/>
        </w:rPr>
        <w:t xml:space="preserve">, приводя, в конечном итоге, к развитию </w:t>
      </w:r>
      <w:proofErr w:type="spellStart"/>
      <w:r w:rsidR="00A17CCD" w:rsidRPr="006B39CD">
        <w:rPr>
          <w:sz w:val="28"/>
          <w:szCs w:val="28"/>
        </w:rPr>
        <w:t>стеатоза</w:t>
      </w:r>
      <w:proofErr w:type="spellEnd"/>
      <w:r w:rsidR="00A17CCD" w:rsidRPr="006B39CD">
        <w:rPr>
          <w:sz w:val="28"/>
          <w:szCs w:val="28"/>
        </w:rPr>
        <w:t xml:space="preserve"> в печени. При недостатке углеводов в рационе питания нарушение процессов </w:t>
      </w:r>
      <w:proofErr w:type="spellStart"/>
      <w:r w:rsidR="00A17CCD" w:rsidRPr="006B39CD">
        <w:rPr>
          <w:sz w:val="28"/>
          <w:szCs w:val="28"/>
        </w:rPr>
        <w:t>глюконеогенеза</w:t>
      </w:r>
      <w:proofErr w:type="spellEnd"/>
      <w:r w:rsidR="00A17CCD" w:rsidRPr="006B39CD">
        <w:rPr>
          <w:sz w:val="28"/>
          <w:szCs w:val="28"/>
        </w:rPr>
        <w:t xml:space="preserve"> обусловливает возникновение симптомов гипогликемии. </w:t>
      </w:r>
      <w:r w:rsidR="00A17CCD" w:rsidRPr="006B39CD">
        <w:rPr>
          <w:sz w:val="28"/>
          <w:szCs w:val="28"/>
        </w:rPr>
        <w:br/>
        <w:t xml:space="preserve">Сдвиг </w:t>
      </w:r>
      <w:proofErr w:type="spellStart"/>
      <w:r w:rsidR="00A17CCD" w:rsidRPr="006B39CD">
        <w:rPr>
          <w:sz w:val="28"/>
          <w:szCs w:val="28"/>
        </w:rPr>
        <w:t>окислительно</w:t>
      </w:r>
      <w:proofErr w:type="spellEnd"/>
      <w:r w:rsidR="00A17CCD" w:rsidRPr="006B39CD">
        <w:rPr>
          <w:sz w:val="28"/>
          <w:szCs w:val="28"/>
        </w:rPr>
        <w:t xml:space="preserve">–восстановительного потенциала в сторону восстановления и последующие реакции, описанные выше, характерны для острых последствий окисления этанола. Они обратимы в случае абстиненции. При хроническом употреблении алкоголя происходит повреждение митохондрий </w:t>
      </w:r>
      <w:proofErr w:type="spellStart"/>
      <w:r w:rsidR="00A17CCD" w:rsidRPr="006B39CD">
        <w:rPr>
          <w:sz w:val="28"/>
          <w:szCs w:val="28"/>
        </w:rPr>
        <w:t>гепатоцита</w:t>
      </w:r>
      <w:proofErr w:type="spellEnd"/>
      <w:r w:rsidR="00A17CCD" w:rsidRPr="006B39CD">
        <w:rPr>
          <w:sz w:val="28"/>
          <w:szCs w:val="28"/>
        </w:rPr>
        <w:t xml:space="preserve"> и нарушение повторного окисления НАДН в </w:t>
      </w:r>
      <w:proofErr w:type="gramStart"/>
      <w:r w:rsidR="00A17CCD" w:rsidRPr="006B39CD">
        <w:rPr>
          <w:sz w:val="28"/>
          <w:szCs w:val="28"/>
        </w:rPr>
        <w:t>НАД</w:t>
      </w:r>
      <w:proofErr w:type="gramEnd"/>
      <w:r w:rsidR="00A17CCD" w:rsidRPr="006B39CD">
        <w:rPr>
          <w:sz w:val="28"/>
          <w:szCs w:val="28"/>
        </w:rPr>
        <w:t>+.</w:t>
      </w:r>
      <w:r w:rsidR="00A17CCD" w:rsidRPr="006B39CD">
        <w:rPr>
          <w:sz w:val="28"/>
          <w:szCs w:val="28"/>
        </w:rPr>
        <w:br/>
        <w:t xml:space="preserve">Окисление этанола ведет к образованию нескольких свободных радикалов в печени. К ним относятся </w:t>
      </w:r>
      <w:proofErr w:type="spellStart"/>
      <w:r w:rsidR="00A17CCD" w:rsidRPr="006B39CD">
        <w:rPr>
          <w:sz w:val="28"/>
          <w:szCs w:val="28"/>
        </w:rPr>
        <w:t>гидроксиэтиловый</w:t>
      </w:r>
      <w:proofErr w:type="spellEnd"/>
      <w:r w:rsidR="00A17CCD" w:rsidRPr="006B39CD">
        <w:rPr>
          <w:sz w:val="28"/>
          <w:szCs w:val="28"/>
        </w:rPr>
        <w:t xml:space="preserve"> радикал, супероксид анион (О2–) и гидроксильный радикал (ОН–). </w:t>
      </w:r>
      <w:proofErr w:type="gramStart"/>
      <w:r w:rsidR="00A17CCD" w:rsidRPr="006B39CD">
        <w:rPr>
          <w:sz w:val="28"/>
          <w:szCs w:val="28"/>
        </w:rPr>
        <w:t>Эт</w:t>
      </w:r>
      <w:proofErr w:type="gramEnd"/>
      <w:r w:rsidR="00A17CCD" w:rsidRPr="006B39CD">
        <w:rPr>
          <w:sz w:val="28"/>
          <w:szCs w:val="28"/>
        </w:rPr>
        <w:t xml:space="preserve">и три радикала вызывают различные повреждения внутриклеточных компонентов. Классически образование радикалов связывают с окислением этанола системой </w:t>
      </w:r>
      <w:proofErr w:type="spellStart"/>
      <w:r w:rsidR="00A17CCD" w:rsidRPr="006B39CD">
        <w:rPr>
          <w:sz w:val="28"/>
          <w:szCs w:val="28"/>
        </w:rPr>
        <w:t>цитохрома</w:t>
      </w:r>
      <w:proofErr w:type="spellEnd"/>
      <w:r w:rsidR="00A17CCD" w:rsidRPr="006B39CD">
        <w:rPr>
          <w:sz w:val="28"/>
          <w:szCs w:val="28"/>
        </w:rPr>
        <w:t xml:space="preserve"> CYP2E1. Однако это не совсем так. Было проведено одно весьма интересное исследование, где мышам, у которых отсутствовал CYP2E1, вводили этанол. Однако в печени этих мышей продолжали образовываться свободные радикалы, несмотря на полное отсутствие CYP2E1. Таким образом, данное исследование позволило предположить, что в образовании свободных радикалов в печени под воздействием этанола вовлечен не один механизм и более чем один тип клеток. К таким механизмам можно отнести мобилизацию железа из </w:t>
      </w:r>
      <w:proofErr w:type="spellStart"/>
      <w:r w:rsidR="00A17CCD" w:rsidRPr="006B39CD">
        <w:rPr>
          <w:sz w:val="28"/>
          <w:szCs w:val="28"/>
        </w:rPr>
        <w:t>ферритина</w:t>
      </w:r>
      <w:proofErr w:type="spellEnd"/>
      <w:r w:rsidR="00A17CCD" w:rsidRPr="006B39CD">
        <w:rPr>
          <w:sz w:val="28"/>
          <w:szCs w:val="28"/>
        </w:rPr>
        <w:t xml:space="preserve"> под действием избытка НАДН и участие различных типов клеток (лейкоцитов, нейтрофилов, а т</w:t>
      </w:r>
      <w:r w:rsidR="00C26749" w:rsidRPr="006B39CD">
        <w:rPr>
          <w:sz w:val="28"/>
          <w:szCs w:val="28"/>
        </w:rPr>
        <w:t xml:space="preserve">акже </w:t>
      </w:r>
      <w:proofErr w:type="spellStart"/>
      <w:r w:rsidR="00C26749" w:rsidRPr="006B39CD">
        <w:rPr>
          <w:sz w:val="28"/>
          <w:szCs w:val="28"/>
        </w:rPr>
        <w:t>Купфферовских</w:t>
      </w:r>
      <w:proofErr w:type="spellEnd"/>
      <w:r w:rsidR="00C26749" w:rsidRPr="006B39CD">
        <w:rPr>
          <w:sz w:val="28"/>
          <w:szCs w:val="28"/>
        </w:rPr>
        <w:t xml:space="preserve"> клеток)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 xml:space="preserve">Свободные радикалы взаимодействуют с ненасыщенными липидами и запускают перекисное окисление липидов. Хроническое употребление этанола ведет к перекисному окислению липидов в печени, которое, в свою очередь, вызывает повреждение тканей и развитие фиброза. Свободные радикалы также повреждают и клеточную ДНК. </w:t>
      </w:r>
      <w:proofErr w:type="spellStart"/>
      <w:r w:rsidR="00A17CCD" w:rsidRPr="006B39CD">
        <w:rPr>
          <w:sz w:val="28"/>
          <w:szCs w:val="28"/>
        </w:rPr>
        <w:t>Митохондриальная</w:t>
      </w:r>
      <w:proofErr w:type="spellEnd"/>
      <w:r w:rsidR="00A17CCD" w:rsidRPr="006B39CD">
        <w:rPr>
          <w:sz w:val="28"/>
          <w:szCs w:val="28"/>
        </w:rPr>
        <w:t xml:space="preserve"> ДНК более чувствительна к окислительному повреждению, чем ядерная ДНК, так как в меньшей степени защищена </w:t>
      </w:r>
      <w:proofErr w:type="spellStart"/>
      <w:r w:rsidR="00A17CCD" w:rsidRPr="006B39CD">
        <w:rPr>
          <w:sz w:val="28"/>
          <w:szCs w:val="28"/>
        </w:rPr>
        <w:t>гистоновыми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негистоновыми</w:t>
      </w:r>
      <w:proofErr w:type="spellEnd"/>
      <w:r w:rsidR="00A17CCD" w:rsidRPr="006B39CD">
        <w:rPr>
          <w:sz w:val="28"/>
          <w:szCs w:val="28"/>
        </w:rPr>
        <w:t xml:space="preserve"> белками, а также </w:t>
      </w:r>
      <w:proofErr w:type="gramStart"/>
      <w:r w:rsidR="00A17CCD" w:rsidRPr="006B39CD">
        <w:rPr>
          <w:sz w:val="28"/>
          <w:szCs w:val="28"/>
        </w:rPr>
        <w:t>из–за</w:t>
      </w:r>
      <w:proofErr w:type="gramEnd"/>
      <w:r w:rsidR="00A17CCD" w:rsidRPr="006B39CD">
        <w:rPr>
          <w:sz w:val="28"/>
          <w:szCs w:val="28"/>
        </w:rPr>
        <w:t xml:space="preserve"> меньшей способности к репарации. </w:t>
      </w:r>
      <w:proofErr w:type="spellStart"/>
      <w:r w:rsidR="00A17CCD" w:rsidRPr="006B39CD">
        <w:rPr>
          <w:sz w:val="28"/>
          <w:szCs w:val="28"/>
        </w:rPr>
        <w:t>Оксиданты</w:t>
      </w:r>
      <w:proofErr w:type="spellEnd"/>
      <w:r w:rsidR="00A17CCD" w:rsidRPr="006B39CD">
        <w:rPr>
          <w:sz w:val="28"/>
          <w:szCs w:val="28"/>
        </w:rPr>
        <w:t xml:space="preserve"> могут вызывать мутации в </w:t>
      </w:r>
      <w:proofErr w:type="spellStart"/>
      <w:r w:rsidR="00A17CCD" w:rsidRPr="006B39CD">
        <w:rPr>
          <w:sz w:val="28"/>
          <w:szCs w:val="28"/>
        </w:rPr>
        <w:t>митохондриальной</w:t>
      </w:r>
      <w:proofErr w:type="spellEnd"/>
      <w:r w:rsidR="00A17CCD" w:rsidRPr="006B39CD">
        <w:rPr>
          <w:sz w:val="28"/>
          <w:szCs w:val="28"/>
        </w:rPr>
        <w:t xml:space="preserve"> ДНК, что приводит к дисфункциям митохондрий. Эффекты свободных радикалов на печень усиливаются </w:t>
      </w:r>
      <w:proofErr w:type="gramStart"/>
      <w:r w:rsidR="00A17CCD" w:rsidRPr="006B39CD">
        <w:rPr>
          <w:sz w:val="28"/>
          <w:szCs w:val="28"/>
        </w:rPr>
        <w:t>из–за</w:t>
      </w:r>
      <w:proofErr w:type="gramEnd"/>
      <w:r w:rsidR="00A17CCD" w:rsidRPr="006B39CD">
        <w:rPr>
          <w:sz w:val="28"/>
          <w:szCs w:val="28"/>
        </w:rPr>
        <w:t xml:space="preserve"> того, что этанол приводит также и к нарушению </w:t>
      </w:r>
      <w:proofErr w:type="spellStart"/>
      <w:r w:rsidR="00A17CCD" w:rsidRPr="006B39CD">
        <w:rPr>
          <w:sz w:val="28"/>
          <w:szCs w:val="28"/>
        </w:rPr>
        <w:t>антиоксидантной</w:t>
      </w:r>
      <w:proofErr w:type="spellEnd"/>
      <w:r w:rsidR="00A17CCD" w:rsidRPr="006B39CD">
        <w:rPr>
          <w:sz w:val="28"/>
          <w:szCs w:val="28"/>
        </w:rPr>
        <w:t xml:space="preserve"> защиты. Хрони</w:t>
      </w:r>
      <w:r w:rsidR="00A17CCD" w:rsidRPr="006B39CD">
        <w:rPr>
          <w:sz w:val="28"/>
          <w:szCs w:val="28"/>
        </w:rPr>
        <w:softHyphen/>
        <w:t>ческое употребление этанола приводит к уменьшению витаминов</w:t>
      </w:r>
      <w:proofErr w:type="gramStart"/>
      <w:r w:rsidR="00A17CCD" w:rsidRPr="006B39CD">
        <w:rPr>
          <w:sz w:val="28"/>
          <w:szCs w:val="28"/>
        </w:rPr>
        <w:t xml:space="preserve"> А</w:t>
      </w:r>
      <w:proofErr w:type="gramEnd"/>
      <w:r w:rsidR="00A17CCD" w:rsidRPr="006B39CD">
        <w:rPr>
          <w:sz w:val="28"/>
          <w:szCs w:val="28"/>
        </w:rPr>
        <w:t xml:space="preserve"> и Е, а также </w:t>
      </w:r>
      <w:proofErr w:type="spellStart"/>
      <w:r w:rsidR="00A17CCD" w:rsidRPr="006B39CD">
        <w:rPr>
          <w:sz w:val="28"/>
          <w:szCs w:val="28"/>
        </w:rPr>
        <w:t>глутатиона</w:t>
      </w:r>
      <w:proofErr w:type="spellEnd"/>
      <w:r w:rsidR="00A17CCD" w:rsidRPr="006B39CD">
        <w:rPr>
          <w:sz w:val="28"/>
          <w:szCs w:val="28"/>
        </w:rPr>
        <w:t>. При дефиците витамина</w:t>
      </w:r>
      <w:proofErr w:type="gramStart"/>
      <w:r w:rsidR="00A17CCD" w:rsidRPr="006B39CD">
        <w:rPr>
          <w:sz w:val="28"/>
          <w:szCs w:val="28"/>
        </w:rPr>
        <w:t xml:space="preserve"> Е</w:t>
      </w:r>
      <w:proofErr w:type="gramEnd"/>
      <w:r w:rsidR="00A17CCD" w:rsidRPr="006B39CD">
        <w:rPr>
          <w:sz w:val="28"/>
          <w:szCs w:val="28"/>
        </w:rPr>
        <w:t xml:space="preserve"> усиливается перекисное окисление липидов. Нехватка витамина</w:t>
      </w:r>
      <w:proofErr w:type="gramStart"/>
      <w:r w:rsidR="00A17CCD" w:rsidRPr="006B39CD">
        <w:rPr>
          <w:sz w:val="28"/>
          <w:szCs w:val="28"/>
        </w:rPr>
        <w:t xml:space="preserve"> А</w:t>
      </w:r>
      <w:proofErr w:type="gramEnd"/>
      <w:r w:rsidR="00A17CCD" w:rsidRPr="006B39CD">
        <w:rPr>
          <w:sz w:val="28"/>
          <w:szCs w:val="28"/>
        </w:rPr>
        <w:t xml:space="preserve"> способствует повреждению </w:t>
      </w:r>
      <w:r w:rsidR="00A17CCD" w:rsidRPr="006B39CD">
        <w:rPr>
          <w:sz w:val="28"/>
          <w:szCs w:val="28"/>
        </w:rPr>
        <w:lastRenderedPageBreak/>
        <w:t xml:space="preserve">лизосом, а снижение содержания </w:t>
      </w:r>
      <w:proofErr w:type="spellStart"/>
      <w:r w:rsidR="00A17CCD" w:rsidRPr="006B39CD">
        <w:rPr>
          <w:sz w:val="28"/>
          <w:szCs w:val="28"/>
        </w:rPr>
        <w:t>глутатиона</w:t>
      </w:r>
      <w:proofErr w:type="spellEnd"/>
      <w:r w:rsidR="00A17CCD" w:rsidRPr="006B39CD">
        <w:rPr>
          <w:sz w:val="28"/>
          <w:szCs w:val="28"/>
        </w:rPr>
        <w:t xml:space="preserve"> ведет к нарушению функции митохондрий и делает клетку более</w:t>
      </w:r>
      <w:r w:rsidR="00C26749" w:rsidRPr="006B39CD">
        <w:rPr>
          <w:sz w:val="28"/>
          <w:szCs w:val="28"/>
        </w:rPr>
        <w:t xml:space="preserve"> чувствительной к </w:t>
      </w:r>
      <w:proofErr w:type="spellStart"/>
      <w:r w:rsidR="00C26749" w:rsidRPr="006B39CD">
        <w:rPr>
          <w:sz w:val="28"/>
          <w:szCs w:val="28"/>
        </w:rPr>
        <w:t>апоптозу</w:t>
      </w:r>
      <w:proofErr w:type="spellEnd"/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 xml:space="preserve">Гипоксия. Хроническое употребление алкоголя вызывает </w:t>
      </w:r>
      <w:proofErr w:type="spellStart"/>
      <w:r w:rsidR="00A17CCD" w:rsidRPr="006B39CD">
        <w:rPr>
          <w:sz w:val="28"/>
          <w:szCs w:val="28"/>
        </w:rPr>
        <w:t>гиперметаболическое</w:t>
      </w:r>
      <w:proofErr w:type="spellEnd"/>
      <w:r w:rsidR="00A17CCD" w:rsidRPr="006B39CD">
        <w:rPr>
          <w:sz w:val="28"/>
          <w:szCs w:val="28"/>
        </w:rPr>
        <w:t xml:space="preserve"> состояние печени с повышенным потреблением кислорода клетками печени. Это состояние увеличивает </w:t>
      </w:r>
      <w:proofErr w:type="gramStart"/>
      <w:r w:rsidR="00A17CCD" w:rsidRPr="006B39CD">
        <w:rPr>
          <w:sz w:val="28"/>
          <w:szCs w:val="28"/>
        </w:rPr>
        <w:t>порто–центральный</w:t>
      </w:r>
      <w:proofErr w:type="gramEnd"/>
      <w:r w:rsidR="00A17CCD" w:rsidRPr="006B39CD">
        <w:rPr>
          <w:sz w:val="28"/>
          <w:szCs w:val="28"/>
        </w:rPr>
        <w:t xml:space="preserve"> кислородный градиент, оставляя </w:t>
      </w:r>
      <w:proofErr w:type="spellStart"/>
      <w:r w:rsidR="00A17CCD" w:rsidRPr="006B39CD">
        <w:rPr>
          <w:sz w:val="28"/>
          <w:szCs w:val="28"/>
        </w:rPr>
        <w:t>перицентральные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гепатоциты</w:t>
      </w:r>
      <w:proofErr w:type="spellEnd"/>
      <w:r w:rsidR="00A17CCD" w:rsidRPr="006B39CD">
        <w:rPr>
          <w:sz w:val="28"/>
          <w:szCs w:val="28"/>
        </w:rPr>
        <w:t xml:space="preserve"> в состоянии относительной гипоксии. Все это приводит к истоще</w:t>
      </w:r>
      <w:r w:rsidR="00C26749" w:rsidRPr="006B39CD">
        <w:rPr>
          <w:sz w:val="28"/>
          <w:szCs w:val="28"/>
        </w:rPr>
        <w:t>нию АТФ и повреждению печени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Действие ацетальдегида. Хотя ацетальдегид в норме быстро </w:t>
      </w:r>
      <w:proofErr w:type="spellStart"/>
      <w:r w:rsidR="00A17CCD" w:rsidRPr="006B39CD">
        <w:rPr>
          <w:sz w:val="28"/>
          <w:szCs w:val="28"/>
        </w:rPr>
        <w:t>метаболизируется</w:t>
      </w:r>
      <w:proofErr w:type="spellEnd"/>
      <w:r w:rsidR="00A17CCD" w:rsidRPr="006B39CD">
        <w:rPr>
          <w:sz w:val="28"/>
          <w:szCs w:val="28"/>
        </w:rPr>
        <w:t xml:space="preserve"> в печени до ацетата, у алкоголиков он значительно замедлен, что приводит к накоплению ацетальдегида. При достижении определенной, достаточно высокой концентрации он становится субстратом </w:t>
      </w:r>
      <w:proofErr w:type="spellStart"/>
      <w:r w:rsidR="00A17CCD" w:rsidRPr="006B39CD">
        <w:rPr>
          <w:sz w:val="28"/>
          <w:szCs w:val="28"/>
        </w:rPr>
        <w:t>ксантин</w:t>
      </w:r>
      <w:proofErr w:type="spellEnd"/>
      <w:r w:rsidR="00A17CCD" w:rsidRPr="006B39CD">
        <w:rPr>
          <w:sz w:val="28"/>
          <w:szCs w:val="28"/>
        </w:rPr>
        <w:t xml:space="preserve"> оксидазы и альдегид оксидазы, в результате чего образуются свободные радикалы (рис. 1). Кроме того, ацетальдегид нарушает бета–окис</w:t>
      </w:r>
      <w:r w:rsidR="00A17CCD" w:rsidRPr="006B39CD">
        <w:rPr>
          <w:sz w:val="28"/>
          <w:szCs w:val="28"/>
        </w:rPr>
        <w:softHyphen/>
        <w:t>ле</w:t>
      </w:r>
      <w:r w:rsidR="00A17CCD" w:rsidRPr="006B39CD">
        <w:rPr>
          <w:sz w:val="28"/>
          <w:szCs w:val="28"/>
        </w:rPr>
        <w:softHyphen/>
        <w:t xml:space="preserve">ние жирных кислот в митохондриях и взаимодействует со специфическими аминокислотными остатками на клеточных белках с образованием </w:t>
      </w:r>
      <w:proofErr w:type="gramStart"/>
      <w:r w:rsidR="00A17CCD" w:rsidRPr="006B39CD">
        <w:rPr>
          <w:sz w:val="28"/>
          <w:szCs w:val="28"/>
        </w:rPr>
        <w:t>ацетальдегид–белковых</w:t>
      </w:r>
      <w:proofErr w:type="gramEnd"/>
      <w:r w:rsidR="00A17CCD" w:rsidRPr="006B39CD">
        <w:rPr>
          <w:sz w:val="28"/>
          <w:szCs w:val="28"/>
        </w:rPr>
        <w:t xml:space="preserve"> побочных продуктов. Эти продукты способствуют развитию </w:t>
      </w:r>
      <w:r w:rsidR="00A17CCD" w:rsidRPr="006B39CD">
        <w:rPr>
          <w:rStyle w:val="a9"/>
          <w:sz w:val="28"/>
          <w:szCs w:val="28"/>
        </w:rPr>
        <w:t>алкогольной</w:t>
      </w:r>
      <w:r w:rsidR="00A17CCD" w:rsidRPr="006B39CD">
        <w:rPr>
          <w:sz w:val="28"/>
          <w:szCs w:val="28"/>
        </w:rPr>
        <w:t xml:space="preserve"> </w:t>
      </w:r>
      <w:r w:rsidR="00A17CCD" w:rsidRPr="006B39CD">
        <w:rPr>
          <w:rStyle w:val="a9"/>
          <w:sz w:val="28"/>
          <w:szCs w:val="28"/>
        </w:rPr>
        <w:t>болезни</w:t>
      </w:r>
      <w:r w:rsidR="00A17CCD" w:rsidRPr="006B39CD">
        <w:rPr>
          <w:sz w:val="28"/>
          <w:szCs w:val="28"/>
        </w:rPr>
        <w:t xml:space="preserve"> печени за счет образования </w:t>
      </w:r>
      <w:proofErr w:type="spellStart"/>
      <w:r w:rsidR="00A17CCD" w:rsidRPr="006B39CD">
        <w:rPr>
          <w:sz w:val="28"/>
          <w:szCs w:val="28"/>
        </w:rPr>
        <w:t>неоантигенов</w:t>
      </w:r>
      <w:proofErr w:type="spellEnd"/>
      <w:r w:rsidR="00A17CCD" w:rsidRPr="006B39CD">
        <w:rPr>
          <w:sz w:val="28"/>
          <w:szCs w:val="28"/>
        </w:rPr>
        <w:t>, которые вызывают иммунный ответ и усиливают синтез коллагена в печени. Ацет</w:t>
      </w:r>
      <w:r w:rsidR="00A17CCD" w:rsidRPr="006B39CD">
        <w:rPr>
          <w:sz w:val="28"/>
          <w:szCs w:val="28"/>
        </w:rPr>
        <w:softHyphen/>
        <w:t>альде</w:t>
      </w:r>
      <w:r w:rsidR="00A17CCD" w:rsidRPr="006B39CD">
        <w:rPr>
          <w:sz w:val="28"/>
          <w:szCs w:val="28"/>
        </w:rPr>
        <w:softHyphen/>
        <w:t xml:space="preserve">гид может вступать в реакции с такими белками, как </w:t>
      </w:r>
      <w:proofErr w:type="spellStart"/>
      <w:r w:rsidR="00A17CCD" w:rsidRPr="006B39CD">
        <w:rPr>
          <w:sz w:val="28"/>
          <w:szCs w:val="28"/>
        </w:rPr>
        <w:t>тубулин</w:t>
      </w:r>
      <w:proofErr w:type="spellEnd"/>
      <w:r w:rsidR="00A17CCD" w:rsidRPr="006B39CD">
        <w:rPr>
          <w:sz w:val="28"/>
          <w:szCs w:val="28"/>
        </w:rPr>
        <w:t>, в результате вызывая нарушение объе</w:t>
      </w:r>
      <w:r w:rsidR="00A17CCD" w:rsidRPr="006B39CD">
        <w:rPr>
          <w:sz w:val="28"/>
          <w:szCs w:val="28"/>
        </w:rPr>
        <w:softHyphen/>
        <w:t xml:space="preserve">динения микротрубочек, что, в свою очередь, повреждает транспортные процессы в </w:t>
      </w:r>
      <w:proofErr w:type="spellStart"/>
      <w:r w:rsidR="00A17CCD" w:rsidRPr="006B39CD">
        <w:rPr>
          <w:sz w:val="28"/>
          <w:szCs w:val="28"/>
        </w:rPr>
        <w:t>гепатоците</w:t>
      </w:r>
      <w:proofErr w:type="spellEnd"/>
      <w:r w:rsidR="00A17CCD" w:rsidRPr="006B39CD">
        <w:rPr>
          <w:sz w:val="28"/>
          <w:szCs w:val="28"/>
        </w:rPr>
        <w:t xml:space="preserve"> и нарушает синтез белка. Итог этих изменений – баллонная дилатация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 – характерный признак </w:t>
      </w:r>
      <w:r w:rsidR="00A17CCD" w:rsidRPr="006B39CD">
        <w:rPr>
          <w:rStyle w:val="a9"/>
          <w:sz w:val="28"/>
          <w:szCs w:val="28"/>
        </w:rPr>
        <w:t>алкогольной</w:t>
      </w:r>
      <w:r w:rsidR="00A17CCD" w:rsidRPr="006B39CD">
        <w:rPr>
          <w:sz w:val="28"/>
          <w:szCs w:val="28"/>
        </w:rPr>
        <w:t xml:space="preserve"> </w:t>
      </w:r>
      <w:r w:rsidR="00A17CCD" w:rsidRPr="006B39CD">
        <w:rPr>
          <w:rStyle w:val="a9"/>
          <w:sz w:val="28"/>
          <w:szCs w:val="28"/>
        </w:rPr>
        <w:t>болезни</w:t>
      </w:r>
      <w:r w:rsidR="00C26749" w:rsidRPr="006B39CD">
        <w:rPr>
          <w:sz w:val="28"/>
          <w:szCs w:val="28"/>
        </w:rPr>
        <w:t xml:space="preserve"> печени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 xml:space="preserve">Иммунные и воспалительные механизмы повреждения печени. </w:t>
      </w:r>
      <w:proofErr w:type="spellStart"/>
      <w:r w:rsidR="00A17CCD" w:rsidRPr="006B39CD">
        <w:rPr>
          <w:sz w:val="28"/>
          <w:szCs w:val="28"/>
        </w:rPr>
        <w:t>Купфферовские</w:t>
      </w:r>
      <w:proofErr w:type="spellEnd"/>
      <w:r w:rsidR="00A17CCD" w:rsidRPr="006B39CD">
        <w:rPr>
          <w:sz w:val="28"/>
          <w:szCs w:val="28"/>
        </w:rPr>
        <w:t xml:space="preserve"> клетки, которые, по сути, являются макрофагами печени, вырабатывают </w:t>
      </w:r>
      <w:proofErr w:type="spellStart"/>
      <w:r w:rsidR="00A17CCD" w:rsidRPr="006B39CD">
        <w:rPr>
          <w:sz w:val="28"/>
          <w:szCs w:val="28"/>
        </w:rPr>
        <w:t>оксиданты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цитокины</w:t>
      </w:r>
      <w:proofErr w:type="spellEnd"/>
      <w:r w:rsidR="00A17CCD" w:rsidRPr="006B39CD">
        <w:rPr>
          <w:sz w:val="28"/>
          <w:szCs w:val="28"/>
        </w:rPr>
        <w:t xml:space="preserve">, в норме выполняющие защитные функции. Хроническое употребление алкоголя вызывает патологическую активацию </w:t>
      </w:r>
      <w:proofErr w:type="spellStart"/>
      <w:r w:rsidR="00A17CCD" w:rsidRPr="006B39CD">
        <w:rPr>
          <w:sz w:val="28"/>
          <w:szCs w:val="28"/>
        </w:rPr>
        <w:t>Купфферовских</w:t>
      </w:r>
      <w:proofErr w:type="spellEnd"/>
      <w:r w:rsidR="00A17CCD" w:rsidRPr="006B39CD">
        <w:rPr>
          <w:sz w:val="28"/>
          <w:szCs w:val="28"/>
        </w:rPr>
        <w:t xml:space="preserve"> клеток. При этом </w:t>
      </w:r>
      <w:proofErr w:type="spellStart"/>
      <w:r w:rsidR="00A17CCD" w:rsidRPr="006B39CD">
        <w:rPr>
          <w:sz w:val="28"/>
          <w:szCs w:val="28"/>
        </w:rPr>
        <w:t>цитокины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оксиданты</w:t>
      </w:r>
      <w:proofErr w:type="spellEnd"/>
      <w:r w:rsidR="00A17CCD" w:rsidRPr="006B39CD">
        <w:rPr>
          <w:sz w:val="28"/>
          <w:szCs w:val="28"/>
        </w:rPr>
        <w:t xml:space="preserve">, высвобождающиеся из этих клеток, вызывают повреждение печени. Центральную роль </w:t>
      </w:r>
      <w:proofErr w:type="spellStart"/>
      <w:r w:rsidR="00A17CCD" w:rsidRPr="006B39CD">
        <w:rPr>
          <w:sz w:val="28"/>
          <w:szCs w:val="28"/>
        </w:rPr>
        <w:t>Купфферовских</w:t>
      </w:r>
      <w:proofErr w:type="spellEnd"/>
      <w:r w:rsidR="00A17CCD" w:rsidRPr="006B39CD">
        <w:rPr>
          <w:sz w:val="28"/>
          <w:szCs w:val="28"/>
        </w:rPr>
        <w:t xml:space="preserve"> клеток в патогенезе </w:t>
      </w:r>
      <w:r w:rsidR="00A17CCD" w:rsidRPr="006B39CD">
        <w:rPr>
          <w:rStyle w:val="a9"/>
          <w:sz w:val="28"/>
          <w:szCs w:val="28"/>
        </w:rPr>
        <w:t>алкогольной</w:t>
      </w:r>
      <w:r w:rsidR="00A17CCD" w:rsidRPr="006B39CD">
        <w:rPr>
          <w:sz w:val="28"/>
          <w:szCs w:val="28"/>
        </w:rPr>
        <w:t xml:space="preserve"> болезни печени доказали исследования, проведенные на лабораторных животных. При алкоголизации крыс, лишенных функционально способных </w:t>
      </w:r>
      <w:proofErr w:type="spellStart"/>
      <w:r w:rsidR="00A17CCD" w:rsidRPr="006B39CD">
        <w:rPr>
          <w:sz w:val="28"/>
          <w:szCs w:val="28"/>
        </w:rPr>
        <w:t>Купф</w:t>
      </w:r>
      <w:r w:rsidR="00A17CCD" w:rsidRPr="006B39CD">
        <w:rPr>
          <w:sz w:val="28"/>
          <w:szCs w:val="28"/>
        </w:rPr>
        <w:softHyphen/>
        <w:t>феровских</w:t>
      </w:r>
      <w:proofErr w:type="spellEnd"/>
      <w:r w:rsidR="00A17CCD" w:rsidRPr="006B39CD">
        <w:rPr>
          <w:sz w:val="28"/>
          <w:szCs w:val="28"/>
        </w:rPr>
        <w:t xml:space="preserve"> клеток, повреждения печени у них не возникало. Среди множества веществ, вырабатываемых активированными </w:t>
      </w:r>
      <w:proofErr w:type="spellStart"/>
      <w:r w:rsidR="00A17CCD" w:rsidRPr="006B39CD">
        <w:rPr>
          <w:sz w:val="28"/>
          <w:szCs w:val="28"/>
        </w:rPr>
        <w:t>Купфферовскими</w:t>
      </w:r>
      <w:proofErr w:type="spellEnd"/>
      <w:r w:rsidR="00A17CCD" w:rsidRPr="006B39CD">
        <w:rPr>
          <w:sz w:val="28"/>
          <w:szCs w:val="28"/>
        </w:rPr>
        <w:t xml:space="preserve"> клетками – фактор некроза опухоли – α (ФНО–α), </w:t>
      </w:r>
      <w:proofErr w:type="gramStart"/>
      <w:r w:rsidR="00A17CCD" w:rsidRPr="006B39CD">
        <w:rPr>
          <w:sz w:val="28"/>
          <w:szCs w:val="28"/>
        </w:rPr>
        <w:t>тр</w:t>
      </w:r>
      <w:proofErr w:type="gramEnd"/>
      <w:r w:rsidR="00A17CCD" w:rsidRPr="006B39CD">
        <w:rPr>
          <w:sz w:val="28"/>
          <w:szCs w:val="28"/>
        </w:rPr>
        <w:t xml:space="preserve">ансформирующий фактор роста – β (ТФР–β) и супероксид, по всей видимости, играют главную роль в алкогольном поражении печени. При хроническом употреблении этанола ФНО усиливает </w:t>
      </w:r>
      <w:proofErr w:type="spellStart"/>
      <w:r w:rsidR="00A17CCD" w:rsidRPr="006B39CD">
        <w:rPr>
          <w:sz w:val="28"/>
          <w:szCs w:val="28"/>
        </w:rPr>
        <w:t>апоптоз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. ФНО также вызывает экспрессию в печени многих </w:t>
      </w:r>
      <w:proofErr w:type="spellStart"/>
      <w:r w:rsidR="00A17CCD" w:rsidRPr="006B39CD">
        <w:rPr>
          <w:sz w:val="28"/>
          <w:szCs w:val="28"/>
        </w:rPr>
        <w:t>цитокинов</w:t>
      </w:r>
      <w:proofErr w:type="spellEnd"/>
      <w:r w:rsidR="00A17CCD" w:rsidRPr="006B39CD">
        <w:rPr>
          <w:sz w:val="28"/>
          <w:szCs w:val="28"/>
        </w:rPr>
        <w:t xml:space="preserve"> и молекул клеточной адгезии, которые привлекают лейкоциты в печень. Среди этих </w:t>
      </w:r>
      <w:proofErr w:type="spellStart"/>
      <w:r w:rsidR="00A17CCD" w:rsidRPr="006B39CD">
        <w:rPr>
          <w:sz w:val="28"/>
          <w:szCs w:val="28"/>
        </w:rPr>
        <w:t>цитокинов</w:t>
      </w:r>
      <w:proofErr w:type="spellEnd"/>
      <w:r w:rsidR="00A17CCD" w:rsidRPr="006B39CD">
        <w:rPr>
          <w:sz w:val="28"/>
          <w:szCs w:val="28"/>
        </w:rPr>
        <w:t xml:space="preserve"> и молекул – ИЛ–1, ИЛ–6, ИЛ–8, моноцитарный </w:t>
      </w:r>
      <w:proofErr w:type="spellStart"/>
      <w:r w:rsidR="00A17CCD" w:rsidRPr="006B39CD">
        <w:rPr>
          <w:sz w:val="28"/>
          <w:szCs w:val="28"/>
        </w:rPr>
        <w:t>хемоаттрактантный</w:t>
      </w:r>
      <w:proofErr w:type="spellEnd"/>
      <w:r w:rsidR="00A17CCD" w:rsidRPr="006B39CD">
        <w:rPr>
          <w:sz w:val="28"/>
          <w:szCs w:val="28"/>
        </w:rPr>
        <w:t xml:space="preserve"> протеин–1, макрофагальный воспалительный белок–1α, 1β и онкоген роста альфа. Эти </w:t>
      </w:r>
      <w:proofErr w:type="spellStart"/>
      <w:r w:rsidR="00A17CCD" w:rsidRPr="006B39CD">
        <w:rPr>
          <w:sz w:val="28"/>
          <w:szCs w:val="28"/>
        </w:rPr>
        <w:t>провоспалительные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цитокины</w:t>
      </w:r>
      <w:proofErr w:type="spellEnd"/>
      <w:r w:rsidR="00A17CCD" w:rsidRPr="006B39CD">
        <w:rPr>
          <w:sz w:val="28"/>
          <w:szCs w:val="28"/>
        </w:rPr>
        <w:t xml:space="preserve"> приводят к синдрому алкогольного гепатита. Уровни ФНО и ИЛ–8 в крови </w:t>
      </w:r>
      <w:proofErr w:type="spellStart"/>
      <w:r w:rsidR="00A17CCD" w:rsidRPr="006B39CD">
        <w:rPr>
          <w:sz w:val="28"/>
          <w:szCs w:val="28"/>
        </w:rPr>
        <w:t>коррелируют</w:t>
      </w:r>
      <w:proofErr w:type="spellEnd"/>
      <w:r w:rsidR="00A17CCD" w:rsidRPr="006B39CD">
        <w:rPr>
          <w:sz w:val="28"/>
          <w:szCs w:val="28"/>
        </w:rPr>
        <w:t xml:space="preserve"> с тяжестью заболевания. Выраба</w:t>
      </w:r>
      <w:r w:rsidR="00A17CCD" w:rsidRPr="006B39CD">
        <w:rPr>
          <w:sz w:val="28"/>
          <w:szCs w:val="28"/>
        </w:rPr>
        <w:softHyphen/>
      </w:r>
      <w:r w:rsidR="00A17CCD" w:rsidRPr="006B39CD">
        <w:rPr>
          <w:sz w:val="28"/>
          <w:szCs w:val="28"/>
        </w:rPr>
        <w:lastRenderedPageBreak/>
        <w:t>ты</w:t>
      </w:r>
      <w:r w:rsidR="00A17CCD" w:rsidRPr="006B39CD">
        <w:rPr>
          <w:sz w:val="28"/>
          <w:szCs w:val="28"/>
        </w:rPr>
        <w:softHyphen/>
        <w:t xml:space="preserve">ваемый клетками </w:t>
      </w:r>
      <w:proofErr w:type="spellStart"/>
      <w:r w:rsidR="00A17CCD" w:rsidRPr="006B39CD">
        <w:rPr>
          <w:sz w:val="28"/>
          <w:szCs w:val="28"/>
        </w:rPr>
        <w:t>Купффера</w:t>
      </w:r>
      <w:proofErr w:type="spellEnd"/>
      <w:r w:rsidR="00A17CCD" w:rsidRPr="006B39CD">
        <w:rPr>
          <w:sz w:val="28"/>
          <w:szCs w:val="28"/>
        </w:rPr>
        <w:t xml:space="preserve"> супероксид обладает свойствами сравнимыми с ФНО. Супероксид активирует ядерный транскрипционный фактор NF–κβ, который напрямую регулирует транскрипцию генов, кодирующих </w:t>
      </w:r>
      <w:proofErr w:type="spellStart"/>
      <w:r w:rsidR="00A17CCD" w:rsidRPr="006B39CD">
        <w:rPr>
          <w:sz w:val="28"/>
          <w:szCs w:val="28"/>
        </w:rPr>
        <w:t>цитокины</w:t>
      </w:r>
      <w:proofErr w:type="spellEnd"/>
      <w:r w:rsidR="00A17CCD" w:rsidRPr="006B39CD">
        <w:rPr>
          <w:sz w:val="28"/>
          <w:szCs w:val="28"/>
        </w:rPr>
        <w:t xml:space="preserve"> и молекулы к</w:t>
      </w:r>
      <w:r w:rsidR="00C26749" w:rsidRPr="006B39CD">
        <w:rPr>
          <w:sz w:val="28"/>
          <w:szCs w:val="28"/>
        </w:rPr>
        <w:t>леточной адгезии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 xml:space="preserve">Если гепатоцеллюлярные белки образуют побочные продукты с альдегидом или </w:t>
      </w:r>
      <w:proofErr w:type="spellStart"/>
      <w:r w:rsidR="00A17CCD" w:rsidRPr="006B39CD">
        <w:rPr>
          <w:sz w:val="28"/>
          <w:szCs w:val="28"/>
        </w:rPr>
        <w:t>гидроксиэтиловым</w:t>
      </w:r>
      <w:proofErr w:type="spellEnd"/>
      <w:r w:rsidR="00A17CCD" w:rsidRPr="006B39CD">
        <w:rPr>
          <w:sz w:val="28"/>
          <w:szCs w:val="28"/>
        </w:rPr>
        <w:t xml:space="preserve"> радикалом, то подобные соединения могут вызвать иммунный ответ. Антитела, направленные против таких измененных белков, определяются в крови пациентов с алкогольной болезнью печени. Однако роль этих </w:t>
      </w:r>
      <w:proofErr w:type="spellStart"/>
      <w:r w:rsidR="00A17CCD" w:rsidRPr="006B39CD">
        <w:rPr>
          <w:sz w:val="28"/>
          <w:szCs w:val="28"/>
        </w:rPr>
        <w:t>аутоантител</w:t>
      </w:r>
      <w:proofErr w:type="spellEnd"/>
      <w:r w:rsidR="00A17CCD" w:rsidRPr="006B39CD">
        <w:rPr>
          <w:sz w:val="28"/>
          <w:szCs w:val="28"/>
        </w:rPr>
        <w:t xml:space="preserve"> в патоген</w:t>
      </w:r>
      <w:r w:rsidR="00C26749" w:rsidRPr="006B39CD">
        <w:rPr>
          <w:sz w:val="28"/>
          <w:szCs w:val="28"/>
        </w:rPr>
        <w:t>езе заболевания пока не ясна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Механизмы фиброза. Фиброз печени – тяжелое потенциально необратимое последствие хронического употребления этанола. Фиброз развивается у 10–15% алкоголиков, но почти у 50% с клинически явной алкогольной болезнью печени. Центральным патофизиологическим механизмом алкогольной болезни печени является активация звездчатых клеток. Звездчатые клетки расположены в пространствах </w:t>
      </w:r>
      <w:proofErr w:type="spellStart"/>
      <w:r w:rsidR="00A17CCD" w:rsidRPr="006B39CD">
        <w:rPr>
          <w:sz w:val="28"/>
          <w:szCs w:val="28"/>
        </w:rPr>
        <w:t>Диссе</w:t>
      </w:r>
      <w:proofErr w:type="spellEnd"/>
      <w:r w:rsidR="00A17CCD" w:rsidRPr="006B39CD">
        <w:rPr>
          <w:sz w:val="28"/>
          <w:szCs w:val="28"/>
        </w:rPr>
        <w:t xml:space="preserve"> между </w:t>
      </w:r>
      <w:proofErr w:type="spellStart"/>
      <w:r w:rsidR="00A17CCD" w:rsidRPr="006B39CD">
        <w:rPr>
          <w:sz w:val="28"/>
          <w:szCs w:val="28"/>
        </w:rPr>
        <w:t>гепатоцитом</w:t>
      </w:r>
      <w:proofErr w:type="spellEnd"/>
      <w:r w:rsidR="00A17CCD" w:rsidRPr="006B39CD">
        <w:rPr>
          <w:sz w:val="28"/>
          <w:szCs w:val="28"/>
        </w:rPr>
        <w:t xml:space="preserve"> и эндотелием синусоида. В норме звездчатые клетки находятся в состоянии покоя и являются местом хранения витамина</w:t>
      </w:r>
      <w:proofErr w:type="gramStart"/>
      <w:r w:rsidR="00A17CCD" w:rsidRPr="006B39CD">
        <w:rPr>
          <w:sz w:val="28"/>
          <w:szCs w:val="28"/>
        </w:rPr>
        <w:t xml:space="preserve"> А</w:t>
      </w:r>
      <w:proofErr w:type="gramEnd"/>
      <w:r w:rsidR="00A17CCD" w:rsidRPr="006B39CD">
        <w:rPr>
          <w:sz w:val="28"/>
          <w:szCs w:val="28"/>
        </w:rPr>
        <w:t xml:space="preserve"> в организме. При повреждении печени, вызванном как употреблением алкоголя, так и другими токсическими или вирусными агентами, звездчатые клетки начинают пролиферировать и превращаются в </w:t>
      </w:r>
      <w:proofErr w:type="spellStart"/>
      <w:r w:rsidR="00A17CCD" w:rsidRPr="006B39CD">
        <w:rPr>
          <w:sz w:val="28"/>
          <w:szCs w:val="28"/>
        </w:rPr>
        <w:t>миофибробластподобные</w:t>
      </w:r>
      <w:proofErr w:type="spellEnd"/>
      <w:r w:rsidR="00A17CCD" w:rsidRPr="006B39CD">
        <w:rPr>
          <w:sz w:val="28"/>
          <w:szCs w:val="28"/>
        </w:rPr>
        <w:t xml:space="preserve"> клетки. Активированные звездчатые клетки начинают вырабатывать коллаген. В результате развивается </w:t>
      </w:r>
      <w:proofErr w:type="spellStart"/>
      <w:r w:rsidR="00A17CCD" w:rsidRPr="006B39CD">
        <w:rPr>
          <w:sz w:val="28"/>
          <w:szCs w:val="28"/>
        </w:rPr>
        <w:t>перисинусоидальный</w:t>
      </w:r>
      <w:proofErr w:type="spellEnd"/>
      <w:r w:rsidR="00A17CCD" w:rsidRPr="006B39CD">
        <w:rPr>
          <w:sz w:val="28"/>
          <w:szCs w:val="28"/>
        </w:rPr>
        <w:t xml:space="preserve"> фиброз, характерный для </w:t>
      </w:r>
      <w:r w:rsidR="00C26749" w:rsidRPr="006B39CD">
        <w:rPr>
          <w:sz w:val="28"/>
          <w:szCs w:val="28"/>
        </w:rPr>
        <w:t>алкогольной болезни печени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Точные стимулы активации звездчатых клеток не известны. При алкогольной болезни такими «стимулами» могут являться ацетальдегид и </w:t>
      </w:r>
      <w:proofErr w:type="gramStart"/>
      <w:r w:rsidR="00A17CCD" w:rsidRPr="006B39CD">
        <w:rPr>
          <w:sz w:val="28"/>
          <w:szCs w:val="28"/>
        </w:rPr>
        <w:t>альдегид–белковые</w:t>
      </w:r>
      <w:proofErr w:type="gramEnd"/>
      <w:r w:rsidR="00A17CCD" w:rsidRPr="006B39CD">
        <w:rPr>
          <w:sz w:val="28"/>
          <w:szCs w:val="28"/>
        </w:rPr>
        <w:t xml:space="preserve"> производные, а также </w:t>
      </w:r>
      <w:proofErr w:type="spellStart"/>
      <w:r w:rsidR="00A17CCD" w:rsidRPr="006B39CD">
        <w:rPr>
          <w:sz w:val="28"/>
          <w:szCs w:val="28"/>
        </w:rPr>
        <w:t>оксиданты</w:t>
      </w:r>
      <w:proofErr w:type="spellEnd"/>
      <w:r w:rsidR="00A17CCD" w:rsidRPr="006B39CD">
        <w:rPr>
          <w:sz w:val="28"/>
          <w:szCs w:val="28"/>
        </w:rPr>
        <w:t xml:space="preserve"> и продукты перекисного окисления липидов, которые активируют звездчатые клетки и стимулируют синтез коллагена. Важную роль в формировании фиброза печени играет ТФР–бета, который, как было показано, способен индуцировать синтез коллагена звездчатым</w:t>
      </w:r>
      <w:r w:rsidR="00C26749" w:rsidRPr="006B39CD">
        <w:rPr>
          <w:sz w:val="28"/>
          <w:szCs w:val="28"/>
        </w:rPr>
        <w:t>и клетками в культуре клеток</w:t>
      </w:r>
      <w:r w:rsidR="00705201">
        <w:rPr>
          <w:sz w:val="28"/>
          <w:szCs w:val="28"/>
        </w:rPr>
        <w:t>.</w:t>
      </w:r>
      <w:r w:rsidR="00705201">
        <w:rPr>
          <w:sz w:val="28"/>
          <w:szCs w:val="28"/>
        </w:rPr>
        <w:br/>
        <w:t>Факторы</w:t>
      </w:r>
      <w:r w:rsidR="00705201">
        <w:rPr>
          <w:sz w:val="28"/>
          <w:szCs w:val="28"/>
        </w:rPr>
        <w:tab/>
        <w:t xml:space="preserve"> риска</w:t>
      </w:r>
      <w:r w:rsidR="00705201">
        <w:rPr>
          <w:sz w:val="28"/>
          <w:szCs w:val="28"/>
        </w:rPr>
        <w:tab/>
        <w:t xml:space="preserve"> алкогольной </w:t>
      </w:r>
      <w:r w:rsidR="00A17CCD" w:rsidRPr="006B39CD">
        <w:rPr>
          <w:sz w:val="28"/>
          <w:szCs w:val="28"/>
        </w:rPr>
        <w:t>болезни печени</w:t>
      </w:r>
      <w:r w:rsidR="00A17CCD" w:rsidRPr="006B39CD">
        <w:rPr>
          <w:sz w:val="28"/>
          <w:szCs w:val="28"/>
        </w:rPr>
        <w:br/>
        <w:t>Наследственность. Так как заболевание печени развивается лишь у небольшой части алкоголиков, то очевидно, что не только сам этанол, но и другие факторы играют роль в патогенезе болезни, в частности, наследственность. В настоящее время среди генетических факторов предрасположенности к алкогольному поражению печени основную роль отводят полиморфизму белков, участвующих в метаболизме алкоголя и регулирующих иммунный ответ организма. Полимор</w:t>
      </w:r>
      <w:r w:rsidR="00A17CCD" w:rsidRPr="006B39CD">
        <w:rPr>
          <w:sz w:val="28"/>
          <w:szCs w:val="28"/>
        </w:rPr>
        <w:softHyphen/>
        <w:t xml:space="preserve">физм генов, кодирующих </w:t>
      </w:r>
      <w:proofErr w:type="spellStart"/>
      <w:r w:rsidR="00A17CCD" w:rsidRPr="006B39CD">
        <w:rPr>
          <w:sz w:val="28"/>
          <w:szCs w:val="28"/>
        </w:rPr>
        <w:t>алкогольдегидрогеназу</w:t>
      </w:r>
      <w:proofErr w:type="spellEnd"/>
      <w:r w:rsidR="00A17CCD" w:rsidRPr="006B39CD">
        <w:rPr>
          <w:sz w:val="28"/>
          <w:szCs w:val="28"/>
        </w:rPr>
        <w:t xml:space="preserve"> 2 типа, </w:t>
      </w:r>
      <w:proofErr w:type="spellStart"/>
      <w:r w:rsidR="00A17CCD" w:rsidRPr="006B39CD">
        <w:rPr>
          <w:sz w:val="28"/>
          <w:szCs w:val="28"/>
        </w:rPr>
        <w:t>альдегиддегидрогеназу</w:t>
      </w:r>
      <w:proofErr w:type="spellEnd"/>
      <w:r w:rsidR="00A17CCD" w:rsidRPr="006B39CD">
        <w:rPr>
          <w:sz w:val="28"/>
          <w:szCs w:val="28"/>
        </w:rPr>
        <w:t xml:space="preserve"> 2 типа и </w:t>
      </w:r>
      <w:proofErr w:type="spellStart"/>
      <w:r w:rsidR="00A17CCD" w:rsidRPr="006B39CD">
        <w:rPr>
          <w:sz w:val="28"/>
          <w:szCs w:val="28"/>
        </w:rPr>
        <w:t>цитохром</w:t>
      </w:r>
      <w:proofErr w:type="spellEnd"/>
      <w:r w:rsidR="00A17CCD" w:rsidRPr="006B39CD">
        <w:rPr>
          <w:sz w:val="28"/>
          <w:szCs w:val="28"/>
        </w:rPr>
        <w:t xml:space="preserve"> 2Е1, может определять риск развития алкогольной болезни печени. Другим возможным механизмом, объясняющим генетическую предрасположенность к алкогольному поражению печени, являются данные о роли полиморфизма белков, регулирующих иммунный ответ организма, прежде всего рецепторов эндотоксинов на поверхности клеток </w:t>
      </w:r>
      <w:proofErr w:type="spellStart"/>
      <w:r w:rsidR="00A17CCD" w:rsidRPr="006B39CD">
        <w:rPr>
          <w:sz w:val="28"/>
          <w:szCs w:val="28"/>
        </w:rPr>
        <w:t>Купффера</w:t>
      </w:r>
      <w:proofErr w:type="spellEnd"/>
      <w:r w:rsidR="00A17CCD" w:rsidRPr="006B39CD">
        <w:rPr>
          <w:sz w:val="28"/>
          <w:szCs w:val="28"/>
        </w:rPr>
        <w:t xml:space="preserve">, </w:t>
      </w:r>
      <w:proofErr w:type="spellStart"/>
      <w:r w:rsidR="00A17CCD" w:rsidRPr="006B39CD">
        <w:rPr>
          <w:sz w:val="28"/>
          <w:szCs w:val="28"/>
        </w:rPr>
        <w:t>цитокинов</w:t>
      </w:r>
      <w:proofErr w:type="spellEnd"/>
      <w:r w:rsidR="00A17CCD" w:rsidRPr="006B39CD">
        <w:rPr>
          <w:sz w:val="28"/>
          <w:szCs w:val="28"/>
        </w:rPr>
        <w:t xml:space="preserve"> и их рецепторов. Показано, что полиморфизм генов, кодирующих </w:t>
      </w:r>
      <w:r w:rsidR="00A17CCD" w:rsidRPr="006B39CD">
        <w:rPr>
          <w:sz w:val="28"/>
          <w:szCs w:val="28"/>
        </w:rPr>
        <w:lastRenderedPageBreak/>
        <w:t>белки СD14, ИЛ–10, ФНО и CTLA–4, определяет повышенную чувствите</w:t>
      </w:r>
      <w:r w:rsidR="00C26749" w:rsidRPr="006B39CD">
        <w:rPr>
          <w:sz w:val="28"/>
          <w:szCs w:val="28"/>
        </w:rPr>
        <w:t>льность организма к алкоголю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Пол. Женщины в большей степени подвержены алкогольному поражению печени, чем мужчины. Также у женщин заболевание склонно к прогрессированию даже при абстиненции. Половые различия в настоящее время необъяснимы. Предполагают, что возможно это связано с более низким уровнем желудочной </w:t>
      </w:r>
      <w:proofErr w:type="spellStart"/>
      <w:r w:rsidR="00A17CCD" w:rsidRPr="006B39CD">
        <w:rPr>
          <w:sz w:val="28"/>
          <w:szCs w:val="28"/>
        </w:rPr>
        <w:t>алкогольдегидрогеназы</w:t>
      </w:r>
      <w:proofErr w:type="spellEnd"/>
      <w:r w:rsidR="00A17CCD" w:rsidRPr="006B39CD">
        <w:rPr>
          <w:sz w:val="28"/>
          <w:szCs w:val="28"/>
        </w:rPr>
        <w:t xml:space="preserve"> у женщин. Кроме того, существует теория ускоренного повреждения печени у женщин, основанная на половых различиях метаболизма жирных кислот. Если жирные кислоты накапливаются в клетках печени в результате </w:t>
      </w:r>
      <w:proofErr w:type="gramStart"/>
      <w:r w:rsidR="00A17CCD" w:rsidRPr="006B39CD">
        <w:rPr>
          <w:sz w:val="28"/>
          <w:szCs w:val="28"/>
        </w:rPr>
        <w:t>нарушенного</w:t>
      </w:r>
      <w:proofErr w:type="gramEnd"/>
      <w:r w:rsidR="00A17CCD" w:rsidRPr="006B39CD">
        <w:rPr>
          <w:sz w:val="28"/>
          <w:szCs w:val="28"/>
        </w:rPr>
        <w:t xml:space="preserve"> бета–окисления, не превращаясь в </w:t>
      </w:r>
      <w:proofErr w:type="spellStart"/>
      <w:r w:rsidR="00A17CCD" w:rsidRPr="006B39CD">
        <w:rPr>
          <w:sz w:val="28"/>
          <w:szCs w:val="28"/>
        </w:rPr>
        <w:t>триглицериды</w:t>
      </w:r>
      <w:proofErr w:type="spellEnd"/>
      <w:r w:rsidR="00A17CCD" w:rsidRPr="006B39CD">
        <w:rPr>
          <w:sz w:val="28"/>
          <w:szCs w:val="28"/>
        </w:rPr>
        <w:t xml:space="preserve">, они могут вызывать повреждение печени. Происходит это </w:t>
      </w:r>
      <w:proofErr w:type="gramStart"/>
      <w:r w:rsidR="00A17CCD" w:rsidRPr="006B39CD">
        <w:rPr>
          <w:sz w:val="28"/>
          <w:szCs w:val="28"/>
        </w:rPr>
        <w:t>из–за</w:t>
      </w:r>
      <w:proofErr w:type="gramEnd"/>
      <w:r w:rsidR="00A17CCD" w:rsidRPr="006B39CD">
        <w:rPr>
          <w:sz w:val="28"/>
          <w:szCs w:val="28"/>
        </w:rPr>
        <w:t xml:space="preserve"> альтернативных путей метаболизма, в частности, такого как </w:t>
      </w:r>
      <w:proofErr w:type="spellStart"/>
      <w:r w:rsidR="00A17CCD" w:rsidRPr="006B39CD">
        <w:rPr>
          <w:sz w:val="28"/>
          <w:szCs w:val="28"/>
        </w:rPr>
        <w:t>цитохром</w:t>
      </w:r>
      <w:proofErr w:type="spellEnd"/>
      <w:r w:rsidR="00A17CCD" w:rsidRPr="006B39CD">
        <w:rPr>
          <w:sz w:val="28"/>
          <w:szCs w:val="28"/>
        </w:rPr>
        <w:t xml:space="preserve"> Р450А1–опосредованного омега </w:t>
      </w:r>
      <w:proofErr w:type="spellStart"/>
      <w:r w:rsidR="00A17CCD" w:rsidRPr="006B39CD">
        <w:rPr>
          <w:sz w:val="28"/>
          <w:szCs w:val="28"/>
        </w:rPr>
        <w:t>гидроксилирования</w:t>
      </w:r>
      <w:proofErr w:type="spellEnd"/>
      <w:r w:rsidR="00A17CCD" w:rsidRPr="006B39CD">
        <w:rPr>
          <w:sz w:val="28"/>
          <w:szCs w:val="28"/>
        </w:rPr>
        <w:t>. Этот компенсаторный путь активно работает у мужских особей крыс, а у женских его эффективность значительно снижена. Связывающая способность жирных кислот также снижена у женских особей крыс после длительного воздействия алкоголя. Снижение связывающей способности может способствовать токсическому действию ж</w:t>
      </w:r>
      <w:r w:rsidR="00C26749" w:rsidRPr="006B39CD">
        <w:rPr>
          <w:sz w:val="28"/>
          <w:szCs w:val="28"/>
        </w:rPr>
        <w:t>ирных кислот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</w:r>
      <w:proofErr w:type="spellStart"/>
      <w:r w:rsidR="00A17CCD" w:rsidRPr="006B39CD">
        <w:rPr>
          <w:sz w:val="28"/>
          <w:szCs w:val="28"/>
        </w:rPr>
        <w:t>Трофологический</w:t>
      </w:r>
      <w:proofErr w:type="spellEnd"/>
      <w:r w:rsidR="00A17CCD" w:rsidRPr="006B39CD">
        <w:rPr>
          <w:sz w:val="28"/>
          <w:szCs w:val="28"/>
        </w:rPr>
        <w:t xml:space="preserve"> статус. Как недостаточный </w:t>
      </w:r>
      <w:proofErr w:type="spellStart"/>
      <w:r w:rsidR="00A17CCD" w:rsidRPr="006B39CD">
        <w:rPr>
          <w:sz w:val="28"/>
          <w:szCs w:val="28"/>
        </w:rPr>
        <w:t>нутритивный</w:t>
      </w:r>
      <w:proofErr w:type="spellEnd"/>
      <w:r w:rsidR="00A17CCD" w:rsidRPr="006B39CD">
        <w:rPr>
          <w:sz w:val="28"/>
          <w:szCs w:val="28"/>
        </w:rPr>
        <w:t xml:space="preserve"> статус, так и избыточный являются факторами риска развития алкогольной болезни печени. </w:t>
      </w:r>
      <w:proofErr w:type="gramStart"/>
      <w:r w:rsidR="00A17CCD" w:rsidRPr="006B39CD">
        <w:rPr>
          <w:sz w:val="28"/>
          <w:szCs w:val="28"/>
        </w:rPr>
        <w:t xml:space="preserve">В одном из многочисленных исследований, посвященных этой тематике, было показано, что у пациентов с установленным диагнозом (алкогольная болезнь печени) низкий </w:t>
      </w:r>
      <w:proofErr w:type="spellStart"/>
      <w:r w:rsidR="00A17CCD" w:rsidRPr="006B39CD">
        <w:rPr>
          <w:sz w:val="28"/>
          <w:szCs w:val="28"/>
        </w:rPr>
        <w:t>калораж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коррелирует</w:t>
      </w:r>
      <w:proofErr w:type="spellEnd"/>
      <w:r w:rsidR="00A17CCD" w:rsidRPr="006B39CD">
        <w:rPr>
          <w:sz w:val="28"/>
          <w:szCs w:val="28"/>
        </w:rPr>
        <w:t xml:space="preserve"> с более высокой смертностью в течение 6 месяцев.</w:t>
      </w:r>
      <w:proofErr w:type="gramEnd"/>
      <w:r w:rsidR="00A17CCD" w:rsidRPr="006B39CD">
        <w:rPr>
          <w:sz w:val="28"/>
          <w:szCs w:val="28"/>
        </w:rPr>
        <w:t xml:space="preserve"> В других исследованиях показано, что у алкоголиков с ожирением риск алкогольной болезни печени в 2–3 раза выше в сравнении с лицами с нормальной массой тела. В настоящее время ожирение рассматривается, как независимый фактор риска развития </w:t>
      </w:r>
      <w:proofErr w:type="spellStart"/>
      <w:r w:rsidR="00A17CCD" w:rsidRPr="006B39CD">
        <w:rPr>
          <w:sz w:val="28"/>
          <w:szCs w:val="28"/>
        </w:rPr>
        <w:t>стеатоза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стеатогепатита</w:t>
      </w:r>
      <w:proofErr w:type="spellEnd"/>
      <w:r w:rsidR="00A17CCD" w:rsidRPr="006B39CD">
        <w:rPr>
          <w:sz w:val="28"/>
          <w:szCs w:val="28"/>
        </w:rPr>
        <w:t xml:space="preserve">. В случае, когда злоупотребление алкоголя накладывается на ожирение, риск поражения печени увеличивается примерно </w:t>
      </w:r>
      <w:r w:rsidR="00C26749" w:rsidRPr="006B39CD">
        <w:rPr>
          <w:sz w:val="28"/>
          <w:szCs w:val="28"/>
        </w:rPr>
        <w:t>в 6 раз.</w:t>
      </w:r>
      <w:r w:rsidR="00A17CCD" w:rsidRPr="006B39CD">
        <w:rPr>
          <w:sz w:val="28"/>
          <w:szCs w:val="28"/>
        </w:rPr>
        <w:br/>
        <w:t xml:space="preserve">Помимо жиров и калорий, на развитие заболевания печени у алкоголиков влияет содержание железа в рационе питания. Хроническое потребление этанола усиливает абсорбцию железа из кишечника, и через некоторое время увеличивается запас железа в организме. Железо – катализатор продукции свободных радикалов и может способствовать повреждению печени, усиливая окислительный стресс, характерный для </w:t>
      </w:r>
      <w:r w:rsidR="00C26749" w:rsidRPr="006B39CD">
        <w:rPr>
          <w:sz w:val="28"/>
          <w:szCs w:val="28"/>
        </w:rPr>
        <w:t>метаболизма этанола в печени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>Вирусные гепатиты. Приблизительно от 18 до 25% алкоголиков инфицированы вирусом гепатита</w:t>
      </w:r>
      <w:proofErr w:type="gramStart"/>
      <w:r w:rsidR="00A17CCD" w:rsidRPr="006B39CD">
        <w:rPr>
          <w:sz w:val="28"/>
          <w:szCs w:val="28"/>
        </w:rPr>
        <w:t xml:space="preserve"> С</w:t>
      </w:r>
      <w:proofErr w:type="gramEnd"/>
      <w:r w:rsidR="00A17CCD" w:rsidRPr="006B39CD">
        <w:rPr>
          <w:sz w:val="28"/>
          <w:szCs w:val="28"/>
        </w:rPr>
        <w:t xml:space="preserve"> (HCV). У алкоголиков с болезнью печени частота HCV инфекции выше – более 40%. Сочетание алкоголя с HCV значительно ускоряет прогрессирование заболевания печени, приблизительно в 8–10 раз. Как и HCV, вирус гепатита</w:t>
      </w:r>
      <w:proofErr w:type="gramStart"/>
      <w:r w:rsidR="00A17CCD" w:rsidRPr="006B39CD">
        <w:rPr>
          <w:sz w:val="28"/>
          <w:szCs w:val="28"/>
        </w:rPr>
        <w:t xml:space="preserve"> В</w:t>
      </w:r>
      <w:proofErr w:type="gramEnd"/>
      <w:r w:rsidR="00A17CCD" w:rsidRPr="006B39CD">
        <w:rPr>
          <w:sz w:val="28"/>
          <w:szCs w:val="28"/>
        </w:rPr>
        <w:t xml:space="preserve"> (HBV) ускоряет темпы развития заболевания. Эпидемиологические данные отражают более высокую смертность алкоголиков </w:t>
      </w:r>
      <w:r w:rsidR="00C26749" w:rsidRPr="006B39CD">
        <w:rPr>
          <w:sz w:val="28"/>
          <w:szCs w:val="28"/>
        </w:rPr>
        <w:t>в сочетании с HBV инфекцией.</w:t>
      </w:r>
      <w:r w:rsidR="00C26749" w:rsidRPr="006B39CD">
        <w:rPr>
          <w:sz w:val="28"/>
          <w:szCs w:val="28"/>
        </w:rPr>
        <w:br/>
        <w:t>Диагностика.</w:t>
      </w:r>
      <w:r w:rsidR="00A17CCD" w:rsidRPr="006B39CD">
        <w:rPr>
          <w:sz w:val="28"/>
          <w:szCs w:val="28"/>
        </w:rPr>
        <w:br/>
        <w:t xml:space="preserve">Как причину болезни печени, алкоголь следует рассматривать у лиц, </w:t>
      </w:r>
      <w:r w:rsidR="00A17CCD" w:rsidRPr="006B39CD">
        <w:rPr>
          <w:sz w:val="28"/>
          <w:szCs w:val="28"/>
        </w:rPr>
        <w:lastRenderedPageBreak/>
        <w:t xml:space="preserve">употребляющих более </w:t>
      </w:r>
      <w:smartTag w:uri="urn:schemas-microsoft-com:office:smarttags" w:element="metricconverter">
        <w:smartTagPr>
          <w:attr w:name="ProductID" w:val="80 г"/>
        </w:smartTagPr>
        <w:r w:rsidR="00A17CCD" w:rsidRPr="006B39CD">
          <w:rPr>
            <w:sz w:val="28"/>
            <w:szCs w:val="28"/>
          </w:rPr>
          <w:t>80 г</w:t>
        </w:r>
      </w:smartTag>
      <w:r w:rsidR="00A17CCD" w:rsidRPr="006B39CD">
        <w:rPr>
          <w:sz w:val="28"/>
          <w:szCs w:val="28"/>
        </w:rPr>
        <w:t xml:space="preserve"> этанола в сутки. Однако следует учитывать, что при наличии дополнительных факторов риска (например, пол и HCV) алкогольная болезнь печени может быть диагностирована и при гораздо меньшем количестве употребляемого этанола. Сложности в диагностике могут быть связаны с тем, что часть пациентов скрывает употребление алкоголя. В таком случае необходимо использование </w:t>
      </w:r>
      <w:proofErr w:type="gramStart"/>
      <w:r w:rsidR="00A17CCD" w:rsidRPr="006B39CD">
        <w:rPr>
          <w:sz w:val="28"/>
          <w:szCs w:val="28"/>
        </w:rPr>
        <w:t>специальных</w:t>
      </w:r>
      <w:proofErr w:type="gram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опросников</w:t>
      </w:r>
      <w:proofErr w:type="spellEnd"/>
      <w:r w:rsidR="00A17CCD" w:rsidRPr="006B39CD">
        <w:rPr>
          <w:sz w:val="28"/>
          <w:szCs w:val="28"/>
        </w:rPr>
        <w:t>, беседа с родственниками и знакомыми больного для постановки диагноза.</w:t>
      </w:r>
      <w:r w:rsidR="00A17CCD" w:rsidRPr="006B39CD">
        <w:rPr>
          <w:sz w:val="28"/>
          <w:szCs w:val="28"/>
        </w:rPr>
        <w:br/>
        <w:t xml:space="preserve">Наиболее частый </w:t>
      </w:r>
      <w:proofErr w:type="spellStart"/>
      <w:r w:rsidR="00A17CCD" w:rsidRPr="006B39CD">
        <w:rPr>
          <w:sz w:val="28"/>
          <w:szCs w:val="28"/>
        </w:rPr>
        <w:t>физикальный</w:t>
      </w:r>
      <w:proofErr w:type="spellEnd"/>
      <w:r w:rsidR="00A17CCD" w:rsidRPr="006B39CD">
        <w:rPr>
          <w:sz w:val="28"/>
          <w:szCs w:val="28"/>
        </w:rPr>
        <w:t xml:space="preserve"> симптом у пациентов с алкогольной болезнью печени – это </w:t>
      </w:r>
      <w:proofErr w:type="spellStart"/>
      <w:r w:rsidR="00A17CCD" w:rsidRPr="006B39CD">
        <w:rPr>
          <w:sz w:val="28"/>
          <w:szCs w:val="28"/>
        </w:rPr>
        <w:t>гепатомегалия</w:t>
      </w:r>
      <w:proofErr w:type="spellEnd"/>
      <w:r w:rsidR="00A17CCD" w:rsidRPr="006B39CD">
        <w:rPr>
          <w:sz w:val="28"/>
          <w:szCs w:val="28"/>
        </w:rPr>
        <w:t xml:space="preserve">. Кроме того, наиболее часто встречаются симптомы, перечисленные в таблице 1. </w:t>
      </w:r>
      <w:r w:rsidR="00A17CCD" w:rsidRPr="006B39CD">
        <w:rPr>
          <w:sz w:val="28"/>
          <w:szCs w:val="28"/>
        </w:rPr>
        <w:br/>
        <w:t xml:space="preserve">Приблизительно у 75% пациентов с алкогольной болезнью печени выявляется </w:t>
      </w:r>
      <w:proofErr w:type="spellStart"/>
      <w:r w:rsidR="00A17CCD" w:rsidRPr="006B39CD">
        <w:rPr>
          <w:sz w:val="28"/>
          <w:szCs w:val="28"/>
        </w:rPr>
        <w:t>макроцитарная</w:t>
      </w:r>
      <w:proofErr w:type="spellEnd"/>
      <w:r w:rsidR="00A17CCD" w:rsidRPr="006B39CD">
        <w:rPr>
          <w:sz w:val="28"/>
          <w:szCs w:val="28"/>
        </w:rPr>
        <w:t xml:space="preserve"> анемия. Как правило, отмечается умеренный лейкоцитоз, повышение АЛТ и АСТ, уровни которых редко превышают 300 </w:t>
      </w:r>
      <w:proofErr w:type="spellStart"/>
      <w:proofErr w:type="gramStart"/>
      <w:r w:rsidR="00A17CCD" w:rsidRPr="006B39CD">
        <w:rPr>
          <w:sz w:val="28"/>
          <w:szCs w:val="28"/>
        </w:rPr>
        <w:t>ед</w:t>
      </w:r>
      <w:proofErr w:type="spellEnd"/>
      <w:proofErr w:type="gramEnd"/>
      <w:r w:rsidR="00A17CCD" w:rsidRPr="006B39CD">
        <w:rPr>
          <w:sz w:val="28"/>
          <w:szCs w:val="28"/>
        </w:rPr>
        <w:t xml:space="preserve">/л и не </w:t>
      </w:r>
      <w:proofErr w:type="spellStart"/>
      <w:r w:rsidR="00A17CCD" w:rsidRPr="006B39CD">
        <w:rPr>
          <w:sz w:val="28"/>
          <w:szCs w:val="28"/>
        </w:rPr>
        <w:t>коррелируют</w:t>
      </w:r>
      <w:proofErr w:type="spellEnd"/>
      <w:r w:rsidR="00A17CCD" w:rsidRPr="006B39CD">
        <w:rPr>
          <w:sz w:val="28"/>
          <w:szCs w:val="28"/>
        </w:rPr>
        <w:t xml:space="preserve"> с тяжестью заболевания, более значимым может быть повышение гамма–</w:t>
      </w:r>
      <w:proofErr w:type="spellStart"/>
      <w:r w:rsidR="00A17CCD" w:rsidRPr="006B39CD">
        <w:rPr>
          <w:sz w:val="28"/>
          <w:szCs w:val="28"/>
        </w:rPr>
        <w:t>глутамилтранспептидазы</w:t>
      </w:r>
      <w:proofErr w:type="spellEnd"/>
      <w:r w:rsidR="00A17CCD" w:rsidRPr="006B39CD">
        <w:rPr>
          <w:sz w:val="28"/>
          <w:szCs w:val="28"/>
        </w:rPr>
        <w:t xml:space="preserve"> (ГГТП). Уровень билирубина в сыворотке и </w:t>
      </w:r>
      <w:proofErr w:type="spellStart"/>
      <w:r w:rsidR="00A17CCD" w:rsidRPr="006B39CD">
        <w:rPr>
          <w:sz w:val="28"/>
          <w:szCs w:val="28"/>
        </w:rPr>
        <w:t>протромбиновое</w:t>
      </w:r>
      <w:proofErr w:type="spellEnd"/>
      <w:r w:rsidR="00A17CCD" w:rsidRPr="006B39CD">
        <w:rPr>
          <w:sz w:val="28"/>
          <w:szCs w:val="28"/>
        </w:rPr>
        <w:t xml:space="preserve"> время используются в качестве предикторов тяжести алкогольного поражения печени. </w:t>
      </w:r>
      <w:proofErr w:type="spellStart"/>
      <w:r w:rsidR="00A17CCD" w:rsidRPr="006B39CD">
        <w:rPr>
          <w:sz w:val="28"/>
          <w:szCs w:val="28"/>
        </w:rPr>
        <w:t>Мэддрей</w:t>
      </w:r>
      <w:proofErr w:type="spellEnd"/>
      <w:r w:rsidR="00A17CCD" w:rsidRPr="006B39CD">
        <w:rPr>
          <w:sz w:val="28"/>
          <w:szCs w:val="28"/>
        </w:rPr>
        <w:t xml:space="preserve"> с </w:t>
      </w:r>
      <w:proofErr w:type="spellStart"/>
      <w:r w:rsidR="00A17CCD" w:rsidRPr="006B39CD">
        <w:rPr>
          <w:sz w:val="28"/>
          <w:szCs w:val="28"/>
        </w:rPr>
        <w:t>соавт</w:t>
      </w:r>
      <w:proofErr w:type="spellEnd"/>
      <w:r w:rsidR="00A17CCD" w:rsidRPr="006B39CD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78 г"/>
        </w:smartTagPr>
        <w:r w:rsidR="00A17CCD" w:rsidRPr="006B39CD">
          <w:rPr>
            <w:sz w:val="28"/>
            <w:szCs w:val="28"/>
          </w:rPr>
          <w:t>1978 г</w:t>
        </w:r>
      </w:smartTag>
      <w:r w:rsidR="00A17CCD" w:rsidRPr="006B39CD">
        <w:rPr>
          <w:sz w:val="28"/>
          <w:szCs w:val="28"/>
        </w:rPr>
        <w:t xml:space="preserve">. предложили на основе этих двух показателей расчетный индекс, получивший название индекса </w:t>
      </w:r>
      <w:proofErr w:type="spellStart"/>
      <w:r w:rsidR="00A17CCD" w:rsidRPr="006B39CD">
        <w:rPr>
          <w:sz w:val="28"/>
          <w:szCs w:val="28"/>
        </w:rPr>
        <w:t>Мэддрея</w:t>
      </w:r>
      <w:proofErr w:type="spellEnd"/>
      <w:r w:rsidR="00A17CCD" w:rsidRPr="006B39CD">
        <w:rPr>
          <w:sz w:val="28"/>
          <w:szCs w:val="28"/>
        </w:rPr>
        <w:t xml:space="preserve"> (ИМ):</w:t>
      </w:r>
      <w:r w:rsidR="00A17CCD" w:rsidRPr="006B39CD">
        <w:rPr>
          <w:sz w:val="28"/>
          <w:szCs w:val="28"/>
        </w:rPr>
        <w:br/>
        <w:t xml:space="preserve">ИМ = 4,6 </w:t>
      </w:r>
      <w:proofErr w:type="spellStart"/>
      <w:r w:rsidR="00A17CCD" w:rsidRPr="006B39CD">
        <w:rPr>
          <w:sz w:val="28"/>
          <w:szCs w:val="28"/>
        </w:rPr>
        <w:t>х</w:t>
      </w:r>
      <w:proofErr w:type="spellEnd"/>
      <w:r w:rsidR="00A17CCD" w:rsidRPr="006B39CD">
        <w:rPr>
          <w:sz w:val="28"/>
          <w:szCs w:val="28"/>
        </w:rPr>
        <w:t xml:space="preserve"> (ПВ в секундах – ПВ контроль в секундах) + билирубин (мг/дл),</w:t>
      </w:r>
      <w:r w:rsidR="00A17CCD" w:rsidRPr="006B39CD">
        <w:rPr>
          <w:sz w:val="28"/>
          <w:szCs w:val="28"/>
        </w:rPr>
        <w:br/>
        <w:t>если ИМ &gt; 32, то смертность составляет около 50% в течение 1 месяца.</w:t>
      </w:r>
      <w:r w:rsidR="00A17CCD" w:rsidRPr="006B39CD">
        <w:rPr>
          <w:sz w:val="28"/>
          <w:szCs w:val="28"/>
        </w:rPr>
        <w:br/>
        <w:t xml:space="preserve">При диагностике следует помнить, что поражение печени под действием этанола развивается на фоне более обширного заболевания – алкогольной болезни, для которой характерно поражение многих органов и систем (алкогольный панкреатит, </w:t>
      </w:r>
      <w:proofErr w:type="spellStart"/>
      <w:r w:rsidR="00A17CCD" w:rsidRPr="006B39CD">
        <w:rPr>
          <w:sz w:val="28"/>
          <w:szCs w:val="28"/>
        </w:rPr>
        <w:t>кардиомиопатия</w:t>
      </w:r>
      <w:proofErr w:type="spellEnd"/>
      <w:r w:rsidR="00A17CCD" w:rsidRPr="006B39CD">
        <w:rPr>
          <w:sz w:val="28"/>
          <w:szCs w:val="28"/>
        </w:rPr>
        <w:t xml:space="preserve">, поражение центральной нервной системы и т.д.). Также разработано несколько тестов для оценки маркеров употребления алкоголя. К таким тестам относятся: </w:t>
      </w:r>
      <w:proofErr w:type="spellStart"/>
      <w:r w:rsidR="00A17CCD" w:rsidRPr="006B39CD">
        <w:rPr>
          <w:sz w:val="28"/>
          <w:szCs w:val="28"/>
        </w:rPr>
        <w:t>митохондриальная</w:t>
      </w:r>
      <w:proofErr w:type="spellEnd"/>
      <w:r w:rsidR="00A17CCD" w:rsidRPr="006B39CD">
        <w:rPr>
          <w:sz w:val="28"/>
          <w:szCs w:val="28"/>
        </w:rPr>
        <w:t xml:space="preserve"> АСТ, </w:t>
      </w:r>
      <w:proofErr w:type="spellStart"/>
      <w:r w:rsidR="00A17CCD" w:rsidRPr="006B39CD">
        <w:rPr>
          <w:sz w:val="28"/>
          <w:szCs w:val="28"/>
        </w:rPr>
        <w:t>безуглеводный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трансферрин</w:t>
      </w:r>
      <w:proofErr w:type="spellEnd"/>
      <w:r w:rsidR="00A17CCD" w:rsidRPr="006B39CD">
        <w:rPr>
          <w:sz w:val="28"/>
          <w:szCs w:val="28"/>
        </w:rPr>
        <w:t xml:space="preserve"> (</w:t>
      </w:r>
      <w:proofErr w:type="spellStart"/>
      <w:r w:rsidR="00A17CCD" w:rsidRPr="006B39CD">
        <w:rPr>
          <w:sz w:val="28"/>
          <w:szCs w:val="28"/>
        </w:rPr>
        <w:t>десиалотрансферрин</w:t>
      </w:r>
      <w:proofErr w:type="spellEnd"/>
      <w:r w:rsidR="00A17CCD" w:rsidRPr="006B39CD">
        <w:rPr>
          <w:sz w:val="28"/>
          <w:szCs w:val="28"/>
        </w:rPr>
        <w:t xml:space="preserve">) и антитела против </w:t>
      </w:r>
      <w:proofErr w:type="gramStart"/>
      <w:r w:rsidR="00A17CCD" w:rsidRPr="006B39CD">
        <w:rPr>
          <w:sz w:val="28"/>
          <w:szCs w:val="28"/>
        </w:rPr>
        <w:t>аце</w:t>
      </w:r>
      <w:r w:rsidR="00C26749" w:rsidRPr="006B39CD">
        <w:rPr>
          <w:sz w:val="28"/>
          <w:szCs w:val="28"/>
        </w:rPr>
        <w:t>тальдегид–белковых</w:t>
      </w:r>
      <w:proofErr w:type="gramEnd"/>
      <w:r w:rsidR="00C26749" w:rsidRPr="006B39CD">
        <w:rPr>
          <w:sz w:val="28"/>
          <w:szCs w:val="28"/>
        </w:rPr>
        <w:t xml:space="preserve"> продуктов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Гистология. </w:t>
      </w:r>
      <w:proofErr w:type="spellStart"/>
      <w:r w:rsidR="00A17CCD" w:rsidRPr="006B39CD">
        <w:rPr>
          <w:sz w:val="28"/>
          <w:szCs w:val="28"/>
        </w:rPr>
        <w:t>Клинико</w:t>
      </w:r>
      <w:proofErr w:type="spellEnd"/>
      <w:r w:rsidR="00A17CCD" w:rsidRPr="006B39CD">
        <w:rPr>
          <w:sz w:val="28"/>
          <w:szCs w:val="28"/>
        </w:rPr>
        <w:t xml:space="preserve">–морфологическая классификация подразделяет алкогольную болезнь печени на три основные формы: </w:t>
      </w:r>
      <w:proofErr w:type="spellStart"/>
      <w:r w:rsidR="00A17CCD" w:rsidRPr="006B39CD">
        <w:rPr>
          <w:sz w:val="28"/>
          <w:szCs w:val="28"/>
        </w:rPr>
        <w:t>стеатоз</w:t>
      </w:r>
      <w:proofErr w:type="spellEnd"/>
      <w:r w:rsidR="00A17CCD" w:rsidRPr="006B39CD">
        <w:rPr>
          <w:sz w:val="28"/>
          <w:szCs w:val="28"/>
        </w:rPr>
        <w:t xml:space="preserve">, гепатит и цирроз. Наиболее характерные гистологические проявления алкогольной болезни печени: жировая дистрофия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, наличие телец </w:t>
      </w:r>
      <w:proofErr w:type="spellStart"/>
      <w:r w:rsidR="00A17CCD" w:rsidRPr="006B39CD">
        <w:rPr>
          <w:sz w:val="28"/>
          <w:szCs w:val="28"/>
        </w:rPr>
        <w:t>Мэллори</w:t>
      </w:r>
      <w:proofErr w:type="spellEnd"/>
      <w:r w:rsidR="00A17CCD" w:rsidRPr="006B39CD">
        <w:rPr>
          <w:sz w:val="28"/>
          <w:szCs w:val="28"/>
        </w:rPr>
        <w:t xml:space="preserve">, </w:t>
      </w:r>
      <w:proofErr w:type="spellStart"/>
      <w:r w:rsidR="00A17CCD" w:rsidRPr="006B39CD">
        <w:rPr>
          <w:sz w:val="28"/>
          <w:szCs w:val="28"/>
        </w:rPr>
        <w:t>нейтрофильная</w:t>
      </w:r>
      <w:proofErr w:type="spellEnd"/>
      <w:r w:rsidR="00A17CCD" w:rsidRPr="006B39CD">
        <w:rPr>
          <w:sz w:val="28"/>
          <w:szCs w:val="28"/>
        </w:rPr>
        <w:t xml:space="preserve"> инфильтрация и </w:t>
      </w:r>
      <w:proofErr w:type="spellStart"/>
      <w:r w:rsidR="00A17CCD" w:rsidRPr="006B39CD">
        <w:rPr>
          <w:sz w:val="28"/>
          <w:szCs w:val="28"/>
        </w:rPr>
        <w:t>перивенулярный</w:t>
      </w:r>
      <w:proofErr w:type="spellEnd"/>
      <w:r w:rsidR="00A17CCD" w:rsidRPr="006B39CD">
        <w:rPr>
          <w:sz w:val="28"/>
          <w:szCs w:val="28"/>
        </w:rPr>
        <w:t xml:space="preserve"> фиброз. </w:t>
      </w:r>
      <w:proofErr w:type="spellStart"/>
      <w:r w:rsidR="00A17CCD" w:rsidRPr="006B39CD">
        <w:rPr>
          <w:sz w:val="28"/>
          <w:szCs w:val="28"/>
        </w:rPr>
        <w:t>Стеатоз</w:t>
      </w:r>
      <w:proofErr w:type="spellEnd"/>
      <w:r w:rsidR="00A17CCD" w:rsidRPr="006B39CD">
        <w:rPr>
          <w:sz w:val="28"/>
          <w:szCs w:val="28"/>
        </w:rPr>
        <w:t xml:space="preserve"> встречается у 60–95% пациентов с алкогольной болезнью. Жир, как правило, локализуется </w:t>
      </w:r>
      <w:proofErr w:type="spellStart"/>
      <w:r w:rsidR="00A17CCD" w:rsidRPr="006B39CD">
        <w:rPr>
          <w:sz w:val="28"/>
          <w:szCs w:val="28"/>
        </w:rPr>
        <w:t>перицентрально</w:t>
      </w:r>
      <w:proofErr w:type="spellEnd"/>
      <w:r w:rsidR="00A17CCD" w:rsidRPr="006B39CD">
        <w:rPr>
          <w:sz w:val="28"/>
          <w:szCs w:val="28"/>
        </w:rPr>
        <w:t xml:space="preserve">, хотя в тяжелых случаях имеет </w:t>
      </w:r>
      <w:proofErr w:type="spellStart"/>
      <w:r w:rsidR="00A17CCD" w:rsidRPr="006B39CD">
        <w:rPr>
          <w:sz w:val="28"/>
          <w:szCs w:val="28"/>
        </w:rPr>
        <w:t>панлобулярное</w:t>
      </w:r>
      <w:proofErr w:type="spellEnd"/>
      <w:r w:rsidR="00A17CCD" w:rsidRPr="006B39CD">
        <w:rPr>
          <w:sz w:val="28"/>
          <w:szCs w:val="28"/>
        </w:rPr>
        <w:t xml:space="preserve"> распределение. Более характерным является </w:t>
      </w:r>
      <w:proofErr w:type="spellStart"/>
      <w:r w:rsidR="00A17CCD" w:rsidRPr="006B39CD">
        <w:rPr>
          <w:sz w:val="28"/>
          <w:szCs w:val="28"/>
        </w:rPr>
        <w:t>макровезикулярный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стеатоз</w:t>
      </w:r>
      <w:proofErr w:type="spellEnd"/>
      <w:r w:rsidR="00A17CCD" w:rsidRPr="006B39CD">
        <w:rPr>
          <w:sz w:val="28"/>
          <w:szCs w:val="28"/>
        </w:rPr>
        <w:t xml:space="preserve">, при </w:t>
      </w:r>
      <w:proofErr w:type="gramStart"/>
      <w:r w:rsidR="00A17CCD" w:rsidRPr="006B39CD">
        <w:rPr>
          <w:sz w:val="28"/>
          <w:szCs w:val="28"/>
        </w:rPr>
        <w:t>котором</w:t>
      </w:r>
      <w:proofErr w:type="gramEnd"/>
      <w:r w:rsidR="00A17CCD" w:rsidRPr="006B39CD">
        <w:rPr>
          <w:sz w:val="28"/>
          <w:szCs w:val="28"/>
        </w:rPr>
        <w:t xml:space="preserve"> жировые включения в </w:t>
      </w:r>
      <w:proofErr w:type="spellStart"/>
      <w:r w:rsidR="00A17CCD" w:rsidRPr="006B39CD">
        <w:rPr>
          <w:sz w:val="28"/>
          <w:szCs w:val="28"/>
        </w:rPr>
        <w:t>гепатоцитах</w:t>
      </w:r>
      <w:proofErr w:type="spellEnd"/>
      <w:r w:rsidR="00A17CCD" w:rsidRPr="006B39CD">
        <w:rPr>
          <w:sz w:val="28"/>
          <w:szCs w:val="28"/>
        </w:rPr>
        <w:t xml:space="preserve"> смещают ядро к периферии клетки. </w:t>
      </w:r>
      <w:proofErr w:type="spellStart"/>
      <w:r w:rsidR="00A17CCD" w:rsidRPr="006B39CD">
        <w:rPr>
          <w:sz w:val="28"/>
          <w:szCs w:val="28"/>
        </w:rPr>
        <w:t>Микровезикулярный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стеатоз</w:t>
      </w:r>
      <w:proofErr w:type="spellEnd"/>
      <w:r w:rsidR="00A17CCD" w:rsidRPr="006B39CD">
        <w:rPr>
          <w:sz w:val="28"/>
          <w:szCs w:val="28"/>
        </w:rPr>
        <w:t xml:space="preserve"> также встречается у алкоголиков. Баллонная дегенерация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 характеризуется явным отеком клетки с бледной цитоплазмой. Баллонная дегенерация – неспецифический маркер повреждения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>, который часто сочетается с наличием ацидофильных (</w:t>
      </w:r>
      <w:proofErr w:type="spellStart"/>
      <w:r w:rsidR="00A17CCD" w:rsidRPr="006B39CD">
        <w:rPr>
          <w:sz w:val="28"/>
          <w:szCs w:val="28"/>
        </w:rPr>
        <w:t>апоптотических</w:t>
      </w:r>
      <w:proofErr w:type="spellEnd"/>
      <w:r w:rsidR="00A17CCD" w:rsidRPr="006B39CD">
        <w:rPr>
          <w:sz w:val="28"/>
          <w:szCs w:val="28"/>
        </w:rPr>
        <w:t xml:space="preserve">) телец. Эти гистологические проявления встречаются у 60–90% пациентов. Также достаточно часто (70–75%) у них </w:t>
      </w:r>
      <w:r w:rsidR="00A17CCD" w:rsidRPr="006B39CD">
        <w:rPr>
          <w:sz w:val="28"/>
          <w:szCs w:val="28"/>
        </w:rPr>
        <w:lastRenderedPageBreak/>
        <w:t xml:space="preserve">обнаруживаются тельца </w:t>
      </w:r>
      <w:proofErr w:type="spellStart"/>
      <w:r w:rsidR="00A17CCD" w:rsidRPr="006B39CD">
        <w:rPr>
          <w:sz w:val="28"/>
          <w:szCs w:val="28"/>
        </w:rPr>
        <w:t>Мэллори</w:t>
      </w:r>
      <w:proofErr w:type="spellEnd"/>
      <w:r w:rsidR="00A17CCD" w:rsidRPr="006B39CD">
        <w:rPr>
          <w:sz w:val="28"/>
          <w:szCs w:val="28"/>
        </w:rPr>
        <w:t xml:space="preserve">: полукруглой формы эозинофильные структуры, представляющие собой промежуточные </w:t>
      </w:r>
      <w:proofErr w:type="spellStart"/>
      <w:r w:rsidR="00A17CCD" w:rsidRPr="006B39CD">
        <w:rPr>
          <w:sz w:val="28"/>
          <w:szCs w:val="28"/>
        </w:rPr>
        <w:t>филаменты</w:t>
      </w:r>
      <w:proofErr w:type="spellEnd"/>
      <w:r w:rsidR="00A17CCD" w:rsidRPr="006B39CD">
        <w:rPr>
          <w:sz w:val="28"/>
          <w:szCs w:val="28"/>
        </w:rPr>
        <w:t xml:space="preserve">, подвергшиеся конденсации. Несмотря на их наличие у значительного числа больных, тельца </w:t>
      </w:r>
      <w:proofErr w:type="spellStart"/>
      <w:r w:rsidR="00A17CCD" w:rsidRPr="006B39CD">
        <w:rPr>
          <w:sz w:val="28"/>
          <w:szCs w:val="28"/>
        </w:rPr>
        <w:t>Мэллори</w:t>
      </w:r>
      <w:proofErr w:type="spellEnd"/>
      <w:r w:rsidR="00A17CCD" w:rsidRPr="006B39CD">
        <w:rPr>
          <w:sz w:val="28"/>
          <w:szCs w:val="28"/>
        </w:rPr>
        <w:t xml:space="preserve"> не </w:t>
      </w:r>
      <w:proofErr w:type="spellStart"/>
      <w:r w:rsidR="00A17CCD" w:rsidRPr="006B39CD">
        <w:rPr>
          <w:sz w:val="28"/>
          <w:szCs w:val="28"/>
        </w:rPr>
        <w:t>пато</w:t>
      </w:r>
      <w:r w:rsidR="00A17CCD" w:rsidRPr="006B39CD">
        <w:rPr>
          <w:sz w:val="28"/>
          <w:szCs w:val="28"/>
        </w:rPr>
        <w:softHyphen/>
        <w:t>гномоничны</w:t>
      </w:r>
      <w:proofErr w:type="spellEnd"/>
      <w:r w:rsidR="00A17CCD" w:rsidRPr="006B39CD">
        <w:rPr>
          <w:sz w:val="28"/>
          <w:szCs w:val="28"/>
        </w:rPr>
        <w:t xml:space="preserve"> для </w:t>
      </w:r>
      <w:proofErr w:type="spellStart"/>
      <w:r w:rsidR="00A17CCD" w:rsidRPr="006B39CD">
        <w:rPr>
          <w:sz w:val="28"/>
          <w:szCs w:val="28"/>
        </w:rPr>
        <w:t>алкогогльной</w:t>
      </w:r>
      <w:proofErr w:type="spellEnd"/>
      <w:r w:rsidR="00A17CCD" w:rsidRPr="006B39CD">
        <w:rPr>
          <w:sz w:val="28"/>
          <w:szCs w:val="28"/>
        </w:rPr>
        <w:t xml:space="preserve"> болезни печени. Они встречаются у больных неалкогольным </w:t>
      </w:r>
      <w:proofErr w:type="spellStart"/>
      <w:r w:rsidR="00A17CCD" w:rsidRPr="006B39CD">
        <w:rPr>
          <w:sz w:val="28"/>
          <w:szCs w:val="28"/>
        </w:rPr>
        <w:t>стеатогепатитом</w:t>
      </w:r>
      <w:proofErr w:type="spellEnd"/>
      <w:r w:rsidR="00A17CCD" w:rsidRPr="006B39CD">
        <w:rPr>
          <w:sz w:val="28"/>
          <w:szCs w:val="28"/>
        </w:rPr>
        <w:t xml:space="preserve">, первичным </w:t>
      </w:r>
      <w:proofErr w:type="spellStart"/>
      <w:r w:rsidR="00A17CCD" w:rsidRPr="006B39CD">
        <w:rPr>
          <w:sz w:val="28"/>
          <w:szCs w:val="28"/>
        </w:rPr>
        <w:t>билиарным</w:t>
      </w:r>
      <w:proofErr w:type="spellEnd"/>
      <w:r w:rsidR="00A17CCD" w:rsidRPr="006B39CD">
        <w:rPr>
          <w:sz w:val="28"/>
          <w:szCs w:val="28"/>
        </w:rPr>
        <w:t xml:space="preserve"> циррозом, болезни Виль</w:t>
      </w:r>
      <w:r w:rsidR="00A17CCD" w:rsidRPr="006B39CD">
        <w:rPr>
          <w:sz w:val="28"/>
          <w:szCs w:val="28"/>
        </w:rPr>
        <w:softHyphen/>
        <w:t xml:space="preserve">сона, а также на фоне приема </w:t>
      </w:r>
      <w:proofErr w:type="spellStart"/>
      <w:r w:rsidR="00A17CCD" w:rsidRPr="006B39CD">
        <w:rPr>
          <w:sz w:val="28"/>
          <w:szCs w:val="28"/>
        </w:rPr>
        <w:t>гризеофульвина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амиодарона</w:t>
      </w:r>
      <w:proofErr w:type="spellEnd"/>
      <w:r w:rsidR="00A17CCD" w:rsidRPr="006B39CD">
        <w:rPr>
          <w:sz w:val="28"/>
          <w:szCs w:val="28"/>
        </w:rPr>
        <w:t xml:space="preserve">. Воспалительные изменения печени наблюдаются у 50–85% пациентов с алкогольной болезнью печени. </w:t>
      </w:r>
      <w:proofErr w:type="spellStart"/>
      <w:r w:rsidR="00A17CCD" w:rsidRPr="006B39CD">
        <w:rPr>
          <w:sz w:val="28"/>
          <w:szCs w:val="28"/>
        </w:rPr>
        <w:t>Полиморфноядерные</w:t>
      </w:r>
      <w:proofErr w:type="spellEnd"/>
      <w:r w:rsidR="00A17CCD" w:rsidRPr="006B39CD">
        <w:rPr>
          <w:sz w:val="28"/>
          <w:szCs w:val="28"/>
        </w:rPr>
        <w:t xml:space="preserve"> лейкоциты (нейтрофилы) преобладают в воспалительном инфильтрате, что позволяет отличить алкоголь–индуцированное поражение от других причин, вызывающих гепатит. Также встречаются </w:t>
      </w:r>
      <w:proofErr w:type="spellStart"/>
      <w:r w:rsidR="00A17CCD" w:rsidRPr="006B39CD">
        <w:rPr>
          <w:sz w:val="28"/>
          <w:szCs w:val="28"/>
        </w:rPr>
        <w:t>мононуклеарные</w:t>
      </w:r>
      <w:proofErr w:type="spellEnd"/>
      <w:r w:rsidR="00A17CCD" w:rsidRPr="006B39CD">
        <w:rPr>
          <w:sz w:val="28"/>
          <w:szCs w:val="28"/>
        </w:rPr>
        <w:t xml:space="preserve"> клетки. Фиброз при алкогольном поражении печени выявляется у 50–75% пациентов. Он начинается с отложений соединительной ткани вокруг терминальной печеночной </w:t>
      </w:r>
      <w:proofErr w:type="spellStart"/>
      <w:r w:rsidR="00A17CCD" w:rsidRPr="006B39CD">
        <w:rPr>
          <w:sz w:val="28"/>
          <w:szCs w:val="28"/>
        </w:rPr>
        <w:t>венулы</w:t>
      </w:r>
      <w:proofErr w:type="spellEnd"/>
      <w:r w:rsidR="00A17CCD" w:rsidRPr="006B39CD">
        <w:rPr>
          <w:sz w:val="28"/>
          <w:szCs w:val="28"/>
        </w:rPr>
        <w:t xml:space="preserve"> и распространяется в печеночную паренхиму. По мере прогрессирования образуются </w:t>
      </w:r>
      <w:proofErr w:type="spellStart"/>
      <w:r w:rsidR="00A17CCD" w:rsidRPr="006B39CD">
        <w:rPr>
          <w:sz w:val="28"/>
          <w:szCs w:val="28"/>
        </w:rPr>
        <w:t>центро</w:t>
      </w:r>
      <w:proofErr w:type="spellEnd"/>
      <w:r w:rsidR="00A17CCD" w:rsidRPr="006B39CD">
        <w:rPr>
          <w:sz w:val="28"/>
          <w:szCs w:val="28"/>
        </w:rPr>
        <w:t xml:space="preserve">–центральные и </w:t>
      </w:r>
      <w:proofErr w:type="spellStart"/>
      <w:r w:rsidR="00A17CCD" w:rsidRPr="006B39CD">
        <w:rPr>
          <w:sz w:val="28"/>
          <w:szCs w:val="28"/>
        </w:rPr>
        <w:t>центро</w:t>
      </w:r>
      <w:proofErr w:type="spellEnd"/>
      <w:r w:rsidR="00A17CCD" w:rsidRPr="006B39CD">
        <w:rPr>
          <w:sz w:val="28"/>
          <w:szCs w:val="28"/>
        </w:rPr>
        <w:t>–портальные септы. Цирроз печени, ка</w:t>
      </w:r>
      <w:r w:rsidR="00C26749" w:rsidRPr="006B39CD">
        <w:rPr>
          <w:sz w:val="28"/>
          <w:szCs w:val="28"/>
        </w:rPr>
        <w:t xml:space="preserve">к правило, </w:t>
      </w:r>
      <w:proofErr w:type="spellStart"/>
      <w:r w:rsidR="00C26749" w:rsidRPr="006B39CD">
        <w:rPr>
          <w:sz w:val="28"/>
          <w:szCs w:val="28"/>
        </w:rPr>
        <w:t>микронодулярный</w:t>
      </w:r>
      <w:proofErr w:type="spellEnd"/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Дифференциальный диагноз. Определенные сложности возникают при дифференциальной диагностике алкогольной болезни печени и </w:t>
      </w:r>
      <w:proofErr w:type="gramStart"/>
      <w:r w:rsidR="00A17CCD" w:rsidRPr="006B39CD">
        <w:rPr>
          <w:sz w:val="28"/>
          <w:szCs w:val="28"/>
        </w:rPr>
        <w:t>неалкогольного</w:t>
      </w:r>
      <w:proofErr w:type="gram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стеатогепатита</w:t>
      </w:r>
      <w:proofErr w:type="spellEnd"/>
      <w:r w:rsidR="00A17CCD" w:rsidRPr="006B39CD">
        <w:rPr>
          <w:sz w:val="28"/>
          <w:szCs w:val="28"/>
        </w:rPr>
        <w:t xml:space="preserve"> (НАСГ). Оба заболевания имеют сходную клиническую картину и гистологические характеристики. Помощь может оказать оценка соотношения АСТ/АЛТ. У алкоголиков это соотношение, как правило, превышает 2, а при НАСГ среднее значение этого показателя составляет 1,0. По мере прогрессирования фиброза при НАСГ это соотношение увеличивается, однако даже на поздних стадиях редко превышает 1,5.</w:t>
      </w:r>
      <w:r w:rsidR="00A17CCD" w:rsidRPr="006B39CD">
        <w:rPr>
          <w:sz w:val="28"/>
          <w:szCs w:val="28"/>
        </w:rPr>
        <w:br/>
        <w:t xml:space="preserve">Осложнения. Осложнения алкогольной болезни печени типичны для любого типа хронического поражения печени. Это и асцит, и </w:t>
      </w:r>
      <w:proofErr w:type="spellStart"/>
      <w:r w:rsidR="00A17CCD" w:rsidRPr="006B39CD">
        <w:rPr>
          <w:sz w:val="28"/>
          <w:szCs w:val="28"/>
        </w:rPr>
        <w:t>желудочно</w:t>
      </w:r>
      <w:proofErr w:type="spellEnd"/>
      <w:r w:rsidR="00A17CCD" w:rsidRPr="006B39CD">
        <w:rPr>
          <w:sz w:val="28"/>
          <w:szCs w:val="28"/>
        </w:rPr>
        <w:t xml:space="preserve">–кишечное кровотечение, и </w:t>
      </w:r>
      <w:proofErr w:type="spellStart"/>
      <w:r w:rsidR="00A17CCD" w:rsidRPr="006B39CD">
        <w:rPr>
          <w:sz w:val="28"/>
          <w:szCs w:val="28"/>
        </w:rPr>
        <w:t>гипопротромбинемия</w:t>
      </w:r>
      <w:proofErr w:type="spellEnd"/>
      <w:r w:rsidR="00A17CCD" w:rsidRPr="006B39CD">
        <w:rPr>
          <w:sz w:val="28"/>
          <w:szCs w:val="28"/>
        </w:rPr>
        <w:t xml:space="preserve"> и т.д. При развитии алкогольного цирроза может развиваться гепатоцеллюлярная карцинома. Но и сам алкоголь является независимым фактором риска развития первичного рака печени, </w:t>
      </w:r>
      <w:proofErr w:type="gramStart"/>
      <w:r w:rsidR="00A17CCD" w:rsidRPr="006B39CD">
        <w:rPr>
          <w:sz w:val="28"/>
          <w:szCs w:val="28"/>
        </w:rPr>
        <w:t>однако</w:t>
      </w:r>
      <w:proofErr w:type="gramEnd"/>
      <w:r w:rsidR="00A17CCD" w:rsidRPr="006B39CD">
        <w:rPr>
          <w:sz w:val="28"/>
          <w:szCs w:val="28"/>
        </w:rPr>
        <w:t xml:space="preserve"> в меньшей степени, чем вирусы гепатита. Потребление алкоголя на фоне HBV инфекции значительно повышает риск развития гепатоцеллюлярной карциномы. Среди алкоголиков наиболее уязвимой группой в отношении развития рака печени яв</w:t>
      </w:r>
      <w:r w:rsidR="00C26749" w:rsidRPr="006B39CD">
        <w:rPr>
          <w:sz w:val="28"/>
          <w:szCs w:val="28"/>
        </w:rPr>
        <w:t>ляются мужчины старше 50 лет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>Лечение</w:t>
      </w:r>
      <w:r w:rsidR="00C26749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>Абстиненция. Основа лечения алкогольной болезни печени – прекращение приема алкоголя. Абстинен</w:t>
      </w:r>
      <w:r w:rsidR="00A17CCD" w:rsidRPr="006B39CD">
        <w:rPr>
          <w:sz w:val="28"/>
          <w:szCs w:val="28"/>
        </w:rPr>
        <w:softHyphen/>
        <w:t xml:space="preserve">ция улучшает показатели выживаемости даже при циррозе печени и портальной </w:t>
      </w:r>
      <w:r w:rsidR="00C26749" w:rsidRPr="006B39CD">
        <w:rPr>
          <w:sz w:val="28"/>
          <w:szCs w:val="28"/>
        </w:rPr>
        <w:t>гипертензии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Коррекция </w:t>
      </w:r>
      <w:proofErr w:type="spellStart"/>
      <w:r w:rsidR="00A17CCD" w:rsidRPr="006B39CD">
        <w:rPr>
          <w:sz w:val="28"/>
          <w:szCs w:val="28"/>
        </w:rPr>
        <w:t>трофологического</w:t>
      </w:r>
      <w:proofErr w:type="spellEnd"/>
      <w:r w:rsidR="00A17CCD" w:rsidRPr="006B39CD">
        <w:rPr>
          <w:sz w:val="28"/>
          <w:szCs w:val="28"/>
        </w:rPr>
        <w:t xml:space="preserve"> статуса. Важным компонентом лечения является адекватное поступление питательных веществ. Энергетическая ценность диеты должна быть не менее 2000 калорий в сутки с содержанием белка </w:t>
      </w:r>
      <w:smartTag w:uri="urn:schemas-microsoft-com:office:smarttags" w:element="metricconverter">
        <w:smartTagPr>
          <w:attr w:name="ProductID" w:val="1 г"/>
        </w:smartTagPr>
        <w:r w:rsidR="00A17CCD" w:rsidRPr="006B39CD">
          <w:rPr>
            <w:sz w:val="28"/>
            <w:szCs w:val="28"/>
          </w:rPr>
          <w:t>1 г</w:t>
        </w:r>
      </w:smartTag>
      <w:r w:rsidR="00A17CCD" w:rsidRPr="006B39CD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="00A17CCD" w:rsidRPr="006B39CD">
          <w:rPr>
            <w:sz w:val="28"/>
            <w:szCs w:val="28"/>
          </w:rPr>
          <w:t>1 кг</w:t>
        </w:r>
      </w:smartTag>
      <w:r w:rsidR="00A17CCD" w:rsidRPr="006B39CD">
        <w:rPr>
          <w:sz w:val="28"/>
          <w:szCs w:val="28"/>
        </w:rPr>
        <w:t xml:space="preserve"> массы тела и доста</w:t>
      </w:r>
      <w:r w:rsidR="00C26749" w:rsidRPr="006B39CD">
        <w:rPr>
          <w:sz w:val="28"/>
          <w:szCs w:val="28"/>
        </w:rPr>
        <w:t>точным количеством витаминов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</w:r>
      <w:proofErr w:type="spellStart"/>
      <w:r w:rsidR="00A17CCD" w:rsidRPr="006B39CD">
        <w:rPr>
          <w:sz w:val="28"/>
          <w:szCs w:val="28"/>
        </w:rPr>
        <w:t>Глюкокортикостероиды</w:t>
      </w:r>
      <w:proofErr w:type="spellEnd"/>
      <w:r w:rsidR="00A17CCD" w:rsidRPr="006B39CD">
        <w:rPr>
          <w:sz w:val="28"/>
          <w:szCs w:val="28"/>
        </w:rPr>
        <w:t xml:space="preserve">. Вопрос о назначении кортикостероидной терапии </w:t>
      </w:r>
      <w:r w:rsidR="00A17CCD" w:rsidRPr="006B39CD">
        <w:rPr>
          <w:sz w:val="28"/>
          <w:szCs w:val="28"/>
        </w:rPr>
        <w:lastRenderedPageBreak/>
        <w:t xml:space="preserve">остается неоднозначным. Результаты 13 </w:t>
      </w:r>
      <w:proofErr w:type="spellStart"/>
      <w:r w:rsidR="00A17CCD" w:rsidRPr="006B39CD">
        <w:rPr>
          <w:sz w:val="28"/>
          <w:szCs w:val="28"/>
        </w:rPr>
        <w:t>рандомизированных</w:t>
      </w:r>
      <w:proofErr w:type="spellEnd"/>
      <w:r w:rsidR="00A17CCD" w:rsidRPr="006B39CD">
        <w:rPr>
          <w:sz w:val="28"/>
          <w:szCs w:val="28"/>
        </w:rPr>
        <w:t xml:space="preserve"> контролированных исследований указывают на достоверное повышение непосредственной выживаемости таких больных. Пока</w:t>
      </w:r>
      <w:r w:rsidR="00A17CCD" w:rsidRPr="006B39CD">
        <w:rPr>
          <w:sz w:val="28"/>
          <w:szCs w:val="28"/>
        </w:rPr>
        <w:softHyphen/>
        <w:t xml:space="preserve">занием к назначению стероидов является индекс </w:t>
      </w:r>
      <w:proofErr w:type="spellStart"/>
      <w:r w:rsidR="00A17CCD" w:rsidRPr="006B39CD">
        <w:rPr>
          <w:sz w:val="28"/>
          <w:szCs w:val="28"/>
        </w:rPr>
        <w:t>Мэддрея</w:t>
      </w:r>
      <w:proofErr w:type="spellEnd"/>
      <w:r w:rsidR="00A17CCD" w:rsidRPr="006B39CD">
        <w:rPr>
          <w:sz w:val="28"/>
          <w:szCs w:val="28"/>
        </w:rPr>
        <w:t xml:space="preserve"> &gt; 32, что, как правило, ассоциировано с тяжелым алкогольным гепатитом. Обычно эффективная доза это 40 мг </w:t>
      </w:r>
      <w:proofErr w:type="spellStart"/>
      <w:r w:rsidR="00A17CCD" w:rsidRPr="006B39CD">
        <w:rPr>
          <w:sz w:val="28"/>
          <w:szCs w:val="28"/>
        </w:rPr>
        <w:t>преднизолона</w:t>
      </w:r>
      <w:proofErr w:type="spellEnd"/>
      <w:r w:rsidR="00A17CCD" w:rsidRPr="006B39CD">
        <w:rPr>
          <w:sz w:val="28"/>
          <w:szCs w:val="28"/>
        </w:rPr>
        <w:t xml:space="preserve"> в сутки (или 32 мг </w:t>
      </w:r>
      <w:proofErr w:type="spellStart"/>
      <w:r w:rsidR="00A17CCD" w:rsidRPr="006B39CD">
        <w:rPr>
          <w:sz w:val="28"/>
          <w:szCs w:val="28"/>
        </w:rPr>
        <w:t>метилпреднизолона</w:t>
      </w:r>
      <w:proofErr w:type="spellEnd"/>
      <w:r w:rsidR="00A17CCD" w:rsidRPr="006B39CD">
        <w:rPr>
          <w:sz w:val="28"/>
          <w:szCs w:val="28"/>
        </w:rPr>
        <w:t xml:space="preserve">). Продолжительность лечения в среднем составляет 28–30 дней. </w:t>
      </w:r>
      <w:proofErr w:type="spellStart"/>
      <w:r w:rsidR="00A17CCD" w:rsidRPr="006B39CD">
        <w:rPr>
          <w:sz w:val="28"/>
          <w:szCs w:val="28"/>
        </w:rPr>
        <w:t>Желудочно</w:t>
      </w:r>
      <w:proofErr w:type="spellEnd"/>
      <w:r w:rsidR="00A17CCD" w:rsidRPr="006B39CD">
        <w:rPr>
          <w:sz w:val="28"/>
          <w:szCs w:val="28"/>
        </w:rPr>
        <w:t xml:space="preserve">–кишечные кровотечения и почечная недостаточность ограничивают возможности применения </w:t>
      </w:r>
      <w:proofErr w:type="spellStart"/>
      <w:r w:rsidR="00A17CCD" w:rsidRPr="006B39CD">
        <w:rPr>
          <w:sz w:val="28"/>
          <w:szCs w:val="28"/>
        </w:rPr>
        <w:t>глюкокортикостероидов</w:t>
      </w:r>
      <w:proofErr w:type="spellEnd"/>
      <w:r w:rsidR="00A17CCD" w:rsidRPr="006B39CD">
        <w:rPr>
          <w:sz w:val="28"/>
          <w:szCs w:val="28"/>
        </w:rPr>
        <w:t>, однако их назначение не сопряжено с повышением показателей смертности. Относительными противопоказаниями к назначению стероидов являются активные инфекции, панкреатит, инсулин</w:t>
      </w:r>
      <w:r w:rsidR="00C26749" w:rsidRPr="006B39CD">
        <w:rPr>
          <w:sz w:val="28"/>
          <w:szCs w:val="28"/>
        </w:rPr>
        <w:t>озависимый сахарный диабет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</w:r>
      <w:proofErr w:type="spellStart"/>
      <w:r w:rsidR="00A17CCD" w:rsidRPr="006B39CD">
        <w:rPr>
          <w:sz w:val="28"/>
          <w:szCs w:val="28"/>
        </w:rPr>
        <w:t>Пентоксифиллин</w:t>
      </w:r>
      <w:proofErr w:type="spellEnd"/>
      <w:r w:rsidR="00A17CCD" w:rsidRPr="006B39CD">
        <w:rPr>
          <w:sz w:val="28"/>
          <w:szCs w:val="28"/>
        </w:rPr>
        <w:t xml:space="preserve">. </w:t>
      </w:r>
      <w:proofErr w:type="spellStart"/>
      <w:r w:rsidR="00A17CCD" w:rsidRPr="006B39CD">
        <w:rPr>
          <w:sz w:val="28"/>
          <w:szCs w:val="28"/>
        </w:rPr>
        <w:t>Пентоксифиллин</w:t>
      </w:r>
      <w:proofErr w:type="spellEnd"/>
      <w:r w:rsidR="00A17CCD" w:rsidRPr="006B39CD">
        <w:rPr>
          <w:sz w:val="28"/>
          <w:szCs w:val="28"/>
        </w:rPr>
        <w:t xml:space="preserve"> уменьшает выраженность воспаления за счет подавления синтеза ФНО–α. </w:t>
      </w:r>
      <w:proofErr w:type="gramStart"/>
      <w:r w:rsidR="00A17CCD" w:rsidRPr="006B39CD">
        <w:rPr>
          <w:sz w:val="28"/>
          <w:szCs w:val="28"/>
        </w:rPr>
        <w:t>Кр</w:t>
      </w:r>
      <w:proofErr w:type="gramEnd"/>
      <w:r w:rsidR="00A17CCD" w:rsidRPr="006B39CD">
        <w:rPr>
          <w:sz w:val="28"/>
          <w:szCs w:val="28"/>
        </w:rPr>
        <w:t xml:space="preserve">оме того, было показано, что он обладает профилактическим действием в отношении развития гепаторенального синдрома. Возможный механизм – это улучшение </w:t>
      </w:r>
      <w:proofErr w:type="spellStart"/>
      <w:r w:rsidR="00A17CCD" w:rsidRPr="006B39CD">
        <w:rPr>
          <w:sz w:val="28"/>
          <w:szCs w:val="28"/>
        </w:rPr>
        <w:t>микроциркуляции</w:t>
      </w:r>
      <w:proofErr w:type="spellEnd"/>
      <w:r w:rsidR="00A17CCD" w:rsidRPr="006B39CD">
        <w:rPr>
          <w:sz w:val="28"/>
          <w:szCs w:val="28"/>
        </w:rPr>
        <w:t xml:space="preserve"> (</w:t>
      </w:r>
      <w:r w:rsidR="00C26749" w:rsidRPr="006B39CD">
        <w:rPr>
          <w:sz w:val="28"/>
          <w:szCs w:val="28"/>
        </w:rPr>
        <w:t>в частности, в почках)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</w:r>
      <w:proofErr w:type="spellStart"/>
      <w:r w:rsidR="00A17CCD" w:rsidRPr="006B39CD">
        <w:rPr>
          <w:sz w:val="28"/>
          <w:szCs w:val="28"/>
        </w:rPr>
        <w:t>Эссенциальные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фосфолипиды</w:t>
      </w:r>
      <w:proofErr w:type="spellEnd"/>
      <w:r w:rsidR="00A17CCD" w:rsidRPr="006B39CD">
        <w:rPr>
          <w:sz w:val="28"/>
          <w:szCs w:val="28"/>
        </w:rPr>
        <w:t xml:space="preserve">. </w:t>
      </w:r>
      <w:proofErr w:type="gramStart"/>
      <w:r w:rsidR="00A17CCD" w:rsidRPr="006B39CD">
        <w:rPr>
          <w:sz w:val="28"/>
          <w:szCs w:val="28"/>
        </w:rPr>
        <w:t xml:space="preserve">Повреждения мембранных </w:t>
      </w:r>
      <w:proofErr w:type="spellStart"/>
      <w:r w:rsidR="00A17CCD" w:rsidRPr="006B39CD">
        <w:rPr>
          <w:sz w:val="28"/>
          <w:szCs w:val="28"/>
        </w:rPr>
        <w:t>фосфолипидов</w:t>
      </w:r>
      <w:proofErr w:type="spellEnd"/>
      <w:r w:rsidR="00A17CCD" w:rsidRPr="006B39CD">
        <w:rPr>
          <w:sz w:val="28"/>
          <w:szCs w:val="28"/>
        </w:rPr>
        <w:t xml:space="preserve"> впервые были обнаружены у животных, у которых воспроизводили модель алкогольной болезни печени человека.</w:t>
      </w:r>
      <w:proofErr w:type="gramEnd"/>
      <w:r w:rsidR="00A17CCD" w:rsidRPr="006B39CD">
        <w:rPr>
          <w:sz w:val="28"/>
          <w:szCs w:val="28"/>
        </w:rPr>
        <w:t xml:space="preserve"> В связи с этим </w:t>
      </w:r>
      <w:proofErr w:type="spellStart"/>
      <w:r w:rsidR="00A17CCD" w:rsidRPr="006B39CD">
        <w:rPr>
          <w:sz w:val="28"/>
          <w:szCs w:val="28"/>
        </w:rPr>
        <w:t>эссенциальные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фосфолипиды</w:t>
      </w:r>
      <w:proofErr w:type="spellEnd"/>
      <w:r w:rsidR="00A17CCD" w:rsidRPr="006B39CD">
        <w:rPr>
          <w:sz w:val="28"/>
          <w:szCs w:val="28"/>
        </w:rPr>
        <w:t xml:space="preserve"> нашли свое применение при алкогольной болезни печени. Примером такого препарата является </w:t>
      </w:r>
      <w:proofErr w:type="spellStart"/>
      <w:r w:rsidR="00A17CCD" w:rsidRPr="006B39CD">
        <w:rPr>
          <w:sz w:val="28"/>
          <w:szCs w:val="28"/>
        </w:rPr>
        <w:t>Эссливер</w:t>
      </w:r>
      <w:proofErr w:type="spellEnd"/>
      <w:r w:rsidR="00A17CCD" w:rsidRPr="006B39CD">
        <w:rPr>
          <w:sz w:val="28"/>
          <w:szCs w:val="28"/>
        </w:rPr>
        <w:t xml:space="preserve">® форте, в состав которого, помимо </w:t>
      </w:r>
      <w:proofErr w:type="spellStart"/>
      <w:r w:rsidR="00A17CCD" w:rsidRPr="006B39CD">
        <w:rPr>
          <w:sz w:val="28"/>
          <w:szCs w:val="28"/>
        </w:rPr>
        <w:t>фосфолипидов</w:t>
      </w:r>
      <w:proofErr w:type="spellEnd"/>
      <w:r w:rsidR="00A17CCD" w:rsidRPr="006B39CD">
        <w:rPr>
          <w:sz w:val="28"/>
          <w:szCs w:val="28"/>
        </w:rPr>
        <w:t>, входят витамины группы</w:t>
      </w:r>
      <w:proofErr w:type="gramStart"/>
      <w:r w:rsidR="00A17CCD" w:rsidRPr="006B39CD">
        <w:rPr>
          <w:sz w:val="28"/>
          <w:szCs w:val="28"/>
        </w:rPr>
        <w:t xml:space="preserve"> В</w:t>
      </w:r>
      <w:proofErr w:type="gramEnd"/>
      <w:r w:rsidR="00A17CCD" w:rsidRPr="006B39CD">
        <w:rPr>
          <w:sz w:val="28"/>
          <w:szCs w:val="28"/>
        </w:rPr>
        <w:t xml:space="preserve"> и Е. Препарат нормализует биосинтез </w:t>
      </w:r>
      <w:proofErr w:type="spellStart"/>
      <w:r w:rsidR="00A17CCD" w:rsidRPr="006B39CD">
        <w:rPr>
          <w:sz w:val="28"/>
          <w:szCs w:val="28"/>
        </w:rPr>
        <w:t>фосфолипидов</w:t>
      </w:r>
      <w:proofErr w:type="spellEnd"/>
      <w:r w:rsidR="00A17CCD" w:rsidRPr="006B39CD">
        <w:rPr>
          <w:sz w:val="28"/>
          <w:szCs w:val="28"/>
        </w:rPr>
        <w:t xml:space="preserve"> при алкогольной болезни печени. Восстанавливает мембраны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 путем структурной репарации и за счет конкурентного ингибирования окислительных процессов; способствует регенерации клеток печени и стабилизирует </w:t>
      </w:r>
      <w:proofErr w:type="spellStart"/>
      <w:r w:rsidR="00A17CCD" w:rsidRPr="006B39CD">
        <w:rPr>
          <w:sz w:val="28"/>
          <w:szCs w:val="28"/>
        </w:rPr>
        <w:t>физико</w:t>
      </w:r>
      <w:proofErr w:type="spellEnd"/>
      <w:r w:rsidR="00A17CCD" w:rsidRPr="006B39CD">
        <w:rPr>
          <w:sz w:val="28"/>
          <w:szCs w:val="28"/>
        </w:rPr>
        <w:t xml:space="preserve">–химические свойства желчи. </w:t>
      </w:r>
      <w:proofErr w:type="spellStart"/>
      <w:r w:rsidR="00A17CCD" w:rsidRPr="006B39CD">
        <w:rPr>
          <w:sz w:val="28"/>
          <w:szCs w:val="28"/>
        </w:rPr>
        <w:t>Эссли</w:t>
      </w:r>
      <w:r w:rsidR="00A17CCD" w:rsidRPr="006B39CD">
        <w:rPr>
          <w:sz w:val="28"/>
          <w:szCs w:val="28"/>
        </w:rPr>
        <w:softHyphen/>
        <w:t>вер</w:t>
      </w:r>
      <w:proofErr w:type="spellEnd"/>
      <w:r w:rsidR="00A17CCD" w:rsidRPr="006B39CD">
        <w:rPr>
          <w:sz w:val="28"/>
          <w:szCs w:val="28"/>
        </w:rPr>
        <w:t xml:space="preserve">® форте назначают по 2 капсулы 2–3 раза в сутки. В ряде исследований было показано, что </w:t>
      </w:r>
      <w:proofErr w:type="spellStart"/>
      <w:r w:rsidR="00A17CCD" w:rsidRPr="006B39CD">
        <w:rPr>
          <w:sz w:val="28"/>
          <w:szCs w:val="28"/>
        </w:rPr>
        <w:t>эссенциальные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фосфолипиды</w:t>
      </w:r>
      <w:proofErr w:type="spellEnd"/>
      <w:r w:rsidR="00A17CCD" w:rsidRPr="006B39CD">
        <w:rPr>
          <w:sz w:val="28"/>
          <w:szCs w:val="28"/>
        </w:rPr>
        <w:t xml:space="preserve"> могут уменьшать темпы развития фиброза в печени. Так, в культуре клеток они способны подавлять активацию звездчатых клеток. Кроме этого, они уменьшают индукцию </w:t>
      </w:r>
      <w:proofErr w:type="spellStart"/>
      <w:r w:rsidR="00A17CCD" w:rsidRPr="006B39CD">
        <w:rPr>
          <w:sz w:val="28"/>
          <w:szCs w:val="28"/>
        </w:rPr>
        <w:t>цитохрома</w:t>
      </w:r>
      <w:proofErr w:type="spellEnd"/>
      <w:r w:rsidR="00A17CCD" w:rsidRPr="006B39CD">
        <w:rPr>
          <w:sz w:val="28"/>
          <w:szCs w:val="28"/>
        </w:rPr>
        <w:t xml:space="preserve"> 2Е1 и </w:t>
      </w:r>
      <w:proofErr w:type="gramStart"/>
      <w:r w:rsidR="00A17CCD" w:rsidRPr="006B39CD">
        <w:rPr>
          <w:sz w:val="28"/>
          <w:szCs w:val="28"/>
        </w:rPr>
        <w:t>вызванный</w:t>
      </w:r>
      <w:proofErr w:type="gramEnd"/>
      <w:r w:rsidR="00A17CCD" w:rsidRPr="006B39CD">
        <w:rPr>
          <w:sz w:val="28"/>
          <w:szCs w:val="28"/>
        </w:rPr>
        <w:t xml:space="preserve"> этанолом </w:t>
      </w:r>
      <w:proofErr w:type="spellStart"/>
      <w:r w:rsidR="00A17CCD" w:rsidRPr="006B39CD">
        <w:rPr>
          <w:sz w:val="28"/>
          <w:szCs w:val="28"/>
        </w:rPr>
        <w:t>апоптоз</w:t>
      </w:r>
      <w:proofErr w:type="spellEnd"/>
      <w:r w:rsidR="00A17CCD" w:rsidRPr="006B39CD">
        <w:rPr>
          <w:sz w:val="28"/>
          <w:szCs w:val="28"/>
        </w:rPr>
        <w:t xml:space="preserve"> клеток </w:t>
      </w:r>
      <w:proofErr w:type="spellStart"/>
      <w:r w:rsidR="00A17CCD" w:rsidRPr="006B39CD">
        <w:rPr>
          <w:sz w:val="28"/>
          <w:szCs w:val="28"/>
        </w:rPr>
        <w:t>in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vivo</w:t>
      </w:r>
      <w:proofErr w:type="spellEnd"/>
      <w:r w:rsidR="00A17CCD" w:rsidRPr="006B39CD">
        <w:rPr>
          <w:sz w:val="28"/>
          <w:szCs w:val="28"/>
        </w:rPr>
        <w:t>, уменьшают перекисное окисление липидов и восста</w:t>
      </w:r>
      <w:r w:rsidR="00C26749" w:rsidRPr="006B39CD">
        <w:rPr>
          <w:sz w:val="28"/>
          <w:szCs w:val="28"/>
        </w:rPr>
        <w:t xml:space="preserve">навливают </w:t>
      </w:r>
      <w:proofErr w:type="spellStart"/>
      <w:r w:rsidR="00C26749" w:rsidRPr="006B39CD">
        <w:rPr>
          <w:sz w:val="28"/>
          <w:szCs w:val="28"/>
        </w:rPr>
        <w:t>глутатион</w:t>
      </w:r>
      <w:proofErr w:type="spellEnd"/>
      <w:r w:rsidR="00C26749" w:rsidRPr="006B39CD">
        <w:rPr>
          <w:sz w:val="28"/>
          <w:szCs w:val="28"/>
        </w:rPr>
        <w:t xml:space="preserve"> в печени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>S–</w:t>
      </w:r>
      <w:proofErr w:type="spellStart"/>
      <w:r w:rsidR="00A17CCD" w:rsidRPr="006B39CD">
        <w:rPr>
          <w:sz w:val="28"/>
          <w:szCs w:val="28"/>
        </w:rPr>
        <w:t>аденозил</w:t>
      </w:r>
      <w:proofErr w:type="spellEnd"/>
      <w:r w:rsidR="00A17CCD" w:rsidRPr="006B39CD">
        <w:rPr>
          <w:sz w:val="28"/>
          <w:szCs w:val="28"/>
        </w:rPr>
        <w:t>–L–метионин (</w:t>
      </w:r>
      <w:proofErr w:type="spellStart"/>
      <w:r w:rsidR="00A17CCD" w:rsidRPr="006B39CD">
        <w:rPr>
          <w:sz w:val="28"/>
          <w:szCs w:val="28"/>
        </w:rPr>
        <w:t>адеметионин</w:t>
      </w:r>
      <w:proofErr w:type="spellEnd"/>
      <w:r w:rsidR="00A17CCD" w:rsidRPr="006B39CD">
        <w:rPr>
          <w:sz w:val="28"/>
          <w:szCs w:val="28"/>
        </w:rPr>
        <w:t xml:space="preserve">). </w:t>
      </w:r>
      <w:proofErr w:type="spellStart"/>
      <w:r w:rsidR="00A17CCD" w:rsidRPr="006B39CD">
        <w:rPr>
          <w:sz w:val="28"/>
          <w:szCs w:val="28"/>
        </w:rPr>
        <w:t>Аде</w:t>
      </w:r>
      <w:r w:rsidR="00A17CCD" w:rsidRPr="006B39CD">
        <w:rPr>
          <w:sz w:val="28"/>
          <w:szCs w:val="28"/>
        </w:rPr>
        <w:softHyphen/>
        <w:t>ме</w:t>
      </w:r>
      <w:r w:rsidR="00A17CCD" w:rsidRPr="006B39CD">
        <w:rPr>
          <w:sz w:val="28"/>
          <w:szCs w:val="28"/>
        </w:rPr>
        <w:softHyphen/>
        <w:t>тио</w:t>
      </w:r>
      <w:r w:rsidR="00A17CCD" w:rsidRPr="006B39CD">
        <w:rPr>
          <w:sz w:val="28"/>
          <w:szCs w:val="28"/>
        </w:rPr>
        <w:softHyphen/>
        <w:t>нин</w:t>
      </w:r>
      <w:proofErr w:type="spellEnd"/>
      <w:r w:rsidR="00A17CCD" w:rsidRPr="006B39CD">
        <w:rPr>
          <w:sz w:val="28"/>
          <w:szCs w:val="28"/>
        </w:rPr>
        <w:t xml:space="preserve"> – это природное вещество, которое образуется в организме из метионина с использованием АТФ при участии фермента S–</w:t>
      </w:r>
      <w:proofErr w:type="spellStart"/>
      <w:r w:rsidR="00A17CCD" w:rsidRPr="006B39CD">
        <w:rPr>
          <w:sz w:val="28"/>
          <w:szCs w:val="28"/>
        </w:rPr>
        <w:t>аденозилметионинсинтетазы</w:t>
      </w:r>
      <w:proofErr w:type="spellEnd"/>
      <w:r w:rsidR="00A17CCD" w:rsidRPr="006B39CD">
        <w:rPr>
          <w:sz w:val="28"/>
          <w:szCs w:val="28"/>
        </w:rPr>
        <w:t xml:space="preserve">. </w:t>
      </w:r>
      <w:proofErr w:type="spellStart"/>
      <w:r w:rsidR="00A17CCD" w:rsidRPr="006B39CD">
        <w:rPr>
          <w:sz w:val="28"/>
          <w:szCs w:val="28"/>
        </w:rPr>
        <w:t>Адеметионин</w:t>
      </w:r>
      <w:proofErr w:type="spellEnd"/>
      <w:r w:rsidR="00A17CCD" w:rsidRPr="006B39CD">
        <w:rPr>
          <w:sz w:val="28"/>
          <w:szCs w:val="28"/>
        </w:rPr>
        <w:t xml:space="preserve"> входит в состав различных тканей организма и играет важную роль в метаболизме нуклеиновых кислот, улучшает функцию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 за счет увеличения текучести мембран через реакцию </w:t>
      </w:r>
      <w:proofErr w:type="spellStart"/>
      <w:r w:rsidR="00A17CCD" w:rsidRPr="006B39CD">
        <w:rPr>
          <w:sz w:val="28"/>
          <w:szCs w:val="28"/>
        </w:rPr>
        <w:t>трансметилирования</w:t>
      </w:r>
      <w:proofErr w:type="spellEnd"/>
      <w:r w:rsidR="00A17CCD" w:rsidRPr="006B39CD">
        <w:rPr>
          <w:sz w:val="28"/>
          <w:szCs w:val="28"/>
        </w:rPr>
        <w:t xml:space="preserve"> и повышает продукцию антиоксидантов. Клинические исследования свидетельствуют о том, что использование этого препарата в лечении алкогольной болезни печени повышает уровень </w:t>
      </w:r>
      <w:proofErr w:type="spellStart"/>
      <w:r w:rsidR="00A17CCD" w:rsidRPr="006B39CD">
        <w:rPr>
          <w:sz w:val="28"/>
          <w:szCs w:val="28"/>
        </w:rPr>
        <w:t>глутатиона</w:t>
      </w:r>
      <w:proofErr w:type="spellEnd"/>
      <w:r w:rsidR="00A17CCD" w:rsidRPr="006B39CD">
        <w:rPr>
          <w:sz w:val="28"/>
          <w:szCs w:val="28"/>
        </w:rPr>
        <w:t xml:space="preserve"> в печени, а также положительно влияет на</w:t>
      </w:r>
      <w:r w:rsidR="00C26749" w:rsidRPr="006B39CD">
        <w:rPr>
          <w:sz w:val="28"/>
          <w:szCs w:val="28"/>
        </w:rPr>
        <w:t xml:space="preserve"> выживаемость этих пациентов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В настоящее время в литературе обсуждается применение </w:t>
      </w:r>
      <w:proofErr w:type="spellStart"/>
      <w:r w:rsidR="00A17CCD" w:rsidRPr="006B39CD">
        <w:rPr>
          <w:sz w:val="28"/>
          <w:szCs w:val="28"/>
        </w:rPr>
        <w:t>химерных</w:t>
      </w:r>
      <w:proofErr w:type="spellEnd"/>
      <w:r w:rsidR="00A17CCD" w:rsidRPr="006B39CD">
        <w:rPr>
          <w:sz w:val="28"/>
          <w:szCs w:val="28"/>
        </w:rPr>
        <w:t xml:space="preserve"> антител </w:t>
      </w:r>
      <w:r w:rsidR="00A17CCD" w:rsidRPr="006B39CD">
        <w:rPr>
          <w:sz w:val="28"/>
          <w:szCs w:val="28"/>
        </w:rPr>
        <w:lastRenderedPageBreak/>
        <w:t xml:space="preserve">к ФНО–α </w:t>
      </w:r>
      <w:proofErr w:type="gramStart"/>
      <w:r w:rsidR="00A17CCD" w:rsidRPr="006B39CD">
        <w:rPr>
          <w:sz w:val="28"/>
          <w:szCs w:val="28"/>
        </w:rPr>
        <w:t>(</w:t>
      </w:r>
      <w:proofErr w:type="spellStart"/>
      <w:r w:rsidR="00A17CCD" w:rsidRPr="006B39CD">
        <w:rPr>
          <w:sz w:val="28"/>
          <w:szCs w:val="28"/>
        </w:rPr>
        <w:t>и</w:t>
      </w:r>
      <w:proofErr w:type="gramEnd"/>
      <w:r w:rsidR="00A17CCD" w:rsidRPr="006B39CD">
        <w:rPr>
          <w:sz w:val="28"/>
          <w:szCs w:val="28"/>
        </w:rPr>
        <w:t>нфликсимаб</w:t>
      </w:r>
      <w:proofErr w:type="spellEnd"/>
      <w:r w:rsidR="00A17CCD" w:rsidRPr="006B39CD">
        <w:rPr>
          <w:sz w:val="28"/>
          <w:szCs w:val="28"/>
        </w:rPr>
        <w:t xml:space="preserve">), </w:t>
      </w:r>
      <w:proofErr w:type="spellStart"/>
      <w:r w:rsidR="00A17CCD" w:rsidRPr="006B39CD">
        <w:rPr>
          <w:sz w:val="28"/>
          <w:szCs w:val="28"/>
        </w:rPr>
        <w:t>этанерсепт</w:t>
      </w:r>
      <w:proofErr w:type="spellEnd"/>
      <w:r w:rsidR="00A17CCD" w:rsidRPr="006B39CD">
        <w:rPr>
          <w:sz w:val="28"/>
          <w:szCs w:val="28"/>
        </w:rPr>
        <w:t xml:space="preserve"> (блокирует растворимый ФНО–α). Однако применение их ограничено рамками клинических исследований и побочными эффектами такой терапии.</w:t>
      </w:r>
      <w:r w:rsidR="00A17CCD" w:rsidRPr="006B39CD">
        <w:rPr>
          <w:sz w:val="28"/>
          <w:szCs w:val="28"/>
        </w:rPr>
        <w:br/>
        <w:t>Трансплантация печени. Трансплантация печени показана пациентам с циррозом печени класса</w:t>
      </w:r>
      <w:proofErr w:type="gramStart"/>
      <w:r w:rsidR="00A17CCD" w:rsidRPr="006B39CD">
        <w:rPr>
          <w:sz w:val="28"/>
          <w:szCs w:val="28"/>
        </w:rPr>
        <w:t xml:space="preserve"> С</w:t>
      </w:r>
      <w:proofErr w:type="gramEnd"/>
      <w:r w:rsidR="00A17CCD" w:rsidRPr="006B39CD">
        <w:rPr>
          <w:sz w:val="28"/>
          <w:szCs w:val="28"/>
        </w:rPr>
        <w:t xml:space="preserve"> по </w:t>
      </w:r>
      <w:proofErr w:type="spellStart"/>
      <w:r w:rsidR="00A17CCD" w:rsidRPr="006B39CD">
        <w:rPr>
          <w:sz w:val="28"/>
          <w:szCs w:val="28"/>
        </w:rPr>
        <w:t>Чайлд</w:t>
      </w:r>
      <w:proofErr w:type="spellEnd"/>
      <w:r w:rsidR="00A17CCD" w:rsidRPr="006B39CD">
        <w:rPr>
          <w:sz w:val="28"/>
          <w:szCs w:val="28"/>
        </w:rPr>
        <w:t xml:space="preserve">–Пью. Условием пересадки является абстиненция, как минимум, в </w:t>
      </w:r>
      <w:r w:rsidR="00C26749" w:rsidRPr="006B39CD">
        <w:rPr>
          <w:sz w:val="28"/>
          <w:szCs w:val="28"/>
        </w:rPr>
        <w:t>течение полугода до операции</w:t>
      </w:r>
      <w:r w:rsidR="00A17CCD" w:rsidRPr="006B39CD">
        <w:rPr>
          <w:sz w:val="28"/>
          <w:szCs w:val="28"/>
        </w:rPr>
        <w:t>.</w:t>
      </w:r>
    </w:p>
    <w:p w:rsidR="00A17CCD" w:rsidRPr="006B39CD" w:rsidRDefault="0050502D" w:rsidP="00A17CCD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62300" cy="1657350"/>
            <wp:effectExtent l="19050" t="0" r="0" b="0"/>
            <wp:docPr id="2" name="Рисунок 2" descr="Рис. 1. Метаболизм этанола в печ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1. Метаболизм этанола в печен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8A" w:rsidRPr="006B39CD" w:rsidRDefault="0050502D" w:rsidP="00425A0E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52775" cy="2143125"/>
            <wp:effectExtent l="19050" t="0" r="9525" b="0"/>
            <wp:docPr id="3" name="Рисунок 3" descr="Таблица 1. Частота симптомов при алкогольной болезни печени среди госпитализируемых пациентов 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ца 1. Частота симптомов при алкогольной болезни печени среди госпитализируемых пациентов [3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8A" w:rsidRPr="006B39CD" w:rsidRDefault="00177AAB" w:rsidP="00425A0E">
      <w:pPr>
        <w:ind w:right="-1"/>
        <w:jc w:val="both"/>
        <w:rPr>
          <w:sz w:val="28"/>
          <w:szCs w:val="28"/>
        </w:rPr>
      </w:pPr>
      <w:r w:rsidRPr="006B39CD">
        <w:rPr>
          <w:b/>
          <w:bCs/>
          <w:sz w:val="28"/>
          <w:szCs w:val="28"/>
        </w:rPr>
        <w:t>2.</w:t>
      </w:r>
      <w:r w:rsidR="00100D21">
        <w:rPr>
          <w:b/>
          <w:bCs/>
          <w:sz w:val="28"/>
          <w:szCs w:val="28"/>
        </w:rPr>
        <w:t>Цель</w:t>
      </w:r>
      <w:r w:rsidR="00393F8A" w:rsidRPr="006B39CD">
        <w:rPr>
          <w:b/>
          <w:bCs/>
          <w:sz w:val="28"/>
          <w:szCs w:val="28"/>
        </w:rPr>
        <w:t>:</w:t>
      </w:r>
      <w:r w:rsidR="00393F8A" w:rsidRPr="006B39CD">
        <w:rPr>
          <w:sz w:val="28"/>
          <w:szCs w:val="28"/>
        </w:rPr>
        <w:t xml:space="preserve"> овладение врачебными навыками диагностики и лечения</w:t>
      </w:r>
      <w:r w:rsidRPr="006B39CD">
        <w:rPr>
          <w:sz w:val="28"/>
          <w:szCs w:val="28"/>
        </w:rPr>
        <w:t xml:space="preserve"> алкогольной болезни печени</w:t>
      </w:r>
      <w:r w:rsidR="00393F8A" w:rsidRPr="006B39CD">
        <w:rPr>
          <w:sz w:val="28"/>
          <w:szCs w:val="28"/>
        </w:rPr>
        <w:t>, умения оказать неотложную помощь</w:t>
      </w:r>
      <w:r w:rsidRPr="006B39CD">
        <w:rPr>
          <w:sz w:val="28"/>
          <w:szCs w:val="28"/>
        </w:rPr>
        <w:t xml:space="preserve"> при необходимости, провести профилактические мероприятия при данном состоянии.</w:t>
      </w:r>
    </w:p>
    <w:p w:rsidR="00425A0E" w:rsidRPr="006B39CD" w:rsidRDefault="00425A0E" w:rsidP="00425A0E">
      <w:pPr>
        <w:ind w:right="-1"/>
        <w:jc w:val="both"/>
        <w:rPr>
          <w:sz w:val="28"/>
          <w:szCs w:val="28"/>
        </w:rPr>
      </w:pPr>
    </w:p>
    <w:p w:rsidR="00393F8A" w:rsidRPr="006B39CD" w:rsidRDefault="00393F8A" w:rsidP="00B149A7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Для формировани</w:t>
      </w:r>
      <w:r w:rsidR="00EA67B7">
        <w:rPr>
          <w:sz w:val="28"/>
          <w:szCs w:val="28"/>
        </w:rPr>
        <w:t>я профессиональных компетенций обучающийся</w:t>
      </w:r>
      <w:r w:rsidRPr="006B39CD">
        <w:rPr>
          <w:sz w:val="28"/>
          <w:szCs w:val="28"/>
        </w:rPr>
        <w:t xml:space="preserve"> должен </w:t>
      </w:r>
      <w:r w:rsidRPr="006B39CD">
        <w:rPr>
          <w:b/>
          <w:bCs/>
          <w:sz w:val="28"/>
          <w:szCs w:val="28"/>
        </w:rPr>
        <w:t>знать</w:t>
      </w:r>
      <w:r w:rsidRPr="006B39CD">
        <w:rPr>
          <w:sz w:val="28"/>
          <w:szCs w:val="28"/>
        </w:rPr>
        <w:t xml:space="preserve"> (исходные базисные знания и умения):</w:t>
      </w:r>
    </w:p>
    <w:p w:rsidR="00425A0E" w:rsidRPr="006B39CD" w:rsidRDefault="00153716" w:rsidP="00425A0E">
      <w:pPr>
        <w:ind w:left="360"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 xml:space="preserve">- факторы риска, </w:t>
      </w:r>
      <w:proofErr w:type="spellStart"/>
      <w:r w:rsidRPr="006B39CD">
        <w:rPr>
          <w:sz w:val="28"/>
          <w:szCs w:val="28"/>
        </w:rPr>
        <w:t>этиопатогенез</w:t>
      </w:r>
      <w:proofErr w:type="spellEnd"/>
      <w:r w:rsidRPr="006B39CD">
        <w:rPr>
          <w:sz w:val="28"/>
          <w:szCs w:val="28"/>
        </w:rPr>
        <w:t xml:space="preserve">, клинику (клинические </w:t>
      </w:r>
      <w:proofErr w:type="spellStart"/>
      <w:r w:rsidRPr="006B39CD">
        <w:rPr>
          <w:sz w:val="28"/>
          <w:szCs w:val="28"/>
        </w:rPr>
        <w:t>проявленияи</w:t>
      </w:r>
      <w:proofErr w:type="spellEnd"/>
      <w:r w:rsidRPr="006B39CD">
        <w:rPr>
          <w:sz w:val="28"/>
          <w:szCs w:val="28"/>
        </w:rPr>
        <w:t xml:space="preserve"> лабораторные маркеры) раннюю диагностику алкогольной болезни печени</w:t>
      </w:r>
      <w:r w:rsidRPr="009E74E8">
        <w:rPr>
          <w:sz w:val="28"/>
          <w:szCs w:val="28"/>
        </w:rPr>
        <w:t>;</w:t>
      </w:r>
    </w:p>
    <w:p w:rsidR="00153716" w:rsidRPr="006B39CD" w:rsidRDefault="00153716" w:rsidP="00425A0E">
      <w:pPr>
        <w:ind w:left="360"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- первичную, вторичную, третичную профилактику данной патологии</w:t>
      </w:r>
    </w:p>
    <w:p w:rsidR="00153716" w:rsidRPr="006B39CD" w:rsidRDefault="00153716" w:rsidP="00425A0E">
      <w:pPr>
        <w:ind w:left="360"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- методы комплексного лечения алкогольной болезни печени;</w:t>
      </w:r>
    </w:p>
    <w:p w:rsidR="00100D21" w:rsidRDefault="00100D21" w:rsidP="00B149A7">
      <w:pPr>
        <w:ind w:right="-1"/>
        <w:jc w:val="both"/>
        <w:rPr>
          <w:sz w:val="28"/>
          <w:szCs w:val="28"/>
        </w:rPr>
      </w:pPr>
    </w:p>
    <w:p w:rsidR="00393F8A" w:rsidRPr="006B39CD" w:rsidRDefault="00393F8A" w:rsidP="00B149A7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 xml:space="preserve">Для формирования профессиональных компетенций </w:t>
      </w:r>
      <w:r w:rsidR="00EA67B7">
        <w:rPr>
          <w:sz w:val="28"/>
          <w:szCs w:val="28"/>
        </w:rPr>
        <w:t>обучающийся</w:t>
      </w:r>
      <w:r w:rsidRPr="006B39CD">
        <w:rPr>
          <w:sz w:val="28"/>
          <w:szCs w:val="28"/>
        </w:rPr>
        <w:t xml:space="preserve"> должен </w:t>
      </w:r>
      <w:r w:rsidRPr="006B39CD">
        <w:rPr>
          <w:b/>
          <w:bCs/>
          <w:sz w:val="28"/>
          <w:szCs w:val="28"/>
        </w:rPr>
        <w:t>уметь</w:t>
      </w:r>
      <w:r w:rsidRPr="006B39CD">
        <w:rPr>
          <w:sz w:val="28"/>
          <w:szCs w:val="28"/>
        </w:rPr>
        <w:t>:</w:t>
      </w:r>
    </w:p>
    <w:p w:rsidR="00153716" w:rsidRPr="006B39CD" w:rsidRDefault="00153716" w:rsidP="00B149A7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- проводить диагностику и дифференциальную диагностику заболеваний печени с учётом факторов риска;</w:t>
      </w:r>
    </w:p>
    <w:p w:rsidR="00153716" w:rsidRPr="006B39CD" w:rsidRDefault="00153716" w:rsidP="00B149A7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lastRenderedPageBreak/>
        <w:t>- уметь интерпретировать данные объективного и лабораторно – инструментального обследования при алкогольной болезни печени;</w:t>
      </w:r>
    </w:p>
    <w:p w:rsidR="00153716" w:rsidRPr="006B39CD" w:rsidRDefault="00153716" w:rsidP="00B149A7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- проводить комплексное лечение и профилактику алкогольной болезни печени;</w:t>
      </w:r>
    </w:p>
    <w:p w:rsidR="00393F8A" w:rsidRPr="006B39CD" w:rsidRDefault="00B149A7" w:rsidP="00B149A7">
      <w:pPr>
        <w:ind w:right="-1"/>
        <w:jc w:val="both"/>
        <w:rPr>
          <w:b/>
          <w:bCs/>
          <w:sz w:val="28"/>
          <w:szCs w:val="28"/>
        </w:rPr>
      </w:pPr>
      <w:r w:rsidRPr="006B39CD">
        <w:rPr>
          <w:b/>
          <w:bCs/>
          <w:sz w:val="28"/>
          <w:szCs w:val="28"/>
        </w:rPr>
        <w:t xml:space="preserve">3. </w:t>
      </w:r>
      <w:r w:rsidR="00393F8A" w:rsidRPr="006B39CD">
        <w:rPr>
          <w:b/>
          <w:bCs/>
          <w:sz w:val="28"/>
          <w:szCs w:val="28"/>
        </w:rPr>
        <w:t>Материалы для самоподготовки к освоению данной темы:</w:t>
      </w:r>
    </w:p>
    <w:p w:rsidR="00393F8A" w:rsidRPr="006B39CD" w:rsidRDefault="00393F8A" w:rsidP="00393F8A">
      <w:pPr>
        <w:ind w:left="720"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Вопросы для самоподготовки:</w:t>
      </w:r>
    </w:p>
    <w:p w:rsidR="00393F8A" w:rsidRPr="006B39CD" w:rsidRDefault="00153716" w:rsidP="00153716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proofErr w:type="spellStart"/>
      <w:proofErr w:type="gramStart"/>
      <w:r w:rsidRPr="006B39CD">
        <w:rPr>
          <w:sz w:val="28"/>
          <w:szCs w:val="28"/>
        </w:rPr>
        <w:t>Анатомо</w:t>
      </w:r>
      <w:proofErr w:type="spellEnd"/>
      <w:r w:rsidRPr="006B39CD">
        <w:rPr>
          <w:sz w:val="28"/>
          <w:szCs w:val="28"/>
        </w:rPr>
        <w:t>- физиологические</w:t>
      </w:r>
      <w:proofErr w:type="gramEnd"/>
      <w:r w:rsidRPr="006B39CD">
        <w:rPr>
          <w:sz w:val="28"/>
          <w:szCs w:val="28"/>
        </w:rPr>
        <w:t xml:space="preserve"> особенности печени</w:t>
      </w:r>
      <w:r w:rsidRPr="006B39CD">
        <w:rPr>
          <w:sz w:val="28"/>
          <w:szCs w:val="28"/>
          <w:lang w:val="en-US"/>
        </w:rPr>
        <w:t>;</w:t>
      </w:r>
    </w:p>
    <w:p w:rsidR="00153716" w:rsidRPr="006B39CD" w:rsidRDefault="00153716" w:rsidP="00153716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proofErr w:type="spellStart"/>
      <w:r w:rsidRPr="006B39CD">
        <w:rPr>
          <w:sz w:val="28"/>
          <w:szCs w:val="28"/>
        </w:rPr>
        <w:t>Этиопатогенез</w:t>
      </w:r>
      <w:proofErr w:type="spellEnd"/>
      <w:r w:rsidRPr="006B39CD">
        <w:rPr>
          <w:sz w:val="28"/>
          <w:szCs w:val="28"/>
        </w:rPr>
        <w:t>, клиника, ранняя диагностика алкогольной болезни печени;</w:t>
      </w:r>
    </w:p>
    <w:p w:rsidR="00153716" w:rsidRPr="006B39CD" w:rsidRDefault="00153716" w:rsidP="00153716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Лечение и профилактика данной патологии.</w:t>
      </w:r>
    </w:p>
    <w:p w:rsidR="00393F8A" w:rsidRPr="006B39CD" w:rsidRDefault="00B149A7" w:rsidP="00B149A7">
      <w:pPr>
        <w:ind w:right="-1"/>
        <w:jc w:val="both"/>
        <w:rPr>
          <w:sz w:val="28"/>
          <w:szCs w:val="28"/>
          <w:u w:val="single"/>
        </w:rPr>
      </w:pPr>
      <w:r w:rsidRPr="006B39CD">
        <w:rPr>
          <w:b/>
          <w:bCs/>
          <w:sz w:val="28"/>
          <w:szCs w:val="28"/>
        </w:rPr>
        <w:t xml:space="preserve">4. </w:t>
      </w:r>
      <w:r w:rsidR="00393F8A" w:rsidRPr="006B39CD">
        <w:rPr>
          <w:b/>
          <w:bCs/>
          <w:sz w:val="28"/>
          <w:szCs w:val="28"/>
        </w:rPr>
        <w:t>Вид занятия:</w:t>
      </w:r>
      <w:r w:rsidR="00393F8A" w:rsidRPr="006B39CD">
        <w:rPr>
          <w:sz w:val="28"/>
          <w:szCs w:val="28"/>
        </w:rPr>
        <w:t xml:space="preserve"> </w:t>
      </w:r>
      <w:r w:rsidR="00100D21" w:rsidRPr="00A70929">
        <w:rPr>
          <w:sz w:val="28"/>
          <w:szCs w:val="20"/>
        </w:rPr>
        <w:t>внеаудиторная самостоятельная работа</w:t>
      </w:r>
    </w:p>
    <w:p w:rsidR="00393F8A" w:rsidRPr="006B39CD" w:rsidRDefault="00393F8A" w:rsidP="00393F8A">
      <w:pPr>
        <w:ind w:left="720" w:right="-1"/>
        <w:jc w:val="both"/>
        <w:rPr>
          <w:sz w:val="28"/>
          <w:szCs w:val="28"/>
          <w:u w:val="single"/>
        </w:rPr>
      </w:pPr>
    </w:p>
    <w:p w:rsidR="00393F8A" w:rsidRPr="00093483" w:rsidRDefault="00B149A7" w:rsidP="00864870">
      <w:pPr>
        <w:ind w:right="-1"/>
        <w:jc w:val="both"/>
        <w:rPr>
          <w:b/>
          <w:bCs/>
          <w:sz w:val="28"/>
          <w:szCs w:val="28"/>
        </w:rPr>
      </w:pPr>
      <w:r w:rsidRPr="006B39CD">
        <w:rPr>
          <w:b/>
          <w:bCs/>
          <w:sz w:val="28"/>
          <w:szCs w:val="28"/>
        </w:rPr>
        <w:t xml:space="preserve">5. </w:t>
      </w:r>
      <w:r w:rsidR="00393F8A" w:rsidRPr="006B39CD">
        <w:rPr>
          <w:b/>
          <w:bCs/>
          <w:sz w:val="28"/>
          <w:szCs w:val="28"/>
        </w:rPr>
        <w:t>Продолжительность зан</w:t>
      </w:r>
      <w:r w:rsidR="00177AAB" w:rsidRPr="006B39CD">
        <w:rPr>
          <w:b/>
          <w:bCs/>
          <w:sz w:val="28"/>
          <w:szCs w:val="28"/>
        </w:rPr>
        <w:t>ятия:</w:t>
      </w:r>
      <w:r w:rsidRPr="006B39CD">
        <w:rPr>
          <w:b/>
          <w:bCs/>
          <w:sz w:val="28"/>
          <w:szCs w:val="28"/>
        </w:rPr>
        <w:t xml:space="preserve">  </w:t>
      </w:r>
      <w:r w:rsidR="00425A0E" w:rsidRPr="006B39CD">
        <w:rPr>
          <w:bCs/>
          <w:sz w:val="28"/>
          <w:szCs w:val="28"/>
        </w:rPr>
        <w:t>3</w:t>
      </w:r>
      <w:r w:rsidR="00093483">
        <w:rPr>
          <w:bCs/>
          <w:sz w:val="28"/>
          <w:szCs w:val="28"/>
        </w:rPr>
        <w:t xml:space="preserve"> </w:t>
      </w:r>
      <w:r w:rsidR="00093483" w:rsidRPr="00093483">
        <w:rPr>
          <w:bCs/>
          <w:sz w:val="28"/>
          <w:szCs w:val="28"/>
        </w:rPr>
        <w:t>(в академических часах)</w:t>
      </w:r>
      <w:r w:rsidR="00093483" w:rsidRPr="00093483">
        <w:rPr>
          <w:sz w:val="28"/>
          <w:szCs w:val="28"/>
        </w:rPr>
        <w:t xml:space="preserve">        </w:t>
      </w:r>
      <w:r w:rsidR="00393F8A" w:rsidRPr="00093483">
        <w:rPr>
          <w:sz w:val="28"/>
          <w:szCs w:val="28"/>
        </w:rPr>
        <w:t xml:space="preserve">  </w:t>
      </w:r>
      <w:r w:rsidR="00177AAB" w:rsidRPr="00093483">
        <w:rPr>
          <w:sz w:val="28"/>
          <w:szCs w:val="28"/>
        </w:rPr>
        <w:t xml:space="preserve">         </w:t>
      </w:r>
    </w:p>
    <w:p w:rsidR="00393F8A" w:rsidRPr="006B39CD" w:rsidRDefault="00393F8A" w:rsidP="00B149A7">
      <w:pPr>
        <w:ind w:right="-1"/>
        <w:jc w:val="both"/>
        <w:rPr>
          <w:b/>
          <w:bCs/>
          <w:sz w:val="28"/>
          <w:szCs w:val="28"/>
        </w:rPr>
      </w:pPr>
      <w:r w:rsidRPr="006B39CD">
        <w:rPr>
          <w:b/>
          <w:bCs/>
          <w:sz w:val="28"/>
          <w:szCs w:val="28"/>
        </w:rPr>
        <w:t xml:space="preserve">6.  Оснащение: </w:t>
      </w:r>
    </w:p>
    <w:p w:rsidR="00393F8A" w:rsidRPr="00393F8A" w:rsidRDefault="00393F8A" w:rsidP="00393F8A">
      <w:pPr>
        <w:ind w:left="720" w:right="-1" w:firstLine="360"/>
        <w:jc w:val="both"/>
        <w:rPr>
          <w:sz w:val="28"/>
          <w:szCs w:val="20"/>
        </w:rPr>
      </w:pPr>
      <w:r w:rsidRPr="006B39CD">
        <w:rPr>
          <w:sz w:val="28"/>
          <w:szCs w:val="28"/>
          <w:u w:val="single"/>
        </w:rPr>
        <w:t xml:space="preserve">6.1. Дидактический материал </w:t>
      </w:r>
      <w:r w:rsidRPr="006B39CD">
        <w:rPr>
          <w:sz w:val="28"/>
          <w:szCs w:val="28"/>
        </w:rPr>
        <w:t xml:space="preserve">(кино- и видеофильмы, </w:t>
      </w:r>
      <w:proofErr w:type="spellStart"/>
      <w:r w:rsidRPr="006B39CD">
        <w:rPr>
          <w:sz w:val="28"/>
          <w:szCs w:val="28"/>
        </w:rPr>
        <w:t>тренинговые</w:t>
      </w:r>
      <w:proofErr w:type="spellEnd"/>
      <w:r w:rsidRPr="006B39CD">
        <w:rPr>
          <w:sz w:val="28"/>
          <w:szCs w:val="28"/>
        </w:rPr>
        <w:t xml:space="preserve"> и контролирующие компьютерные программы, </w:t>
      </w:r>
      <w:proofErr w:type="spellStart"/>
      <w:r w:rsidRPr="006B39CD">
        <w:rPr>
          <w:sz w:val="28"/>
          <w:szCs w:val="28"/>
        </w:rPr>
        <w:t>мультимедийные</w:t>
      </w:r>
      <w:proofErr w:type="spellEnd"/>
      <w:r w:rsidRPr="006B39CD">
        <w:rPr>
          <w:sz w:val="28"/>
          <w:szCs w:val="28"/>
        </w:rPr>
        <w:t xml:space="preserve"> атласы и</w:t>
      </w:r>
      <w:r w:rsidRPr="00393F8A">
        <w:rPr>
          <w:sz w:val="28"/>
          <w:szCs w:val="20"/>
        </w:rPr>
        <w:t xml:space="preserve"> ситуационные задачи, деловые игры, фантомы, тренажеры  и др.);</w:t>
      </w:r>
    </w:p>
    <w:p w:rsidR="00393F8A" w:rsidRPr="00393F8A" w:rsidRDefault="00393F8A" w:rsidP="00100D21">
      <w:pPr>
        <w:ind w:left="720" w:right="-1" w:firstLine="360"/>
        <w:jc w:val="both"/>
        <w:rPr>
          <w:sz w:val="28"/>
          <w:szCs w:val="20"/>
        </w:rPr>
      </w:pPr>
      <w:r w:rsidRPr="00393F8A">
        <w:rPr>
          <w:sz w:val="28"/>
          <w:szCs w:val="20"/>
          <w:u w:val="single"/>
        </w:rPr>
        <w:t xml:space="preserve">6.2. ТСО </w:t>
      </w:r>
      <w:r w:rsidRPr="00393F8A">
        <w:rPr>
          <w:sz w:val="28"/>
          <w:szCs w:val="20"/>
        </w:rPr>
        <w:t xml:space="preserve">(компьютеры, </w:t>
      </w:r>
      <w:proofErr w:type="spellStart"/>
      <w:r w:rsidRPr="00393F8A">
        <w:rPr>
          <w:sz w:val="28"/>
          <w:szCs w:val="20"/>
        </w:rPr>
        <w:t>видеодвойка</w:t>
      </w:r>
      <w:proofErr w:type="spellEnd"/>
      <w:r w:rsidRPr="00393F8A">
        <w:rPr>
          <w:sz w:val="28"/>
          <w:szCs w:val="20"/>
        </w:rPr>
        <w:t xml:space="preserve">, </w:t>
      </w:r>
      <w:proofErr w:type="spellStart"/>
      <w:r w:rsidRPr="00393F8A">
        <w:rPr>
          <w:sz w:val="28"/>
          <w:szCs w:val="20"/>
        </w:rPr>
        <w:t>мультимедийные</w:t>
      </w:r>
      <w:proofErr w:type="spellEnd"/>
      <w:r w:rsidRPr="00393F8A">
        <w:rPr>
          <w:sz w:val="28"/>
          <w:szCs w:val="20"/>
        </w:rPr>
        <w:t xml:space="preserve"> проекторы и др.)</w:t>
      </w:r>
    </w:p>
    <w:p w:rsidR="00393F8A" w:rsidRPr="00393F8A" w:rsidRDefault="00393F8A" w:rsidP="00B149A7">
      <w:pPr>
        <w:ind w:right="-1"/>
        <w:jc w:val="both"/>
        <w:rPr>
          <w:b/>
          <w:bCs/>
          <w:sz w:val="28"/>
          <w:szCs w:val="20"/>
          <w:u w:val="single"/>
        </w:rPr>
      </w:pPr>
      <w:r w:rsidRPr="00393F8A">
        <w:rPr>
          <w:b/>
          <w:bCs/>
          <w:sz w:val="28"/>
          <w:szCs w:val="20"/>
        </w:rPr>
        <w:t>7.</w:t>
      </w:r>
      <w:r w:rsidRPr="00393F8A">
        <w:rPr>
          <w:sz w:val="28"/>
          <w:szCs w:val="20"/>
        </w:rPr>
        <w:t xml:space="preserve">  </w:t>
      </w:r>
      <w:r w:rsidRPr="00393F8A">
        <w:rPr>
          <w:b/>
          <w:bCs/>
          <w:sz w:val="28"/>
          <w:szCs w:val="20"/>
        </w:rPr>
        <w:t>Содержание занятия:</w:t>
      </w:r>
    </w:p>
    <w:p w:rsidR="000D2005" w:rsidRPr="000D2005" w:rsidRDefault="000D2005" w:rsidP="000D2005">
      <w:pPr>
        <w:ind w:right="-1"/>
        <w:jc w:val="both"/>
        <w:rPr>
          <w:sz w:val="28"/>
          <w:szCs w:val="20"/>
        </w:rPr>
      </w:pPr>
      <w:r w:rsidRPr="000D2005">
        <w:rPr>
          <w:sz w:val="28"/>
          <w:szCs w:val="20"/>
        </w:rPr>
        <w:t xml:space="preserve">      7.4. Самостоятельная работа </w:t>
      </w:r>
      <w:proofErr w:type="spellStart"/>
      <w:r w:rsidRPr="000D2005">
        <w:rPr>
          <w:sz w:val="28"/>
          <w:szCs w:val="20"/>
        </w:rPr>
        <w:t>с</w:t>
      </w:r>
      <w:r w:rsidR="00EA67B7">
        <w:rPr>
          <w:sz w:val="28"/>
          <w:szCs w:val="20"/>
        </w:rPr>
        <w:t>обучающихся</w:t>
      </w:r>
      <w:proofErr w:type="spellEnd"/>
      <w:r w:rsidRPr="000D2005">
        <w:rPr>
          <w:sz w:val="28"/>
          <w:szCs w:val="20"/>
        </w:rPr>
        <w:t xml:space="preserve"> (</w:t>
      </w:r>
      <w:proofErr w:type="spellStart"/>
      <w:r w:rsidRPr="000D2005">
        <w:rPr>
          <w:sz w:val="28"/>
          <w:szCs w:val="20"/>
        </w:rPr>
        <w:t>курация</w:t>
      </w:r>
      <w:proofErr w:type="spellEnd"/>
      <w:r w:rsidRPr="000D2005">
        <w:rPr>
          <w:sz w:val="28"/>
          <w:szCs w:val="20"/>
        </w:rPr>
        <w:t xml:space="preserve"> больных, офор</w:t>
      </w:r>
      <w:r w:rsidR="002B3280">
        <w:rPr>
          <w:sz w:val="28"/>
          <w:szCs w:val="20"/>
        </w:rPr>
        <w:t xml:space="preserve">мление медицинской документации, ознакомление с теоретическим материалом по теме </w:t>
      </w:r>
      <w:proofErr w:type="gramStart"/>
      <w:r w:rsidR="002B3280">
        <w:rPr>
          <w:sz w:val="28"/>
          <w:szCs w:val="20"/>
        </w:rPr>
        <w:t>занятия</w:t>
      </w:r>
      <w:proofErr w:type="gramEnd"/>
      <w:r w:rsidR="002B3280">
        <w:rPr>
          <w:sz w:val="28"/>
          <w:szCs w:val="20"/>
        </w:rPr>
        <w:t xml:space="preserve"> с использованием рекомендуемой учебной литературой).</w:t>
      </w:r>
    </w:p>
    <w:p w:rsidR="000D2005" w:rsidRPr="000D2005" w:rsidRDefault="000D2005" w:rsidP="000D2005">
      <w:pPr>
        <w:ind w:right="-1"/>
        <w:jc w:val="both"/>
        <w:rPr>
          <w:sz w:val="28"/>
        </w:rPr>
      </w:pPr>
      <w:r w:rsidRPr="000D2005">
        <w:rPr>
          <w:sz w:val="28"/>
        </w:rPr>
        <w:t xml:space="preserve">      7.5. Контроль уровня  усвоения темы: тесты.</w:t>
      </w:r>
    </w:p>
    <w:p w:rsidR="000D2005" w:rsidRPr="000D2005" w:rsidRDefault="000D2005" w:rsidP="000D2005">
      <w:pPr>
        <w:ind w:left="142" w:right="-1" w:firstLine="273"/>
        <w:jc w:val="both"/>
        <w:rPr>
          <w:sz w:val="28"/>
          <w:szCs w:val="28"/>
          <w:u w:val="single"/>
        </w:rPr>
      </w:pPr>
      <w:r w:rsidRPr="000D2005">
        <w:rPr>
          <w:sz w:val="28"/>
          <w:szCs w:val="28"/>
          <w:u w:val="single"/>
        </w:rPr>
        <w:t xml:space="preserve">Место проведения самоподготовки: </w:t>
      </w:r>
      <w:r w:rsidRPr="000D2005">
        <w:rPr>
          <w:sz w:val="28"/>
          <w:szCs w:val="28"/>
        </w:rPr>
        <w:t>читальный зал.</w:t>
      </w:r>
    </w:p>
    <w:p w:rsidR="000D2005" w:rsidRPr="000D2005" w:rsidRDefault="000D2005" w:rsidP="000D2005">
      <w:pPr>
        <w:ind w:left="142" w:right="-1" w:firstLine="273"/>
        <w:jc w:val="both"/>
        <w:rPr>
          <w:sz w:val="28"/>
          <w:szCs w:val="28"/>
          <w:u w:val="single"/>
        </w:rPr>
      </w:pPr>
      <w:r w:rsidRPr="000D2005">
        <w:rPr>
          <w:sz w:val="28"/>
          <w:szCs w:val="28"/>
        </w:rPr>
        <w:t>Работа с основной и дополнительной литературой, анализ амбулаторных карт, анализ статистических показателей работы ЛПУ.</w:t>
      </w:r>
    </w:p>
    <w:p w:rsidR="00393F8A" w:rsidRDefault="00393F8A" w:rsidP="00F96AEB">
      <w:pPr>
        <w:ind w:right="-1"/>
        <w:jc w:val="both"/>
        <w:rPr>
          <w:sz w:val="28"/>
          <w:szCs w:val="20"/>
          <w:u w:val="single"/>
        </w:rPr>
      </w:pPr>
    </w:p>
    <w:p w:rsidR="009B7BD2" w:rsidRDefault="009B7BD2" w:rsidP="00F96AEB">
      <w:pPr>
        <w:ind w:right="-1"/>
        <w:jc w:val="both"/>
        <w:rPr>
          <w:sz w:val="28"/>
          <w:szCs w:val="20"/>
          <w:u w:val="single"/>
        </w:rPr>
      </w:pPr>
    </w:p>
    <w:p w:rsidR="009B7BD2" w:rsidRDefault="009B7BD2" w:rsidP="00F96AEB">
      <w:pPr>
        <w:ind w:right="-1"/>
        <w:jc w:val="both"/>
        <w:rPr>
          <w:sz w:val="28"/>
          <w:szCs w:val="20"/>
          <w:u w:val="single"/>
        </w:rPr>
      </w:pPr>
    </w:p>
    <w:p w:rsidR="009B7BD2" w:rsidRPr="00393F8A" w:rsidRDefault="009B7BD2" w:rsidP="00F96AEB">
      <w:pPr>
        <w:ind w:right="-1"/>
        <w:jc w:val="both"/>
        <w:rPr>
          <w:sz w:val="28"/>
          <w:szCs w:val="20"/>
          <w:u w:val="single"/>
        </w:rPr>
      </w:pPr>
    </w:p>
    <w:p w:rsidR="0080068F" w:rsidRPr="006E2506" w:rsidRDefault="00C85D91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12" w:tgtFrame="_blank" w:history="1"/>
      <w:r w:rsidR="0080068F" w:rsidRPr="006E2506">
        <w:rPr>
          <w:sz w:val="28"/>
          <w:szCs w:val="28"/>
        </w:rPr>
        <w:t xml:space="preserve">Алкогольная болезнь печени (АБП), наряду с вирусными гепатитами, по праву относится к числу наиболее актуальных проблем современной </w:t>
      </w:r>
      <w:proofErr w:type="spellStart"/>
      <w:r w:rsidR="0080068F" w:rsidRPr="006E2506">
        <w:rPr>
          <w:sz w:val="28"/>
          <w:szCs w:val="28"/>
        </w:rPr>
        <w:t>гепатологии</w:t>
      </w:r>
      <w:proofErr w:type="spellEnd"/>
      <w:r w:rsidR="0080068F" w:rsidRPr="006E2506">
        <w:rPr>
          <w:sz w:val="28"/>
          <w:szCs w:val="28"/>
        </w:rPr>
        <w:t xml:space="preserve"> в первую очередь в си</w:t>
      </w:r>
      <w:r w:rsidR="0080068F" w:rsidRPr="00DB5D1F">
        <w:rPr>
          <w:sz w:val="28"/>
          <w:szCs w:val="28"/>
        </w:rPr>
        <w:t>л</w:t>
      </w:r>
      <w:r w:rsidR="0080068F" w:rsidRPr="006E2506">
        <w:rPr>
          <w:sz w:val="28"/>
          <w:szCs w:val="28"/>
        </w:rPr>
        <w:t xml:space="preserve">у своей широчайшей распространенности.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В понятие алкогольной болезни печени входят различные нарушения структуры и функциональной способности органа, вызванные длительным систематическим употреблением алкогольных напитков.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Отличительной особенностью алкогольной болезни печени, как и других экзогенных токсических поражений, является четкая зависимость патологических изменений в органе от дозы алкоголя и продолжительности его употребления. Важно подчеркнуть обратимость алкогольных повреждений печени на начальных, а у ряда больных даже на развернутых этапах болезни при полном воздержании от употребления алкогольных </w:t>
      </w:r>
      <w:r w:rsidRPr="006E2506">
        <w:rPr>
          <w:sz w:val="28"/>
          <w:szCs w:val="28"/>
        </w:rPr>
        <w:lastRenderedPageBreak/>
        <w:t>напитков. В соответствии с этим отмечается неэффективность любого метода лечения на фоне продолжающегося употребления алкоголя.</w:t>
      </w:r>
    </w:p>
    <w:p w:rsidR="0080068F" w:rsidRPr="00DB5D1F" w:rsidRDefault="0080068F" w:rsidP="00425A0E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B5D1F">
        <w:rPr>
          <w:b/>
          <w:i/>
          <w:sz w:val="28"/>
          <w:szCs w:val="28"/>
        </w:rPr>
        <w:tab/>
        <w:t>Факторы риска алкогольной болезни печени: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употребление алкоголя в дозах, превышающих 40-</w:t>
      </w:r>
      <w:smartTag w:uri="urn:schemas-microsoft-com:office:smarttags" w:element="metricconverter">
        <w:smartTagPr>
          <w:attr w:name="ProductID" w:val="60 г"/>
        </w:smartTagPr>
        <w:r w:rsidRPr="006E2506">
          <w:rPr>
            <w:sz w:val="28"/>
            <w:szCs w:val="28"/>
          </w:rPr>
          <w:t>60 г</w:t>
        </w:r>
      </w:smartTag>
      <w:r w:rsidRPr="006E2506">
        <w:rPr>
          <w:sz w:val="28"/>
          <w:szCs w:val="28"/>
        </w:rPr>
        <w:t xml:space="preserve"> этанола ежедневно для мужчин и </w:t>
      </w:r>
      <w:smartTag w:uri="urn:schemas-microsoft-com:office:smarttags" w:element="metricconverter">
        <w:smartTagPr>
          <w:attr w:name="ProductID" w:val="20 г"/>
        </w:smartTagPr>
        <w:r w:rsidRPr="006E2506">
          <w:rPr>
            <w:sz w:val="28"/>
            <w:szCs w:val="28"/>
          </w:rPr>
          <w:t>20 г</w:t>
        </w:r>
      </w:smartTag>
      <w:r w:rsidRPr="006E2506">
        <w:rPr>
          <w:sz w:val="28"/>
          <w:szCs w:val="28"/>
        </w:rPr>
        <w:t xml:space="preserve"> для женщин;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генетический полиморфизм ферментов, </w:t>
      </w:r>
      <w:proofErr w:type="spellStart"/>
      <w:r w:rsidRPr="006E2506">
        <w:rPr>
          <w:sz w:val="28"/>
          <w:szCs w:val="28"/>
        </w:rPr>
        <w:t>метаболизирующих</w:t>
      </w:r>
      <w:proofErr w:type="spellEnd"/>
      <w:r w:rsidRPr="006E2506">
        <w:rPr>
          <w:sz w:val="28"/>
          <w:szCs w:val="28"/>
        </w:rPr>
        <w:t xml:space="preserve"> алкоголь;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пол — у женщин склонность к прогрессированию выше;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применение препаратов, </w:t>
      </w:r>
      <w:proofErr w:type="spellStart"/>
      <w:r w:rsidRPr="006E2506">
        <w:rPr>
          <w:sz w:val="28"/>
          <w:szCs w:val="28"/>
        </w:rPr>
        <w:t>метаболизирующихся</w:t>
      </w:r>
      <w:proofErr w:type="spellEnd"/>
      <w:r w:rsidRPr="006E2506">
        <w:rPr>
          <w:sz w:val="28"/>
          <w:szCs w:val="28"/>
        </w:rPr>
        <w:t xml:space="preserve"> в печени;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инфекция </w:t>
      </w:r>
      <w:proofErr w:type="spellStart"/>
      <w:r w:rsidRPr="006E2506">
        <w:rPr>
          <w:sz w:val="28"/>
          <w:szCs w:val="28"/>
        </w:rPr>
        <w:t>гепатотропными</w:t>
      </w:r>
      <w:proofErr w:type="spellEnd"/>
      <w:r w:rsidRPr="006E2506">
        <w:rPr>
          <w:sz w:val="28"/>
          <w:szCs w:val="28"/>
        </w:rPr>
        <w:t xml:space="preserve"> вирусами;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иммунные факторы;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дефицит пищевых веществ. </w:t>
      </w:r>
    </w:p>
    <w:p w:rsidR="0080068F" w:rsidRPr="00A0547E" w:rsidRDefault="0080068F" w:rsidP="00425A0E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547E">
        <w:rPr>
          <w:rFonts w:ascii="Times New Roman" w:hAnsi="Times New Roman" w:cs="Times New Roman"/>
          <w:color w:val="000000"/>
          <w:sz w:val="28"/>
          <w:szCs w:val="28"/>
        </w:rPr>
        <w:t>Патогенез алкогольных поражений печени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Выделяют следующие прямые и непрямые эффекты воздействия этанола на печень, лежащие в основе алкогольных поражений печени: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дезорганизация липидов клеточных мембран, ведущая к адаптивным изменениям их структуры;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повреждающий эффект ацетальдегида;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нарушение обезвреживающей функции печени по отношению к экзогенным токсинам;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нарушение иммунных реакций;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повышение </w:t>
      </w:r>
      <w:proofErr w:type="spellStart"/>
      <w:r w:rsidRPr="00A0547E">
        <w:rPr>
          <w:color w:val="000000"/>
          <w:sz w:val="28"/>
          <w:szCs w:val="28"/>
        </w:rPr>
        <w:t>коллагеногенеза</w:t>
      </w:r>
      <w:proofErr w:type="spellEnd"/>
      <w:r w:rsidRPr="00A0547E">
        <w:rPr>
          <w:color w:val="000000"/>
          <w:sz w:val="28"/>
          <w:szCs w:val="28"/>
        </w:rPr>
        <w:t xml:space="preserve">,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стимуляция канцерогенеза. </w:t>
      </w:r>
    </w:p>
    <w:p w:rsidR="0080068F" w:rsidRPr="00A0547E" w:rsidRDefault="0080068F" w:rsidP="00425A0E">
      <w:pPr>
        <w:pStyle w:val="3"/>
        <w:spacing w:before="0"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547E">
        <w:rPr>
          <w:rFonts w:ascii="Times New Roman" w:hAnsi="Times New Roman" w:cs="Times New Roman"/>
          <w:i/>
          <w:color w:val="000000"/>
          <w:sz w:val="28"/>
          <w:szCs w:val="28"/>
        </w:rPr>
        <w:t>Дезорганизация липидов клеточных мембран, ведущая к адаптивным изменениям их структуры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>Два важнейших свойства обеспечивают нормальное функционирование мембран. Во-первых, из-за наличия углеводородной внутренней области</w:t>
      </w:r>
      <w:r w:rsidRPr="00A0547E">
        <w:rPr>
          <w:color w:val="FF0000"/>
          <w:sz w:val="28"/>
          <w:szCs w:val="28"/>
        </w:rPr>
        <w:t xml:space="preserve"> </w:t>
      </w:r>
      <w:r w:rsidRPr="00A0547E">
        <w:rPr>
          <w:color w:val="000000"/>
          <w:sz w:val="28"/>
          <w:szCs w:val="28"/>
        </w:rPr>
        <w:t xml:space="preserve">фосфолипидные мембраны практически непроницаемы для большинства биологических молекул и ионов, и именно эта особенность позволяет мембране осуществлять барьерную функцию. Во-вторых, двойной слой </w:t>
      </w:r>
      <w:proofErr w:type="gramStart"/>
      <w:r w:rsidRPr="00A0547E">
        <w:rPr>
          <w:color w:val="000000"/>
          <w:sz w:val="28"/>
          <w:szCs w:val="28"/>
        </w:rPr>
        <w:t>природных</w:t>
      </w:r>
      <w:proofErr w:type="gramEnd"/>
      <w:r w:rsidRPr="00A0547E">
        <w:rPr>
          <w:color w:val="000000"/>
          <w:sz w:val="28"/>
          <w:szCs w:val="28"/>
        </w:rPr>
        <w:t xml:space="preserve"> </w:t>
      </w:r>
      <w:proofErr w:type="spellStart"/>
      <w:r w:rsidRPr="00A0547E">
        <w:rPr>
          <w:color w:val="000000"/>
          <w:sz w:val="28"/>
          <w:szCs w:val="28"/>
        </w:rPr>
        <w:t>фосфолипидов</w:t>
      </w:r>
      <w:proofErr w:type="spellEnd"/>
      <w:r w:rsidRPr="00A0547E">
        <w:rPr>
          <w:color w:val="000000"/>
          <w:sz w:val="28"/>
          <w:szCs w:val="28"/>
        </w:rPr>
        <w:t xml:space="preserve"> представляет жидкую фазу, и это придает мембране достаточную гибкость и вязкость.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Нарушение синтеза важнейшего структурного элемента мембраны — </w:t>
      </w:r>
      <w:proofErr w:type="spellStart"/>
      <w:r w:rsidRPr="00A0547E">
        <w:rPr>
          <w:color w:val="000000"/>
          <w:sz w:val="28"/>
          <w:szCs w:val="28"/>
        </w:rPr>
        <w:t>фосфолипидов</w:t>
      </w:r>
      <w:proofErr w:type="spellEnd"/>
      <w:r w:rsidRPr="00A0547E">
        <w:rPr>
          <w:color w:val="000000"/>
          <w:sz w:val="28"/>
          <w:szCs w:val="28"/>
        </w:rPr>
        <w:t xml:space="preserve"> и адаптивные изменения в составе липидов, ведущие к повышенному их окислению, вызывают снижение текучести мембран.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Поврежденные мембраны не способны обеспечить связывание и включение </w:t>
      </w:r>
      <w:proofErr w:type="gramStart"/>
      <w:r w:rsidRPr="00A0547E">
        <w:rPr>
          <w:color w:val="000000"/>
          <w:sz w:val="28"/>
          <w:szCs w:val="28"/>
        </w:rPr>
        <w:t>крупных</w:t>
      </w:r>
      <w:proofErr w:type="gramEnd"/>
      <w:r w:rsidRPr="00A0547E">
        <w:rPr>
          <w:color w:val="000000"/>
          <w:sz w:val="28"/>
          <w:szCs w:val="28"/>
        </w:rPr>
        <w:t xml:space="preserve"> </w:t>
      </w:r>
      <w:proofErr w:type="spellStart"/>
      <w:r w:rsidRPr="00A0547E">
        <w:rPr>
          <w:color w:val="000000"/>
          <w:sz w:val="28"/>
          <w:szCs w:val="28"/>
        </w:rPr>
        <w:t>лигандов</w:t>
      </w:r>
      <w:proofErr w:type="spellEnd"/>
      <w:r w:rsidRPr="00A0547E">
        <w:rPr>
          <w:color w:val="000000"/>
          <w:sz w:val="28"/>
          <w:szCs w:val="28"/>
        </w:rPr>
        <w:t xml:space="preserve">, а также мелких </w:t>
      </w:r>
      <w:proofErr w:type="spellStart"/>
      <w:r w:rsidRPr="00A0547E">
        <w:rPr>
          <w:color w:val="000000"/>
          <w:sz w:val="28"/>
          <w:szCs w:val="28"/>
        </w:rPr>
        <w:t>лигандов</w:t>
      </w:r>
      <w:proofErr w:type="spellEnd"/>
      <w:r w:rsidRPr="00A0547E">
        <w:rPr>
          <w:color w:val="000000"/>
          <w:sz w:val="28"/>
          <w:szCs w:val="28"/>
        </w:rPr>
        <w:t xml:space="preserve">. Присутствие </w:t>
      </w:r>
      <w:proofErr w:type="spellStart"/>
      <w:r w:rsidRPr="00A0547E">
        <w:rPr>
          <w:color w:val="000000"/>
          <w:sz w:val="28"/>
          <w:szCs w:val="28"/>
        </w:rPr>
        <w:t>фосфолипидов</w:t>
      </w:r>
      <w:proofErr w:type="spellEnd"/>
      <w:r w:rsidRPr="00A0547E">
        <w:rPr>
          <w:color w:val="000000"/>
          <w:sz w:val="28"/>
          <w:szCs w:val="28"/>
        </w:rPr>
        <w:t xml:space="preserve"> необходимо также для нормального функционирования других встроенных в мембрану компонентов, в том числе протеинов, ответственных за образование и активность клеточных рецепторов. </w:t>
      </w:r>
      <w:proofErr w:type="spellStart"/>
      <w:r w:rsidRPr="00A0547E">
        <w:rPr>
          <w:color w:val="000000"/>
          <w:sz w:val="28"/>
          <w:szCs w:val="28"/>
        </w:rPr>
        <w:t>Фосфолипиды</w:t>
      </w:r>
      <w:proofErr w:type="spellEnd"/>
      <w:r w:rsidRPr="00A0547E">
        <w:rPr>
          <w:color w:val="000000"/>
          <w:sz w:val="28"/>
          <w:szCs w:val="28"/>
        </w:rPr>
        <w:t xml:space="preserve"> играют активную роль в метаболических процессах, ими активируются связанные с мембраной ферменты — </w:t>
      </w:r>
      <w:proofErr w:type="spellStart"/>
      <w:r w:rsidRPr="00A0547E">
        <w:rPr>
          <w:color w:val="000000"/>
          <w:sz w:val="28"/>
          <w:szCs w:val="28"/>
        </w:rPr>
        <w:t>аденилатциклаза</w:t>
      </w:r>
      <w:proofErr w:type="spellEnd"/>
      <w:r w:rsidRPr="00A0547E">
        <w:rPr>
          <w:color w:val="000000"/>
          <w:sz w:val="28"/>
          <w:szCs w:val="28"/>
        </w:rPr>
        <w:t xml:space="preserve">, </w:t>
      </w:r>
      <w:proofErr w:type="spellStart"/>
      <w:r w:rsidRPr="00A0547E">
        <w:rPr>
          <w:color w:val="000000"/>
          <w:sz w:val="28"/>
          <w:szCs w:val="28"/>
        </w:rPr>
        <w:t>фосфатидилэтаноламиновая</w:t>
      </w:r>
      <w:proofErr w:type="spellEnd"/>
      <w:r w:rsidRPr="00A0547E">
        <w:rPr>
          <w:color w:val="000000"/>
          <w:sz w:val="28"/>
          <w:szCs w:val="28"/>
        </w:rPr>
        <w:t xml:space="preserve"> </w:t>
      </w:r>
      <w:proofErr w:type="spellStart"/>
      <w:r w:rsidRPr="00A0547E">
        <w:rPr>
          <w:color w:val="000000"/>
          <w:sz w:val="28"/>
          <w:szCs w:val="28"/>
        </w:rPr>
        <w:t>метилтрансфераза</w:t>
      </w:r>
      <w:proofErr w:type="spellEnd"/>
      <w:r w:rsidRPr="00A0547E">
        <w:rPr>
          <w:color w:val="000000"/>
          <w:sz w:val="28"/>
          <w:szCs w:val="28"/>
        </w:rPr>
        <w:t xml:space="preserve"> и </w:t>
      </w:r>
      <w:proofErr w:type="spellStart"/>
      <w:r w:rsidRPr="00A0547E">
        <w:rPr>
          <w:color w:val="000000"/>
          <w:sz w:val="28"/>
          <w:szCs w:val="28"/>
        </w:rPr>
        <w:t>цитохромоксидаза</w:t>
      </w:r>
      <w:proofErr w:type="spellEnd"/>
      <w:r w:rsidRPr="00A0547E">
        <w:rPr>
          <w:color w:val="000000"/>
          <w:sz w:val="28"/>
          <w:szCs w:val="28"/>
        </w:rPr>
        <w:t>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Основным механизмом формирования алкогольной болезни печени является прямое </w:t>
      </w:r>
      <w:proofErr w:type="spellStart"/>
      <w:r w:rsidRPr="00A0547E">
        <w:rPr>
          <w:color w:val="000000"/>
          <w:sz w:val="28"/>
          <w:szCs w:val="28"/>
        </w:rPr>
        <w:t>цитопатическое</w:t>
      </w:r>
      <w:proofErr w:type="spellEnd"/>
      <w:r w:rsidRPr="00A0547E">
        <w:rPr>
          <w:color w:val="000000"/>
          <w:sz w:val="28"/>
          <w:szCs w:val="28"/>
        </w:rPr>
        <w:t xml:space="preserve"> действие ацетальдегида. 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lastRenderedPageBreak/>
        <w:tab/>
        <w:t xml:space="preserve">Ацетальдегид представляет собой токсичный и реактивный метаболит. Он приводит к запуску перекисного окисления липидов, что вызывает разрушение клеточных мембран, связывается с </w:t>
      </w:r>
      <w:proofErr w:type="spellStart"/>
      <w:r w:rsidRPr="00A0547E">
        <w:rPr>
          <w:color w:val="000000"/>
          <w:sz w:val="28"/>
          <w:szCs w:val="28"/>
        </w:rPr>
        <w:t>тубулином</w:t>
      </w:r>
      <w:proofErr w:type="spellEnd"/>
      <w:r w:rsidRPr="00A0547E">
        <w:rPr>
          <w:color w:val="000000"/>
          <w:sz w:val="28"/>
          <w:szCs w:val="28"/>
        </w:rPr>
        <w:t xml:space="preserve">, повреждает микротрубочки </w:t>
      </w:r>
      <w:proofErr w:type="spellStart"/>
      <w:r w:rsidRPr="00A0547E">
        <w:rPr>
          <w:color w:val="000000"/>
          <w:sz w:val="28"/>
          <w:szCs w:val="28"/>
        </w:rPr>
        <w:t>цитоскелета</w:t>
      </w:r>
      <w:proofErr w:type="spellEnd"/>
      <w:r w:rsidRPr="00A0547E">
        <w:rPr>
          <w:color w:val="000000"/>
          <w:sz w:val="28"/>
          <w:szCs w:val="28"/>
        </w:rPr>
        <w:t>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Ацетальдегид оказывает выраженное влияние на синтез белков в печени: резко тормозит окислительное </w:t>
      </w:r>
      <w:proofErr w:type="spellStart"/>
      <w:r w:rsidRPr="00A0547E">
        <w:rPr>
          <w:color w:val="000000"/>
          <w:sz w:val="28"/>
          <w:szCs w:val="28"/>
        </w:rPr>
        <w:t>дезаминирование</w:t>
      </w:r>
      <w:proofErr w:type="spellEnd"/>
      <w:r w:rsidRPr="00A0547E">
        <w:rPr>
          <w:color w:val="000000"/>
          <w:sz w:val="28"/>
          <w:szCs w:val="28"/>
        </w:rPr>
        <w:t xml:space="preserve"> аминокислот и ингибирует синтез альбумина, а также нарушает метаболизм </w:t>
      </w:r>
      <w:proofErr w:type="spellStart"/>
      <w:r w:rsidRPr="00A0547E">
        <w:rPr>
          <w:color w:val="000000"/>
          <w:sz w:val="28"/>
          <w:szCs w:val="28"/>
        </w:rPr>
        <w:t>кофакторов</w:t>
      </w:r>
      <w:proofErr w:type="spellEnd"/>
      <w:r w:rsidRPr="00A0547E">
        <w:rPr>
          <w:color w:val="000000"/>
          <w:sz w:val="28"/>
          <w:szCs w:val="28"/>
        </w:rPr>
        <w:t xml:space="preserve"> ферментов — пиридоксина, фосфата холина, цинка, витамина Е.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Синтез </w:t>
      </w:r>
      <w:proofErr w:type="spellStart"/>
      <w:r w:rsidRPr="00A0547E">
        <w:rPr>
          <w:color w:val="000000"/>
          <w:sz w:val="28"/>
          <w:szCs w:val="28"/>
        </w:rPr>
        <w:t>проколлагена</w:t>
      </w:r>
      <w:proofErr w:type="spellEnd"/>
      <w:r w:rsidRPr="00A0547E">
        <w:rPr>
          <w:color w:val="000000"/>
          <w:sz w:val="28"/>
          <w:szCs w:val="28"/>
        </w:rPr>
        <w:t xml:space="preserve"> I типа и </w:t>
      </w:r>
      <w:proofErr w:type="spellStart"/>
      <w:r w:rsidRPr="00A0547E">
        <w:rPr>
          <w:color w:val="000000"/>
          <w:sz w:val="28"/>
          <w:szCs w:val="28"/>
        </w:rPr>
        <w:t>фибронектина</w:t>
      </w:r>
      <w:proofErr w:type="spellEnd"/>
      <w:r w:rsidRPr="00A0547E">
        <w:rPr>
          <w:color w:val="000000"/>
          <w:sz w:val="28"/>
          <w:szCs w:val="28"/>
        </w:rPr>
        <w:t xml:space="preserve"> под действием ацетальдегида активизирует </w:t>
      </w:r>
      <w:proofErr w:type="spellStart"/>
      <w:r w:rsidRPr="00A0547E">
        <w:rPr>
          <w:color w:val="000000"/>
          <w:sz w:val="28"/>
          <w:szCs w:val="28"/>
        </w:rPr>
        <w:t>фиброгенез</w:t>
      </w:r>
      <w:proofErr w:type="spellEnd"/>
      <w:r w:rsidRPr="00A0547E">
        <w:rPr>
          <w:color w:val="000000"/>
          <w:sz w:val="28"/>
          <w:szCs w:val="28"/>
        </w:rPr>
        <w:t>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В патогенезе алкогольной болезни печени участвуют также иммунные механизмы. Аутоиммунные реакции на печеночные антигены могут запускаться </w:t>
      </w:r>
      <w:proofErr w:type="spellStart"/>
      <w:r w:rsidRPr="00A0547E">
        <w:rPr>
          <w:color w:val="000000"/>
          <w:sz w:val="28"/>
          <w:szCs w:val="28"/>
        </w:rPr>
        <w:t>ацетальдегидбелковыми</w:t>
      </w:r>
      <w:proofErr w:type="spellEnd"/>
      <w:r w:rsidRPr="00A0547E">
        <w:rPr>
          <w:color w:val="000000"/>
          <w:sz w:val="28"/>
          <w:szCs w:val="28"/>
        </w:rPr>
        <w:t xml:space="preserve"> комплексами; они рассматриваются как основа прогрессирования заболеваний печени после прекращения приема алкоголя.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На несомненное патогенетическое значение нарушений системы клеточного иммунитета указывают сенсибилизация Т-клеток ацетальдегидом или алкогольным </w:t>
      </w:r>
      <w:proofErr w:type="spellStart"/>
      <w:r w:rsidRPr="00A0547E">
        <w:rPr>
          <w:color w:val="000000"/>
          <w:sz w:val="28"/>
          <w:szCs w:val="28"/>
        </w:rPr>
        <w:t>гиалином</w:t>
      </w:r>
      <w:proofErr w:type="spellEnd"/>
      <w:r w:rsidRPr="00A0547E">
        <w:rPr>
          <w:color w:val="000000"/>
          <w:sz w:val="28"/>
          <w:szCs w:val="28"/>
        </w:rPr>
        <w:t xml:space="preserve">, повышенная продукция цитотоксических лимфоцитов. 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Наибольший интерес представляют экспериментальные и клинические данные о роли </w:t>
      </w:r>
      <w:proofErr w:type="spellStart"/>
      <w:r w:rsidRPr="00A0547E">
        <w:rPr>
          <w:color w:val="000000"/>
          <w:sz w:val="28"/>
          <w:szCs w:val="28"/>
        </w:rPr>
        <w:t>цитокинов</w:t>
      </w:r>
      <w:proofErr w:type="spellEnd"/>
      <w:r w:rsidRPr="00A0547E">
        <w:rPr>
          <w:color w:val="000000"/>
          <w:sz w:val="28"/>
          <w:szCs w:val="28"/>
        </w:rPr>
        <w:t xml:space="preserve"> в развитии алкогольной болезни печени, в том числе </w:t>
      </w:r>
      <w:proofErr w:type="spellStart"/>
      <w:r w:rsidRPr="00A0547E">
        <w:rPr>
          <w:color w:val="000000"/>
          <w:sz w:val="28"/>
          <w:szCs w:val="28"/>
        </w:rPr>
        <w:t>провоспалительных</w:t>
      </w:r>
      <w:proofErr w:type="spellEnd"/>
      <w:r w:rsidRPr="00A0547E">
        <w:rPr>
          <w:color w:val="000000"/>
          <w:sz w:val="28"/>
          <w:szCs w:val="28"/>
        </w:rPr>
        <w:t xml:space="preserve">, </w:t>
      </w:r>
      <w:proofErr w:type="gramStart"/>
      <w:r w:rsidRPr="00A0547E">
        <w:rPr>
          <w:color w:val="000000"/>
          <w:sz w:val="28"/>
          <w:szCs w:val="28"/>
        </w:rPr>
        <w:t>вызывающих</w:t>
      </w:r>
      <w:proofErr w:type="gramEnd"/>
      <w:r w:rsidRPr="00A0547E">
        <w:rPr>
          <w:color w:val="000000"/>
          <w:sz w:val="28"/>
          <w:szCs w:val="28"/>
        </w:rPr>
        <w:t xml:space="preserve"> повреждение печени.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547E">
        <w:rPr>
          <w:color w:val="000000"/>
          <w:sz w:val="28"/>
          <w:szCs w:val="28"/>
        </w:rPr>
        <w:tab/>
      </w:r>
      <w:r w:rsidRPr="00DB5D1F">
        <w:rPr>
          <w:b/>
          <w:i/>
          <w:sz w:val="28"/>
          <w:szCs w:val="28"/>
        </w:rPr>
        <w:t>Современная классификация</w:t>
      </w:r>
      <w:r w:rsidRPr="006E2506">
        <w:rPr>
          <w:sz w:val="28"/>
          <w:szCs w:val="28"/>
        </w:rPr>
        <w:t xml:space="preserve"> алкогольной болезни печени основана на клинико-морфологических критериях. Выделяют четыре формы алкогольной болезни печени:</w:t>
      </w:r>
    </w:p>
    <w:p w:rsidR="0080068F" w:rsidRPr="006E2506" w:rsidRDefault="0080068F" w:rsidP="00425A0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алкогольная жировая дистрофия печени, </w:t>
      </w:r>
    </w:p>
    <w:p w:rsidR="0080068F" w:rsidRPr="006E2506" w:rsidRDefault="0080068F" w:rsidP="00425A0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алкогольный гепатит, </w:t>
      </w:r>
    </w:p>
    <w:p w:rsidR="0080068F" w:rsidRPr="006E2506" w:rsidRDefault="0080068F" w:rsidP="00425A0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алкогольный фиброз и склероз печени, </w:t>
      </w:r>
    </w:p>
    <w:p w:rsidR="0080068F" w:rsidRPr="006E2506" w:rsidRDefault="0080068F" w:rsidP="00425A0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алкогольный цирроз печени.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Большинство исследователей сходится во мнении, что </w:t>
      </w:r>
      <w:r w:rsidRPr="006E2506">
        <w:rPr>
          <w:b/>
          <w:bCs/>
          <w:i/>
          <w:iCs/>
          <w:sz w:val="28"/>
          <w:szCs w:val="28"/>
        </w:rPr>
        <w:t xml:space="preserve">риск поражения печени значительно увеличивается при употреблении более </w:t>
      </w:r>
      <w:smartTag w:uri="urn:schemas-microsoft-com:office:smarttags" w:element="metricconverter">
        <w:smartTagPr>
          <w:attr w:name="ProductID" w:val="80 г"/>
        </w:smartTagPr>
        <w:r w:rsidRPr="006E2506">
          <w:rPr>
            <w:b/>
            <w:bCs/>
            <w:i/>
            <w:iCs/>
            <w:sz w:val="28"/>
            <w:szCs w:val="28"/>
          </w:rPr>
          <w:t>80 г</w:t>
        </w:r>
      </w:smartTag>
      <w:r w:rsidRPr="006E2506">
        <w:rPr>
          <w:b/>
          <w:bCs/>
          <w:i/>
          <w:iCs/>
          <w:sz w:val="28"/>
          <w:szCs w:val="28"/>
        </w:rPr>
        <w:t xml:space="preserve"> чистого этанола в день на протяжении не менее 5 лет</w:t>
      </w:r>
      <w:r w:rsidRPr="006E2506">
        <w:rPr>
          <w:sz w:val="28"/>
          <w:szCs w:val="28"/>
        </w:rPr>
        <w:t xml:space="preserve">. Вместе с тем данная доза может рассматриваться, как критическая, вероятно, преимущественно по отношению к мужчинам. Для женщин, несмотря на очевидно большую чувствительность к алкоголю, подобный показатель обычно не указывается, хотя некоторые авторы называют безопасной дозу </w:t>
      </w:r>
      <w:smartTag w:uri="urn:schemas-microsoft-com:office:smarttags" w:element="metricconverter">
        <w:smartTagPr>
          <w:attr w:name="ProductID" w:val="20 г"/>
        </w:smartTagPr>
        <w:r w:rsidRPr="006E2506">
          <w:rPr>
            <w:sz w:val="28"/>
            <w:szCs w:val="28"/>
          </w:rPr>
          <w:t>20 г</w:t>
        </w:r>
      </w:smartTag>
      <w:r w:rsidRPr="006E2506">
        <w:rPr>
          <w:sz w:val="28"/>
          <w:szCs w:val="28"/>
        </w:rPr>
        <w:t xml:space="preserve"> этанола в день. </w:t>
      </w:r>
    </w:p>
    <w:p w:rsidR="0080068F" w:rsidRPr="00DB5D1F" w:rsidRDefault="0080068F" w:rsidP="00425A0E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DB5D1F">
        <w:rPr>
          <w:b/>
          <w:bCs/>
          <w:iCs/>
          <w:sz w:val="28"/>
          <w:szCs w:val="28"/>
        </w:rPr>
        <w:t>Морфологическая характеристика АБП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Жировая дистрофия (</w:t>
      </w:r>
      <w:proofErr w:type="spellStart"/>
      <w:r w:rsidRPr="006E2506">
        <w:rPr>
          <w:b/>
          <w:bCs/>
          <w:i/>
          <w:iCs/>
          <w:sz w:val="28"/>
          <w:szCs w:val="28"/>
        </w:rPr>
        <w:t>стеатоз</w:t>
      </w:r>
      <w:proofErr w:type="spellEnd"/>
      <w:r w:rsidRPr="006E2506">
        <w:rPr>
          <w:b/>
          <w:bCs/>
          <w:i/>
          <w:iCs/>
          <w:sz w:val="28"/>
          <w:szCs w:val="28"/>
        </w:rPr>
        <w:t xml:space="preserve"> печени)</w:t>
      </w:r>
      <w:r w:rsidRPr="006E2506">
        <w:rPr>
          <w:sz w:val="28"/>
          <w:szCs w:val="28"/>
        </w:rPr>
        <w:t>. Жировые включения локализуются преимущественно во 2 и 3 зонах печеночной дольки; в более тяжелых случаях жир распределяется диффузно. В большинстве случаев включения имеют крупные размеры (</w:t>
      </w:r>
      <w:proofErr w:type="spellStart"/>
      <w:r w:rsidRPr="006E2506">
        <w:rPr>
          <w:sz w:val="28"/>
          <w:szCs w:val="28"/>
        </w:rPr>
        <w:t>макровезикулярный</w:t>
      </w:r>
      <w:proofErr w:type="spellEnd"/>
      <w:r w:rsidRPr="006E2506">
        <w:rPr>
          <w:sz w:val="28"/>
          <w:szCs w:val="28"/>
        </w:rPr>
        <w:t xml:space="preserve"> </w:t>
      </w:r>
      <w:proofErr w:type="spellStart"/>
      <w:r w:rsidRPr="006E2506">
        <w:rPr>
          <w:sz w:val="28"/>
          <w:szCs w:val="28"/>
        </w:rPr>
        <w:t>стеатоз</w:t>
      </w:r>
      <w:proofErr w:type="spellEnd"/>
      <w:r w:rsidRPr="006E2506">
        <w:rPr>
          <w:sz w:val="28"/>
          <w:szCs w:val="28"/>
        </w:rPr>
        <w:t xml:space="preserve">). </w:t>
      </w:r>
      <w:proofErr w:type="spellStart"/>
      <w:r w:rsidRPr="006E2506">
        <w:rPr>
          <w:sz w:val="28"/>
          <w:szCs w:val="28"/>
        </w:rPr>
        <w:t>Микровезикулярный</w:t>
      </w:r>
      <w:proofErr w:type="spellEnd"/>
      <w:r w:rsidRPr="006E2506">
        <w:rPr>
          <w:sz w:val="28"/>
          <w:szCs w:val="28"/>
        </w:rPr>
        <w:t xml:space="preserve"> </w:t>
      </w:r>
      <w:proofErr w:type="spellStart"/>
      <w:r w:rsidRPr="006E2506">
        <w:rPr>
          <w:sz w:val="28"/>
          <w:szCs w:val="28"/>
        </w:rPr>
        <w:t>стеатоз</w:t>
      </w:r>
      <w:proofErr w:type="spellEnd"/>
      <w:r w:rsidRPr="006E2506">
        <w:rPr>
          <w:sz w:val="28"/>
          <w:szCs w:val="28"/>
        </w:rPr>
        <w:t xml:space="preserve"> </w:t>
      </w:r>
      <w:proofErr w:type="gramStart"/>
      <w:r w:rsidRPr="006E2506">
        <w:rPr>
          <w:sz w:val="28"/>
          <w:szCs w:val="28"/>
        </w:rPr>
        <w:t>ассоциирован</w:t>
      </w:r>
      <w:proofErr w:type="gramEnd"/>
      <w:r w:rsidRPr="006E2506">
        <w:rPr>
          <w:sz w:val="28"/>
          <w:szCs w:val="28"/>
        </w:rPr>
        <w:t xml:space="preserve"> с повреждением митохондрий, поэтому при нем наблюдается уменьшение количества </w:t>
      </w:r>
      <w:proofErr w:type="spellStart"/>
      <w:r w:rsidRPr="006E2506">
        <w:rPr>
          <w:sz w:val="28"/>
          <w:szCs w:val="28"/>
        </w:rPr>
        <w:t>митохондриальной</w:t>
      </w:r>
      <w:proofErr w:type="spellEnd"/>
      <w:r w:rsidRPr="006E2506">
        <w:rPr>
          <w:sz w:val="28"/>
          <w:szCs w:val="28"/>
        </w:rPr>
        <w:t xml:space="preserve"> ДНК в </w:t>
      </w:r>
      <w:proofErr w:type="spellStart"/>
      <w:r w:rsidRPr="006E2506">
        <w:rPr>
          <w:sz w:val="28"/>
          <w:szCs w:val="28"/>
        </w:rPr>
        <w:t>гепатоцитах</w:t>
      </w:r>
      <w:proofErr w:type="spellEnd"/>
      <w:r w:rsidRPr="006E2506">
        <w:rPr>
          <w:sz w:val="28"/>
          <w:szCs w:val="28"/>
        </w:rPr>
        <w:t xml:space="preserve">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lastRenderedPageBreak/>
        <w:t>Алкогольный гепатит</w:t>
      </w:r>
      <w:r w:rsidRPr="006E2506">
        <w:rPr>
          <w:sz w:val="28"/>
          <w:szCs w:val="28"/>
        </w:rPr>
        <w:t xml:space="preserve">. При развернутой картине острого алкогольного гепатита </w:t>
      </w:r>
      <w:proofErr w:type="spellStart"/>
      <w:r w:rsidRPr="006E2506">
        <w:rPr>
          <w:sz w:val="28"/>
          <w:szCs w:val="28"/>
        </w:rPr>
        <w:t>гепатоциты</w:t>
      </w:r>
      <w:proofErr w:type="spellEnd"/>
      <w:r w:rsidRPr="006E2506">
        <w:rPr>
          <w:sz w:val="28"/>
          <w:szCs w:val="28"/>
        </w:rPr>
        <w:t xml:space="preserve"> находятся в состоянии баллонной и жировой дистрофии; практически обязательное присутствие последней послужил</w:t>
      </w:r>
      <w:r w:rsidR="00B561FB">
        <w:rPr>
          <w:sz w:val="28"/>
          <w:szCs w:val="28"/>
        </w:rPr>
        <w:t xml:space="preserve">о поводом для введения термина </w:t>
      </w:r>
      <w:proofErr w:type="gramStart"/>
      <w:r w:rsidRPr="006E2506">
        <w:rPr>
          <w:sz w:val="28"/>
          <w:szCs w:val="28"/>
        </w:rPr>
        <w:t>алкогольный</w:t>
      </w:r>
      <w:proofErr w:type="gramEnd"/>
      <w:r w:rsidRPr="006E2506">
        <w:rPr>
          <w:sz w:val="28"/>
          <w:szCs w:val="28"/>
        </w:rPr>
        <w:t xml:space="preserve"> </w:t>
      </w:r>
      <w:proofErr w:type="spellStart"/>
      <w:r w:rsidRPr="006E2506">
        <w:rPr>
          <w:sz w:val="28"/>
          <w:szCs w:val="28"/>
        </w:rPr>
        <w:t>стеатогепатит</w:t>
      </w:r>
      <w:proofErr w:type="spellEnd"/>
      <w:r w:rsidRPr="006E2506">
        <w:rPr>
          <w:sz w:val="28"/>
          <w:szCs w:val="28"/>
        </w:rPr>
        <w:t xml:space="preserve">. Тельца </w:t>
      </w:r>
      <w:proofErr w:type="spellStart"/>
      <w:r w:rsidRPr="006E2506">
        <w:rPr>
          <w:sz w:val="28"/>
          <w:szCs w:val="28"/>
        </w:rPr>
        <w:t>Мэллори</w:t>
      </w:r>
      <w:proofErr w:type="spellEnd"/>
      <w:r w:rsidRPr="006E2506">
        <w:rPr>
          <w:sz w:val="28"/>
          <w:szCs w:val="28"/>
        </w:rPr>
        <w:t xml:space="preserve"> представляют собой при окраске </w:t>
      </w:r>
      <w:proofErr w:type="spellStart"/>
      <w:r w:rsidRPr="006E2506">
        <w:rPr>
          <w:sz w:val="28"/>
          <w:szCs w:val="28"/>
        </w:rPr>
        <w:t>гематоксилинэозином</w:t>
      </w:r>
      <w:proofErr w:type="spellEnd"/>
      <w:r w:rsidRPr="006E2506">
        <w:rPr>
          <w:sz w:val="28"/>
          <w:szCs w:val="28"/>
        </w:rPr>
        <w:t xml:space="preserve"> пурпурно</w:t>
      </w:r>
      <w:r w:rsidR="001E11EF">
        <w:rPr>
          <w:sz w:val="28"/>
          <w:szCs w:val="28"/>
        </w:rPr>
        <w:t>-</w:t>
      </w:r>
      <w:r w:rsidRPr="006E2506">
        <w:rPr>
          <w:sz w:val="28"/>
          <w:szCs w:val="28"/>
        </w:rPr>
        <w:t xml:space="preserve">красные цитоплазматические включения, состоящие из </w:t>
      </w:r>
      <w:proofErr w:type="gramStart"/>
      <w:r w:rsidRPr="006E2506">
        <w:rPr>
          <w:sz w:val="28"/>
          <w:szCs w:val="28"/>
        </w:rPr>
        <w:t>конденсированных</w:t>
      </w:r>
      <w:proofErr w:type="gramEnd"/>
      <w:r w:rsidRPr="006E2506">
        <w:rPr>
          <w:sz w:val="28"/>
          <w:szCs w:val="28"/>
        </w:rPr>
        <w:t xml:space="preserve"> промежуточных </w:t>
      </w:r>
      <w:proofErr w:type="spellStart"/>
      <w:r w:rsidRPr="006E2506">
        <w:rPr>
          <w:sz w:val="28"/>
          <w:szCs w:val="28"/>
        </w:rPr>
        <w:t>микрофиламентов</w:t>
      </w:r>
      <w:proofErr w:type="spellEnd"/>
      <w:r w:rsidRPr="006E2506">
        <w:rPr>
          <w:sz w:val="28"/>
          <w:szCs w:val="28"/>
        </w:rPr>
        <w:t xml:space="preserve"> </w:t>
      </w:r>
      <w:proofErr w:type="spellStart"/>
      <w:r w:rsidRPr="006E2506">
        <w:rPr>
          <w:sz w:val="28"/>
          <w:szCs w:val="28"/>
        </w:rPr>
        <w:t>цитоскелета</w:t>
      </w:r>
      <w:proofErr w:type="spellEnd"/>
      <w:r w:rsidRPr="006E2506">
        <w:rPr>
          <w:sz w:val="28"/>
          <w:szCs w:val="28"/>
        </w:rPr>
        <w:t xml:space="preserve">. Тельца </w:t>
      </w:r>
      <w:proofErr w:type="spellStart"/>
      <w:r w:rsidRPr="006E2506">
        <w:rPr>
          <w:sz w:val="28"/>
          <w:szCs w:val="28"/>
        </w:rPr>
        <w:t>Мэллори</w:t>
      </w:r>
      <w:proofErr w:type="spellEnd"/>
      <w:r w:rsidRPr="006E2506">
        <w:rPr>
          <w:sz w:val="28"/>
          <w:szCs w:val="28"/>
        </w:rPr>
        <w:t xml:space="preserve"> характерны для алкогольного поражения печени, однако могут встречаться и при гепатитах другой этиологии. Имеется в той или иной степени выраженный фибро</w:t>
      </w:r>
      <w:proofErr w:type="gramStart"/>
      <w:r w:rsidRPr="006E2506">
        <w:rPr>
          <w:sz w:val="28"/>
          <w:szCs w:val="28"/>
        </w:rPr>
        <w:t xml:space="preserve">з с </w:t>
      </w:r>
      <w:proofErr w:type="spellStart"/>
      <w:r w:rsidRPr="006E2506">
        <w:rPr>
          <w:sz w:val="28"/>
          <w:szCs w:val="28"/>
        </w:rPr>
        <w:t>пери</w:t>
      </w:r>
      <w:proofErr w:type="gramEnd"/>
      <w:r w:rsidRPr="006E2506">
        <w:rPr>
          <w:sz w:val="28"/>
          <w:szCs w:val="28"/>
        </w:rPr>
        <w:t>синусоидальным</w:t>
      </w:r>
      <w:proofErr w:type="spellEnd"/>
      <w:r w:rsidRPr="006E2506">
        <w:rPr>
          <w:sz w:val="28"/>
          <w:szCs w:val="28"/>
        </w:rPr>
        <w:t xml:space="preserve"> расположением </w:t>
      </w:r>
      <w:proofErr w:type="spellStart"/>
      <w:r w:rsidRPr="006E2506">
        <w:rPr>
          <w:sz w:val="28"/>
          <w:szCs w:val="28"/>
        </w:rPr>
        <w:t>коллагеновых</w:t>
      </w:r>
      <w:proofErr w:type="spellEnd"/>
      <w:r w:rsidRPr="006E2506">
        <w:rPr>
          <w:sz w:val="28"/>
          <w:szCs w:val="28"/>
        </w:rPr>
        <w:t xml:space="preserve"> волокон. Типичным признаком является лобулярная инфильтрация полиморфно</w:t>
      </w:r>
      <w:r w:rsidR="001E11EF">
        <w:rPr>
          <w:sz w:val="28"/>
          <w:szCs w:val="28"/>
        </w:rPr>
        <w:t>-</w:t>
      </w:r>
      <w:r w:rsidRPr="006E2506">
        <w:rPr>
          <w:sz w:val="28"/>
          <w:szCs w:val="28"/>
        </w:rPr>
        <w:t xml:space="preserve">ядерными лейкоцитами с участками фокального некроза. В различной степени </w:t>
      </w:r>
      <w:proofErr w:type="gramStart"/>
      <w:r w:rsidRPr="006E2506">
        <w:rPr>
          <w:sz w:val="28"/>
          <w:szCs w:val="28"/>
        </w:rPr>
        <w:t>выражен</w:t>
      </w:r>
      <w:proofErr w:type="gramEnd"/>
      <w:r w:rsidRPr="006E2506">
        <w:rPr>
          <w:sz w:val="28"/>
          <w:szCs w:val="28"/>
        </w:rPr>
        <w:t xml:space="preserve"> внутрипеченочный </w:t>
      </w:r>
      <w:proofErr w:type="spellStart"/>
      <w:r w:rsidRPr="006E2506">
        <w:rPr>
          <w:sz w:val="28"/>
          <w:szCs w:val="28"/>
        </w:rPr>
        <w:t>холестаз</w:t>
      </w:r>
      <w:proofErr w:type="spellEnd"/>
      <w:r w:rsidRPr="006E2506">
        <w:rPr>
          <w:sz w:val="28"/>
          <w:szCs w:val="28"/>
        </w:rPr>
        <w:t xml:space="preserve">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Цирроз</w:t>
      </w:r>
      <w:r w:rsidRPr="006E2506">
        <w:rPr>
          <w:sz w:val="28"/>
          <w:szCs w:val="28"/>
        </w:rPr>
        <w:t xml:space="preserve"> в начальной стадии обычно </w:t>
      </w:r>
      <w:proofErr w:type="spellStart"/>
      <w:r w:rsidRPr="006E2506">
        <w:rPr>
          <w:sz w:val="28"/>
          <w:szCs w:val="28"/>
        </w:rPr>
        <w:t>микронодулярный</w:t>
      </w:r>
      <w:proofErr w:type="spellEnd"/>
      <w:r w:rsidRPr="006E2506">
        <w:rPr>
          <w:sz w:val="28"/>
          <w:szCs w:val="28"/>
        </w:rPr>
        <w:t xml:space="preserve">. Формирование узлов происходит относительно медленно вследствие ингибирующего действия алкоголя на регенерацию печени. В ряде случаев признаков выраженного сопутствующего воспаления не наблюдается, что позволяет предположить возможность развития цирроза через стадию </w:t>
      </w:r>
      <w:proofErr w:type="spellStart"/>
      <w:r w:rsidRPr="006E2506">
        <w:rPr>
          <w:sz w:val="28"/>
          <w:szCs w:val="28"/>
        </w:rPr>
        <w:t>перивенулярного</w:t>
      </w:r>
      <w:proofErr w:type="spellEnd"/>
      <w:r w:rsidRPr="006E2506">
        <w:rPr>
          <w:sz w:val="28"/>
          <w:szCs w:val="28"/>
        </w:rPr>
        <w:t xml:space="preserve"> фиброза. Характерно усиленное отложение железа в печени, обусловленное многими причинами: повышенным всасыванием в кишечнике, высоким содержанием железа в некоторых спиртных напитках, гемолизом, </w:t>
      </w:r>
      <w:proofErr w:type="spellStart"/>
      <w:r w:rsidRPr="006E2506">
        <w:rPr>
          <w:sz w:val="28"/>
          <w:szCs w:val="28"/>
        </w:rPr>
        <w:t>порто</w:t>
      </w:r>
      <w:r w:rsidR="001E11EF">
        <w:rPr>
          <w:sz w:val="28"/>
          <w:szCs w:val="28"/>
        </w:rPr>
        <w:t>-</w:t>
      </w:r>
      <w:r w:rsidRPr="006E2506">
        <w:rPr>
          <w:sz w:val="28"/>
          <w:szCs w:val="28"/>
        </w:rPr>
        <w:t>кавальным</w:t>
      </w:r>
      <w:proofErr w:type="spellEnd"/>
      <w:r w:rsidRPr="006E2506">
        <w:rPr>
          <w:sz w:val="28"/>
          <w:szCs w:val="28"/>
        </w:rPr>
        <w:t xml:space="preserve"> шунтированием. На поздних стадиях цирроз нередко приобретает черты </w:t>
      </w:r>
      <w:proofErr w:type="spellStart"/>
      <w:r w:rsidRPr="006E2506">
        <w:rPr>
          <w:sz w:val="28"/>
          <w:szCs w:val="28"/>
        </w:rPr>
        <w:t>макронодулярного</w:t>
      </w:r>
      <w:proofErr w:type="spellEnd"/>
      <w:r w:rsidRPr="006E2506">
        <w:rPr>
          <w:sz w:val="28"/>
          <w:szCs w:val="28"/>
        </w:rPr>
        <w:t xml:space="preserve">, что ассоциировано с повышением риска развития гепатоцеллюлярной карциномы. </w:t>
      </w:r>
    </w:p>
    <w:p w:rsidR="0080068F" w:rsidRPr="00DB5D1F" w:rsidRDefault="0080068F" w:rsidP="00425A0E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DB5D1F">
        <w:rPr>
          <w:b/>
          <w:bCs/>
          <w:iCs/>
          <w:sz w:val="28"/>
          <w:szCs w:val="28"/>
        </w:rPr>
        <w:t>Основные клинические формы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E2506">
        <w:rPr>
          <w:b/>
          <w:bCs/>
          <w:i/>
          <w:iCs/>
          <w:sz w:val="28"/>
          <w:szCs w:val="28"/>
        </w:rPr>
        <w:t>Стеатоз</w:t>
      </w:r>
      <w:proofErr w:type="spellEnd"/>
      <w:r w:rsidRPr="006E2506">
        <w:rPr>
          <w:b/>
          <w:bCs/>
          <w:i/>
          <w:iCs/>
          <w:sz w:val="28"/>
          <w:szCs w:val="28"/>
        </w:rPr>
        <w:t xml:space="preserve"> печени</w:t>
      </w:r>
      <w:r w:rsidRPr="006E2506">
        <w:rPr>
          <w:sz w:val="28"/>
          <w:szCs w:val="28"/>
        </w:rPr>
        <w:t xml:space="preserve"> у многих больных протекает бессимптомно и случайно обнаруживается при обследовании. В других случаях пациенты указывают на </w:t>
      </w:r>
      <w:proofErr w:type="spellStart"/>
      <w:r w:rsidRPr="006E2506">
        <w:rPr>
          <w:sz w:val="28"/>
          <w:szCs w:val="28"/>
        </w:rPr>
        <w:t>анорексию</w:t>
      </w:r>
      <w:proofErr w:type="spellEnd"/>
      <w:r w:rsidRPr="006E2506">
        <w:rPr>
          <w:sz w:val="28"/>
          <w:szCs w:val="28"/>
        </w:rPr>
        <w:t xml:space="preserve">, дискомфорт и тупую боль в правом подреберье или </w:t>
      </w:r>
      <w:proofErr w:type="spellStart"/>
      <w:r w:rsidRPr="006E2506">
        <w:rPr>
          <w:sz w:val="28"/>
          <w:szCs w:val="28"/>
        </w:rPr>
        <w:t>эпигастрии</w:t>
      </w:r>
      <w:proofErr w:type="spellEnd"/>
      <w:r w:rsidRPr="006E2506">
        <w:rPr>
          <w:sz w:val="28"/>
          <w:szCs w:val="28"/>
        </w:rPr>
        <w:t xml:space="preserve">, тошноту. При пальпации печень увеличенная, гладкая, с закругленным краем. Биохимические показатели без существенных отклонений от нормы, при УЗИ выявляется характерная </w:t>
      </w:r>
      <w:proofErr w:type="spellStart"/>
      <w:r w:rsidRPr="006E2506">
        <w:rPr>
          <w:sz w:val="28"/>
          <w:szCs w:val="28"/>
        </w:rPr>
        <w:t>гиперэхогенная</w:t>
      </w:r>
      <w:proofErr w:type="spellEnd"/>
      <w:r w:rsidRPr="006E2506">
        <w:rPr>
          <w:sz w:val="28"/>
          <w:szCs w:val="28"/>
        </w:rPr>
        <w:t xml:space="preserve"> структура паренхимы печени. В сложных случаях диагноз подтверждается </w:t>
      </w:r>
      <w:proofErr w:type="spellStart"/>
      <w:r w:rsidRPr="006E2506">
        <w:rPr>
          <w:sz w:val="28"/>
          <w:szCs w:val="28"/>
        </w:rPr>
        <w:t>гистологически</w:t>
      </w:r>
      <w:proofErr w:type="spellEnd"/>
      <w:r w:rsidRPr="006E2506">
        <w:rPr>
          <w:sz w:val="28"/>
          <w:szCs w:val="28"/>
        </w:rPr>
        <w:t xml:space="preserve">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Острый алкогольный гепатит</w:t>
      </w:r>
      <w:r w:rsidRPr="006E2506">
        <w:rPr>
          <w:sz w:val="28"/>
          <w:szCs w:val="28"/>
        </w:rPr>
        <w:t xml:space="preserve">. Выделяют латентную, желтушную, </w:t>
      </w:r>
      <w:proofErr w:type="spellStart"/>
      <w:r w:rsidRPr="006E2506">
        <w:rPr>
          <w:sz w:val="28"/>
          <w:szCs w:val="28"/>
        </w:rPr>
        <w:t>холестатическую</w:t>
      </w:r>
      <w:proofErr w:type="spellEnd"/>
      <w:r w:rsidRPr="006E2506">
        <w:rPr>
          <w:sz w:val="28"/>
          <w:szCs w:val="28"/>
        </w:rPr>
        <w:t xml:space="preserve"> и </w:t>
      </w:r>
      <w:proofErr w:type="spellStart"/>
      <w:r w:rsidRPr="006E2506">
        <w:rPr>
          <w:sz w:val="28"/>
          <w:szCs w:val="28"/>
        </w:rPr>
        <w:t>фульминантную</w:t>
      </w:r>
      <w:proofErr w:type="spellEnd"/>
      <w:r w:rsidRPr="006E2506">
        <w:rPr>
          <w:sz w:val="28"/>
          <w:szCs w:val="28"/>
        </w:rPr>
        <w:t xml:space="preserve"> формы. Необходимо помнить, что острый алкогольный гепатит нередко развивается после тяжелого запоя у больных с уже существующим циррозом печени, что обусловливает суммирование симптоматики и значительно ухудшает прогноз.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Латентная форма, как следует из ее названия, не дает самостоятельной клинической картины и диагностируется по повышению </w:t>
      </w:r>
      <w:proofErr w:type="spellStart"/>
      <w:r w:rsidRPr="006E2506">
        <w:rPr>
          <w:sz w:val="28"/>
          <w:szCs w:val="28"/>
        </w:rPr>
        <w:t>трансаминаз</w:t>
      </w:r>
      <w:proofErr w:type="spellEnd"/>
      <w:r w:rsidRPr="006E2506">
        <w:rPr>
          <w:sz w:val="28"/>
          <w:szCs w:val="28"/>
        </w:rPr>
        <w:t xml:space="preserve"> у больного, злоупотребляющего алкоголем. Для подтверждения диагноза требуется биопсия печени.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Желтушная форма встречается наиболее часто. У пациентов отмечаются выраженная слабость, </w:t>
      </w:r>
      <w:proofErr w:type="spellStart"/>
      <w:r w:rsidRPr="006E2506">
        <w:rPr>
          <w:sz w:val="28"/>
          <w:szCs w:val="28"/>
        </w:rPr>
        <w:t>анорексия</w:t>
      </w:r>
      <w:proofErr w:type="spellEnd"/>
      <w:r w:rsidRPr="006E2506">
        <w:rPr>
          <w:sz w:val="28"/>
          <w:szCs w:val="28"/>
        </w:rPr>
        <w:t xml:space="preserve">, тупая боль в правом подреберье, тошнота, рвота, диарея, похудание, желтуха; последняя не сопровождается кожным зудом. Приблизительно у половины больных </w:t>
      </w:r>
      <w:r w:rsidRPr="006E2506">
        <w:rPr>
          <w:sz w:val="28"/>
          <w:szCs w:val="28"/>
        </w:rPr>
        <w:lastRenderedPageBreak/>
        <w:t xml:space="preserve">наблюдается </w:t>
      </w:r>
      <w:proofErr w:type="spellStart"/>
      <w:r w:rsidRPr="006E2506">
        <w:rPr>
          <w:sz w:val="28"/>
          <w:szCs w:val="28"/>
        </w:rPr>
        <w:t>ремиттирующая</w:t>
      </w:r>
      <w:proofErr w:type="spellEnd"/>
      <w:r w:rsidRPr="006E2506">
        <w:rPr>
          <w:sz w:val="28"/>
          <w:szCs w:val="28"/>
        </w:rPr>
        <w:t xml:space="preserve"> или постоянная лихорадка, часто достигающая </w:t>
      </w:r>
      <w:proofErr w:type="spellStart"/>
      <w:r w:rsidRPr="006E2506">
        <w:rPr>
          <w:sz w:val="28"/>
          <w:szCs w:val="28"/>
        </w:rPr>
        <w:t>фебрильных</w:t>
      </w:r>
      <w:proofErr w:type="spellEnd"/>
      <w:r w:rsidRPr="006E2506">
        <w:rPr>
          <w:sz w:val="28"/>
          <w:szCs w:val="28"/>
        </w:rPr>
        <w:t xml:space="preserve"> цифр. Печень увеличена почти во всех случаях, уплотнена, с гладкой поверхностью (при циррозе бугристая), болезненна. Выявление выраженной </w:t>
      </w:r>
      <w:proofErr w:type="spellStart"/>
      <w:r w:rsidRPr="006E2506">
        <w:rPr>
          <w:sz w:val="28"/>
          <w:szCs w:val="28"/>
        </w:rPr>
        <w:t>спленомегалии</w:t>
      </w:r>
      <w:proofErr w:type="spellEnd"/>
      <w:r w:rsidRPr="006E2506">
        <w:rPr>
          <w:sz w:val="28"/>
          <w:szCs w:val="28"/>
        </w:rPr>
        <w:t xml:space="preserve">, асцита, </w:t>
      </w:r>
      <w:proofErr w:type="spellStart"/>
      <w:r w:rsidRPr="006E2506">
        <w:rPr>
          <w:sz w:val="28"/>
          <w:szCs w:val="28"/>
        </w:rPr>
        <w:t>телеангиэктазий</w:t>
      </w:r>
      <w:proofErr w:type="spellEnd"/>
      <w:r w:rsidRPr="006E2506">
        <w:rPr>
          <w:sz w:val="28"/>
          <w:szCs w:val="28"/>
        </w:rPr>
        <w:t xml:space="preserve">, </w:t>
      </w:r>
      <w:proofErr w:type="spellStart"/>
      <w:r w:rsidRPr="006E2506">
        <w:rPr>
          <w:sz w:val="28"/>
          <w:szCs w:val="28"/>
        </w:rPr>
        <w:t>пальмарной</w:t>
      </w:r>
      <w:proofErr w:type="spellEnd"/>
      <w:r w:rsidRPr="006E2506">
        <w:rPr>
          <w:sz w:val="28"/>
          <w:szCs w:val="28"/>
        </w:rPr>
        <w:t xml:space="preserve"> эритемы, </w:t>
      </w:r>
      <w:proofErr w:type="spellStart"/>
      <w:r w:rsidRPr="006E2506">
        <w:rPr>
          <w:sz w:val="28"/>
          <w:szCs w:val="28"/>
        </w:rPr>
        <w:t>астериксиса</w:t>
      </w:r>
      <w:proofErr w:type="spellEnd"/>
      <w:r w:rsidRPr="006E2506">
        <w:rPr>
          <w:sz w:val="28"/>
          <w:szCs w:val="28"/>
        </w:rPr>
        <w:t xml:space="preserve"> свидетельствует о наличии фонового цирроза. Часто развиваются сопутствующие бактериальные инфекции: пневмония, мочевая инфекция, спонтанный бактериальный перитонит, септицемия.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E2506">
        <w:rPr>
          <w:sz w:val="28"/>
          <w:szCs w:val="28"/>
        </w:rPr>
        <w:t>Холестатическая</w:t>
      </w:r>
      <w:proofErr w:type="spellEnd"/>
      <w:r w:rsidRPr="006E2506">
        <w:rPr>
          <w:sz w:val="28"/>
          <w:szCs w:val="28"/>
        </w:rPr>
        <w:t xml:space="preserve"> форма наблюдается в 513% случаев и сопровождается выраженным зудом, желтухой, обесцвечиванием кала, потемнением мочи. При наличии лихорадки и боли в правом подреберье клиническая картина схожа с </w:t>
      </w:r>
      <w:proofErr w:type="spellStart"/>
      <w:r w:rsidRPr="006E2506">
        <w:rPr>
          <w:sz w:val="28"/>
          <w:szCs w:val="28"/>
        </w:rPr>
        <w:t>отстрым</w:t>
      </w:r>
      <w:proofErr w:type="spellEnd"/>
      <w:r w:rsidRPr="006E2506">
        <w:rPr>
          <w:sz w:val="28"/>
          <w:szCs w:val="28"/>
        </w:rPr>
        <w:t xml:space="preserve"> холангитом.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E2506">
        <w:rPr>
          <w:sz w:val="28"/>
          <w:szCs w:val="28"/>
        </w:rPr>
        <w:t>Фульминантный</w:t>
      </w:r>
      <w:proofErr w:type="spellEnd"/>
      <w:r w:rsidRPr="006E2506">
        <w:rPr>
          <w:sz w:val="28"/>
          <w:szCs w:val="28"/>
        </w:rPr>
        <w:t xml:space="preserve"> гепатит отличается быстрым прогрессированием симптоматики: желтухи, геморрагического синдрома, печеночной энцефалопатии, почечной недостаточности. Смерть наступает обычно в состоянии печеночной комы.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Мелкокапельная жировая дистрофия мало отличается по клинической картине от тяжелого алкогольного гепатита. Кроме печеночной недостаточности, причинами смерти могут явиться жировая эмболия легких и гипогликемия.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Лабораторные показатели. Характерен </w:t>
      </w:r>
      <w:proofErr w:type="spellStart"/>
      <w:r w:rsidRPr="006E2506">
        <w:rPr>
          <w:sz w:val="28"/>
          <w:szCs w:val="28"/>
        </w:rPr>
        <w:t>нейтрофильный</w:t>
      </w:r>
      <w:proofErr w:type="spellEnd"/>
      <w:r w:rsidRPr="006E2506">
        <w:rPr>
          <w:sz w:val="28"/>
          <w:szCs w:val="28"/>
        </w:rPr>
        <w:t xml:space="preserve"> лейкоцитоз, достигающий 1520x10</w:t>
      </w:r>
      <w:r w:rsidRPr="006E2506">
        <w:rPr>
          <w:sz w:val="28"/>
          <w:szCs w:val="28"/>
          <w:vertAlign w:val="superscript"/>
        </w:rPr>
        <w:t>9</w:t>
      </w:r>
      <w:r w:rsidRPr="006E2506">
        <w:rPr>
          <w:sz w:val="28"/>
          <w:szCs w:val="28"/>
        </w:rPr>
        <w:t xml:space="preserve">/л, повышение СОЭ до 4050 мм/ч. Изменения красной крови обычно проявляются </w:t>
      </w:r>
      <w:proofErr w:type="spellStart"/>
      <w:r w:rsidRPr="006E2506">
        <w:rPr>
          <w:sz w:val="28"/>
          <w:szCs w:val="28"/>
        </w:rPr>
        <w:t>макроцитозом</w:t>
      </w:r>
      <w:proofErr w:type="spellEnd"/>
      <w:r w:rsidRPr="006E2506">
        <w:rPr>
          <w:sz w:val="28"/>
          <w:szCs w:val="28"/>
        </w:rPr>
        <w:t xml:space="preserve">. Билирубин повышается преимущественно за счет прямой фракции, достигая особенно высоких показателей при </w:t>
      </w:r>
      <w:proofErr w:type="spellStart"/>
      <w:r w:rsidRPr="006E2506">
        <w:rPr>
          <w:sz w:val="28"/>
          <w:szCs w:val="28"/>
        </w:rPr>
        <w:t>холестатической</w:t>
      </w:r>
      <w:proofErr w:type="spellEnd"/>
      <w:r w:rsidRPr="006E2506">
        <w:rPr>
          <w:sz w:val="28"/>
          <w:szCs w:val="28"/>
        </w:rPr>
        <w:t xml:space="preserve"> форме (до 18 </w:t>
      </w:r>
      <w:proofErr w:type="spellStart"/>
      <w:r w:rsidRPr="006E2506">
        <w:rPr>
          <w:sz w:val="28"/>
          <w:szCs w:val="28"/>
        </w:rPr>
        <w:t>мг%</w:t>
      </w:r>
      <w:proofErr w:type="spellEnd"/>
      <w:r w:rsidRPr="006E2506">
        <w:rPr>
          <w:sz w:val="28"/>
          <w:szCs w:val="28"/>
        </w:rPr>
        <w:t xml:space="preserve">). Активность </w:t>
      </w:r>
      <w:proofErr w:type="spellStart"/>
      <w:r w:rsidRPr="006E2506">
        <w:rPr>
          <w:sz w:val="28"/>
          <w:szCs w:val="28"/>
        </w:rPr>
        <w:t>трансаминаз</w:t>
      </w:r>
      <w:proofErr w:type="spellEnd"/>
      <w:r w:rsidRPr="006E2506">
        <w:rPr>
          <w:sz w:val="28"/>
          <w:szCs w:val="28"/>
        </w:rPr>
        <w:t xml:space="preserve"> возрастает умеренно (обычно не более 6 норм), при этом соотношение АСТ</w:t>
      </w:r>
      <w:proofErr w:type="gramStart"/>
      <w:r w:rsidRPr="006E2506">
        <w:rPr>
          <w:sz w:val="28"/>
          <w:szCs w:val="28"/>
        </w:rPr>
        <w:t>:А</w:t>
      </w:r>
      <w:proofErr w:type="gramEnd"/>
      <w:r w:rsidRPr="006E2506">
        <w:rPr>
          <w:sz w:val="28"/>
          <w:szCs w:val="28"/>
        </w:rPr>
        <w:t xml:space="preserve">ЛТ превышает 2. Многократно повышается активность </w:t>
      </w:r>
      <w:proofErr w:type="spellStart"/>
      <w:r w:rsidRPr="006E2506">
        <w:rPr>
          <w:sz w:val="28"/>
          <w:szCs w:val="28"/>
        </w:rPr>
        <w:t>глутамилтранспептидазы</w:t>
      </w:r>
      <w:proofErr w:type="spellEnd"/>
      <w:r w:rsidRPr="006E2506">
        <w:rPr>
          <w:sz w:val="28"/>
          <w:szCs w:val="28"/>
        </w:rPr>
        <w:t xml:space="preserve">, при </w:t>
      </w:r>
      <w:proofErr w:type="spellStart"/>
      <w:r w:rsidRPr="006E2506">
        <w:rPr>
          <w:sz w:val="28"/>
          <w:szCs w:val="28"/>
        </w:rPr>
        <w:t>холестатической</w:t>
      </w:r>
      <w:proofErr w:type="spellEnd"/>
      <w:r w:rsidRPr="006E2506">
        <w:rPr>
          <w:sz w:val="28"/>
          <w:szCs w:val="28"/>
        </w:rPr>
        <w:t xml:space="preserve"> форме вместе </w:t>
      </w:r>
      <w:proofErr w:type="gramStart"/>
      <w:r w:rsidRPr="006E2506">
        <w:rPr>
          <w:sz w:val="28"/>
          <w:szCs w:val="28"/>
        </w:rPr>
        <w:t>с</w:t>
      </w:r>
      <w:proofErr w:type="gramEnd"/>
      <w:r w:rsidRPr="006E2506">
        <w:rPr>
          <w:sz w:val="28"/>
          <w:szCs w:val="28"/>
        </w:rPr>
        <w:t xml:space="preserve"> щелочной фосфатазой. Обычно значительно повышена концентрация </w:t>
      </w:r>
      <w:proofErr w:type="spellStart"/>
      <w:r w:rsidRPr="006E2506">
        <w:rPr>
          <w:sz w:val="28"/>
          <w:szCs w:val="28"/>
        </w:rPr>
        <w:t>IgA</w:t>
      </w:r>
      <w:proofErr w:type="spellEnd"/>
      <w:r w:rsidRPr="006E2506">
        <w:rPr>
          <w:sz w:val="28"/>
          <w:szCs w:val="28"/>
        </w:rPr>
        <w:t xml:space="preserve">. При наличии цирроза и тяжелом течении алкогольного гепатита нарастают биохимические признаки печеночной недостаточности.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Хронический алкогольный гепатит</w:t>
      </w:r>
      <w:r w:rsidRPr="006E2506">
        <w:rPr>
          <w:sz w:val="28"/>
          <w:szCs w:val="28"/>
        </w:rPr>
        <w:t xml:space="preserve"> выделяется не всеми авторами, однако, на наш взгляд, диагностика этой клинической формы АБП целесообразна у больных с </w:t>
      </w:r>
      <w:proofErr w:type="spellStart"/>
      <w:r w:rsidRPr="006E2506">
        <w:rPr>
          <w:sz w:val="28"/>
          <w:szCs w:val="28"/>
        </w:rPr>
        <w:t>нерезко</w:t>
      </w:r>
      <w:proofErr w:type="spellEnd"/>
      <w:r w:rsidRPr="006E2506">
        <w:rPr>
          <w:sz w:val="28"/>
          <w:szCs w:val="28"/>
        </w:rPr>
        <w:t xml:space="preserve"> выраженным </w:t>
      </w:r>
      <w:proofErr w:type="spellStart"/>
      <w:r w:rsidRPr="006E2506">
        <w:rPr>
          <w:sz w:val="28"/>
          <w:szCs w:val="28"/>
        </w:rPr>
        <w:t>цитолитическим</w:t>
      </w:r>
      <w:proofErr w:type="spellEnd"/>
      <w:r w:rsidRPr="006E2506">
        <w:rPr>
          <w:sz w:val="28"/>
          <w:szCs w:val="28"/>
        </w:rPr>
        <w:t xml:space="preserve"> и </w:t>
      </w:r>
      <w:proofErr w:type="spellStart"/>
      <w:r w:rsidRPr="006E2506">
        <w:rPr>
          <w:sz w:val="28"/>
          <w:szCs w:val="28"/>
        </w:rPr>
        <w:t>иммуновоспалительным</w:t>
      </w:r>
      <w:proofErr w:type="spellEnd"/>
      <w:r w:rsidRPr="006E2506">
        <w:rPr>
          <w:sz w:val="28"/>
          <w:szCs w:val="28"/>
        </w:rPr>
        <w:t xml:space="preserve"> синдромом, а также гистологическими признаками гепатита при отсутствии признаков </w:t>
      </w:r>
      <w:proofErr w:type="spellStart"/>
      <w:r w:rsidRPr="006E2506">
        <w:rPr>
          <w:sz w:val="28"/>
          <w:szCs w:val="28"/>
        </w:rPr>
        <w:t>цирротической</w:t>
      </w:r>
      <w:proofErr w:type="spellEnd"/>
      <w:r w:rsidRPr="006E2506">
        <w:rPr>
          <w:sz w:val="28"/>
          <w:szCs w:val="28"/>
        </w:rPr>
        <w:t xml:space="preserve"> трансформации.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Цирроз</w:t>
      </w:r>
      <w:r w:rsidRPr="006E2506">
        <w:rPr>
          <w:sz w:val="28"/>
          <w:szCs w:val="28"/>
        </w:rPr>
        <w:t xml:space="preserve">. Как отмечалось выше, формирование цирроза у больных АБП может происходить без стадии выраженного воспаления, и нередко диагноз устанавливается только при появлении симптомов декомпенсации. Диспепсический синдром, появившийся на ранних стадиях, сохраняется и усиливается. При объективном исследовании обращают внимание выраженная </w:t>
      </w:r>
      <w:proofErr w:type="spellStart"/>
      <w:r w:rsidRPr="006E2506">
        <w:rPr>
          <w:sz w:val="28"/>
          <w:szCs w:val="28"/>
        </w:rPr>
        <w:t>гепатомегалия</w:t>
      </w:r>
      <w:proofErr w:type="spellEnd"/>
      <w:r w:rsidRPr="006E2506">
        <w:rPr>
          <w:sz w:val="28"/>
          <w:szCs w:val="28"/>
        </w:rPr>
        <w:t xml:space="preserve"> при умеренном увеличении селезенки, яркие </w:t>
      </w:r>
      <w:proofErr w:type="spellStart"/>
      <w:r w:rsidRPr="006E2506">
        <w:rPr>
          <w:sz w:val="28"/>
          <w:szCs w:val="28"/>
        </w:rPr>
        <w:t>телеангиэктазии</w:t>
      </w:r>
      <w:proofErr w:type="spellEnd"/>
      <w:r w:rsidRPr="006E2506">
        <w:rPr>
          <w:sz w:val="28"/>
          <w:szCs w:val="28"/>
        </w:rPr>
        <w:t xml:space="preserve">, гинекомастия. Асцит появляется в среднем раньше, чем при вирусном циррозе. Энцефалопатия может носить смешанный характер. Постановке правильного диагноза помогает </w:t>
      </w:r>
      <w:proofErr w:type="spellStart"/>
      <w:r w:rsidRPr="006E2506">
        <w:rPr>
          <w:sz w:val="28"/>
          <w:szCs w:val="28"/>
        </w:rPr>
        <w:t>мультиорганное</w:t>
      </w:r>
      <w:proofErr w:type="spellEnd"/>
      <w:r w:rsidRPr="006E2506">
        <w:rPr>
          <w:sz w:val="28"/>
          <w:szCs w:val="28"/>
        </w:rPr>
        <w:t xml:space="preserve"> поражение, свойственное хронической интоксикации этанолом. </w:t>
      </w:r>
    </w:p>
    <w:p w:rsidR="0080068F" w:rsidRPr="006E2506" w:rsidRDefault="0080068F" w:rsidP="00425A0E">
      <w:pPr>
        <w:jc w:val="center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lastRenderedPageBreak/>
        <w:t>Диагностика АБП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sz w:val="28"/>
          <w:szCs w:val="28"/>
        </w:rPr>
        <w:t>Для распознавания АБП очень важно знать, как долго и в каких количествах принимается алкоголь. Практические врачи даже после тщательной беседы с пациентом могут выявить приблизительно 25% алкоголиков, остальные стараются скрыть свою зависимость. Помочь в данной ситуации могут специальные тесты, самым распространенным из которых является CAGE-вопросник (</w:t>
      </w:r>
      <w:proofErr w:type="gramStart"/>
      <w:r w:rsidRPr="006E2506">
        <w:rPr>
          <w:sz w:val="28"/>
          <w:szCs w:val="28"/>
        </w:rPr>
        <w:t>см</w:t>
      </w:r>
      <w:proofErr w:type="gramEnd"/>
      <w:r w:rsidRPr="006E2506">
        <w:rPr>
          <w:sz w:val="28"/>
          <w:szCs w:val="28"/>
        </w:rPr>
        <w:t>. приложение № 1). Ответ "да" на два или более вопроса считается позитивным тестом и свидетельствует о скрытой алкогольной зависимости у данного пациента. Специалистами ВОЗ разработан тест "идентификация расстройств, связанных с употреблением алкоголя" (</w:t>
      </w:r>
      <w:proofErr w:type="gramStart"/>
      <w:r w:rsidRPr="006E2506">
        <w:rPr>
          <w:sz w:val="28"/>
          <w:szCs w:val="28"/>
        </w:rPr>
        <w:t>см</w:t>
      </w:r>
      <w:proofErr w:type="gramEnd"/>
      <w:r w:rsidRPr="006E2506">
        <w:rPr>
          <w:sz w:val="28"/>
          <w:szCs w:val="28"/>
        </w:rPr>
        <w:t>. приложение № 2). Позитивным данный тест считается при положительном ответе на 8 и более вопросов из 10.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E2506">
        <w:rPr>
          <w:sz w:val="28"/>
          <w:szCs w:val="28"/>
        </w:rPr>
        <w:t>Физикальные</w:t>
      </w:r>
      <w:proofErr w:type="spellEnd"/>
      <w:r w:rsidRPr="006E2506">
        <w:rPr>
          <w:sz w:val="28"/>
          <w:szCs w:val="28"/>
        </w:rPr>
        <w:t xml:space="preserve"> признаки, </w:t>
      </w:r>
      <w:proofErr w:type="spellStart"/>
      <w:r w:rsidRPr="006E2506">
        <w:rPr>
          <w:sz w:val="28"/>
          <w:szCs w:val="28"/>
        </w:rPr>
        <w:t>патогномоничные</w:t>
      </w:r>
      <w:proofErr w:type="spellEnd"/>
      <w:r w:rsidRPr="006E2506">
        <w:rPr>
          <w:sz w:val="28"/>
          <w:szCs w:val="28"/>
        </w:rPr>
        <w:t xml:space="preserve"> для АБП, отсутствуют. Наиболее часто при осмотре пациента можно выявить комплекс следующих симптомов и признаков: гинекомастия, </w:t>
      </w:r>
      <w:proofErr w:type="spellStart"/>
      <w:r w:rsidRPr="006E2506">
        <w:rPr>
          <w:sz w:val="28"/>
          <w:szCs w:val="28"/>
        </w:rPr>
        <w:t>гипогонадизм</w:t>
      </w:r>
      <w:proofErr w:type="spellEnd"/>
      <w:r w:rsidRPr="006E2506">
        <w:rPr>
          <w:sz w:val="28"/>
          <w:szCs w:val="28"/>
        </w:rPr>
        <w:t xml:space="preserve">, контрактура </w:t>
      </w:r>
      <w:proofErr w:type="spellStart"/>
      <w:r w:rsidRPr="006E2506">
        <w:rPr>
          <w:sz w:val="28"/>
          <w:szCs w:val="28"/>
        </w:rPr>
        <w:t>Дюпюитрена</w:t>
      </w:r>
      <w:proofErr w:type="spellEnd"/>
      <w:r w:rsidRPr="006E2506">
        <w:rPr>
          <w:sz w:val="28"/>
          <w:szCs w:val="28"/>
        </w:rPr>
        <w:t xml:space="preserve">, периферическая </w:t>
      </w:r>
      <w:proofErr w:type="spellStart"/>
      <w:r w:rsidRPr="006E2506">
        <w:rPr>
          <w:sz w:val="28"/>
          <w:szCs w:val="28"/>
        </w:rPr>
        <w:t>полинейропатия</w:t>
      </w:r>
      <w:proofErr w:type="spellEnd"/>
      <w:r w:rsidRPr="006E2506">
        <w:rPr>
          <w:sz w:val="28"/>
          <w:szCs w:val="28"/>
        </w:rPr>
        <w:t xml:space="preserve">, сосудистые звездочки, </w:t>
      </w:r>
      <w:proofErr w:type="spellStart"/>
      <w:r w:rsidRPr="006E2506">
        <w:rPr>
          <w:sz w:val="28"/>
          <w:szCs w:val="28"/>
        </w:rPr>
        <w:t>пальмарная</w:t>
      </w:r>
      <w:proofErr w:type="spellEnd"/>
      <w:r w:rsidRPr="006E2506">
        <w:rPr>
          <w:sz w:val="28"/>
          <w:szCs w:val="28"/>
        </w:rPr>
        <w:t xml:space="preserve"> эритема, асцит, </w:t>
      </w:r>
      <w:proofErr w:type="spellStart"/>
      <w:r w:rsidRPr="006E2506">
        <w:rPr>
          <w:sz w:val="28"/>
          <w:szCs w:val="28"/>
        </w:rPr>
        <w:t>спленомегалия</w:t>
      </w:r>
      <w:proofErr w:type="spellEnd"/>
      <w:r w:rsidRPr="006E2506">
        <w:rPr>
          <w:sz w:val="28"/>
          <w:szCs w:val="28"/>
        </w:rPr>
        <w:t>, расширение подкожных вен брюшной стенки.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Среди лабораторных признаков в первую очередь обращают внимание на превышение активности </w:t>
      </w:r>
      <w:proofErr w:type="spellStart"/>
      <w:r w:rsidRPr="006E2506">
        <w:rPr>
          <w:sz w:val="28"/>
          <w:szCs w:val="28"/>
        </w:rPr>
        <w:t>АсАТ</w:t>
      </w:r>
      <w:proofErr w:type="spellEnd"/>
      <w:r w:rsidRPr="006E2506">
        <w:rPr>
          <w:sz w:val="28"/>
          <w:szCs w:val="28"/>
        </w:rPr>
        <w:t xml:space="preserve"> над </w:t>
      </w:r>
      <w:proofErr w:type="spellStart"/>
      <w:r w:rsidRPr="006E2506">
        <w:rPr>
          <w:sz w:val="28"/>
          <w:szCs w:val="28"/>
        </w:rPr>
        <w:t>АлАТ</w:t>
      </w:r>
      <w:proofErr w:type="spellEnd"/>
      <w:r w:rsidRPr="006E2506">
        <w:rPr>
          <w:sz w:val="28"/>
          <w:szCs w:val="28"/>
        </w:rPr>
        <w:t xml:space="preserve">. Соотношение активности </w:t>
      </w:r>
      <w:proofErr w:type="spellStart"/>
      <w:r w:rsidRPr="006E2506">
        <w:rPr>
          <w:sz w:val="28"/>
          <w:szCs w:val="28"/>
        </w:rPr>
        <w:t>АсАТ</w:t>
      </w:r>
      <w:proofErr w:type="spellEnd"/>
      <w:r w:rsidRPr="006E2506">
        <w:rPr>
          <w:sz w:val="28"/>
          <w:szCs w:val="28"/>
        </w:rPr>
        <w:t>/</w:t>
      </w:r>
      <w:proofErr w:type="spellStart"/>
      <w:r w:rsidRPr="006E2506">
        <w:rPr>
          <w:sz w:val="28"/>
          <w:szCs w:val="28"/>
        </w:rPr>
        <w:t>АлАТ</w:t>
      </w:r>
      <w:proofErr w:type="spellEnd"/>
      <w:r w:rsidRPr="006E2506">
        <w:rPr>
          <w:sz w:val="28"/>
          <w:szCs w:val="28"/>
        </w:rPr>
        <w:t xml:space="preserve"> составляет 1,5:2. Характерным лабораторным тестом может быть и повышение концентрации </w:t>
      </w:r>
      <w:proofErr w:type="spellStart"/>
      <w:r w:rsidRPr="006E2506">
        <w:rPr>
          <w:sz w:val="28"/>
          <w:szCs w:val="28"/>
        </w:rPr>
        <w:t>гаммаглютамилтранспептидазы</w:t>
      </w:r>
      <w:proofErr w:type="spellEnd"/>
      <w:r w:rsidRPr="006E2506">
        <w:rPr>
          <w:sz w:val="28"/>
          <w:szCs w:val="28"/>
        </w:rPr>
        <w:t xml:space="preserve"> (</w:t>
      </w:r>
      <w:proofErr w:type="spellStart"/>
      <w:r w:rsidRPr="006E2506">
        <w:rPr>
          <w:sz w:val="28"/>
          <w:szCs w:val="28"/>
        </w:rPr>
        <w:t>g-ГТ</w:t>
      </w:r>
      <w:proofErr w:type="spellEnd"/>
      <w:r w:rsidRPr="006E2506">
        <w:rPr>
          <w:sz w:val="28"/>
          <w:szCs w:val="28"/>
        </w:rPr>
        <w:t xml:space="preserve">). У лиц, употребляющих алкоголь в дозе более </w:t>
      </w:r>
      <w:smartTag w:uri="urn:schemas-microsoft-com:office:smarttags" w:element="metricconverter">
        <w:smartTagPr>
          <w:attr w:name="ProductID" w:val="50 г"/>
        </w:smartTagPr>
        <w:r w:rsidRPr="006E2506">
          <w:rPr>
            <w:sz w:val="28"/>
            <w:szCs w:val="28"/>
          </w:rPr>
          <w:t>50 г</w:t>
        </w:r>
      </w:smartTag>
      <w:r w:rsidRPr="006E2506">
        <w:rPr>
          <w:sz w:val="28"/>
          <w:szCs w:val="28"/>
        </w:rPr>
        <w:t xml:space="preserve"> в день, может увеличиваться средний объем эритроцитов. При тяжелой алкогольной зависимости в печени формируется бедный углеводами </w:t>
      </w:r>
      <w:proofErr w:type="spellStart"/>
      <w:r w:rsidRPr="006E2506">
        <w:rPr>
          <w:sz w:val="28"/>
          <w:szCs w:val="28"/>
        </w:rPr>
        <w:t>трансферрин</w:t>
      </w:r>
      <w:proofErr w:type="spellEnd"/>
      <w:r w:rsidRPr="006E2506">
        <w:rPr>
          <w:sz w:val="28"/>
          <w:szCs w:val="28"/>
        </w:rPr>
        <w:t xml:space="preserve">, который также является маркером алкогольного повреждения и может определяться иммунологическим или электрофоретическим методами. При употреблении алкоголя в дозе более </w:t>
      </w:r>
      <w:smartTag w:uri="urn:schemas-microsoft-com:office:smarttags" w:element="metricconverter">
        <w:smartTagPr>
          <w:attr w:name="ProductID" w:val="60 г"/>
        </w:smartTagPr>
        <w:r w:rsidRPr="006E2506">
          <w:rPr>
            <w:sz w:val="28"/>
            <w:szCs w:val="28"/>
          </w:rPr>
          <w:t>60 г</w:t>
        </w:r>
      </w:smartTag>
      <w:r w:rsidRPr="006E2506">
        <w:rPr>
          <w:sz w:val="28"/>
          <w:szCs w:val="28"/>
        </w:rPr>
        <w:t xml:space="preserve"> в день чувствительность данного показателя для мужчин составляет 81 %, у женщин он менее информативен.</w:t>
      </w:r>
    </w:p>
    <w:p w:rsidR="0080068F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>Показания к биопсии печени: необходимость дифференциальной диагностики между алкогольным и другими поражениями печени; определение стадии поражения (</w:t>
      </w:r>
      <w:proofErr w:type="spellStart"/>
      <w:r w:rsidRPr="006E2506">
        <w:rPr>
          <w:sz w:val="28"/>
          <w:szCs w:val="28"/>
        </w:rPr>
        <w:t>стеатоз</w:t>
      </w:r>
      <w:proofErr w:type="spellEnd"/>
      <w:r w:rsidRPr="006E2506">
        <w:rPr>
          <w:sz w:val="28"/>
          <w:szCs w:val="28"/>
        </w:rPr>
        <w:t xml:space="preserve">, гепатит или цирроз), выявление </w:t>
      </w:r>
      <w:proofErr w:type="spellStart"/>
      <w:r w:rsidRPr="006E2506">
        <w:rPr>
          <w:sz w:val="28"/>
          <w:szCs w:val="28"/>
        </w:rPr>
        <w:t>перивенулярного</w:t>
      </w:r>
      <w:proofErr w:type="spellEnd"/>
      <w:r w:rsidRPr="006E2506">
        <w:rPr>
          <w:sz w:val="28"/>
          <w:szCs w:val="28"/>
        </w:rPr>
        <w:t xml:space="preserve"> фиброза как </w:t>
      </w:r>
      <w:proofErr w:type="spellStart"/>
      <w:r w:rsidRPr="006E2506">
        <w:rPr>
          <w:sz w:val="28"/>
          <w:szCs w:val="28"/>
        </w:rPr>
        <w:t>прогностически</w:t>
      </w:r>
      <w:proofErr w:type="spellEnd"/>
      <w:r w:rsidRPr="006E2506">
        <w:rPr>
          <w:sz w:val="28"/>
          <w:szCs w:val="28"/>
        </w:rPr>
        <w:t xml:space="preserve"> неблагоприятного фактора перехода заболевания в цирроз у лиц, продолжающих злоупотреблять алкоголем</w:t>
      </w:r>
      <w:r>
        <w:rPr>
          <w:sz w:val="28"/>
          <w:szCs w:val="28"/>
        </w:rPr>
        <w:t>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Повторные биопсии печени выполняются при подозрении на усугубляющееся течение болезни. Режим повторных биопсий выбирается индивидуально для конкретного клинического случая (в среднем 1 раз в год при подозрении на переход </w:t>
      </w:r>
      <w:proofErr w:type="spellStart"/>
      <w:r w:rsidRPr="006E2506">
        <w:rPr>
          <w:sz w:val="28"/>
          <w:szCs w:val="28"/>
        </w:rPr>
        <w:t>стеатоза</w:t>
      </w:r>
      <w:proofErr w:type="spellEnd"/>
      <w:r w:rsidRPr="006E2506">
        <w:rPr>
          <w:sz w:val="28"/>
          <w:szCs w:val="28"/>
        </w:rPr>
        <w:t xml:space="preserve"> в гепатит или гепатита в цирроз). Пациентам с циррозом печени биопсия выполняется только при подозрении на гепатоцеллюлярную карциному и отсутствии противопоказаний.</w:t>
      </w:r>
    </w:p>
    <w:p w:rsidR="004A6405" w:rsidRDefault="004A6405" w:rsidP="00425A0E">
      <w:pPr>
        <w:jc w:val="center"/>
        <w:rPr>
          <w:b/>
          <w:bCs/>
          <w:sz w:val="28"/>
          <w:szCs w:val="28"/>
        </w:rPr>
      </w:pPr>
    </w:p>
    <w:p w:rsidR="0080068F" w:rsidRPr="006E2506" w:rsidRDefault="0080068F" w:rsidP="00425A0E">
      <w:pPr>
        <w:jc w:val="center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Лечение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Основной принцип лечения АБП - воздержание от употребления алкоголя. При выполнении этого требования на стадии </w:t>
      </w:r>
      <w:proofErr w:type="spellStart"/>
      <w:r w:rsidRPr="006E2506">
        <w:rPr>
          <w:sz w:val="28"/>
          <w:szCs w:val="28"/>
        </w:rPr>
        <w:t>стеатоза</w:t>
      </w:r>
      <w:proofErr w:type="spellEnd"/>
      <w:r w:rsidRPr="006E2506">
        <w:rPr>
          <w:sz w:val="28"/>
          <w:szCs w:val="28"/>
        </w:rPr>
        <w:t xml:space="preserve"> и гепатита возможно </w:t>
      </w:r>
      <w:r w:rsidRPr="006E2506">
        <w:rPr>
          <w:sz w:val="28"/>
          <w:szCs w:val="28"/>
        </w:rPr>
        <w:lastRenderedPageBreak/>
        <w:t xml:space="preserve">обратное развитие патологического процесса. Поскольку верифицировать абстиненцию довольно сложно, в данной ситуации поможет исследование концентрации бедного углеводами </w:t>
      </w:r>
      <w:proofErr w:type="spellStart"/>
      <w:r w:rsidRPr="006E2506">
        <w:rPr>
          <w:sz w:val="28"/>
          <w:szCs w:val="28"/>
        </w:rPr>
        <w:t>трансферрина</w:t>
      </w:r>
      <w:proofErr w:type="spellEnd"/>
      <w:r w:rsidRPr="006E2506">
        <w:rPr>
          <w:sz w:val="28"/>
          <w:szCs w:val="28"/>
        </w:rPr>
        <w:t>. Питание больных АБП должно быть полноценным, его калорийность - 25-35 ккал и 1-</w:t>
      </w:r>
      <w:smartTag w:uri="urn:schemas-microsoft-com:office:smarttags" w:element="metricconverter">
        <w:smartTagPr>
          <w:attr w:name="ProductID" w:val="1,25 г"/>
        </w:smartTagPr>
        <w:r w:rsidRPr="006E2506">
          <w:rPr>
            <w:sz w:val="28"/>
            <w:szCs w:val="28"/>
          </w:rPr>
          <w:t>1,25 г</w:t>
        </w:r>
      </w:smartTag>
      <w:r w:rsidRPr="006E2506">
        <w:rPr>
          <w:sz w:val="28"/>
          <w:szCs w:val="28"/>
        </w:rPr>
        <w:t xml:space="preserve"> белка на </w:t>
      </w:r>
      <w:smartTag w:uri="urn:schemas-microsoft-com:office:smarttags" w:element="metricconverter">
        <w:smartTagPr>
          <w:attr w:name="ProductID" w:val="1 кг"/>
        </w:smartTagPr>
        <w:r w:rsidRPr="006E2506">
          <w:rPr>
            <w:sz w:val="28"/>
            <w:szCs w:val="28"/>
          </w:rPr>
          <w:t>1 кг</w:t>
        </w:r>
      </w:smartTag>
      <w:r w:rsidRPr="006E2506">
        <w:rPr>
          <w:sz w:val="28"/>
          <w:szCs w:val="28"/>
        </w:rPr>
        <w:t xml:space="preserve"> идеальной массы тела в день. Для пациентов с острой энцефалопатией количество белка ограничивается до </w:t>
      </w:r>
      <w:smartTag w:uri="urn:schemas-microsoft-com:office:smarttags" w:element="metricconverter">
        <w:smartTagPr>
          <w:attr w:name="ProductID" w:val="20 г"/>
        </w:smartTagPr>
        <w:r w:rsidRPr="006E2506">
          <w:rPr>
            <w:sz w:val="28"/>
            <w:szCs w:val="28"/>
          </w:rPr>
          <w:t>20 г</w:t>
        </w:r>
      </w:smartTag>
      <w:r w:rsidRPr="006E2506">
        <w:rPr>
          <w:sz w:val="28"/>
          <w:szCs w:val="28"/>
        </w:rPr>
        <w:t xml:space="preserve"> в день до улучшения состояния с постепенным увеличением его содержания в пищевом рационе как минимум до 0,5 г/кг в день. Для больных, находящихся в коме или продолжающих употреблять алкоголь до развития комы, белки на некоторое время полностью исключаются.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Кортикостероиды</w:t>
      </w:r>
      <w:r w:rsidRPr="006E2506">
        <w:rPr>
          <w:sz w:val="28"/>
          <w:szCs w:val="28"/>
        </w:rPr>
        <w:t xml:space="preserve"> используются только в случаях тяжелого алкогольного гепатита либо у пациентов с энцефалопатией для снижения летальности.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proofErr w:type="spellStart"/>
      <w:r w:rsidRPr="006E2506">
        <w:rPr>
          <w:i/>
          <w:iCs/>
          <w:sz w:val="28"/>
          <w:szCs w:val="28"/>
        </w:rPr>
        <w:t>S-аденозилметионин</w:t>
      </w:r>
      <w:proofErr w:type="spellEnd"/>
      <w:r w:rsidRPr="006E2506">
        <w:rPr>
          <w:sz w:val="28"/>
          <w:szCs w:val="28"/>
        </w:rPr>
        <w:t xml:space="preserve"> (</w:t>
      </w:r>
      <w:proofErr w:type="spellStart"/>
      <w:r w:rsidRPr="006E2506">
        <w:rPr>
          <w:sz w:val="28"/>
          <w:szCs w:val="28"/>
        </w:rPr>
        <w:t>гептрал</w:t>
      </w:r>
      <w:proofErr w:type="spellEnd"/>
      <w:r w:rsidRPr="006E2506">
        <w:rPr>
          <w:sz w:val="28"/>
          <w:szCs w:val="28"/>
        </w:rPr>
        <w:t>, фирма "</w:t>
      </w:r>
      <w:proofErr w:type="spellStart"/>
      <w:r w:rsidRPr="006E2506">
        <w:rPr>
          <w:sz w:val="28"/>
          <w:szCs w:val="28"/>
        </w:rPr>
        <w:t>Knoll</w:t>
      </w:r>
      <w:proofErr w:type="spellEnd"/>
      <w:r w:rsidRPr="006E2506">
        <w:rPr>
          <w:sz w:val="28"/>
          <w:szCs w:val="28"/>
        </w:rPr>
        <w:t xml:space="preserve">", Германия) представляет собой природное вещество, которое входит в состав различных тканей организма и играет ключевую роль в метаболизме печени. В организме </w:t>
      </w:r>
      <w:proofErr w:type="spellStart"/>
      <w:r w:rsidRPr="006E2506">
        <w:rPr>
          <w:sz w:val="28"/>
          <w:szCs w:val="28"/>
        </w:rPr>
        <w:t>S-аденозилметионин</w:t>
      </w:r>
      <w:proofErr w:type="spellEnd"/>
      <w:r w:rsidRPr="006E2506">
        <w:rPr>
          <w:sz w:val="28"/>
          <w:szCs w:val="28"/>
        </w:rPr>
        <w:t xml:space="preserve"> образуется из метионина с использованием АТФ при участии фермента </w:t>
      </w:r>
      <w:proofErr w:type="spellStart"/>
      <w:r w:rsidRPr="006E2506">
        <w:rPr>
          <w:sz w:val="28"/>
          <w:szCs w:val="28"/>
        </w:rPr>
        <w:t>S-аденозилметионинсинтетазы</w:t>
      </w:r>
      <w:proofErr w:type="spellEnd"/>
      <w:r w:rsidRPr="006E2506">
        <w:rPr>
          <w:sz w:val="28"/>
          <w:szCs w:val="28"/>
        </w:rPr>
        <w:t xml:space="preserve">. Данное соединение улучшает функцию </w:t>
      </w:r>
      <w:proofErr w:type="spellStart"/>
      <w:r w:rsidRPr="006E2506">
        <w:rPr>
          <w:sz w:val="28"/>
          <w:szCs w:val="28"/>
        </w:rPr>
        <w:t>гепатоцитов</w:t>
      </w:r>
      <w:proofErr w:type="spellEnd"/>
      <w:r w:rsidRPr="006E2506">
        <w:rPr>
          <w:sz w:val="28"/>
          <w:szCs w:val="28"/>
        </w:rPr>
        <w:t xml:space="preserve"> за счет увеличения текучести мембран через реакцию </w:t>
      </w:r>
      <w:proofErr w:type="spellStart"/>
      <w:r w:rsidRPr="006E2506">
        <w:rPr>
          <w:sz w:val="28"/>
          <w:szCs w:val="28"/>
        </w:rPr>
        <w:t>трансметилирования</w:t>
      </w:r>
      <w:proofErr w:type="spellEnd"/>
      <w:r w:rsidRPr="006E2506">
        <w:rPr>
          <w:sz w:val="28"/>
          <w:szCs w:val="28"/>
        </w:rPr>
        <w:t xml:space="preserve"> и повышает продукцию антиоксидантов (например, цистеина и </w:t>
      </w:r>
      <w:proofErr w:type="spellStart"/>
      <w:r w:rsidRPr="006E2506">
        <w:rPr>
          <w:sz w:val="28"/>
          <w:szCs w:val="28"/>
        </w:rPr>
        <w:t>глютатиона</w:t>
      </w:r>
      <w:proofErr w:type="spellEnd"/>
      <w:r w:rsidRPr="006E2506">
        <w:rPr>
          <w:sz w:val="28"/>
          <w:szCs w:val="28"/>
        </w:rPr>
        <w:t xml:space="preserve">). В результате этих эффектов повышается элиминация свободных радикалов и других токсических метаболитов из </w:t>
      </w:r>
      <w:proofErr w:type="spellStart"/>
      <w:r w:rsidRPr="006E2506">
        <w:rPr>
          <w:sz w:val="28"/>
          <w:szCs w:val="28"/>
        </w:rPr>
        <w:t>гепатоцитов</w:t>
      </w:r>
      <w:proofErr w:type="spellEnd"/>
      <w:r w:rsidRPr="006E2506">
        <w:rPr>
          <w:sz w:val="28"/>
          <w:szCs w:val="28"/>
        </w:rPr>
        <w:t xml:space="preserve">. Клинические исследования свидетельствуют о том, что использование </w:t>
      </w:r>
      <w:proofErr w:type="spellStart"/>
      <w:r w:rsidRPr="006E2506">
        <w:rPr>
          <w:sz w:val="28"/>
          <w:szCs w:val="28"/>
        </w:rPr>
        <w:t>гептрала</w:t>
      </w:r>
      <w:proofErr w:type="spellEnd"/>
      <w:r w:rsidRPr="006E2506">
        <w:rPr>
          <w:sz w:val="28"/>
          <w:szCs w:val="28"/>
        </w:rPr>
        <w:t xml:space="preserve"> в лечении АБП повышает уровень </w:t>
      </w:r>
      <w:proofErr w:type="spellStart"/>
      <w:r w:rsidRPr="006E2506">
        <w:rPr>
          <w:sz w:val="28"/>
          <w:szCs w:val="28"/>
        </w:rPr>
        <w:t>глютатиона</w:t>
      </w:r>
      <w:proofErr w:type="spellEnd"/>
      <w:r w:rsidRPr="006E2506">
        <w:rPr>
          <w:sz w:val="28"/>
          <w:szCs w:val="28"/>
        </w:rPr>
        <w:t xml:space="preserve"> в ткани печени, а также положительно влияет на выживаемость этих пациентов (особенно при тяжелых формах болезни). У больных алкогольным циррозом печени классов</w:t>
      </w:r>
      <w:proofErr w:type="gramStart"/>
      <w:r w:rsidRPr="006E2506">
        <w:rPr>
          <w:sz w:val="28"/>
          <w:szCs w:val="28"/>
        </w:rPr>
        <w:t xml:space="preserve"> А</w:t>
      </w:r>
      <w:proofErr w:type="gramEnd"/>
      <w:r w:rsidRPr="006E2506">
        <w:rPr>
          <w:sz w:val="28"/>
          <w:szCs w:val="28"/>
        </w:rPr>
        <w:t xml:space="preserve"> и В (по классификации </w:t>
      </w:r>
      <w:proofErr w:type="spellStart"/>
      <w:r w:rsidRPr="006E2506">
        <w:rPr>
          <w:sz w:val="28"/>
          <w:szCs w:val="28"/>
        </w:rPr>
        <w:t>Чайлд-Пью</w:t>
      </w:r>
      <w:proofErr w:type="spellEnd"/>
      <w:r w:rsidRPr="006E2506">
        <w:rPr>
          <w:sz w:val="28"/>
          <w:szCs w:val="28"/>
        </w:rPr>
        <w:t xml:space="preserve">) применение </w:t>
      </w:r>
      <w:proofErr w:type="spellStart"/>
      <w:r w:rsidRPr="006E2506">
        <w:rPr>
          <w:sz w:val="28"/>
          <w:szCs w:val="28"/>
        </w:rPr>
        <w:t>гептрала</w:t>
      </w:r>
      <w:proofErr w:type="spellEnd"/>
      <w:r w:rsidRPr="006E2506">
        <w:rPr>
          <w:sz w:val="28"/>
          <w:szCs w:val="28"/>
        </w:rPr>
        <w:t xml:space="preserve"> приводит к снижению летальности с 29 до 12%.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E2506">
        <w:rPr>
          <w:sz w:val="28"/>
          <w:szCs w:val="28"/>
        </w:rPr>
        <w:t>Гептрал</w:t>
      </w:r>
      <w:proofErr w:type="spellEnd"/>
      <w:r w:rsidRPr="006E2506">
        <w:rPr>
          <w:sz w:val="28"/>
          <w:szCs w:val="28"/>
        </w:rPr>
        <w:t xml:space="preserve"> обладает </w:t>
      </w:r>
      <w:proofErr w:type="spellStart"/>
      <w:r w:rsidRPr="006E2506">
        <w:rPr>
          <w:sz w:val="28"/>
          <w:szCs w:val="28"/>
        </w:rPr>
        <w:t>антинейротоксическим</w:t>
      </w:r>
      <w:proofErr w:type="spellEnd"/>
      <w:r w:rsidRPr="006E2506">
        <w:rPr>
          <w:sz w:val="28"/>
          <w:szCs w:val="28"/>
        </w:rPr>
        <w:t xml:space="preserve"> эффектом, что очень важно в лечении АБП, так как ацетальдегид проходит через гематоэнцефалический барьер. Другой актуальный аспект применения </w:t>
      </w:r>
      <w:proofErr w:type="spellStart"/>
      <w:r w:rsidRPr="006E2506">
        <w:rPr>
          <w:sz w:val="28"/>
          <w:szCs w:val="28"/>
        </w:rPr>
        <w:t>гептрала</w:t>
      </w:r>
      <w:proofErr w:type="spellEnd"/>
      <w:r w:rsidRPr="006E2506">
        <w:rPr>
          <w:sz w:val="28"/>
          <w:szCs w:val="28"/>
        </w:rPr>
        <w:t xml:space="preserve"> связан с тем, что злоупотребление алкоголем сочетается с эмоциональными проблемами, которые могут проявляться симптомами общей депрессии и аффективными расстройствами. Депрессия может приводить к усилению злоупотребления алкоголем, образуя порочный круг. Благоприятное воздействие </w:t>
      </w:r>
      <w:proofErr w:type="spellStart"/>
      <w:r w:rsidRPr="006E2506">
        <w:rPr>
          <w:sz w:val="28"/>
          <w:szCs w:val="28"/>
        </w:rPr>
        <w:t>гептрала</w:t>
      </w:r>
      <w:proofErr w:type="spellEnd"/>
      <w:r w:rsidRPr="006E2506">
        <w:rPr>
          <w:sz w:val="28"/>
          <w:szCs w:val="28"/>
        </w:rPr>
        <w:t xml:space="preserve"> у таких больных обусловлено его антитоксическими свойствами и </w:t>
      </w:r>
      <w:proofErr w:type="spellStart"/>
      <w:r w:rsidRPr="006E2506">
        <w:rPr>
          <w:sz w:val="28"/>
          <w:szCs w:val="28"/>
        </w:rPr>
        <w:t>антидепрессивной</w:t>
      </w:r>
      <w:proofErr w:type="spellEnd"/>
      <w:r w:rsidRPr="006E2506">
        <w:rPr>
          <w:sz w:val="28"/>
          <w:szCs w:val="28"/>
        </w:rPr>
        <w:t xml:space="preserve"> активностью.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E2506">
        <w:rPr>
          <w:sz w:val="28"/>
          <w:szCs w:val="28"/>
        </w:rPr>
        <w:t>Гептрал</w:t>
      </w:r>
      <w:proofErr w:type="spellEnd"/>
      <w:r w:rsidRPr="006E2506">
        <w:rPr>
          <w:sz w:val="28"/>
          <w:szCs w:val="28"/>
        </w:rPr>
        <w:t xml:space="preserve"> вначале назначают </w:t>
      </w:r>
      <w:proofErr w:type="spellStart"/>
      <w:r w:rsidRPr="006E2506">
        <w:rPr>
          <w:sz w:val="28"/>
          <w:szCs w:val="28"/>
        </w:rPr>
        <w:t>парентерально</w:t>
      </w:r>
      <w:proofErr w:type="spellEnd"/>
      <w:r w:rsidRPr="006E2506">
        <w:rPr>
          <w:sz w:val="28"/>
          <w:szCs w:val="28"/>
        </w:rPr>
        <w:t xml:space="preserve"> по 5-10 мл (400-800 мг) внутривенно или внутримышечно в течение 10-14 дней, а затем по 400-800 мг (1 -2 таблетки) 2 раза в день. Продолжительность курса лечения - в среднем 2 мес. Препарат не следует назначать при азотемии и в первые 6 </w:t>
      </w:r>
      <w:proofErr w:type="spellStart"/>
      <w:proofErr w:type="gramStart"/>
      <w:r w:rsidRPr="006E2506">
        <w:rPr>
          <w:sz w:val="28"/>
          <w:szCs w:val="28"/>
        </w:rPr>
        <w:t>мес</w:t>
      </w:r>
      <w:proofErr w:type="spellEnd"/>
      <w:proofErr w:type="gramEnd"/>
      <w:r w:rsidRPr="006E2506">
        <w:rPr>
          <w:sz w:val="28"/>
          <w:szCs w:val="28"/>
        </w:rPr>
        <w:t xml:space="preserve"> беременности.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proofErr w:type="spellStart"/>
      <w:proofErr w:type="gramStart"/>
      <w:r w:rsidRPr="006E2506">
        <w:rPr>
          <w:i/>
          <w:iCs/>
          <w:sz w:val="28"/>
          <w:szCs w:val="28"/>
        </w:rPr>
        <w:t>Эссенциальные</w:t>
      </w:r>
      <w:proofErr w:type="spellEnd"/>
      <w:r w:rsidRPr="006E2506">
        <w:rPr>
          <w:i/>
          <w:iCs/>
          <w:sz w:val="28"/>
          <w:szCs w:val="28"/>
        </w:rPr>
        <w:t xml:space="preserve"> </w:t>
      </w:r>
      <w:proofErr w:type="spellStart"/>
      <w:r w:rsidRPr="006E2506">
        <w:rPr>
          <w:i/>
          <w:iCs/>
          <w:sz w:val="28"/>
          <w:szCs w:val="28"/>
        </w:rPr>
        <w:t>фосфолипиды</w:t>
      </w:r>
      <w:proofErr w:type="spellEnd"/>
      <w:r w:rsidRPr="006E2506">
        <w:rPr>
          <w:i/>
          <w:iCs/>
          <w:sz w:val="28"/>
          <w:szCs w:val="28"/>
        </w:rPr>
        <w:t xml:space="preserve"> (</w:t>
      </w:r>
      <w:proofErr w:type="spellStart"/>
      <w:r w:rsidRPr="006E2506">
        <w:rPr>
          <w:i/>
          <w:iCs/>
          <w:sz w:val="28"/>
          <w:szCs w:val="28"/>
        </w:rPr>
        <w:t>эссенциале</w:t>
      </w:r>
      <w:proofErr w:type="spellEnd"/>
      <w:r w:rsidRPr="006E2506">
        <w:rPr>
          <w:i/>
          <w:iCs/>
          <w:sz w:val="28"/>
          <w:szCs w:val="28"/>
        </w:rPr>
        <w:t xml:space="preserve"> Н)</w:t>
      </w:r>
      <w:r w:rsidRPr="006E2506">
        <w:rPr>
          <w:sz w:val="28"/>
          <w:szCs w:val="28"/>
        </w:rPr>
        <w:t xml:space="preserve"> - очищенная смесь полиненасыщенных </w:t>
      </w:r>
      <w:proofErr w:type="spellStart"/>
      <w:r w:rsidRPr="006E2506">
        <w:rPr>
          <w:sz w:val="28"/>
          <w:szCs w:val="28"/>
        </w:rPr>
        <w:t>фосфолипидов</w:t>
      </w:r>
      <w:proofErr w:type="spellEnd"/>
      <w:r w:rsidRPr="006E2506">
        <w:rPr>
          <w:sz w:val="28"/>
          <w:szCs w:val="28"/>
        </w:rPr>
        <w:t xml:space="preserve"> (преимущественно </w:t>
      </w:r>
      <w:proofErr w:type="spellStart"/>
      <w:r w:rsidRPr="006E2506">
        <w:rPr>
          <w:sz w:val="28"/>
          <w:szCs w:val="28"/>
        </w:rPr>
        <w:t>фосфатидилхолина</w:t>
      </w:r>
      <w:proofErr w:type="spellEnd"/>
      <w:r w:rsidRPr="006E2506">
        <w:rPr>
          <w:sz w:val="28"/>
          <w:szCs w:val="28"/>
        </w:rPr>
        <w:t>), полученных из соевых бобов.</w:t>
      </w:r>
      <w:proofErr w:type="gramEnd"/>
      <w:r w:rsidRPr="006E2506">
        <w:rPr>
          <w:sz w:val="28"/>
          <w:szCs w:val="28"/>
        </w:rPr>
        <w:t xml:space="preserve"> Перспективное направление использования препарата основано на его способности </w:t>
      </w:r>
      <w:proofErr w:type="gramStart"/>
      <w:r w:rsidRPr="006E2506">
        <w:rPr>
          <w:sz w:val="28"/>
          <w:szCs w:val="28"/>
        </w:rPr>
        <w:t>предупреждать</w:t>
      </w:r>
      <w:proofErr w:type="gramEnd"/>
      <w:r w:rsidRPr="006E2506">
        <w:rPr>
          <w:sz w:val="28"/>
          <w:szCs w:val="28"/>
        </w:rPr>
        <w:t xml:space="preserve"> трансформацию </w:t>
      </w:r>
      <w:proofErr w:type="spellStart"/>
      <w:r w:rsidRPr="006E2506">
        <w:rPr>
          <w:sz w:val="28"/>
          <w:szCs w:val="28"/>
        </w:rPr>
        <w:lastRenderedPageBreak/>
        <w:t>стеллатных</w:t>
      </w:r>
      <w:proofErr w:type="spellEnd"/>
      <w:r w:rsidRPr="006E2506">
        <w:rPr>
          <w:sz w:val="28"/>
          <w:szCs w:val="28"/>
        </w:rPr>
        <w:t xml:space="preserve"> клеток в </w:t>
      </w:r>
      <w:proofErr w:type="spellStart"/>
      <w:r w:rsidRPr="006E2506">
        <w:rPr>
          <w:sz w:val="28"/>
          <w:szCs w:val="28"/>
        </w:rPr>
        <w:t>коллаген-продуцирующие</w:t>
      </w:r>
      <w:proofErr w:type="spellEnd"/>
      <w:r w:rsidRPr="006E2506">
        <w:rPr>
          <w:sz w:val="28"/>
          <w:szCs w:val="28"/>
        </w:rPr>
        <w:t xml:space="preserve"> клетки и повышать активность </w:t>
      </w:r>
      <w:proofErr w:type="spellStart"/>
      <w:r w:rsidRPr="006E2506">
        <w:rPr>
          <w:sz w:val="28"/>
          <w:szCs w:val="28"/>
        </w:rPr>
        <w:t>коллагеназы</w:t>
      </w:r>
      <w:proofErr w:type="spellEnd"/>
      <w:r w:rsidRPr="006E2506">
        <w:rPr>
          <w:sz w:val="28"/>
          <w:szCs w:val="28"/>
        </w:rPr>
        <w:t xml:space="preserve">. Кроме того, он уменьшает степень окислительного стресса и способствует разрушению коллагена. В эксперименте на бабуинах показана способность полиненасыщенных </w:t>
      </w:r>
      <w:proofErr w:type="spellStart"/>
      <w:r w:rsidRPr="006E2506">
        <w:rPr>
          <w:sz w:val="28"/>
          <w:szCs w:val="28"/>
        </w:rPr>
        <w:t>фосфолипидов</w:t>
      </w:r>
      <w:proofErr w:type="spellEnd"/>
      <w:r w:rsidRPr="006E2506">
        <w:rPr>
          <w:sz w:val="28"/>
          <w:szCs w:val="28"/>
        </w:rPr>
        <w:t xml:space="preserve"> </w:t>
      </w:r>
      <w:proofErr w:type="gramStart"/>
      <w:r w:rsidRPr="006E2506">
        <w:rPr>
          <w:sz w:val="28"/>
          <w:szCs w:val="28"/>
        </w:rPr>
        <w:t>предотвращать</w:t>
      </w:r>
      <w:proofErr w:type="gramEnd"/>
      <w:r w:rsidRPr="006E2506">
        <w:rPr>
          <w:sz w:val="28"/>
          <w:szCs w:val="28"/>
        </w:rPr>
        <w:t xml:space="preserve"> развитие фиброза и цирроза печени. Исследования в этом направлении продолжаются.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Трансплантация печени</w:t>
      </w:r>
      <w:r w:rsidRPr="006E2506">
        <w:rPr>
          <w:sz w:val="28"/>
          <w:szCs w:val="28"/>
        </w:rPr>
        <w:t xml:space="preserve"> - единственный эффективный метод лечения терминальных стадий ее поражения, в том числе АБП. В США среди пациентов, подвергающихся трансплантации печени, больные с терминальной стадией АБП составляют приблизительно 27%. Инфицирование их вирусом гепатита</w:t>
      </w:r>
      <w:proofErr w:type="gramStart"/>
      <w:r w:rsidRPr="006E2506">
        <w:rPr>
          <w:sz w:val="28"/>
          <w:szCs w:val="28"/>
        </w:rPr>
        <w:t xml:space="preserve"> С</w:t>
      </w:r>
      <w:proofErr w:type="gramEnd"/>
      <w:r w:rsidRPr="006E2506">
        <w:rPr>
          <w:sz w:val="28"/>
          <w:szCs w:val="28"/>
        </w:rPr>
        <w:t xml:space="preserve"> не оказывает принципиального влияния на выживаемость после указанной операции. Необходимым условием трансплантации является 6-месячный срок абстиненции перед ее проведением. По </w:t>
      </w:r>
      <w:proofErr w:type="gramStart"/>
      <w:r w:rsidRPr="006E2506">
        <w:rPr>
          <w:sz w:val="28"/>
          <w:szCs w:val="28"/>
        </w:rPr>
        <w:t>разным</w:t>
      </w:r>
      <w:proofErr w:type="gramEnd"/>
      <w:r w:rsidRPr="006E2506">
        <w:rPr>
          <w:sz w:val="28"/>
          <w:szCs w:val="28"/>
        </w:rPr>
        <w:t xml:space="preserve"> донным, от 10 до 80% больных после трансплантации печени возвращаются к употреблению алкоголя.</w:t>
      </w:r>
    </w:p>
    <w:p w:rsidR="0080068F" w:rsidRPr="006E2506" w:rsidRDefault="0080068F" w:rsidP="00425A0E">
      <w:pPr>
        <w:jc w:val="center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Другие направления в лечении АБП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Анаболические стероиды</w:t>
      </w:r>
      <w:r w:rsidRPr="006E2506">
        <w:rPr>
          <w:sz w:val="28"/>
          <w:szCs w:val="28"/>
        </w:rPr>
        <w:t xml:space="preserve"> - изменяют синтез нуклеиновых кислот и белков. У истощенных пациентов указанные средства в качестве дополнения к диетотерапии могут продлить сроки выживаемости. </w:t>
      </w:r>
      <w:proofErr w:type="gramStart"/>
      <w:r w:rsidRPr="006E2506">
        <w:rPr>
          <w:sz w:val="28"/>
          <w:szCs w:val="28"/>
        </w:rPr>
        <w:t xml:space="preserve">Однако они отличаются потенциальной </w:t>
      </w:r>
      <w:proofErr w:type="spellStart"/>
      <w:r w:rsidRPr="006E2506">
        <w:rPr>
          <w:sz w:val="28"/>
          <w:szCs w:val="28"/>
        </w:rPr>
        <w:t>гепатотоксичностью</w:t>
      </w:r>
      <w:proofErr w:type="spellEnd"/>
      <w:r w:rsidRPr="006E2506">
        <w:rPr>
          <w:sz w:val="28"/>
          <w:szCs w:val="28"/>
        </w:rPr>
        <w:t xml:space="preserve"> и должны применяться с большой осторожностью.</w:t>
      </w:r>
      <w:proofErr w:type="gramEnd"/>
    </w:p>
    <w:p w:rsidR="0080068F" w:rsidRPr="006E2506" w:rsidRDefault="0080068F" w:rsidP="00425A0E">
      <w:pPr>
        <w:jc w:val="both"/>
        <w:rPr>
          <w:sz w:val="28"/>
          <w:szCs w:val="28"/>
        </w:rPr>
      </w:pPr>
      <w:proofErr w:type="gramStart"/>
      <w:r w:rsidRPr="006E2506">
        <w:rPr>
          <w:i/>
          <w:iCs/>
          <w:sz w:val="28"/>
          <w:szCs w:val="28"/>
        </w:rPr>
        <w:t>Колхицин</w:t>
      </w:r>
      <w:r w:rsidRPr="006E2506">
        <w:rPr>
          <w:sz w:val="28"/>
          <w:szCs w:val="28"/>
        </w:rPr>
        <w:t xml:space="preserve"> - имеет свойство уменьшать вызванные алкоголем воспалительный ответ и отложение коллагена в печени.</w:t>
      </w:r>
      <w:proofErr w:type="gramEnd"/>
      <w:r w:rsidRPr="006E2506">
        <w:rPr>
          <w:sz w:val="28"/>
          <w:szCs w:val="28"/>
        </w:rPr>
        <w:t xml:space="preserve"> В одном из клинических исследований показано достоверное увеличение продолжительности жизни с 3,5 года у пациентов контрольной группы до 11 лет у леченных колхицином больных с обратным развитием фиброзной ткани, что было подтверждено повторными биопсиями.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proofErr w:type="spellStart"/>
      <w:r w:rsidRPr="006E2506">
        <w:rPr>
          <w:i/>
          <w:iCs/>
          <w:sz w:val="28"/>
          <w:szCs w:val="28"/>
        </w:rPr>
        <w:t>Силимарин</w:t>
      </w:r>
      <w:proofErr w:type="spellEnd"/>
      <w:r w:rsidRPr="006E2506">
        <w:rPr>
          <w:sz w:val="28"/>
          <w:szCs w:val="28"/>
        </w:rPr>
        <w:t xml:space="preserve"> - активный ингредиент </w:t>
      </w:r>
      <w:proofErr w:type="spellStart"/>
      <w:r w:rsidRPr="006E2506">
        <w:rPr>
          <w:sz w:val="28"/>
          <w:szCs w:val="28"/>
        </w:rPr>
        <w:t>расторопши</w:t>
      </w:r>
      <w:proofErr w:type="spellEnd"/>
      <w:r w:rsidRPr="006E2506">
        <w:rPr>
          <w:sz w:val="28"/>
          <w:szCs w:val="28"/>
        </w:rPr>
        <w:t xml:space="preserve"> пятнистой (</w:t>
      </w:r>
      <w:proofErr w:type="spellStart"/>
      <w:r w:rsidRPr="006E2506">
        <w:rPr>
          <w:sz w:val="28"/>
          <w:szCs w:val="28"/>
        </w:rPr>
        <w:t>остропестрой</w:t>
      </w:r>
      <w:proofErr w:type="spellEnd"/>
      <w:r w:rsidRPr="006E2506">
        <w:rPr>
          <w:sz w:val="28"/>
          <w:szCs w:val="28"/>
        </w:rPr>
        <w:t>) - обладает способностью к нейтрализации свободных радикалов и иммуномодуляции. Улучшает функциональные печеночные тесты и гистологическую картину ткани печени у больных АБП. Кроме того, препятствует перекисному окислению липидов и пролиферации лимфоцитов.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Инсулин и глюкагон</w:t>
      </w:r>
      <w:r w:rsidRPr="006E2506">
        <w:rPr>
          <w:sz w:val="28"/>
          <w:szCs w:val="28"/>
        </w:rPr>
        <w:t xml:space="preserve"> - в эксперименте на животных способствуют нормализации печеночных ферментов. Вместе с тем существующая опасность гипогликемии резко ограничивает активность в ходе дальнейших исследовании в этом направлении.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proofErr w:type="spellStart"/>
      <w:r w:rsidRPr="006E2506">
        <w:rPr>
          <w:i/>
          <w:iCs/>
          <w:sz w:val="28"/>
          <w:szCs w:val="28"/>
        </w:rPr>
        <w:t>Д-пеницилламин</w:t>
      </w:r>
      <w:proofErr w:type="spellEnd"/>
      <w:r w:rsidRPr="006E2506">
        <w:rPr>
          <w:sz w:val="28"/>
          <w:szCs w:val="28"/>
        </w:rPr>
        <w:t xml:space="preserve"> - уменьшает </w:t>
      </w:r>
      <w:proofErr w:type="spellStart"/>
      <w:r w:rsidRPr="006E2506">
        <w:rPr>
          <w:sz w:val="28"/>
          <w:szCs w:val="28"/>
        </w:rPr>
        <w:t>фиброгенез</w:t>
      </w:r>
      <w:proofErr w:type="spellEnd"/>
      <w:r w:rsidRPr="006E2506">
        <w:rPr>
          <w:sz w:val="28"/>
          <w:szCs w:val="28"/>
        </w:rPr>
        <w:t xml:space="preserve"> и предупреждает прогрессирование АБП. У пациентов с алкогольным гепатитом использование препарата способствует уменьшению гепатоцеллюлярного некроза и отложения коллагена. Необходимы дальнейшие исследования эффективности данного лекарственного средства.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proofErr w:type="spellStart"/>
      <w:r w:rsidRPr="006E2506">
        <w:rPr>
          <w:i/>
          <w:iCs/>
          <w:sz w:val="28"/>
          <w:szCs w:val="28"/>
        </w:rPr>
        <w:t>Пропилтиоурацил</w:t>
      </w:r>
      <w:proofErr w:type="spellEnd"/>
      <w:r w:rsidRPr="006E2506">
        <w:rPr>
          <w:sz w:val="28"/>
          <w:szCs w:val="28"/>
        </w:rPr>
        <w:t xml:space="preserve"> - </w:t>
      </w:r>
      <w:proofErr w:type="gramStart"/>
      <w:r w:rsidRPr="006E2506">
        <w:rPr>
          <w:sz w:val="28"/>
          <w:szCs w:val="28"/>
        </w:rPr>
        <w:t>способен</w:t>
      </w:r>
      <w:proofErr w:type="gramEnd"/>
      <w:r w:rsidRPr="006E2506">
        <w:rPr>
          <w:sz w:val="28"/>
          <w:szCs w:val="28"/>
        </w:rPr>
        <w:t xml:space="preserve"> уменьшать потребность </w:t>
      </w:r>
      <w:proofErr w:type="spellStart"/>
      <w:r w:rsidRPr="006E2506">
        <w:rPr>
          <w:sz w:val="28"/>
          <w:szCs w:val="28"/>
        </w:rPr>
        <w:t>гепатоцитов</w:t>
      </w:r>
      <w:proofErr w:type="spellEnd"/>
      <w:r w:rsidRPr="006E2506">
        <w:rPr>
          <w:sz w:val="28"/>
          <w:szCs w:val="28"/>
        </w:rPr>
        <w:t xml:space="preserve"> в кислороде и снижать степень гипоксии в </w:t>
      </w:r>
      <w:proofErr w:type="spellStart"/>
      <w:r w:rsidRPr="006E2506">
        <w:rPr>
          <w:sz w:val="28"/>
          <w:szCs w:val="28"/>
        </w:rPr>
        <w:t>перивенулярной</w:t>
      </w:r>
      <w:proofErr w:type="spellEnd"/>
      <w:r w:rsidRPr="006E2506">
        <w:rPr>
          <w:sz w:val="28"/>
          <w:szCs w:val="28"/>
        </w:rPr>
        <w:t xml:space="preserve"> зоне больных АБП. Также требуются дальнейшие исследования.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proofErr w:type="spellStart"/>
      <w:r w:rsidRPr="006E2506">
        <w:rPr>
          <w:i/>
          <w:iCs/>
          <w:sz w:val="28"/>
          <w:szCs w:val="28"/>
        </w:rPr>
        <w:lastRenderedPageBreak/>
        <w:t>Налтрексон</w:t>
      </w:r>
      <w:proofErr w:type="spellEnd"/>
      <w:r w:rsidRPr="006E2506">
        <w:rPr>
          <w:sz w:val="28"/>
          <w:szCs w:val="28"/>
        </w:rPr>
        <w:t xml:space="preserve"> - антагонист </w:t>
      </w:r>
      <w:proofErr w:type="spellStart"/>
      <w:r w:rsidRPr="006E2506">
        <w:rPr>
          <w:sz w:val="28"/>
          <w:szCs w:val="28"/>
        </w:rPr>
        <w:t>опиоидных</w:t>
      </w:r>
      <w:proofErr w:type="spellEnd"/>
      <w:r w:rsidRPr="006E2506">
        <w:rPr>
          <w:sz w:val="28"/>
          <w:szCs w:val="28"/>
        </w:rPr>
        <w:t xml:space="preserve"> рецепторов - изучается в аспекте воздействия на ментальный статус больных с алкогольной зависимостью.</w:t>
      </w:r>
    </w:p>
    <w:p w:rsidR="001E11EF" w:rsidRDefault="001E11EF" w:rsidP="00425A0E">
      <w:pPr>
        <w:jc w:val="center"/>
        <w:rPr>
          <w:b/>
          <w:bCs/>
          <w:sz w:val="28"/>
          <w:szCs w:val="28"/>
        </w:rPr>
      </w:pPr>
    </w:p>
    <w:p w:rsidR="00705201" w:rsidRDefault="00705201" w:rsidP="00425A0E">
      <w:pPr>
        <w:jc w:val="center"/>
        <w:rPr>
          <w:b/>
          <w:bCs/>
          <w:sz w:val="28"/>
          <w:szCs w:val="28"/>
        </w:rPr>
      </w:pPr>
    </w:p>
    <w:p w:rsidR="001E11EF" w:rsidRDefault="001E11EF" w:rsidP="00425A0E">
      <w:pPr>
        <w:jc w:val="center"/>
        <w:rPr>
          <w:b/>
          <w:bCs/>
          <w:sz w:val="28"/>
          <w:szCs w:val="28"/>
        </w:rPr>
      </w:pPr>
    </w:p>
    <w:p w:rsidR="0080068F" w:rsidRPr="006E2506" w:rsidRDefault="0080068F" w:rsidP="00425A0E">
      <w:pPr>
        <w:jc w:val="center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Заключение</w:t>
      </w:r>
    </w:p>
    <w:p w:rsidR="0080068F" w:rsidRPr="00A61562" w:rsidRDefault="0080068F" w:rsidP="00425A0E">
      <w:pPr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Алкогольная болезнь печени - проблема не только здравоохранения, но и всего общества. Для ее решения необходимы фундаментальные медико-социальные программы. Залогом успеха является лечение алкогольной зависимости, так как на любой стадии болезни абстиненция приводит к улучшению ее течения. К сожалению, на поздних стадиях АБП может прогрессировать даже при воздержании от приема алкоголя. Материальные затраты на лечение таких пациентов очень велики. </w:t>
      </w:r>
      <w:r w:rsidR="00A61562">
        <w:rPr>
          <w:sz w:val="28"/>
          <w:szCs w:val="28"/>
        </w:rPr>
        <w:t xml:space="preserve"> </w:t>
      </w:r>
    </w:p>
    <w:p w:rsidR="0080068F" w:rsidRPr="00177AAB" w:rsidRDefault="0080068F" w:rsidP="00425A0E">
      <w:pPr>
        <w:jc w:val="both"/>
        <w:rPr>
          <w:b/>
          <w:bCs/>
          <w:sz w:val="28"/>
          <w:szCs w:val="28"/>
        </w:rPr>
      </w:pPr>
    </w:p>
    <w:p w:rsidR="0080068F" w:rsidRPr="00177AAB" w:rsidRDefault="0080068F" w:rsidP="00425A0E">
      <w:pPr>
        <w:jc w:val="both"/>
        <w:rPr>
          <w:b/>
          <w:bCs/>
          <w:sz w:val="28"/>
          <w:szCs w:val="28"/>
        </w:rPr>
      </w:pPr>
    </w:p>
    <w:p w:rsidR="0080068F" w:rsidRPr="006E2506" w:rsidRDefault="0080068F" w:rsidP="00425A0E">
      <w:pPr>
        <w:jc w:val="right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Приложение №1</w:t>
      </w:r>
    </w:p>
    <w:p w:rsidR="0080068F" w:rsidRPr="00DB5D1F" w:rsidRDefault="0080068F" w:rsidP="00425A0E">
      <w:pPr>
        <w:jc w:val="center"/>
        <w:rPr>
          <w:b/>
          <w:sz w:val="28"/>
          <w:szCs w:val="28"/>
        </w:rPr>
      </w:pPr>
      <w:r w:rsidRPr="00DB5D1F">
        <w:rPr>
          <w:b/>
          <w:sz w:val="28"/>
          <w:szCs w:val="28"/>
        </w:rPr>
        <w:t>Вопросник: CAGE</w:t>
      </w:r>
    </w:p>
    <w:p w:rsidR="0080068F" w:rsidRPr="006E2506" w:rsidRDefault="0080068F" w:rsidP="00425A0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Ощущали ли Вы когда-либо потребность сократить употребление алкоголя? </w:t>
      </w:r>
    </w:p>
    <w:p w:rsidR="0080068F" w:rsidRPr="006E2506" w:rsidRDefault="0080068F" w:rsidP="00425A0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Раздражает ли Вас упоминание окружающими о злоупотреблении Вами спиртными напитками? </w:t>
      </w:r>
    </w:p>
    <w:p w:rsidR="0080068F" w:rsidRPr="006E2506" w:rsidRDefault="0080068F" w:rsidP="00425A0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Испытываете ли Вы чувство вины на следующий день после приема алкоголя? </w:t>
      </w:r>
    </w:p>
    <w:p w:rsidR="0080068F" w:rsidRPr="006E2506" w:rsidRDefault="0080068F" w:rsidP="00425A0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Трудно ли Вам проснуться на следующий день после приема алкоголя? </w:t>
      </w:r>
    </w:p>
    <w:p w:rsidR="0080068F" w:rsidRPr="006E2506" w:rsidRDefault="0080068F" w:rsidP="00425A0E">
      <w:pPr>
        <w:tabs>
          <w:tab w:val="num" w:pos="360"/>
        </w:tabs>
        <w:jc w:val="both"/>
        <w:rPr>
          <w:sz w:val="28"/>
          <w:szCs w:val="28"/>
        </w:rPr>
      </w:pPr>
      <w:r w:rsidRPr="006E2506">
        <w:rPr>
          <w:sz w:val="28"/>
          <w:szCs w:val="28"/>
        </w:rPr>
        <w:t>Ответ "да" на два или более вопроса считается позитивным тестом, что свидетельствует о скрытой алкогольной зависимости данного пациента.</w:t>
      </w:r>
    </w:p>
    <w:p w:rsidR="0080068F" w:rsidRDefault="0080068F" w:rsidP="00425A0E">
      <w:pPr>
        <w:jc w:val="right"/>
        <w:rPr>
          <w:b/>
          <w:bCs/>
          <w:sz w:val="28"/>
          <w:szCs w:val="28"/>
        </w:rPr>
      </w:pPr>
    </w:p>
    <w:p w:rsidR="0080068F" w:rsidRPr="006E2506" w:rsidRDefault="0080068F" w:rsidP="00425A0E">
      <w:pPr>
        <w:jc w:val="right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Приложение №2</w:t>
      </w:r>
    </w:p>
    <w:p w:rsidR="0080068F" w:rsidRPr="005A3FE6" w:rsidRDefault="0080068F" w:rsidP="00425A0E">
      <w:pPr>
        <w:jc w:val="center"/>
        <w:rPr>
          <w:b/>
          <w:sz w:val="28"/>
          <w:szCs w:val="28"/>
        </w:rPr>
      </w:pPr>
      <w:r w:rsidRPr="005A3FE6">
        <w:rPr>
          <w:b/>
          <w:sz w:val="28"/>
          <w:szCs w:val="28"/>
        </w:rPr>
        <w:t>Идентификация расстройств, связанных с употреблением алкоголя</w:t>
      </w:r>
      <w:r w:rsidRPr="005A3FE6">
        <w:rPr>
          <w:b/>
          <w:sz w:val="28"/>
          <w:szCs w:val="28"/>
        </w:rPr>
        <w:br/>
        <w:t>Анкета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6E2506">
        <w:rPr>
          <w:sz w:val="28"/>
          <w:szCs w:val="28"/>
        </w:rPr>
        <w:t>Часто ли Вы употребляете алкоголь?</w:t>
      </w:r>
      <w:r w:rsidRPr="006E2506">
        <w:rPr>
          <w:sz w:val="28"/>
          <w:szCs w:val="28"/>
        </w:rPr>
        <w:br/>
        <w:t xml:space="preserve">(0) - никогда, (1) - раз в месяц или реже, (2) - 2-4 раза в месяц, (3) - 2-3 раза в неделю, (4) - 4 раза в неделю или чаще.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Сколько рюмок алкогольных напитков Вы выпиваете в обычный день?</w:t>
      </w:r>
      <w:r w:rsidRPr="006E2506">
        <w:rPr>
          <w:sz w:val="28"/>
          <w:szCs w:val="28"/>
        </w:rPr>
        <w:br/>
        <w:t xml:space="preserve">(0) - 1 или 2, (1) - 3 или 4, (2) - 5 или 6, (3) - 7-9, (4) - 10 и более.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Часто ли Вы выпиваете 6 или более рюмок за один раз?</w:t>
      </w:r>
      <w:r w:rsidRPr="006E2506">
        <w:rPr>
          <w:sz w:val="28"/>
          <w:szCs w:val="28"/>
        </w:rPr>
        <w:br/>
        <w:t xml:space="preserve">(0) - никогда, (1) - </w:t>
      </w:r>
      <w:proofErr w:type="gramStart"/>
      <w:r w:rsidRPr="006E2506">
        <w:rPr>
          <w:sz w:val="28"/>
          <w:szCs w:val="28"/>
        </w:rPr>
        <w:t>реже</w:t>
      </w:r>
      <w:proofErr w:type="gramEnd"/>
      <w:r w:rsidRPr="006E2506">
        <w:rPr>
          <w:sz w:val="28"/>
          <w:szCs w:val="28"/>
        </w:rPr>
        <w:t xml:space="preserve"> чем раз в месяц, (2) - каждый месяц, (3) - еженедельно,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Осознавали ли Вы в течение последнего года, что Вам трудно удержаться от дальнейшего приема спиртных напитков?</w:t>
      </w:r>
      <w:r w:rsidRPr="006E2506">
        <w:rPr>
          <w:sz w:val="28"/>
          <w:szCs w:val="28"/>
        </w:rPr>
        <w:br/>
        <w:t xml:space="preserve">(0) - никогда, (1) - </w:t>
      </w:r>
      <w:proofErr w:type="gramStart"/>
      <w:r w:rsidRPr="006E2506">
        <w:rPr>
          <w:sz w:val="28"/>
          <w:szCs w:val="28"/>
        </w:rPr>
        <w:t>реже</w:t>
      </w:r>
      <w:proofErr w:type="gramEnd"/>
      <w:r w:rsidRPr="006E2506">
        <w:rPr>
          <w:sz w:val="28"/>
          <w:szCs w:val="28"/>
        </w:rPr>
        <w:t xml:space="preserve"> чем раз в месяц, (2) - каждый месяц, (3) - еженедельно,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6E2506">
        <w:rPr>
          <w:sz w:val="28"/>
          <w:szCs w:val="28"/>
        </w:rPr>
        <w:t>Сколько раз за прошедший год Вы не вышли на работу на следующий день после приема алкоголя?</w:t>
      </w:r>
      <w:r w:rsidRPr="006E2506">
        <w:rPr>
          <w:sz w:val="28"/>
          <w:szCs w:val="28"/>
        </w:rPr>
        <w:br/>
      </w:r>
      <w:r w:rsidRPr="006E2506">
        <w:rPr>
          <w:sz w:val="28"/>
          <w:szCs w:val="28"/>
        </w:rPr>
        <w:lastRenderedPageBreak/>
        <w:t xml:space="preserve">(0) - никогда, (1) - </w:t>
      </w:r>
      <w:proofErr w:type="gramStart"/>
      <w:r w:rsidRPr="006E2506">
        <w:rPr>
          <w:sz w:val="28"/>
          <w:szCs w:val="28"/>
        </w:rPr>
        <w:t>реже</w:t>
      </w:r>
      <w:proofErr w:type="gramEnd"/>
      <w:r w:rsidRPr="006E2506">
        <w:rPr>
          <w:sz w:val="28"/>
          <w:szCs w:val="28"/>
        </w:rPr>
        <w:t xml:space="preserve"> чем раз в месяц, (2) -</w:t>
      </w:r>
      <w:r w:rsidR="00B561FB">
        <w:rPr>
          <w:sz w:val="28"/>
          <w:szCs w:val="28"/>
        </w:rPr>
        <w:t xml:space="preserve"> каждый месяц, (?) - еженедельно</w:t>
      </w:r>
      <w:r w:rsidRPr="006E2506">
        <w:rPr>
          <w:sz w:val="28"/>
          <w:szCs w:val="28"/>
        </w:rPr>
        <w:t xml:space="preserve">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Сколько раз за году Вас возникает потребность похмеляться?</w:t>
      </w:r>
      <w:r w:rsidRPr="006E2506">
        <w:rPr>
          <w:sz w:val="28"/>
          <w:szCs w:val="28"/>
        </w:rPr>
        <w:br/>
        <w:t xml:space="preserve">(0) - никогда, (1) - </w:t>
      </w:r>
      <w:proofErr w:type="gramStart"/>
      <w:r w:rsidRPr="006E2506">
        <w:rPr>
          <w:sz w:val="28"/>
          <w:szCs w:val="28"/>
        </w:rPr>
        <w:t>реже</w:t>
      </w:r>
      <w:proofErr w:type="gramEnd"/>
      <w:r w:rsidRPr="006E2506">
        <w:rPr>
          <w:sz w:val="28"/>
          <w:szCs w:val="28"/>
        </w:rPr>
        <w:t xml:space="preserve"> чем раз в месяц, (2) - каждый месяц, (3) - еженедельно,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Испытываете ли Вы чувство вины на следующий день после приема алкоголя?</w:t>
      </w:r>
      <w:r w:rsidRPr="006E2506">
        <w:rPr>
          <w:sz w:val="28"/>
          <w:szCs w:val="28"/>
        </w:rPr>
        <w:br/>
        <w:t xml:space="preserve">(0) - никогда, (1) - </w:t>
      </w:r>
      <w:proofErr w:type="gramStart"/>
      <w:r w:rsidRPr="006E2506">
        <w:rPr>
          <w:sz w:val="28"/>
          <w:szCs w:val="28"/>
        </w:rPr>
        <w:t>реже</w:t>
      </w:r>
      <w:proofErr w:type="gramEnd"/>
      <w:r w:rsidRPr="006E2506">
        <w:rPr>
          <w:sz w:val="28"/>
          <w:szCs w:val="28"/>
        </w:rPr>
        <w:t xml:space="preserve"> чем раз в месяц, (2) - каждый месяц, (3) - еженедельно,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Сколько раз за прошедший год Вы не могли вспомнить события прошедшего вечера, когда Вы употребляли алкоголь?</w:t>
      </w:r>
      <w:r w:rsidRPr="006E2506">
        <w:rPr>
          <w:sz w:val="28"/>
          <w:szCs w:val="28"/>
        </w:rPr>
        <w:br/>
        <w:t xml:space="preserve">(0) - никогда, (1) - </w:t>
      </w:r>
      <w:proofErr w:type="gramStart"/>
      <w:r w:rsidRPr="006E2506">
        <w:rPr>
          <w:sz w:val="28"/>
          <w:szCs w:val="28"/>
        </w:rPr>
        <w:t>реже</w:t>
      </w:r>
      <w:proofErr w:type="gramEnd"/>
      <w:r w:rsidRPr="006E2506">
        <w:rPr>
          <w:sz w:val="28"/>
          <w:szCs w:val="28"/>
        </w:rPr>
        <w:t xml:space="preserve"> чем раз в месяц, (2) - каждый месяц, (3) - еженедельно,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Были ли в Вашей жизни случаи получения травм или нанесения травм другим лицам в состоянии алкогольного опьянения?</w:t>
      </w:r>
      <w:r w:rsidRPr="006E2506">
        <w:rPr>
          <w:sz w:val="28"/>
          <w:szCs w:val="28"/>
        </w:rPr>
        <w:br/>
        <w:t xml:space="preserve">(0) - нет, (1) - да, но не за прошедший год, (2) - да, в течение прошедшего года.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Предлагали ли Вам родственники, друзья или медицинские работники сократить объем и частоту употребления алкоголя?</w:t>
      </w:r>
      <w:r w:rsidRPr="006E2506">
        <w:rPr>
          <w:sz w:val="28"/>
          <w:szCs w:val="28"/>
        </w:rPr>
        <w:br/>
        <w:t xml:space="preserve">(0) - нет, (1) - да, но не за прошедший год, (2) - да, в течение прошедшего года. </w:t>
      </w:r>
    </w:p>
    <w:p w:rsidR="0080068F" w:rsidRDefault="0080068F" w:rsidP="00425A0E"/>
    <w:p w:rsidR="0080068F" w:rsidRPr="009B7BD2" w:rsidRDefault="0080068F" w:rsidP="00425A0E">
      <w:pPr>
        <w:jc w:val="center"/>
        <w:rPr>
          <w:sz w:val="28"/>
          <w:szCs w:val="28"/>
        </w:rPr>
      </w:pPr>
    </w:p>
    <w:p w:rsidR="0080068F" w:rsidRDefault="0080068F" w:rsidP="009B7BD2">
      <w:pPr>
        <w:rPr>
          <w:b/>
          <w:sz w:val="28"/>
          <w:szCs w:val="28"/>
        </w:rPr>
      </w:pPr>
      <w:r w:rsidRPr="009B7BD2">
        <w:rPr>
          <w:b/>
          <w:sz w:val="28"/>
          <w:szCs w:val="28"/>
        </w:rPr>
        <w:t>ТЕСТОВЫЙ КОНТРОЛЬ</w:t>
      </w:r>
    </w:p>
    <w:p w:rsidR="00C13460" w:rsidRDefault="00C13460" w:rsidP="009B7BD2">
      <w:pPr>
        <w:rPr>
          <w:b/>
          <w:sz w:val="28"/>
          <w:szCs w:val="28"/>
        </w:rPr>
      </w:pPr>
    </w:p>
    <w:p w:rsidR="00C13460" w:rsidRPr="009B7BD2" w:rsidRDefault="00C13460" w:rsidP="009B7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правильных ответов:</w:t>
      </w:r>
    </w:p>
    <w:p w:rsidR="0080068F" w:rsidRPr="009B7BD2" w:rsidRDefault="0080068F" w:rsidP="00425A0E">
      <w:pPr>
        <w:rPr>
          <w:sz w:val="28"/>
          <w:szCs w:val="28"/>
        </w:rPr>
      </w:pPr>
    </w:p>
    <w:p w:rsidR="0080068F" w:rsidRPr="009B7BD2" w:rsidRDefault="0080068F" w:rsidP="00425A0E">
      <w:pPr>
        <w:numPr>
          <w:ilvl w:val="0"/>
          <w:numId w:val="7"/>
        </w:numPr>
        <w:rPr>
          <w:sz w:val="28"/>
          <w:szCs w:val="28"/>
        </w:rPr>
      </w:pPr>
      <w:r w:rsidRPr="009B7BD2">
        <w:rPr>
          <w:sz w:val="28"/>
          <w:szCs w:val="28"/>
        </w:rPr>
        <w:t>К факторам риска АБП относятся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7561A7">
        <w:rPr>
          <w:sz w:val="28"/>
          <w:szCs w:val="28"/>
        </w:rPr>
        <w:t xml:space="preserve">) </w:t>
      </w:r>
      <w:r w:rsidR="0080068F" w:rsidRPr="009B7BD2">
        <w:rPr>
          <w:sz w:val="28"/>
          <w:szCs w:val="28"/>
        </w:rPr>
        <w:t xml:space="preserve"> употребление алкоголя в дозах,  превышающих 40-</w:t>
      </w:r>
      <w:smartTag w:uri="urn:schemas-microsoft-com:office:smarttags" w:element="metricconverter">
        <w:smartTagPr>
          <w:attr w:name="ProductID" w:val="60 г"/>
        </w:smartTagPr>
        <w:r w:rsidR="0080068F" w:rsidRPr="009B7BD2">
          <w:rPr>
            <w:sz w:val="28"/>
            <w:szCs w:val="28"/>
          </w:rPr>
          <w:t>60 г</w:t>
        </w:r>
      </w:smartTag>
      <w:r w:rsidR="0080068F" w:rsidRPr="009B7BD2">
        <w:rPr>
          <w:sz w:val="28"/>
          <w:szCs w:val="28"/>
        </w:rPr>
        <w:t xml:space="preserve">  этанола в день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7561A7">
        <w:rPr>
          <w:sz w:val="28"/>
          <w:szCs w:val="28"/>
        </w:rPr>
        <w:t xml:space="preserve">)  </w:t>
      </w:r>
      <w:r w:rsidR="0080068F" w:rsidRPr="009B7BD2">
        <w:rPr>
          <w:sz w:val="28"/>
          <w:szCs w:val="28"/>
        </w:rPr>
        <w:t>иммунные факторы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 генетический поли</w:t>
      </w:r>
      <w:r w:rsidR="00A61562" w:rsidRPr="009B7BD2">
        <w:rPr>
          <w:sz w:val="28"/>
          <w:szCs w:val="28"/>
        </w:rPr>
        <w:t xml:space="preserve">морфизм ферментов, </w:t>
      </w:r>
      <w:proofErr w:type="spellStart"/>
      <w:r w:rsidR="00A61562" w:rsidRPr="009B7BD2">
        <w:rPr>
          <w:sz w:val="28"/>
          <w:szCs w:val="28"/>
        </w:rPr>
        <w:t>метаболизирующих</w:t>
      </w:r>
      <w:proofErr w:type="spellEnd"/>
      <w:r w:rsidR="0080068F" w:rsidRPr="009B7BD2">
        <w:rPr>
          <w:sz w:val="28"/>
          <w:szCs w:val="28"/>
        </w:rPr>
        <w:t xml:space="preserve"> алкоголь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>)  всё выше перечисленное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numPr>
          <w:ilvl w:val="0"/>
          <w:numId w:val="7"/>
        </w:numPr>
        <w:rPr>
          <w:sz w:val="28"/>
          <w:szCs w:val="28"/>
        </w:rPr>
      </w:pPr>
      <w:r w:rsidRPr="009B7BD2">
        <w:rPr>
          <w:sz w:val="28"/>
          <w:szCs w:val="28"/>
        </w:rPr>
        <w:t xml:space="preserve">Современная классификация алкогольной болезни печени основана </w:t>
      </w:r>
      <w:proofErr w:type="gramStart"/>
      <w:r w:rsidRPr="009B7BD2">
        <w:rPr>
          <w:sz w:val="28"/>
          <w:szCs w:val="28"/>
        </w:rPr>
        <w:t>на</w:t>
      </w:r>
      <w:proofErr w:type="gramEnd"/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 xml:space="preserve">) </w:t>
      </w:r>
      <w:proofErr w:type="gramStart"/>
      <w:r w:rsidR="0080068F" w:rsidRPr="009B7BD2">
        <w:rPr>
          <w:sz w:val="28"/>
          <w:szCs w:val="28"/>
        </w:rPr>
        <w:t>клинико-морфологических</w:t>
      </w:r>
      <w:proofErr w:type="gramEnd"/>
      <w:r w:rsidR="0080068F" w:rsidRPr="009B7BD2">
        <w:rPr>
          <w:sz w:val="28"/>
          <w:szCs w:val="28"/>
        </w:rPr>
        <w:t xml:space="preserve"> критерия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 xml:space="preserve">) клинических </w:t>
      </w:r>
      <w:proofErr w:type="gramStart"/>
      <w:r w:rsidR="0080068F" w:rsidRPr="009B7BD2">
        <w:rPr>
          <w:sz w:val="28"/>
          <w:szCs w:val="28"/>
        </w:rPr>
        <w:t>критериях</w:t>
      </w:r>
      <w:proofErr w:type="gramEnd"/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 xml:space="preserve">) морфологических </w:t>
      </w:r>
      <w:proofErr w:type="gramStart"/>
      <w:r w:rsidR="0080068F" w:rsidRPr="009B7BD2">
        <w:rPr>
          <w:sz w:val="28"/>
          <w:szCs w:val="28"/>
        </w:rPr>
        <w:t>критериях</w:t>
      </w:r>
      <w:proofErr w:type="gramEnd"/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 xml:space="preserve">) </w:t>
      </w:r>
      <w:proofErr w:type="spellStart"/>
      <w:r w:rsidR="0080068F" w:rsidRPr="009B7BD2">
        <w:rPr>
          <w:sz w:val="28"/>
          <w:szCs w:val="28"/>
        </w:rPr>
        <w:t>этиопатогенетических</w:t>
      </w:r>
      <w:proofErr w:type="spellEnd"/>
      <w:r w:rsidR="0080068F" w:rsidRPr="009B7BD2">
        <w:rPr>
          <w:sz w:val="28"/>
          <w:szCs w:val="28"/>
        </w:rPr>
        <w:t xml:space="preserve"> </w:t>
      </w:r>
      <w:proofErr w:type="gramStart"/>
      <w:r w:rsidR="0080068F" w:rsidRPr="009B7BD2">
        <w:rPr>
          <w:sz w:val="28"/>
          <w:szCs w:val="28"/>
        </w:rPr>
        <w:t>критериях</w:t>
      </w:r>
      <w:proofErr w:type="gramEnd"/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numPr>
          <w:ilvl w:val="0"/>
          <w:numId w:val="7"/>
        </w:numPr>
        <w:rPr>
          <w:sz w:val="28"/>
          <w:szCs w:val="28"/>
        </w:rPr>
      </w:pPr>
      <w:r w:rsidRPr="009B7BD2">
        <w:rPr>
          <w:sz w:val="28"/>
          <w:szCs w:val="28"/>
        </w:rPr>
        <w:t>В современную классификацию АБП не входят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алкогольная жировая дистрофия печени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алкогольный гепатит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алкогольный фиброз и склероз печени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>) алкогольный цирроз печени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80068F" w:rsidRPr="009B7BD2">
        <w:rPr>
          <w:sz w:val="28"/>
          <w:szCs w:val="28"/>
        </w:rPr>
        <w:t>) вирусный гепатит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numPr>
          <w:ilvl w:val="0"/>
          <w:numId w:val="7"/>
        </w:numPr>
        <w:rPr>
          <w:sz w:val="28"/>
          <w:szCs w:val="28"/>
        </w:rPr>
      </w:pPr>
      <w:r w:rsidRPr="009B7BD2">
        <w:rPr>
          <w:sz w:val="28"/>
          <w:szCs w:val="28"/>
        </w:rPr>
        <w:t>К алкоголю чувствителен организм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  женский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мужской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numPr>
          <w:ilvl w:val="0"/>
          <w:numId w:val="7"/>
        </w:numPr>
        <w:rPr>
          <w:sz w:val="28"/>
          <w:szCs w:val="28"/>
        </w:rPr>
      </w:pPr>
      <w:r w:rsidRPr="009B7BD2">
        <w:rPr>
          <w:sz w:val="28"/>
          <w:szCs w:val="28"/>
        </w:rPr>
        <w:t>Критическая доза эталона в день для мужчин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 20-</w:t>
      </w:r>
      <w:smartTag w:uri="urn:schemas-microsoft-com:office:smarttags" w:element="metricconverter">
        <w:smartTagPr>
          <w:attr w:name="ProductID" w:val="30 г"/>
        </w:smartTagPr>
        <w:r w:rsidR="0080068F" w:rsidRPr="009B7BD2">
          <w:rPr>
            <w:sz w:val="28"/>
            <w:szCs w:val="28"/>
          </w:rPr>
          <w:t>30 г</w:t>
        </w:r>
      </w:smartTag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 30-</w:t>
      </w:r>
      <w:smartTag w:uri="urn:schemas-microsoft-com:office:smarttags" w:element="metricconverter">
        <w:smartTagPr>
          <w:attr w:name="ProductID" w:val="40 г"/>
        </w:smartTagPr>
        <w:r w:rsidR="0080068F" w:rsidRPr="009B7BD2">
          <w:rPr>
            <w:sz w:val="28"/>
            <w:szCs w:val="28"/>
          </w:rPr>
          <w:t>40 г</w:t>
        </w:r>
      </w:smartTag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40-</w:t>
      </w:r>
      <w:smartTag w:uri="urn:schemas-microsoft-com:office:smarttags" w:element="metricconverter">
        <w:smartTagPr>
          <w:attr w:name="ProductID" w:val="60 г"/>
        </w:smartTagPr>
        <w:r w:rsidR="0080068F" w:rsidRPr="009B7BD2">
          <w:rPr>
            <w:sz w:val="28"/>
            <w:szCs w:val="28"/>
          </w:rPr>
          <w:t>60 г</w:t>
        </w:r>
      </w:smartTag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 xml:space="preserve">) более </w:t>
      </w:r>
      <w:smartTag w:uri="urn:schemas-microsoft-com:office:smarttags" w:element="metricconverter">
        <w:smartTagPr>
          <w:attr w:name="ProductID" w:val="80 г"/>
        </w:smartTagPr>
        <w:r w:rsidR="0080068F" w:rsidRPr="009B7BD2">
          <w:rPr>
            <w:sz w:val="28"/>
            <w:szCs w:val="28"/>
          </w:rPr>
          <w:t>80 г</w:t>
        </w:r>
      </w:smartTag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  <w:r w:rsidRPr="009B7BD2">
        <w:rPr>
          <w:sz w:val="28"/>
          <w:szCs w:val="28"/>
        </w:rPr>
        <w:t>6.Критическая доза этанола для женщин в день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0 г"/>
        </w:smartTagPr>
        <w:r w:rsidR="0080068F" w:rsidRPr="009B7BD2">
          <w:rPr>
            <w:sz w:val="28"/>
            <w:szCs w:val="28"/>
          </w:rPr>
          <w:t>10 г</w:t>
        </w:r>
      </w:smartTag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20 г"/>
        </w:smartTagPr>
        <w:r w:rsidR="0080068F" w:rsidRPr="009B7BD2">
          <w:rPr>
            <w:sz w:val="28"/>
            <w:szCs w:val="28"/>
          </w:rPr>
          <w:t>20 г</w:t>
        </w:r>
      </w:smartTag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30 г"/>
        </w:smartTagPr>
        <w:r w:rsidR="0080068F" w:rsidRPr="009B7BD2">
          <w:rPr>
            <w:sz w:val="28"/>
            <w:szCs w:val="28"/>
          </w:rPr>
          <w:t>30 г</w:t>
        </w:r>
      </w:smartTag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40 г"/>
        </w:smartTagPr>
        <w:r w:rsidR="0080068F" w:rsidRPr="009B7BD2">
          <w:rPr>
            <w:sz w:val="28"/>
            <w:szCs w:val="28"/>
          </w:rPr>
          <w:t>40 г</w:t>
        </w:r>
      </w:smartTag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  <w:r w:rsidRPr="009B7BD2">
        <w:rPr>
          <w:sz w:val="28"/>
          <w:szCs w:val="28"/>
        </w:rPr>
        <w:t>7) К основным клиническим формам АБП относятся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 xml:space="preserve">)  </w:t>
      </w:r>
      <w:proofErr w:type="spellStart"/>
      <w:r w:rsidR="0080068F" w:rsidRPr="009B7BD2">
        <w:rPr>
          <w:sz w:val="28"/>
          <w:szCs w:val="28"/>
        </w:rPr>
        <w:t>стеатоз</w:t>
      </w:r>
      <w:proofErr w:type="spellEnd"/>
      <w:r w:rsidR="0080068F" w:rsidRPr="009B7BD2">
        <w:rPr>
          <w:sz w:val="28"/>
          <w:szCs w:val="28"/>
        </w:rPr>
        <w:t xml:space="preserve"> печени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острый алкогольный гепатит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 хронический алкогольный гепатит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>) цирроз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80068F" w:rsidRPr="009B7BD2">
        <w:rPr>
          <w:sz w:val="28"/>
          <w:szCs w:val="28"/>
        </w:rPr>
        <w:t>) всё выше перечисленное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  <w:r w:rsidRPr="009B7BD2">
        <w:rPr>
          <w:sz w:val="28"/>
          <w:szCs w:val="28"/>
        </w:rPr>
        <w:t>8) Лабораторные признаки АБП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 xml:space="preserve">) повышение активности </w:t>
      </w:r>
      <w:proofErr w:type="spellStart"/>
      <w:r w:rsidR="0080068F" w:rsidRPr="009B7BD2">
        <w:rPr>
          <w:sz w:val="28"/>
          <w:szCs w:val="28"/>
        </w:rPr>
        <w:t>АсАТ</w:t>
      </w:r>
      <w:proofErr w:type="spellEnd"/>
      <w:r w:rsidR="0080068F" w:rsidRPr="009B7BD2">
        <w:rPr>
          <w:sz w:val="28"/>
          <w:szCs w:val="28"/>
        </w:rPr>
        <w:t>, АЛАТ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 xml:space="preserve">) гамма </w:t>
      </w:r>
      <w:proofErr w:type="spellStart"/>
      <w:r w:rsidR="0080068F" w:rsidRPr="009B7BD2">
        <w:rPr>
          <w:sz w:val="28"/>
          <w:szCs w:val="28"/>
        </w:rPr>
        <w:t>глютацилтранспептидазы</w:t>
      </w:r>
      <w:proofErr w:type="spellEnd"/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повышение количества белка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  <w:r w:rsidRPr="009B7BD2">
        <w:rPr>
          <w:sz w:val="28"/>
          <w:szCs w:val="28"/>
        </w:rPr>
        <w:t xml:space="preserve">9) К </w:t>
      </w:r>
      <w:proofErr w:type="gramStart"/>
      <w:r w:rsidRPr="009B7BD2">
        <w:rPr>
          <w:sz w:val="28"/>
          <w:szCs w:val="28"/>
        </w:rPr>
        <w:t>лекарственным препаратам, используемым при лечении  АБП  относят</w:t>
      </w:r>
      <w:proofErr w:type="gramEnd"/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 xml:space="preserve">) </w:t>
      </w:r>
      <w:proofErr w:type="spellStart"/>
      <w:r w:rsidR="0080068F" w:rsidRPr="009B7BD2">
        <w:rPr>
          <w:sz w:val="28"/>
          <w:szCs w:val="28"/>
        </w:rPr>
        <w:t>эссенциальные</w:t>
      </w:r>
      <w:proofErr w:type="spellEnd"/>
      <w:r w:rsidR="0080068F" w:rsidRPr="009B7BD2">
        <w:rPr>
          <w:sz w:val="28"/>
          <w:szCs w:val="28"/>
        </w:rPr>
        <w:t xml:space="preserve"> </w:t>
      </w:r>
      <w:proofErr w:type="spellStart"/>
      <w:r w:rsidR="0080068F" w:rsidRPr="009B7BD2">
        <w:rPr>
          <w:sz w:val="28"/>
          <w:szCs w:val="28"/>
        </w:rPr>
        <w:t>фосфолипиды</w:t>
      </w:r>
      <w:proofErr w:type="spellEnd"/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кортикостероиды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 xml:space="preserve">) </w:t>
      </w:r>
      <w:proofErr w:type="spellStart"/>
      <w:r w:rsidR="0080068F" w:rsidRPr="009B7BD2">
        <w:rPr>
          <w:sz w:val="28"/>
          <w:szCs w:val="28"/>
        </w:rPr>
        <w:t>гептрал</w:t>
      </w:r>
      <w:proofErr w:type="spellEnd"/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>) всё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  <w:r w:rsidRPr="009B7BD2">
        <w:rPr>
          <w:sz w:val="28"/>
          <w:szCs w:val="28"/>
        </w:rPr>
        <w:t>10) Эффективный метод лечение терминальной стадии  АБП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трансплантация печени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гормональная терапия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 xml:space="preserve">) </w:t>
      </w:r>
      <w:proofErr w:type="spellStart"/>
      <w:r w:rsidR="0080068F" w:rsidRPr="009B7BD2">
        <w:rPr>
          <w:sz w:val="28"/>
          <w:szCs w:val="28"/>
        </w:rPr>
        <w:t>гепатопротекторы</w:t>
      </w:r>
      <w:proofErr w:type="spellEnd"/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  <w:r w:rsidRPr="009B7BD2">
        <w:rPr>
          <w:sz w:val="28"/>
          <w:szCs w:val="28"/>
        </w:rPr>
        <w:t>11) АБП – это проблема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 медицинская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социальная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медико-социальная</w:t>
      </w:r>
    </w:p>
    <w:p w:rsidR="0080068F" w:rsidRPr="009B7BD2" w:rsidRDefault="0080068F" w:rsidP="00425A0E">
      <w:pPr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  <w:r w:rsidRPr="009B7BD2">
        <w:rPr>
          <w:sz w:val="28"/>
          <w:szCs w:val="28"/>
        </w:rPr>
        <w:t xml:space="preserve">                    ОТВЕТЫ К   ТЕСТАМ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,</w:t>
      </w:r>
      <w:r w:rsidR="00A860D7" w:rsidRPr="009B7BD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80068F" w:rsidRPr="009B7BD2" w:rsidRDefault="00705201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1A7">
        <w:rPr>
          <w:sz w:val="28"/>
          <w:szCs w:val="28"/>
        </w:rPr>
        <w:t>1</w:t>
      </w:r>
    </w:p>
    <w:p w:rsidR="0080068F" w:rsidRPr="009B7BD2" w:rsidRDefault="00705201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1A7">
        <w:rPr>
          <w:sz w:val="28"/>
          <w:szCs w:val="28"/>
        </w:rPr>
        <w:t>3</w:t>
      </w:r>
    </w:p>
    <w:p w:rsidR="00616AF4" w:rsidRDefault="00616AF4" w:rsidP="00425A0E"/>
    <w:p w:rsidR="00616AF4" w:rsidRDefault="00616AF4" w:rsidP="00425A0E"/>
    <w:p w:rsidR="00616AF4" w:rsidRDefault="00616AF4" w:rsidP="00425A0E"/>
    <w:p w:rsidR="009B7BD2" w:rsidRPr="00B149A7" w:rsidRDefault="009B7BD2" w:rsidP="009B7BD2">
      <w:pPr>
        <w:widowControl w:val="0"/>
        <w:shd w:val="clear" w:color="auto" w:fill="FFFFFF"/>
        <w:autoSpaceDE w:val="0"/>
        <w:autoSpaceDN w:val="0"/>
        <w:adjustRightInd w:val="0"/>
        <w:spacing w:before="168" w:line="317" w:lineRule="exact"/>
        <w:rPr>
          <w:b/>
        </w:rPr>
      </w:pPr>
      <w:r w:rsidRPr="00B149A7">
        <w:rPr>
          <w:b/>
          <w:color w:val="000000"/>
          <w:spacing w:val="-4"/>
        </w:rPr>
        <w:t>ЛИТЕРАТУРА</w:t>
      </w:r>
    </w:p>
    <w:p w:rsidR="00A860D7" w:rsidRDefault="00A860D7" w:rsidP="00425A0E"/>
    <w:p w:rsidR="0091597A" w:rsidRPr="00F0208E" w:rsidRDefault="0091597A" w:rsidP="0091597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91597A" w:rsidRPr="0091597A" w:rsidRDefault="0091597A" w:rsidP="0091597A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1597A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91597A">
        <w:rPr>
          <w:sz w:val="28"/>
          <w:szCs w:val="28"/>
        </w:rPr>
        <w:t>.</w:t>
      </w:r>
      <w:proofErr w:type="gramEnd"/>
      <w:r w:rsidRPr="0091597A">
        <w:rPr>
          <w:sz w:val="28"/>
          <w:szCs w:val="28"/>
        </w:rPr>
        <w:t xml:space="preserve"> </w:t>
      </w:r>
      <w:proofErr w:type="gramStart"/>
      <w:r w:rsidRPr="0091597A">
        <w:rPr>
          <w:sz w:val="28"/>
          <w:szCs w:val="28"/>
        </w:rPr>
        <w:t>и</w:t>
      </w:r>
      <w:proofErr w:type="gramEnd"/>
      <w:r w:rsidRPr="0091597A">
        <w:rPr>
          <w:sz w:val="28"/>
          <w:szCs w:val="28"/>
        </w:rPr>
        <w:t xml:space="preserve"> </w:t>
      </w:r>
      <w:proofErr w:type="spellStart"/>
      <w:r w:rsidRPr="0091597A">
        <w:rPr>
          <w:sz w:val="28"/>
          <w:szCs w:val="28"/>
        </w:rPr>
        <w:t>фармац</w:t>
      </w:r>
      <w:proofErr w:type="spellEnd"/>
      <w:r w:rsidRPr="0091597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91597A">
        <w:rPr>
          <w:sz w:val="28"/>
          <w:szCs w:val="28"/>
        </w:rPr>
        <w:t>Башк</w:t>
      </w:r>
      <w:proofErr w:type="spellEnd"/>
      <w:r w:rsidRPr="0091597A">
        <w:rPr>
          <w:sz w:val="28"/>
          <w:szCs w:val="28"/>
        </w:rPr>
        <w:t xml:space="preserve">. </w:t>
      </w:r>
      <w:proofErr w:type="spellStart"/>
      <w:r w:rsidRPr="0091597A">
        <w:rPr>
          <w:sz w:val="28"/>
          <w:szCs w:val="28"/>
        </w:rPr>
        <w:t>гос</w:t>
      </w:r>
      <w:proofErr w:type="spellEnd"/>
      <w:r w:rsidRPr="0091597A">
        <w:rPr>
          <w:sz w:val="28"/>
          <w:szCs w:val="28"/>
        </w:rPr>
        <w:t xml:space="preserve">. мед. ун-т. - Уфа: </w:t>
      </w:r>
      <w:proofErr w:type="spellStart"/>
      <w:r w:rsidRPr="0091597A">
        <w:rPr>
          <w:sz w:val="28"/>
          <w:szCs w:val="28"/>
        </w:rPr>
        <w:t>Гилем</w:t>
      </w:r>
      <w:proofErr w:type="spellEnd"/>
      <w:r w:rsidRPr="0091597A">
        <w:rPr>
          <w:sz w:val="28"/>
          <w:szCs w:val="28"/>
        </w:rPr>
        <w:t xml:space="preserve">, 2009. - 325 с.  </w:t>
      </w:r>
    </w:p>
    <w:p w:rsidR="0091597A" w:rsidRPr="0091597A" w:rsidRDefault="0091597A" w:rsidP="0091597A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1597A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91597A">
        <w:rPr>
          <w:sz w:val="28"/>
          <w:szCs w:val="28"/>
        </w:rPr>
        <w:t>Сторожаков</w:t>
      </w:r>
      <w:proofErr w:type="spellEnd"/>
      <w:r w:rsidRPr="0091597A">
        <w:rPr>
          <w:sz w:val="28"/>
          <w:szCs w:val="28"/>
        </w:rPr>
        <w:t xml:space="preserve">, И. И. </w:t>
      </w:r>
      <w:proofErr w:type="spellStart"/>
      <w:r w:rsidRPr="0091597A">
        <w:rPr>
          <w:sz w:val="28"/>
          <w:szCs w:val="28"/>
        </w:rPr>
        <w:t>Чукаева</w:t>
      </w:r>
      <w:proofErr w:type="spellEnd"/>
      <w:r w:rsidRPr="0091597A">
        <w:rPr>
          <w:sz w:val="28"/>
          <w:szCs w:val="28"/>
        </w:rPr>
        <w:t xml:space="preserve">, А. А. Александров. - 2-е изд., </w:t>
      </w:r>
      <w:proofErr w:type="spellStart"/>
      <w:r w:rsidRPr="0091597A">
        <w:rPr>
          <w:sz w:val="28"/>
          <w:szCs w:val="28"/>
        </w:rPr>
        <w:t>перераб</w:t>
      </w:r>
      <w:proofErr w:type="spellEnd"/>
      <w:r w:rsidRPr="0091597A">
        <w:rPr>
          <w:sz w:val="28"/>
          <w:szCs w:val="28"/>
        </w:rPr>
        <w:t xml:space="preserve">. и доп.- М.: ГЭОТАР-МЕДИА, 2013-640 </w:t>
      </w:r>
      <w:proofErr w:type="gramStart"/>
      <w:r w:rsidRPr="0091597A">
        <w:rPr>
          <w:sz w:val="28"/>
          <w:szCs w:val="28"/>
        </w:rPr>
        <w:t>с</w:t>
      </w:r>
      <w:proofErr w:type="gramEnd"/>
      <w:r w:rsidRPr="0091597A">
        <w:rPr>
          <w:sz w:val="28"/>
          <w:szCs w:val="28"/>
        </w:rPr>
        <w:t>.</w:t>
      </w:r>
    </w:p>
    <w:p w:rsidR="0091597A" w:rsidRPr="0091597A" w:rsidRDefault="0091597A" w:rsidP="0091597A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1597A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91597A">
        <w:rPr>
          <w:sz w:val="28"/>
          <w:szCs w:val="28"/>
        </w:rPr>
        <w:t>Зюзенков</w:t>
      </w:r>
      <w:proofErr w:type="spellEnd"/>
      <w:r w:rsidRPr="0091597A">
        <w:rPr>
          <w:sz w:val="28"/>
          <w:szCs w:val="28"/>
        </w:rPr>
        <w:t xml:space="preserve"> (и др.); под редакцией М.В. </w:t>
      </w:r>
      <w:proofErr w:type="spellStart"/>
      <w:r w:rsidRPr="0091597A">
        <w:rPr>
          <w:sz w:val="28"/>
          <w:szCs w:val="28"/>
        </w:rPr>
        <w:t>Зюзенкова</w:t>
      </w:r>
      <w:proofErr w:type="spellEnd"/>
      <w:r w:rsidRPr="0091597A">
        <w:rPr>
          <w:sz w:val="28"/>
          <w:szCs w:val="28"/>
        </w:rPr>
        <w:t xml:space="preserve">. </w:t>
      </w:r>
      <w:proofErr w:type="gramStart"/>
      <w:r w:rsidRPr="0091597A">
        <w:rPr>
          <w:sz w:val="28"/>
          <w:szCs w:val="28"/>
        </w:rPr>
        <w:t>–М</w:t>
      </w:r>
      <w:proofErr w:type="gramEnd"/>
      <w:r w:rsidRPr="0091597A">
        <w:rPr>
          <w:sz w:val="28"/>
          <w:szCs w:val="28"/>
        </w:rPr>
        <w:t xml:space="preserve">инск: Высшая школа, 2012. – 608 </w:t>
      </w:r>
      <w:proofErr w:type="gramStart"/>
      <w:r w:rsidRPr="0091597A">
        <w:rPr>
          <w:sz w:val="28"/>
          <w:szCs w:val="28"/>
        </w:rPr>
        <w:t>с</w:t>
      </w:r>
      <w:proofErr w:type="gramEnd"/>
      <w:r w:rsidRPr="0091597A">
        <w:rPr>
          <w:sz w:val="28"/>
          <w:szCs w:val="28"/>
        </w:rPr>
        <w:t>.</w:t>
      </w:r>
    </w:p>
    <w:p w:rsidR="0091597A" w:rsidRDefault="0091597A" w:rsidP="0091597A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1597A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91597A">
        <w:rPr>
          <w:sz w:val="28"/>
          <w:szCs w:val="28"/>
        </w:rPr>
        <w:t>ред</w:t>
      </w:r>
      <w:proofErr w:type="spellEnd"/>
      <w:proofErr w:type="gramEnd"/>
      <w:r w:rsidRPr="0091597A">
        <w:rPr>
          <w:sz w:val="28"/>
          <w:szCs w:val="28"/>
        </w:rPr>
        <w:t xml:space="preserve"> И.Л. Давыдкина, Ю.В. Щукина. – </w:t>
      </w:r>
      <w:proofErr w:type="spellStart"/>
      <w:r w:rsidRPr="0091597A">
        <w:rPr>
          <w:sz w:val="28"/>
          <w:szCs w:val="28"/>
        </w:rPr>
        <w:t>М.:ГЭОТАР-Медиа</w:t>
      </w:r>
      <w:proofErr w:type="spellEnd"/>
      <w:r w:rsidRPr="0091597A">
        <w:rPr>
          <w:sz w:val="28"/>
          <w:szCs w:val="28"/>
        </w:rPr>
        <w:t>, 2013. – 688 с.</w:t>
      </w:r>
    </w:p>
    <w:p w:rsidR="0091597A" w:rsidRPr="0091597A" w:rsidRDefault="0091597A" w:rsidP="0091597A">
      <w:pPr>
        <w:rPr>
          <w:sz w:val="28"/>
          <w:szCs w:val="28"/>
        </w:rPr>
      </w:pPr>
    </w:p>
    <w:p w:rsidR="0091597A" w:rsidRPr="009B76A5" w:rsidRDefault="0050502D" w:rsidP="0091597A">
      <w:pPr>
        <w:jc w:val="both"/>
        <w:rPr>
          <w:sz w:val="22"/>
          <w:szCs w:val="28"/>
        </w:rPr>
      </w:pPr>
      <w:r w:rsidRPr="0050502D">
        <w:rPr>
          <w:b/>
          <w:sz w:val="28"/>
          <w:szCs w:val="28"/>
        </w:rPr>
        <w:t>Дополнительная литература</w:t>
      </w:r>
      <w:r w:rsidR="0091597A" w:rsidRPr="009B76A5">
        <w:rPr>
          <w:b/>
          <w:sz w:val="22"/>
          <w:szCs w:val="28"/>
        </w:rPr>
        <w:t>:</w:t>
      </w:r>
    </w:p>
    <w:p w:rsidR="0091597A" w:rsidRPr="00537C7D" w:rsidRDefault="0091597A" w:rsidP="0091597A">
      <w:pPr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537C7D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537C7D">
        <w:rPr>
          <w:sz w:val="28"/>
          <w:szCs w:val="28"/>
          <w:shd w:val="clear" w:color="auto" w:fill="FFFFFF"/>
        </w:rPr>
        <w:t xml:space="preserve"> :</w:t>
      </w:r>
      <w:proofErr w:type="gramEnd"/>
      <w:r w:rsidRPr="00537C7D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537C7D">
        <w:rPr>
          <w:sz w:val="28"/>
          <w:szCs w:val="28"/>
          <w:shd w:val="clear" w:color="auto" w:fill="FFFFFF"/>
        </w:rPr>
        <w:t>.</w:t>
      </w:r>
      <w:proofErr w:type="gramEnd"/>
      <w:r w:rsidRPr="00537C7D">
        <w:rPr>
          <w:sz w:val="28"/>
          <w:szCs w:val="28"/>
          <w:shd w:val="clear" w:color="auto" w:fill="FFFFFF"/>
        </w:rPr>
        <w:t xml:space="preserve"> </w:t>
      </w:r>
      <w:proofErr w:type="gramStart"/>
      <w:r w:rsidRPr="00537C7D">
        <w:rPr>
          <w:sz w:val="28"/>
          <w:szCs w:val="28"/>
          <w:shd w:val="clear" w:color="auto" w:fill="FFFFFF"/>
        </w:rPr>
        <w:t>и</w:t>
      </w:r>
      <w:proofErr w:type="gramEnd"/>
      <w:r w:rsidRPr="00537C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7C7D">
        <w:rPr>
          <w:sz w:val="28"/>
          <w:szCs w:val="28"/>
          <w:shd w:val="clear" w:color="auto" w:fill="FFFFFF"/>
        </w:rPr>
        <w:t>фармац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537C7D">
        <w:rPr>
          <w:sz w:val="28"/>
          <w:szCs w:val="28"/>
          <w:shd w:val="clear" w:color="auto" w:fill="FFFFFF"/>
        </w:rPr>
        <w:t>высш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537C7D">
        <w:rPr>
          <w:sz w:val="28"/>
          <w:szCs w:val="28"/>
          <w:shd w:val="clear" w:color="auto" w:fill="FFFFFF"/>
        </w:rPr>
        <w:t>высш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37C7D">
        <w:rPr>
          <w:sz w:val="28"/>
          <w:szCs w:val="28"/>
          <w:shd w:val="clear" w:color="auto" w:fill="FFFFFF"/>
        </w:rPr>
        <w:t>квалиф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537C7D">
        <w:rPr>
          <w:sz w:val="28"/>
          <w:szCs w:val="28"/>
          <w:shd w:val="clear" w:color="auto" w:fill="FFFFFF"/>
        </w:rPr>
        <w:t>Коптева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537C7D">
        <w:rPr>
          <w:sz w:val="28"/>
          <w:szCs w:val="28"/>
          <w:shd w:val="clear" w:color="auto" w:fill="FFFFFF"/>
        </w:rPr>
        <w:t>НижГМА</w:t>
      </w:r>
      <w:proofErr w:type="spellEnd"/>
      <w:r w:rsidRPr="00537C7D">
        <w:rPr>
          <w:sz w:val="28"/>
          <w:szCs w:val="28"/>
          <w:shd w:val="clear" w:color="auto" w:fill="FFFFFF"/>
        </w:rPr>
        <w:t>, 2015. – 91</w:t>
      </w:r>
    </w:p>
    <w:p w:rsidR="0091597A" w:rsidRDefault="0091597A" w:rsidP="0091597A">
      <w:pPr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537C7D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537C7D">
        <w:rPr>
          <w:sz w:val="28"/>
          <w:szCs w:val="28"/>
          <w:shd w:val="clear" w:color="auto" w:fill="FFFFFF"/>
        </w:rPr>
        <w:t>: учебник</w:t>
      </w:r>
      <w:proofErr w:type="gramStart"/>
      <w:r w:rsidRPr="00537C7D">
        <w:rPr>
          <w:sz w:val="28"/>
          <w:szCs w:val="28"/>
          <w:shd w:val="clear" w:color="auto" w:fill="FFFFFF"/>
        </w:rPr>
        <w:t xml:space="preserve"> :</w:t>
      </w:r>
      <w:proofErr w:type="gramEnd"/>
      <w:r w:rsidRPr="00537C7D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</w:t>
      </w:r>
      <w:proofErr w:type="spellStart"/>
      <w:r w:rsidRPr="00537C7D">
        <w:rPr>
          <w:sz w:val="28"/>
          <w:szCs w:val="28"/>
          <w:shd w:val="clear" w:color="auto" w:fill="FFFFFF"/>
        </w:rPr>
        <w:t>гос</w:t>
      </w:r>
      <w:proofErr w:type="spellEnd"/>
      <w:r w:rsidRPr="00537C7D">
        <w:rPr>
          <w:sz w:val="28"/>
          <w:szCs w:val="28"/>
          <w:shd w:val="clear" w:color="auto" w:fill="FFFFFF"/>
        </w:rPr>
        <w:t>. мед</w:t>
      </w:r>
      <w:proofErr w:type="gramStart"/>
      <w:r w:rsidRPr="00537C7D">
        <w:rPr>
          <w:sz w:val="28"/>
          <w:szCs w:val="28"/>
          <w:shd w:val="clear" w:color="auto" w:fill="FFFFFF"/>
        </w:rPr>
        <w:t>.</w:t>
      </w:r>
      <w:proofErr w:type="gramEnd"/>
      <w:r w:rsidRPr="00537C7D">
        <w:rPr>
          <w:sz w:val="28"/>
          <w:szCs w:val="28"/>
          <w:shd w:val="clear" w:color="auto" w:fill="FFFFFF"/>
        </w:rPr>
        <w:t xml:space="preserve"> </w:t>
      </w:r>
      <w:proofErr w:type="gramStart"/>
      <w:r w:rsidRPr="00537C7D">
        <w:rPr>
          <w:sz w:val="28"/>
          <w:szCs w:val="28"/>
          <w:shd w:val="clear" w:color="auto" w:fill="FFFFFF"/>
        </w:rPr>
        <w:t>у</w:t>
      </w:r>
      <w:proofErr w:type="gramEnd"/>
      <w:r w:rsidRPr="00537C7D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537C7D">
        <w:rPr>
          <w:sz w:val="28"/>
          <w:szCs w:val="28"/>
          <w:shd w:val="clear" w:color="auto" w:fill="FFFFFF"/>
        </w:rPr>
        <w:t>обуч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537C7D">
        <w:rPr>
          <w:sz w:val="28"/>
          <w:szCs w:val="28"/>
          <w:shd w:val="clear" w:color="auto" w:fill="FFFFFF"/>
        </w:rPr>
        <w:t>дисц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"Медицинская реабилитация"/ под ред.: А. В. </w:t>
      </w:r>
      <w:r w:rsidRPr="00537C7D">
        <w:rPr>
          <w:sz w:val="28"/>
          <w:szCs w:val="28"/>
          <w:shd w:val="clear" w:color="auto" w:fill="FFFFFF"/>
        </w:rPr>
        <w:lastRenderedPageBreak/>
        <w:t xml:space="preserve">Епифанова, проф. Е. Е. </w:t>
      </w:r>
      <w:proofErr w:type="spellStart"/>
      <w:r w:rsidRPr="00537C7D">
        <w:rPr>
          <w:sz w:val="28"/>
          <w:szCs w:val="28"/>
          <w:shd w:val="clear" w:color="auto" w:fill="FFFFFF"/>
        </w:rPr>
        <w:t>Ачкасова</w:t>
      </w:r>
      <w:proofErr w:type="spellEnd"/>
      <w:r w:rsidRPr="00537C7D">
        <w:rPr>
          <w:sz w:val="28"/>
          <w:szCs w:val="28"/>
          <w:shd w:val="clear" w:color="auto" w:fill="FFFFFF"/>
        </w:rPr>
        <w:t>, В. А. Епифанова. - М.: ГЭОТАР-МЕДИА, 2015. - 668 с</w:t>
      </w:r>
      <w:r>
        <w:rPr>
          <w:sz w:val="28"/>
          <w:szCs w:val="28"/>
          <w:shd w:val="clear" w:color="auto" w:fill="FFFFFF"/>
        </w:rPr>
        <w:t>.</w:t>
      </w:r>
    </w:p>
    <w:p w:rsidR="0091597A" w:rsidRPr="0091597A" w:rsidRDefault="0091597A" w:rsidP="0091597A">
      <w:pPr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537C7D">
        <w:rPr>
          <w:rStyle w:val="apple-converted-space"/>
          <w:sz w:val="28"/>
          <w:szCs w:val="28"/>
          <w:shd w:val="clear" w:color="auto" w:fill="FFFFFF"/>
        </w:rPr>
        <w:t> </w:t>
      </w:r>
      <w:r w:rsidRPr="00537C7D">
        <w:rPr>
          <w:sz w:val="28"/>
          <w:szCs w:val="28"/>
          <w:shd w:val="clear" w:color="auto" w:fill="FFFFFF"/>
        </w:rPr>
        <w:t xml:space="preserve">Цирроз печени и портальная гипертензия [Электронный ресурс]/ А. Е. Борисов, В. А. Кащенко. - Электрон. </w:t>
      </w:r>
      <w:proofErr w:type="gramStart"/>
      <w:r w:rsidRPr="00537C7D">
        <w:rPr>
          <w:sz w:val="28"/>
          <w:szCs w:val="28"/>
          <w:shd w:val="clear" w:color="auto" w:fill="FFFFFF"/>
        </w:rPr>
        <w:t>текстовые</w:t>
      </w:r>
      <w:proofErr w:type="gramEnd"/>
      <w:r w:rsidRPr="00537C7D">
        <w:rPr>
          <w:sz w:val="28"/>
          <w:szCs w:val="28"/>
          <w:shd w:val="clear" w:color="auto" w:fill="FFFFFF"/>
        </w:rPr>
        <w:t xml:space="preserve"> дан.. - М.: </w:t>
      </w:r>
      <w:proofErr w:type="spellStart"/>
      <w:r w:rsidRPr="00537C7D">
        <w:rPr>
          <w:sz w:val="28"/>
          <w:szCs w:val="28"/>
          <w:shd w:val="clear" w:color="auto" w:fill="FFFFFF"/>
        </w:rPr>
        <w:t>ГЭОТАР-</w:t>
      </w:r>
      <w:r w:rsidRPr="0091597A">
        <w:rPr>
          <w:sz w:val="28"/>
          <w:szCs w:val="28"/>
          <w:shd w:val="clear" w:color="auto" w:fill="FFFFFF"/>
        </w:rPr>
        <w:t>Медиа</w:t>
      </w:r>
      <w:proofErr w:type="spellEnd"/>
      <w:r w:rsidRPr="0091597A">
        <w:rPr>
          <w:sz w:val="28"/>
          <w:szCs w:val="28"/>
          <w:shd w:val="clear" w:color="auto" w:fill="FFFFFF"/>
        </w:rPr>
        <w:t>, 2012.</w:t>
      </w:r>
    </w:p>
    <w:p w:rsidR="0091597A" w:rsidRDefault="0091597A" w:rsidP="0091597A">
      <w:pPr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1597A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91597A">
        <w:rPr>
          <w:rStyle w:val="apple-converted-space"/>
          <w:sz w:val="28"/>
          <w:szCs w:val="28"/>
          <w:shd w:val="clear" w:color="auto" w:fill="FFFFFF"/>
        </w:rPr>
        <w:t> </w:t>
      </w:r>
      <w:r w:rsidRPr="0091597A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</w:t>
      </w:r>
      <w:proofErr w:type="gramStart"/>
      <w:r w:rsidRPr="0091597A">
        <w:rPr>
          <w:sz w:val="28"/>
          <w:szCs w:val="28"/>
          <w:shd w:val="clear" w:color="auto" w:fill="FFFFFF"/>
        </w:rPr>
        <w:t>по</w:t>
      </w:r>
      <w:proofErr w:type="gramEnd"/>
      <w:r w:rsidRPr="0091597A">
        <w:rPr>
          <w:sz w:val="28"/>
          <w:szCs w:val="28"/>
          <w:shd w:val="clear" w:color="auto" w:fill="FFFFFF"/>
        </w:rPr>
        <w:t xml:space="preserve"> </w:t>
      </w:r>
      <w:proofErr w:type="gramStart"/>
      <w:r w:rsidRPr="0091597A">
        <w:rPr>
          <w:sz w:val="28"/>
          <w:szCs w:val="28"/>
          <w:shd w:val="clear" w:color="auto" w:fill="FFFFFF"/>
        </w:rPr>
        <w:t>спец</w:t>
      </w:r>
      <w:proofErr w:type="gramEnd"/>
      <w:r w:rsidRPr="0091597A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91597A">
        <w:rPr>
          <w:bCs/>
          <w:sz w:val="28"/>
          <w:szCs w:val="28"/>
          <w:shd w:val="clear" w:color="auto" w:fill="FFFFFF"/>
        </w:rPr>
        <w:t>Ч. 1</w:t>
      </w:r>
      <w:r w:rsidRPr="0091597A">
        <w:rPr>
          <w:sz w:val="28"/>
          <w:szCs w:val="28"/>
          <w:shd w:val="clear" w:color="auto" w:fill="FFFFFF"/>
        </w:rPr>
        <w:t xml:space="preserve">: учебное пособие/ сост. А. Я. Крюкова [и др.]. - 2015. - 82 </w:t>
      </w:r>
      <w:proofErr w:type="gramStart"/>
      <w:r w:rsidRPr="0091597A">
        <w:rPr>
          <w:sz w:val="28"/>
          <w:szCs w:val="28"/>
          <w:shd w:val="clear" w:color="auto" w:fill="FFFFFF"/>
        </w:rPr>
        <w:t>с</w:t>
      </w:r>
      <w:proofErr w:type="gramEnd"/>
      <w:r w:rsidRPr="0091597A">
        <w:rPr>
          <w:sz w:val="28"/>
          <w:szCs w:val="28"/>
          <w:shd w:val="clear" w:color="auto" w:fill="FFFFFF"/>
        </w:rPr>
        <w:t>.</w:t>
      </w:r>
    </w:p>
    <w:p w:rsidR="0091597A" w:rsidRPr="0091597A" w:rsidRDefault="0091597A" w:rsidP="0091597A">
      <w:pPr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1597A">
        <w:rPr>
          <w:sz w:val="28"/>
          <w:szCs w:val="28"/>
        </w:rPr>
        <w:t xml:space="preserve">Гастроэнтерология. Национальное руководство: краткое издание. Под. </w:t>
      </w:r>
      <w:proofErr w:type="spellStart"/>
      <w:proofErr w:type="gramStart"/>
      <w:r w:rsidRPr="0091597A">
        <w:rPr>
          <w:sz w:val="28"/>
          <w:szCs w:val="28"/>
        </w:rPr>
        <w:t>ред</w:t>
      </w:r>
      <w:proofErr w:type="spellEnd"/>
      <w:proofErr w:type="gramEnd"/>
      <w:r w:rsidRPr="0091597A">
        <w:rPr>
          <w:sz w:val="28"/>
          <w:szCs w:val="28"/>
        </w:rPr>
        <w:t xml:space="preserve"> В.Т. Ивашкина, Т.</w:t>
      </w:r>
      <w:r w:rsidR="0050502D">
        <w:rPr>
          <w:sz w:val="28"/>
          <w:szCs w:val="28"/>
        </w:rPr>
        <w:t xml:space="preserve">Л. Лапиной. М: </w:t>
      </w:r>
      <w:proofErr w:type="spellStart"/>
      <w:r w:rsidR="0050502D">
        <w:rPr>
          <w:sz w:val="28"/>
          <w:szCs w:val="28"/>
        </w:rPr>
        <w:t>ГЭОТАР-Медиа</w:t>
      </w:r>
      <w:proofErr w:type="spellEnd"/>
      <w:r w:rsidR="0050502D">
        <w:rPr>
          <w:sz w:val="28"/>
          <w:szCs w:val="28"/>
        </w:rPr>
        <w:t xml:space="preserve"> 2014-480с.</w:t>
      </w:r>
    </w:p>
    <w:p w:rsidR="0091597A" w:rsidRDefault="0091597A" w:rsidP="00425A0E"/>
    <w:sectPr w:rsidR="0091597A" w:rsidSect="00A84331">
      <w:headerReference w:type="even" r:id="rId13"/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F01" w:rsidRDefault="003A3F01">
      <w:r>
        <w:separator/>
      </w:r>
    </w:p>
  </w:endnote>
  <w:endnote w:type="continuationSeparator" w:id="1">
    <w:p w:rsidR="003A3F01" w:rsidRDefault="003A3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F01" w:rsidRDefault="003A3F01">
      <w:r>
        <w:separator/>
      </w:r>
    </w:p>
  </w:footnote>
  <w:footnote w:type="continuationSeparator" w:id="1">
    <w:p w:rsidR="003A3F01" w:rsidRDefault="003A3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D21" w:rsidRDefault="00C85D91" w:rsidP="008006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0D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D21" w:rsidRDefault="00100D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D21" w:rsidRDefault="00C85D91" w:rsidP="008006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0D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159E">
      <w:rPr>
        <w:rStyle w:val="a5"/>
        <w:noProof/>
      </w:rPr>
      <w:t>2</w:t>
    </w:r>
    <w:r>
      <w:rPr>
        <w:rStyle w:val="a5"/>
      </w:rPr>
      <w:fldChar w:fldCharType="end"/>
    </w:r>
  </w:p>
  <w:p w:rsidR="00100D21" w:rsidRDefault="00100D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EAC"/>
    <w:multiLevelType w:val="hybridMultilevel"/>
    <w:tmpl w:val="9ACE5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DA4977"/>
    <w:multiLevelType w:val="hybridMultilevel"/>
    <w:tmpl w:val="9CA4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F331A"/>
    <w:multiLevelType w:val="multilevel"/>
    <w:tmpl w:val="5F86F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207A6"/>
    <w:multiLevelType w:val="multilevel"/>
    <w:tmpl w:val="4E04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64548"/>
    <w:multiLevelType w:val="hybridMultilevel"/>
    <w:tmpl w:val="F664DA80"/>
    <w:lvl w:ilvl="0" w:tplc="499EA26E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C569B"/>
    <w:multiLevelType w:val="multilevel"/>
    <w:tmpl w:val="9EACA4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81" w:hanging="360"/>
      </w:pPr>
    </w:lvl>
    <w:lvl w:ilvl="2" w:tentative="1">
      <w:start w:val="1"/>
      <w:numFmt w:val="lowerRoman"/>
      <w:lvlText w:val="%3."/>
      <w:lvlJc w:val="right"/>
      <w:pPr>
        <w:ind w:left="2601" w:hanging="180"/>
      </w:pPr>
    </w:lvl>
    <w:lvl w:ilvl="3" w:tentative="1">
      <w:start w:val="1"/>
      <w:numFmt w:val="decimal"/>
      <w:lvlText w:val="%4."/>
      <w:lvlJc w:val="left"/>
      <w:pPr>
        <w:ind w:left="3321" w:hanging="360"/>
      </w:pPr>
    </w:lvl>
    <w:lvl w:ilvl="4" w:tentative="1">
      <w:start w:val="1"/>
      <w:numFmt w:val="lowerLetter"/>
      <w:lvlText w:val="%5."/>
      <w:lvlJc w:val="left"/>
      <w:pPr>
        <w:ind w:left="4041" w:hanging="360"/>
      </w:pPr>
    </w:lvl>
    <w:lvl w:ilvl="5" w:tentative="1">
      <w:start w:val="1"/>
      <w:numFmt w:val="lowerRoman"/>
      <w:lvlText w:val="%6."/>
      <w:lvlJc w:val="right"/>
      <w:pPr>
        <w:ind w:left="4761" w:hanging="180"/>
      </w:pPr>
    </w:lvl>
    <w:lvl w:ilvl="6" w:tentative="1">
      <w:start w:val="1"/>
      <w:numFmt w:val="decimal"/>
      <w:lvlText w:val="%7."/>
      <w:lvlJc w:val="left"/>
      <w:pPr>
        <w:ind w:left="5481" w:hanging="360"/>
      </w:pPr>
    </w:lvl>
    <w:lvl w:ilvl="7" w:tentative="1">
      <w:start w:val="1"/>
      <w:numFmt w:val="lowerLetter"/>
      <w:lvlText w:val="%8."/>
      <w:lvlJc w:val="left"/>
      <w:pPr>
        <w:ind w:left="6201" w:hanging="360"/>
      </w:pPr>
    </w:lvl>
    <w:lvl w:ilvl="8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DD5DE7"/>
    <w:multiLevelType w:val="hybridMultilevel"/>
    <w:tmpl w:val="19040EB0"/>
    <w:lvl w:ilvl="0" w:tplc="FEE64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EE6E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0B4B26"/>
    <w:multiLevelType w:val="hybridMultilevel"/>
    <w:tmpl w:val="EA962DF6"/>
    <w:lvl w:ilvl="0" w:tplc="F5FEAB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C7248"/>
    <w:multiLevelType w:val="hybridMultilevel"/>
    <w:tmpl w:val="B3787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C39A5"/>
    <w:multiLevelType w:val="multilevel"/>
    <w:tmpl w:val="3F0A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45A7F"/>
    <w:multiLevelType w:val="hybridMultilevel"/>
    <w:tmpl w:val="C0760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ACA72B2"/>
    <w:multiLevelType w:val="hybridMultilevel"/>
    <w:tmpl w:val="E1A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10027"/>
    <w:multiLevelType w:val="multilevel"/>
    <w:tmpl w:val="F39C2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BD41F7"/>
    <w:multiLevelType w:val="hybridMultilevel"/>
    <w:tmpl w:val="A474A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C5694E"/>
    <w:multiLevelType w:val="multilevel"/>
    <w:tmpl w:val="2A6831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E19B0"/>
    <w:multiLevelType w:val="hybridMultilevel"/>
    <w:tmpl w:val="6D50255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>
    <w:nsid w:val="5E9A06DA"/>
    <w:multiLevelType w:val="hybridMultilevel"/>
    <w:tmpl w:val="A5A894A2"/>
    <w:lvl w:ilvl="0" w:tplc="375A021E">
      <w:start w:val="77"/>
      <w:numFmt w:val="decimal"/>
      <w:lvlText w:val="%1."/>
      <w:lvlJc w:val="left"/>
      <w:pPr>
        <w:ind w:left="117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0">
    <w:nsid w:val="61803D4A"/>
    <w:multiLevelType w:val="hybridMultilevel"/>
    <w:tmpl w:val="13A27F1A"/>
    <w:lvl w:ilvl="0" w:tplc="F7587356">
      <w:start w:val="16"/>
      <w:numFmt w:val="decimal"/>
      <w:lvlText w:val="%1."/>
      <w:lvlJc w:val="left"/>
      <w:pPr>
        <w:ind w:left="7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1">
    <w:nsid w:val="74623637"/>
    <w:multiLevelType w:val="hybridMultilevel"/>
    <w:tmpl w:val="42A4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3"/>
  </w:num>
  <w:num w:numId="5">
    <w:abstractNumId w:val="11"/>
  </w:num>
  <w:num w:numId="6">
    <w:abstractNumId w:val="10"/>
  </w:num>
  <w:num w:numId="7">
    <w:abstractNumId w:val="12"/>
  </w:num>
  <w:num w:numId="8">
    <w:abstractNumId w:val="16"/>
  </w:num>
  <w:num w:numId="9">
    <w:abstractNumId w:val="6"/>
  </w:num>
  <w:num w:numId="10">
    <w:abstractNumId w:val="5"/>
  </w:num>
  <w:num w:numId="11">
    <w:abstractNumId w:val="13"/>
  </w:num>
  <w:num w:numId="12">
    <w:abstractNumId w:val="1"/>
  </w:num>
  <w:num w:numId="13">
    <w:abstractNumId w:val="19"/>
  </w:num>
  <w:num w:numId="14">
    <w:abstractNumId w:val="4"/>
  </w:num>
  <w:num w:numId="15">
    <w:abstractNumId w:val="8"/>
    <w:lvlOverride w:ilvl="0">
      <w:startOverride w:val="1"/>
    </w:lvlOverride>
  </w:num>
  <w:num w:numId="16">
    <w:abstractNumId w:val="0"/>
  </w:num>
  <w:num w:numId="17">
    <w:abstractNumId w:val="20"/>
  </w:num>
  <w:num w:numId="18">
    <w:abstractNumId w:val="9"/>
  </w:num>
  <w:num w:numId="19">
    <w:abstractNumId w:val="21"/>
  </w:num>
  <w:num w:numId="20">
    <w:abstractNumId w:val="7"/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DDF"/>
    <w:rsid w:val="00033F7A"/>
    <w:rsid w:val="00056CD9"/>
    <w:rsid w:val="00093483"/>
    <w:rsid w:val="00094B5C"/>
    <w:rsid w:val="000D2005"/>
    <w:rsid w:val="000F1F81"/>
    <w:rsid w:val="000F5894"/>
    <w:rsid w:val="00100D21"/>
    <w:rsid w:val="00103DDF"/>
    <w:rsid w:val="001315EF"/>
    <w:rsid w:val="0015267C"/>
    <w:rsid w:val="00153716"/>
    <w:rsid w:val="00177AAB"/>
    <w:rsid w:val="001B466C"/>
    <w:rsid w:val="001E11EF"/>
    <w:rsid w:val="0023204B"/>
    <w:rsid w:val="00235F5C"/>
    <w:rsid w:val="002378C8"/>
    <w:rsid w:val="0024000D"/>
    <w:rsid w:val="00245DD6"/>
    <w:rsid w:val="00272AA6"/>
    <w:rsid w:val="002B3280"/>
    <w:rsid w:val="002D09BB"/>
    <w:rsid w:val="002E67C9"/>
    <w:rsid w:val="002F29E1"/>
    <w:rsid w:val="003265B1"/>
    <w:rsid w:val="003323A3"/>
    <w:rsid w:val="0036701A"/>
    <w:rsid w:val="0038234A"/>
    <w:rsid w:val="00393F8A"/>
    <w:rsid w:val="003A3F01"/>
    <w:rsid w:val="00416EC8"/>
    <w:rsid w:val="00425A0E"/>
    <w:rsid w:val="00432681"/>
    <w:rsid w:val="0043526C"/>
    <w:rsid w:val="004A6405"/>
    <w:rsid w:val="004D189E"/>
    <w:rsid w:val="004D3AC6"/>
    <w:rsid w:val="0050502D"/>
    <w:rsid w:val="00517A54"/>
    <w:rsid w:val="00582236"/>
    <w:rsid w:val="005836F8"/>
    <w:rsid w:val="005F1092"/>
    <w:rsid w:val="005F1957"/>
    <w:rsid w:val="00616AF4"/>
    <w:rsid w:val="0064511E"/>
    <w:rsid w:val="006925CE"/>
    <w:rsid w:val="006A20C1"/>
    <w:rsid w:val="006A2718"/>
    <w:rsid w:val="006B39CD"/>
    <w:rsid w:val="006C39B4"/>
    <w:rsid w:val="00705201"/>
    <w:rsid w:val="007561A7"/>
    <w:rsid w:val="00794D34"/>
    <w:rsid w:val="007A31D3"/>
    <w:rsid w:val="007A6638"/>
    <w:rsid w:val="007A6FFB"/>
    <w:rsid w:val="0080068F"/>
    <w:rsid w:val="00813E4D"/>
    <w:rsid w:val="008366EF"/>
    <w:rsid w:val="008445DD"/>
    <w:rsid w:val="00852D60"/>
    <w:rsid w:val="00864870"/>
    <w:rsid w:val="008B1ED9"/>
    <w:rsid w:val="0091597A"/>
    <w:rsid w:val="00927C04"/>
    <w:rsid w:val="009730D9"/>
    <w:rsid w:val="009B7BD2"/>
    <w:rsid w:val="009C1167"/>
    <w:rsid w:val="009C7C4C"/>
    <w:rsid w:val="009E491C"/>
    <w:rsid w:val="009E74E8"/>
    <w:rsid w:val="00A17CCD"/>
    <w:rsid w:val="00A569AA"/>
    <w:rsid w:val="00A61562"/>
    <w:rsid w:val="00A84331"/>
    <w:rsid w:val="00A860D7"/>
    <w:rsid w:val="00AC3036"/>
    <w:rsid w:val="00AE758E"/>
    <w:rsid w:val="00AF5B8E"/>
    <w:rsid w:val="00B149A7"/>
    <w:rsid w:val="00B45ECA"/>
    <w:rsid w:val="00B561FB"/>
    <w:rsid w:val="00B75354"/>
    <w:rsid w:val="00BC76B2"/>
    <w:rsid w:val="00BF676D"/>
    <w:rsid w:val="00C00971"/>
    <w:rsid w:val="00C13460"/>
    <w:rsid w:val="00C13AAB"/>
    <w:rsid w:val="00C26749"/>
    <w:rsid w:val="00C56DAA"/>
    <w:rsid w:val="00C85D91"/>
    <w:rsid w:val="00CA335D"/>
    <w:rsid w:val="00CB2864"/>
    <w:rsid w:val="00CC3046"/>
    <w:rsid w:val="00D2702F"/>
    <w:rsid w:val="00D3553A"/>
    <w:rsid w:val="00D37F7E"/>
    <w:rsid w:val="00DA4A80"/>
    <w:rsid w:val="00DE7799"/>
    <w:rsid w:val="00E04DC6"/>
    <w:rsid w:val="00E10E19"/>
    <w:rsid w:val="00E60288"/>
    <w:rsid w:val="00E637B2"/>
    <w:rsid w:val="00E92659"/>
    <w:rsid w:val="00EA0E76"/>
    <w:rsid w:val="00EA3387"/>
    <w:rsid w:val="00EA67B7"/>
    <w:rsid w:val="00EB159E"/>
    <w:rsid w:val="00EC7C98"/>
    <w:rsid w:val="00F07752"/>
    <w:rsid w:val="00F9060A"/>
    <w:rsid w:val="00F95A50"/>
    <w:rsid w:val="00F9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8F"/>
    <w:rPr>
      <w:sz w:val="24"/>
      <w:szCs w:val="24"/>
    </w:rPr>
  </w:style>
  <w:style w:type="paragraph" w:styleId="2">
    <w:name w:val="heading 2"/>
    <w:basedOn w:val="a"/>
    <w:next w:val="a"/>
    <w:qFormat/>
    <w:rsid w:val="008006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006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06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068F"/>
    <w:pPr>
      <w:spacing w:before="100" w:beforeAutospacing="1" w:after="100" w:afterAutospacing="1"/>
    </w:pPr>
  </w:style>
  <w:style w:type="paragraph" w:styleId="a4">
    <w:name w:val="header"/>
    <w:basedOn w:val="a"/>
    <w:rsid w:val="0080068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68F"/>
  </w:style>
  <w:style w:type="paragraph" w:styleId="a6">
    <w:name w:val="Body Text"/>
    <w:basedOn w:val="a"/>
    <w:rsid w:val="00E10E19"/>
    <w:pPr>
      <w:jc w:val="both"/>
    </w:pPr>
    <w:rPr>
      <w:szCs w:val="20"/>
      <w:lang w:val="en-US"/>
    </w:rPr>
  </w:style>
  <w:style w:type="paragraph" w:styleId="a7">
    <w:name w:val="Body Text Indent"/>
    <w:basedOn w:val="a"/>
    <w:link w:val="a8"/>
    <w:uiPriority w:val="99"/>
    <w:unhideWhenUsed/>
    <w:rsid w:val="00393F8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393F8A"/>
    <w:rPr>
      <w:sz w:val="24"/>
      <w:szCs w:val="24"/>
    </w:rPr>
  </w:style>
  <w:style w:type="character" w:styleId="a9">
    <w:name w:val="Strong"/>
    <w:qFormat/>
    <w:rsid w:val="00A17C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32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3268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1597A"/>
    <w:pPr>
      <w:spacing w:after="200" w:line="276" w:lineRule="auto"/>
      <w:ind w:left="708"/>
    </w:pPr>
    <w:rPr>
      <w:sz w:val="20"/>
      <w:szCs w:val="20"/>
    </w:rPr>
  </w:style>
  <w:style w:type="character" w:customStyle="1" w:styleId="apple-converted-space">
    <w:name w:val="apple-converted-space"/>
    <w:rsid w:val="00915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mj.ru/index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rmj.ru/index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C0C68-F60B-4870-8725-D0DA284C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6555</Words>
  <Characters>46437</Characters>
  <Application>Microsoft Office Word</Application>
  <DocSecurity>0</DocSecurity>
  <Lines>386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  И СОЦИАЛЬНОГО РАЗВИТИЯ РОССИЙСКОЙ ФЕДЕРАЦИИ</vt:lpstr>
    </vt:vector>
  </TitlesOfParts>
  <Company>Поликлиника №1</Company>
  <LinksUpToDate>false</LinksUpToDate>
  <CharactersWithSpaces>52887</CharactersWithSpaces>
  <SharedDoc>false</SharedDoc>
  <HLinks>
    <vt:vector size="12" baseType="variant">
      <vt:variant>
        <vt:i4>4128891</vt:i4>
      </vt:variant>
      <vt:variant>
        <vt:i4>9</vt:i4>
      </vt:variant>
      <vt:variant>
        <vt:i4>0</vt:i4>
      </vt:variant>
      <vt:variant>
        <vt:i4>5</vt:i4>
      </vt:variant>
      <vt:variant>
        <vt:lpwstr>http://www.rmj.ru/index.htm</vt:lpwstr>
      </vt:variant>
      <vt:variant>
        <vt:lpwstr/>
      </vt:variant>
      <vt:variant>
        <vt:i4>4128891</vt:i4>
      </vt:variant>
      <vt:variant>
        <vt:i4>0</vt:i4>
      </vt:variant>
      <vt:variant>
        <vt:i4>0</vt:i4>
      </vt:variant>
      <vt:variant>
        <vt:i4>5</vt:i4>
      </vt:variant>
      <vt:variant>
        <vt:lpwstr>http://www.rmj.ru/index.htm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  И СОЦИАЛЬНОГО РАЗВИТИЯ РОССИЙСКОЙ ФЕДЕРАЦИИ</dc:title>
  <dc:creator>ТВФ</dc:creator>
  <cp:lastModifiedBy>kaf2</cp:lastModifiedBy>
  <cp:revision>5</cp:revision>
  <cp:lastPrinted>2013-03-27T02:19:00Z</cp:lastPrinted>
  <dcterms:created xsi:type="dcterms:W3CDTF">2017-02-14T19:25:00Z</dcterms:created>
  <dcterms:modified xsi:type="dcterms:W3CDTF">2018-12-12T04:58:00Z</dcterms:modified>
</cp:coreProperties>
</file>