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0A" w:rsidRPr="00166320" w:rsidRDefault="0039420A" w:rsidP="00D01821">
      <w:pPr>
        <w:spacing w:after="0" w:line="240" w:lineRule="auto"/>
        <w:rPr>
          <w:b/>
          <w:sz w:val="28"/>
          <w:szCs w:val="28"/>
        </w:rPr>
      </w:pPr>
    </w:p>
    <w:p w:rsidR="00C03AA7" w:rsidRPr="005D2EAF" w:rsidRDefault="00D01821" w:rsidP="00B6224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C03AA7" w:rsidRPr="005D2EAF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C03AA7" w:rsidRPr="005D2EAF" w:rsidRDefault="00C03AA7" w:rsidP="00B62248">
      <w:pPr>
        <w:jc w:val="center"/>
        <w:rPr>
          <w:b/>
          <w:caps/>
          <w:sz w:val="28"/>
          <w:szCs w:val="28"/>
        </w:rPr>
      </w:pPr>
      <w:r w:rsidRPr="005D2EAF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C03AA7" w:rsidRPr="005D2EAF" w:rsidRDefault="00C03AA7" w:rsidP="00C03AA7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C03AA7" w:rsidRPr="005D2EAF" w:rsidRDefault="00C03AA7" w:rsidP="00C03AA7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D01821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 w:rsidRPr="005D2EAF">
        <w:rPr>
          <w:color w:val="000000"/>
          <w:spacing w:val="-1"/>
          <w:sz w:val="28"/>
          <w:szCs w:val="28"/>
        </w:rPr>
        <w:t>зав</w:t>
      </w:r>
      <w:proofErr w:type="gramStart"/>
      <w:r w:rsidRPr="005D2EAF">
        <w:rPr>
          <w:color w:val="000000"/>
          <w:spacing w:val="-1"/>
          <w:sz w:val="28"/>
          <w:szCs w:val="28"/>
        </w:rPr>
        <w:t>.к</w:t>
      </w:r>
      <w:proofErr w:type="gramEnd"/>
      <w:r w:rsidRPr="005D2EAF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</w:t>
      </w:r>
    </w:p>
    <w:p w:rsidR="00C03AA7" w:rsidRPr="005D2EAF" w:rsidRDefault="00C03AA7" w:rsidP="00C03AA7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C03AA7" w:rsidRPr="005D2EAF" w:rsidRDefault="00C03AA7" w:rsidP="00C03AA7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</w:t>
      </w:r>
      <w:r w:rsidR="00D01821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AF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5D2EAF">
        <w:rPr>
          <w:color w:val="000000"/>
          <w:spacing w:val="-1"/>
          <w:sz w:val="28"/>
          <w:szCs w:val="28"/>
        </w:rPr>
        <w:t>Волевач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Л.В.</w:t>
      </w:r>
    </w:p>
    <w:p w:rsidR="00C03AA7" w:rsidRPr="005D2EAF" w:rsidRDefault="00700542" w:rsidP="00C03AA7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</w:t>
      </w:r>
      <w:r>
        <w:rPr>
          <w:sz w:val="28"/>
          <w:szCs w:val="28"/>
        </w:rPr>
        <w:t>«30» ноября 2016 г.</w:t>
      </w:r>
    </w:p>
    <w:p w:rsidR="00746F57" w:rsidRPr="004C4294" w:rsidRDefault="00746F57" w:rsidP="00746F57">
      <w:pPr>
        <w:spacing w:after="0" w:line="240" w:lineRule="auto"/>
        <w:ind w:left="6237" w:firstLine="709"/>
        <w:jc w:val="center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  <w:r w:rsidRPr="004C4294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746F57" w:rsidRPr="004C4294" w:rsidRDefault="00746F57" w:rsidP="00746F57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4C4294">
        <w:rPr>
          <w:rFonts w:eastAsia="Calibri"/>
          <w:sz w:val="28"/>
          <w:szCs w:val="28"/>
        </w:rPr>
        <w:t>по самостоятельной аудиторной работе</w:t>
      </w:r>
    </w:p>
    <w:p w:rsidR="00746F57" w:rsidRPr="004C4294" w:rsidRDefault="00746F57" w:rsidP="00746F57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4C4294">
        <w:rPr>
          <w:rFonts w:eastAsia="Calibri"/>
          <w:sz w:val="28"/>
          <w:szCs w:val="28"/>
        </w:rPr>
        <w:t>по дисциплине Поликлиническая терапия</w:t>
      </w:r>
    </w:p>
    <w:p w:rsidR="00746F57" w:rsidRPr="004C4294" w:rsidRDefault="00746F57" w:rsidP="00746F57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4C4294">
        <w:rPr>
          <w:rFonts w:eastAsia="Calibri"/>
          <w:sz w:val="28"/>
          <w:szCs w:val="28"/>
        </w:rPr>
        <w:t xml:space="preserve">Тема: </w:t>
      </w:r>
      <w:r w:rsidR="00463096" w:rsidRPr="00463096">
        <w:rPr>
          <w:rFonts w:eastAsia="Calibri"/>
          <w:b/>
          <w:sz w:val="28"/>
          <w:szCs w:val="28"/>
        </w:rPr>
        <w:t>«</w:t>
      </w:r>
      <w:r w:rsidR="002751F6" w:rsidRPr="002751F6">
        <w:rPr>
          <w:b/>
          <w:color w:val="000000"/>
          <w:sz w:val="28"/>
          <w:szCs w:val="28"/>
        </w:rPr>
        <w:t>Язвенная болезнь. Врачебно-</w:t>
      </w:r>
      <w:r w:rsidR="002751F6" w:rsidRPr="002751F6">
        <w:rPr>
          <w:b/>
          <w:color w:val="000000"/>
          <w:spacing w:val="5"/>
          <w:sz w:val="28"/>
          <w:szCs w:val="28"/>
        </w:rPr>
        <w:t xml:space="preserve">трудовая  экспертиза. Ведение </w:t>
      </w:r>
      <w:r w:rsidR="002751F6" w:rsidRPr="002751F6">
        <w:rPr>
          <w:b/>
          <w:color w:val="000000"/>
          <w:spacing w:val="4"/>
          <w:sz w:val="28"/>
          <w:szCs w:val="28"/>
        </w:rPr>
        <w:t>больных в условиях поликлини</w:t>
      </w:r>
      <w:r w:rsidR="002751F6" w:rsidRPr="002751F6">
        <w:rPr>
          <w:b/>
          <w:color w:val="000000"/>
          <w:spacing w:val="4"/>
          <w:sz w:val="28"/>
          <w:szCs w:val="28"/>
        </w:rPr>
        <w:softHyphen/>
      </w:r>
      <w:r w:rsidR="002751F6" w:rsidRPr="002751F6">
        <w:rPr>
          <w:b/>
          <w:color w:val="000000"/>
          <w:spacing w:val="-6"/>
          <w:sz w:val="28"/>
          <w:szCs w:val="28"/>
        </w:rPr>
        <w:t>ки</w:t>
      </w:r>
      <w:r w:rsidRPr="00463096">
        <w:rPr>
          <w:rFonts w:eastAsia="Calibri"/>
          <w:b/>
          <w:sz w:val="28"/>
          <w:szCs w:val="28"/>
        </w:rPr>
        <w:t>»</w:t>
      </w:r>
    </w:p>
    <w:p w:rsidR="00746F57" w:rsidRPr="004C4294" w:rsidRDefault="00746F57" w:rsidP="00746F57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746F57" w:rsidRPr="004C4294" w:rsidRDefault="00746F57" w:rsidP="00746F57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746F57" w:rsidRPr="005E7335" w:rsidRDefault="00746F57" w:rsidP="00746F57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85098D" w:rsidRPr="005E7335" w:rsidRDefault="0085098D" w:rsidP="0085098D">
      <w:pPr>
        <w:pStyle w:val="a3"/>
        <w:rPr>
          <w:rFonts w:ascii="Times New Roman" w:hAnsi="Times New Roman"/>
          <w:sz w:val="28"/>
          <w:szCs w:val="28"/>
        </w:rPr>
      </w:pPr>
      <w:r w:rsidRPr="005E7335">
        <w:rPr>
          <w:rFonts w:ascii="Times New Roman" w:hAnsi="Times New Roman"/>
          <w:sz w:val="28"/>
          <w:szCs w:val="28"/>
        </w:rPr>
        <w:t>Дисциплина: поликлиническая терапия</w:t>
      </w:r>
    </w:p>
    <w:p w:rsidR="0085098D" w:rsidRPr="005E7335" w:rsidRDefault="0085098D" w:rsidP="0085098D">
      <w:pPr>
        <w:pStyle w:val="a3"/>
        <w:rPr>
          <w:rFonts w:ascii="Times New Roman" w:hAnsi="Times New Roman"/>
          <w:sz w:val="28"/>
          <w:szCs w:val="28"/>
        </w:rPr>
      </w:pPr>
      <w:r w:rsidRPr="005E7335">
        <w:rPr>
          <w:rFonts w:ascii="Times New Roman" w:hAnsi="Times New Roman"/>
          <w:sz w:val="28"/>
          <w:szCs w:val="28"/>
        </w:rPr>
        <w:t>Специальность: Лечебное дело</w:t>
      </w:r>
    </w:p>
    <w:p w:rsidR="0085098D" w:rsidRPr="005E7335" w:rsidRDefault="0085098D" w:rsidP="0085098D">
      <w:pPr>
        <w:pStyle w:val="a3"/>
        <w:rPr>
          <w:rFonts w:ascii="Times New Roman" w:hAnsi="Times New Roman"/>
          <w:sz w:val="28"/>
          <w:szCs w:val="28"/>
        </w:rPr>
      </w:pPr>
      <w:r w:rsidRPr="005E7335">
        <w:rPr>
          <w:rFonts w:ascii="Times New Roman" w:hAnsi="Times New Roman"/>
          <w:sz w:val="28"/>
          <w:szCs w:val="28"/>
        </w:rPr>
        <w:t>Факультет: Лечебный</w:t>
      </w:r>
    </w:p>
    <w:p w:rsidR="0085098D" w:rsidRPr="005E7335" w:rsidRDefault="0085098D" w:rsidP="0085098D">
      <w:pPr>
        <w:pStyle w:val="a3"/>
        <w:rPr>
          <w:rFonts w:ascii="Times New Roman" w:hAnsi="Times New Roman"/>
          <w:sz w:val="28"/>
          <w:szCs w:val="28"/>
        </w:rPr>
      </w:pPr>
      <w:r w:rsidRPr="005E7335">
        <w:rPr>
          <w:rFonts w:ascii="Times New Roman" w:hAnsi="Times New Roman"/>
          <w:sz w:val="28"/>
          <w:szCs w:val="28"/>
        </w:rPr>
        <w:t xml:space="preserve">Очно-заочная форма обучения   </w:t>
      </w:r>
    </w:p>
    <w:p w:rsidR="0085098D" w:rsidRPr="005E7335" w:rsidRDefault="0085098D" w:rsidP="0085098D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5E7335">
        <w:rPr>
          <w:rFonts w:ascii="Times New Roman" w:hAnsi="Times New Roman"/>
          <w:sz w:val="28"/>
          <w:szCs w:val="28"/>
        </w:rPr>
        <w:t>Семестр: 1</w:t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</w:r>
      <w:r w:rsidRPr="005E7335">
        <w:rPr>
          <w:rFonts w:ascii="Times New Roman" w:hAnsi="Times New Roman"/>
          <w:sz w:val="28"/>
          <w:szCs w:val="28"/>
        </w:rPr>
        <w:softHyphen/>
        <w:t xml:space="preserve">3   Курс: 7      </w:t>
      </w:r>
    </w:p>
    <w:p w:rsidR="00746F57" w:rsidRPr="004C4294" w:rsidRDefault="00746F57" w:rsidP="00746F57">
      <w:pPr>
        <w:spacing w:after="0" w:line="240" w:lineRule="auto"/>
        <w:ind w:left="-142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746F57" w:rsidRDefault="00746F57" w:rsidP="00746F57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01821" w:rsidRDefault="00D01821" w:rsidP="00746F57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01821" w:rsidRPr="004C4294" w:rsidRDefault="00D01821" w:rsidP="00746F57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746F57" w:rsidRPr="00700542" w:rsidRDefault="0085098D" w:rsidP="00746F57">
      <w:pPr>
        <w:spacing w:after="0"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Уфа   201</w:t>
      </w:r>
      <w:r w:rsidR="00700542">
        <w:rPr>
          <w:rFonts w:eastAsia="Calibri"/>
          <w:sz w:val="28"/>
          <w:szCs w:val="28"/>
        </w:rPr>
        <w:t>6</w:t>
      </w:r>
    </w:p>
    <w:p w:rsidR="00B62248" w:rsidRDefault="00B62248" w:rsidP="00B62248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01821" w:rsidRPr="00006783" w:rsidRDefault="00746F57" w:rsidP="00D01821">
      <w:pPr>
        <w:pStyle w:val="a6"/>
        <w:ind w:right="-1" w:firstLine="0"/>
        <w:jc w:val="both"/>
      </w:pPr>
      <w:r w:rsidRPr="004C4294">
        <w:rPr>
          <w:rFonts w:eastAsia="Calibri"/>
          <w:color w:val="000000"/>
          <w:szCs w:val="28"/>
        </w:rPr>
        <w:lastRenderedPageBreak/>
        <w:t>Тема: «</w:t>
      </w:r>
      <w:r w:rsidR="002751F6">
        <w:rPr>
          <w:color w:val="000000"/>
          <w:szCs w:val="28"/>
        </w:rPr>
        <w:t xml:space="preserve">Язвенная болезнь. </w:t>
      </w:r>
      <w:r w:rsidR="002751F6" w:rsidRPr="0019062D">
        <w:rPr>
          <w:color w:val="000000"/>
          <w:szCs w:val="28"/>
        </w:rPr>
        <w:t>Врачебно-</w:t>
      </w:r>
      <w:r w:rsidR="002751F6" w:rsidRPr="0019062D">
        <w:rPr>
          <w:color w:val="000000"/>
          <w:spacing w:val="5"/>
          <w:szCs w:val="28"/>
        </w:rPr>
        <w:t xml:space="preserve">трудовая  экспертиза. Ведение </w:t>
      </w:r>
      <w:r w:rsidR="002751F6" w:rsidRPr="0019062D">
        <w:rPr>
          <w:color w:val="000000"/>
          <w:spacing w:val="4"/>
          <w:szCs w:val="28"/>
        </w:rPr>
        <w:t>больных в условиях поликлини</w:t>
      </w:r>
      <w:r w:rsidR="002751F6" w:rsidRPr="0019062D">
        <w:rPr>
          <w:color w:val="000000"/>
          <w:spacing w:val="4"/>
          <w:szCs w:val="28"/>
        </w:rPr>
        <w:softHyphen/>
      </w:r>
      <w:r w:rsidR="002751F6" w:rsidRPr="0019062D">
        <w:rPr>
          <w:color w:val="000000"/>
          <w:spacing w:val="-6"/>
          <w:szCs w:val="28"/>
        </w:rPr>
        <w:t>ки</w:t>
      </w:r>
      <w:r>
        <w:rPr>
          <w:rFonts w:eastAsia="Calibri"/>
          <w:szCs w:val="28"/>
        </w:rPr>
        <w:t>»</w:t>
      </w:r>
      <w:r>
        <w:rPr>
          <w:rFonts w:eastAsia="Calibri"/>
          <w:color w:val="000000"/>
          <w:szCs w:val="28"/>
        </w:rPr>
        <w:t xml:space="preserve"> </w:t>
      </w:r>
      <w:r w:rsidRPr="004C4294">
        <w:rPr>
          <w:rFonts w:eastAsia="Calibri"/>
          <w:color w:val="000000"/>
          <w:szCs w:val="28"/>
        </w:rPr>
        <w:t xml:space="preserve">на основании </w:t>
      </w:r>
      <w:r w:rsidR="00D01821" w:rsidRPr="001F631C">
        <w:rPr>
          <w:szCs w:val="28"/>
        </w:rPr>
        <w:t xml:space="preserve">рабочей программы дисциплины </w:t>
      </w:r>
      <w:r w:rsidR="00D01821">
        <w:rPr>
          <w:szCs w:val="28"/>
        </w:rPr>
        <w:t xml:space="preserve">поликлиническая терапия </w:t>
      </w:r>
      <w:r w:rsidR="00D01821" w:rsidRPr="001F631C">
        <w:rPr>
          <w:szCs w:val="28"/>
        </w:rPr>
        <w:t>утвержд</w:t>
      </w:r>
      <w:r w:rsidR="00D01821">
        <w:rPr>
          <w:szCs w:val="28"/>
        </w:rPr>
        <w:t>енной</w:t>
      </w:r>
      <w:r w:rsidR="00D01821" w:rsidRPr="00006783">
        <w:rPr>
          <w:szCs w:val="28"/>
        </w:rPr>
        <w:t xml:space="preserve"> </w:t>
      </w:r>
      <w:r w:rsidR="00406E7F">
        <w:rPr>
          <w:szCs w:val="28"/>
        </w:rPr>
        <w:t>в 201</w:t>
      </w:r>
      <w:r w:rsidR="005E7335">
        <w:rPr>
          <w:szCs w:val="28"/>
        </w:rPr>
        <w:t>6</w:t>
      </w:r>
      <w:bookmarkStart w:id="0" w:name="_GoBack"/>
      <w:bookmarkEnd w:id="0"/>
      <w:r w:rsidR="00D01821">
        <w:rPr>
          <w:szCs w:val="28"/>
        </w:rPr>
        <w:t xml:space="preserve"> году.</w:t>
      </w:r>
    </w:p>
    <w:p w:rsidR="00746F57" w:rsidRPr="004C4294" w:rsidRDefault="00746F57" w:rsidP="00D0182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4C4294">
        <w:rPr>
          <w:rFonts w:eastAsia="Calibri"/>
          <w:sz w:val="28"/>
          <w:szCs w:val="28"/>
        </w:rPr>
        <w:t xml:space="preserve">                     </w:t>
      </w:r>
    </w:p>
    <w:p w:rsidR="00746F57" w:rsidRPr="004C4294" w:rsidRDefault="00746F57" w:rsidP="00746F57">
      <w:pPr>
        <w:spacing w:after="0" w:line="240" w:lineRule="auto"/>
        <w:jc w:val="both"/>
        <w:outlineLvl w:val="0"/>
        <w:rPr>
          <w:rFonts w:eastAsia="Calibri"/>
          <w:sz w:val="28"/>
          <w:szCs w:val="28"/>
        </w:rPr>
      </w:pPr>
      <w:r w:rsidRPr="004C4294">
        <w:rPr>
          <w:rFonts w:eastAsia="Calibri"/>
          <w:color w:val="000000"/>
          <w:sz w:val="28"/>
          <w:szCs w:val="28"/>
        </w:rPr>
        <w:t>Рецензент:</w:t>
      </w:r>
      <w:r w:rsidRPr="004C4294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4C4294">
        <w:rPr>
          <w:rFonts w:eastAsia="Calibri"/>
          <w:sz w:val="28"/>
          <w:szCs w:val="28"/>
        </w:rPr>
        <w:t xml:space="preserve">Г.Х. </w:t>
      </w:r>
      <w:proofErr w:type="spellStart"/>
      <w:r w:rsidRPr="004C4294">
        <w:rPr>
          <w:rFonts w:eastAsia="Calibri"/>
          <w:sz w:val="28"/>
          <w:szCs w:val="28"/>
        </w:rPr>
        <w:t>Мирсаева</w:t>
      </w:r>
      <w:proofErr w:type="spellEnd"/>
      <w:r w:rsidRPr="004C4294">
        <w:rPr>
          <w:rFonts w:eastAsia="Calibri"/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4C4294">
        <w:rPr>
          <w:rFonts w:eastAsia="Calibri"/>
          <w:color w:val="000000"/>
          <w:sz w:val="28"/>
          <w:szCs w:val="28"/>
        </w:rPr>
        <w:tab/>
      </w:r>
    </w:p>
    <w:p w:rsidR="00746F57" w:rsidRPr="004C4294" w:rsidRDefault="00746F57" w:rsidP="00746F57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hd w:val="clear" w:color="auto" w:fill="FFFFFF"/>
        <w:tabs>
          <w:tab w:val="left" w:pos="2190"/>
        </w:tabs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4C4294">
        <w:rPr>
          <w:rFonts w:eastAsia="Calibri"/>
          <w:sz w:val="28"/>
          <w:szCs w:val="28"/>
        </w:rPr>
        <w:t xml:space="preserve">Авторы: Крюкова А.Я., </w:t>
      </w:r>
      <w:proofErr w:type="spellStart"/>
      <w:r w:rsidRPr="004C4294">
        <w:rPr>
          <w:rFonts w:eastAsia="Calibri"/>
          <w:sz w:val="28"/>
          <w:szCs w:val="28"/>
        </w:rPr>
        <w:t>Тувалева</w:t>
      </w:r>
      <w:proofErr w:type="spellEnd"/>
      <w:r w:rsidRPr="004C4294">
        <w:rPr>
          <w:rFonts w:eastAsia="Calibri"/>
          <w:sz w:val="28"/>
          <w:szCs w:val="28"/>
        </w:rPr>
        <w:t xml:space="preserve"> Л.С., </w:t>
      </w:r>
      <w:proofErr w:type="spellStart"/>
      <w:r w:rsidRPr="004C4294">
        <w:rPr>
          <w:rFonts w:eastAsia="Calibri"/>
          <w:sz w:val="28"/>
          <w:szCs w:val="28"/>
        </w:rPr>
        <w:t>Курамшина</w:t>
      </w:r>
      <w:proofErr w:type="spellEnd"/>
      <w:r w:rsidRPr="004C4294">
        <w:rPr>
          <w:rFonts w:eastAsia="Calibri"/>
          <w:sz w:val="28"/>
          <w:szCs w:val="28"/>
        </w:rPr>
        <w:t xml:space="preserve"> О.А., </w:t>
      </w:r>
      <w:proofErr w:type="spellStart"/>
      <w:r w:rsidRPr="004C4294">
        <w:rPr>
          <w:rFonts w:eastAsia="Calibri"/>
          <w:sz w:val="28"/>
          <w:szCs w:val="28"/>
        </w:rPr>
        <w:t>Низамутдинова</w:t>
      </w:r>
      <w:proofErr w:type="spellEnd"/>
      <w:r w:rsidRPr="004C4294">
        <w:rPr>
          <w:rFonts w:eastAsia="Calibri"/>
          <w:sz w:val="28"/>
          <w:szCs w:val="28"/>
        </w:rPr>
        <w:t xml:space="preserve"> Р.С., </w:t>
      </w:r>
      <w:proofErr w:type="spellStart"/>
      <w:r w:rsidRPr="004C4294">
        <w:rPr>
          <w:rFonts w:eastAsia="Calibri"/>
          <w:sz w:val="28"/>
          <w:szCs w:val="28"/>
        </w:rPr>
        <w:t>Сахаутдинова</w:t>
      </w:r>
      <w:proofErr w:type="spellEnd"/>
      <w:r w:rsidRPr="004C4294">
        <w:rPr>
          <w:rFonts w:eastAsia="Calibri"/>
          <w:sz w:val="28"/>
          <w:szCs w:val="28"/>
        </w:rPr>
        <w:t xml:space="preserve"> Г.М., </w:t>
      </w:r>
      <w:proofErr w:type="spellStart"/>
      <w:r w:rsidRPr="004C4294">
        <w:rPr>
          <w:rFonts w:eastAsia="Calibri"/>
          <w:sz w:val="28"/>
          <w:szCs w:val="28"/>
        </w:rPr>
        <w:t>Габбасова</w:t>
      </w:r>
      <w:proofErr w:type="spellEnd"/>
      <w:r w:rsidRPr="004C4294">
        <w:rPr>
          <w:rFonts w:eastAsia="Calibri"/>
          <w:sz w:val="28"/>
          <w:szCs w:val="28"/>
        </w:rPr>
        <w:t xml:space="preserve"> Л.В.</w:t>
      </w:r>
    </w:p>
    <w:p w:rsidR="00746F57" w:rsidRPr="004C4294" w:rsidRDefault="00746F57" w:rsidP="00746F5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4C4294">
        <w:rPr>
          <w:rFonts w:eastAsia="Calibri"/>
          <w:sz w:val="28"/>
          <w:szCs w:val="28"/>
        </w:rPr>
        <w:t>Утверждено на засед</w:t>
      </w:r>
      <w:r w:rsidR="00D01821">
        <w:rPr>
          <w:rFonts w:eastAsia="Calibri"/>
          <w:sz w:val="28"/>
          <w:szCs w:val="28"/>
        </w:rPr>
        <w:t xml:space="preserve">ании №1 </w:t>
      </w:r>
      <w:r w:rsidRPr="004C4294">
        <w:rPr>
          <w:rFonts w:eastAsia="Calibri"/>
          <w:sz w:val="28"/>
          <w:szCs w:val="28"/>
        </w:rPr>
        <w:t>кафедры поли</w:t>
      </w:r>
      <w:r w:rsidR="0085098D">
        <w:rPr>
          <w:rFonts w:eastAsia="Calibri"/>
          <w:sz w:val="28"/>
          <w:szCs w:val="28"/>
        </w:rPr>
        <w:t xml:space="preserve">клинической терапии </w:t>
      </w:r>
      <w:r w:rsidR="00700542">
        <w:rPr>
          <w:rFonts w:eastAsia="Calibri"/>
          <w:sz w:val="28"/>
          <w:szCs w:val="28"/>
        </w:rPr>
        <w:t xml:space="preserve">с курсом ИДПО </w:t>
      </w:r>
      <w:r w:rsidR="0085098D">
        <w:rPr>
          <w:rFonts w:eastAsia="Calibri"/>
          <w:sz w:val="28"/>
          <w:szCs w:val="28"/>
        </w:rPr>
        <w:t xml:space="preserve">от </w:t>
      </w:r>
      <w:r w:rsidR="00700542">
        <w:rPr>
          <w:sz w:val="28"/>
          <w:szCs w:val="28"/>
        </w:rPr>
        <w:t>«30» ноября 2016 г., протокол 4.</w:t>
      </w:r>
    </w:p>
    <w:p w:rsidR="00746F57" w:rsidRPr="004C4294" w:rsidRDefault="00746F57" w:rsidP="00746F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4C4294">
        <w:rPr>
          <w:rFonts w:eastAsia="Calibri"/>
          <w:color w:val="000000"/>
          <w:sz w:val="28"/>
          <w:szCs w:val="28"/>
        </w:rPr>
        <w:tab/>
      </w:r>
    </w:p>
    <w:p w:rsidR="00166320" w:rsidRPr="00166320" w:rsidRDefault="00166320" w:rsidP="00C03AA7">
      <w:pPr>
        <w:spacing w:after="0" w:line="240" w:lineRule="auto"/>
        <w:jc w:val="both"/>
        <w:rPr>
          <w:sz w:val="28"/>
          <w:szCs w:val="28"/>
        </w:rPr>
      </w:pPr>
    </w:p>
    <w:p w:rsidR="00C658C5" w:rsidRPr="00166320" w:rsidRDefault="00C658C5" w:rsidP="00166320">
      <w:pPr>
        <w:spacing w:after="0" w:line="240" w:lineRule="auto"/>
        <w:ind w:left="426"/>
        <w:jc w:val="both"/>
        <w:rPr>
          <w:sz w:val="28"/>
          <w:szCs w:val="28"/>
        </w:rPr>
      </w:pPr>
    </w:p>
    <w:p w:rsidR="00C658C5" w:rsidRPr="00166320" w:rsidRDefault="00166320" w:rsidP="00463096">
      <w:pPr>
        <w:keepNext/>
        <w:keepLines/>
        <w:numPr>
          <w:ilvl w:val="0"/>
          <w:numId w:val="12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Тема. </w:t>
      </w:r>
      <w:r w:rsidR="002751F6" w:rsidRPr="002751F6">
        <w:rPr>
          <w:b/>
          <w:color w:val="000000"/>
          <w:sz w:val="28"/>
          <w:szCs w:val="28"/>
        </w:rPr>
        <w:t>Язвенная болезнь. Врачебно-</w:t>
      </w:r>
      <w:r w:rsidR="002751F6" w:rsidRPr="002751F6">
        <w:rPr>
          <w:b/>
          <w:color w:val="000000"/>
          <w:spacing w:val="5"/>
          <w:sz w:val="28"/>
          <w:szCs w:val="28"/>
        </w:rPr>
        <w:t xml:space="preserve">трудовая  экспертиза. Ведение </w:t>
      </w:r>
      <w:r w:rsidR="002751F6" w:rsidRPr="002751F6">
        <w:rPr>
          <w:b/>
          <w:color w:val="000000"/>
          <w:spacing w:val="4"/>
          <w:sz w:val="28"/>
          <w:szCs w:val="28"/>
        </w:rPr>
        <w:t>больных в условиях поликлини</w:t>
      </w:r>
      <w:r w:rsidR="002751F6" w:rsidRPr="002751F6">
        <w:rPr>
          <w:b/>
          <w:color w:val="000000"/>
          <w:spacing w:val="4"/>
          <w:sz w:val="28"/>
          <w:szCs w:val="28"/>
        </w:rPr>
        <w:softHyphen/>
      </w:r>
      <w:r w:rsidR="002751F6" w:rsidRPr="002751F6">
        <w:rPr>
          <w:b/>
          <w:color w:val="000000"/>
          <w:spacing w:val="-6"/>
          <w:sz w:val="28"/>
          <w:szCs w:val="28"/>
        </w:rPr>
        <w:t>ки</w:t>
      </w:r>
      <w:r w:rsidR="00746F57">
        <w:rPr>
          <w:b/>
          <w:sz w:val="28"/>
          <w:szCs w:val="28"/>
        </w:rPr>
        <w:t xml:space="preserve">. </w:t>
      </w:r>
      <w:r w:rsidR="00C658C5" w:rsidRPr="00166320">
        <w:rPr>
          <w:sz w:val="28"/>
          <w:szCs w:val="28"/>
        </w:rPr>
        <w:t xml:space="preserve">Язвенная болезнь (ЯБ) относится к числу наиболее часто встречающихся заболеваний внутренних органов. По данным клиницистов ее распространенность среди взрослого населения составляет в настоящее время 7 – 10%. Мужчины страдают ЯБ в 2-3 раза чаще, чем женщины, что отчетливо заметно в группе больных молодого возраста. Дуоденальная локализация язв преобладает над </w:t>
      </w:r>
      <w:proofErr w:type="gramStart"/>
      <w:r w:rsidR="00C658C5" w:rsidRPr="00166320">
        <w:rPr>
          <w:sz w:val="28"/>
          <w:szCs w:val="28"/>
        </w:rPr>
        <w:t>желудочной</w:t>
      </w:r>
      <w:proofErr w:type="gramEnd"/>
      <w:r w:rsidR="00C658C5" w:rsidRPr="00166320">
        <w:rPr>
          <w:sz w:val="28"/>
          <w:szCs w:val="28"/>
        </w:rPr>
        <w:t xml:space="preserve">. Это преобладание выражено  соотношением 4:1. ЯБ является </w:t>
      </w:r>
      <w:proofErr w:type="spellStart"/>
      <w:r w:rsidR="00C658C5" w:rsidRPr="00166320">
        <w:rPr>
          <w:sz w:val="28"/>
          <w:szCs w:val="28"/>
        </w:rPr>
        <w:t>полиэтиологическим</w:t>
      </w:r>
      <w:proofErr w:type="spellEnd"/>
      <w:r w:rsidR="00C658C5" w:rsidRPr="00166320">
        <w:rPr>
          <w:sz w:val="28"/>
          <w:szCs w:val="28"/>
        </w:rPr>
        <w:t xml:space="preserve"> заболеванием. К факторам способствующим ее возникновению относятся следующие: нарушения режима и характера питания  (употребление грубой пищи, избыточное употребление кофе и </w:t>
      </w:r>
      <w:proofErr w:type="spellStart"/>
      <w:proofErr w:type="gramStart"/>
      <w:r w:rsidR="00C658C5" w:rsidRPr="00166320">
        <w:rPr>
          <w:sz w:val="28"/>
          <w:szCs w:val="28"/>
        </w:rPr>
        <w:t>др</w:t>
      </w:r>
      <w:proofErr w:type="spellEnd"/>
      <w:proofErr w:type="gramEnd"/>
      <w:r w:rsidR="00C658C5" w:rsidRPr="00166320">
        <w:rPr>
          <w:sz w:val="28"/>
          <w:szCs w:val="28"/>
        </w:rPr>
        <w:t>), вредные привычки (курение и зл</w:t>
      </w:r>
      <w:r w:rsidR="00746F57">
        <w:rPr>
          <w:sz w:val="28"/>
          <w:szCs w:val="28"/>
        </w:rPr>
        <w:t>оупотребление алкоголем), психо</w:t>
      </w:r>
      <w:r w:rsidR="00C658C5" w:rsidRPr="00166320">
        <w:rPr>
          <w:sz w:val="28"/>
          <w:szCs w:val="28"/>
        </w:rPr>
        <w:t>эмоциональные стрессы и физические перенапряжения, наследственно-конституциональные факторы (астенический тип телосложения, О</w:t>
      </w:r>
      <w:r w:rsidR="00463096">
        <w:rPr>
          <w:sz w:val="28"/>
          <w:szCs w:val="28"/>
        </w:rPr>
        <w:t xml:space="preserve"> </w:t>
      </w:r>
      <w:r w:rsidR="00C658C5" w:rsidRPr="00166320">
        <w:rPr>
          <w:sz w:val="28"/>
          <w:szCs w:val="28"/>
        </w:rPr>
        <w:t xml:space="preserve">(1) группа крови, (+) резус фактор, отсутствие способности выделять антигены системы АВН, наследственная отягощенность по язвенной болезни), прием лекарственных препаратов, обладающих </w:t>
      </w:r>
      <w:proofErr w:type="spellStart"/>
      <w:r w:rsidR="00C658C5" w:rsidRPr="00166320">
        <w:rPr>
          <w:sz w:val="28"/>
          <w:szCs w:val="28"/>
        </w:rPr>
        <w:t>ульцерогенным</w:t>
      </w:r>
      <w:proofErr w:type="spellEnd"/>
      <w:r w:rsidR="00C658C5" w:rsidRPr="00166320">
        <w:rPr>
          <w:sz w:val="28"/>
          <w:szCs w:val="28"/>
        </w:rPr>
        <w:t xml:space="preserve"> действием (аспирин, </w:t>
      </w:r>
      <w:proofErr w:type="spellStart"/>
      <w:proofErr w:type="gramStart"/>
      <w:r w:rsidR="00C658C5" w:rsidRPr="00166320">
        <w:rPr>
          <w:sz w:val="28"/>
          <w:szCs w:val="28"/>
        </w:rPr>
        <w:t>индометацин</w:t>
      </w:r>
      <w:proofErr w:type="spellEnd"/>
      <w:r w:rsidR="00C658C5" w:rsidRPr="00166320">
        <w:rPr>
          <w:sz w:val="28"/>
          <w:szCs w:val="28"/>
        </w:rPr>
        <w:t xml:space="preserve">, </w:t>
      </w:r>
      <w:proofErr w:type="spellStart"/>
      <w:r w:rsidR="00C658C5" w:rsidRPr="00166320">
        <w:rPr>
          <w:sz w:val="28"/>
          <w:szCs w:val="28"/>
        </w:rPr>
        <w:t>бутадион</w:t>
      </w:r>
      <w:proofErr w:type="spellEnd"/>
      <w:r w:rsidR="00C658C5" w:rsidRPr="00166320">
        <w:rPr>
          <w:sz w:val="28"/>
          <w:szCs w:val="28"/>
        </w:rPr>
        <w:t xml:space="preserve">, </w:t>
      </w:r>
      <w:proofErr w:type="spellStart"/>
      <w:r w:rsidR="00C658C5" w:rsidRPr="00166320">
        <w:rPr>
          <w:sz w:val="28"/>
          <w:szCs w:val="28"/>
        </w:rPr>
        <w:t>глюкокортикостероиды</w:t>
      </w:r>
      <w:proofErr w:type="spellEnd"/>
      <w:r w:rsidR="00C658C5" w:rsidRPr="00166320">
        <w:rPr>
          <w:sz w:val="28"/>
          <w:szCs w:val="28"/>
        </w:rPr>
        <w:t>, резерпин и др</w:t>
      </w:r>
      <w:r w:rsidR="00746F57">
        <w:rPr>
          <w:sz w:val="28"/>
          <w:szCs w:val="28"/>
        </w:rPr>
        <w:t>.</w:t>
      </w:r>
      <w:r w:rsidR="00C658C5" w:rsidRPr="00166320">
        <w:rPr>
          <w:sz w:val="28"/>
          <w:szCs w:val="28"/>
        </w:rPr>
        <w:t xml:space="preserve">).  </w:t>
      </w:r>
      <w:proofErr w:type="gramEnd"/>
    </w:p>
    <w:p w:rsidR="00C658C5" w:rsidRPr="00166320" w:rsidRDefault="00C658C5" w:rsidP="00463096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t xml:space="preserve">Установлена важная роль </w:t>
      </w:r>
      <w:r w:rsidRPr="00166320">
        <w:rPr>
          <w:sz w:val="28"/>
          <w:szCs w:val="28"/>
          <w:lang w:val="en-US"/>
        </w:rPr>
        <w:t>Helicobacter</w:t>
      </w:r>
      <w:r w:rsidR="00746F57">
        <w:rPr>
          <w:sz w:val="28"/>
          <w:szCs w:val="28"/>
        </w:rPr>
        <w:t xml:space="preserve"> </w:t>
      </w:r>
      <w:r w:rsidRPr="00166320">
        <w:rPr>
          <w:sz w:val="28"/>
          <w:szCs w:val="28"/>
          <w:lang w:val="en-US"/>
        </w:rPr>
        <w:t>pylori</w:t>
      </w:r>
      <w:r w:rsidRPr="00166320">
        <w:rPr>
          <w:sz w:val="28"/>
          <w:szCs w:val="28"/>
        </w:rPr>
        <w:t xml:space="preserve"> в развитии повреждений слизистой оболочки желудка и двенадцатиперстной кишки. Проникая в межклеточное пространство, НР благодаря </w:t>
      </w:r>
      <w:proofErr w:type="spellStart"/>
      <w:r w:rsidRPr="00166320">
        <w:rPr>
          <w:sz w:val="28"/>
          <w:szCs w:val="28"/>
        </w:rPr>
        <w:t>уреазной</w:t>
      </w:r>
      <w:proofErr w:type="spellEnd"/>
      <w:r w:rsidRPr="00166320">
        <w:rPr>
          <w:sz w:val="28"/>
          <w:szCs w:val="28"/>
        </w:rPr>
        <w:t xml:space="preserve"> активности и способности вырабатывать </w:t>
      </w:r>
      <w:proofErr w:type="spellStart"/>
      <w:r w:rsidRPr="00166320">
        <w:rPr>
          <w:sz w:val="28"/>
          <w:szCs w:val="28"/>
        </w:rPr>
        <w:t>цитотоксины</w:t>
      </w:r>
      <w:proofErr w:type="spellEnd"/>
      <w:r w:rsidRPr="00166320">
        <w:rPr>
          <w:sz w:val="28"/>
          <w:szCs w:val="28"/>
        </w:rPr>
        <w:t>, способствуют повреждению эпителия и развития воспалительной реакции.</w:t>
      </w:r>
    </w:p>
    <w:p w:rsidR="00C658C5" w:rsidRPr="00166320" w:rsidRDefault="00C658C5" w:rsidP="00463096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t xml:space="preserve">Язвенная болезнь возникает при нарушении равновесия между факторами кислотно-пептической агрессии желудочного содержимого и элементами защиты слизистой оболочки желудка и двенадцатиперстной кишки. Кроме того, в патогенезе ЯБ, </w:t>
      </w:r>
      <w:proofErr w:type="gramStart"/>
      <w:r w:rsidRPr="00166320">
        <w:rPr>
          <w:sz w:val="28"/>
          <w:szCs w:val="28"/>
        </w:rPr>
        <w:t>важное значение</w:t>
      </w:r>
      <w:proofErr w:type="gramEnd"/>
      <w:r w:rsidRPr="00166320">
        <w:rPr>
          <w:sz w:val="28"/>
          <w:szCs w:val="28"/>
        </w:rPr>
        <w:t xml:space="preserve">  имеют гормональные факторы, иммунные механизмы, нарушение процессов перекисного окисления липидов.</w:t>
      </w:r>
    </w:p>
    <w:p w:rsidR="00C658C5" w:rsidRPr="00166320" w:rsidRDefault="00C658C5" w:rsidP="00463096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t xml:space="preserve">Профилактика ЯБ предполагает устранение этиологических факторов </w:t>
      </w:r>
      <w:proofErr w:type="spellStart"/>
      <w:r w:rsidRPr="00166320">
        <w:rPr>
          <w:sz w:val="28"/>
          <w:szCs w:val="28"/>
        </w:rPr>
        <w:t>язвообразования</w:t>
      </w:r>
      <w:proofErr w:type="spellEnd"/>
      <w:r w:rsidRPr="00166320">
        <w:rPr>
          <w:sz w:val="28"/>
          <w:szCs w:val="28"/>
        </w:rPr>
        <w:t xml:space="preserve">, борьбу с вредными привычками, нормализацию характера питания, организацию правильного режима труда и отдыха, отказ от приема </w:t>
      </w:r>
      <w:proofErr w:type="spellStart"/>
      <w:r w:rsidRPr="00166320">
        <w:rPr>
          <w:sz w:val="28"/>
          <w:szCs w:val="28"/>
        </w:rPr>
        <w:t>ульцерогенных</w:t>
      </w:r>
      <w:proofErr w:type="spellEnd"/>
      <w:r w:rsidRPr="00166320">
        <w:rPr>
          <w:sz w:val="28"/>
          <w:szCs w:val="28"/>
        </w:rPr>
        <w:t xml:space="preserve"> препаратов</w:t>
      </w:r>
    </w:p>
    <w:p w:rsidR="00C658C5" w:rsidRDefault="00166320" w:rsidP="00463096">
      <w:pPr>
        <w:keepNext/>
        <w:keepLines/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  <w:u w:val="single"/>
        </w:rPr>
        <w:t>2.Цель изучения темы: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 w:rsidR="00C658C5" w:rsidRPr="00166320">
        <w:rPr>
          <w:sz w:val="28"/>
          <w:szCs w:val="28"/>
        </w:rPr>
        <w:t>овладение врачебными навыками ранней диагностики, профилактики, назначения лечения и диспансерного наблюдения больным ЯБ в условиях поликлиники.</w:t>
      </w:r>
    </w:p>
    <w:p w:rsidR="00746F57" w:rsidRPr="00166320" w:rsidRDefault="00746F57" w:rsidP="00166320">
      <w:pPr>
        <w:keepNext/>
        <w:keepLines/>
        <w:spacing w:after="0" w:line="240" w:lineRule="auto"/>
        <w:ind w:left="426"/>
        <w:jc w:val="both"/>
        <w:rPr>
          <w:sz w:val="28"/>
          <w:szCs w:val="28"/>
        </w:rPr>
      </w:pPr>
    </w:p>
    <w:p w:rsidR="00C658C5" w:rsidRPr="00166320" w:rsidRDefault="00C658C5" w:rsidP="00463096">
      <w:pPr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t xml:space="preserve">Для формирования профессиональных компетенций студент </w:t>
      </w:r>
      <w:r w:rsidRPr="00746F57">
        <w:rPr>
          <w:b/>
          <w:i/>
          <w:sz w:val="28"/>
          <w:szCs w:val="28"/>
          <w:u w:val="single"/>
        </w:rPr>
        <w:t>должен знать</w:t>
      </w:r>
      <w:r w:rsidRPr="00166320">
        <w:rPr>
          <w:i/>
          <w:sz w:val="28"/>
          <w:szCs w:val="28"/>
          <w:u w:val="single"/>
        </w:rPr>
        <w:t>:</w:t>
      </w:r>
    </w:p>
    <w:p w:rsidR="00C658C5" w:rsidRPr="00166320" w:rsidRDefault="00C658C5" w:rsidP="00463096">
      <w:pPr>
        <w:spacing w:after="0" w:line="240" w:lineRule="auto"/>
        <w:jc w:val="both"/>
        <w:rPr>
          <w:b/>
          <w:sz w:val="28"/>
          <w:szCs w:val="28"/>
        </w:rPr>
      </w:pPr>
      <w:r w:rsidRPr="00166320">
        <w:rPr>
          <w:sz w:val="28"/>
          <w:szCs w:val="28"/>
        </w:rPr>
        <w:t>- факторы риска ЯБ</w:t>
      </w:r>
    </w:p>
    <w:p w:rsidR="00C658C5" w:rsidRPr="00166320" w:rsidRDefault="00C658C5" w:rsidP="00463096">
      <w:pPr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t>- этиологию, патогенез и современную классификацию</w:t>
      </w:r>
    </w:p>
    <w:p w:rsidR="00C658C5" w:rsidRPr="00166320" w:rsidRDefault="00C658C5" w:rsidP="00463096">
      <w:pPr>
        <w:spacing w:after="0" w:line="240" w:lineRule="auto"/>
        <w:jc w:val="both"/>
        <w:rPr>
          <w:b/>
          <w:sz w:val="28"/>
          <w:szCs w:val="28"/>
        </w:rPr>
      </w:pPr>
      <w:r w:rsidRPr="00166320">
        <w:rPr>
          <w:sz w:val="28"/>
          <w:szCs w:val="28"/>
        </w:rPr>
        <w:t>- методику сбора жалоб, анамнеза заболевания, объективного обследования больного</w:t>
      </w:r>
    </w:p>
    <w:p w:rsidR="00C658C5" w:rsidRPr="00166320" w:rsidRDefault="00C658C5" w:rsidP="00463096">
      <w:pPr>
        <w:spacing w:after="0" w:line="240" w:lineRule="auto"/>
        <w:jc w:val="both"/>
        <w:rPr>
          <w:b/>
          <w:sz w:val="28"/>
          <w:szCs w:val="28"/>
        </w:rPr>
      </w:pPr>
      <w:r w:rsidRPr="00166320">
        <w:rPr>
          <w:sz w:val="28"/>
          <w:szCs w:val="28"/>
        </w:rPr>
        <w:t>- интерпретацию результатов лабораторно-инструментальных методов исследования</w:t>
      </w:r>
    </w:p>
    <w:p w:rsidR="00C658C5" w:rsidRPr="00166320" w:rsidRDefault="00C658C5" w:rsidP="00463096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lastRenderedPageBreak/>
        <w:t>- принципы врачебно-трудовой экспертизы</w:t>
      </w:r>
    </w:p>
    <w:p w:rsidR="00C658C5" w:rsidRPr="00166320" w:rsidRDefault="00C658C5" w:rsidP="00463096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t xml:space="preserve">- средства этиотропной, патогенетической, симптоматической медикаментозной и немедикаментозной терапии </w:t>
      </w:r>
    </w:p>
    <w:p w:rsidR="00C658C5" w:rsidRPr="00166320" w:rsidRDefault="00C658C5" w:rsidP="00463096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t>- особенности клинических проявлений и лечения заболевания у больных разных возрастных групп и при сочетании патологии</w:t>
      </w:r>
    </w:p>
    <w:p w:rsidR="00C658C5" w:rsidRPr="00166320" w:rsidRDefault="00C658C5" w:rsidP="004630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166320">
        <w:rPr>
          <w:color w:val="000000"/>
          <w:sz w:val="28"/>
          <w:szCs w:val="28"/>
        </w:rPr>
        <w:t xml:space="preserve"> - принципы реабилитации больных с заболеваниями внутренних органов;</w:t>
      </w:r>
    </w:p>
    <w:p w:rsidR="00C658C5" w:rsidRPr="00166320" w:rsidRDefault="00C658C5" w:rsidP="004630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166320">
        <w:rPr>
          <w:color w:val="000000"/>
          <w:sz w:val="28"/>
          <w:szCs w:val="28"/>
        </w:rPr>
        <w:t xml:space="preserve">- методы первичной, вторичной профилактики. </w:t>
      </w:r>
    </w:p>
    <w:p w:rsidR="00C658C5" w:rsidRPr="00166320" w:rsidRDefault="00C658C5" w:rsidP="00463096">
      <w:pPr>
        <w:keepNext/>
        <w:keepLines/>
        <w:spacing w:after="0" w:line="240" w:lineRule="auto"/>
        <w:jc w:val="both"/>
        <w:rPr>
          <w:sz w:val="28"/>
          <w:szCs w:val="28"/>
        </w:rPr>
      </w:pPr>
    </w:p>
    <w:p w:rsidR="00C658C5" w:rsidRPr="00166320" w:rsidRDefault="00C658C5" w:rsidP="00463096">
      <w:pPr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t xml:space="preserve">Для формирования профессиональных компетенций студент </w:t>
      </w:r>
      <w:r w:rsidRPr="00746F57">
        <w:rPr>
          <w:b/>
          <w:i/>
          <w:sz w:val="28"/>
          <w:szCs w:val="28"/>
          <w:u w:val="single"/>
        </w:rPr>
        <w:t>должен уметь:</w:t>
      </w:r>
    </w:p>
    <w:p w:rsidR="00C658C5" w:rsidRPr="00166320" w:rsidRDefault="00C658C5" w:rsidP="00463096">
      <w:pPr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t>- провести раннюю диагностику ЯБ</w:t>
      </w:r>
    </w:p>
    <w:p w:rsidR="00C658C5" w:rsidRPr="00166320" w:rsidRDefault="00C658C5" w:rsidP="00463096">
      <w:pPr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t xml:space="preserve">- дифференцировать ЯБ </w:t>
      </w:r>
      <w:r w:rsidR="00364728" w:rsidRPr="00166320">
        <w:rPr>
          <w:sz w:val="28"/>
          <w:szCs w:val="28"/>
        </w:rPr>
        <w:t>с другими заболеваниями, имеющими</w:t>
      </w:r>
      <w:r w:rsidRPr="00166320">
        <w:rPr>
          <w:sz w:val="28"/>
          <w:szCs w:val="28"/>
        </w:rPr>
        <w:t xml:space="preserve"> сходную симптоматику</w:t>
      </w:r>
    </w:p>
    <w:p w:rsidR="00C658C5" w:rsidRPr="00166320" w:rsidRDefault="00C658C5" w:rsidP="00463096">
      <w:pPr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t>- назначить план обследования</w:t>
      </w:r>
    </w:p>
    <w:p w:rsidR="00C658C5" w:rsidRPr="00166320" w:rsidRDefault="00C658C5" w:rsidP="00463096">
      <w:pPr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t>- оценить результаты клинических и лабораторно-инструментальных исследований</w:t>
      </w:r>
    </w:p>
    <w:p w:rsidR="00C658C5" w:rsidRPr="00166320" w:rsidRDefault="00C658C5" w:rsidP="00463096">
      <w:pPr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t>- осуществить, при необходимости, госпитализацию больного</w:t>
      </w:r>
    </w:p>
    <w:p w:rsidR="00C658C5" w:rsidRPr="00166320" w:rsidRDefault="00C658C5" w:rsidP="00463096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t>- провести экспертизу нетрудоспособности</w:t>
      </w:r>
    </w:p>
    <w:p w:rsidR="00C658C5" w:rsidRDefault="00C658C5" w:rsidP="00463096">
      <w:pPr>
        <w:keepNext/>
        <w:keepLines/>
        <w:spacing w:after="0" w:line="240" w:lineRule="auto"/>
        <w:jc w:val="both"/>
        <w:rPr>
          <w:b/>
          <w:sz w:val="28"/>
          <w:szCs w:val="28"/>
        </w:rPr>
      </w:pPr>
      <w:r w:rsidRPr="00166320">
        <w:rPr>
          <w:sz w:val="28"/>
          <w:szCs w:val="28"/>
        </w:rPr>
        <w:t>- назначить комплекс профилактических мероприятий с применением медикаментозных и немедикаментозных методов лечения.</w:t>
      </w:r>
      <w:r w:rsidRPr="00166320">
        <w:rPr>
          <w:b/>
          <w:sz w:val="28"/>
          <w:szCs w:val="28"/>
        </w:rPr>
        <w:t xml:space="preserve"> </w:t>
      </w:r>
    </w:p>
    <w:p w:rsidR="00166320" w:rsidRDefault="00166320" w:rsidP="0046309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Pr="005D6F44">
        <w:rPr>
          <w:b/>
          <w:bCs/>
          <w:color w:val="000000"/>
          <w:sz w:val="28"/>
          <w:szCs w:val="28"/>
        </w:rPr>
        <w:t>3.</w:t>
      </w:r>
      <w:r w:rsidRPr="005D6F44">
        <w:rPr>
          <w:sz w:val="28"/>
          <w:szCs w:val="28"/>
          <w:u w:val="single"/>
        </w:rPr>
        <w:t xml:space="preserve"> </w:t>
      </w:r>
      <w:r w:rsidRPr="005D6F44">
        <w:rPr>
          <w:b/>
          <w:bCs/>
          <w:sz w:val="28"/>
          <w:szCs w:val="28"/>
          <w:u w:val="single"/>
        </w:rPr>
        <w:t>Необходимые  базисные знания и умения:</w:t>
      </w:r>
    </w:p>
    <w:p w:rsidR="00166320" w:rsidRPr="0007195F" w:rsidRDefault="00166320" w:rsidP="00463096">
      <w:pPr>
        <w:keepNext/>
        <w:keepLines/>
        <w:spacing w:after="0" w:line="240" w:lineRule="auto"/>
        <w:jc w:val="both"/>
        <w:rPr>
          <w:rFonts w:eastAsia="Calibri"/>
          <w:sz w:val="28"/>
          <w:szCs w:val="28"/>
        </w:rPr>
      </w:pPr>
      <w:r w:rsidRPr="0007195F">
        <w:rPr>
          <w:rFonts w:eastAsia="Calibri"/>
          <w:sz w:val="28"/>
          <w:szCs w:val="28"/>
        </w:rPr>
        <w:t xml:space="preserve">-анатомо-физиологические особенности  органов и систем </w:t>
      </w:r>
    </w:p>
    <w:p w:rsidR="00166320" w:rsidRPr="0007195F" w:rsidRDefault="00166320" w:rsidP="00463096">
      <w:pPr>
        <w:keepNext/>
        <w:keepLines/>
        <w:spacing w:after="0" w:line="240" w:lineRule="auto"/>
        <w:jc w:val="both"/>
        <w:rPr>
          <w:rFonts w:eastAsia="Calibri"/>
          <w:sz w:val="28"/>
          <w:szCs w:val="28"/>
        </w:rPr>
      </w:pPr>
      <w:r w:rsidRPr="0007195F">
        <w:rPr>
          <w:rFonts w:eastAsia="Calibri"/>
          <w:sz w:val="28"/>
          <w:szCs w:val="28"/>
        </w:rPr>
        <w:t>-методика исследования</w:t>
      </w:r>
    </w:p>
    <w:p w:rsidR="00B62248" w:rsidRDefault="00166320" w:rsidP="00B622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u w:val="single"/>
        </w:rPr>
      </w:pPr>
      <w:r w:rsidRPr="0007195F">
        <w:rPr>
          <w:rFonts w:eastAsia="Calibri"/>
          <w:sz w:val="28"/>
          <w:szCs w:val="28"/>
        </w:rPr>
        <w:t xml:space="preserve">          -возрастные особенности</w:t>
      </w:r>
      <w:r w:rsidRPr="0007195F">
        <w:rPr>
          <w:rFonts w:eastAsia="Calibri"/>
          <w:color w:val="000000"/>
          <w:sz w:val="28"/>
          <w:szCs w:val="28"/>
          <w:u w:val="single"/>
        </w:rPr>
        <w:t xml:space="preserve"> </w:t>
      </w:r>
    </w:p>
    <w:p w:rsidR="00B62248" w:rsidRDefault="005B6439" w:rsidP="00B622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u w:val="single"/>
        </w:rPr>
      </w:pPr>
      <w:r>
        <w:rPr>
          <w:b/>
          <w:sz w:val="28"/>
          <w:szCs w:val="28"/>
        </w:rPr>
        <w:t>4</w:t>
      </w:r>
      <w:r w:rsidR="00C658C5" w:rsidRPr="00166320">
        <w:rPr>
          <w:sz w:val="28"/>
          <w:szCs w:val="28"/>
        </w:rPr>
        <w:t xml:space="preserve">. </w:t>
      </w:r>
      <w:r w:rsidR="00C658C5" w:rsidRPr="00166320">
        <w:rPr>
          <w:b/>
          <w:sz w:val="28"/>
          <w:szCs w:val="28"/>
          <w:u w:val="single"/>
        </w:rPr>
        <w:t>Материалы для самоподготовки к освоению данной темы:</w:t>
      </w:r>
    </w:p>
    <w:p w:rsidR="00B62248" w:rsidRDefault="00C658C5" w:rsidP="00B622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u w:val="single"/>
        </w:rPr>
      </w:pPr>
      <w:r w:rsidRPr="00166320">
        <w:rPr>
          <w:sz w:val="28"/>
          <w:szCs w:val="28"/>
        </w:rPr>
        <w:t>Вопросы для самоподготовки:</w:t>
      </w:r>
    </w:p>
    <w:p w:rsidR="00B62248" w:rsidRDefault="00C658C5" w:rsidP="00B622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u w:val="single"/>
        </w:rPr>
      </w:pPr>
      <w:r w:rsidRPr="00166320">
        <w:rPr>
          <w:sz w:val="28"/>
          <w:szCs w:val="28"/>
        </w:rPr>
        <w:t>Этиология ЯБ</w:t>
      </w:r>
    </w:p>
    <w:p w:rsidR="00B62248" w:rsidRDefault="00C658C5" w:rsidP="00B622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u w:val="single"/>
        </w:rPr>
      </w:pPr>
      <w:r w:rsidRPr="00166320">
        <w:rPr>
          <w:sz w:val="28"/>
          <w:szCs w:val="28"/>
        </w:rPr>
        <w:t>Основные механизмы патогенеза ЯБ</w:t>
      </w:r>
    </w:p>
    <w:p w:rsidR="00B62248" w:rsidRDefault="00C658C5" w:rsidP="00B622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u w:val="single"/>
        </w:rPr>
      </w:pPr>
      <w:r w:rsidRPr="00166320">
        <w:rPr>
          <w:sz w:val="28"/>
          <w:szCs w:val="28"/>
        </w:rPr>
        <w:t>Современная классификация ЯБ</w:t>
      </w:r>
    </w:p>
    <w:p w:rsidR="00B62248" w:rsidRDefault="00C658C5" w:rsidP="00B622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u w:val="single"/>
        </w:rPr>
      </w:pPr>
      <w:r w:rsidRPr="00166320">
        <w:rPr>
          <w:sz w:val="28"/>
          <w:szCs w:val="28"/>
        </w:rPr>
        <w:t>Клинические проявления различных форм ЯБ</w:t>
      </w:r>
    </w:p>
    <w:p w:rsidR="00B62248" w:rsidRDefault="00C658C5" w:rsidP="00B622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u w:val="single"/>
        </w:rPr>
      </w:pPr>
      <w:r w:rsidRPr="00166320">
        <w:rPr>
          <w:sz w:val="28"/>
          <w:szCs w:val="28"/>
        </w:rPr>
        <w:t xml:space="preserve">Лабораторно-инструментальные методы исследования </w:t>
      </w:r>
    </w:p>
    <w:p w:rsidR="00B62248" w:rsidRDefault="00C658C5" w:rsidP="00B622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u w:val="single"/>
        </w:rPr>
      </w:pPr>
      <w:r w:rsidRPr="00166320">
        <w:rPr>
          <w:sz w:val="28"/>
          <w:szCs w:val="28"/>
        </w:rPr>
        <w:t>Основные направления профилактики</w:t>
      </w:r>
    </w:p>
    <w:p w:rsidR="00B62248" w:rsidRDefault="00C658C5" w:rsidP="00B622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u w:val="single"/>
        </w:rPr>
      </w:pPr>
      <w:r w:rsidRPr="00166320">
        <w:rPr>
          <w:b/>
          <w:sz w:val="28"/>
          <w:szCs w:val="28"/>
          <w:u w:val="single"/>
        </w:rPr>
        <w:t xml:space="preserve">Вид занятия: </w:t>
      </w:r>
      <w:r w:rsidRPr="00166320">
        <w:rPr>
          <w:sz w:val="28"/>
          <w:szCs w:val="28"/>
        </w:rPr>
        <w:t>самостоятельная работа студентов под руководством преподавателя</w:t>
      </w:r>
      <w:r w:rsidR="00166320">
        <w:rPr>
          <w:sz w:val="28"/>
          <w:szCs w:val="28"/>
        </w:rPr>
        <w:t>.</w:t>
      </w:r>
    </w:p>
    <w:p w:rsidR="00B62248" w:rsidRDefault="00C658C5" w:rsidP="00B622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u w:val="single"/>
        </w:rPr>
      </w:pPr>
      <w:r w:rsidRPr="00166320">
        <w:rPr>
          <w:b/>
          <w:sz w:val="28"/>
          <w:szCs w:val="28"/>
        </w:rPr>
        <w:t>5</w:t>
      </w:r>
      <w:r w:rsidRPr="00166320">
        <w:rPr>
          <w:sz w:val="28"/>
          <w:szCs w:val="28"/>
        </w:rPr>
        <w:t xml:space="preserve">. </w:t>
      </w:r>
      <w:r w:rsidR="007A3F08">
        <w:rPr>
          <w:b/>
          <w:sz w:val="28"/>
          <w:szCs w:val="28"/>
          <w:u w:val="single"/>
        </w:rPr>
        <w:t>Продолжительность</w:t>
      </w:r>
      <w:r w:rsidRPr="00166320">
        <w:rPr>
          <w:b/>
          <w:sz w:val="28"/>
          <w:szCs w:val="28"/>
          <w:u w:val="single"/>
        </w:rPr>
        <w:t>:</w:t>
      </w:r>
      <w:r w:rsidRPr="00166320">
        <w:rPr>
          <w:sz w:val="28"/>
          <w:szCs w:val="28"/>
        </w:rPr>
        <w:t xml:space="preserve"> 2 часа.</w:t>
      </w:r>
    </w:p>
    <w:p w:rsidR="00B62248" w:rsidRDefault="00C658C5" w:rsidP="00B622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u w:val="single"/>
        </w:rPr>
      </w:pPr>
      <w:proofErr w:type="gramStart"/>
      <w:r w:rsidRPr="00166320">
        <w:rPr>
          <w:b/>
          <w:sz w:val="28"/>
          <w:szCs w:val="28"/>
        </w:rPr>
        <w:t>6</w:t>
      </w:r>
      <w:r w:rsidRPr="00166320">
        <w:rPr>
          <w:sz w:val="28"/>
          <w:szCs w:val="28"/>
        </w:rPr>
        <w:t>.</w:t>
      </w:r>
      <w:r w:rsidRPr="00166320">
        <w:rPr>
          <w:b/>
          <w:sz w:val="28"/>
          <w:szCs w:val="28"/>
          <w:u w:val="single"/>
        </w:rPr>
        <w:t xml:space="preserve">Оснащение: </w:t>
      </w:r>
      <w:r w:rsidR="00166320">
        <w:rPr>
          <w:sz w:val="28"/>
          <w:szCs w:val="28"/>
        </w:rPr>
        <w:t>фонендоскопы</w:t>
      </w:r>
      <w:r w:rsidR="00166320" w:rsidRPr="00B47BD2">
        <w:rPr>
          <w:sz w:val="28"/>
          <w:szCs w:val="28"/>
        </w:rPr>
        <w:t>,</w:t>
      </w:r>
      <w:r w:rsidR="00166320">
        <w:rPr>
          <w:sz w:val="28"/>
          <w:szCs w:val="28"/>
        </w:rPr>
        <w:t xml:space="preserve"> </w:t>
      </w:r>
      <w:r w:rsidR="00166320" w:rsidRPr="00B47BD2">
        <w:rPr>
          <w:sz w:val="28"/>
          <w:szCs w:val="28"/>
        </w:rPr>
        <w:t>тонометры,</w:t>
      </w:r>
      <w:r w:rsidR="00166320" w:rsidRPr="00B47BD2">
        <w:rPr>
          <w:b/>
          <w:bCs/>
          <w:sz w:val="28"/>
          <w:szCs w:val="28"/>
        </w:rPr>
        <w:t xml:space="preserve"> </w:t>
      </w:r>
      <w:r w:rsidR="00166320">
        <w:rPr>
          <w:sz w:val="28"/>
          <w:szCs w:val="28"/>
        </w:rPr>
        <w:t xml:space="preserve">больные, находящиеся на диспансерном осмотре в поликлинике, на приеме </w:t>
      </w:r>
      <w:r w:rsidR="00166320" w:rsidRPr="00AF6553">
        <w:rPr>
          <w:snapToGrid w:val="0"/>
          <w:sz w:val="28"/>
          <w:szCs w:val="28"/>
        </w:rPr>
        <w:t>в кабинете терапевта</w:t>
      </w:r>
      <w:r w:rsidR="00166320">
        <w:rPr>
          <w:snapToGrid w:val="0"/>
          <w:sz w:val="28"/>
          <w:szCs w:val="28"/>
        </w:rPr>
        <w:t xml:space="preserve"> и онколога, </w:t>
      </w:r>
      <w:r w:rsidR="00166320" w:rsidRPr="00AF6553">
        <w:rPr>
          <w:snapToGrid w:val="0"/>
          <w:sz w:val="28"/>
          <w:szCs w:val="28"/>
        </w:rPr>
        <w:t>на профилактическом медиц</w:t>
      </w:r>
      <w:r w:rsidR="00166320">
        <w:rPr>
          <w:snapToGrid w:val="0"/>
          <w:sz w:val="28"/>
          <w:szCs w:val="28"/>
        </w:rPr>
        <w:t xml:space="preserve">инском осмотре, </w:t>
      </w:r>
      <w:r w:rsidR="00166320" w:rsidRPr="00AF6553">
        <w:rPr>
          <w:snapToGrid w:val="0"/>
          <w:sz w:val="28"/>
          <w:szCs w:val="28"/>
        </w:rPr>
        <w:t xml:space="preserve">в дневном стационаре, </w:t>
      </w:r>
      <w:r w:rsidR="00166320">
        <w:rPr>
          <w:snapToGrid w:val="0"/>
          <w:sz w:val="28"/>
          <w:szCs w:val="28"/>
        </w:rPr>
        <w:t>больных на дому,</w:t>
      </w:r>
      <w:r w:rsidR="00166320">
        <w:rPr>
          <w:sz w:val="28"/>
          <w:szCs w:val="28"/>
        </w:rPr>
        <w:t xml:space="preserve"> диагностическое оборудование кабинетов, </w:t>
      </w:r>
      <w:r w:rsidR="00166320" w:rsidRPr="00AF6553">
        <w:rPr>
          <w:sz w:val="28"/>
          <w:szCs w:val="28"/>
        </w:rPr>
        <w:t>таблицы, пл</w:t>
      </w:r>
      <w:r w:rsidR="00166320">
        <w:rPr>
          <w:sz w:val="28"/>
          <w:szCs w:val="28"/>
        </w:rPr>
        <w:t xml:space="preserve">акаты, наборы </w:t>
      </w:r>
      <w:proofErr w:type="spellStart"/>
      <w:r w:rsidR="00166320">
        <w:rPr>
          <w:sz w:val="28"/>
          <w:szCs w:val="28"/>
        </w:rPr>
        <w:t>фиброгастроскопий</w:t>
      </w:r>
      <w:proofErr w:type="spellEnd"/>
      <w:r w:rsidR="00166320">
        <w:rPr>
          <w:sz w:val="28"/>
          <w:szCs w:val="28"/>
        </w:rPr>
        <w:t xml:space="preserve"> и </w:t>
      </w:r>
      <w:proofErr w:type="spellStart"/>
      <w:r w:rsidR="00166320">
        <w:rPr>
          <w:sz w:val="28"/>
          <w:szCs w:val="28"/>
        </w:rPr>
        <w:t>колоноскопий</w:t>
      </w:r>
      <w:proofErr w:type="spellEnd"/>
      <w:r w:rsidR="00166320">
        <w:rPr>
          <w:sz w:val="28"/>
          <w:szCs w:val="28"/>
        </w:rPr>
        <w:t>,</w:t>
      </w:r>
      <w:r w:rsidR="00166320" w:rsidRPr="00AF6553">
        <w:rPr>
          <w:sz w:val="28"/>
          <w:szCs w:val="28"/>
        </w:rPr>
        <w:t xml:space="preserve"> </w:t>
      </w:r>
      <w:r w:rsidR="00166320">
        <w:rPr>
          <w:sz w:val="28"/>
          <w:szCs w:val="28"/>
        </w:rPr>
        <w:t xml:space="preserve">рентгенограммы, </w:t>
      </w:r>
      <w:r w:rsidR="00166320" w:rsidRPr="00AF6553">
        <w:rPr>
          <w:sz w:val="28"/>
          <w:szCs w:val="28"/>
        </w:rPr>
        <w:t>стандарты  диагностики, а</w:t>
      </w:r>
      <w:r w:rsidR="00166320">
        <w:rPr>
          <w:sz w:val="28"/>
          <w:szCs w:val="28"/>
        </w:rPr>
        <w:t>льбомы по фармакотерапии</w:t>
      </w:r>
      <w:r w:rsidR="00166320" w:rsidRPr="00AF6553">
        <w:rPr>
          <w:sz w:val="28"/>
          <w:szCs w:val="28"/>
        </w:rPr>
        <w:t>.</w:t>
      </w:r>
      <w:proofErr w:type="gramEnd"/>
      <w:r w:rsidR="00166320">
        <w:rPr>
          <w:sz w:val="28"/>
          <w:szCs w:val="28"/>
        </w:rPr>
        <w:t xml:space="preserve"> Мультимедийные ситуационные задачи, атласы, «оцифрованные» материалы и др.</w:t>
      </w:r>
    </w:p>
    <w:p w:rsidR="00C658C5" w:rsidRPr="00B62248" w:rsidRDefault="00C658C5" w:rsidP="00B622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u w:val="single"/>
        </w:rPr>
      </w:pPr>
      <w:r w:rsidRPr="00166320">
        <w:rPr>
          <w:b/>
          <w:sz w:val="28"/>
          <w:szCs w:val="28"/>
        </w:rPr>
        <w:t>7. Самостоятельная работа студентов под руководством преподавателя включает:</w:t>
      </w:r>
    </w:p>
    <w:p w:rsidR="00C658C5" w:rsidRPr="00166320" w:rsidRDefault="00C658C5" w:rsidP="00463096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lastRenderedPageBreak/>
        <w:t>А) Осмотр больного: сбор анамнеза, обследование пациента по органам и системам с выставлением предварительного диагноза.</w:t>
      </w:r>
    </w:p>
    <w:p w:rsidR="00C658C5" w:rsidRPr="00166320" w:rsidRDefault="00C658C5" w:rsidP="004630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t>Б) посещение с больными лечебных и диагностических кабинетов, лабораторий.</w:t>
      </w:r>
    </w:p>
    <w:p w:rsidR="00C658C5" w:rsidRPr="00166320" w:rsidRDefault="00C658C5" w:rsidP="00463096">
      <w:pPr>
        <w:spacing w:after="0" w:line="240" w:lineRule="auto"/>
        <w:jc w:val="both"/>
        <w:rPr>
          <w:color w:val="000000"/>
          <w:sz w:val="28"/>
          <w:szCs w:val="28"/>
        </w:rPr>
      </w:pPr>
      <w:r w:rsidRPr="00166320">
        <w:rPr>
          <w:color w:val="000000"/>
          <w:sz w:val="28"/>
          <w:szCs w:val="28"/>
        </w:rPr>
        <w:t>В) Интерпретацию результатов  полученных дополнительных исследований больного.</w:t>
      </w:r>
    </w:p>
    <w:p w:rsidR="00C658C5" w:rsidRPr="00166320" w:rsidRDefault="00C658C5" w:rsidP="00463096">
      <w:pPr>
        <w:spacing w:after="0" w:line="240" w:lineRule="auto"/>
        <w:jc w:val="both"/>
        <w:rPr>
          <w:color w:val="000000"/>
          <w:sz w:val="28"/>
          <w:szCs w:val="28"/>
        </w:rPr>
      </w:pPr>
      <w:r w:rsidRPr="00166320">
        <w:rPr>
          <w:color w:val="000000"/>
          <w:sz w:val="28"/>
          <w:szCs w:val="28"/>
        </w:rPr>
        <w:t>Г) Работа по оформлению медицинской документации: оформление амбулаторной карты (сбор анамнеза, осмотр больного  в дневном стационаре, обоснование диагноза,  план обследования и лечения, оформление годового этапного эпикриза</w:t>
      </w:r>
      <w:r w:rsidRPr="00166320">
        <w:rPr>
          <w:sz w:val="28"/>
          <w:szCs w:val="28"/>
        </w:rPr>
        <w:t xml:space="preserve">, листка нетрудоспособности, индивидуального плана лечебно-оздоровительных мероприятий и </w:t>
      </w:r>
      <w:r w:rsidRPr="00166320">
        <w:rPr>
          <w:snapToGrid w:val="0"/>
          <w:sz w:val="28"/>
          <w:szCs w:val="28"/>
        </w:rPr>
        <w:t>направления на медико-социальную экспертизу</w:t>
      </w:r>
      <w:r w:rsidRPr="00166320">
        <w:rPr>
          <w:color w:val="000000"/>
          <w:sz w:val="28"/>
          <w:szCs w:val="28"/>
        </w:rPr>
        <w:t>)</w:t>
      </w:r>
      <w:r w:rsidR="00364728" w:rsidRPr="00166320">
        <w:rPr>
          <w:color w:val="000000"/>
          <w:sz w:val="28"/>
          <w:szCs w:val="28"/>
        </w:rPr>
        <w:t>.</w:t>
      </w:r>
    </w:p>
    <w:p w:rsidR="00C658C5" w:rsidRPr="00166320" w:rsidRDefault="00C658C5" w:rsidP="00463096">
      <w:pPr>
        <w:spacing w:after="0" w:line="240" w:lineRule="auto"/>
        <w:jc w:val="both"/>
        <w:rPr>
          <w:color w:val="000000"/>
          <w:sz w:val="28"/>
          <w:szCs w:val="28"/>
        </w:rPr>
      </w:pPr>
      <w:r w:rsidRPr="00166320">
        <w:rPr>
          <w:color w:val="000000"/>
          <w:sz w:val="28"/>
          <w:szCs w:val="28"/>
        </w:rPr>
        <w:t xml:space="preserve">Д) Самостоятельная работа </w:t>
      </w:r>
      <w:r w:rsidR="00364728" w:rsidRPr="00166320">
        <w:rPr>
          <w:color w:val="000000"/>
          <w:sz w:val="28"/>
          <w:szCs w:val="28"/>
        </w:rPr>
        <w:t>студентов в учебных аудиториях (</w:t>
      </w:r>
      <w:r w:rsidRPr="00166320">
        <w:rPr>
          <w:color w:val="000000"/>
          <w:sz w:val="28"/>
          <w:szCs w:val="28"/>
        </w:rPr>
        <w:t xml:space="preserve">решение </w:t>
      </w:r>
      <w:proofErr w:type="spellStart"/>
      <w:r w:rsidRPr="00166320">
        <w:rPr>
          <w:color w:val="000000"/>
          <w:sz w:val="28"/>
          <w:szCs w:val="28"/>
        </w:rPr>
        <w:t>мультимедийых</w:t>
      </w:r>
      <w:proofErr w:type="spellEnd"/>
      <w:r w:rsidRPr="00166320">
        <w:rPr>
          <w:color w:val="000000"/>
          <w:sz w:val="28"/>
          <w:szCs w:val="28"/>
        </w:rPr>
        <w:t xml:space="preserve"> ситуационных задач, деловые игры, просмотр виде</w:t>
      </w:r>
      <w:r w:rsidR="007A3F08">
        <w:rPr>
          <w:color w:val="000000"/>
          <w:sz w:val="28"/>
          <w:szCs w:val="28"/>
        </w:rPr>
        <w:t>офильмов по теме, атласов и др.</w:t>
      </w:r>
      <w:r w:rsidRPr="00166320">
        <w:rPr>
          <w:color w:val="000000"/>
          <w:sz w:val="28"/>
          <w:szCs w:val="28"/>
        </w:rPr>
        <w:t xml:space="preserve">). </w:t>
      </w:r>
    </w:p>
    <w:p w:rsidR="00C658C5" w:rsidRPr="00166320" w:rsidRDefault="00C658C5" w:rsidP="00463096">
      <w:pPr>
        <w:spacing w:after="0" w:line="240" w:lineRule="auto"/>
        <w:jc w:val="both"/>
        <w:rPr>
          <w:snapToGrid w:val="0"/>
          <w:sz w:val="28"/>
          <w:szCs w:val="28"/>
        </w:rPr>
      </w:pPr>
    </w:p>
    <w:p w:rsidR="00C658C5" w:rsidRDefault="00166320" w:rsidP="00463096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7.2. </w:t>
      </w:r>
      <w:r w:rsidR="00C658C5" w:rsidRPr="00166320">
        <w:rPr>
          <w:snapToGrid w:val="0"/>
          <w:sz w:val="28"/>
          <w:szCs w:val="28"/>
        </w:rPr>
        <w:t xml:space="preserve">Контроль самостоятельной работы студентов под руководством преподавателя – разбор проведенной </w:t>
      </w:r>
      <w:proofErr w:type="spellStart"/>
      <w:r w:rsidR="00C658C5" w:rsidRPr="00166320">
        <w:rPr>
          <w:snapToGrid w:val="0"/>
          <w:sz w:val="28"/>
          <w:szCs w:val="28"/>
        </w:rPr>
        <w:t>курации</w:t>
      </w:r>
      <w:proofErr w:type="spellEnd"/>
      <w:r w:rsidR="00C658C5" w:rsidRPr="00166320">
        <w:rPr>
          <w:snapToGrid w:val="0"/>
          <w:sz w:val="28"/>
          <w:szCs w:val="28"/>
        </w:rPr>
        <w:t xml:space="preserve">. </w:t>
      </w:r>
    </w:p>
    <w:p w:rsidR="007A3F08" w:rsidRDefault="007A3F08" w:rsidP="00463096">
      <w:pPr>
        <w:spacing w:after="0" w:line="240" w:lineRule="auto"/>
        <w:jc w:val="both"/>
        <w:rPr>
          <w:snapToGrid w:val="0"/>
          <w:sz w:val="28"/>
          <w:szCs w:val="28"/>
        </w:rPr>
      </w:pPr>
    </w:p>
    <w:p w:rsidR="00C658C5" w:rsidRPr="00166320" w:rsidRDefault="007A3F08" w:rsidP="00463096">
      <w:pPr>
        <w:spacing w:after="0" w:line="240" w:lineRule="auto"/>
        <w:jc w:val="both"/>
        <w:rPr>
          <w:snapToGrid w:val="0"/>
          <w:sz w:val="28"/>
          <w:szCs w:val="28"/>
          <w:u w:val="single"/>
        </w:rPr>
      </w:pPr>
      <w:r>
        <w:rPr>
          <w:snapToGrid w:val="0"/>
          <w:sz w:val="28"/>
          <w:szCs w:val="28"/>
        </w:rPr>
        <w:t xml:space="preserve">          </w:t>
      </w:r>
      <w:r w:rsidR="00C658C5" w:rsidRPr="00166320">
        <w:rPr>
          <w:snapToGrid w:val="0"/>
          <w:sz w:val="28"/>
          <w:szCs w:val="28"/>
          <w:u w:val="single"/>
        </w:rPr>
        <w:t xml:space="preserve">Контрольные вопросы: </w:t>
      </w:r>
    </w:p>
    <w:p w:rsidR="00C658C5" w:rsidRPr="00166320" w:rsidRDefault="00C658C5" w:rsidP="00463096">
      <w:pPr>
        <w:spacing w:after="0" w:line="240" w:lineRule="auto"/>
        <w:jc w:val="both"/>
        <w:rPr>
          <w:snapToGrid w:val="0"/>
          <w:sz w:val="28"/>
          <w:szCs w:val="28"/>
        </w:rPr>
      </w:pPr>
      <w:r w:rsidRPr="00166320">
        <w:rPr>
          <w:snapToGrid w:val="0"/>
          <w:sz w:val="28"/>
          <w:szCs w:val="28"/>
        </w:rPr>
        <w:t xml:space="preserve">-провести сбор анамнеза у больного язвенной болезнью. </w:t>
      </w:r>
    </w:p>
    <w:p w:rsidR="00C658C5" w:rsidRPr="00166320" w:rsidRDefault="00C658C5" w:rsidP="00463096">
      <w:pPr>
        <w:spacing w:after="0" w:line="240" w:lineRule="auto"/>
        <w:jc w:val="both"/>
        <w:rPr>
          <w:snapToGrid w:val="0"/>
          <w:sz w:val="28"/>
          <w:szCs w:val="28"/>
        </w:rPr>
      </w:pPr>
      <w:r w:rsidRPr="00166320">
        <w:rPr>
          <w:snapToGrid w:val="0"/>
          <w:sz w:val="28"/>
          <w:szCs w:val="28"/>
        </w:rPr>
        <w:t xml:space="preserve">-провести объективные методы обследования по органам и системам (осмотр, пальпация, перкуссия); </w:t>
      </w:r>
    </w:p>
    <w:p w:rsidR="00C658C5" w:rsidRPr="00166320" w:rsidRDefault="00C658C5" w:rsidP="00463096">
      <w:pPr>
        <w:spacing w:after="0" w:line="240" w:lineRule="auto"/>
        <w:jc w:val="both"/>
        <w:rPr>
          <w:snapToGrid w:val="0"/>
          <w:sz w:val="28"/>
          <w:szCs w:val="28"/>
        </w:rPr>
      </w:pPr>
      <w:r w:rsidRPr="00166320">
        <w:rPr>
          <w:snapToGrid w:val="0"/>
          <w:sz w:val="28"/>
          <w:szCs w:val="28"/>
        </w:rPr>
        <w:t>-подготовить план обследования;</w:t>
      </w:r>
    </w:p>
    <w:p w:rsidR="00C658C5" w:rsidRPr="00166320" w:rsidRDefault="00C658C5" w:rsidP="00463096">
      <w:pPr>
        <w:spacing w:after="0" w:line="240" w:lineRule="auto"/>
        <w:jc w:val="both"/>
        <w:rPr>
          <w:snapToGrid w:val="0"/>
          <w:sz w:val="28"/>
          <w:szCs w:val="28"/>
        </w:rPr>
      </w:pPr>
      <w:r w:rsidRPr="00166320">
        <w:rPr>
          <w:snapToGrid w:val="0"/>
          <w:sz w:val="28"/>
          <w:szCs w:val="28"/>
        </w:rPr>
        <w:t>-выставить клинический диагноз с обоснованием;</w:t>
      </w:r>
    </w:p>
    <w:p w:rsidR="00C658C5" w:rsidRPr="00166320" w:rsidRDefault="00C658C5" w:rsidP="00463096">
      <w:pPr>
        <w:spacing w:after="0" w:line="240" w:lineRule="auto"/>
        <w:jc w:val="both"/>
        <w:rPr>
          <w:snapToGrid w:val="0"/>
          <w:sz w:val="28"/>
          <w:szCs w:val="28"/>
        </w:rPr>
      </w:pPr>
      <w:r w:rsidRPr="00166320">
        <w:rPr>
          <w:snapToGrid w:val="0"/>
          <w:sz w:val="28"/>
          <w:szCs w:val="28"/>
        </w:rPr>
        <w:t>- интерпретировать данные лабораторных и инструментальных исследований;</w:t>
      </w:r>
    </w:p>
    <w:p w:rsidR="00C658C5" w:rsidRPr="00166320" w:rsidRDefault="007A3F08" w:rsidP="00463096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-разработать план лечения</w:t>
      </w:r>
      <w:r w:rsidR="00C658C5" w:rsidRPr="00166320">
        <w:rPr>
          <w:snapToGrid w:val="0"/>
          <w:sz w:val="28"/>
          <w:szCs w:val="28"/>
        </w:rPr>
        <w:t>;</w:t>
      </w:r>
    </w:p>
    <w:p w:rsidR="00C658C5" w:rsidRPr="00166320" w:rsidRDefault="00C658C5" w:rsidP="00463096">
      <w:pPr>
        <w:spacing w:after="0" w:line="240" w:lineRule="auto"/>
        <w:jc w:val="both"/>
        <w:rPr>
          <w:snapToGrid w:val="0"/>
          <w:sz w:val="28"/>
          <w:szCs w:val="28"/>
        </w:rPr>
      </w:pPr>
      <w:r w:rsidRPr="00166320">
        <w:rPr>
          <w:snapToGrid w:val="0"/>
          <w:sz w:val="28"/>
          <w:szCs w:val="28"/>
        </w:rPr>
        <w:t>- определить группу диспансерного наблюдения;</w:t>
      </w:r>
    </w:p>
    <w:p w:rsidR="00C658C5" w:rsidRPr="00166320" w:rsidRDefault="00C658C5" w:rsidP="00463096">
      <w:pPr>
        <w:spacing w:after="0" w:line="240" w:lineRule="auto"/>
        <w:jc w:val="both"/>
        <w:rPr>
          <w:snapToGrid w:val="0"/>
          <w:sz w:val="28"/>
          <w:szCs w:val="28"/>
        </w:rPr>
      </w:pPr>
      <w:r w:rsidRPr="00166320">
        <w:rPr>
          <w:snapToGrid w:val="0"/>
          <w:sz w:val="28"/>
          <w:szCs w:val="28"/>
        </w:rPr>
        <w:t>-разработать реабилитационные мероприятия на поликлиническом этапе;</w:t>
      </w:r>
    </w:p>
    <w:p w:rsidR="00C658C5" w:rsidRPr="00166320" w:rsidRDefault="00C658C5" w:rsidP="00463096">
      <w:pPr>
        <w:spacing w:after="0" w:line="240" w:lineRule="auto"/>
        <w:jc w:val="both"/>
        <w:rPr>
          <w:snapToGrid w:val="0"/>
          <w:sz w:val="28"/>
          <w:szCs w:val="28"/>
        </w:rPr>
      </w:pPr>
      <w:r w:rsidRPr="00166320">
        <w:rPr>
          <w:snapToGrid w:val="0"/>
          <w:sz w:val="28"/>
          <w:szCs w:val="28"/>
        </w:rPr>
        <w:t>- провести первичную и вторичную профилактику;</w:t>
      </w:r>
    </w:p>
    <w:p w:rsidR="00C658C5" w:rsidRPr="00166320" w:rsidRDefault="00C658C5" w:rsidP="00463096">
      <w:pPr>
        <w:spacing w:after="0" w:line="240" w:lineRule="auto"/>
        <w:jc w:val="both"/>
        <w:rPr>
          <w:snapToGrid w:val="0"/>
          <w:sz w:val="28"/>
          <w:szCs w:val="28"/>
        </w:rPr>
      </w:pPr>
      <w:r w:rsidRPr="00166320">
        <w:rPr>
          <w:snapToGrid w:val="0"/>
          <w:sz w:val="28"/>
          <w:szCs w:val="28"/>
        </w:rPr>
        <w:t xml:space="preserve">- оказать неотложную помощь на </w:t>
      </w:r>
      <w:proofErr w:type="spellStart"/>
      <w:r w:rsidRPr="00166320">
        <w:rPr>
          <w:snapToGrid w:val="0"/>
          <w:sz w:val="28"/>
          <w:szCs w:val="28"/>
        </w:rPr>
        <w:t>догоспитальном</w:t>
      </w:r>
      <w:proofErr w:type="spellEnd"/>
      <w:r w:rsidRPr="00166320">
        <w:rPr>
          <w:snapToGrid w:val="0"/>
          <w:sz w:val="28"/>
          <w:szCs w:val="28"/>
        </w:rPr>
        <w:t xml:space="preserve"> этапе при  осложнениях язвенной болезни;</w:t>
      </w:r>
    </w:p>
    <w:p w:rsidR="00C658C5" w:rsidRPr="00166320" w:rsidRDefault="00C658C5" w:rsidP="00463096">
      <w:pPr>
        <w:spacing w:after="0" w:line="240" w:lineRule="auto"/>
        <w:jc w:val="both"/>
        <w:rPr>
          <w:snapToGrid w:val="0"/>
          <w:sz w:val="28"/>
          <w:szCs w:val="28"/>
        </w:rPr>
      </w:pPr>
      <w:r w:rsidRPr="00166320">
        <w:rPr>
          <w:snapToGrid w:val="0"/>
          <w:sz w:val="28"/>
          <w:szCs w:val="28"/>
        </w:rPr>
        <w:t xml:space="preserve">- провести врачебно – трудовую  экспертизу; </w:t>
      </w:r>
    </w:p>
    <w:p w:rsidR="00C658C5" w:rsidRPr="00166320" w:rsidRDefault="00C658C5" w:rsidP="00463096">
      <w:pPr>
        <w:spacing w:after="0" w:line="240" w:lineRule="auto"/>
        <w:jc w:val="both"/>
        <w:rPr>
          <w:snapToGrid w:val="0"/>
          <w:sz w:val="28"/>
          <w:szCs w:val="28"/>
        </w:rPr>
      </w:pPr>
      <w:r w:rsidRPr="00166320">
        <w:rPr>
          <w:snapToGrid w:val="0"/>
          <w:sz w:val="28"/>
          <w:szCs w:val="28"/>
        </w:rPr>
        <w:t>- выявить  показания для направления на МСЭ</w:t>
      </w:r>
    </w:p>
    <w:p w:rsidR="00C658C5" w:rsidRPr="00166320" w:rsidRDefault="00C658C5" w:rsidP="00463096">
      <w:pPr>
        <w:spacing w:after="0" w:line="240" w:lineRule="auto"/>
        <w:jc w:val="both"/>
        <w:rPr>
          <w:snapToGrid w:val="0"/>
          <w:sz w:val="28"/>
          <w:szCs w:val="28"/>
        </w:rPr>
      </w:pPr>
    </w:p>
    <w:p w:rsidR="00C658C5" w:rsidRDefault="00C658C5" w:rsidP="00463096">
      <w:pPr>
        <w:numPr>
          <w:ilvl w:val="1"/>
          <w:numId w:val="11"/>
        </w:numPr>
        <w:spacing w:after="0" w:line="240" w:lineRule="auto"/>
        <w:jc w:val="both"/>
        <w:rPr>
          <w:snapToGrid w:val="0"/>
          <w:sz w:val="28"/>
          <w:szCs w:val="28"/>
        </w:rPr>
      </w:pPr>
      <w:r w:rsidRPr="00166320">
        <w:rPr>
          <w:snapToGrid w:val="0"/>
          <w:sz w:val="28"/>
          <w:szCs w:val="28"/>
          <w:u w:val="single"/>
        </w:rPr>
        <w:t>Место проведения самоподготовки:</w:t>
      </w:r>
      <w:r w:rsidRPr="00166320">
        <w:rPr>
          <w:snapToGrid w:val="0"/>
          <w:sz w:val="28"/>
          <w:szCs w:val="28"/>
        </w:rPr>
        <w:t xml:space="preserve"> палаты дневного стационара, кабинет участкового терапевта, эндоскопический и рентгенологический кабинеты, учебные комнаты, читальный зал и др.</w:t>
      </w:r>
    </w:p>
    <w:p w:rsidR="007A3F08" w:rsidRPr="00166320" w:rsidRDefault="007A3F08" w:rsidP="00463096">
      <w:pPr>
        <w:numPr>
          <w:ilvl w:val="1"/>
          <w:numId w:val="11"/>
        </w:numPr>
        <w:spacing w:after="0" w:line="240" w:lineRule="auto"/>
        <w:jc w:val="both"/>
        <w:rPr>
          <w:snapToGrid w:val="0"/>
          <w:sz w:val="28"/>
          <w:szCs w:val="28"/>
        </w:rPr>
      </w:pPr>
    </w:p>
    <w:p w:rsidR="00C658C5" w:rsidRPr="00166320" w:rsidRDefault="00C658C5" w:rsidP="00463096">
      <w:pPr>
        <w:numPr>
          <w:ilvl w:val="1"/>
          <w:numId w:val="11"/>
        </w:numPr>
        <w:spacing w:after="0" w:line="240" w:lineRule="auto"/>
        <w:jc w:val="both"/>
        <w:rPr>
          <w:snapToGrid w:val="0"/>
          <w:sz w:val="28"/>
          <w:szCs w:val="28"/>
        </w:rPr>
      </w:pPr>
      <w:proofErr w:type="spellStart"/>
      <w:r w:rsidRPr="00166320">
        <w:rPr>
          <w:snapToGrid w:val="0"/>
          <w:sz w:val="28"/>
          <w:szCs w:val="28"/>
          <w:u w:val="single"/>
        </w:rPr>
        <w:t>Учебно</w:t>
      </w:r>
      <w:proofErr w:type="spellEnd"/>
      <w:r w:rsidRPr="00166320">
        <w:rPr>
          <w:snapToGrid w:val="0"/>
          <w:sz w:val="28"/>
          <w:szCs w:val="28"/>
          <w:u w:val="single"/>
        </w:rPr>
        <w:t xml:space="preserve"> – исследовательская ра</w:t>
      </w:r>
      <w:r w:rsidR="00364728" w:rsidRPr="00166320">
        <w:rPr>
          <w:snapToGrid w:val="0"/>
          <w:sz w:val="28"/>
          <w:szCs w:val="28"/>
          <w:u w:val="single"/>
        </w:rPr>
        <w:t>бота студентов по данной теме</w:t>
      </w:r>
      <w:r w:rsidR="00364728" w:rsidRPr="00166320">
        <w:rPr>
          <w:snapToGrid w:val="0"/>
          <w:sz w:val="28"/>
          <w:szCs w:val="28"/>
        </w:rPr>
        <w:t xml:space="preserve"> (</w:t>
      </w:r>
      <w:r w:rsidR="007A3F08">
        <w:rPr>
          <w:snapToGrid w:val="0"/>
          <w:sz w:val="28"/>
          <w:szCs w:val="28"/>
        </w:rPr>
        <w:t>проводит</w:t>
      </w:r>
      <w:r w:rsidRPr="00166320">
        <w:rPr>
          <w:snapToGrid w:val="0"/>
          <w:sz w:val="28"/>
          <w:szCs w:val="28"/>
        </w:rPr>
        <w:t>ся в учебное время) анализ амбулаторных карт, проведение школ здоровья для пациентов, страдающих язвенной болезнью, анализ статистических показателей поликлиники.</w:t>
      </w:r>
    </w:p>
    <w:p w:rsidR="00C658C5" w:rsidRPr="00166320" w:rsidRDefault="00C658C5" w:rsidP="00463096">
      <w:pPr>
        <w:spacing w:after="0" w:line="240" w:lineRule="auto"/>
        <w:jc w:val="both"/>
        <w:rPr>
          <w:sz w:val="28"/>
          <w:szCs w:val="28"/>
        </w:rPr>
      </w:pPr>
    </w:p>
    <w:p w:rsidR="0039420A" w:rsidRPr="00166320" w:rsidRDefault="0039420A" w:rsidP="00463096">
      <w:pPr>
        <w:spacing w:after="0" w:line="240" w:lineRule="auto"/>
        <w:jc w:val="center"/>
        <w:rPr>
          <w:b/>
          <w:sz w:val="28"/>
          <w:szCs w:val="28"/>
        </w:rPr>
      </w:pPr>
    </w:p>
    <w:p w:rsidR="007A3F08" w:rsidRDefault="007A3F08" w:rsidP="00463096">
      <w:pPr>
        <w:keepNext/>
        <w:keepLine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D01821" w:rsidRPr="00F0208E" w:rsidRDefault="00D01821" w:rsidP="00D0182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C06B7">
        <w:rPr>
          <w:b/>
          <w:sz w:val="28"/>
          <w:szCs w:val="28"/>
        </w:rPr>
        <w:t>Основная</w:t>
      </w:r>
      <w:r>
        <w:rPr>
          <w:b/>
          <w:sz w:val="28"/>
          <w:szCs w:val="28"/>
        </w:rPr>
        <w:t xml:space="preserve"> литература</w:t>
      </w:r>
      <w:r w:rsidRPr="000C06B7">
        <w:rPr>
          <w:b/>
          <w:sz w:val="28"/>
          <w:szCs w:val="28"/>
        </w:rPr>
        <w:t>:</w:t>
      </w:r>
    </w:p>
    <w:p w:rsidR="00D01821" w:rsidRPr="00C4127C" w:rsidRDefault="00D01821" w:rsidP="00D01821">
      <w:pPr>
        <w:pStyle w:val="a5"/>
        <w:numPr>
          <w:ilvl w:val="0"/>
          <w:numId w:val="14"/>
        </w:numPr>
        <w:rPr>
          <w:sz w:val="28"/>
          <w:szCs w:val="28"/>
        </w:rPr>
      </w:pPr>
      <w:r w:rsidRPr="00C4127C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C4127C">
        <w:rPr>
          <w:sz w:val="28"/>
          <w:szCs w:val="28"/>
        </w:rPr>
        <w:t>.</w:t>
      </w:r>
      <w:proofErr w:type="gramEnd"/>
      <w:r w:rsidRPr="00C4127C">
        <w:rPr>
          <w:sz w:val="28"/>
          <w:szCs w:val="28"/>
        </w:rPr>
        <w:t xml:space="preserve"> </w:t>
      </w:r>
      <w:proofErr w:type="gramStart"/>
      <w:r w:rsidRPr="00C4127C">
        <w:rPr>
          <w:sz w:val="28"/>
          <w:szCs w:val="28"/>
        </w:rPr>
        <w:t>и</w:t>
      </w:r>
      <w:proofErr w:type="gramEnd"/>
      <w:r w:rsidRPr="00C4127C">
        <w:rPr>
          <w:sz w:val="28"/>
          <w:szCs w:val="28"/>
        </w:rPr>
        <w:t xml:space="preserve"> </w:t>
      </w:r>
      <w:proofErr w:type="spellStart"/>
      <w:r w:rsidRPr="00C4127C">
        <w:rPr>
          <w:sz w:val="28"/>
          <w:szCs w:val="28"/>
        </w:rPr>
        <w:t>фармац</w:t>
      </w:r>
      <w:proofErr w:type="spellEnd"/>
      <w:r w:rsidRPr="00C4127C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C4127C">
        <w:rPr>
          <w:sz w:val="28"/>
          <w:szCs w:val="28"/>
        </w:rPr>
        <w:t>Башк</w:t>
      </w:r>
      <w:proofErr w:type="spellEnd"/>
      <w:r w:rsidRPr="00C4127C">
        <w:rPr>
          <w:sz w:val="28"/>
          <w:szCs w:val="28"/>
        </w:rPr>
        <w:t xml:space="preserve">. гос. мед. ун-т. - Уфа: </w:t>
      </w:r>
      <w:proofErr w:type="spellStart"/>
      <w:r w:rsidRPr="00C4127C">
        <w:rPr>
          <w:sz w:val="28"/>
          <w:szCs w:val="28"/>
        </w:rPr>
        <w:t>Гилем</w:t>
      </w:r>
      <w:proofErr w:type="spellEnd"/>
      <w:r w:rsidRPr="00C4127C">
        <w:rPr>
          <w:sz w:val="28"/>
          <w:szCs w:val="28"/>
        </w:rPr>
        <w:t xml:space="preserve">, 2009. - 325 с.  </w:t>
      </w:r>
    </w:p>
    <w:p w:rsidR="00D01821" w:rsidRPr="00C4127C" w:rsidRDefault="00D01821" w:rsidP="00D01821">
      <w:pPr>
        <w:pStyle w:val="a5"/>
        <w:numPr>
          <w:ilvl w:val="0"/>
          <w:numId w:val="14"/>
        </w:numPr>
        <w:rPr>
          <w:sz w:val="28"/>
          <w:szCs w:val="28"/>
        </w:rPr>
      </w:pPr>
      <w:r w:rsidRPr="00C4127C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C4127C">
        <w:rPr>
          <w:sz w:val="28"/>
          <w:szCs w:val="28"/>
        </w:rPr>
        <w:t>Сторожаков</w:t>
      </w:r>
      <w:proofErr w:type="spellEnd"/>
      <w:r w:rsidRPr="00C4127C">
        <w:rPr>
          <w:sz w:val="28"/>
          <w:szCs w:val="28"/>
        </w:rPr>
        <w:t xml:space="preserve">, И. И. </w:t>
      </w:r>
      <w:proofErr w:type="spellStart"/>
      <w:r w:rsidRPr="00C4127C">
        <w:rPr>
          <w:sz w:val="28"/>
          <w:szCs w:val="28"/>
        </w:rPr>
        <w:t>Чукаева</w:t>
      </w:r>
      <w:proofErr w:type="spellEnd"/>
      <w:r w:rsidRPr="00C4127C">
        <w:rPr>
          <w:sz w:val="28"/>
          <w:szCs w:val="28"/>
        </w:rPr>
        <w:t xml:space="preserve">, А. А. Александров. - 2-е изд., </w:t>
      </w:r>
      <w:proofErr w:type="spellStart"/>
      <w:r w:rsidRPr="00C4127C">
        <w:rPr>
          <w:sz w:val="28"/>
          <w:szCs w:val="28"/>
        </w:rPr>
        <w:t>перераб</w:t>
      </w:r>
      <w:proofErr w:type="spellEnd"/>
      <w:r w:rsidRPr="00C4127C">
        <w:rPr>
          <w:sz w:val="28"/>
          <w:szCs w:val="28"/>
        </w:rPr>
        <w:t>. и доп.- М.: ГЭОТАР-МЕДИА, 2013-640 с.</w:t>
      </w:r>
    </w:p>
    <w:p w:rsidR="00D01821" w:rsidRPr="00C4127C" w:rsidRDefault="00D01821" w:rsidP="00D01821">
      <w:pPr>
        <w:pStyle w:val="a5"/>
        <w:numPr>
          <w:ilvl w:val="0"/>
          <w:numId w:val="14"/>
        </w:numPr>
        <w:rPr>
          <w:sz w:val="28"/>
          <w:szCs w:val="28"/>
        </w:rPr>
      </w:pPr>
      <w:r w:rsidRPr="00C4127C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C4127C">
        <w:rPr>
          <w:sz w:val="28"/>
          <w:szCs w:val="28"/>
        </w:rPr>
        <w:t>Зюзенков</w:t>
      </w:r>
      <w:proofErr w:type="spellEnd"/>
      <w:r w:rsidRPr="00C4127C">
        <w:rPr>
          <w:sz w:val="28"/>
          <w:szCs w:val="28"/>
        </w:rPr>
        <w:t xml:space="preserve"> (и др.); под редакцией М.В. </w:t>
      </w:r>
      <w:proofErr w:type="spellStart"/>
      <w:r w:rsidRPr="00C4127C">
        <w:rPr>
          <w:sz w:val="28"/>
          <w:szCs w:val="28"/>
        </w:rPr>
        <w:t>Зюзенкова</w:t>
      </w:r>
      <w:proofErr w:type="spellEnd"/>
      <w:r w:rsidRPr="00C4127C">
        <w:rPr>
          <w:sz w:val="28"/>
          <w:szCs w:val="28"/>
        </w:rPr>
        <w:t xml:space="preserve">. </w:t>
      </w:r>
      <w:proofErr w:type="gramStart"/>
      <w:r w:rsidRPr="00C4127C">
        <w:rPr>
          <w:sz w:val="28"/>
          <w:szCs w:val="28"/>
        </w:rPr>
        <w:t>–М</w:t>
      </w:r>
      <w:proofErr w:type="gramEnd"/>
      <w:r w:rsidRPr="00C4127C">
        <w:rPr>
          <w:sz w:val="28"/>
          <w:szCs w:val="28"/>
        </w:rPr>
        <w:t>инск: Высшая школа, 2012. – 608 с.</w:t>
      </w:r>
    </w:p>
    <w:p w:rsidR="00D01821" w:rsidRPr="00E43DEE" w:rsidRDefault="00D01821" w:rsidP="00D01821">
      <w:pPr>
        <w:pStyle w:val="a5"/>
        <w:numPr>
          <w:ilvl w:val="0"/>
          <w:numId w:val="14"/>
        </w:numPr>
        <w:rPr>
          <w:sz w:val="28"/>
          <w:szCs w:val="28"/>
        </w:rPr>
      </w:pPr>
      <w:r w:rsidRPr="00C4127C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C4127C">
        <w:rPr>
          <w:sz w:val="28"/>
          <w:szCs w:val="28"/>
        </w:rPr>
        <w:t>ред</w:t>
      </w:r>
      <w:proofErr w:type="spellEnd"/>
      <w:proofErr w:type="gramEnd"/>
      <w:r w:rsidRPr="00C4127C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D01821" w:rsidRDefault="00D01821" w:rsidP="00D01821">
      <w:pPr>
        <w:tabs>
          <w:tab w:val="num" w:pos="142"/>
          <w:tab w:val="num" w:pos="567"/>
        </w:tabs>
        <w:ind w:right="28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D6C82">
        <w:rPr>
          <w:b/>
          <w:sz w:val="28"/>
          <w:szCs w:val="28"/>
        </w:rPr>
        <w:t>Дополнительная литература:</w:t>
      </w:r>
    </w:p>
    <w:p w:rsidR="00D01821" w:rsidRDefault="00D01821" w:rsidP="00D01821">
      <w:pPr>
        <w:numPr>
          <w:ilvl w:val="0"/>
          <w:numId w:val="13"/>
        </w:numPr>
        <w:spacing w:after="0" w:line="240" w:lineRule="auto"/>
        <w:rPr>
          <w:sz w:val="28"/>
          <w:szCs w:val="28"/>
          <w:shd w:val="clear" w:color="auto" w:fill="FFFFFF"/>
        </w:rPr>
      </w:pPr>
      <w:r w:rsidRPr="00517C6E">
        <w:rPr>
          <w:bCs/>
          <w:sz w:val="28"/>
          <w:szCs w:val="28"/>
          <w:shd w:val="clear" w:color="auto" w:fill="FFFFFF"/>
        </w:rPr>
        <w:t>Очерки психосоматических расстройств</w:t>
      </w:r>
      <w:r w:rsidRPr="00517C6E">
        <w:rPr>
          <w:rStyle w:val="apple-converted-space"/>
          <w:sz w:val="28"/>
          <w:szCs w:val="28"/>
          <w:shd w:val="clear" w:color="auto" w:fill="FFFFFF"/>
        </w:rPr>
        <w:t> </w:t>
      </w:r>
      <w:r w:rsidRPr="00517C6E">
        <w:rPr>
          <w:sz w:val="28"/>
          <w:szCs w:val="28"/>
          <w:shd w:val="clear" w:color="auto" w:fill="FFFFFF"/>
        </w:rPr>
        <w:t>при язвенной болезни и артериальной гипертензии монография/ ГБОУ ВПО «Башкирский гос. мед</w:t>
      </w:r>
      <w:proofErr w:type="gramStart"/>
      <w:r w:rsidRPr="00517C6E">
        <w:rPr>
          <w:sz w:val="28"/>
          <w:szCs w:val="28"/>
          <w:shd w:val="clear" w:color="auto" w:fill="FFFFFF"/>
        </w:rPr>
        <w:t>.</w:t>
      </w:r>
      <w:proofErr w:type="gramEnd"/>
      <w:r w:rsidRPr="00517C6E">
        <w:rPr>
          <w:sz w:val="28"/>
          <w:szCs w:val="28"/>
          <w:shd w:val="clear" w:color="auto" w:fill="FFFFFF"/>
        </w:rPr>
        <w:t xml:space="preserve"> </w:t>
      </w:r>
      <w:proofErr w:type="gramStart"/>
      <w:r w:rsidRPr="00517C6E">
        <w:rPr>
          <w:sz w:val="28"/>
          <w:szCs w:val="28"/>
          <w:shd w:val="clear" w:color="auto" w:fill="FFFFFF"/>
        </w:rPr>
        <w:t>у</w:t>
      </w:r>
      <w:proofErr w:type="gramEnd"/>
      <w:r w:rsidRPr="00517C6E">
        <w:rPr>
          <w:sz w:val="28"/>
          <w:szCs w:val="28"/>
          <w:shd w:val="clear" w:color="auto" w:fill="FFFFFF"/>
        </w:rPr>
        <w:t>н-т» МЗ РФ, Кафедра поликлинической терапии с курсом ИДПО; сост. А. Я. Крюкова [и др.]. - Уфа, 2015</w:t>
      </w:r>
      <w:r>
        <w:rPr>
          <w:sz w:val="28"/>
          <w:szCs w:val="28"/>
          <w:shd w:val="clear" w:color="auto" w:fill="FFFFFF"/>
        </w:rPr>
        <w:t>.</w:t>
      </w:r>
    </w:p>
    <w:p w:rsidR="00D01821" w:rsidRPr="00663FC9" w:rsidRDefault="00D01821" w:rsidP="00D01821">
      <w:pPr>
        <w:numPr>
          <w:ilvl w:val="0"/>
          <w:numId w:val="13"/>
        </w:numPr>
        <w:spacing w:after="0" w:line="240" w:lineRule="auto"/>
        <w:rPr>
          <w:sz w:val="28"/>
          <w:szCs w:val="28"/>
          <w:shd w:val="clear" w:color="auto" w:fill="FFFFFF"/>
        </w:rPr>
      </w:pPr>
      <w:r w:rsidRPr="00517C6E">
        <w:rPr>
          <w:sz w:val="28"/>
          <w:szCs w:val="28"/>
        </w:rPr>
        <w:t xml:space="preserve">Киотский глобальный консенсус по </w:t>
      </w:r>
      <w:proofErr w:type="spellStart"/>
      <w:r w:rsidRPr="00517C6E">
        <w:rPr>
          <w:sz w:val="28"/>
          <w:szCs w:val="28"/>
        </w:rPr>
        <w:t>Helicobacter</w:t>
      </w:r>
      <w:proofErr w:type="spellEnd"/>
      <w:r w:rsidRPr="00517C6E">
        <w:rPr>
          <w:sz w:val="28"/>
          <w:szCs w:val="28"/>
        </w:rPr>
        <w:t xml:space="preserve"> </w:t>
      </w:r>
      <w:proofErr w:type="spellStart"/>
      <w:r w:rsidRPr="00517C6E">
        <w:rPr>
          <w:sz w:val="28"/>
          <w:szCs w:val="28"/>
        </w:rPr>
        <w:t>pylori</w:t>
      </w:r>
      <w:proofErr w:type="spellEnd"/>
      <w:r w:rsidRPr="00517C6E">
        <w:rPr>
          <w:sz w:val="28"/>
          <w:szCs w:val="28"/>
        </w:rPr>
        <w:t xml:space="preserve">-ассоциированному гастриту // РМЖ. 2015. </w:t>
      </w:r>
      <w:proofErr w:type="spellStart"/>
      <w:r w:rsidRPr="00517C6E">
        <w:rPr>
          <w:sz w:val="28"/>
          <w:szCs w:val="28"/>
        </w:rPr>
        <w:t>No</w:t>
      </w:r>
      <w:proofErr w:type="spellEnd"/>
      <w:r w:rsidRPr="00517C6E">
        <w:rPr>
          <w:sz w:val="28"/>
          <w:szCs w:val="28"/>
        </w:rPr>
        <w:t xml:space="preserve"> 28. С. 1673–1681</w:t>
      </w:r>
      <w:r w:rsidRPr="00517C6E">
        <w:rPr>
          <w:sz w:val="28"/>
          <w:szCs w:val="28"/>
          <w:shd w:val="clear" w:color="auto" w:fill="FFFFFF"/>
        </w:rPr>
        <w:t>Язвенная болезнь: учебное пособие, рек. УМО по мед</w:t>
      </w:r>
      <w:proofErr w:type="gramStart"/>
      <w:r w:rsidRPr="00517C6E">
        <w:rPr>
          <w:sz w:val="28"/>
          <w:szCs w:val="28"/>
          <w:shd w:val="clear" w:color="auto" w:fill="FFFFFF"/>
        </w:rPr>
        <w:t>.</w:t>
      </w:r>
      <w:proofErr w:type="gramEnd"/>
      <w:r w:rsidRPr="00517C6E">
        <w:rPr>
          <w:sz w:val="28"/>
          <w:szCs w:val="28"/>
          <w:shd w:val="clear" w:color="auto" w:fill="FFFFFF"/>
        </w:rPr>
        <w:t xml:space="preserve"> </w:t>
      </w:r>
      <w:proofErr w:type="gramStart"/>
      <w:r w:rsidRPr="00517C6E">
        <w:rPr>
          <w:sz w:val="28"/>
          <w:szCs w:val="28"/>
          <w:shd w:val="clear" w:color="auto" w:fill="FFFFFF"/>
        </w:rPr>
        <w:t>и</w:t>
      </w:r>
      <w:proofErr w:type="gramEnd"/>
      <w:r w:rsidRPr="00517C6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C6E">
        <w:rPr>
          <w:sz w:val="28"/>
          <w:szCs w:val="28"/>
          <w:shd w:val="clear" w:color="auto" w:fill="FFFFFF"/>
        </w:rPr>
        <w:t>фармац</w:t>
      </w:r>
      <w:proofErr w:type="spellEnd"/>
      <w:r w:rsidRPr="00517C6E">
        <w:rPr>
          <w:sz w:val="28"/>
          <w:szCs w:val="28"/>
          <w:shd w:val="clear" w:color="auto" w:fill="FFFFFF"/>
        </w:rPr>
        <w:t xml:space="preserve">. образованию вузов России/ ГОУ ВПО "Башкирский государственный медицинский университет", ИПО, каф. поликлинической медицины ИПО; сост. Л. В. </w:t>
      </w:r>
      <w:proofErr w:type="spellStart"/>
      <w:r w:rsidRPr="00517C6E">
        <w:rPr>
          <w:sz w:val="28"/>
          <w:szCs w:val="28"/>
          <w:shd w:val="clear" w:color="auto" w:fill="FFFFFF"/>
        </w:rPr>
        <w:t>Волевач</w:t>
      </w:r>
      <w:proofErr w:type="spellEnd"/>
      <w:r w:rsidRPr="00517C6E">
        <w:rPr>
          <w:sz w:val="28"/>
          <w:szCs w:val="28"/>
          <w:shd w:val="clear" w:color="auto" w:fill="FFFFFF"/>
        </w:rPr>
        <w:t xml:space="preserve"> [и др.]. - Уфа: Здравоохранение </w:t>
      </w:r>
      <w:r w:rsidRPr="00663FC9">
        <w:rPr>
          <w:sz w:val="28"/>
          <w:szCs w:val="28"/>
          <w:shd w:val="clear" w:color="auto" w:fill="FFFFFF"/>
        </w:rPr>
        <w:t>Башкортостана, 2011.</w:t>
      </w:r>
    </w:p>
    <w:p w:rsidR="00D01821" w:rsidRPr="00D01821" w:rsidRDefault="005E7335" w:rsidP="00D01821">
      <w:pPr>
        <w:numPr>
          <w:ilvl w:val="0"/>
          <w:numId w:val="13"/>
        </w:numPr>
        <w:spacing w:after="0" w:line="240" w:lineRule="auto"/>
        <w:rPr>
          <w:color w:val="000000" w:themeColor="text1"/>
          <w:sz w:val="28"/>
          <w:szCs w:val="28"/>
          <w:shd w:val="clear" w:color="auto" w:fill="FFFFFF"/>
        </w:rPr>
      </w:pPr>
      <w:hyperlink r:id="rId7" w:history="1">
        <w:proofErr w:type="spellStart"/>
        <w:r w:rsidR="00D01821" w:rsidRPr="00D01821">
          <w:rPr>
            <w:rStyle w:val="a4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Маев</w:t>
        </w:r>
        <w:proofErr w:type="spellEnd"/>
        <w:r w:rsidR="00D01821" w:rsidRPr="00D01821">
          <w:rPr>
            <w:rStyle w:val="a4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, И. В.</w:t>
        </w:r>
      </w:hyperlink>
      <w:r w:rsidR="00D01821" w:rsidRPr="00D01821">
        <w:rPr>
          <w:color w:val="000000" w:themeColor="text1"/>
          <w:sz w:val="28"/>
          <w:szCs w:val="28"/>
          <w:shd w:val="clear" w:color="auto" w:fill="FFFFFF"/>
        </w:rPr>
        <w:t>.</w:t>
      </w:r>
      <w:r w:rsidR="00D01821" w:rsidRPr="00D0182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D01821" w:rsidRPr="00D01821">
        <w:rPr>
          <w:color w:val="000000" w:themeColor="text1"/>
          <w:sz w:val="28"/>
          <w:szCs w:val="28"/>
          <w:shd w:val="clear" w:color="auto" w:fill="FFFFFF"/>
        </w:rPr>
        <w:t xml:space="preserve">     Болезни желудка: монография/ И. В. </w:t>
      </w:r>
      <w:proofErr w:type="spellStart"/>
      <w:r w:rsidR="00D01821" w:rsidRPr="00D01821">
        <w:rPr>
          <w:color w:val="000000" w:themeColor="text1"/>
          <w:sz w:val="28"/>
          <w:szCs w:val="28"/>
          <w:shd w:val="clear" w:color="auto" w:fill="FFFFFF"/>
        </w:rPr>
        <w:t>Маев</w:t>
      </w:r>
      <w:proofErr w:type="spellEnd"/>
      <w:r w:rsidR="00D01821" w:rsidRPr="00D01821">
        <w:rPr>
          <w:color w:val="000000" w:themeColor="text1"/>
          <w:sz w:val="28"/>
          <w:szCs w:val="28"/>
          <w:shd w:val="clear" w:color="auto" w:fill="FFFFFF"/>
        </w:rPr>
        <w:t>, А. А. Самсонов, Д. Н. Андреев. - М.: ГЭОТАР-МЕДИА, 2015. - 973 с.</w:t>
      </w:r>
    </w:p>
    <w:p w:rsidR="00D01821" w:rsidRPr="00517C6E" w:rsidRDefault="005E7335" w:rsidP="00D01821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hyperlink r:id="rId8" w:history="1">
        <w:r w:rsidR="00D01821" w:rsidRPr="00D01821">
          <w:rPr>
            <w:rStyle w:val="a4"/>
            <w:bCs/>
            <w:color w:val="000000" w:themeColor="text1"/>
            <w:sz w:val="28"/>
            <w:szCs w:val="28"/>
            <w:u w:val="none"/>
          </w:rPr>
          <w:t>Гарипов, Р. М.</w:t>
        </w:r>
      </w:hyperlink>
      <w:r w:rsidR="00D01821" w:rsidRPr="00663FC9">
        <w:rPr>
          <w:sz w:val="28"/>
          <w:szCs w:val="28"/>
        </w:rPr>
        <w:t>.</w:t>
      </w:r>
      <w:r w:rsidR="00D01821" w:rsidRPr="00663FC9">
        <w:rPr>
          <w:rStyle w:val="apple-converted-space"/>
          <w:sz w:val="28"/>
          <w:szCs w:val="28"/>
        </w:rPr>
        <w:t> </w:t>
      </w:r>
      <w:r w:rsidR="00D01821" w:rsidRPr="00663FC9">
        <w:rPr>
          <w:sz w:val="28"/>
          <w:szCs w:val="28"/>
        </w:rPr>
        <w:t>     Кровотечения из верхних отделов желудочно-кишечного тракта</w:t>
      </w:r>
      <w:r w:rsidR="00D01821" w:rsidRPr="00517C6E">
        <w:rPr>
          <w:sz w:val="28"/>
          <w:szCs w:val="28"/>
        </w:rPr>
        <w:t xml:space="preserve">: алгоритмы диагностики и лечения: монография/ Р. М. Гарипов, Р. Б. </w:t>
      </w:r>
      <w:proofErr w:type="spellStart"/>
      <w:r w:rsidR="00D01821" w:rsidRPr="00517C6E">
        <w:rPr>
          <w:sz w:val="28"/>
          <w:szCs w:val="28"/>
        </w:rPr>
        <w:t>Сагитов</w:t>
      </w:r>
      <w:proofErr w:type="spellEnd"/>
      <w:r w:rsidR="00D01821" w:rsidRPr="00517C6E">
        <w:rPr>
          <w:sz w:val="28"/>
          <w:szCs w:val="28"/>
        </w:rPr>
        <w:t xml:space="preserve">, Ш. В. </w:t>
      </w:r>
      <w:proofErr w:type="spellStart"/>
      <w:r w:rsidR="00D01821" w:rsidRPr="00517C6E">
        <w:rPr>
          <w:sz w:val="28"/>
          <w:szCs w:val="28"/>
        </w:rPr>
        <w:t>Тимербулатов</w:t>
      </w:r>
      <w:proofErr w:type="spellEnd"/>
      <w:r w:rsidR="00D01821" w:rsidRPr="00517C6E">
        <w:rPr>
          <w:sz w:val="28"/>
          <w:szCs w:val="28"/>
        </w:rPr>
        <w:t xml:space="preserve">; М-во здравоохранения и соц. развития РФ, </w:t>
      </w:r>
      <w:proofErr w:type="spellStart"/>
      <w:r w:rsidR="00D01821" w:rsidRPr="00517C6E">
        <w:rPr>
          <w:sz w:val="28"/>
          <w:szCs w:val="28"/>
        </w:rPr>
        <w:t>Башк</w:t>
      </w:r>
      <w:proofErr w:type="spellEnd"/>
      <w:r w:rsidR="00D01821" w:rsidRPr="00517C6E">
        <w:rPr>
          <w:sz w:val="28"/>
          <w:szCs w:val="28"/>
        </w:rPr>
        <w:t>. гос. мед</w:t>
      </w:r>
      <w:proofErr w:type="gramStart"/>
      <w:r w:rsidR="00D01821" w:rsidRPr="00517C6E">
        <w:rPr>
          <w:sz w:val="28"/>
          <w:szCs w:val="28"/>
        </w:rPr>
        <w:t>.</w:t>
      </w:r>
      <w:proofErr w:type="gramEnd"/>
      <w:r w:rsidR="00D01821" w:rsidRPr="00517C6E">
        <w:rPr>
          <w:sz w:val="28"/>
          <w:szCs w:val="28"/>
        </w:rPr>
        <w:t xml:space="preserve"> </w:t>
      </w:r>
      <w:proofErr w:type="gramStart"/>
      <w:r w:rsidR="00D01821" w:rsidRPr="00517C6E">
        <w:rPr>
          <w:sz w:val="28"/>
          <w:szCs w:val="28"/>
        </w:rPr>
        <w:t>у</w:t>
      </w:r>
      <w:proofErr w:type="gramEnd"/>
      <w:r w:rsidR="00D01821" w:rsidRPr="00517C6E">
        <w:rPr>
          <w:sz w:val="28"/>
          <w:szCs w:val="28"/>
        </w:rPr>
        <w:t xml:space="preserve">н-т. - Уфа: </w:t>
      </w:r>
      <w:proofErr w:type="spellStart"/>
      <w:r w:rsidR="00D01821" w:rsidRPr="00517C6E">
        <w:rPr>
          <w:sz w:val="28"/>
          <w:szCs w:val="28"/>
        </w:rPr>
        <w:t>Гилем</w:t>
      </w:r>
      <w:proofErr w:type="spellEnd"/>
      <w:r w:rsidR="00D01821" w:rsidRPr="00517C6E">
        <w:rPr>
          <w:sz w:val="28"/>
          <w:szCs w:val="28"/>
        </w:rPr>
        <w:t>, 2014. – 121с.</w:t>
      </w:r>
    </w:p>
    <w:p w:rsidR="00D01821" w:rsidRPr="00517C6E" w:rsidRDefault="00D01821" w:rsidP="00D01821">
      <w:pPr>
        <w:numPr>
          <w:ilvl w:val="0"/>
          <w:numId w:val="13"/>
        </w:numPr>
        <w:spacing w:after="0" w:line="240" w:lineRule="auto"/>
        <w:rPr>
          <w:sz w:val="28"/>
          <w:szCs w:val="28"/>
          <w:shd w:val="clear" w:color="auto" w:fill="FFFFFF"/>
        </w:rPr>
      </w:pPr>
      <w:r w:rsidRPr="00517C6E">
        <w:rPr>
          <w:rStyle w:val="apple-converted-space"/>
          <w:sz w:val="28"/>
          <w:szCs w:val="28"/>
          <w:shd w:val="clear" w:color="auto" w:fill="FFFFFF"/>
        </w:rPr>
        <w:t> </w:t>
      </w:r>
      <w:r w:rsidRPr="00517C6E">
        <w:rPr>
          <w:bCs/>
          <w:sz w:val="28"/>
          <w:szCs w:val="28"/>
          <w:shd w:val="clear" w:color="auto" w:fill="FFFFFF"/>
        </w:rPr>
        <w:t>Клинико-патогенетическое обоснование профилактики</w:t>
      </w:r>
      <w:r w:rsidRPr="00517C6E">
        <w:rPr>
          <w:rStyle w:val="apple-converted-space"/>
          <w:sz w:val="28"/>
          <w:szCs w:val="28"/>
          <w:shd w:val="clear" w:color="auto" w:fill="FFFFFF"/>
        </w:rPr>
        <w:t> </w:t>
      </w:r>
      <w:r w:rsidRPr="00517C6E">
        <w:rPr>
          <w:sz w:val="28"/>
          <w:szCs w:val="28"/>
          <w:shd w:val="clear" w:color="auto" w:fill="FFFFFF"/>
        </w:rPr>
        <w:t>и лечения язвенной болезни двенадцатиперстной кишки у лиц молодого возраста [Электронный ресурс]: монография/ ГБОУ ВПО «Башкирский гос. мед</w:t>
      </w:r>
      <w:proofErr w:type="gramStart"/>
      <w:r w:rsidRPr="00517C6E">
        <w:rPr>
          <w:sz w:val="28"/>
          <w:szCs w:val="28"/>
          <w:shd w:val="clear" w:color="auto" w:fill="FFFFFF"/>
        </w:rPr>
        <w:t>.</w:t>
      </w:r>
      <w:proofErr w:type="gramEnd"/>
      <w:r w:rsidRPr="00517C6E">
        <w:rPr>
          <w:sz w:val="28"/>
          <w:szCs w:val="28"/>
          <w:shd w:val="clear" w:color="auto" w:fill="FFFFFF"/>
        </w:rPr>
        <w:t xml:space="preserve"> </w:t>
      </w:r>
      <w:proofErr w:type="gramStart"/>
      <w:r w:rsidRPr="00517C6E">
        <w:rPr>
          <w:sz w:val="28"/>
          <w:szCs w:val="28"/>
          <w:shd w:val="clear" w:color="auto" w:fill="FFFFFF"/>
        </w:rPr>
        <w:t>у</w:t>
      </w:r>
      <w:proofErr w:type="gramEnd"/>
      <w:r w:rsidRPr="00517C6E">
        <w:rPr>
          <w:sz w:val="28"/>
          <w:szCs w:val="28"/>
          <w:shd w:val="clear" w:color="auto" w:fill="FFFFFF"/>
        </w:rPr>
        <w:t xml:space="preserve">н-т» МЗ РФ, Кафедра поликлинической терапии с курсом ИДПО; авт.-сост.: А. Я. Крюкова, Л. В. </w:t>
      </w:r>
      <w:proofErr w:type="spellStart"/>
      <w:r w:rsidRPr="00517C6E">
        <w:rPr>
          <w:sz w:val="28"/>
          <w:szCs w:val="28"/>
          <w:shd w:val="clear" w:color="auto" w:fill="FFFFFF"/>
        </w:rPr>
        <w:t>Габбасова</w:t>
      </w:r>
      <w:proofErr w:type="spellEnd"/>
      <w:r w:rsidRPr="00517C6E">
        <w:rPr>
          <w:sz w:val="28"/>
          <w:szCs w:val="28"/>
          <w:shd w:val="clear" w:color="auto" w:fill="FFFFFF"/>
        </w:rPr>
        <w:t xml:space="preserve">, О. А. </w:t>
      </w:r>
      <w:proofErr w:type="spellStart"/>
      <w:r w:rsidRPr="00517C6E">
        <w:rPr>
          <w:sz w:val="28"/>
          <w:szCs w:val="28"/>
          <w:shd w:val="clear" w:color="auto" w:fill="FFFFFF"/>
        </w:rPr>
        <w:t>Курамшина</w:t>
      </w:r>
      <w:proofErr w:type="spellEnd"/>
      <w:r w:rsidRPr="00517C6E">
        <w:rPr>
          <w:sz w:val="28"/>
          <w:szCs w:val="28"/>
          <w:shd w:val="clear" w:color="auto" w:fill="FFFFFF"/>
        </w:rPr>
        <w:t xml:space="preserve">. - Электрон. </w:t>
      </w:r>
      <w:proofErr w:type="gramStart"/>
      <w:r w:rsidRPr="00517C6E">
        <w:rPr>
          <w:sz w:val="28"/>
          <w:szCs w:val="28"/>
          <w:shd w:val="clear" w:color="auto" w:fill="FFFFFF"/>
        </w:rPr>
        <w:t>текстовые</w:t>
      </w:r>
      <w:proofErr w:type="gramEnd"/>
      <w:r w:rsidRPr="00517C6E">
        <w:rPr>
          <w:sz w:val="28"/>
          <w:szCs w:val="28"/>
          <w:shd w:val="clear" w:color="auto" w:fill="FFFFFF"/>
        </w:rPr>
        <w:t xml:space="preserve"> дан.. - Уфа, 2015</w:t>
      </w:r>
    </w:p>
    <w:p w:rsidR="00D01821" w:rsidRPr="00517C6E" w:rsidRDefault="00D01821" w:rsidP="00D01821">
      <w:pPr>
        <w:numPr>
          <w:ilvl w:val="0"/>
          <w:numId w:val="13"/>
        </w:numPr>
        <w:spacing w:after="0" w:line="240" w:lineRule="auto"/>
        <w:rPr>
          <w:sz w:val="28"/>
          <w:szCs w:val="28"/>
          <w:shd w:val="clear" w:color="auto" w:fill="FFFFFF"/>
        </w:rPr>
      </w:pPr>
      <w:r w:rsidRPr="00517C6E">
        <w:rPr>
          <w:bCs/>
          <w:sz w:val="28"/>
          <w:szCs w:val="28"/>
          <w:shd w:val="clear" w:color="auto" w:fill="FFFFFF"/>
        </w:rPr>
        <w:t>Диетотерапия при заболеваниях</w:t>
      </w:r>
      <w:r w:rsidRPr="00517C6E">
        <w:rPr>
          <w:rStyle w:val="apple-converted-space"/>
          <w:sz w:val="28"/>
          <w:szCs w:val="28"/>
          <w:shd w:val="clear" w:color="auto" w:fill="FFFFFF"/>
        </w:rPr>
        <w:t> </w:t>
      </w:r>
      <w:r w:rsidRPr="00517C6E">
        <w:rPr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по </w:t>
      </w:r>
      <w:proofErr w:type="gramStart"/>
      <w:r w:rsidRPr="00517C6E">
        <w:rPr>
          <w:sz w:val="28"/>
          <w:szCs w:val="28"/>
          <w:shd w:val="clear" w:color="auto" w:fill="FFFFFF"/>
        </w:rPr>
        <w:t>спец</w:t>
      </w:r>
      <w:proofErr w:type="gramEnd"/>
      <w:r w:rsidRPr="00517C6E">
        <w:rPr>
          <w:sz w:val="28"/>
          <w:szCs w:val="28"/>
          <w:shd w:val="clear" w:color="auto" w:fill="FFFFFF"/>
        </w:rPr>
        <w:t xml:space="preserve">. «Лечебное дело»/ ГБОУ ВПО </w:t>
      </w:r>
      <w:r w:rsidRPr="00517C6E">
        <w:rPr>
          <w:sz w:val="28"/>
          <w:szCs w:val="28"/>
          <w:shd w:val="clear" w:color="auto" w:fill="FFFFFF"/>
        </w:rPr>
        <w:lastRenderedPageBreak/>
        <w:t>БГМУ Минздрава России; сост. А. Я. Крюкова [и др.]. - Уфа: Изд-во ГБОУ ВПО БГМУ Минздрава России, 2015 - 2015</w:t>
      </w:r>
      <w:r w:rsidRPr="00517C6E">
        <w:rPr>
          <w:bCs/>
          <w:sz w:val="28"/>
          <w:szCs w:val="28"/>
          <w:shd w:val="clear" w:color="auto" w:fill="FFFFFF"/>
        </w:rPr>
        <w:t>Ч. 1</w:t>
      </w:r>
      <w:r w:rsidRPr="00517C6E">
        <w:rPr>
          <w:sz w:val="28"/>
          <w:szCs w:val="28"/>
          <w:shd w:val="clear" w:color="auto" w:fill="FFFFFF"/>
        </w:rPr>
        <w:t>: учебное пособие/ сост. А. Я. Крюкова [и др.]. - 2015. - 82 с.</w:t>
      </w:r>
    </w:p>
    <w:p w:rsidR="00D01821" w:rsidRDefault="00D01821" w:rsidP="00D018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01821" w:rsidRPr="00116892" w:rsidRDefault="00D01821" w:rsidP="00463096">
      <w:pPr>
        <w:keepNext/>
        <w:keepLines/>
        <w:spacing w:after="0" w:line="240" w:lineRule="auto"/>
        <w:jc w:val="both"/>
        <w:rPr>
          <w:sz w:val="28"/>
          <w:szCs w:val="28"/>
        </w:rPr>
      </w:pPr>
    </w:p>
    <w:sectPr w:rsidR="00D01821" w:rsidRPr="00116892" w:rsidSect="00C03A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127A"/>
    <w:multiLevelType w:val="hybridMultilevel"/>
    <w:tmpl w:val="D6E81578"/>
    <w:lvl w:ilvl="0" w:tplc="C0C859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C02AA"/>
    <w:multiLevelType w:val="hybridMultilevel"/>
    <w:tmpl w:val="55586CC8"/>
    <w:lvl w:ilvl="0" w:tplc="E0C6AD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7440A"/>
    <w:multiLevelType w:val="multilevel"/>
    <w:tmpl w:val="F9B43158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3">
    <w:nsid w:val="0BC004DE"/>
    <w:multiLevelType w:val="hybridMultilevel"/>
    <w:tmpl w:val="74462D52"/>
    <w:lvl w:ilvl="0" w:tplc="1E40D3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E7F88"/>
    <w:multiLevelType w:val="hybridMultilevel"/>
    <w:tmpl w:val="3146ACF2"/>
    <w:lvl w:ilvl="0" w:tplc="59707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965D5"/>
    <w:multiLevelType w:val="hybridMultilevel"/>
    <w:tmpl w:val="54081D1C"/>
    <w:lvl w:ilvl="0" w:tplc="4E4ABD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450788"/>
    <w:multiLevelType w:val="hybridMultilevel"/>
    <w:tmpl w:val="1B527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D524E"/>
    <w:multiLevelType w:val="hybridMultilevel"/>
    <w:tmpl w:val="A7FE2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D7185F"/>
    <w:multiLevelType w:val="hybridMultilevel"/>
    <w:tmpl w:val="3C168944"/>
    <w:lvl w:ilvl="0" w:tplc="A2200D4E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3736E83"/>
    <w:multiLevelType w:val="hybridMultilevel"/>
    <w:tmpl w:val="C0340B3E"/>
    <w:lvl w:ilvl="0" w:tplc="936AD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71162A"/>
    <w:multiLevelType w:val="hybridMultilevel"/>
    <w:tmpl w:val="03483436"/>
    <w:lvl w:ilvl="0" w:tplc="828CA38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5A4E19B0"/>
    <w:multiLevelType w:val="hybridMultilevel"/>
    <w:tmpl w:val="6D502550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>
    <w:nsid w:val="72C42925"/>
    <w:multiLevelType w:val="hybridMultilevel"/>
    <w:tmpl w:val="65666B96"/>
    <w:lvl w:ilvl="0" w:tplc="4D120C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1862A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4648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5E0E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62F0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CBC77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1A285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E54FD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5C02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9420A"/>
    <w:rsid w:val="00166320"/>
    <w:rsid w:val="002751F6"/>
    <w:rsid w:val="00314D1C"/>
    <w:rsid w:val="00364728"/>
    <w:rsid w:val="0039420A"/>
    <w:rsid w:val="00406E7F"/>
    <w:rsid w:val="00463096"/>
    <w:rsid w:val="00504967"/>
    <w:rsid w:val="00571A44"/>
    <w:rsid w:val="005B6439"/>
    <w:rsid w:val="005E3CFC"/>
    <w:rsid w:val="005E7335"/>
    <w:rsid w:val="00700542"/>
    <w:rsid w:val="00746F57"/>
    <w:rsid w:val="00791506"/>
    <w:rsid w:val="007A3F08"/>
    <w:rsid w:val="0085098D"/>
    <w:rsid w:val="00942AD3"/>
    <w:rsid w:val="009E651B"/>
    <w:rsid w:val="00B62248"/>
    <w:rsid w:val="00C008BD"/>
    <w:rsid w:val="00C03AA7"/>
    <w:rsid w:val="00C658C5"/>
    <w:rsid w:val="00D01821"/>
    <w:rsid w:val="00D4163B"/>
    <w:rsid w:val="00EA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2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01821"/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rsid w:val="00D0182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1821"/>
    <w:pPr>
      <w:ind w:left="708"/>
    </w:pPr>
  </w:style>
  <w:style w:type="character" w:customStyle="1" w:styleId="apple-converted-space">
    <w:name w:val="apple-converted-space"/>
    <w:basedOn w:val="a0"/>
    <w:rsid w:val="00D01821"/>
  </w:style>
  <w:style w:type="paragraph" w:styleId="a6">
    <w:name w:val="Body Text Indent"/>
    <w:basedOn w:val="a"/>
    <w:link w:val="a7"/>
    <w:rsid w:val="00D01821"/>
    <w:pPr>
      <w:spacing w:after="0" w:line="240" w:lineRule="auto"/>
      <w:ind w:firstLine="720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01821"/>
    <w:rPr>
      <w:sz w:val="28"/>
    </w:rPr>
  </w:style>
  <w:style w:type="paragraph" w:styleId="a8">
    <w:name w:val="Balloon Text"/>
    <w:basedOn w:val="a"/>
    <w:link w:val="a9"/>
    <w:rsid w:val="0085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50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s_by_term('A=','%D0%93%D0%B0%D1%80%D0%B8%D0%BF%D0%BE%D0%B2,%20%D0%A0.%20%D0%9C.')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%20s_by_term('A=','%D0%9C%D0%B0%D0%B5%D0%B2,%20%D0%98.%20%D0%92.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</vt:lpstr>
    </vt:vector>
  </TitlesOfParts>
  <Company>SPecialiST RePack</Company>
  <LinksUpToDate>false</LinksUpToDate>
  <CharactersWithSpaces>10650</CharactersWithSpaces>
  <SharedDoc>false</SharedDoc>
  <HLinks>
    <vt:vector size="18" baseType="variant">
      <vt:variant>
        <vt:i4>2293849</vt:i4>
      </vt:variant>
      <vt:variant>
        <vt:i4>6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https://r.mail.yandex.net/url/WPdCzdS3wch_-nU-wTCCJw,1362976364/www.studmedlib.ru%2Fbook%2FISBN9785970405437.html</vt:lpwstr>
      </vt:variant>
      <vt:variant>
        <vt:lpwstr/>
      </vt:variant>
      <vt:variant>
        <vt:i4>1048627</vt:i4>
      </vt:variant>
      <vt:variant>
        <vt:i4>3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https://r.mail.yandex.net/url/WPdCzdS3wch_-nU-wTCCJw,1362976364/www.studmedlib.ru%2Fbook%2FISBN5225034284.html</vt:lpwstr>
      </vt:variant>
      <vt:variant>
        <vt:lpwstr/>
      </vt:variant>
      <vt:variant>
        <vt:i4>2162775</vt:i4>
      </vt:variant>
      <vt:variant>
        <vt:i4>0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https://r.mail.yandex.net/url/WPdCzdS3wch_-nU-wTCCJw,1362976364/www.studmedlib.ru%2Fbook%2FISBN9785970411292.html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</dc:title>
  <dc:creator>Пользователь</dc:creator>
  <cp:lastModifiedBy>Алия</cp:lastModifiedBy>
  <cp:revision>10</cp:revision>
  <dcterms:created xsi:type="dcterms:W3CDTF">2017-01-21T18:38:00Z</dcterms:created>
  <dcterms:modified xsi:type="dcterms:W3CDTF">2018-12-11T07:45:00Z</dcterms:modified>
</cp:coreProperties>
</file>