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2E" w:rsidRDefault="009A262E" w:rsidP="009A262E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9A262E" w:rsidRPr="001F631C" w:rsidRDefault="009A262E" w:rsidP="009A262E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9A262E" w:rsidRPr="001F631C" w:rsidRDefault="009A262E" w:rsidP="009A262E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9A262E" w:rsidRPr="001F631C" w:rsidRDefault="009A262E" w:rsidP="009A262E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9A262E" w:rsidRPr="001F631C" w:rsidRDefault="009A262E" w:rsidP="009A262E">
      <w:pPr>
        <w:pStyle w:val="a3"/>
        <w:ind w:right="-1" w:firstLine="0"/>
        <w:jc w:val="center"/>
      </w:pPr>
    </w:p>
    <w:p w:rsidR="009A262E" w:rsidRPr="001F631C" w:rsidRDefault="009A262E" w:rsidP="009A262E">
      <w:pPr>
        <w:pStyle w:val="a3"/>
        <w:ind w:right="-1" w:firstLine="0"/>
        <w:jc w:val="center"/>
      </w:pPr>
    </w:p>
    <w:p w:rsidR="009A262E" w:rsidRPr="00226292" w:rsidRDefault="009A262E" w:rsidP="009A262E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9A262E" w:rsidRPr="001F631C" w:rsidRDefault="009A262E" w:rsidP="009A262E">
      <w:pPr>
        <w:pStyle w:val="a3"/>
        <w:ind w:right="-1" w:firstLine="0"/>
        <w:jc w:val="center"/>
      </w:pPr>
    </w:p>
    <w:p w:rsidR="009A262E" w:rsidRPr="005A70CD" w:rsidRDefault="009A262E" w:rsidP="009A262E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9A262E" w:rsidRDefault="009A262E" w:rsidP="009A262E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зав.каф.поликлинической </w:t>
      </w:r>
    </w:p>
    <w:p w:rsidR="009A262E" w:rsidRDefault="009A262E" w:rsidP="009A262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9A262E" w:rsidRDefault="009A262E" w:rsidP="009A262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9A262E" w:rsidRDefault="009A262E" w:rsidP="009A262E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58066F">
        <w:rPr>
          <w:color w:val="000000"/>
          <w:spacing w:val="-1"/>
          <w:sz w:val="28"/>
          <w:szCs w:val="28"/>
        </w:rPr>
        <w:t>ноября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 2016 г.</w:t>
      </w:r>
    </w:p>
    <w:p w:rsidR="009A262E" w:rsidRPr="001F631C" w:rsidRDefault="009A262E" w:rsidP="009A262E">
      <w:pPr>
        <w:pStyle w:val="a3"/>
        <w:ind w:right="-1" w:firstLine="0"/>
        <w:jc w:val="center"/>
      </w:pPr>
    </w:p>
    <w:p w:rsidR="009A262E" w:rsidRPr="001F631C" w:rsidRDefault="009A262E" w:rsidP="009A262E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9A262E" w:rsidRPr="001F631C" w:rsidRDefault="009A262E" w:rsidP="009A262E">
      <w:pPr>
        <w:pStyle w:val="a3"/>
        <w:ind w:right="-1" w:firstLine="0"/>
        <w:jc w:val="both"/>
      </w:pPr>
      <w:r w:rsidRPr="001F631C">
        <w:t>лекции по  теме: Анемический синдром. Железодефицитная анемия в практике терапевта поликлиники.</w:t>
      </w:r>
    </w:p>
    <w:p w:rsidR="009A262E" w:rsidRPr="001F631C" w:rsidRDefault="009A262E" w:rsidP="009A262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9A262E" w:rsidRPr="001F631C" w:rsidRDefault="009A262E" w:rsidP="009A262E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9A262E" w:rsidRDefault="009A262E" w:rsidP="009A262E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Факульт</w:t>
      </w:r>
      <w:r w:rsidR="00EA22B8">
        <w:rPr>
          <w:color w:val="000000"/>
          <w:szCs w:val="28"/>
          <w:shd w:val="clear" w:color="auto" w:fill="FFFFFF"/>
        </w:rPr>
        <w:t>ет лечебного дела</w:t>
      </w:r>
      <w:r>
        <w:rPr>
          <w:color w:val="000000"/>
          <w:szCs w:val="28"/>
          <w:shd w:val="clear" w:color="auto" w:fill="FFFFFF"/>
        </w:rPr>
        <w:t xml:space="preserve"> с отделением социальной работы</w:t>
      </w:r>
    </w:p>
    <w:p w:rsidR="009A262E" w:rsidRPr="001F631C" w:rsidRDefault="009A262E" w:rsidP="009A262E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9A262E" w:rsidRPr="001F631C" w:rsidRDefault="009A262E" w:rsidP="009A262E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9A262E" w:rsidRPr="001F631C" w:rsidRDefault="009A262E" w:rsidP="009A262E">
      <w:pPr>
        <w:pStyle w:val="a3"/>
        <w:jc w:val="both"/>
        <w:rPr>
          <w:szCs w:val="28"/>
        </w:rPr>
      </w:pPr>
    </w:p>
    <w:p w:rsidR="009A262E" w:rsidRPr="001F631C" w:rsidRDefault="009A262E" w:rsidP="009A262E">
      <w:pPr>
        <w:pStyle w:val="a3"/>
        <w:ind w:firstLine="0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ind w:firstLine="0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Default="009A262E" w:rsidP="009A262E">
      <w:pPr>
        <w:pStyle w:val="a3"/>
        <w:rPr>
          <w:szCs w:val="28"/>
        </w:rPr>
      </w:pPr>
    </w:p>
    <w:p w:rsidR="009A262E" w:rsidRDefault="009A262E" w:rsidP="009A262E">
      <w:pPr>
        <w:pStyle w:val="a3"/>
        <w:rPr>
          <w:szCs w:val="28"/>
        </w:rPr>
      </w:pPr>
    </w:p>
    <w:p w:rsidR="009A262E" w:rsidRPr="001F631C" w:rsidRDefault="009A262E" w:rsidP="009A262E">
      <w:pPr>
        <w:pStyle w:val="a3"/>
        <w:rPr>
          <w:szCs w:val="28"/>
        </w:rPr>
      </w:pPr>
    </w:p>
    <w:p w:rsidR="009A262E" w:rsidRPr="00226292" w:rsidRDefault="009A262E" w:rsidP="009A262E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9A262E" w:rsidRPr="001F631C" w:rsidRDefault="009A262E" w:rsidP="009A262E">
      <w:pPr>
        <w:jc w:val="center"/>
      </w:pPr>
    </w:p>
    <w:p w:rsidR="009A262E" w:rsidRPr="001F631C" w:rsidRDefault="009A262E" w:rsidP="009A262E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Анемический синдром. Железодефицитная анемия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9A262E" w:rsidRPr="001F631C" w:rsidRDefault="009A262E" w:rsidP="009A262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9A262E" w:rsidRPr="001F631C" w:rsidRDefault="009A262E" w:rsidP="009A262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Зав. кафедрой факультетской терапии, д.м.н., проф. Мирсаева Г.Х.</w:t>
      </w:r>
    </w:p>
    <w:p w:rsidR="009A262E" w:rsidRPr="001F631C" w:rsidRDefault="009A262E" w:rsidP="009A262E">
      <w:pPr>
        <w:pStyle w:val="a3"/>
        <w:ind w:left="420" w:right="-1" w:firstLine="0"/>
        <w:jc w:val="both"/>
        <w:rPr>
          <w:szCs w:val="28"/>
        </w:rPr>
      </w:pPr>
    </w:p>
    <w:p w:rsidR="009A262E" w:rsidRPr="001F631C" w:rsidRDefault="009A262E" w:rsidP="009A262E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>доцен</w:t>
      </w:r>
      <w:r w:rsidRPr="001F631C">
        <w:t>т Габбасова Л.В.</w:t>
      </w:r>
    </w:p>
    <w:p w:rsidR="009A262E" w:rsidRPr="001F631C" w:rsidRDefault="009A262E" w:rsidP="009A262E">
      <w:pPr>
        <w:pStyle w:val="a3"/>
        <w:ind w:firstLine="0"/>
        <w:jc w:val="both"/>
        <w:rPr>
          <w:szCs w:val="28"/>
        </w:rPr>
      </w:pPr>
    </w:p>
    <w:p w:rsidR="009A262E" w:rsidRPr="001F631C" w:rsidRDefault="009A262E" w:rsidP="009A262E">
      <w:pPr>
        <w:rPr>
          <w:sz w:val="28"/>
          <w:szCs w:val="28"/>
        </w:rPr>
      </w:pPr>
    </w:p>
    <w:p w:rsidR="009A262E" w:rsidRPr="001F631C" w:rsidRDefault="009A262E" w:rsidP="009A262E">
      <w:pPr>
        <w:rPr>
          <w:sz w:val="28"/>
          <w:szCs w:val="28"/>
        </w:rPr>
      </w:pPr>
    </w:p>
    <w:p w:rsidR="009A262E" w:rsidRPr="001F631C" w:rsidRDefault="009A262E" w:rsidP="009A262E">
      <w:pPr>
        <w:rPr>
          <w:sz w:val="28"/>
          <w:szCs w:val="28"/>
        </w:rPr>
      </w:pPr>
    </w:p>
    <w:p w:rsidR="009A262E" w:rsidRPr="001F631C" w:rsidRDefault="009A262E" w:rsidP="009A262E">
      <w:pPr>
        <w:rPr>
          <w:sz w:val="28"/>
          <w:szCs w:val="28"/>
        </w:rPr>
      </w:pPr>
    </w:p>
    <w:p w:rsidR="009A262E" w:rsidRPr="001F631C" w:rsidRDefault="009A262E" w:rsidP="009A262E">
      <w:pPr>
        <w:rPr>
          <w:sz w:val="28"/>
          <w:szCs w:val="28"/>
        </w:rPr>
      </w:pPr>
    </w:p>
    <w:p w:rsidR="009A262E" w:rsidRPr="001F631C" w:rsidRDefault="009A262E" w:rsidP="009A262E">
      <w:pPr>
        <w:rPr>
          <w:sz w:val="28"/>
          <w:szCs w:val="28"/>
        </w:rPr>
      </w:pPr>
    </w:p>
    <w:p w:rsidR="009A262E" w:rsidRPr="001F631C" w:rsidRDefault="009A262E" w:rsidP="009A262E">
      <w:pPr>
        <w:rPr>
          <w:sz w:val="28"/>
          <w:szCs w:val="28"/>
        </w:rPr>
      </w:pPr>
    </w:p>
    <w:p w:rsidR="009A262E" w:rsidRPr="001F631C" w:rsidRDefault="009A262E" w:rsidP="009A262E">
      <w:pPr>
        <w:rPr>
          <w:sz w:val="28"/>
          <w:szCs w:val="28"/>
        </w:rPr>
      </w:pPr>
    </w:p>
    <w:p w:rsidR="009A262E" w:rsidRPr="001F631C" w:rsidRDefault="009A262E" w:rsidP="009A262E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 </w:t>
      </w:r>
      <w:r>
        <w:rPr>
          <w:sz w:val="28"/>
          <w:szCs w:val="28"/>
        </w:rPr>
        <w:t>с курсом ИДПО от «30</w:t>
      </w:r>
      <w:r w:rsidRPr="001F631C">
        <w:rPr>
          <w:sz w:val="28"/>
          <w:szCs w:val="28"/>
        </w:rPr>
        <w:t xml:space="preserve">» </w:t>
      </w:r>
      <w:r w:rsidR="0058066F">
        <w:rPr>
          <w:sz w:val="28"/>
          <w:szCs w:val="28"/>
        </w:rPr>
        <w:t>ноября 2016, протокол 4</w:t>
      </w:r>
    </w:p>
    <w:p w:rsidR="009A262E" w:rsidRPr="001F631C" w:rsidRDefault="009A262E" w:rsidP="009A262E">
      <w:pPr>
        <w:rPr>
          <w:sz w:val="28"/>
          <w:szCs w:val="28"/>
        </w:rPr>
      </w:pPr>
    </w:p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/>
    <w:p w:rsidR="009A262E" w:rsidRPr="001F631C" w:rsidRDefault="009A262E" w:rsidP="009A262E">
      <w:pPr>
        <w:pStyle w:val="a3"/>
        <w:ind w:right="-1" w:firstLine="0"/>
        <w:jc w:val="center"/>
      </w:pPr>
    </w:p>
    <w:p w:rsidR="009A262E" w:rsidRPr="001F631C" w:rsidRDefault="009A262E" w:rsidP="009A262E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9A262E" w:rsidRPr="001F631C" w:rsidRDefault="009A262E" w:rsidP="009A262E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Анемический синдром. Железодефицитная анемия в практике терапевта поликлиники.</w:t>
      </w:r>
    </w:p>
    <w:p w:rsidR="009A262E" w:rsidRPr="001F631C" w:rsidRDefault="009A262E" w:rsidP="009A262E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</w:t>
      </w:r>
      <w:r>
        <w:t>7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9A262E" w:rsidRPr="001F631C" w:rsidRDefault="009A262E" w:rsidP="009A262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9A262E" w:rsidRPr="001F631C" w:rsidRDefault="009A262E" w:rsidP="009A262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r>
        <w:t>обучающиеся</w:t>
      </w:r>
    </w:p>
    <w:p w:rsidR="009A262E" w:rsidRPr="001F631C" w:rsidRDefault="009A262E" w:rsidP="009A262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Углубить знания по клинике, ранней диагностике, амбулаторному ведению больных с анемическим синдромом, железодефицитной анемией. Экспертиза временной нетрудоспособности. Тактика профилактического и противорецидивного лечения. Организация работы школ для пациентов.</w:t>
      </w:r>
    </w:p>
    <w:p w:rsidR="009A262E" w:rsidRPr="001F631C" w:rsidRDefault="009A262E" w:rsidP="009A262E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r w:rsidRPr="001F631C">
        <w:t>кадаскоп, мультимедийный проектор, видеодвойка, ноутбук, таблицы, плакаты, интерактивная доска и др.</w:t>
      </w:r>
    </w:p>
    <w:p w:rsidR="009A262E" w:rsidRPr="001F631C" w:rsidRDefault="009A262E" w:rsidP="009A262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9A262E" w:rsidRPr="001F631C" w:rsidRDefault="009A262E" w:rsidP="009A262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анемическим синдромом, железодефицитной анемией в поликлинической практике;</w:t>
      </w:r>
    </w:p>
    <w:p w:rsidR="009A262E" w:rsidRPr="001F631C" w:rsidRDefault="009A262E" w:rsidP="009A262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9A262E" w:rsidRPr="001F631C" w:rsidRDefault="009A262E" w:rsidP="009A262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Тактика профилактического и противорецидивного лечения;</w:t>
      </w:r>
    </w:p>
    <w:p w:rsidR="009A262E" w:rsidRPr="001F631C" w:rsidRDefault="009A262E" w:rsidP="009A262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Организация работы школ для пациентов. (Современное состояние вопроса. Новая информация по этиологии, патогенезу, клинике, диагностике, лечению, профилактике заболеваний и др.).</w:t>
      </w:r>
    </w:p>
    <w:p w:rsidR="009A262E" w:rsidRPr="001F631C" w:rsidRDefault="009A262E" w:rsidP="009A262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9A262E" w:rsidRPr="001F631C" w:rsidRDefault="009A262E" w:rsidP="009A262E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9A262E" w:rsidRDefault="009A262E" w:rsidP="009A262E">
      <w:pPr>
        <w:tabs>
          <w:tab w:val="left" w:pos="0"/>
          <w:tab w:val="left" w:pos="142"/>
          <w:tab w:val="left" w:pos="993"/>
        </w:tabs>
        <w:ind w:right="141" w:hanging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Основная:</w:t>
      </w:r>
    </w:p>
    <w:p w:rsidR="009A262E" w:rsidRPr="00BA749E" w:rsidRDefault="009A262E" w:rsidP="009A262E">
      <w:pPr>
        <w:tabs>
          <w:tab w:val="left" w:pos="0"/>
          <w:tab w:val="left" w:pos="142"/>
          <w:tab w:val="left" w:pos="993"/>
        </w:tabs>
        <w:ind w:right="141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749E">
        <w:rPr>
          <w:sz w:val="28"/>
          <w:szCs w:val="28"/>
        </w:rPr>
        <w:t xml:space="preserve">Поликлиническая терапия: учебник для студентов медицинских вузов, рек. УМО мед. и фармац. вузов РФ / А. Я. Крюкова [и др.] ; под ред. А. Я. Крюковой ; МЗ и соц. развития РФ, Башк. гос. мед. ун-т. - Уфа: Гилем, 2009. - 325 с.  </w:t>
      </w:r>
    </w:p>
    <w:p w:rsidR="009A262E" w:rsidRPr="00BA749E" w:rsidRDefault="009A262E" w:rsidP="009A26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A749E">
        <w:rPr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9A262E" w:rsidRPr="00BA749E" w:rsidRDefault="009A262E" w:rsidP="009A2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749E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9A262E" w:rsidRPr="00BA749E" w:rsidRDefault="009A262E" w:rsidP="009A2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A74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BA74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9A262E" w:rsidRDefault="009A262E" w:rsidP="009A262E">
      <w:pPr>
        <w:rPr>
          <w:b/>
          <w:sz w:val="28"/>
          <w:szCs w:val="28"/>
        </w:rPr>
      </w:pPr>
    </w:p>
    <w:p w:rsidR="009A262E" w:rsidRPr="002A0644" w:rsidRDefault="009A262E" w:rsidP="009A262E">
      <w:pPr>
        <w:jc w:val="both"/>
        <w:rPr>
          <w:sz w:val="28"/>
          <w:szCs w:val="28"/>
        </w:rPr>
      </w:pPr>
      <w:r w:rsidRPr="002A0644">
        <w:rPr>
          <w:b/>
          <w:sz w:val="28"/>
          <w:szCs w:val="28"/>
        </w:rPr>
        <w:t xml:space="preserve">Дополнительная: </w:t>
      </w:r>
    </w:p>
    <w:p w:rsidR="009A262E" w:rsidRPr="00121A6A" w:rsidRDefault="009A262E" w:rsidP="009A262E">
      <w:pPr>
        <w:ind w:left="-14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1. Кардиология в поликлинической практике: уч. пособие для студентов/Сост. А.Я. Крюкова, Г.М. Сахаутдинова, Ю.А. Кофанова, Р.С. Низамутдинова, Л.С.     </w:t>
      </w:r>
      <w:r w:rsidRPr="00121A6A">
        <w:rPr>
          <w:color w:val="000000" w:themeColor="text1"/>
          <w:sz w:val="28"/>
          <w:szCs w:val="28"/>
        </w:rPr>
        <w:t xml:space="preserve">Тувалева, О.А. Курамшина, Л.В. Габбасова; под ред.проф. А.Я. Крюковой. - </w:t>
      </w:r>
      <w:r>
        <w:rPr>
          <w:color w:val="000000" w:themeColor="text1"/>
          <w:sz w:val="28"/>
          <w:szCs w:val="28"/>
        </w:rPr>
        <w:t xml:space="preserve">    </w:t>
      </w:r>
      <w:r w:rsidRPr="00121A6A">
        <w:rPr>
          <w:color w:val="000000" w:themeColor="text1"/>
          <w:sz w:val="28"/>
          <w:szCs w:val="28"/>
        </w:rPr>
        <w:t>Уфа:</w:t>
      </w:r>
      <w:r>
        <w:rPr>
          <w:color w:val="000000" w:themeColor="text1"/>
          <w:sz w:val="28"/>
          <w:szCs w:val="28"/>
        </w:rPr>
        <w:t xml:space="preserve"> Изд-во ГБОУ ВПР БГМУ Минздрава </w:t>
      </w:r>
      <w:r w:rsidRPr="00121A6A">
        <w:rPr>
          <w:color w:val="000000" w:themeColor="text1"/>
          <w:sz w:val="28"/>
          <w:szCs w:val="28"/>
        </w:rPr>
        <w:t>России, 2012. - 139с.</w:t>
      </w:r>
    </w:p>
    <w:p w:rsidR="009A262E" w:rsidRPr="00121A6A" w:rsidRDefault="009A262E" w:rsidP="009A26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Кардиологи:</w:t>
      </w:r>
      <w:r w:rsidRPr="00121A6A">
        <w:rPr>
          <w:color w:val="000000" w:themeColor="text1"/>
          <w:sz w:val="28"/>
          <w:szCs w:val="28"/>
        </w:rPr>
        <w:t xml:space="preserve"> национальное руководство / под ред. Е. В. Шляхто. -</w:t>
      </w:r>
      <w:r>
        <w:rPr>
          <w:color w:val="000000" w:themeColor="text1"/>
          <w:sz w:val="28"/>
          <w:szCs w:val="28"/>
        </w:rPr>
        <w:t xml:space="preserve"> 2-е изд., перераб. и доп. - М.</w:t>
      </w:r>
      <w:r w:rsidRPr="00121A6A">
        <w:rPr>
          <w:color w:val="000000" w:themeColor="text1"/>
          <w:sz w:val="28"/>
          <w:szCs w:val="28"/>
        </w:rPr>
        <w:t>: ГЭОТАР-Медиа, 2015. - 800 с.</w:t>
      </w:r>
    </w:p>
    <w:p w:rsidR="009A262E" w:rsidRPr="00121A6A" w:rsidRDefault="009A262E" w:rsidP="009A262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Диетотерапия при заболеваниях</w:t>
      </w:r>
      <w:r w:rsidRPr="00121A6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21A6A">
        <w:rPr>
          <w:color w:val="000000" w:themeColor="text1"/>
          <w:sz w:val="28"/>
          <w:szCs w:val="28"/>
          <w:shd w:val="clear" w:color="auto" w:fill="FFFFFF"/>
        </w:rPr>
        <w:t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Ч. 1</w:t>
      </w:r>
      <w:r w:rsidRPr="00121A6A">
        <w:rPr>
          <w:color w:val="000000" w:themeColor="text1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9A262E" w:rsidRPr="00121A6A" w:rsidRDefault="009A262E" w:rsidP="009A262E">
      <w:pPr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121A6A">
        <w:rPr>
          <w:color w:val="000000" w:themeColor="text1"/>
          <w:sz w:val="28"/>
          <w:szCs w:val="28"/>
          <w:shd w:val="clear" w:color="auto" w:fill="FFFFFF"/>
        </w:rPr>
        <w:t>Эритропоэз, эритропоэтин, железо: молекулярные и клинические аспекты: научно-практическое издание/ А. Д. Павлов, Е. Ф. Морщакова, А. Г. Румянцев. - М.: Гэотар Медиа, 2011. - 299 с.</w:t>
      </w:r>
    </w:p>
    <w:p w:rsidR="009A262E" w:rsidRDefault="009A262E" w:rsidP="009A262E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Cs/>
          <w:color w:val="222222"/>
          <w:sz w:val="28"/>
          <w:szCs w:val="28"/>
          <w:shd w:val="clear" w:color="auto" w:fill="FFFFFF"/>
        </w:rPr>
        <w:t xml:space="preserve">5. </w:t>
      </w:r>
      <w:r w:rsidRPr="00121A6A">
        <w:rPr>
          <w:bCs/>
          <w:color w:val="222222"/>
          <w:sz w:val="28"/>
          <w:szCs w:val="28"/>
          <w:shd w:val="clear" w:color="auto" w:fill="FFFFFF"/>
        </w:rPr>
        <w:t>Анемия при хронической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болезни почек: практическое руководство/ И. Л. Давыдкин [и др.]. - М.: Гэотар Медиа, 2013.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 54</w:t>
      </w:r>
      <w:r>
        <w:rPr>
          <w:color w:val="222222"/>
          <w:sz w:val="28"/>
          <w:szCs w:val="28"/>
          <w:shd w:val="clear" w:color="auto" w:fill="FFFFFF"/>
        </w:rPr>
        <w:t xml:space="preserve"> с.</w:t>
      </w:r>
    </w:p>
    <w:p w:rsidR="009A262E" w:rsidRDefault="009A262E" w:rsidP="009A262E">
      <w:pPr>
        <w:jc w:val="both"/>
        <w:rPr>
          <w:color w:val="000000"/>
          <w:sz w:val="28"/>
          <w:szCs w:val="28"/>
        </w:rPr>
      </w:pPr>
      <w:r>
        <w:rPr>
          <w:bCs/>
          <w:color w:val="222222"/>
          <w:sz w:val="28"/>
          <w:szCs w:val="28"/>
          <w:shd w:val="clear" w:color="auto" w:fill="FFFFFF"/>
        </w:rPr>
        <w:t xml:space="preserve">6. </w:t>
      </w:r>
      <w:r w:rsidRPr="00121A6A">
        <w:rPr>
          <w:bCs/>
          <w:color w:val="222222"/>
          <w:sz w:val="28"/>
          <w:szCs w:val="28"/>
          <w:shd w:val="clear" w:color="auto" w:fill="FFFFFF"/>
        </w:rPr>
        <w:t>Болезни крови в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>амбулаторной практике: руководство/ под ред. проф. И. Л. Дав</w:t>
      </w:r>
      <w:r>
        <w:rPr>
          <w:color w:val="222222"/>
          <w:sz w:val="28"/>
          <w:szCs w:val="28"/>
          <w:shd w:val="clear" w:color="auto" w:fill="FFFFFF"/>
        </w:rPr>
        <w:t>ыдкина. - 2-е изд., испр. и доп</w:t>
      </w:r>
      <w:r w:rsidRPr="00121A6A">
        <w:rPr>
          <w:color w:val="222222"/>
          <w:sz w:val="28"/>
          <w:szCs w:val="28"/>
          <w:shd w:val="clear" w:color="auto" w:fill="FFFFFF"/>
        </w:rPr>
        <w:t>. - М.: ГЭОТАР-МЕДИА, 2014. - 183 с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9A262E" w:rsidRPr="00F760AD" w:rsidRDefault="009A262E" w:rsidP="009A262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 Гематология</w:t>
      </w:r>
      <w:r w:rsidRPr="00F760AD">
        <w:rPr>
          <w:sz w:val="28"/>
          <w:szCs w:val="28"/>
        </w:rPr>
        <w:t xml:space="preserve">: национальное руководство / </w:t>
      </w:r>
      <w:r>
        <w:rPr>
          <w:sz w:val="28"/>
          <w:szCs w:val="28"/>
        </w:rPr>
        <w:t>под ред. О. А. Рукавицына. - М.</w:t>
      </w:r>
      <w:r w:rsidRPr="00F760AD">
        <w:rPr>
          <w:sz w:val="28"/>
          <w:szCs w:val="28"/>
        </w:rPr>
        <w:t>: ГЭОТАР-Медиа, 2015. - 776 с.</w:t>
      </w:r>
    </w:p>
    <w:p w:rsidR="009A262E" w:rsidRPr="00121A6A" w:rsidRDefault="009A262E" w:rsidP="009A262E">
      <w:pPr>
        <w:ind w:left="-142"/>
        <w:jc w:val="both"/>
        <w:rPr>
          <w:color w:val="000000"/>
          <w:sz w:val="28"/>
          <w:szCs w:val="28"/>
        </w:rPr>
      </w:pPr>
    </w:p>
    <w:p w:rsidR="009A262E" w:rsidRPr="001F631C" w:rsidRDefault="009A262E" w:rsidP="009A262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A262E" w:rsidRPr="001F631C" w:rsidRDefault="009A262E" w:rsidP="009A262E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3810</wp:posOffset>
            </wp:positionV>
            <wp:extent cx="828675" cy="685800"/>
            <wp:effectExtent l="19050" t="0" r="9525" b="0"/>
            <wp:wrapTight wrapText="bothSides">
              <wp:wrapPolygon edited="0">
                <wp:start x="-497" y="0"/>
                <wp:lineTo x="-497" y="21000"/>
                <wp:lineTo x="21848" y="21000"/>
                <wp:lineTo x="21848" y="0"/>
                <wp:lineTo x="-497" y="0"/>
              </wp:wrapPolygon>
            </wp:wrapTight>
            <wp:docPr id="52" name="Рисунок 33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62E" w:rsidRPr="001F631C" w:rsidRDefault="009A262E" w:rsidP="009A262E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9A262E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9A262E"/>
    <w:rsid w:val="00071EFF"/>
    <w:rsid w:val="000D42ED"/>
    <w:rsid w:val="0058066F"/>
    <w:rsid w:val="006759DC"/>
    <w:rsid w:val="0098610C"/>
    <w:rsid w:val="009A262E"/>
    <w:rsid w:val="00E807B8"/>
    <w:rsid w:val="00EA22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262E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A2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9A26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A262E"/>
  </w:style>
  <w:style w:type="paragraph" w:styleId="a6">
    <w:name w:val="Balloon Text"/>
    <w:basedOn w:val="a"/>
    <w:link w:val="a7"/>
    <w:uiPriority w:val="99"/>
    <w:semiHidden/>
    <w:unhideWhenUsed/>
    <w:rsid w:val="009A2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6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723</Words>
  <Characters>4123</Characters>
  <Application>Microsoft Office Word</Application>
  <DocSecurity>0</DocSecurity>
  <Lines>34</Lines>
  <Paragraphs>9</Paragraphs>
  <ScaleCrop>false</ScaleCrop>
  <Company>MultiDVD Team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2017-02-19T17:52:00Z</dcterms:created>
  <dcterms:modified xsi:type="dcterms:W3CDTF">2018-12-05T18:02:00Z</dcterms:modified>
</cp:coreProperties>
</file>