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97" w:rsidRDefault="00602897" w:rsidP="00602897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602897" w:rsidRPr="001F631C" w:rsidRDefault="00602897" w:rsidP="0060289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602897" w:rsidRPr="001F631C" w:rsidRDefault="00602897" w:rsidP="0060289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02897" w:rsidRPr="001F631C" w:rsidRDefault="00602897" w:rsidP="00602897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02897" w:rsidRPr="001F631C" w:rsidRDefault="00602897" w:rsidP="00602897">
      <w:pPr>
        <w:pStyle w:val="a3"/>
        <w:ind w:right="-1" w:firstLine="0"/>
        <w:jc w:val="center"/>
      </w:pPr>
    </w:p>
    <w:p w:rsidR="00602897" w:rsidRPr="001F631C" w:rsidRDefault="00602897" w:rsidP="00602897">
      <w:pPr>
        <w:pStyle w:val="a3"/>
        <w:ind w:right="-1" w:firstLine="0"/>
        <w:jc w:val="center"/>
      </w:pPr>
    </w:p>
    <w:p w:rsidR="00602897" w:rsidRPr="001177F9" w:rsidRDefault="00602897" w:rsidP="00602897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02897" w:rsidRPr="001F631C" w:rsidRDefault="00602897" w:rsidP="00602897">
      <w:pPr>
        <w:pStyle w:val="a3"/>
        <w:ind w:right="-1" w:firstLine="0"/>
        <w:jc w:val="center"/>
      </w:pPr>
    </w:p>
    <w:p w:rsidR="00602897" w:rsidRDefault="00602897" w:rsidP="0060289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УТВЕРЖДАЮ</w:t>
      </w:r>
    </w:p>
    <w:p w:rsidR="00602897" w:rsidRDefault="00602897" w:rsidP="0060289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02897" w:rsidRDefault="00602897" w:rsidP="0060289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02897" w:rsidRDefault="00602897" w:rsidP="0060289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02897" w:rsidRDefault="005C4427" w:rsidP="00602897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</w:t>
      </w:r>
      <w:r w:rsidR="00602897">
        <w:rPr>
          <w:color w:val="000000"/>
          <w:spacing w:val="-1"/>
          <w:sz w:val="28"/>
          <w:szCs w:val="28"/>
        </w:rPr>
        <w:t xml:space="preserve">  2016 г.</w:t>
      </w:r>
    </w:p>
    <w:p w:rsidR="00602897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pStyle w:val="a3"/>
        <w:ind w:right="-1" w:firstLine="0"/>
        <w:jc w:val="center"/>
      </w:pPr>
    </w:p>
    <w:p w:rsidR="00602897" w:rsidRPr="001F631C" w:rsidRDefault="00602897" w:rsidP="00602897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02897" w:rsidRPr="001F631C" w:rsidRDefault="00602897" w:rsidP="00602897">
      <w:pPr>
        <w:pStyle w:val="a3"/>
        <w:ind w:right="-1" w:firstLine="0"/>
        <w:jc w:val="both"/>
      </w:pPr>
      <w:r w:rsidRPr="001F631C">
        <w:t>лекции по  теме: Грипп и другие ОРВИ. Ангины, дифференциальная диагностика.</w:t>
      </w:r>
    </w:p>
    <w:p w:rsidR="00602897" w:rsidRPr="001F631C" w:rsidRDefault="00602897" w:rsidP="0060289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02897" w:rsidRPr="001F631C" w:rsidRDefault="00602897" w:rsidP="00602897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02897" w:rsidRPr="001F631C" w:rsidRDefault="00602897" w:rsidP="0060289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02897" w:rsidRPr="001F631C" w:rsidRDefault="00602897" w:rsidP="0060289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</w:t>
      </w: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ind w:firstLine="0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1F631C" w:rsidRDefault="00602897" w:rsidP="00602897">
      <w:pPr>
        <w:pStyle w:val="a3"/>
        <w:rPr>
          <w:szCs w:val="28"/>
        </w:rPr>
      </w:pPr>
    </w:p>
    <w:p w:rsidR="00602897" w:rsidRPr="00877FC2" w:rsidRDefault="00602897" w:rsidP="00602897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02897" w:rsidRPr="001F631C" w:rsidRDefault="00602897" w:rsidP="00602897">
      <w:pPr>
        <w:jc w:val="center"/>
      </w:pPr>
    </w:p>
    <w:p w:rsidR="00602897" w:rsidRPr="001F631C" w:rsidRDefault="00602897" w:rsidP="0060289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Грипп и другие ОРВИ. Ангины, дифференциальная диагностика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602897" w:rsidRPr="001F631C" w:rsidRDefault="00602897" w:rsidP="0060289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02897" w:rsidRPr="001F631C" w:rsidRDefault="00602897" w:rsidP="0060289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02897" w:rsidRPr="001F631C" w:rsidRDefault="00602897" w:rsidP="00602897">
      <w:pPr>
        <w:pStyle w:val="a3"/>
        <w:ind w:left="420" w:right="-1" w:firstLine="0"/>
        <w:jc w:val="both"/>
        <w:rPr>
          <w:szCs w:val="28"/>
        </w:rPr>
      </w:pPr>
    </w:p>
    <w:p w:rsidR="00602897" w:rsidRPr="001F631C" w:rsidRDefault="00602897" w:rsidP="00602897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602897" w:rsidRPr="001F631C" w:rsidRDefault="00602897" w:rsidP="00602897">
      <w:pPr>
        <w:pStyle w:val="a3"/>
        <w:ind w:firstLine="0"/>
        <w:jc w:val="both"/>
        <w:rPr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5C4427" w:rsidRDefault="005C4427" w:rsidP="005C4427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>
      <w:pPr>
        <w:rPr>
          <w:sz w:val="28"/>
          <w:szCs w:val="28"/>
        </w:rPr>
      </w:pPr>
    </w:p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/>
    <w:p w:rsidR="00602897" w:rsidRPr="001F631C" w:rsidRDefault="00602897" w:rsidP="00602897">
      <w:pPr>
        <w:pStyle w:val="a3"/>
        <w:ind w:right="-1" w:firstLine="0"/>
        <w:jc w:val="center"/>
      </w:pPr>
    </w:p>
    <w:p w:rsidR="00602897" w:rsidRPr="001F631C" w:rsidRDefault="00602897" w:rsidP="0060289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02897" w:rsidRPr="001F631C" w:rsidRDefault="00602897" w:rsidP="00602897">
      <w:pPr>
        <w:pStyle w:val="a3"/>
        <w:ind w:right="-1" w:firstLine="0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Грипп и другие ОРВИ. Ангины, дифференциальная диагностика.</w:t>
      </w:r>
    </w:p>
    <w:p w:rsidR="00602897" w:rsidRPr="001F631C" w:rsidRDefault="00602897" w:rsidP="00602897">
      <w:pPr>
        <w:pStyle w:val="a3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</w:p>
    <w:p w:rsidR="00602897" w:rsidRPr="001F631C" w:rsidRDefault="00602897" w:rsidP="0060289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02897" w:rsidRPr="001F631C" w:rsidRDefault="00602897" w:rsidP="0060289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602897" w:rsidRPr="001F631C" w:rsidRDefault="00602897" w:rsidP="0060289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дифференциальной диагностике, амбулаторному ведению больных с гриппом, другими ОРВИ, ангинами.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602897" w:rsidRPr="001F631C" w:rsidRDefault="00602897" w:rsidP="0060289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602897" w:rsidRPr="001F631C" w:rsidRDefault="00602897" w:rsidP="0060289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02897" w:rsidRPr="001F631C" w:rsidRDefault="00602897" w:rsidP="0060289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дифференциальной диагностике, амбулаторному ведению больных с гриппом, другими ОРВИ, ангинами в поликлинической практике;</w:t>
      </w:r>
    </w:p>
    <w:p w:rsidR="00602897" w:rsidRPr="001F631C" w:rsidRDefault="00602897" w:rsidP="0060289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602897" w:rsidRPr="001F631C" w:rsidRDefault="00602897" w:rsidP="0060289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602897" w:rsidRPr="001F631C" w:rsidRDefault="00602897" w:rsidP="0060289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602897" w:rsidRPr="001F631C" w:rsidRDefault="00602897" w:rsidP="0060289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602897" w:rsidRPr="001F631C" w:rsidRDefault="00602897" w:rsidP="0060289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02897" w:rsidRPr="003D78A2" w:rsidRDefault="00602897" w:rsidP="006028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Крюкова; под ред. А. Я.Крюковой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>. мед. ун-т. - Уфа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>, 2009. - 325 с.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редакцией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D78A2">
        <w:rPr>
          <w:sz w:val="28"/>
          <w:szCs w:val="28"/>
        </w:rPr>
        <w:t>ред</w:t>
      </w:r>
      <w:proofErr w:type="spellEnd"/>
      <w:proofErr w:type="gramEnd"/>
      <w:r w:rsidRPr="003D78A2">
        <w:rPr>
          <w:sz w:val="28"/>
          <w:szCs w:val="28"/>
        </w:rPr>
        <w:t xml:space="preserve"> И.Л. Давыдкина, Ю.В. </w:t>
      </w:r>
      <w:r w:rsidRPr="003D78A2">
        <w:rPr>
          <w:sz w:val="28"/>
          <w:szCs w:val="28"/>
        </w:rPr>
        <w:lastRenderedPageBreak/>
        <w:t xml:space="preserve">Щукина. – </w:t>
      </w:r>
      <w:proofErr w:type="spellStart"/>
      <w:r w:rsidRPr="003D78A2">
        <w:rPr>
          <w:sz w:val="28"/>
          <w:szCs w:val="28"/>
        </w:rPr>
        <w:t>М.:ГЭОТАР-Медиа</w:t>
      </w:r>
      <w:proofErr w:type="spellEnd"/>
      <w:r w:rsidRPr="003D78A2">
        <w:rPr>
          <w:sz w:val="28"/>
          <w:szCs w:val="28"/>
        </w:rPr>
        <w:t xml:space="preserve">, 2013. – 688 с. 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897" w:rsidRPr="003D78A2" w:rsidRDefault="00602897" w:rsidP="006028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</w:t>
      </w:r>
      <w:proofErr w:type="spellStart"/>
      <w:r w:rsidRPr="003D78A2">
        <w:rPr>
          <w:sz w:val="28"/>
          <w:szCs w:val="28"/>
        </w:rPr>
        <w:t>Лобзин</w:t>
      </w:r>
      <w:proofErr w:type="spellEnd"/>
      <w:r w:rsidRPr="003D78A2">
        <w:rPr>
          <w:sz w:val="28"/>
          <w:szCs w:val="28"/>
        </w:rPr>
        <w:t xml:space="preserve"> [и др.]. - СПб</w:t>
      </w:r>
      <w:proofErr w:type="gramStart"/>
      <w:r w:rsidRPr="003D78A2">
        <w:rPr>
          <w:sz w:val="28"/>
          <w:szCs w:val="28"/>
        </w:rPr>
        <w:t xml:space="preserve">.: </w:t>
      </w:r>
      <w:proofErr w:type="spellStart"/>
      <w:proofErr w:type="gramEnd"/>
      <w:r w:rsidRPr="003D78A2">
        <w:rPr>
          <w:sz w:val="28"/>
          <w:szCs w:val="28"/>
        </w:rPr>
        <w:t>СпецЛит</w:t>
      </w:r>
      <w:proofErr w:type="spellEnd"/>
      <w:r w:rsidRPr="003D78A2">
        <w:rPr>
          <w:sz w:val="28"/>
          <w:szCs w:val="28"/>
        </w:rPr>
        <w:t xml:space="preserve">, 2015. – 398с. 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</w:t>
      </w:r>
      <w:proofErr w:type="spellStart"/>
      <w:r>
        <w:rPr>
          <w:sz w:val="28"/>
          <w:szCs w:val="28"/>
        </w:rPr>
        <w:t>Андрейчина</w:t>
      </w:r>
      <w:proofErr w:type="spellEnd"/>
      <w:r>
        <w:rPr>
          <w:sz w:val="28"/>
          <w:szCs w:val="28"/>
        </w:rPr>
        <w:t>. - М.</w:t>
      </w:r>
      <w:r w:rsidRPr="003D78A2">
        <w:rPr>
          <w:sz w:val="28"/>
          <w:szCs w:val="28"/>
        </w:rPr>
        <w:t xml:space="preserve">: </w:t>
      </w:r>
      <w:proofErr w:type="spellStart"/>
      <w:r w:rsidRPr="003D78A2">
        <w:rPr>
          <w:sz w:val="28"/>
          <w:szCs w:val="28"/>
        </w:rPr>
        <w:t>ГЭОТАР-Медиа</w:t>
      </w:r>
      <w:proofErr w:type="spellEnd"/>
      <w:r w:rsidRPr="003D78A2">
        <w:rPr>
          <w:sz w:val="28"/>
          <w:szCs w:val="28"/>
        </w:rPr>
        <w:t>, 2013. - 320 с.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3. Иммунотерапия : рук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/ </w:t>
      </w:r>
      <w:proofErr w:type="gramStart"/>
      <w:r w:rsidRPr="003D78A2">
        <w:rPr>
          <w:sz w:val="28"/>
          <w:szCs w:val="28"/>
        </w:rPr>
        <w:t>п</w:t>
      </w:r>
      <w:proofErr w:type="gramEnd"/>
      <w:r w:rsidRPr="003D78A2">
        <w:rPr>
          <w:sz w:val="28"/>
          <w:szCs w:val="28"/>
        </w:rPr>
        <w:t xml:space="preserve">од ред. Р.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, Р. И. </w:t>
      </w:r>
      <w:proofErr w:type="spellStart"/>
      <w:r>
        <w:rPr>
          <w:sz w:val="28"/>
          <w:szCs w:val="28"/>
        </w:rPr>
        <w:t>Атауллаханова</w:t>
      </w:r>
      <w:proofErr w:type="spellEnd"/>
      <w:r w:rsidRPr="003D78A2">
        <w:rPr>
          <w:sz w:val="28"/>
          <w:szCs w:val="28"/>
        </w:rPr>
        <w:t>. - М.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ГЭОТАР-Медиа</w:t>
      </w:r>
      <w:proofErr w:type="spellEnd"/>
      <w:r w:rsidRPr="003D78A2">
        <w:rPr>
          <w:sz w:val="28"/>
          <w:szCs w:val="28"/>
        </w:rPr>
        <w:t xml:space="preserve">, 2011. – 672с. 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602897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</w:t>
      </w:r>
      <w:proofErr w:type="spellStart"/>
      <w:r w:rsidRPr="003D78A2">
        <w:rPr>
          <w:sz w:val="28"/>
          <w:szCs w:val="28"/>
        </w:rPr>
        <w:t>Clinical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and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pathogenetic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caracteristics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of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influenza</w:t>
      </w:r>
      <w:proofErr w:type="spellEnd"/>
      <w:r w:rsidRPr="003D78A2">
        <w:rPr>
          <w:sz w:val="28"/>
          <w:szCs w:val="28"/>
        </w:rPr>
        <w:t xml:space="preserve"> HIHI/09: монография/ под ред. д-ра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н</w:t>
      </w:r>
      <w:proofErr w:type="gramEnd"/>
      <w:r w:rsidRPr="003D78A2">
        <w:rPr>
          <w:sz w:val="28"/>
          <w:szCs w:val="28"/>
        </w:rPr>
        <w:t xml:space="preserve">аук, проф. А. В. </w:t>
      </w:r>
      <w:proofErr w:type="spellStart"/>
      <w:r w:rsidRPr="003D78A2">
        <w:rPr>
          <w:sz w:val="28"/>
          <w:szCs w:val="28"/>
        </w:rPr>
        <w:t>Говорина</w:t>
      </w:r>
      <w:proofErr w:type="spellEnd"/>
      <w:r w:rsidRPr="003D78A2">
        <w:rPr>
          <w:sz w:val="28"/>
          <w:szCs w:val="28"/>
        </w:rPr>
        <w:t xml:space="preserve">. - Новосибирск: Наука , 2015. – 297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602897" w:rsidRPr="003D78A2" w:rsidRDefault="00602897" w:rsidP="00602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Медицинская реабилитация: учебник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Мин. образования и науки РФ, рек. ГБОУ ВПО "Первый Московский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>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</w:t>
      </w:r>
      <w:proofErr w:type="gramStart"/>
      <w:r w:rsidRPr="003D78A2">
        <w:rPr>
          <w:sz w:val="28"/>
          <w:szCs w:val="28"/>
        </w:rPr>
        <w:t>Р-</w:t>
      </w:r>
      <w:proofErr w:type="gramEnd"/>
      <w:r w:rsidRPr="003D78A2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602897" w:rsidRPr="001F631C" w:rsidRDefault="00602897" w:rsidP="00602897">
      <w:pPr>
        <w:rPr>
          <w:sz w:val="28"/>
        </w:rPr>
      </w:pPr>
    </w:p>
    <w:p w:rsidR="00602897" w:rsidRPr="001F631C" w:rsidRDefault="00602897" w:rsidP="0060289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63" name="Рисунок 16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897" w:rsidRPr="001F631C" w:rsidRDefault="00602897" w:rsidP="00602897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602897" w:rsidRDefault="00602897" w:rsidP="00602897">
      <w:pPr>
        <w:pStyle w:val="a3"/>
        <w:ind w:right="-611" w:firstLine="0"/>
        <w:jc w:val="center"/>
        <w:rPr>
          <w:b/>
          <w:szCs w:val="28"/>
        </w:rPr>
      </w:pPr>
    </w:p>
    <w:p w:rsidR="00602897" w:rsidRDefault="00602897" w:rsidP="00602897">
      <w:pPr>
        <w:pStyle w:val="a3"/>
        <w:ind w:right="-611" w:firstLine="0"/>
        <w:jc w:val="center"/>
        <w:rPr>
          <w:b/>
          <w:szCs w:val="28"/>
        </w:rPr>
      </w:pPr>
    </w:p>
    <w:p w:rsidR="00602897" w:rsidRDefault="00602897" w:rsidP="00602897">
      <w:pPr>
        <w:pStyle w:val="a3"/>
        <w:ind w:right="-611" w:firstLine="0"/>
        <w:jc w:val="center"/>
        <w:rPr>
          <w:b/>
          <w:szCs w:val="28"/>
        </w:rPr>
      </w:pPr>
    </w:p>
    <w:p w:rsidR="00602897" w:rsidRDefault="00602897" w:rsidP="00602897">
      <w:pPr>
        <w:pStyle w:val="a3"/>
        <w:ind w:right="-611" w:firstLine="0"/>
        <w:jc w:val="center"/>
        <w:rPr>
          <w:b/>
          <w:szCs w:val="28"/>
        </w:rPr>
      </w:pPr>
    </w:p>
    <w:p w:rsidR="00071EFF" w:rsidRDefault="00071EF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2897"/>
    <w:rsid w:val="00071EFF"/>
    <w:rsid w:val="000D42ED"/>
    <w:rsid w:val="005C4427"/>
    <w:rsid w:val="00602897"/>
    <w:rsid w:val="007409B4"/>
    <w:rsid w:val="00A748D2"/>
    <w:rsid w:val="00B826E2"/>
    <w:rsid w:val="00CA44AC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289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2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028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2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Company>MultiDVD Team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2018-12-08T17:17:00Z</dcterms:created>
  <dcterms:modified xsi:type="dcterms:W3CDTF">2018-12-08T17:29:00Z</dcterms:modified>
</cp:coreProperties>
</file>