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63" w:rsidRPr="000435B5" w:rsidRDefault="002A79C3" w:rsidP="002D476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2D4763" w:rsidRPr="000435B5">
        <w:rPr>
          <w:b/>
          <w:caps/>
          <w:sz w:val="28"/>
          <w:szCs w:val="28"/>
        </w:rPr>
        <w:t>Государственное БЮДЖЕТНОЕ образовательное учреж</w:t>
      </w:r>
      <w:r>
        <w:rPr>
          <w:b/>
          <w:caps/>
          <w:sz w:val="28"/>
          <w:szCs w:val="28"/>
        </w:rPr>
        <w:t xml:space="preserve">дение высшего </w:t>
      </w:r>
      <w:r w:rsidR="002D4763" w:rsidRPr="000435B5">
        <w:rPr>
          <w:b/>
          <w:caps/>
          <w:sz w:val="28"/>
          <w:szCs w:val="28"/>
        </w:rPr>
        <w:t>образования «Башкирский государственный медицинский университет» МинистерствА здравоо</w:t>
      </w:r>
      <w:r w:rsidR="002D4763">
        <w:rPr>
          <w:b/>
          <w:caps/>
          <w:sz w:val="28"/>
          <w:szCs w:val="28"/>
        </w:rPr>
        <w:t xml:space="preserve">хранениЯ </w:t>
      </w:r>
      <w:r w:rsidR="002D4763" w:rsidRPr="000435B5">
        <w:rPr>
          <w:b/>
          <w:caps/>
          <w:sz w:val="28"/>
          <w:szCs w:val="28"/>
        </w:rPr>
        <w:t>РОССИЙСКОЙ ФЕДЕРАЦИИ</w:t>
      </w:r>
    </w:p>
    <w:p w:rsidR="002D4763" w:rsidRPr="000435B5" w:rsidRDefault="002D4763" w:rsidP="002D4763">
      <w:pPr>
        <w:jc w:val="center"/>
        <w:rPr>
          <w:b/>
          <w:caps/>
          <w:sz w:val="28"/>
          <w:szCs w:val="28"/>
        </w:rPr>
      </w:pPr>
    </w:p>
    <w:p w:rsidR="002D4763" w:rsidRPr="000435B5" w:rsidRDefault="002D4763" w:rsidP="002D4763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Кафедра поликлинической терапии</w:t>
      </w:r>
      <w:r w:rsidR="00EA00FE">
        <w:rPr>
          <w:b/>
          <w:caps/>
          <w:sz w:val="28"/>
          <w:szCs w:val="28"/>
        </w:rPr>
        <w:t xml:space="preserve"> с курсом идпо</w:t>
      </w:r>
    </w:p>
    <w:p w:rsidR="002D4763" w:rsidRPr="000435B5" w:rsidRDefault="002D4763" w:rsidP="002D4763">
      <w:pPr>
        <w:outlineLvl w:val="0"/>
        <w:rPr>
          <w:sz w:val="28"/>
          <w:szCs w:val="28"/>
        </w:rPr>
      </w:pPr>
    </w:p>
    <w:p w:rsidR="00EA00FE" w:rsidRDefault="00EA00FE" w:rsidP="00EA00F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EA00FE" w:rsidRDefault="002A79C3" w:rsidP="00EA00F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 w:rsidR="008B4837">
        <w:rPr>
          <w:color w:val="000000"/>
          <w:spacing w:val="-1"/>
          <w:sz w:val="28"/>
          <w:szCs w:val="28"/>
        </w:rPr>
        <w:t>Зав</w:t>
      </w:r>
      <w:proofErr w:type="gramStart"/>
      <w:r w:rsidR="008B4837">
        <w:rPr>
          <w:color w:val="000000"/>
          <w:spacing w:val="-1"/>
          <w:sz w:val="28"/>
          <w:szCs w:val="28"/>
        </w:rPr>
        <w:t>.</w:t>
      </w:r>
      <w:r w:rsidR="00EA00FE">
        <w:rPr>
          <w:color w:val="000000"/>
          <w:spacing w:val="-1"/>
          <w:sz w:val="28"/>
          <w:szCs w:val="28"/>
        </w:rPr>
        <w:t>к</w:t>
      </w:r>
      <w:proofErr w:type="gramEnd"/>
      <w:r w:rsidR="00EA00FE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EA00FE" w:rsidRDefault="00EA00FE" w:rsidP="00EA00F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EA00FE" w:rsidRDefault="002A79C3" w:rsidP="00EA00F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</w:t>
      </w:r>
      <w:r w:rsidR="00EA00FE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0FE"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 w:rsidR="00EA00FE">
        <w:rPr>
          <w:color w:val="000000"/>
          <w:spacing w:val="-1"/>
          <w:sz w:val="28"/>
          <w:szCs w:val="28"/>
        </w:rPr>
        <w:t>Волевач</w:t>
      </w:r>
      <w:proofErr w:type="spellEnd"/>
      <w:r w:rsidR="00EA00FE">
        <w:rPr>
          <w:color w:val="000000"/>
          <w:spacing w:val="-1"/>
          <w:sz w:val="28"/>
          <w:szCs w:val="28"/>
        </w:rPr>
        <w:t xml:space="preserve"> Л.В.</w:t>
      </w:r>
    </w:p>
    <w:p w:rsidR="00EA00FE" w:rsidRDefault="002A79C3" w:rsidP="00EA00FE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</w:t>
      </w:r>
      <w:r w:rsidR="00EA00FE">
        <w:rPr>
          <w:color w:val="000000"/>
          <w:spacing w:val="-1"/>
          <w:sz w:val="28"/>
          <w:szCs w:val="28"/>
        </w:rPr>
        <w:t>3</w:t>
      </w:r>
      <w:r w:rsidR="00F91E86">
        <w:rPr>
          <w:color w:val="000000"/>
          <w:spacing w:val="-1"/>
          <w:sz w:val="28"/>
          <w:szCs w:val="28"/>
        </w:rPr>
        <w:t>0» ноября</w:t>
      </w:r>
      <w:r>
        <w:rPr>
          <w:color w:val="000000"/>
          <w:spacing w:val="-1"/>
          <w:sz w:val="28"/>
          <w:szCs w:val="28"/>
        </w:rPr>
        <w:t xml:space="preserve">  2016</w:t>
      </w:r>
      <w:r w:rsidR="00EA00FE">
        <w:rPr>
          <w:color w:val="000000"/>
          <w:spacing w:val="-1"/>
          <w:sz w:val="28"/>
          <w:szCs w:val="28"/>
        </w:rPr>
        <w:t xml:space="preserve"> г.</w:t>
      </w:r>
    </w:p>
    <w:p w:rsidR="002D4763" w:rsidRPr="000435B5" w:rsidRDefault="002D4763" w:rsidP="002D4763">
      <w:pPr>
        <w:rPr>
          <w:sz w:val="28"/>
          <w:szCs w:val="28"/>
        </w:rPr>
      </w:pPr>
    </w:p>
    <w:p w:rsidR="002D4763" w:rsidRPr="00884A5F" w:rsidRDefault="002D4763" w:rsidP="002D4763">
      <w:pPr>
        <w:pStyle w:val="af"/>
        <w:rPr>
          <w:sz w:val="28"/>
          <w:szCs w:val="28"/>
        </w:rPr>
      </w:pPr>
      <w:r w:rsidRPr="00884A5F">
        <w:rPr>
          <w:sz w:val="28"/>
          <w:szCs w:val="28"/>
        </w:rPr>
        <w:t>Дисциплина: поликлиническая терапия</w:t>
      </w:r>
    </w:p>
    <w:p w:rsidR="002D4763" w:rsidRPr="00884A5F" w:rsidRDefault="002D4763" w:rsidP="002D4763">
      <w:pPr>
        <w:pStyle w:val="af"/>
        <w:rPr>
          <w:sz w:val="28"/>
          <w:szCs w:val="28"/>
        </w:rPr>
      </w:pPr>
      <w:r w:rsidRPr="00884A5F">
        <w:rPr>
          <w:sz w:val="28"/>
          <w:szCs w:val="28"/>
        </w:rPr>
        <w:t>Специальность: лечебное дело</w:t>
      </w:r>
    </w:p>
    <w:p w:rsidR="002D4763" w:rsidRDefault="00F41608" w:rsidP="002D4763">
      <w:pPr>
        <w:rPr>
          <w:sz w:val="28"/>
          <w:szCs w:val="28"/>
        </w:rPr>
      </w:pPr>
      <w:r w:rsidRPr="00884A5F">
        <w:rPr>
          <w:sz w:val="28"/>
          <w:szCs w:val="28"/>
        </w:rPr>
        <w:t xml:space="preserve">Семестр: </w:t>
      </w:r>
      <w:r>
        <w:rPr>
          <w:sz w:val="28"/>
          <w:szCs w:val="28"/>
        </w:rPr>
        <w:t xml:space="preserve">9  </w:t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>
        <w:rPr>
          <w:sz w:val="28"/>
          <w:szCs w:val="28"/>
        </w:rPr>
        <w:t>Курс: 5</w:t>
      </w:r>
    </w:p>
    <w:p w:rsidR="002D4763" w:rsidRDefault="002D4763" w:rsidP="002D4763">
      <w:pPr>
        <w:rPr>
          <w:sz w:val="28"/>
          <w:szCs w:val="28"/>
        </w:rPr>
      </w:pPr>
    </w:p>
    <w:p w:rsidR="002D4763" w:rsidRDefault="002D4763" w:rsidP="002D4763">
      <w:pPr>
        <w:jc w:val="center"/>
        <w:rPr>
          <w:b/>
          <w:snapToGrid w:val="0"/>
          <w:sz w:val="28"/>
          <w:szCs w:val="28"/>
        </w:rPr>
      </w:pPr>
      <w:r w:rsidRPr="00DC6CC0">
        <w:rPr>
          <w:b/>
          <w:snapToGrid w:val="0"/>
          <w:sz w:val="28"/>
          <w:szCs w:val="28"/>
        </w:rPr>
        <w:t>Практическое занятие на тему:</w:t>
      </w:r>
    </w:p>
    <w:p w:rsidR="002D4763" w:rsidRDefault="002D4763" w:rsidP="002D4763">
      <w:pPr>
        <w:jc w:val="center"/>
        <w:rPr>
          <w:b/>
          <w:snapToGrid w:val="0"/>
          <w:sz w:val="28"/>
          <w:szCs w:val="28"/>
        </w:rPr>
      </w:pPr>
    </w:p>
    <w:p w:rsidR="002D4763" w:rsidRPr="00E66044" w:rsidRDefault="002D4763" w:rsidP="00E66044">
      <w:pPr>
        <w:ind w:left="-142"/>
        <w:jc w:val="center"/>
        <w:rPr>
          <w:b/>
          <w:caps/>
          <w:sz w:val="28"/>
          <w:szCs w:val="28"/>
        </w:rPr>
      </w:pPr>
      <w:r w:rsidRPr="00E66044">
        <w:rPr>
          <w:b/>
          <w:caps/>
          <w:sz w:val="28"/>
          <w:szCs w:val="28"/>
        </w:rPr>
        <w:t>«</w:t>
      </w:r>
      <w:r w:rsidR="00E66044" w:rsidRPr="00E66044">
        <w:rPr>
          <w:b/>
          <w:caps/>
          <w:sz w:val="28"/>
          <w:szCs w:val="28"/>
        </w:rPr>
        <w:t>Суставной синдром. Ревматоидный артрит в</w:t>
      </w:r>
      <w:r w:rsidR="00E66044">
        <w:rPr>
          <w:b/>
          <w:caps/>
          <w:sz w:val="28"/>
          <w:szCs w:val="28"/>
        </w:rPr>
        <w:t xml:space="preserve"> практике терапевта поликлиники</w:t>
      </w:r>
      <w:r w:rsidRPr="00E66044">
        <w:rPr>
          <w:b/>
          <w:caps/>
          <w:sz w:val="28"/>
          <w:szCs w:val="28"/>
        </w:rPr>
        <w:t>»</w:t>
      </w:r>
    </w:p>
    <w:p w:rsidR="002D4763" w:rsidRDefault="002D4763" w:rsidP="002D4763">
      <w:pPr>
        <w:pStyle w:val="af"/>
        <w:jc w:val="center"/>
        <w:rPr>
          <w:b/>
          <w:sz w:val="28"/>
          <w:szCs w:val="28"/>
        </w:rPr>
      </w:pPr>
    </w:p>
    <w:p w:rsidR="002D4763" w:rsidRPr="001C0D05" w:rsidRDefault="002D4763" w:rsidP="002D4763">
      <w:pPr>
        <w:pStyle w:val="af"/>
        <w:jc w:val="center"/>
        <w:rPr>
          <w:b/>
          <w:sz w:val="28"/>
          <w:szCs w:val="28"/>
        </w:rPr>
      </w:pPr>
    </w:p>
    <w:p w:rsidR="002D4763" w:rsidRPr="002D4763" w:rsidRDefault="002D4763" w:rsidP="002D4763">
      <w:pPr>
        <w:jc w:val="center"/>
        <w:rPr>
          <w:sz w:val="28"/>
          <w:szCs w:val="32"/>
        </w:rPr>
      </w:pPr>
      <w:r w:rsidRPr="002D4763">
        <w:rPr>
          <w:sz w:val="28"/>
          <w:szCs w:val="32"/>
        </w:rPr>
        <w:t>Методические рекомендации</w:t>
      </w:r>
    </w:p>
    <w:p w:rsidR="002D4763" w:rsidRPr="002D4763" w:rsidRDefault="002D4763" w:rsidP="002D4763">
      <w:pPr>
        <w:jc w:val="center"/>
        <w:rPr>
          <w:sz w:val="28"/>
          <w:szCs w:val="32"/>
        </w:rPr>
      </w:pPr>
      <w:r w:rsidRPr="002D4763">
        <w:rPr>
          <w:sz w:val="28"/>
          <w:szCs w:val="32"/>
        </w:rPr>
        <w:t>для преподавателей</w:t>
      </w:r>
    </w:p>
    <w:p w:rsidR="00780FD8" w:rsidRPr="002D4763" w:rsidRDefault="00780FD8" w:rsidP="00CE47DF">
      <w:pPr>
        <w:spacing w:line="480" w:lineRule="auto"/>
        <w:jc w:val="both"/>
        <w:rPr>
          <w:sz w:val="32"/>
          <w:szCs w:val="32"/>
        </w:rPr>
      </w:pPr>
    </w:p>
    <w:p w:rsidR="00780FD8" w:rsidRDefault="00780FD8" w:rsidP="00CE47DF">
      <w:pPr>
        <w:spacing w:line="480" w:lineRule="auto"/>
        <w:jc w:val="both"/>
        <w:rPr>
          <w:b/>
          <w:sz w:val="32"/>
          <w:szCs w:val="32"/>
        </w:rPr>
      </w:pPr>
    </w:p>
    <w:p w:rsidR="002D4763" w:rsidRDefault="002D4763" w:rsidP="00CE47DF">
      <w:pPr>
        <w:spacing w:line="480" w:lineRule="auto"/>
        <w:jc w:val="both"/>
        <w:rPr>
          <w:b/>
          <w:sz w:val="32"/>
          <w:szCs w:val="32"/>
        </w:rPr>
      </w:pPr>
    </w:p>
    <w:p w:rsidR="002D4763" w:rsidRDefault="002D4763" w:rsidP="00CE47DF">
      <w:pPr>
        <w:spacing w:line="480" w:lineRule="auto"/>
        <w:jc w:val="both"/>
        <w:rPr>
          <w:b/>
          <w:sz w:val="32"/>
          <w:szCs w:val="32"/>
        </w:rPr>
      </w:pPr>
    </w:p>
    <w:p w:rsidR="006803BA" w:rsidRPr="00F92355" w:rsidRDefault="006803BA" w:rsidP="00CE47DF">
      <w:pPr>
        <w:spacing w:line="480" w:lineRule="auto"/>
        <w:jc w:val="both"/>
        <w:rPr>
          <w:b/>
          <w:sz w:val="32"/>
          <w:szCs w:val="32"/>
        </w:rPr>
      </w:pPr>
    </w:p>
    <w:p w:rsidR="00552BC1" w:rsidRPr="00F92355" w:rsidRDefault="00552BC1" w:rsidP="00CE47DF">
      <w:pPr>
        <w:spacing w:line="480" w:lineRule="auto"/>
        <w:jc w:val="both"/>
        <w:rPr>
          <w:b/>
          <w:sz w:val="32"/>
          <w:szCs w:val="32"/>
        </w:rPr>
      </w:pPr>
    </w:p>
    <w:p w:rsidR="000D258B" w:rsidRDefault="000D258B" w:rsidP="000D258B">
      <w:pPr>
        <w:jc w:val="center"/>
        <w:rPr>
          <w:sz w:val="28"/>
          <w:szCs w:val="28"/>
        </w:rPr>
      </w:pPr>
    </w:p>
    <w:p w:rsidR="0019151B" w:rsidRDefault="002A79C3" w:rsidP="000D258B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– 2016</w:t>
      </w:r>
      <w:r w:rsidR="00555697">
        <w:rPr>
          <w:sz w:val="28"/>
          <w:szCs w:val="28"/>
        </w:rPr>
        <w:t xml:space="preserve"> г.</w:t>
      </w:r>
    </w:p>
    <w:p w:rsidR="002D4763" w:rsidRDefault="002D4763" w:rsidP="000D258B">
      <w:pPr>
        <w:jc w:val="center"/>
        <w:rPr>
          <w:b/>
          <w:sz w:val="28"/>
          <w:szCs w:val="28"/>
        </w:rPr>
      </w:pPr>
    </w:p>
    <w:p w:rsidR="002D4763" w:rsidRPr="00E66044" w:rsidRDefault="002D4763" w:rsidP="002A79C3">
      <w:pPr>
        <w:jc w:val="both"/>
        <w:rPr>
          <w:sz w:val="28"/>
          <w:szCs w:val="28"/>
        </w:rPr>
      </w:pPr>
      <w:r w:rsidRPr="00591B8C">
        <w:rPr>
          <w:sz w:val="28"/>
          <w:szCs w:val="28"/>
        </w:rPr>
        <w:t xml:space="preserve">Тема практического </w:t>
      </w:r>
      <w:proofErr w:type="spellStart"/>
      <w:r w:rsidRPr="00591B8C">
        <w:rPr>
          <w:sz w:val="28"/>
          <w:szCs w:val="28"/>
        </w:rPr>
        <w:t>занятия</w:t>
      </w:r>
      <w:proofErr w:type="gramStart"/>
      <w:r w:rsidRPr="00591B8C">
        <w:rPr>
          <w:sz w:val="28"/>
          <w:szCs w:val="28"/>
        </w:rPr>
        <w:t>:</w:t>
      </w:r>
      <w:r w:rsidR="00E66044">
        <w:rPr>
          <w:snapToGrid w:val="0"/>
          <w:sz w:val="28"/>
          <w:szCs w:val="28"/>
        </w:rPr>
        <w:t>«</w:t>
      </w:r>
      <w:proofErr w:type="gramEnd"/>
      <w:r w:rsidR="00E66044" w:rsidRPr="008D263B">
        <w:rPr>
          <w:sz w:val="28"/>
          <w:szCs w:val="28"/>
        </w:rPr>
        <w:t>Суставн</w:t>
      </w:r>
      <w:r w:rsidR="00E66044">
        <w:rPr>
          <w:sz w:val="28"/>
          <w:szCs w:val="28"/>
        </w:rPr>
        <w:t>ой</w:t>
      </w:r>
      <w:proofErr w:type="spellEnd"/>
      <w:r w:rsidR="00E66044">
        <w:rPr>
          <w:sz w:val="28"/>
          <w:szCs w:val="28"/>
        </w:rPr>
        <w:t xml:space="preserve"> синдром. Ревматоидный артрит в практике терапевта поликлиники</w:t>
      </w:r>
      <w:r w:rsidR="00E66044">
        <w:rPr>
          <w:snapToGrid w:val="0"/>
          <w:sz w:val="28"/>
          <w:szCs w:val="28"/>
        </w:rPr>
        <w:t xml:space="preserve">» </w:t>
      </w:r>
      <w:r>
        <w:rPr>
          <w:sz w:val="28"/>
          <w:szCs w:val="28"/>
        </w:rPr>
        <w:t xml:space="preserve">в соответствии с ФГОС </w:t>
      </w:r>
      <w:r w:rsidR="002A79C3">
        <w:rPr>
          <w:sz w:val="28"/>
          <w:szCs w:val="28"/>
        </w:rPr>
        <w:t>ВО (2016</w:t>
      </w:r>
      <w:r>
        <w:rPr>
          <w:sz w:val="28"/>
          <w:szCs w:val="28"/>
        </w:rPr>
        <w:t xml:space="preserve">), </w:t>
      </w:r>
      <w:r w:rsidR="00231568">
        <w:rPr>
          <w:sz w:val="28"/>
          <w:szCs w:val="28"/>
        </w:rPr>
        <w:t xml:space="preserve">рабочей программы </w:t>
      </w:r>
      <w:r w:rsidRPr="00503C91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>п</w:t>
      </w:r>
      <w:r w:rsidRPr="00503C91">
        <w:rPr>
          <w:sz w:val="28"/>
          <w:szCs w:val="28"/>
        </w:rPr>
        <w:t>оликлиническая терапия</w:t>
      </w:r>
      <w:r w:rsidRPr="00591B8C">
        <w:rPr>
          <w:sz w:val="28"/>
          <w:szCs w:val="28"/>
        </w:rPr>
        <w:t xml:space="preserve">, утвержденной </w:t>
      </w:r>
      <w:r w:rsidR="002A79C3">
        <w:rPr>
          <w:sz w:val="28"/>
          <w:szCs w:val="28"/>
        </w:rPr>
        <w:t>в 2016</w:t>
      </w:r>
      <w:r>
        <w:rPr>
          <w:sz w:val="28"/>
          <w:szCs w:val="28"/>
        </w:rPr>
        <w:t xml:space="preserve">г. ректором Павловым В.Н.  </w:t>
      </w: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Авторы:  проф. Крюкова А.Я., проф. </w:t>
      </w:r>
      <w:proofErr w:type="spellStart"/>
      <w:r w:rsidRPr="00DA3138">
        <w:rPr>
          <w:sz w:val="28"/>
          <w:szCs w:val="28"/>
        </w:rPr>
        <w:t>Низамутдинова</w:t>
      </w:r>
      <w:proofErr w:type="spellEnd"/>
      <w:r w:rsidRPr="00DA3138">
        <w:rPr>
          <w:sz w:val="28"/>
          <w:szCs w:val="28"/>
        </w:rPr>
        <w:t xml:space="preserve"> Р.С.,</w:t>
      </w:r>
    </w:p>
    <w:p w:rsidR="00810996" w:rsidRPr="00F41608" w:rsidRDefault="002D4763" w:rsidP="002D47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 Г.М., доц. </w:t>
      </w:r>
      <w:proofErr w:type="spellStart"/>
      <w:r w:rsidRPr="00DA3138">
        <w:rPr>
          <w:sz w:val="28"/>
          <w:szCs w:val="28"/>
        </w:rPr>
        <w:t>Тувалева</w:t>
      </w:r>
      <w:proofErr w:type="spellEnd"/>
      <w:r w:rsidRPr="00DA3138">
        <w:rPr>
          <w:sz w:val="28"/>
          <w:szCs w:val="28"/>
        </w:rPr>
        <w:t xml:space="preserve"> Л.С., </w:t>
      </w:r>
    </w:p>
    <w:p w:rsidR="002D4763" w:rsidRPr="00DA3138" w:rsidRDefault="002A79C3" w:rsidP="002D47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="002D4763" w:rsidRPr="00DA3138">
        <w:rPr>
          <w:sz w:val="28"/>
          <w:szCs w:val="28"/>
        </w:rPr>
        <w:t xml:space="preserve">. </w:t>
      </w:r>
      <w:proofErr w:type="spellStart"/>
      <w:r w:rsidR="002D4763" w:rsidRPr="00DA3138">
        <w:rPr>
          <w:sz w:val="28"/>
          <w:szCs w:val="28"/>
        </w:rPr>
        <w:t>Габбасова</w:t>
      </w:r>
      <w:proofErr w:type="spellEnd"/>
      <w:r w:rsidR="002D4763" w:rsidRPr="00DA3138">
        <w:rPr>
          <w:sz w:val="28"/>
          <w:szCs w:val="28"/>
        </w:rPr>
        <w:t xml:space="preserve"> Л.В. </w:t>
      </w:r>
    </w:p>
    <w:p w:rsidR="002D4763" w:rsidRPr="00DA3138" w:rsidRDefault="002D4763" w:rsidP="002D4763">
      <w:pPr>
        <w:spacing w:after="120"/>
        <w:ind w:right="-1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 Рецензенты: д</w:t>
      </w:r>
      <w:r>
        <w:rPr>
          <w:sz w:val="28"/>
          <w:szCs w:val="28"/>
        </w:rPr>
        <w:t xml:space="preserve">.м.н.,  профессор  </w:t>
      </w:r>
      <w:proofErr w:type="spellStart"/>
      <w:r>
        <w:rPr>
          <w:sz w:val="28"/>
          <w:szCs w:val="28"/>
        </w:rPr>
        <w:t>Мирсаева</w:t>
      </w:r>
      <w:proofErr w:type="spellEnd"/>
      <w:r>
        <w:rPr>
          <w:sz w:val="28"/>
          <w:szCs w:val="28"/>
        </w:rPr>
        <w:t xml:space="preserve"> Г.Х.</w:t>
      </w: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Утверждено на  заседании кафедры </w:t>
      </w:r>
      <w:r w:rsidR="002A79C3">
        <w:rPr>
          <w:sz w:val="28"/>
          <w:szCs w:val="28"/>
        </w:rPr>
        <w:t xml:space="preserve">  « </w:t>
      </w:r>
      <w:r w:rsidR="00EA00FE">
        <w:rPr>
          <w:sz w:val="28"/>
          <w:szCs w:val="28"/>
        </w:rPr>
        <w:t>3</w:t>
      </w:r>
      <w:r w:rsidR="002A79C3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F91E86">
        <w:rPr>
          <w:sz w:val="28"/>
          <w:szCs w:val="28"/>
        </w:rPr>
        <w:t>ноября</w:t>
      </w:r>
      <w:r w:rsidR="002A79C3">
        <w:rPr>
          <w:sz w:val="28"/>
          <w:szCs w:val="28"/>
        </w:rPr>
        <w:t xml:space="preserve">  2016</w:t>
      </w:r>
      <w:r w:rsidRPr="00DA3138">
        <w:rPr>
          <w:sz w:val="28"/>
          <w:szCs w:val="28"/>
        </w:rPr>
        <w:t xml:space="preserve">  г.</w:t>
      </w:r>
      <w:r w:rsidRPr="003F19F4">
        <w:rPr>
          <w:sz w:val="28"/>
          <w:szCs w:val="28"/>
        </w:rPr>
        <w:t xml:space="preserve"> протокол</w:t>
      </w:r>
      <w:r w:rsidRPr="00DA3138">
        <w:rPr>
          <w:sz w:val="28"/>
          <w:szCs w:val="28"/>
        </w:rPr>
        <w:t xml:space="preserve"> № </w:t>
      </w:r>
      <w:r w:rsidR="00F91E86">
        <w:rPr>
          <w:sz w:val="28"/>
          <w:szCs w:val="28"/>
        </w:rPr>
        <w:t>4</w:t>
      </w: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780FD8" w:rsidRPr="00E66044" w:rsidRDefault="00780FD8" w:rsidP="0081099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Тема:</w:t>
      </w:r>
      <w:r w:rsidR="00F91E86">
        <w:rPr>
          <w:b/>
          <w:sz w:val="28"/>
          <w:szCs w:val="28"/>
        </w:rPr>
        <w:t xml:space="preserve"> </w:t>
      </w:r>
      <w:r w:rsidRPr="00E66044">
        <w:rPr>
          <w:b/>
          <w:caps/>
          <w:sz w:val="28"/>
          <w:szCs w:val="28"/>
        </w:rPr>
        <w:t>«</w:t>
      </w:r>
      <w:r w:rsidR="00E66044" w:rsidRPr="00E66044">
        <w:rPr>
          <w:b/>
          <w:caps/>
          <w:sz w:val="28"/>
          <w:szCs w:val="28"/>
        </w:rPr>
        <w:t>Суставной синдром. Ревматоидный артрит в практике терапевта поликлиники</w:t>
      </w:r>
      <w:r w:rsidRPr="00E66044">
        <w:rPr>
          <w:b/>
          <w:caps/>
          <w:sz w:val="28"/>
          <w:szCs w:val="28"/>
        </w:rPr>
        <w:t>»</w:t>
      </w:r>
    </w:p>
    <w:p w:rsidR="00780FD8" w:rsidRDefault="00780FD8" w:rsidP="00810996">
      <w:pPr>
        <w:shd w:val="clear" w:color="auto" w:fill="FFFFFF"/>
        <w:ind w:right="283"/>
        <w:jc w:val="both"/>
        <w:rPr>
          <w:b/>
          <w:sz w:val="28"/>
          <w:szCs w:val="28"/>
        </w:rPr>
      </w:pPr>
    </w:p>
    <w:p w:rsidR="00847F0B" w:rsidRPr="00050C51" w:rsidRDefault="00CD5CFF" w:rsidP="002A79C3">
      <w:pPr>
        <w:pStyle w:val="ac"/>
        <w:numPr>
          <w:ilvl w:val="0"/>
          <w:numId w:val="5"/>
        </w:numPr>
        <w:shd w:val="clear" w:color="auto" w:fill="FFFFFF"/>
        <w:ind w:left="0" w:right="283" w:firstLine="0"/>
        <w:jc w:val="both"/>
        <w:rPr>
          <w:sz w:val="28"/>
          <w:szCs w:val="28"/>
        </w:rPr>
      </w:pPr>
      <w:r w:rsidRPr="00050C51">
        <w:rPr>
          <w:b/>
          <w:sz w:val="28"/>
          <w:szCs w:val="28"/>
          <w:u w:val="single"/>
        </w:rPr>
        <w:t>Актуальность темы</w:t>
      </w:r>
      <w:r w:rsidRPr="00050C51">
        <w:rPr>
          <w:sz w:val="28"/>
          <w:szCs w:val="28"/>
          <w:u w:val="single"/>
        </w:rPr>
        <w:t>:</w:t>
      </w:r>
      <w:r w:rsidR="002A79C3">
        <w:rPr>
          <w:sz w:val="28"/>
          <w:szCs w:val="28"/>
          <w:u w:val="single"/>
        </w:rPr>
        <w:t xml:space="preserve"> </w:t>
      </w:r>
      <w:r w:rsidR="00847F0B" w:rsidRPr="002A79C3">
        <w:rPr>
          <w:b/>
          <w:bCs/>
          <w:iCs/>
          <w:sz w:val="28"/>
          <w:szCs w:val="28"/>
        </w:rPr>
        <w:t>Ревматоидный артрит (РА)</w:t>
      </w:r>
      <w:r w:rsidR="002A79C3">
        <w:rPr>
          <w:i/>
          <w:iCs/>
          <w:sz w:val="28"/>
          <w:szCs w:val="28"/>
        </w:rPr>
        <w:t xml:space="preserve"> </w:t>
      </w:r>
      <w:r w:rsidR="00847F0B" w:rsidRPr="00050C51">
        <w:rPr>
          <w:i/>
          <w:iCs/>
          <w:sz w:val="28"/>
          <w:szCs w:val="28"/>
        </w:rPr>
        <w:t xml:space="preserve">— </w:t>
      </w:r>
      <w:r w:rsidR="00847F0B" w:rsidRPr="00050C51">
        <w:rPr>
          <w:sz w:val="28"/>
          <w:szCs w:val="28"/>
        </w:rPr>
        <w:t>хроническое системное воспалительное заболевание соединительной ткани с преимущественным поражением сус</w:t>
      </w:r>
      <w:r w:rsidR="00847F0B" w:rsidRPr="00050C51">
        <w:rPr>
          <w:sz w:val="28"/>
          <w:szCs w:val="28"/>
        </w:rPr>
        <w:softHyphen/>
        <w:t>тавов по типу эрозивно-деструктивного прогрессирующего полиартрита. Сущность заболевания состоит в поражении суставных тканей (синовиаль</w:t>
      </w:r>
      <w:r w:rsidR="00847F0B" w:rsidRPr="00050C51">
        <w:rPr>
          <w:sz w:val="28"/>
          <w:szCs w:val="28"/>
        </w:rPr>
        <w:softHyphen/>
        <w:t>ная оболочка, суставной хрящ, капсула сустава) воспалительным процессом, развивающимся на иммунной основе и приводящим к эрозиям сус</w:t>
      </w:r>
      <w:r w:rsidR="00847F0B" w:rsidRPr="00050C51">
        <w:rPr>
          <w:sz w:val="28"/>
          <w:szCs w:val="28"/>
        </w:rPr>
        <w:softHyphen/>
        <w:t xml:space="preserve">тавных поверхностей костей с последующим формированием выраженных деформаций и анкилозов. В основе нередко наблюдающихся внесуставных поражений лежит </w:t>
      </w:r>
      <w:proofErr w:type="spellStart"/>
      <w:r w:rsidR="00847F0B" w:rsidRPr="00050C51">
        <w:rPr>
          <w:sz w:val="28"/>
          <w:szCs w:val="28"/>
        </w:rPr>
        <w:t>иммунокомплексный</w:t>
      </w:r>
      <w:proofErr w:type="spellEnd"/>
      <w:r w:rsidR="002A79C3">
        <w:rPr>
          <w:sz w:val="28"/>
          <w:szCs w:val="28"/>
        </w:rPr>
        <w:t xml:space="preserve"> </w:t>
      </w:r>
      <w:proofErr w:type="spellStart"/>
      <w:r w:rsidR="00847F0B" w:rsidRPr="00050C51">
        <w:rPr>
          <w:sz w:val="28"/>
          <w:szCs w:val="28"/>
        </w:rPr>
        <w:t>васкулит</w:t>
      </w:r>
      <w:proofErr w:type="spellEnd"/>
      <w:r w:rsidR="00847F0B" w:rsidRPr="00050C51">
        <w:rPr>
          <w:sz w:val="28"/>
          <w:szCs w:val="28"/>
        </w:rPr>
        <w:t xml:space="preserve">, </w:t>
      </w:r>
      <w:proofErr w:type="gramStart"/>
      <w:r w:rsidR="00847F0B" w:rsidRPr="00050C51">
        <w:rPr>
          <w:sz w:val="28"/>
          <w:szCs w:val="28"/>
        </w:rPr>
        <w:t>вызывающий</w:t>
      </w:r>
      <w:proofErr w:type="gramEnd"/>
      <w:r w:rsidR="00847F0B" w:rsidRPr="00050C51">
        <w:rPr>
          <w:sz w:val="28"/>
          <w:szCs w:val="28"/>
        </w:rPr>
        <w:t xml:space="preserve"> поражение внутренних органов и систем.</w:t>
      </w:r>
    </w:p>
    <w:p w:rsidR="007D6C82" w:rsidRDefault="00847F0B" w:rsidP="002A79C3">
      <w:pPr>
        <w:shd w:val="clear" w:color="auto" w:fill="FFFFFF"/>
        <w:ind w:right="283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РА — одно из наиболее распространенных хронических воспалительных заболеваний суставов (частота в популяции составляет 1 %). Болеют чаще женщины (в 2,5 раза), чем мужчины, в пожилом возрасте это различие ме</w:t>
      </w:r>
      <w:r w:rsidRPr="00847F0B">
        <w:rPr>
          <w:sz w:val="28"/>
          <w:szCs w:val="28"/>
        </w:rPr>
        <w:softHyphen/>
        <w:t>нее очевидно.</w:t>
      </w:r>
    </w:p>
    <w:p w:rsidR="006F2F34" w:rsidRPr="00050C51" w:rsidRDefault="00555697" w:rsidP="002A79C3">
      <w:pPr>
        <w:pStyle w:val="ac"/>
        <w:numPr>
          <w:ilvl w:val="0"/>
          <w:numId w:val="5"/>
        </w:numPr>
        <w:shd w:val="clear" w:color="auto" w:fill="FFFFFF"/>
        <w:ind w:left="0" w:right="283" w:firstLine="0"/>
        <w:jc w:val="both"/>
        <w:rPr>
          <w:sz w:val="28"/>
          <w:szCs w:val="28"/>
        </w:rPr>
      </w:pPr>
      <w:r w:rsidRPr="00050C51">
        <w:rPr>
          <w:b/>
          <w:sz w:val="28"/>
          <w:szCs w:val="28"/>
          <w:u w:val="single"/>
        </w:rPr>
        <w:t>Учебные цели:</w:t>
      </w:r>
      <w:r w:rsidR="002A79C3" w:rsidRPr="002A79C3">
        <w:rPr>
          <w:b/>
          <w:sz w:val="28"/>
          <w:szCs w:val="28"/>
        </w:rPr>
        <w:t xml:space="preserve"> </w:t>
      </w:r>
      <w:r w:rsidR="00C57BFA" w:rsidRPr="00050C51">
        <w:rPr>
          <w:sz w:val="28"/>
          <w:szCs w:val="28"/>
        </w:rPr>
        <w:t xml:space="preserve">овладение врачебными навыками ранней диагностики, профилактики, назначения лечения и диспансерного наблюдения больным </w:t>
      </w:r>
      <w:r w:rsidR="00847F0B" w:rsidRPr="00050C51">
        <w:rPr>
          <w:sz w:val="28"/>
          <w:szCs w:val="28"/>
        </w:rPr>
        <w:t>РА</w:t>
      </w:r>
      <w:r w:rsidR="00C57BFA" w:rsidRPr="00050C51">
        <w:rPr>
          <w:sz w:val="28"/>
          <w:szCs w:val="28"/>
        </w:rPr>
        <w:t xml:space="preserve"> в условиях поликлиники.</w:t>
      </w:r>
    </w:p>
    <w:p w:rsidR="00A04EE5" w:rsidRDefault="00A04EE5" w:rsidP="002A79C3">
      <w:pPr>
        <w:shd w:val="clear" w:color="auto" w:fill="FFFFFF"/>
        <w:ind w:right="283"/>
        <w:jc w:val="both"/>
        <w:rPr>
          <w:sz w:val="28"/>
          <w:szCs w:val="28"/>
        </w:rPr>
      </w:pPr>
    </w:p>
    <w:p w:rsidR="00847F0B" w:rsidRPr="00847F0B" w:rsidRDefault="00760001" w:rsidP="002A79C3">
      <w:pPr>
        <w:pStyle w:val="a8"/>
        <w:spacing w:after="0"/>
        <w:ind w:left="0" w:right="283"/>
        <w:jc w:val="both"/>
        <w:rPr>
          <w:sz w:val="28"/>
          <w:szCs w:val="28"/>
        </w:rPr>
      </w:pPr>
      <w:r w:rsidRPr="00760001">
        <w:rPr>
          <w:b/>
          <w:color w:val="000000"/>
          <w:sz w:val="28"/>
          <w:szCs w:val="28"/>
        </w:rPr>
        <w:t xml:space="preserve">Для формирования профессиональных компетенций студент должен </w:t>
      </w:r>
      <w:r w:rsidRPr="00760001">
        <w:rPr>
          <w:b/>
          <w:bCs/>
          <w:iCs/>
          <w:color w:val="000000"/>
          <w:sz w:val="28"/>
          <w:szCs w:val="28"/>
        </w:rPr>
        <w:t>знать:</w:t>
      </w:r>
    </w:p>
    <w:p w:rsidR="00847F0B" w:rsidRPr="00847F0B" w:rsidRDefault="00847F0B" w:rsidP="002A79C3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анатомо-физиологические особенност</w:t>
      </w:r>
      <w:r w:rsidR="003D596F">
        <w:rPr>
          <w:sz w:val="28"/>
          <w:szCs w:val="28"/>
        </w:rPr>
        <w:t>и  опорно-двигательного аппарата</w:t>
      </w:r>
      <w:r w:rsidR="00116F55">
        <w:rPr>
          <w:sz w:val="28"/>
          <w:szCs w:val="28"/>
        </w:rPr>
        <w:t>;</w:t>
      </w:r>
    </w:p>
    <w:p w:rsidR="00847F0B" w:rsidRPr="00847F0B" w:rsidRDefault="00847F0B" w:rsidP="002A79C3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гистологические особенности соединительной ткани</w:t>
      </w:r>
      <w:r w:rsidR="00116F55">
        <w:rPr>
          <w:sz w:val="28"/>
          <w:szCs w:val="28"/>
        </w:rPr>
        <w:t>;</w:t>
      </w:r>
    </w:p>
    <w:p w:rsidR="006737C0" w:rsidRDefault="00847F0B" w:rsidP="002A79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737C0">
        <w:rPr>
          <w:sz w:val="28"/>
          <w:szCs w:val="28"/>
        </w:rPr>
        <w:t>этиологию, патогенез</w:t>
      </w:r>
      <w:r w:rsidR="00116F55">
        <w:rPr>
          <w:sz w:val="28"/>
          <w:szCs w:val="28"/>
        </w:rPr>
        <w:t xml:space="preserve"> РА;</w:t>
      </w:r>
    </w:p>
    <w:p w:rsidR="00C57BFA" w:rsidRDefault="00847F0B" w:rsidP="002A79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57BFA">
        <w:rPr>
          <w:sz w:val="28"/>
          <w:szCs w:val="28"/>
        </w:rPr>
        <w:t>современную классификацию</w:t>
      </w:r>
      <w:r>
        <w:rPr>
          <w:sz w:val="28"/>
          <w:szCs w:val="28"/>
        </w:rPr>
        <w:t xml:space="preserve"> РА</w:t>
      </w:r>
      <w:r w:rsidR="00116F55">
        <w:rPr>
          <w:sz w:val="28"/>
          <w:szCs w:val="28"/>
        </w:rPr>
        <w:t>;</w:t>
      </w:r>
    </w:p>
    <w:p w:rsidR="00C57BFA" w:rsidRDefault="00847F0B" w:rsidP="002A79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7BFA">
        <w:rPr>
          <w:sz w:val="28"/>
          <w:szCs w:val="28"/>
        </w:rPr>
        <w:t xml:space="preserve"> методику сбора жалоб, анамнеза заболевания, объективного обследования больного</w:t>
      </w:r>
      <w:r w:rsidR="00954F4F">
        <w:rPr>
          <w:sz w:val="28"/>
          <w:szCs w:val="28"/>
        </w:rPr>
        <w:t xml:space="preserve"> с заболеваниями суставов</w:t>
      </w:r>
      <w:r w:rsidR="00116F55">
        <w:rPr>
          <w:sz w:val="28"/>
          <w:szCs w:val="28"/>
        </w:rPr>
        <w:t>;</w:t>
      </w:r>
    </w:p>
    <w:p w:rsidR="00C57BFA" w:rsidRDefault="007B28D2" w:rsidP="002A79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37C0">
        <w:rPr>
          <w:sz w:val="28"/>
          <w:szCs w:val="28"/>
        </w:rPr>
        <w:t>интерпре</w:t>
      </w:r>
      <w:r w:rsidR="00C57BFA">
        <w:rPr>
          <w:sz w:val="28"/>
          <w:szCs w:val="28"/>
        </w:rPr>
        <w:t>тацию результатов лабораторно-инструментальных методов исследования</w:t>
      </w:r>
      <w:r w:rsidR="00116F55">
        <w:rPr>
          <w:sz w:val="28"/>
          <w:szCs w:val="28"/>
        </w:rPr>
        <w:t>;</w:t>
      </w:r>
    </w:p>
    <w:p w:rsidR="00C57BFA" w:rsidRDefault="00954F4F" w:rsidP="002A79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57BFA">
        <w:rPr>
          <w:sz w:val="28"/>
          <w:szCs w:val="28"/>
        </w:rPr>
        <w:t>принципы врачебно-трудовой экспертизы</w:t>
      </w:r>
      <w:r w:rsidR="00116F55">
        <w:rPr>
          <w:sz w:val="28"/>
          <w:szCs w:val="28"/>
        </w:rPr>
        <w:t>;</w:t>
      </w:r>
    </w:p>
    <w:p w:rsidR="00C57BFA" w:rsidRDefault="00954F4F" w:rsidP="002A79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базисную и</w:t>
      </w:r>
      <w:r w:rsidR="00C57BFA">
        <w:rPr>
          <w:sz w:val="28"/>
          <w:szCs w:val="28"/>
        </w:rPr>
        <w:t xml:space="preserve"> симптоматическ</w:t>
      </w:r>
      <w:r>
        <w:rPr>
          <w:sz w:val="28"/>
          <w:szCs w:val="28"/>
        </w:rPr>
        <w:t>ую</w:t>
      </w:r>
      <w:r w:rsidR="00C57BFA">
        <w:rPr>
          <w:sz w:val="28"/>
          <w:szCs w:val="28"/>
        </w:rPr>
        <w:t xml:space="preserve"> медикаментозн</w:t>
      </w:r>
      <w:r>
        <w:rPr>
          <w:sz w:val="28"/>
          <w:szCs w:val="28"/>
        </w:rPr>
        <w:t>ую терапию,  н</w:t>
      </w:r>
      <w:r w:rsidR="00116F55">
        <w:rPr>
          <w:sz w:val="28"/>
          <w:szCs w:val="28"/>
        </w:rPr>
        <w:t>емедикаментозные методы лечения;</w:t>
      </w:r>
    </w:p>
    <w:p w:rsidR="00116F55" w:rsidRDefault="00954F4F" w:rsidP="002A79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57BFA">
        <w:rPr>
          <w:sz w:val="28"/>
          <w:szCs w:val="28"/>
        </w:rPr>
        <w:t>особенности клинических проявлений и лечения заболевания у больных разных возрастных групп и при сочетании патологии</w:t>
      </w:r>
      <w:r w:rsidR="00116F55">
        <w:rPr>
          <w:sz w:val="28"/>
          <w:szCs w:val="28"/>
        </w:rPr>
        <w:t>;</w:t>
      </w:r>
    </w:p>
    <w:p w:rsidR="00954F4F" w:rsidRDefault="00985183" w:rsidP="002A79C3">
      <w:pPr>
        <w:pStyle w:val="a8"/>
        <w:spacing w:after="0"/>
        <w:ind w:left="0" w:right="283"/>
        <w:jc w:val="both"/>
        <w:rPr>
          <w:b/>
          <w:sz w:val="28"/>
          <w:szCs w:val="28"/>
        </w:rPr>
      </w:pPr>
      <w:r w:rsidRPr="00555697">
        <w:rPr>
          <w:b/>
          <w:sz w:val="28"/>
          <w:szCs w:val="28"/>
        </w:rPr>
        <w:t xml:space="preserve">Для формирования профессиональной компетенции </w:t>
      </w:r>
      <w:r>
        <w:rPr>
          <w:b/>
          <w:sz w:val="28"/>
          <w:szCs w:val="28"/>
        </w:rPr>
        <w:t xml:space="preserve"> студент</w:t>
      </w:r>
      <w:r w:rsidRPr="00555697">
        <w:rPr>
          <w:b/>
          <w:sz w:val="28"/>
          <w:szCs w:val="28"/>
        </w:rPr>
        <w:t xml:space="preserve"> долж</w:t>
      </w:r>
      <w:r>
        <w:rPr>
          <w:b/>
          <w:sz w:val="28"/>
          <w:szCs w:val="28"/>
        </w:rPr>
        <w:t xml:space="preserve">ен </w:t>
      </w:r>
      <w:r w:rsidRPr="00555697">
        <w:rPr>
          <w:b/>
          <w:sz w:val="28"/>
          <w:szCs w:val="28"/>
        </w:rPr>
        <w:t xml:space="preserve">уметь: </w:t>
      </w:r>
    </w:p>
    <w:p w:rsidR="00847F0B" w:rsidRPr="00847F0B" w:rsidRDefault="00954F4F" w:rsidP="002A79C3">
      <w:pPr>
        <w:pStyle w:val="a8"/>
        <w:tabs>
          <w:tab w:val="left" w:pos="-284"/>
        </w:tabs>
        <w:spacing w:after="0"/>
        <w:ind w:left="0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 w:rsidR="00847F0B" w:rsidRPr="00847F0B">
        <w:rPr>
          <w:sz w:val="28"/>
          <w:szCs w:val="28"/>
        </w:rPr>
        <w:t>собрать анамнез, обследовать пациента по органам и системам;</w:t>
      </w:r>
    </w:p>
    <w:p w:rsidR="00847F0B" w:rsidRPr="00847F0B" w:rsidRDefault="00847F0B" w:rsidP="002A79C3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назначить план дополнительного обследования;</w:t>
      </w:r>
    </w:p>
    <w:p w:rsidR="00847F0B" w:rsidRPr="00847F0B" w:rsidRDefault="00847F0B" w:rsidP="002A79C3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847F0B" w:rsidRPr="00847F0B" w:rsidRDefault="00847F0B" w:rsidP="002A79C3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сформулировать диагноз в соответствии с современной классификацией;</w:t>
      </w:r>
    </w:p>
    <w:p w:rsidR="00847F0B" w:rsidRPr="00847F0B" w:rsidRDefault="00847F0B" w:rsidP="002A79C3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lastRenderedPageBreak/>
        <w:t>назначить лечение;</w:t>
      </w:r>
    </w:p>
    <w:p w:rsidR="00847F0B" w:rsidRPr="00847F0B" w:rsidRDefault="00847F0B" w:rsidP="002A79C3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провести экспертизу трудоспособности;</w:t>
      </w:r>
    </w:p>
    <w:p w:rsidR="00936088" w:rsidRPr="00810996" w:rsidRDefault="00847F0B" w:rsidP="002A79C3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назначить первичные и вторичные профилактические мероприятия и др.</w:t>
      </w:r>
    </w:p>
    <w:p w:rsidR="00936088" w:rsidRPr="00936088" w:rsidRDefault="00936088" w:rsidP="002A79C3">
      <w:pPr>
        <w:tabs>
          <w:tab w:val="left" w:pos="-284"/>
        </w:tabs>
        <w:ind w:right="283"/>
        <w:jc w:val="both"/>
        <w:rPr>
          <w:b/>
          <w:sz w:val="28"/>
          <w:szCs w:val="28"/>
        </w:rPr>
      </w:pPr>
      <w:r w:rsidRPr="00936088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936088">
        <w:rPr>
          <w:b/>
          <w:snapToGrid w:val="0"/>
          <w:sz w:val="28"/>
        </w:rPr>
        <w:t>владеть:</w:t>
      </w:r>
    </w:p>
    <w:p w:rsidR="00936088" w:rsidRDefault="00936088" w:rsidP="002A79C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936088" w:rsidRDefault="00936088" w:rsidP="002A79C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936088" w:rsidRDefault="00936088" w:rsidP="002A79C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владеть методами оказания неотложной </w:t>
      </w:r>
      <w:proofErr w:type="spellStart"/>
      <w:r>
        <w:rPr>
          <w:snapToGrid w:val="0"/>
          <w:sz w:val="28"/>
        </w:rPr>
        <w:t>догоспитальной</w:t>
      </w:r>
      <w:proofErr w:type="spellEnd"/>
      <w:r>
        <w:rPr>
          <w:snapToGrid w:val="0"/>
          <w:sz w:val="28"/>
        </w:rPr>
        <w:t xml:space="preserve"> медицинской помощи,</w:t>
      </w:r>
    </w:p>
    <w:p w:rsidR="00936088" w:rsidRDefault="00936088" w:rsidP="002A79C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936088" w:rsidRDefault="00936088" w:rsidP="002A79C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936088" w:rsidRDefault="00936088" w:rsidP="002A79C3">
      <w:p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</w:t>
      </w:r>
    </w:p>
    <w:p w:rsidR="00936088" w:rsidRDefault="00936088" w:rsidP="002A79C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985183" w:rsidRPr="00F41608" w:rsidRDefault="00985183" w:rsidP="002A79C3">
      <w:pPr>
        <w:keepNext/>
        <w:keepLines/>
        <w:jc w:val="both"/>
        <w:rPr>
          <w:b/>
          <w:sz w:val="28"/>
          <w:szCs w:val="28"/>
        </w:rPr>
      </w:pPr>
    </w:p>
    <w:p w:rsidR="00985183" w:rsidRPr="00210DA5" w:rsidRDefault="005740FB" w:rsidP="002A79C3">
      <w:pPr>
        <w:pStyle w:val="ac"/>
        <w:keepNext/>
        <w:keepLines/>
        <w:numPr>
          <w:ilvl w:val="0"/>
          <w:numId w:val="5"/>
        </w:numPr>
        <w:ind w:left="0" w:firstLine="0"/>
        <w:jc w:val="both"/>
        <w:rPr>
          <w:b/>
          <w:sz w:val="28"/>
          <w:szCs w:val="28"/>
          <w:u w:val="single"/>
        </w:rPr>
      </w:pPr>
      <w:r w:rsidRPr="00210DA5">
        <w:rPr>
          <w:b/>
          <w:sz w:val="28"/>
          <w:szCs w:val="28"/>
          <w:u w:val="single"/>
        </w:rPr>
        <w:t>Материалы для самоподготовки к освоению данной темы:</w:t>
      </w:r>
    </w:p>
    <w:p w:rsidR="005740FB" w:rsidRDefault="005740FB" w:rsidP="002A79C3">
      <w:pPr>
        <w:keepNext/>
        <w:keepLines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Вопросы для самоподготовки:</w:t>
      </w:r>
    </w:p>
    <w:p w:rsidR="005740FB" w:rsidRPr="00050C51" w:rsidRDefault="00954F4F" w:rsidP="002A79C3">
      <w:pPr>
        <w:pStyle w:val="ac"/>
        <w:keepNext/>
        <w:keepLines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Этиология РА</w:t>
      </w:r>
      <w:r w:rsidR="005740FB" w:rsidRPr="00050C51">
        <w:rPr>
          <w:sz w:val="28"/>
          <w:szCs w:val="28"/>
        </w:rPr>
        <w:t>,</w:t>
      </w:r>
    </w:p>
    <w:p w:rsidR="005740FB" w:rsidRPr="00050C51" w:rsidRDefault="005740FB" w:rsidP="002A79C3">
      <w:pPr>
        <w:pStyle w:val="ac"/>
        <w:keepNext/>
        <w:keepLines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Основные механизмы патогенеза заболевания.</w:t>
      </w:r>
    </w:p>
    <w:p w:rsidR="003119A2" w:rsidRPr="00050C51" w:rsidRDefault="00954F4F" w:rsidP="002A79C3">
      <w:pPr>
        <w:pStyle w:val="ac"/>
        <w:keepNext/>
        <w:keepLines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Классификация РА</w:t>
      </w:r>
      <w:r w:rsidR="003119A2" w:rsidRPr="00050C51">
        <w:rPr>
          <w:sz w:val="28"/>
          <w:szCs w:val="28"/>
        </w:rPr>
        <w:t>.</w:t>
      </w:r>
    </w:p>
    <w:p w:rsidR="00985183" w:rsidRPr="00050C51" w:rsidRDefault="003119A2" w:rsidP="002A79C3">
      <w:pPr>
        <w:pStyle w:val="ac"/>
        <w:keepNext/>
        <w:keepLines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Методика об</w:t>
      </w:r>
      <w:r w:rsidR="00985183" w:rsidRPr="00050C51">
        <w:rPr>
          <w:sz w:val="28"/>
          <w:szCs w:val="28"/>
        </w:rPr>
        <w:t>следования</w:t>
      </w:r>
      <w:r w:rsidR="00954F4F" w:rsidRPr="00050C51">
        <w:rPr>
          <w:sz w:val="28"/>
          <w:szCs w:val="28"/>
        </w:rPr>
        <w:t xml:space="preserve"> больных с заболеваниями суставов</w:t>
      </w:r>
      <w:r w:rsidRPr="00050C51">
        <w:rPr>
          <w:sz w:val="28"/>
          <w:szCs w:val="28"/>
        </w:rPr>
        <w:t>.</w:t>
      </w:r>
    </w:p>
    <w:p w:rsidR="00954F4F" w:rsidRPr="00050C51" w:rsidRDefault="00954F4F" w:rsidP="002A79C3">
      <w:pPr>
        <w:pStyle w:val="ac"/>
        <w:keepNext/>
        <w:keepLines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Серологическая диагностика РА.</w:t>
      </w:r>
    </w:p>
    <w:p w:rsidR="00A04EE5" w:rsidRPr="00050C51" w:rsidRDefault="003119A2" w:rsidP="002A79C3">
      <w:pPr>
        <w:pStyle w:val="ac"/>
        <w:keepNext/>
        <w:keepLines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В</w:t>
      </w:r>
      <w:r w:rsidR="00985183" w:rsidRPr="00050C51">
        <w:rPr>
          <w:sz w:val="28"/>
          <w:szCs w:val="28"/>
        </w:rPr>
        <w:t>озрастные особенности</w:t>
      </w:r>
      <w:r w:rsidRPr="00050C51">
        <w:rPr>
          <w:sz w:val="28"/>
          <w:szCs w:val="28"/>
        </w:rPr>
        <w:t xml:space="preserve"> заболевания.</w:t>
      </w:r>
    </w:p>
    <w:p w:rsidR="00C57BFA" w:rsidRDefault="00985183" w:rsidP="002A79C3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4</w:t>
      </w:r>
      <w:r w:rsidR="00C57BFA" w:rsidRPr="003119A2">
        <w:rPr>
          <w:b/>
          <w:sz w:val="28"/>
          <w:szCs w:val="28"/>
        </w:rPr>
        <w:t>.</w:t>
      </w:r>
      <w:r w:rsidR="00C57BFA" w:rsidRPr="007B75B7">
        <w:rPr>
          <w:b/>
          <w:sz w:val="28"/>
          <w:szCs w:val="28"/>
          <w:u w:val="single"/>
        </w:rPr>
        <w:t>Вид занятия</w:t>
      </w:r>
      <w:r w:rsidR="00C57BFA" w:rsidRPr="007B75B7">
        <w:rPr>
          <w:b/>
          <w:sz w:val="28"/>
          <w:szCs w:val="28"/>
        </w:rPr>
        <w:t>:</w:t>
      </w:r>
      <w:r w:rsidR="00C57BFA">
        <w:rPr>
          <w:sz w:val="28"/>
          <w:szCs w:val="28"/>
        </w:rPr>
        <w:t xml:space="preserve"> практическое занятие;</w:t>
      </w:r>
    </w:p>
    <w:p w:rsidR="00C57BFA" w:rsidRDefault="00985183" w:rsidP="002A79C3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5</w:t>
      </w:r>
      <w:r w:rsidR="00C57BFA" w:rsidRPr="003119A2">
        <w:rPr>
          <w:b/>
          <w:sz w:val="28"/>
          <w:szCs w:val="28"/>
        </w:rPr>
        <w:t>.</w:t>
      </w:r>
      <w:r w:rsidR="00C57BFA" w:rsidRPr="007B75B7">
        <w:rPr>
          <w:b/>
          <w:sz w:val="28"/>
          <w:szCs w:val="28"/>
          <w:u w:val="single"/>
        </w:rPr>
        <w:t>Продолжительность занятия:</w:t>
      </w:r>
      <w:r w:rsidR="00C57BFA">
        <w:rPr>
          <w:sz w:val="28"/>
          <w:szCs w:val="28"/>
        </w:rPr>
        <w:t xml:space="preserve"> 6 часов.</w:t>
      </w:r>
    </w:p>
    <w:p w:rsidR="003119A2" w:rsidRDefault="00985183" w:rsidP="002A79C3">
      <w:pPr>
        <w:keepNext/>
        <w:keepLines/>
        <w:jc w:val="both"/>
        <w:rPr>
          <w:b/>
          <w:sz w:val="28"/>
          <w:szCs w:val="28"/>
          <w:u w:val="single"/>
        </w:rPr>
      </w:pPr>
      <w:r w:rsidRPr="003119A2">
        <w:rPr>
          <w:b/>
          <w:sz w:val="28"/>
          <w:szCs w:val="28"/>
        </w:rPr>
        <w:t>6</w:t>
      </w:r>
      <w:r w:rsidR="00C57BFA" w:rsidRPr="003119A2">
        <w:rPr>
          <w:b/>
          <w:sz w:val="28"/>
          <w:szCs w:val="28"/>
        </w:rPr>
        <w:t>.</w:t>
      </w:r>
      <w:r w:rsidR="00C57BFA" w:rsidRPr="007B75B7">
        <w:rPr>
          <w:b/>
          <w:sz w:val="28"/>
          <w:szCs w:val="28"/>
          <w:u w:val="single"/>
        </w:rPr>
        <w:t>Оснащение:</w:t>
      </w:r>
    </w:p>
    <w:p w:rsidR="00C57BFA" w:rsidRDefault="003119A2" w:rsidP="002A79C3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6.1. Дидактический </w:t>
      </w:r>
      <w:proofErr w:type="spellStart"/>
      <w:r>
        <w:rPr>
          <w:b/>
          <w:sz w:val="28"/>
          <w:szCs w:val="28"/>
        </w:rPr>
        <w:t>материал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ультимедийные</w:t>
      </w:r>
      <w:proofErr w:type="spellEnd"/>
      <w:r>
        <w:rPr>
          <w:sz w:val="28"/>
          <w:szCs w:val="28"/>
        </w:rPr>
        <w:t xml:space="preserve"> атласы и ситуационные задачи, </w:t>
      </w:r>
      <w:r w:rsidR="00954F4F">
        <w:rPr>
          <w:sz w:val="28"/>
          <w:szCs w:val="28"/>
        </w:rPr>
        <w:t>таблицы, плакаты</w:t>
      </w:r>
      <w:r w:rsidR="00C57BFA">
        <w:rPr>
          <w:sz w:val="28"/>
          <w:szCs w:val="28"/>
        </w:rPr>
        <w:t>, стандарты лечения и диагностики, альбомы по фарма</w:t>
      </w:r>
      <w:r>
        <w:rPr>
          <w:sz w:val="28"/>
          <w:szCs w:val="28"/>
        </w:rPr>
        <w:t>котерапии, наборы рентгенограмм.</w:t>
      </w:r>
    </w:p>
    <w:p w:rsidR="00C7341A" w:rsidRDefault="003119A2" w:rsidP="002A79C3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2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ТСО</w:t>
      </w:r>
      <w:proofErr w:type="gramStart"/>
      <w:r w:rsidRPr="003119A2">
        <w:rPr>
          <w:b/>
          <w:sz w:val="28"/>
          <w:szCs w:val="28"/>
        </w:rPr>
        <w:t>:</w:t>
      </w:r>
      <w:r w:rsidRPr="003119A2">
        <w:rPr>
          <w:sz w:val="28"/>
          <w:szCs w:val="28"/>
        </w:rPr>
        <w:t>к</w:t>
      </w:r>
      <w:proofErr w:type="gramEnd"/>
      <w:r w:rsidRPr="003119A2">
        <w:rPr>
          <w:sz w:val="28"/>
          <w:szCs w:val="28"/>
        </w:rPr>
        <w:t>омпьютер, видеодвойка, мультимедийный проектор.</w:t>
      </w:r>
    </w:p>
    <w:p w:rsidR="001F0953" w:rsidRPr="001F0953" w:rsidRDefault="001F0953" w:rsidP="002A79C3">
      <w:pPr>
        <w:jc w:val="both"/>
        <w:rPr>
          <w:b/>
          <w:snapToGrid w:val="0"/>
          <w:sz w:val="28"/>
          <w:szCs w:val="20"/>
          <w:u w:val="single"/>
        </w:rPr>
      </w:pPr>
      <w:r w:rsidRPr="001F0953">
        <w:rPr>
          <w:snapToGrid w:val="0"/>
          <w:sz w:val="28"/>
          <w:szCs w:val="20"/>
        </w:rPr>
        <w:t>7 .</w:t>
      </w:r>
      <w:r w:rsidRPr="001F0953">
        <w:rPr>
          <w:b/>
          <w:snapToGrid w:val="0"/>
          <w:sz w:val="28"/>
          <w:szCs w:val="20"/>
          <w:u w:val="single"/>
        </w:rPr>
        <w:t>Содержание занятия.</w:t>
      </w:r>
    </w:p>
    <w:p w:rsidR="001F0953" w:rsidRPr="001F0953" w:rsidRDefault="001F0953" w:rsidP="002A79C3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1F0953">
        <w:rPr>
          <w:color w:val="000000"/>
          <w:sz w:val="28"/>
          <w:szCs w:val="28"/>
        </w:rPr>
        <w:tab/>
        <w:t>Проверка готовности к занятию.</w:t>
      </w:r>
    </w:p>
    <w:p w:rsidR="001F0953" w:rsidRPr="001F0953" w:rsidRDefault="001F0953" w:rsidP="002A79C3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1F0953" w:rsidRPr="001F0953" w:rsidRDefault="001F0953" w:rsidP="002A79C3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1F0953" w:rsidRPr="001F0953" w:rsidRDefault="001F0953" w:rsidP="002A79C3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1F0953" w:rsidRPr="001F0953" w:rsidRDefault="001F0953" w:rsidP="002A79C3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 xml:space="preserve">7.5. разбор </w:t>
      </w:r>
      <w:proofErr w:type="gramStart"/>
      <w:r w:rsidRPr="001F0953">
        <w:rPr>
          <w:color w:val="000000"/>
          <w:sz w:val="28"/>
          <w:szCs w:val="28"/>
        </w:rPr>
        <w:t>проведённой</w:t>
      </w:r>
      <w:proofErr w:type="gramEnd"/>
      <w:r w:rsidR="002A79C3">
        <w:rPr>
          <w:color w:val="000000"/>
          <w:sz w:val="28"/>
          <w:szCs w:val="28"/>
        </w:rPr>
        <w:t xml:space="preserve"> </w:t>
      </w:r>
      <w:proofErr w:type="spellStart"/>
      <w:r w:rsidRPr="001F0953">
        <w:rPr>
          <w:color w:val="000000"/>
          <w:sz w:val="28"/>
          <w:szCs w:val="28"/>
        </w:rPr>
        <w:t>курации</w:t>
      </w:r>
      <w:proofErr w:type="spellEnd"/>
      <w:r w:rsidRPr="001F0953">
        <w:rPr>
          <w:color w:val="000000"/>
          <w:sz w:val="28"/>
          <w:szCs w:val="28"/>
        </w:rPr>
        <w:t>, выполнение лабораторных и исследований.</w:t>
      </w:r>
    </w:p>
    <w:p w:rsidR="001F0953" w:rsidRPr="001F0953" w:rsidRDefault="001F0953" w:rsidP="002A79C3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210DA5" w:rsidRPr="00F41608" w:rsidRDefault="00210DA5" w:rsidP="002A79C3">
      <w:pPr>
        <w:ind w:right="284"/>
        <w:rPr>
          <w:b/>
          <w:sz w:val="28"/>
          <w:szCs w:val="28"/>
        </w:rPr>
      </w:pPr>
    </w:p>
    <w:p w:rsidR="00A04EE5" w:rsidRDefault="00A04EE5" w:rsidP="002A79C3">
      <w:pPr>
        <w:ind w:right="284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lastRenderedPageBreak/>
        <w:t>Тестовые задания для контроля исходного уровня знани</w:t>
      </w:r>
      <w:r w:rsidR="00F63E02">
        <w:rPr>
          <w:b/>
          <w:sz w:val="28"/>
          <w:szCs w:val="28"/>
        </w:rPr>
        <w:t>й по теме: «Ревматоидный артрит</w:t>
      </w:r>
      <w:r w:rsidRPr="00A04EE5">
        <w:rPr>
          <w:b/>
          <w:sz w:val="28"/>
          <w:szCs w:val="28"/>
        </w:rPr>
        <w:t>»</w:t>
      </w:r>
    </w:p>
    <w:p w:rsidR="008B0CC2" w:rsidRDefault="008B0CC2" w:rsidP="008B0CC2">
      <w:pPr>
        <w:spacing w:line="360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вариантов ответа</w:t>
      </w:r>
    </w:p>
    <w:p w:rsidR="004B3D87" w:rsidRPr="00210DA5" w:rsidRDefault="00EC729E" w:rsidP="002A79C3">
      <w:pPr>
        <w:ind w:right="283"/>
        <w:jc w:val="both"/>
        <w:rPr>
          <w:caps/>
          <w:sz w:val="28"/>
          <w:szCs w:val="28"/>
        </w:rPr>
      </w:pPr>
      <w:r w:rsidRPr="00210DA5">
        <w:rPr>
          <w:caps/>
          <w:sz w:val="28"/>
          <w:szCs w:val="28"/>
        </w:rPr>
        <w:t>1</w:t>
      </w:r>
      <w:r w:rsidR="004B3D87" w:rsidRPr="00210DA5">
        <w:rPr>
          <w:caps/>
          <w:sz w:val="28"/>
          <w:szCs w:val="28"/>
        </w:rPr>
        <w:t xml:space="preserve">. Иммуноглобулины класса М к иммуноглобулинам класса </w:t>
      </w:r>
      <w:r w:rsidR="004B3D87" w:rsidRPr="00210DA5">
        <w:rPr>
          <w:caps/>
          <w:sz w:val="28"/>
          <w:szCs w:val="28"/>
          <w:lang w:val="en-US"/>
        </w:rPr>
        <w:t>G</w:t>
      </w:r>
      <w:r w:rsidR="004B3D87" w:rsidRPr="00210DA5">
        <w:rPr>
          <w:caps/>
          <w:sz w:val="28"/>
          <w:szCs w:val="28"/>
        </w:rPr>
        <w:t xml:space="preserve"> определяются в крови у больных</w:t>
      </w:r>
    </w:p>
    <w:p w:rsidR="004B3D87" w:rsidRPr="00F92355" w:rsidRDefault="00810996" w:rsidP="002A79C3">
      <w:pPr>
        <w:pStyle w:val="ac"/>
        <w:numPr>
          <w:ilvl w:val="0"/>
          <w:numId w:val="7"/>
        </w:numPr>
        <w:ind w:left="284" w:right="283" w:hanging="284"/>
        <w:jc w:val="both"/>
        <w:rPr>
          <w:sz w:val="28"/>
          <w:szCs w:val="28"/>
        </w:rPr>
      </w:pPr>
      <w:proofErr w:type="spellStart"/>
      <w:r w:rsidRPr="00F92355">
        <w:rPr>
          <w:sz w:val="28"/>
          <w:szCs w:val="28"/>
        </w:rPr>
        <w:t>серопозитивным</w:t>
      </w:r>
      <w:proofErr w:type="spellEnd"/>
      <w:r w:rsidRPr="00F92355">
        <w:rPr>
          <w:sz w:val="28"/>
          <w:szCs w:val="28"/>
        </w:rPr>
        <w:t xml:space="preserve"> ревматоидным артритом</w:t>
      </w:r>
    </w:p>
    <w:p w:rsidR="004B3D87" w:rsidRPr="00F92355" w:rsidRDefault="00810996" w:rsidP="002A79C3">
      <w:pPr>
        <w:pStyle w:val="ac"/>
        <w:numPr>
          <w:ilvl w:val="0"/>
          <w:numId w:val="7"/>
        </w:numPr>
        <w:ind w:left="284" w:right="283" w:hanging="284"/>
        <w:jc w:val="both"/>
        <w:rPr>
          <w:sz w:val="28"/>
          <w:szCs w:val="28"/>
        </w:rPr>
      </w:pPr>
      <w:proofErr w:type="spellStart"/>
      <w:r w:rsidRPr="00F92355">
        <w:rPr>
          <w:sz w:val="28"/>
          <w:szCs w:val="28"/>
        </w:rPr>
        <w:t>серонегативным</w:t>
      </w:r>
      <w:proofErr w:type="spellEnd"/>
      <w:r w:rsidRPr="00F92355">
        <w:rPr>
          <w:sz w:val="28"/>
          <w:szCs w:val="28"/>
        </w:rPr>
        <w:t xml:space="preserve"> ревматоидным артритом</w:t>
      </w:r>
    </w:p>
    <w:p w:rsidR="004B3D87" w:rsidRPr="00F92355" w:rsidRDefault="00810996" w:rsidP="002A79C3">
      <w:pPr>
        <w:pStyle w:val="ac"/>
        <w:numPr>
          <w:ilvl w:val="0"/>
          <w:numId w:val="7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ревматизмом</w:t>
      </w:r>
    </w:p>
    <w:p w:rsidR="004B3D87" w:rsidRPr="00F92355" w:rsidRDefault="00810996" w:rsidP="002A79C3">
      <w:pPr>
        <w:pStyle w:val="ac"/>
        <w:numPr>
          <w:ilvl w:val="0"/>
          <w:numId w:val="7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системной красной волчанкой</w:t>
      </w:r>
    </w:p>
    <w:p w:rsidR="004B3D87" w:rsidRDefault="00810996" w:rsidP="002A79C3">
      <w:pPr>
        <w:pStyle w:val="ac"/>
        <w:numPr>
          <w:ilvl w:val="0"/>
          <w:numId w:val="7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подагрой</w:t>
      </w:r>
    </w:p>
    <w:p w:rsidR="00210DA5" w:rsidRPr="00F92355" w:rsidRDefault="00210DA5" w:rsidP="002A79C3">
      <w:pPr>
        <w:pStyle w:val="ac"/>
        <w:ind w:left="0" w:right="283"/>
        <w:jc w:val="both"/>
        <w:rPr>
          <w:sz w:val="28"/>
          <w:szCs w:val="28"/>
        </w:rPr>
      </w:pPr>
    </w:p>
    <w:p w:rsidR="004B3D87" w:rsidRPr="00210DA5" w:rsidRDefault="00EC729E" w:rsidP="002A79C3">
      <w:pPr>
        <w:tabs>
          <w:tab w:val="left" w:pos="1440"/>
        </w:tabs>
        <w:ind w:right="283"/>
        <w:jc w:val="both"/>
        <w:rPr>
          <w:caps/>
          <w:sz w:val="28"/>
          <w:szCs w:val="28"/>
        </w:rPr>
      </w:pPr>
      <w:r w:rsidRPr="00210DA5">
        <w:rPr>
          <w:caps/>
          <w:sz w:val="28"/>
          <w:szCs w:val="28"/>
        </w:rPr>
        <w:t>2</w:t>
      </w:r>
      <w:r w:rsidR="004B3D87" w:rsidRPr="00210DA5">
        <w:rPr>
          <w:caps/>
          <w:sz w:val="28"/>
          <w:szCs w:val="28"/>
        </w:rPr>
        <w:t xml:space="preserve">. Что из нижеперечисленного составляет </w:t>
      </w:r>
      <w:proofErr w:type="gramStart"/>
      <w:r w:rsidR="004B3D87" w:rsidRPr="00210DA5">
        <w:rPr>
          <w:caps/>
          <w:sz w:val="28"/>
          <w:szCs w:val="28"/>
        </w:rPr>
        <w:t>рентгеноло</w:t>
      </w:r>
      <w:r w:rsidR="00210DA5">
        <w:rPr>
          <w:caps/>
          <w:sz w:val="28"/>
          <w:szCs w:val="28"/>
        </w:rPr>
        <w:t>-</w:t>
      </w:r>
      <w:r w:rsidR="004B3D87" w:rsidRPr="00210DA5">
        <w:rPr>
          <w:caps/>
          <w:sz w:val="28"/>
          <w:szCs w:val="28"/>
        </w:rPr>
        <w:t>гическую</w:t>
      </w:r>
      <w:proofErr w:type="gramEnd"/>
      <w:r w:rsidR="004B3D87" w:rsidRPr="00210DA5">
        <w:rPr>
          <w:caps/>
          <w:sz w:val="28"/>
          <w:szCs w:val="28"/>
        </w:rPr>
        <w:t xml:space="preserve"> картину ревматоидного артрита?</w:t>
      </w:r>
    </w:p>
    <w:p w:rsidR="00810996" w:rsidRPr="00F41608" w:rsidRDefault="002A79C3" w:rsidP="002A79C3">
      <w:pPr>
        <w:tabs>
          <w:tab w:val="left" w:pos="144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D87" w:rsidRPr="00210DA5">
        <w:rPr>
          <w:sz w:val="28"/>
          <w:szCs w:val="28"/>
        </w:rPr>
        <w:t xml:space="preserve">) </w:t>
      </w:r>
      <w:r w:rsidR="00810996">
        <w:rPr>
          <w:sz w:val="28"/>
          <w:szCs w:val="28"/>
        </w:rPr>
        <w:t>о</w:t>
      </w:r>
      <w:r w:rsidR="004B3D87" w:rsidRPr="00210DA5">
        <w:rPr>
          <w:sz w:val="28"/>
          <w:szCs w:val="28"/>
        </w:rPr>
        <w:t>стеопороз,</w:t>
      </w:r>
    </w:p>
    <w:p w:rsidR="00810996" w:rsidRPr="00F41608" w:rsidRDefault="002A79C3" w:rsidP="002A79C3">
      <w:pPr>
        <w:tabs>
          <w:tab w:val="left" w:pos="144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3D87" w:rsidRPr="00210DA5">
        <w:rPr>
          <w:sz w:val="28"/>
          <w:szCs w:val="28"/>
        </w:rPr>
        <w:t>) множественные эрозии суставных поверхностей,</w:t>
      </w:r>
    </w:p>
    <w:p w:rsidR="00810996" w:rsidRPr="00810996" w:rsidRDefault="002A79C3" w:rsidP="002A79C3">
      <w:pPr>
        <w:tabs>
          <w:tab w:val="left" w:pos="144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3D87" w:rsidRPr="00210DA5">
        <w:rPr>
          <w:sz w:val="28"/>
          <w:szCs w:val="28"/>
        </w:rPr>
        <w:t xml:space="preserve">) </w:t>
      </w:r>
      <w:proofErr w:type="spellStart"/>
      <w:r w:rsidR="004B3D87" w:rsidRPr="00210DA5">
        <w:rPr>
          <w:sz w:val="28"/>
          <w:szCs w:val="28"/>
        </w:rPr>
        <w:t>остеофитоз</w:t>
      </w:r>
      <w:proofErr w:type="spellEnd"/>
      <w:r w:rsidR="004B3D87" w:rsidRPr="00210DA5">
        <w:rPr>
          <w:sz w:val="28"/>
          <w:szCs w:val="28"/>
        </w:rPr>
        <w:t>,</w:t>
      </w:r>
    </w:p>
    <w:p w:rsidR="00810996" w:rsidRPr="00810996" w:rsidRDefault="002A79C3" w:rsidP="002A79C3">
      <w:pPr>
        <w:tabs>
          <w:tab w:val="left" w:pos="144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3D87" w:rsidRPr="00210DA5">
        <w:rPr>
          <w:sz w:val="28"/>
          <w:szCs w:val="28"/>
        </w:rPr>
        <w:t xml:space="preserve">) сужение суставной щели </w:t>
      </w:r>
    </w:p>
    <w:p w:rsidR="00810996" w:rsidRPr="00F41608" w:rsidRDefault="002A79C3" w:rsidP="002A79C3">
      <w:pPr>
        <w:tabs>
          <w:tab w:val="left" w:pos="144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0996">
        <w:rPr>
          <w:sz w:val="28"/>
          <w:szCs w:val="28"/>
        </w:rPr>
        <w:t>) о</w:t>
      </w:r>
      <w:r w:rsidR="004B3D87" w:rsidRPr="00210DA5">
        <w:rPr>
          <w:sz w:val="28"/>
          <w:szCs w:val="28"/>
        </w:rPr>
        <w:t xml:space="preserve">стеосклероз. </w:t>
      </w:r>
    </w:p>
    <w:p w:rsidR="004B3D87" w:rsidRPr="00210DA5" w:rsidRDefault="004B3D87" w:rsidP="002A79C3">
      <w:pPr>
        <w:tabs>
          <w:tab w:val="left" w:pos="1440"/>
        </w:tabs>
        <w:ind w:right="283"/>
        <w:jc w:val="both"/>
        <w:rPr>
          <w:sz w:val="28"/>
          <w:szCs w:val="28"/>
        </w:rPr>
      </w:pPr>
      <w:r w:rsidRPr="00210DA5">
        <w:rPr>
          <w:sz w:val="28"/>
          <w:szCs w:val="28"/>
        </w:rPr>
        <w:t>Выберите правильную комбинацию ответов:</w:t>
      </w:r>
    </w:p>
    <w:p w:rsidR="004B3D87" w:rsidRPr="00F92355" w:rsidRDefault="002A79C3" w:rsidP="002A79C3">
      <w:pPr>
        <w:pStyle w:val="ac"/>
        <w:numPr>
          <w:ilvl w:val="0"/>
          <w:numId w:val="8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B3D87" w:rsidRPr="00F92355" w:rsidRDefault="002A79C3" w:rsidP="002A79C3">
      <w:pPr>
        <w:pStyle w:val="ac"/>
        <w:numPr>
          <w:ilvl w:val="0"/>
          <w:numId w:val="8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2, 3</w:t>
      </w:r>
    </w:p>
    <w:p w:rsidR="004B3D87" w:rsidRPr="00F92355" w:rsidRDefault="002A79C3" w:rsidP="002A79C3">
      <w:pPr>
        <w:pStyle w:val="ac"/>
        <w:numPr>
          <w:ilvl w:val="0"/>
          <w:numId w:val="8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3, 4</w:t>
      </w:r>
    </w:p>
    <w:p w:rsidR="004B3D87" w:rsidRPr="00F92355" w:rsidRDefault="002A79C3" w:rsidP="002A79C3">
      <w:pPr>
        <w:pStyle w:val="ac"/>
        <w:numPr>
          <w:ilvl w:val="0"/>
          <w:numId w:val="8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1, 2, 3</w:t>
      </w:r>
    </w:p>
    <w:p w:rsidR="004B3D87" w:rsidRDefault="002A79C3" w:rsidP="002A79C3">
      <w:pPr>
        <w:pStyle w:val="ac"/>
        <w:numPr>
          <w:ilvl w:val="0"/>
          <w:numId w:val="8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3, 5</w:t>
      </w:r>
    </w:p>
    <w:p w:rsidR="00210DA5" w:rsidRPr="00F92355" w:rsidRDefault="00210DA5" w:rsidP="002A79C3">
      <w:pPr>
        <w:pStyle w:val="ac"/>
        <w:tabs>
          <w:tab w:val="left" w:pos="1440"/>
        </w:tabs>
        <w:ind w:left="0" w:right="283"/>
        <w:jc w:val="both"/>
        <w:rPr>
          <w:sz w:val="28"/>
          <w:szCs w:val="28"/>
        </w:rPr>
      </w:pPr>
    </w:p>
    <w:p w:rsidR="004B3D87" w:rsidRPr="00210DA5" w:rsidRDefault="00EC729E" w:rsidP="002A79C3">
      <w:pPr>
        <w:ind w:right="283"/>
        <w:jc w:val="both"/>
        <w:rPr>
          <w:caps/>
          <w:sz w:val="28"/>
          <w:szCs w:val="28"/>
        </w:rPr>
      </w:pPr>
      <w:r w:rsidRPr="00210DA5">
        <w:rPr>
          <w:caps/>
          <w:sz w:val="28"/>
          <w:szCs w:val="28"/>
        </w:rPr>
        <w:t>3</w:t>
      </w:r>
      <w:r w:rsidR="004B3D87" w:rsidRPr="00210DA5">
        <w:rPr>
          <w:caps/>
          <w:sz w:val="28"/>
          <w:szCs w:val="28"/>
        </w:rPr>
        <w:t xml:space="preserve">. В актуальной  терапии  ревматоидного артрита применяют все вышеуказанные препараты, </w:t>
      </w:r>
      <w:proofErr w:type="gramStart"/>
      <w:r w:rsidR="004B3D87" w:rsidRPr="00210DA5">
        <w:rPr>
          <w:caps/>
          <w:sz w:val="28"/>
          <w:szCs w:val="28"/>
        </w:rPr>
        <w:t>кроме</w:t>
      </w:r>
      <w:proofErr w:type="gramEnd"/>
    </w:p>
    <w:p w:rsidR="004B3D87" w:rsidRPr="00F92355" w:rsidRDefault="00810996" w:rsidP="002A79C3">
      <w:pPr>
        <w:pStyle w:val="ac"/>
        <w:numPr>
          <w:ilvl w:val="0"/>
          <w:numId w:val="9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преднизолона</w:t>
      </w:r>
    </w:p>
    <w:p w:rsidR="004B3D87" w:rsidRPr="00F92355" w:rsidRDefault="00810996" w:rsidP="002A79C3">
      <w:pPr>
        <w:pStyle w:val="ac"/>
        <w:numPr>
          <w:ilvl w:val="0"/>
          <w:numId w:val="9"/>
        </w:numPr>
        <w:ind w:left="284" w:right="283" w:hanging="284"/>
        <w:jc w:val="both"/>
        <w:rPr>
          <w:sz w:val="28"/>
          <w:szCs w:val="28"/>
        </w:rPr>
      </w:pPr>
      <w:proofErr w:type="spellStart"/>
      <w:r w:rsidRPr="00F92355">
        <w:rPr>
          <w:sz w:val="28"/>
          <w:szCs w:val="28"/>
        </w:rPr>
        <w:t>вольтарена</w:t>
      </w:r>
      <w:proofErr w:type="spellEnd"/>
    </w:p>
    <w:p w:rsidR="004B3D87" w:rsidRPr="00F92355" w:rsidRDefault="00810996" w:rsidP="002A79C3">
      <w:pPr>
        <w:pStyle w:val="ac"/>
        <w:numPr>
          <w:ilvl w:val="0"/>
          <w:numId w:val="9"/>
        </w:numPr>
        <w:ind w:left="284" w:right="283" w:hanging="284"/>
        <w:jc w:val="both"/>
        <w:rPr>
          <w:sz w:val="28"/>
          <w:szCs w:val="28"/>
        </w:rPr>
      </w:pPr>
      <w:proofErr w:type="spellStart"/>
      <w:r w:rsidRPr="00F92355">
        <w:rPr>
          <w:sz w:val="28"/>
          <w:szCs w:val="28"/>
        </w:rPr>
        <w:t>мовалиса</w:t>
      </w:r>
      <w:proofErr w:type="spellEnd"/>
    </w:p>
    <w:p w:rsidR="004B3D87" w:rsidRPr="00F92355" w:rsidRDefault="00810996" w:rsidP="002A79C3">
      <w:pPr>
        <w:pStyle w:val="ac"/>
        <w:numPr>
          <w:ilvl w:val="0"/>
          <w:numId w:val="9"/>
        </w:numPr>
        <w:ind w:left="284" w:right="283" w:hanging="284"/>
        <w:jc w:val="both"/>
        <w:rPr>
          <w:sz w:val="28"/>
          <w:szCs w:val="28"/>
        </w:rPr>
      </w:pPr>
      <w:proofErr w:type="spellStart"/>
      <w:r w:rsidRPr="00F92355">
        <w:rPr>
          <w:sz w:val="28"/>
          <w:szCs w:val="28"/>
        </w:rPr>
        <w:t>метотрексата</w:t>
      </w:r>
      <w:proofErr w:type="spellEnd"/>
    </w:p>
    <w:p w:rsidR="004B3D87" w:rsidRDefault="002A79C3" w:rsidP="002A79C3">
      <w:pPr>
        <w:pStyle w:val="ac"/>
        <w:numPr>
          <w:ilvl w:val="0"/>
          <w:numId w:val="9"/>
        </w:numPr>
        <w:ind w:left="284" w:right="283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нимесулид</w:t>
      </w:r>
      <w:r w:rsidR="00810996" w:rsidRPr="00F92355">
        <w:rPr>
          <w:sz w:val="28"/>
          <w:szCs w:val="28"/>
        </w:rPr>
        <w:t>а</w:t>
      </w:r>
      <w:proofErr w:type="spellEnd"/>
    </w:p>
    <w:p w:rsidR="00210DA5" w:rsidRPr="00F92355" w:rsidRDefault="00210DA5" w:rsidP="002A79C3">
      <w:pPr>
        <w:pStyle w:val="ac"/>
        <w:ind w:left="0" w:right="283"/>
        <w:jc w:val="both"/>
        <w:rPr>
          <w:sz w:val="28"/>
          <w:szCs w:val="28"/>
        </w:rPr>
      </w:pPr>
    </w:p>
    <w:p w:rsidR="004B3D87" w:rsidRPr="00210DA5" w:rsidRDefault="00EC729E" w:rsidP="002A79C3">
      <w:pPr>
        <w:ind w:right="283"/>
        <w:jc w:val="both"/>
        <w:rPr>
          <w:caps/>
          <w:sz w:val="28"/>
          <w:szCs w:val="28"/>
        </w:rPr>
      </w:pPr>
      <w:r w:rsidRPr="00210DA5">
        <w:rPr>
          <w:caps/>
          <w:sz w:val="28"/>
          <w:szCs w:val="28"/>
        </w:rPr>
        <w:t>4</w:t>
      </w:r>
      <w:r w:rsidR="004B3D87" w:rsidRPr="00210DA5">
        <w:rPr>
          <w:caps/>
          <w:sz w:val="28"/>
          <w:szCs w:val="28"/>
        </w:rPr>
        <w:t xml:space="preserve">. У больной 34 лет выявлен симметричный артрит с поражением суставов кистей рук, утренняя скованность продолжительностью более одного часа, рентгенологически – остеопороз, сужение суставных щелей, </w:t>
      </w:r>
      <w:proofErr w:type="gramStart"/>
      <w:r w:rsidR="004B3D87" w:rsidRPr="00210DA5">
        <w:rPr>
          <w:caps/>
          <w:sz w:val="28"/>
          <w:szCs w:val="28"/>
        </w:rPr>
        <w:t>множественные</w:t>
      </w:r>
      <w:proofErr w:type="gramEnd"/>
      <w:r w:rsidR="004B3D87" w:rsidRPr="00210DA5">
        <w:rPr>
          <w:caps/>
          <w:sz w:val="28"/>
          <w:szCs w:val="28"/>
        </w:rPr>
        <w:t xml:space="preserve"> краевые узурации околосуставных поверхностей костей. Ваш предварительный диагноз.</w:t>
      </w:r>
    </w:p>
    <w:p w:rsidR="004B3D87" w:rsidRPr="00F92355" w:rsidRDefault="00810996" w:rsidP="002A79C3">
      <w:pPr>
        <w:pStyle w:val="ac"/>
        <w:numPr>
          <w:ilvl w:val="0"/>
          <w:numId w:val="10"/>
        </w:numPr>
        <w:ind w:left="284" w:right="283" w:hanging="284"/>
        <w:jc w:val="both"/>
        <w:rPr>
          <w:sz w:val="28"/>
          <w:szCs w:val="28"/>
        </w:rPr>
      </w:pPr>
      <w:r>
        <w:rPr>
          <w:sz w:val="28"/>
          <w:szCs w:val="28"/>
        </w:rPr>
        <w:t>ревматоидный артрит</w:t>
      </w:r>
      <w:r w:rsidRPr="00F92355">
        <w:rPr>
          <w:sz w:val="28"/>
          <w:szCs w:val="28"/>
        </w:rPr>
        <w:t>, 2 рентгенологической стадии</w:t>
      </w:r>
    </w:p>
    <w:p w:rsidR="004B3D87" w:rsidRPr="00F92355" w:rsidRDefault="00810996" w:rsidP="002A79C3">
      <w:pPr>
        <w:pStyle w:val="ac"/>
        <w:numPr>
          <w:ilvl w:val="0"/>
          <w:numId w:val="10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ревматоидный артрит</w:t>
      </w:r>
      <w:r w:rsidR="0078312B">
        <w:rPr>
          <w:sz w:val="28"/>
          <w:szCs w:val="28"/>
        </w:rPr>
        <w:t>,</w:t>
      </w:r>
      <w:r w:rsidRPr="00F92355">
        <w:rPr>
          <w:sz w:val="28"/>
          <w:szCs w:val="28"/>
        </w:rPr>
        <w:t xml:space="preserve"> 3 рентгенологической стадии</w:t>
      </w:r>
    </w:p>
    <w:p w:rsidR="004B3D87" w:rsidRPr="00F92355" w:rsidRDefault="00810996" w:rsidP="002A79C3">
      <w:pPr>
        <w:pStyle w:val="ac"/>
        <w:numPr>
          <w:ilvl w:val="0"/>
          <w:numId w:val="10"/>
        </w:numPr>
        <w:ind w:left="284" w:right="283" w:hanging="284"/>
        <w:jc w:val="both"/>
        <w:rPr>
          <w:sz w:val="28"/>
          <w:szCs w:val="28"/>
        </w:rPr>
      </w:pPr>
      <w:proofErr w:type="spellStart"/>
      <w:r w:rsidRPr="00F92355">
        <w:rPr>
          <w:sz w:val="28"/>
          <w:szCs w:val="28"/>
        </w:rPr>
        <w:t>остеоартроз</w:t>
      </w:r>
      <w:proofErr w:type="spellEnd"/>
    </w:p>
    <w:p w:rsidR="004B3D87" w:rsidRDefault="00810996" w:rsidP="002A79C3">
      <w:pPr>
        <w:pStyle w:val="ac"/>
        <w:numPr>
          <w:ilvl w:val="0"/>
          <w:numId w:val="10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хронический подагрический артрит</w:t>
      </w:r>
    </w:p>
    <w:p w:rsidR="00210DA5" w:rsidRPr="00F92355" w:rsidRDefault="00210DA5" w:rsidP="002A79C3">
      <w:pPr>
        <w:pStyle w:val="ac"/>
        <w:ind w:left="0" w:right="283"/>
        <w:jc w:val="both"/>
        <w:rPr>
          <w:sz w:val="28"/>
          <w:szCs w:val="28"/>
        </w:rPr>
      </w:pPr>
    </w:p>
    <w:p w:rsidR="004B3D87" w:rsidRPr="00210DA5" w:rsidRDefault="002649A7" w:rsidP="002A79C3">
      <w:pPr>
        <w:ind w:right="283"/>
        <w:jc w:val="both"/>
        <w:rPr>
          <w:caps/>
          <w:sz w:val="28"/>
          <w:szCs w:val="28"/>
        </w:rPr>
      </w:pPr>
      <w:r w:rsidRPr="00210DA5">
        <w:rPr>
          <w:caps/>
          <w:sz w:val="28"/>
          <w:szCs w:val="28"/>
        </w:rPr>
        <w:lastRenderedPageBreak/>
        <w:t>5</w:t>
      </w:r>
      <w:r w:rsidR="00F63E02" w:rsidRPr="00210DA5">
        <w:rPr>
          <w:caps/>
          <w:sz w:val="28"/>
          <w:szCs w:val="28"/>
        </w:rPr>
        <w:t xml:space="preserve">. </w:t>
      </w:r>
      <w:r w:rsidR="004B3D87" w:rsidRPr="00210DA5">
        <w:rPr>
          <w:caps/>
          <w:sz w:val="28"/>
          <w:szCs w:val="28"/>
        </w:rPr>
        <w:t xml:space="preserve">В патогенетическом </w:t>
      </w:r>
      <w:proofErr w:type="gramStart"/>
      <w:r w:rsidR="004B3D87" w:rsidRPr="00210DA5">
        <w:rPr>
          <w:caps/>
          <w:sz w:val="28"/>
          <w:szCs w:val="28"/>
        </w:rPr>
        <w:t>лечении</w:t>
      </w:r>
      <w:proofErr w:type="gramEnd"/>
      <w:r w:rsidR="004B3D87" w:rsidRPr="00210DA5">
        <w:rPr>
          <w:caps/>
          <w:sz w:val="28"/>
          <w:szCs w:val="28"/>
        </w:rPr>
        <w:t xml:space="preserve"> какого за</w:t>
      </w:r>
      <w:r w:rsidR="00F63E02" w:rsidRPr="00210DA5">
        <w:rPr>
          <w:caps/>
          <w:sz w:val="28"/>
          <w:szCs w:val="28"/>
        </w:rPr>
        <w:t>болевания применяют инфликсимаб</w:t>
      </w:r>
      <w:r w:rsidR="004B3D87" w:rsidRPr="00210DA5">
        <w:rPr>
          <w:caps/>
          <w:sz w:val="28"/>
          <w:szCs w:val="28"/>
        </w:rPr>
        <w:t>?</w:t>
      </w:r>
    </w:p>
    <w:p w:rsidR="004B3D87" w:rsidRPr="00F92355" w:rsidRDefault="00810996" w:rsidP="002A79C3">
      <w:pPr>
        <w:pStyle w:val="ac"/>
        <w:numPr>
          <w:ilvl w:val="0"/>
          <w:numId w:val="11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 xml:space="preserve">остром подагрическом </w:t>
      </w:r>
      <w:proofErr w:type="gramStart"/>
      <w:r w:rsidRPr="00F92355">
        <w:rPr>
          <w:sz w:val="28"/>
          <w:szCs w:val="28"/>
        </w:rPr>
        <w:t>артрите</w:t>
      </w:r>
      <w:proofErr w:type="gramEnd"/>
    </w:p>
    <w:p w:rsidR="004B3D87" w:rsidRPr="00F92355" w:rsidRDefault="00810996" w:rsidP="002A79C3">
      <w:pPr>
        <w:pStyle w:val="ac"/>
        <w:numPr>
          <w:ilvl w:val="0"/>
          <w:numId w:val="11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 xml:space="preserve">хроническом подагрическом </w:t>
      </w:r>
      <w:proofErr w:type="gramStart"/>
      <w:r w:rsidRPr="00F92355">
        <w:rPr>
          <w:sz w:val="28"/>
          <w:szCs w:val="28"/>
        </w:rPr>
        <w:t>артрите</w:t>
      </w:r>
      <w:proofErr w:type="gramEnd"/>
    </w:p>
    <w:p w:rsidR="004B3D87" w:rsidRPr="00F92355" w:rsidRDefault="00810996" w:rsidP="002A79C3">
      <w:pPr>
        <w:pStyle w:val="ac"/>
        <w:numPr>
          <w:ilvl w:val="0"/>
          <w:numId w:val="11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 xml:space="preserve">ревматоидном </w:t>
      </w:r>
      <w:proofErr w:type="gramStart"/>
      <w:r w:rsidRPr="00F92355">
        <w:rPr>
          <w:sz w:val="28"/>
          <w:szCs w:val="28"/>
        </w:rPr>
        <w:t>артрите</w:t>
      </w:r>
      <w:proofErr w:type="gramEnd"/>
    </w:p>
    <w:p w:rsidR="004B3D87" w:rsidRDefault="00810996" w:rsidP="002A79C3">
      <w:pPr>
        <w:pStyle w:val="ac"/>
        <w:numPr>
          <w:ilvl w:val="0"/>
          <w:numId w:val="11"/>
        </w:numPr>
        <w:ind w:left="284" w:right="283" w:hanging="284"/>
        <w:jc w:val="both"/>
        <w:rPr>
          <w:sz w:val="28"/>
          <w:szCs w:val="28"/>
        </w:rPr>
      </w:pPr>
      <w:proofErr w:type="spellStart"/>
      <w:r w:rsidRPr="00F92355">
        <w:rPr>
          <w:sz w:val="28"/>
          <w:szCs w:val="28"/>
        </w:rPr>
        <w:t>остеоартрозе</w:t>
      </w:r>
      <w:proofErr w:type="spellEnd"/>
    </w:p>
    <w:p w:rsidR="00210DA5" w:rsidRPr="00F92355" w:rsidRDefault="00210DA5" w:rsidP="002A79C3">
      <w:pPr>
        <w:pStyle w:val="ac"/>
        <w:ind w:left="0" w:right="283"/>
        <w:jc w:val="both"/>
        <w:rPr>
          <w:sz w:val="28"/>
          <w:szCs w:val="28"/>
        </w:rPr>
      </w:pPr>
    </w:p>
    <w:p w:rsidR="004B3D87" w:rsidRPr="00210DA5" w:rsidRDefault="002649A7" w:rsidP="002A79C3">
      <w:pPr>
        <w:tabs>
          <w:tab w:val="left" w:pos="426"/>
          <w:tab w:val="left" w:pos="1440"/>
        </w:tabs>
        <w:ind w:right="283"/>
        <w:jc w:val="both"/>
        <w:rPr>
          <w:caps/>
          <w:sz w:val="28"/>
          <w:szCs w:val="28"/>
        </w:rPr>
      </w:pPr>
      <w:r w:rsidRPr="00210DA5">
        <w:rPr>
          <w:caps/>
          <w:sz w:val="28"/>
          <w:szCs w:val="28"/>
        </w:rPr>
        <w:t>6</w:t>
      </w:r>
      <w:r w:rsidR="004B3D87" w:rsidRPr="00210DA5">
        <w:rPr>
          <w:caps/>
          <w:sz w:val="28"/>
          <w:szCs w:val="28"/>
        </w:rPr>
        <w:t>. Какие суставы не поражаются в дебюте ревматоидного артрита?</w:t>
      </w:r>
    </w:p>
    <w:p w:rsidR="004B3D87" w:rsidRPr="00F92355" w:rsidRDefault="00810996" w:rsidP="002A79C3">
      <w:pPr>
        <w:pStyle w:val="ac"/>
        <w:numPr>
          <w:ilvl w:val="0"/>
          <w:numId w:val="12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B3D87" w:rsidRPr="00F92355">
        <w:rPr>
          <w:sz w:val="28"/>
          <w:szCs w:val="28"/>
        </w:rPr>
        <w:t xml:space="preserve">азобедренные </w:t>
      </w:r>
    </w:p>
    <w:p w:rsidR="004B3D87" w:rsidRPr="00F92355" w:rsidRDefault="004B3D87" w:rsidP="002A79C3">
      <w:pPr>
        <w:pStyle w:val="ac"/>
        <w:numPr>
          <w:ilvl w:val="0"/>
          <w:numId w:val="12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лучезапястные</w:t>
      </w:r>
    </w:p>
    <w:p w:rsidR="004B3D87" w:rsidRPr="00F92355" w:rsidRDefault="004B3D87" w:rsidP="002A79C3">
      <w:pPr>
        <w:pStyle w:val="ac"/>
        <w:numPr>
          <w:ilvl w:val="0"/>
          <w:numId w:val="12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коленные</w:t>
      </w:r>
    </w:p>
    <w:p w:rsidR="004B3D87" w:rsidRPr="00F92355" w:rsidRDefault="004B3D87" w:rsidP="002A79C3">
      <w:pPr>
        <w:pStyle w:val="ac"/>
        <w:numPr>
          <w:ilvl w:val="0"/>
          <w:numId w:val="12"/>
        </w:numPr>
        <w:tabs>
          <w:tab w:val="left" w:pos="284"/>
          <w:tab w:val="left" w:pos="426"/>
          <w:tab w:val="left" w:pos="1440"/>
        </w:tabs>
        <w:ind w:left="0" w:right="283" w:firstLine="0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проксимальные межфаланговые</w:t>
      </w:r>
    </w:p>
    <w:p w:rsidR="004B3D87" w:rsidRPr="00D709DD" w:rsidRDefault="00810996" w:rsidP="002A79C3">
      <w:pPr>
        <w:pStyle w:val="ac"/>
        <w:numPr>
          <w:ilvl w:val="0"/>
          <w:numId w:val="12"/>
        </w:numPr>
        <w:tabs>
          <w:tab w:val="left" w:pos="284"/>
          <w:tab w:val="left" w:pos="426"/>
          <w:tab w:val="left" w:pos="1440"/>
        </w:tabs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B3D87" w:rsidRPr="00F92355">
        <w:rPr>
          <w:sz w:val="28"/>
          <w:szCs w:val="28"/>
        </w:rPr>
        <w:t>се перечисленные</w:t>
      </w:r>
    </w:p>
    <w:p w:rsidR="00EC729E" w:rsidRDefault="00EC729E" w:rsidP="002A79C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0996" w:rsidRPr="005C188C" w:rsidRDefault="00810996" w:rsidP="002A79C3">
      <w:pPr>
        <w:pStyle w:val="ac"/>
        <w:ind w:left="0"/>
        <w:jc w:val="both"/>
        <w:rPr>
          <w:sz w:val="28"/>
          <w:szCs w:val="28"/>
        </w:rPr>
      </w:pPr>
      <w:r w:rsidRPr="0078312B">
        <w:rPr>
          <w:sz w:val="28"/>
          <w:szCs w:val="28"/>
        </w:rPr>
        <w:t>7</w:t>
      </w:r>
      <w:r w:rsidR="005C188C" w:rsidRPr="0078312B">
        <w:rPr>
          <w:sz w:val="28"/>
          <w:szCs w:val="28"/>
        </w:rPr>
        <w:t>.</w:t>
      </w:r>
      <w:r w:rsidRPr="0078312B">
        <w:rPr>
          <w:sz w:val="28"/>
          <w:szCs w:val="28"/>
        </w:rPr>
        <w:t>ПРЕПАРАТЫ</w:t>
      </w:r>
      <w:r w:rsidRPr="005C188C">
        <w:rPr>
          <w:sz w:val="28"/>
          <w:szCs w:val="28"/>
        </w:rPr>
        <w:t xml:space="preserve"> ПЕРВОЙ ЛИНИИ ПРИ ЛЕЧЕНИИ РАННЕГО РЕВМАТОИДНОГО АРТРИТА</w:t>
      </w:r>
      <w:r w:rsidR="005C188C" w:rsidRPr="005C188C">
        <w:rPr>
          <w:sz w:val="28"/>
          <w:szCs w:val="28"/>
        </w:rPr>
        <w:t>:</w:t>
      </w:r>
    </w:p>
    <w:p w:rsidR="00810996" w:rsidRPr="005C188C" w:rsidRDefault="00810996" w:rsidP="002A79C3">
      <w:pPr>
        <w:pStyle w:val="ac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ГКС</w:t>
      </w:r>
    </w:p>
    <w:p w:rsidR="00810996" w:rsidRPr="005C188C" w:rsidRDefault="00810996" w:rsidP="002A79C3">
      <w:pPr>
        <w:pStyle w:val="ac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НПВС</w:t>
      </w:r>
    </w:p>
    <w:p w:rsidR="0078312B" w:rsidRDefault="00810996" w:rsidP="0078312B">
      <w:pPr>
        <w:pStyle w:val="ac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препараты золота</w:t>
      </w:r>
    </w:p>
    <w:p w:rsidR="0078312B" w:rsidRDefault="00810996" w:rsidP="0078312B">
      <w:pPr>
        <w:pStyle w:val="ac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proofErr w:type="spellStart"/>
      <w:r w:rsidRPr="0078312B">
        <w:rPr>
          <w:sz w:val="28"/>
          <w:szCs w:val="28"/>
        </w:rPr>
        <w:t>цитостатики</w:t>
      </w:r>
      <w:proofErr w:type="spellEnd"/>
    </w:p>
    <w:p w:rsidR="0078312B" w:rsidRDefault="00810996" w:rsidP="0078312B">
      <w:pPr>
        <w:pStyle w:val="ac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proofErr w:type="spellStart"/>
      <w:r w:rsidRPr="0078312B">
        <w:rPr>
          <w:sz w:val="28"/>
          <w:szCs w:val="28"/>
        </w:rPr>
        <w:t>делагил</w:t>
      </w:r>
      <w:proofErr w:type="spellEnd"/>
    </w:p>
    <w:p w:rsidR="0078312B" w:rsidRDefault="0078312B" w:rsidP="0078312B">
      <w:pPr>
        <w:jc w:val="both"/>
        <w:rPr>
          <w:sz w:val="28"/>
          <w:szCs w:val="28"/>
        </w:rPr>
      </w:pPr>
    </w:p>
    <w:p w:rsidR="005C188C" w:rsidRPr="0078312B" w:rsidRDefault="0078312B" w:rsidP="0078312B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C188C" w:rsidRPr="0078312B">
        <w:rPr>
          <w:sz w:val="28"/>
          <w:szCs w:val="28"/>
        </w:rPr>
        <w:t xml:space="preserve">ДЛЯ РЕВМАТИЧЕСКОГО ПОЛИАРТРИТА ХАРАКТЕРНО ВСЕ  ПЕРЕЧИСЛЕННОЕ, </w:t>
      </w:r>
      <w:proofErr w:type="gramStart"/>
      <w:r w:rsidR="005C188C" w:rsidRPr="0078312B">
        <w:rPr>
          <w:sz w:val="28"/>
          <w:szCs w:val="28"/>
        </w:rPr>
        <w:t>КРОМЕ</w:t>
      </w:r>
      <w:proofErr w:type="gramEnd"/>
      <w:r w:rsidR="005C188C" w:rsidRPr="0078312B">
        <w:rPr>
          <w:sz w:val="28"/>
          <w:szCs w:val="28"/>
        </w:rPr>
        <w:t>:</w:t>
      </w:r>
    </w:p>
    <w:p w:rsidR="005C188C" w:rsidRPr="005C188C" w:rsidRDefault="005C188C" w:rsidP="0078312B">
      <w:pPr>
        <w:pStyle w:val="ac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5C188C">
        <w:rPr>
          <w:sz w:val="28"/>
          <w:szCs w:val="28"/>
        </w:rPr>
        <w:t xml:space="preserve">острого </w:t>
      </w:r>
      <w:proofErr w:type="spellStart"/>
      <w:r w:rsidRPr="005C188C">
        <w:rPr>
          <w:sz w:val="28"/>
          <w:szCs w:val="28"/>
        </w:rPr>
        <w:t>синовиита</w:t>
      </w:r>
      <w:proofErr w:type="spellEnd"/>
    </w:p>
    <w:p w:rsidR="005C188C" w:rsidRPr="005C188C" w:rsidRDefault="005C188C" w:rsidP="0078312B">
      <w:pPr>
        <w:pStyle w:val="ac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сопутствующей лихорадки</w:t>
      </w:r>
    </w:p>
    <w:p w:rsidR="005C188C" w:rsidRPr="005C188C" w:rsidRDefault="005C188C" w:rsidP="0078312B">
      <w:pPr>
        <w:pStyle w:val="ac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«летучего» характера поражения суставов</w:t>
      </w:r>
    </w:p>
    <w:p w:rsidR="0078312B" w:rsidRDefault="005C188C" w:rsidP="0078312B">
      <w:pPr>
        <w:pStyle w:val="ac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преимущественного поражения мелких и средних суставов</w:t>
      </w:r>
    </w:p>
    <w:p w:rsidR="0078312B" w:rsidRDefault="0078312B" w:rsidP="0078312B">
      <w:pPr>
        <w:pStyle w:val="ac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78312B">
        <w:rPr>
          <w:sz w:val="28"/>
          <w:szCs w:val="28"/>
        </w:rPr>
        <w:t>характерно</w:t>
      </w:r>
      <w:r>
        <w:rPr>
          <w:sz w:val="28"/>
          <w:szCs w:val="28"/>
        </w:rPr>
        <w:t xml:space="preserve"> </w:t>
      </w:r>
      <w:r w:rsidR="005C188C" w:rsidRPr="0078312B">
        <w:rPr>
          <w:sz w:val="28"/>
          <w:szCs w:val="28"/>
        </w:rPr>
        <w:t>все</w:t>
      </w:r>
      <w:r w:rsidR="005C188C" w:rsidRPr="0078312B">
        <w:rPr>
          <w:sz w:val="28"/>
          <w:szCs w:val="28"/>
        </w:rPr>
        <w:br/>
      </w:r>
      <w:r w:rsidR="005C188C" w:rsidRPr="0078312B">
        <w:rPr>
          <w:sz w:val="28"/>
          <w:szCs w:val="28"/>
        </w:rPr>
        <w:br/>
        <w:t>9. ДЛЯ РЕВМАТОИДНОГО АРТРИТА ДЛИТЕЛЬНОГО ТЕЧЕНИЯ</w:t>
      </w:r>
      <w:r w:rsidR="00A91F77" w:rsidRPr="0078312B">
        <w:rPr>
          <w:sz w:val="28"/>
          <w:szCs w:val="28"/>
        </w:rPr>
        <w:t xml:space="preserve"> </w:t>
      </w:r>
      <w:r w:rsidR="005C188C" w:rsidRPr="0078312B">
        <w:rPr>
          <w:sz w:val="28"/>
          <w:szCs w:val="28"/>
        </w:rPr>
        <w:t>ХАРАКТЕРНО ОСЛОЖНЕНИЕ:</w:t>
      </w:r>
    </w:p>
    <w:p w:rsidR="005C188C" w:rsidRPr="0078312B" w:rsidRDefault="005C188C" w:rsidP="0078312B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 w:rsidRPr="0078312B">
        <w:rPr>
          <w:sz w:val="28"/>
          <w:szCs w:val="28"/>
        </w:rPr>
        <w:t>общий атеросклероз сосудов</w:t>
      </w:r>
    </w:p>
    <w:p w:rsidR="005C188C" w:rsidRPr="005C188C" w:rsidRDefault="005C188C" w:rsidP="002A79C3">
      <w:pPr>
        <w:pStyle w:val="ac"/>
        <w:numPr>
          <w:ilvl w:val="0"/>
          <w:numId w:val="15"/>
        </w:numPr>
        <w:tabs>
          <w:tab w:val="left" w:pos="284"/>
        </w:tabs>
        <w:ind w:left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нарушения углеводного обмена</w:t>
      </w:r>
    </w:p>
    <w:p w:rsidR="005C188C" w:rsidRPr="005C188C" w:rsidRDefault="005C188C" w:rsidP="002A79C3">
      <w:pPr>
        <w:pStyle w:val="ac"/>
        <w:numPr>
          <w:ilvl w:val="0"/>
          <w:numId w:val="15"/>
        </w:numPr>
        <w:tabs>
          <w:tab w:val="left" w:pos="284"/>
        </w:tabs>
        <w:ind w:left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амилоидоз</w:t>
      </w:r>
    </w:p>
    <w:p w:rsidR="00A91F77" w:rsidRDefault="005C188C" w:rsidP="00A91F77">
      <w:pPr>
        <w:pStyle w:val="ac"/>
        <w:numPr>
          <w:ilvl w:val="0"/>
          <w:numId w:val="15"/>
        </w:numPr>
        <w:tabs>
          <w:tab w:val="left" w:pos="284"/>
        </w:tabs>
        <w:ind w:left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микоз</w:t>
      </w:r>
    </w:p>
    <w:p w:rsidR="00A91F77" w:rsidRDefault="005C188C" w:rsidP="00A91F77">
      <w:pPr>
        <w:pStyle w:val="ac"/>
        <w:numPr>
          <w:ilvl w:val="0"/>
          <w:numId w:val="15"/>
        </w:numPr>
        <w:tabs>
          <w:tab w:val="left" w:pos="284"/>
        </w:tabs>
        <w:ind w:left="284"/>
        <w:jc w:val="both"/>
        <w:rPr>
          <w:sz w:val="28"/>
          <w:szCs w:val="28"/>
        </w:rPr>
      </w:pPr>
      <w:proofErr w:type="spellStart"/>
      <w:r w:rsidRPr="00A91F77">
        <w:rPr>
          <w:sz w:val="28"/>
          <w:szCs w:val="28"/>
        </w:rPr>
        <w:t>порфирия</w:t>
      </w:r>
      <w:proofErr w:type="spellEnd"/>
    </w:p>
    <w:p w:rsidR="00A91F77" w:rsidRDefault="00A91F77" w:rsidP="00A91F77">
      <w:pPr>
        <w:pStyle w:val="ac"/>
        <w:tabs>
          <w:tab w:val="left" w:pos="284"/>
        </w:tabs>
        <w:ind w:left="284"/>
        <w:jc w:val="both"/>
        <w:rPr>
          <w:sz w:val="28"/>
          <w:szCs w:val="28"/>
        </w:rPr>
      </w:pPr>
    </w:p>
    <w:p w:rsidR="005C188C" w:rsidRPr="00A91F77" w:rsidRDefault="005C188C" w:rsidP="00A91F77">
      <w:pPr>
        <w:pStyle w:val="ac"/>
        <w:tabs>
          <w:tab w:val="left" w:pos="0"/>
        </w:tabs>
        <w:ind w:left="0"/>
        <w:jc w:val="both"/>
        <w:rPr>
          <w:sz w:val="28"/>
          <w:szCs w:val="28"/>
        </w:rPr>
      </w:pPr>
      <w:r w:rsidRPr="00A91F77">
        <w:rPr>
          <w:sz w:val="28"/>
          <w:szCs w:val="28"/>
        </w:rPr>
        <w:t>10.  К МЕРОПРИЯТИЯМ, СПОСОБСТВУЮЩИМ УЛУЧШЕНИЮ ФУНКЦИОНАЛЬНОГО СТАТУСА БОЛЬНЫХ РЕВМАТОИДНЫМ</w:t>
      </w:r>
    </w:p>
    <w:p w:rsidR="005C188C" w:rsidRPr="005C188C" w:rsidRDefault="005C188C" w:rsidP="002A79C3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5C188C">
        <w:rPr>
          <w:sz w:val="28"/>
          <w:szCs w:val="28"/>
        </w:rPr>
        <w:t>АРТРИТОМ ОТНОСЯТСЯ</w:t>
      </w:r>
      <w:r>
        <w:rPr>
          <w:sz w:val="28"/>
          <w:szCs w:val="28"/>
        </w:rPr>
        <w:t>:</w:t>
      </w:r>
    </w:p>
    <w:p w:rsidR="005C188C" w:rsidRPr="005C188C" w:rsidRDefault="005C188C" w:rsidP="002A79C3">
      <w:pPr>
        <w:pStyle w:val="ac"/>
        <w:numPr>
          <w:ilvl w:val="0"/>
          <w:numId w:val="16"/>
        </w:numPr>
        <w:ind w:left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защита суставных структур</w:t>
      </w:r>
    </w:p>
    <w:p w:rsidR="005C188C" w:rsidRPr="005C188C" w:rsidRDefault="005C188C" w:rsidP="002A79C3">
      <w:pPr>
        <w:pStyle w:val="ac"/>
        <w:numPr>
          <w:ilvl w:val="0"/>
          <w:numId w:val="16"/>
        </w:numPr>
        <w:ind w:left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ортопедические аппараты</w:t>
      </w:r>
    </w:p>
    <w:p w:rsidR="005C188C" w:rsidRPr="005C188C" w:rsidRDefault="005C188C" w:rsidP="002A79C3">
      <w:pPr>
        <w:pStyle w:val="ac"/>
        <w:numPr>
          <w:ilvl w:val="0"/>
          <w:numId w:val="16"/>
        </w:numPr>
        <w:ind w:left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физиотерапия</w:t>
      </w:r>
    </w:p>
    <w:p w:rsidR="005C188C" w:rsidRPr="005C188C" w:rsidRDefault="005C188C" w:rsidP="0097281C">
      <w:pPr>
        <w:pStyle w:val="ac"/>
        <w:numPr>
          <w:ilvl w:val="0"/>
          <w:numId w:val="16"/>
        </w:numPr>
        <w:ind w:left="284"/>
        <w:rPr>
          <w:sz w:val="28"/>
          <w:szCs w:val="28"/>
        </w:rPr>
      </w:pPr>
      <w:r w:rsidRPr="005C188C">
        <w:rPr>
          <w:sz w:val="28"/>
          <w:szCs w:val="28"/>
        </w:rPr>
        <w:lastRenderedPageBreak/>
        <w:t>верно 2, 3</w:t>
      </w:r>
    </w:p>
    <w:p w:rsidR="005C188C" w:rsidRPr="005C188C" w:rsidRDefault="005C188C" w:rsidP="0097281C">
      <w:pPr>
        <w:pStyle w:val="ac"/>
        <w:numPr>
          <w:ilvl w:val="0"/>
          <w:numId w:val="16"/>
        </w:numPr>
        <w:ind w:left="284"/>
        <w:rPr>
          <w:sz w:val="28"/>
          <w:szCs w:val="28"/>
        </w:rPr>
      </w:pPr>
      <w:r w:rsidRPr="005C188C">
        <w:rPr>
          <w:sz w:val="28"/>
          <w:szCs w:val="28"/>
        </w:rPr>
        <w:t>верно все</w:t>
      </w:r>
    </w:p>
    <w:p w:rsidR="005C188C" w:rsidRPr="005C188C" w:rsidRDefault="005C188C" w:rsidP="002A79C3">
      <w:pPr>
        <w:jc w:val="both"/>
        <w:rPr>
          <w:sz w:val="28"/>
          <w:szCs w:val="28"/>
        </w:rPr>
      </w:pPr>
    </w:p>
    <w:p w:rsidR="008B0CC2" w:rsidRDefault="008B0CC2" w:rsidP="002A79C3">
      <w:pPr>
        <w:ind w:right="283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>Тестовы</w:t>
      </w:r>
      <w:r>
        <w:rPr>
          <w:b/>
          <w:sz w:val="28"/>
          <w:szCs w:val="28"/>
        </w:rPr>
        <w:t>е задания для контроля конечного</w:t>
      </w:r>
      <w:r w:rsidRPr="00A04EE5">
        <w:rPr>
          <w:b/>
          <w:sz w:val="28"/>
          <w:szCs w:val="28"/>
        </w:rPr>
        <w:t xml:space="preserve"> уровня знани</w:t>
      </w:r>
      <w:r>
        <w:rPr>
          <w:b/>
          <w:sz w:val="28"/>
          <w:szCs w:val="28"/>
        </w:rPr>
        <w:t>й по теме: «Ревматоидный артрит</w:t>
      </w:r>
      <w:r w:rsidRPr="00A04EE5">
        <w:rPr>
          <w:b/>
          <w:sz w:val="28"/>
          <w:szCs w:val="28"/>
        </w:rPr>
        <w:t>»</w:t>
      </w:r>
    </w:p>
    <w:p w:rsidR="008B0CC2" w:rsidRDefault="008B0CC2" w:rsidP="008B0CC2">
      <w:pPr>
        <w:spacing w:line="360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вариантов ответа</w:t>
      </w:r>
    </w:p>
    <w:p w:rsidR="008B0CC2" w:rsidRPr="008B0CC2" w:rsidRDefault="008B0CC2" w:rsidP="00C30884">
      <w:pPr>
        <w:pStyle w:val="ac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8B0CC2">
        <w:rPr>
          <w:sz w:val="28"/>
          <w:szCs w:val="28"/>
        </w:rPr>
        <w:t xml:space="preserve">ПРИ РЕВМАТОИДНОМ АРТРИТЕ РАНЕЕ ВСЕГО ПОРАЖАЮТСЯ </w:t>
      </w:r>
    </w:p>
    <w:p w:rsidR="008B0CC2" w:rsidRPr="008B0CC2" w:rsidRDefault="008B0CC2" w:rsidP="00C30884">
      <w:pPr>
        <w:jc w:val="both"/>
        <w:rPr>
          <w:sz w:val="28"/>
          <w:szCs w:val="28"/>
        </w:rPr>
      </w:pPr>
      <w:r w:rsidRPr="008B0CC2">
        <w:rPr>
          <w:sz w:val="28"/>
          <w:szCs w:val="28"/>
        </w:rPr>
        <w:t xml:space="preserve">     СУСТАВЫ</w:t>
      </w:r>
    </w:p>
    <w:p w:rsidR="008B0CC2" w:rsidRPr="008B0CC2" w:rsidRDefault="008B0CC2" w:rsidP="00C30884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локтевые</w:t>
      </w:r>
    </w:p>
    <w:p w:rsidR="008B0CC2" w:rsidRPr="008B0CC2" w:rsidRDefault="008B0CC2" w:rsidP="00C30884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позвоночные</w:t>
      </w:r>
    </w:p>
    <w:p w:rsidR="008B0CC2" w:rsidRPr="008B0CC2" w:rsidRDefault="008B0CC2" w:rsidP="00C30884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крестцово-подвздошные</w:t>
      </w:r>
    </w:p>
    <w:p w:rsidR="008B0CC2" w:rsidRPr="008B0CC2" w:rsidRDefault="008B0CC2" w:rsidP="00C30884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проксимальные межфаланговые суставы кистей</w:t>
      </w:r>
    </w:p>
    <w:p w:rsidR="00810996" w:rsidRPr="008B0CC2" w:rsidRDefault="008B0CC2" w:rsidP="00C30884">
      <w:pPr>
        <w:pStyle w:val="ac"/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0CC2">
        <w:rPr>
          <w:sz w:val="28"/>
          <w:szCs w:val="28"/>
        </w:rPr>
        <w:t>коленные</w:t>
      </w:r>
    </w:p>
    <w:p w:rsidR="008B0CC2" w:rsidRDefault="008B0CC2" w:rsidP="00C30884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B0CC2" w:rsidRPr="008B0CC2" w:rsidRDefault="008B0CC2" w:rsidP="00C30884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ДЛЯ КАКОГО ЗАБОЛЕВАНИЯ ХАРАКТЕРНО: УТРЕННЯЯ СКОВАННОСТЬ МЕНЕЕ 30 МИНУТ, БОЛЬ МЕХАНИЧЕСКОГО ХАРАКТЕРА, ТУГОПОДВИЖНОСТЬ; ОГРАНИЧЕНИЕ  ПОДВИЖНОСТИ СУСТАВА, КРЕПИТАЦИЯ; ПРИ  РЕНТГЕНОЛОГИЧЕСКОМ ИССЛЕДОВАНИИ – СУЖЕНИЕ СУСТАВНОЙ ЩЕЛИ, СУБХОНДРИАЛЬНЫЙ ОСТЕОСКЛЕРОЗ, ОСТЕОФИТЫ</w:t>
      </w:r>
    </w:p>
    <w:p w:rsidR="008B0CC2" w:rsidRPr="008B0CC2" w:rsidRDefault="008B0CC2" w:rsidP="00C30884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ревматоидный артрит</w:t>
      </w:r>
    </w:p>
    <w:p w:rsidR="008B0CC2" w:rsidRPr="008B0CC2" w:rsidRDefault="008B0CC2" w:rsidP="00C30884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подагрический артрит</w:t>
      </w:r>
    </w:p>
    <w:p w:rsidR="008B0CC2" w:rsidRPr="008B0CC2" w:rsidRDefault="008B0CC2" w:rsidP="00C30884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реактивный артрит</w:t>
      </w:r>
    </w:p>
    <w:p w:rsidR="008B0CC2" w:rsidRPr="008B0CC2" w:rsidRDefault="008B0CC2" w:rsidP="00C30884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 xml:space="preserve">деформирующий </w:t>
      </w:r>
      <w:proofErr w:type="spellStart"/>
      <w:r w:rsidRPr="008B0CC2">
        <w:rPr>
          <w:sz w:val="28"/>
          <w:szCs w:val="28"/>
        </w:rPr>
        <w:t>остеоартроз</w:t>
      </w:r>
      <w:proofErr w:type="spellEnd"/>
    </w:p>
    <w:p w:rsidR="008B0CC2" w:rsidRPr="008B0CC2" w:rsidRDefault="001F0953" w:rsidP="00C30884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верно 2, 4</w:t>
      </w:r>
    </w:p>
    <w:p w:rsidR="008B0CC2" w:rsidRPr="008B0CC2" w:rsidRDefault="008B0CC2" w:rsidP="00C30884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3F24" w:rsidRPr="00253F24" w:rsidRDefault="00253F24" w:rsidP="00C30884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 w:rsidRPr="00253F24">
        <w:rPr>
          <w:sz w:val="28"/>
          <w:szCs w:val="28"/>
        </w:rPr>
        <w:t xml:space="preserve">У ЖЕНЩИНЫ 28 ЛЕТ НАБЛЮДАЮТСЯ БОЛИ В МЕЛКИХ СУСТАВАХ КИСТЕЙ С ОГРАНИЧЕНИЕМ ПОДВИЖНОСТИ. ПРИ ПРОВЕДЕНИИ ДИФФЕРЕНЦИАЛЬНОЙ ДИАГНОСТИКИ МЕЖДУ РЕВМАТОИДНЫМ АРТРИТОМ И </w:t>
      </w:r>
      <w:proofErr w:type="gramStart"/>
      <w:r w:rsidRPr="00253F24">
        <w:rPr>
          <w:sz w:val="28"/>
          <w:szCs w:val="28"/>
        </w:rPr>
        <w:t>СКВ</w:t>
      </w:r>
      <w:proofErr w:type="gramEnd"/>
      <w:r w:rsidRPr="00253F24">
        <w:rPr>
          <w:sz w:val="28"/>
          <w:szCs w:val="28"/>
        </w:rPr>
        <w:t xml:space="preserve"> КАКОЙ ПОКАЗАТЕЛЬ БУДЕТ РЕШАЮЩИМ ДЛЯ ПОСТАНОВКИ ДИАГНОЗА</w:t>
      </w:r>
      <w:r>
        <w:rPr>
          <w:sz w:val="28"/>
          <w:szCs w:val="28"/>
        </w:rPr>
        <w:t>:</w:t>
      </w:r>
    </w:p>
    <w:p w:rsidR="00253F24" w:rsidRPr="00253F24" w:rsidRDefault="00253F24" w:rsidP="00C30884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r w:rsidRPr="00253F24">
        <w:rPr>
          <w:sz w:val="28"/>
          <w:szCs w:val="28"/>
        </w:rPr>
        <w:t>повышение СОЭ</w:t>
      </w:r>
    </w:p>
    <w:p w:rsidR="00253F24" w:rsidRPr="00253F24" w:rsidRDefault="00253F24" w:rsidP="00C30884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r w:rsidRPr="00253F24">
        <w:rPr>
          <w:sz w:val="28"/>
          <w:szCs w:val="28"/>
        </w:rPr>
        <w:t>рентгенологические признаки деструкции околосуставных тканей</w:t>
      </w:r>
    </w:p>
    <w:p w:rsidR="00253F24" w:rsidRPr="00253F24" w:rsidRDefault="00253F24" w:rsidP="00C30884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r w:rsidRPr="00253F24">
        <w:rPr>
          <w:sz w:val="28"/>
          <w:szCs w:val="28"/>
        </w:rPr>
        <w:t>наличие ревматоидного фактора в сыворотке крови</w:t>
      </w:r>
    </w:p>
    <w:p w:rsidR="00253F24" w:rsidRPr="00253F24" w:rsidRDefault="00253F24" w:rsidP="00C30884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r w:rsidRPr="00253F24">
        <w:rPr>
          <w:sz w:val="28"/>
          <w:szCs w:val="28"/>
        </w:rPr>
        <w:t>наличие LE-клеток в крови</w:t>
      </w:r>
    </w:p>
    <w:p w:rsidR="008B0CC2" w:rsidRDefault="00253F24" w:rsidP="00C30884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r w:rsidRPr="00253F24">
        <w:rPr>
          <w:sz w:val="28"/>
          <w:szCs w:val="28"/>
        </w:rPr>
        <w:t>повышение им</w:t>
      </w:r>
      <w:r w:rsidR="00586F7D">
        <w:rPr>
          <w:sz w:val="28"/>
          <w:szCs w:val="28"/>
        </w:rPr>
        <w:t>мун</w:t>
      </w:r>
      <w:r w:rsidRPr="00253F24">
        <w:rPr>
          <w:sz w:val="28"/>
          <w:szCs w:val="28"/>
        </w:rPr>
        <w:t>оглобулинов и СРБ</w:t>
      </w:r>
    </w:p>
    <w:p w:rsidR="00253F24" w:rsidRPr="00253F24" w:rsidRDefault="00253F24" w:rsidP="00C30884">
      <w:pPr>
        <w:pStyle w:val="ac"/>
        <w:jc w:val="both"/>
        <w:rPr>
          <w:sz w:val="28"/>
          <w:szCs w:val="28"/>
        </w:rPr>
      </w:pPr>
    </w:p>
    <w:p w:rsidR="00253F24" w:rsidRPr="00253F24" w:rsidRDefault="00253F24" w:rsidP="00C30884">
      <w:pPr>
        <w:ind w:left="142"/>
        <w:jc w:val="both"/>
        <w:rPr>
          <w:sz w:val="28"/>
          <w:szCs w:val="28"/>
        </w:rPr>
      </w:pPr>
      <w:r w:rsidRPr="00586F7D">
        <w:rPr>
          <w:sz w:val="28"/>
          <w:szCs w:val="28"/>
        </w:rPr>
        <w:t>4.    РЕВМАТОИДНЫЙ</w:t>
      </w:r>
      <w:r w:rsidRPr="00253F24">
        <w:rPr>
          <w:sz w:val="28"/>
          <w:szCs w:val="28"/>
        </w:rPr>
        <w:t xml:space="preserve"> ФАКТОР НЕОБХОДИМО ОПРЕДЕЛЯТЬ </w:t>
      </w:r>
      <w:proofErr w:type="gramStart"/>
      <w:r w:rsidRPr="00253F24"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253F24" w:rsidRPr="00253F24" w:rsidRDefault="00253F24" w:rsidP="00C30884">
      <w:pPr>
        <w:pStyle w:val="ac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подтверждения диагноза ревматоидного артрита у пациентов с полиартритом</w:t>
      </w:r>
    </w:p>
    <w:p w:rsidR="00253F24" w:rsidRPr="00253F24" w:rsidRDefault="00253F24" w:rsidP="00C30884">
      <w:pPr>
        <w:pStyle w:val="ac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для оценки прогноза при ревматоидном артрите (высокие титры в начале заболевания, ассоциируется с неблагоприятным прогнозом)</w:t>
      </w:r>
    </w:p>
    <w:p w:rsidR="00253F24" w:rsidRPr="00253F24" w:rsidRDefault="00253F24" w:rsidP="00C30884">
      <w:pPr>
        <w:pStyle w:val="ac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для оценки активности и эффективности терапии ревматоидного артрита</w:t>
      </w:r>
    </w:p>
    <w:p w:rsidR="00253F24" w:rsidRPr="00253F24" w:rsidRDefault="00253F24" w:rsidP="00C30884">
      <w:pPr>
        <w:pStyle w:val="ac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 w:rsidRPr="00253F24">
        <w:rPr>
          <w:sz w:val="28"/>
          <w:szCs w:val="28"/>
        </w:rPr>
        <w:lastRenderedPageBreak/>
        <w:t>верно 1, 2</w:t>
      </w:r>
    </w:p>
    <w:p w:rsidR="002611C0" w:rsidRDefault="00253F24" w:rsidP="00C30884">
      <w:pPr>
        <w:pStyle w:val="ac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верно все</w:t>
      </w:r>
    </w:p>
    <w:p w:rsidR="002611C0" w:rsidRPr="002611C0" w:rsidRDefault="002611C0" w:rsidP="00C30884">
      <w:pPr>
        <w:jc w:val="both"/>
        <w:rPr>
          <w:sz w:val="28"/>
          <w:szCs w:val="28"/>
        </w:rPr>
      </w:pPr>
    </w:p>
    <w:p w:rsidR="00253F24" w:rsidRPr="002611C0" w:rsidRDefault="00253F24" w:rsidP="00C30884">
      <w:pPr>
        <w:pStyle w:val="ac"/>
        <w:numPr>
          <w:ilvl w:val="0"/>
          <w:numId w:val="23"/>
        </w:numPr>
        <w:ind w:left="426"/>
        <w:jc w:val="both"/>
        <w:rPr>
          <w:sz w:val="28"/>
          <w:szCs w:val="28"/>
        </w:rPr>
      </w:pPr>
      <w:r w:rsidRPr="002611C0">
        <w:rPr>
          <w:sz w:val="28"/>
          <w:szCs w:val="28"/>
        </w:rPr>
        <w:t>ВЫЗОВ ВРАЧА  НА ДОМ. ЖАЛОБЫ НА ПОВЫШЕНИЕ Т ТЕЛА   37,6</w:t>
      </w:r>
      <w:proofErr w:type="gramStart"/>
      <w:r w:rsidRPr="002611C0">
        <w:rPr>
          <w:sz w:val="28"/>
          <w:szCs w:val="28"/>
        </w:rPr>
        <w:t>С</w:t>
      </w:r>
      <w:proofErr w:type="gramEnd"/>
      <w:r w:rsidRPr="002611C0">
        <w:rPr>
          <w:sz w:val="28"/>
          <w:szCs w:val="28"/>
        </w:rPr>
        <w:t>, МИГРИРУЮЩИЕ БОЛИ В КРУПНЫХ СУСТАВАХ. В НАСТОЯЩЕЕ ВРЕМЯ БЕСПОКОЯТ БОЛИ В ПРАВОМ КОЛЕННОМ И ЛЕВОМ ГОЛЕНОСТОПНОМ СУСТАВАХ, КОЖА НАД НИМИ СЛЕГКА ГИПЕРЕМИРОВАНА, ОТЕЧНА, ТЕМПЕРАТУРА ЕЕ ПОВЫШЕНА, ДВИЖЕНИЯ В СУСТАВАХ БОЛЕЗНЕННЫ. НА КОЖЕ ГРУДНОЙ КЛЕТКИ НЕЯРКИЕ РОЗОВЫЕ ПЯТНА С ПРОСВЕТЛЕНИЯМИ В ЦЕНТРЕ. НАИБОЛЕЕ ВЕРОЯТНО ЭТО</w:t>
      </w:r>
    </w:p>
    <w:p w:rsidR="00253F24" w:rsidRPr="00253F24" w:rsidRDefault="00253F24" w:rsidP="00C30884">
      <w:pPr>
        <w:pStyle w:val="ac"/>
        <w:numPr>
          <w:ilvl w:val="2"/>
          <w:numId w:val="22"/>
        </w:numPr>
        <w:ind w:left="709" w:hanging="283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инфекционно-аллергический полиартрит</w:t>
      </w:r>
    </w:p>
    <w:p w:rsidR="00253F24" w:rsidRPr="00253F24" w:rsidRDefault="00253F24" w:rsidP="00C30884">
      <w:pPr>
        <w:pStyle w:val="ac"/>
        <w:numPr>
          <w:ilvl w:val="2"/>
          <w:numId w:val="22"/>
        </w:numPr>
        <w:ind w:left="709" w:hanging="283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ревматический артрит</w:t>
      </w:r>
    </w:p>
    <w:p w:rsidR="00253F24" w:rsidRPr="00253F24" w:rsidRDefault="00253F24" w:rsidP="00C30884">
      <w:pPr>
        <w:pStyle w:val="ac"/>
        <w:numPr>
          <w:ilvl w:val="2"/>
          <w:numId w:val="22"/>
        </w:numPr>
        <w:ind w:left="709" w:hanging="283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болезнь Лайма</w:t>
      </w:r>
    </w:p>
    <w:p w:rsidR="00253F24" w:rsidRPr="00253F24" w:rsidRDefault="00253F24" w:rsidP="00C30884">
      <w:pPr>
        <w:pStyle w:val="ac"/>
        <w:numPr>
          <w:ilvl w:val="2"/>
          <w:numId w:val="22"/>
        </w:numPr>
        <w:ind w:left="709" w:hanging="283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ревматоидный артрит</w:t>
      </w:r>
    </w:p>
    <w:p w:rsidR="00253F24" w:rsidRDefault="00253F24" w:rsidP="00C30884">
      <w:pPr>
        <w:pStyle w:val="ac"/>
        <w:numPr>
          <w:ilvl w:val="2"/>
          <w:numId w:val="22"/>
        </w:numPr>
        <w:ind w:left="709" w:hanging="283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склеродермия</w:t>
      </w:r>
    </w:p>
    <w:p w:rsidR="00253F24" w:rsidRDefault="00253F24" w:rsidP="00C30884">
      <w:pPr>
        <w:jc w:val="both"/>
        <w:rPr>
          <w:sz w:val="28"/>
          <w:szCs w:val="28"/>
        </w:rPr>
      </w:pPr>
    </w:p>
    <w:p w:rsidR="002611C0" w:rsidRPr="002611C0" w:rsidRDefault="002611C0" w:rsidP="00C30884">
      <w:pPr>
        <w:jc w:val="both"/>
        <w:rPr>
          <w:sz w:val="28"/>
          <w:szCs w:val="28"/>
        </w:rPr>
      </w:pPr>
      <w:r>
        <w:t>6</w:t>
      </w:r>
      <w:r w:rsidRPr="002611C0">
        <w:rPr>
          <w:sz w:val="28"/>
          <w:szCs w:val="28"/>
        </w:rPr>
        <w:t xml:space="preserve">.    КАКИЕ ВЫВОДЫ О ПОДКОЖНЫХ РЕВМАТИЧЕСКИХ УЗЕЛКАХ НЕ </w:t>
      </w:r>
    </w:p>
    <w:p w:rsidR="002611C0" w:rsidRPr="002611C0" w:rsidRDefault="002611C0" w:rsidP="00C30884">
      <w:pPr>
        <w:jc w:val="both"/>
        <w:rPr>
          <w:sz w:val="28"/>
          <w:szCs w:val="28"/>
        </w:rPr>
      </w:pPr>
      <w:r w:rsidRPr="002611C0">
        <w:rPr>
          <w:sz w:val="28"/>
          <w:szCs w:val="28"/>
        </w:rPr>
        <w:t xml:space="preserve">      ВЕРНЫ</w:t>
      </w:r>
      <w:r>
        <w:rPr>
          <w:sz w:val="28"/>
          <w:szCs w:val="28"/>
        </w:rPr>
        <w:t>:</w:t>
      </w:r>
    </w:p>
    <w:p w:rsidR="002611C0" w:rsidRPr="002611C0" w:rsidRDefault="002611C0" w:rsidP="00C30884">
      <w:pPr>
        <w:pStyle w:val="ac"/>
        <w:numPr>
          <w:ilvl w:val="2"/>
          <w:numId w:val="24"/>
        </w:numPr>
        <w:ind w:left="709"/>
        <w:jc w:val="both"/>
        <w:rPr>
          <w:sz w:val="28"/>
          <w:szCs w:val="28"/>
        </w:rPr>
      </w:pPr>
      <w:r w:rsidRPr="002611C0">
        <w:rPr>
          <w:sz w:val="28"/>
          <w:szCs w:val="28"/>
        </w:rPr>
        <w:t>обнаруживаются у 25-30% больных ревматоидным артритом</w:t>
      </w:r>
    </w:p>
    <w:p w:rsidR="002611C0" w:rsidRPr="002611C0" w:rsidRDefault="002611C0" w:rsidP="00C30884">
      <w:pPr>
        <w:pStyle w:val="ac"/>
        <w:numPr>
          <w:ilvl w:val="2"/>
          <w:numId w:val="24"/>
        </w:numPr>
        <w:ind w:left="709"/>
        <w:jc w:val="both"/>
        <w:rPr>
          <w:sz w:val="28"/>
          <w:szCs w:val="28"/>
        </w:rPr>
      </w:pPr>
      <w:r w:rsidRPr="002611C0">
        <w:rPr>
          <w:sz w:val="28"/>
          <w:szCs w:val="28"/>
        </w:rPr>
        <w:t>наиболее часто локализуются в области локтевого отростка</w:t>
      </w:r>
    </w:p>
    <w:p w:rsidR="002611C0" w:rsidRPr="002611C0" w:rsidRDefault="002611C0" w:rsidP="00C30884">
      <w:pPr>
        <w:pStyle w:val="ac"/>
        <w:numPr>
          <w:ilvl w:val="2"/>
          <w:numId w:val="24"/>
        </w:numPr>
        <w:ind w:left="709"/>
        <w:jc w:val="both"/>
        <w:rPr>
          <w:sz w:val="28"/>
          <w:szCs w:val="28"/>
        </w:rPr>
      </w:pPr>
      <w:r w:rsidRPr="002611C0">
        <w:rPr>
          <w:sz w:val="28"/>
          <w:szCs w:val="28"/>
        </w:rPr>
        <w:t>как правило, ассоциируются с выявлением ревматоидного фактора</w:t>
      </w:r>
    </w:p>
    <w:p w:rsidR="002611C0" w:rsidRPr="002611C0" w:rsidRDefault="002611C0" w:rsidP="00C30884">
      <w:pPr>
        <w:pStyle w:val="ac"/>
        <w:numPr>
          <w:ilvl w:val="2"/>
          <w:numId w:val="24"/>
        </w:numPr>
        <w:ind w:left="709"/>
        <w:jc w:val="both"/>
        <w:rPr>
          <w:sz w:val="28"/>
          <w:szCs w:val="28"/>
        </w:rPr>
      </w:pPr>
      <w:r w:rsidRPr="002611C0">
        <w:rPr>
          <w:sz w:val="28"/>
          <w:szCs w:val="28"/>
        </w:rPr>
        <w:t>могут исчезать при назначении базисных противоревматических</w:t>
      </w:r>
      <w:r w:rsidR="00C30884">
        <w:rPr>
          <w:sz w:val="28"/>
          <w:szCs w:val="28"/>
        </w:rPr>
        <w:t xml:space="preserve"> </w:t>
      </w:r>
      <w:r w:rsidRPr="002611C0">
        <w:rPr>
          <w:sz w:val="28"/>
          <w:szCs w:val="28"/>
        </w:rPr>
        <w:t>препаратов</w:t>
      </w:r>
    </w:p>
    <w:p w:rsidR="002611C0" w:rsidRDefault="002611C0" w:rsidP="00C30884">
      <w:pPr>
        <w:pStyle w:val="ac"/>
        <w:numPr>
          <w:ilvl w:val="2"/>
          <w:numId w:val="24"/>
        </w:numPr>
        <w:ind w:left="709"/>
        <w:jc w:val="both"/>
        <w:rPr>
          <w:sz w:val="28"/>
          <w:szCs w:val="28"/>
        </w:rPr>
      </w:pPr>
      <w:r w:rsidRPr="002611C0">
        <w:rPr>
          <w:sz w:val="28"/>
          <w:szCs w:val="28"/>
        </w:rPr>
        <w:t>обычно сочетается с более легким течением ревматоидного артрита</w:t>
      </w:r>
    </w:p>
    <w:p w:rsidR="002611C0" w:rsidRDefault="002611C0" w:rsidP="00C30884">
      <w:pPr>
        <w:jc w:val="both"/>
      </w:pPr>
    </w:p>
    <w:p w:rsidR="002611C0" w:rsidRPr="00586F7D" w:rsidRDefault="002611C0" w:rsidP="00C30884">
      <w:pPr>
        <w:pStyle w:val="ac"/>
        <w:numPr>
          <w:ilvl w:val="0"/>
          <w:numId w:val="25"/>
        </w:numPr>
        <w:ind w:left="426"/>
        <w:jc w:val="both"/>
        <w:rPr>
          <w:sz w:val="28"/>
          <w:szCs w:val="28"/>
        </w:rPr>
      </w:pPr>
      <w:r w:rsidRPr="00586F7D">
        <w:rPr>
          <w:sz w:val="28"/>
          <w:szCs w:val="28"/>
        </w:rPr>
        <w:t>ЧТО ИЗ НИЖЕПЕРЕЧИСЛЕННОГО НАИБОЛЕЕ ЧЕТКО УКАЗЫВАЕТ НА ВОСПАЛИТЕЛЬНЫЙ ХАРАКТЕР СУСТАВНЫХ БОЛЕЙ</w:t>
      </w:r>
    </w:p>
    <w:p w:rsidR="002611C0" w:rsidRPr="00091603" w:rsidRDefault="002611C0" w:rsidP="00C30884">
      <w:pPr>
        <w:pStyle w:val="ac"/>
        <w:numPr>
          <w:ilvl w:val="2"/>
          <w:numId w:val="26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>болезненность при движении</w:t>
      </w:r>
    </w:p>
    <w:p w:rsidR="002611C0" w:rsidRPr="00091603" w:rsidRDefault="002611C0" w:rsidP="00C30884">
      <w:pPr>
        <w:pStyle w:val="ac"/>
        <w:numPr>
          <w:ilvl w:val="2"/>
          <w:numId w:val="26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>крепитация</w:t>
      </w:r>
    </w:p>
    <w:p w:rsidR="002611C0" w:rsidRPr="00091603" w:rsidRDefault="002611C0" w:rsidP="00C30884">
      <w:pPr>
        <w:pStyle w:val="ac"/>
        <w:numPr>
          <w:ilvl w:val="2"/>
          <w:numId w:val="26"/>
        </w:numPr>
        <w:ind w:left="709" w:hanging="425"/>
        <w:jc w:val="both"/>
        <w:rPr>
          <w:sz w:val="28"/>
          <w:szCs w:val="28"/>
        </w:rPr>
      </w:pPr>
      <w:proofErr w:type="gramStart"/>
      <w:r w:rsidRPr="00091603">
        <w:rPr>
          <w:sz w:val="28"/>
          <w:szCs w:val="28"/>
        </w:rPr>
        <w:t>пролиферативная</w:t>
      </w:r>
      <w:proofErr w:type="gramEnd"/>
      <w:r w:rsidR="00586F7D">
        <w:rPr>
          <w:sz w:val="28"/>
          <w:szCs w:val="28"/>
        </w:rPr>
        <w:t xml:space="preserve"> </w:t>
      </w:r>
      <w:proofErr w:type="spellStart"/>
      <w:r w:rsidRPr="00091603">
        <w:rPr>
          <w:sz w:val="28"/>
          <w:szCs w:val="28"/>
        </w:rPr>
        <w:t>дефигурация</w:t>
      </w:r>
      <w:proofErr w:type="spellEnd"/>
      <w:r w:rsidRPr="00091603">
        <w:rPr>
          <w:sz w:val="28"/>
          <w:szCs w:val="28"/>
        </w:rPr>
        <w:t xml:space="preserve"> сустава</w:t>
      </w:r>
    </w:p>
    <w:p w:rsidR="002611C0" w:rsidRPr="00091603" w:rsidRDefault="002611C0" w:rsidP="00C30884">
      <w:pPr>
        <w:pStyle w:val="ac"/>
        <w:numPr>
          <w:ilvl w:val="2"/>
          <w:numId w:val="26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>припухлость и локальное повышение температуры над суставом</w:t>
      </w:r>
    </w:p>
    <w:p w:rsidR="002611C0" w:rsidRPr="00091603" w:rsidRDefault="002611C0" w:rsidP="00C30884">
      <w:pPr>
        <w:pStyle w:val="ac"/>
        <w:numPr>
          <w:ilvl w:val="2"/>
          <w:numId w:val="26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>нестабильность суставов</w:t>
      </w:r>
    </w:p>
    <w:p w:rsidR="00253F24" w:rsidRDefault="00253F24" w:rsidP="00C30884">
      <w:pPr>
        <w:spacing w:line="360" w:lineRule="auto"/>
        <w:ind w:left="426" w:right="283"/>
        <w:jc w:val="both"/>
        <w:rPr>
          <w:b/>
          <w:sz w:val="28"/>
          <w:szCs w:val="28"/>
        </w:rPr>
      </w:pPr>
    </w:p>
    <w:p w:rsidR="00091603" w:rsidRPr="00091603" w:rsidRDefault="00091603" w:rsidP="00C30884">
      <w:pPr>
        <w:pStyle w:val="ac"/>
        <w:numPr>
          <w:ilvl w:val="0"/>
          <w:numId w:val="27"/>
        </w:numPr>
        <w:ind w:left="426" w:hanging="284"/>
        <w:jc w:val="both"/>
        <w:rPr>
          <w:sz w:val="28"/>
          <w:szCs w:val="28"/>
        </w:rPr>
      </w:pPr>
      <w:r w:rsidRPr="00091603">
        <w:rPr>
          <w:sz w:val="28"/>
          <w:szCs w:val="28"/>
        </w:rPr>
        <w:t>У ПАЦИЕНТКИ 73 ЛЕТ ОТМЕЧАЮТСЯ ПЛОТНЫЕ КОСТНЫЕ РАЗРАСТАНИЯ В ОБЛАСТИ ДИСТАЛЬНЫХ МЕЖФАЛАНГОВЫХ СУСТАВОВ КИСТЕЙ, УМЕРЕННО БОЛЕЗНЕННЫЕ. КАК НАЗЫВАЮТСЯ  ДАННЫЕ ОБРАЗОВАНИЯ?</w:t>
      </w:r>
    </w:p>
    <w:p w:rsidR="00091603" w:rsidRPr="00091603" w:rsidRDefault="00091603" w:rsidP="00C30884">
      <w:pPr>
        <w:pStyle w:val="ac"/>
        <w:numPr>
          <w:ilvl w:val="2"/>
          <w:numId w:val="28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>ревматоидные узелки</w:t>
      </w:r>
    </w:p>
    <w:p w:rsidR="00091603" w:rsidRPr="00091603" w:rsidRDefault="00091603" w:rsidP="00C30884">
      <w:pPr>
        <w:pStyle w:val="ac"/>
        <w:numPr>
          <w:ilvl w:val="2"/>
          <w:numId w:val="28"/>
        </w:numPr>
        <w:ind w:left="709" w:hanging="425"/>
        <w:jc w:val="both"/>
        <w:rPr>
          <w:sz w:val="28"/>
          <w:szCs w:val="28"/>
        </w:rPr>
      </w:pPr>
      <w:proofErr w:type="spellStart"/>
      <w:r w:rsidRPr="00091603">
        <w:rPr>
          <w:sz w:val="28"/>
          <w:szCs w:val="28"/>
        </w:rPr>
        <w:t>тофусы</w:t>
      </w:r>
      <w:proofErr w:type="spellEnd"/>
    </w:p>
    <w:p w:rsidR="00091603" w:rsidRPr="00091603" w:rsidRDefault="00091603" w:rsidP="00C30884">
      <w:pPr>
        <w:pStyle w:val="ac"/>
        <w:numPr>
          <w:ilvl w:val="2"/>
          <w:numId w:val="28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 xml:space="preserve">узелки </w:t>
      </w:r>
      <w:proofErr w:type="spellStart"/>
      <w:r w:rsidRPr="00091603">
        <w:rPr>
          <w:sz w:val="28"/>
          <w:szCs w:val="28"/>
        </w:rPr>
        <w:t>Гебердена</w:t>
      </w:r>
      <w:proofErr w:type="spellEnd"/>
    </w:p>
    <w:p w:rsidR="00091603" w:rsidRPr="00091603" w:rsidRDefault="00091603" w:rsidP="00C30884">
      <w:pPr>
        <w:pStyle w:val="ac"/>
        <w:numPr>
          <w:ilvl w:val="2"/>
          <w:numId w:val="28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 xml:space="preserve">узелки </w:t>
      </w:r>
      <w:proofErr w:type="spellStart"/>
      <w:r w:rsidRPr="00091603">
        <w:rPr>
          <w:sz w:val="28"/>
          <w:szCs w:val="28"/>
        </w:rPr>
        <w:t>Бушара</w:t>
      </w:r>
      <w:proofErr w:type="spellEnd"/>
    </w:p>
    <w:p w:rsidR="00091603" w:rsidRPr="00091603" w:rsidRDefault="00091603" w:rsidP="00C30884">
      <w:pPr>
        <w:pStyle w:val="ac"/>
        <w:numPr>
          <w:ilvl w:val="2"/>
          <w:numId w:val="28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>нет правильного ответа</w:t>
      </w:r>
    </w:p>
    <w:p w:rsidR="00091603" w:rsidRDefault="00091603" w:rsidP="00C30884">
      <w:pPr>
        <w:spacing w:line="360" w:lineRule="auto"/>
        <w:ind w:left="426" w:right="283"/>
        <w:jc w:val="both"/>
        <w:rPr>
          <w:b/>
          <w:sz w:val="28"/>
          <w:szCs w:val="28"/>
        </w:rPr>
      </w:pPr>
    </w:p>
    <w:p w:rsidR="0097281C" w:rsidRPr="0097281C" w:rsidRDefault="0097281C" w:rsidP="00C30884">
      <w:pPr>
        <w:pStyle w:val="ac"/>
        <w:numPr>
          <w:ilvl w:val="0"/>
          <w:numId w:val="29"/>
        </w:numPr>
        <w:ind w:left="567" w:hanging="425"/>
        <w:jc w:val="both"/>
        <w:rPr>
          <w:sz w:val="28"/>
          <w:szCs w:val="28"/>
        </w:rPr>
      </w:pPr>
      <w:r w:rsidRPr="0097281C">
        <w:rPr>
          <w:sz w:val="28"/>
          <w:szCs w:val="28"/>
        </w:rPr>
        <w:lastRenderedPageBreak/>
        <w:t>ПРИЕМ ГКС ВЫЗЫВАЕТ СЛЕДУЮЩИЕ ПОБОЧНЫЕ ЭФФЕКТЫ</w:t>
      </w:r>
      <w:r>
        <w:rPr>
          <w:sz w:val="28"/>
          <w:szCs w:val="28"/>
        </w:rPr>
        <w:t>:</w:t>
      </w:r>
    </w:p>
    <w:p w:rsidR="0097281C" w:rsidRPr="0097281C" w:rsidRDefault="0097281C" w:rsidP="00C30884">
      <w:pPr>
        <w:pStyle w:val="ac"/>
        <w:numPr>
          <w:ilvl w:val="2"/>
          <w:numId w:val="30"/>
        </w:numPr>
        <w:ind w:left="709" w:hanging="425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мышечная слабость</w:t>
      </w:r>
    </w:p>
    <w:p w:rsidR="0097281C" w:rsidRPr="0097281C" w:rsidRDefault="0097281C" w:rsidP="00C30884">
      <w:pPr>
        <w:pStyle w:val="ac"/>
        <w:numPr>
          <w:ilvl w:val="2"/>
          <w:numId w:val="30"/>
        </w:numPr>
        <w:ind w:left="709" w:hanging="425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присоединение вторичной инфекции</w:t>
      </w:r>
    </w:p>
    <w:p w:rsidR="0097281C" w:rsidRPr="0097281C" w:rsidRDefault="0097281C" w:rsidP="00C30884">
      <w:pPr>
        <w:pStyle w:val="ac"/>
        <w:numPr>
          <w:ilvl w:val="2"/>
          <w:numId w:val="30"/>
        </w:numPr>
        <w:ind w:left="709" w:hanging="425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гипергликемия</w:t>
      </w:r>
    </w:p>
    <w:p w:rsidR="0097281C" w:rsidRPr="0097281C" w:rsidRDefault="0097281C" w:rsidP="00C30884">
      <w:pPr>
        <w:pStyle w:val="ac"/>
        <w:numPr>
          <w:ilvl w:val="2"/>
          <w:numId w:val="30"/>
        </w:numPr>
        <w:ind w:left="709" w:hanging="425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угнетение функции коры надпочечников</w:t>
      </w:r>
    </w:p>
    <w:p w:rsidR="0097281C" w:rsidRPr="0097281C" w:rsidRDefault="0097281C" w:rsidP="00C30884">
      <w:pPr>
        <w:pStyle w:val="ac"/>
        <w:numPr>
          <w:ilvl w:val="2"/>
          <w:numId w:val="30"/>
        </w:numPr>
        <w:ind w:left="709" w:hanging="425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все перечисленные</w:t>
      </w:r>
    </w:p>
    <w:p w:rsidR="00091603" w:rsidRDefault="00091603" w:rsidP="00C30884">
      <w:pPr>
        <w:spacing w:line="360" w:lineRule="auto"/>
        <w:ind w:left="426" w:right="283"/>
        <w:jc w:val="both"/>
        <w:rPr>
          <w:b/>
          <w:sz w:val="28"/>
          <w:szCs w:val="28"/>
        </w:rPr>
      </w:pPr>
    </w:p>
    <w:p w:rsidR="0097281C" w:rsidRPr="0097281C" w:rsidRDefault="0097281C" w:rsidP="00C30884">
      <w:pPr>
        <w:pStyle w:val="ac"/>
        <w:numPr>
          <w:ilvl w:val="0"/>
          <w:numId w:val="31"/>
        </w:numPr>
        <w:ind w:left="142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НА ПРИЕМ К УЧАСТКОВОМУ ТЕРАПЕВТУ ОБРАТИЛАСЬ  ЖЕНЩИНА С ЖАЛОБАМИ НА СЛАБОСТЬ, БЫСТРУЮ  УТОМЛЯЕМОСТЬ, ОДЫШКУ ПРИ ФИЗИЧЕСКОЙ НАГРУЗКЕ,  ПОЯВЛЯЮЩИЕСЯ К ВЕЧЕРУ ОТЕКИ НА ТЫЛЬНОЙ  ПОВЕРХН</w:t>
      </w:r>
      <w:r w:rsidR="00C30884">
        <w:rPr>
          <w:sz w:val="28"/>
          <w:szCs w:val="28"/>
        </w:rPr>
        <w:t>ОСТИ СТОП. КОЖНЫЕ ПОКРОВЫ БЛЕДН</w:t>
      </w:r>
      <w:r w:rsidRPr="0097281C">
        <w:rPr>
          <w:sz w:val="28"/>
          <w:szCs w:val="28"/>
        </w:rPr>
        <w:t>ЫЕ, ТОНЫ СЕРДЦА ПРИГЛУШЕНЫ, ВЫСЛУШИВАЕТСЯ ГРУБЫЙ  СИСТОЛИЧЕСКИЙ ШУМ. В АНАМНЕЗЕ В 14 ЛЕТ ПЕРВАЯ  РЕВМАТИЧЕСКАЯ АТАКА, ПРОТЕКАЮЩАЯ С ПОРАЖЕНИЕМ СУСТАВОВ И ЭНДОКАРДИТОМ. ВАША ТАКТИКА:</w:t>
      </w:r>
    </w:p>
    <w:p w:rsidR="0097281C" w:rsidRPr="0097281C" w:rsidRDefault="0097281C" w:rsidP="00C30884">
      <w:pPr>
        <w:pStyle w:val="ac"/>
        <w:numPr>
          <w:ilvl w:val="2"/>
          <w:numId w:val="32"/>
        </w:numPr>
        <w:tabs>
          <w:tab w:val="left" w:pos="567"/>
        </w:tabs>
        <w:ind w:left="709" w:hanging="605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наблюдение в динамике</w:t>
      </w:r>
    </w:p>
    <w:p w:rsidR="0097281C" w:rsidRPr="0097281C" w:rsidRDefault="0097281C" w:rsidP="00C30884">
      <w:pPr>
        <w:pStyle w:val="ac"/>
        <w:numPr>
          <w:ilvl w:val="2"/>
          <w:numId w:val="32"/>
        </w:numPr>
        <w:ind w:left="567" w:hanging="463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направление на консультацию к ревматологу</w:t>
      </w:r>
    </w:p>
    <w:p w:rsidR="0097281C" w:rsidRPr="0097281C" w:rsidRDefault="0097281C" w:rsidP="00C30884">
      <w:pPr>
        <w:pStyle w:val="ac"/>
        <w:numPr>
          <w:ilvl w:val="2"/>
          <w:numId w:val="32"/>
        </w:numPr>
        <w:ind w:left="567" w:hanging="463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направление на консультацию к кардиохирургу</w:t>
      </w:r>
    </w:p>
    <w:p w:rsidR="0097281C" w:rsidRPr="0097281C" w:rsidRDefault="0097281C" w:rsidP="00C30884">
      <w:pPr>
        <w:pStyle w:val="ac"/>
        <w:numPr>
          <w:ilvl w:val="2"/>
          <w:numId w:val="32"/>
        </w:numPr>
        <w:ind w:left="567" w:hanging="463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назначение антибиотиков и фуросемида</w:t>
      </w:r>
    </w:p>
    <w:p w:rsidR="0097281C" w:rsidRPr="0097281C" w:rsidRDefault="0097281C" w:rsidP="00C30884">
      <w:pPr>
        <w:pStyle w:val="ac"/>
        <w:numPr>
          <w:ilvl w:val="2"/>
          <w:numId w:val="32"/>
        </w:numPr>
        <w:ind w:left="567" w:hanging="463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направление на УЗИ сердца с до</w:t>
      </w:r>
      <w:r w:rsidR="00C30884">
        <w:rPr>
          <w:sz w:val="28"/>
          <w:szCs w:val="28"/>
        </w:rPr>
        <w:t>п</w:t>
      </w:r>
      <w:r w:rsidRPr="0097281C">
        <w:rPr>
          <w:sz w:val="28"/>
          <w:szCs w:val="28"/>
        </w:rPr>
        <w:t>плерографи</w:t>
      </w:r>
      <w:r w:rsidR="00586F7D">
        <w:rPr>
          <w:sz w:val="28"/>
          <w:szCs w:val="28"/>
        </w:rPr>
        <w:t>ей</w:t>
      </w:r>
    </w:p>
    <w:p w:rsidR="0097281C" w:rsidRPr="0097281C" w:rsidRDefault="0097281C" w:rsidP="00C30884">
      <w:pPr>
        <w:spacing w:line="360" w:lineRule="auto"/>
        <w:ind w:right="283"/>
        <w:jc w:val="both"/>
        <w:rPr>
          <w:b/>
          <w:sz w:val="28"/>
          <w:szCs w:val="28"/>
        </w:rPr>
      </w:pPr>
    </w:p>
    <w:p w:rsidR="00091603" w:rsidRDefault="00091603" w:rsidP="00091603">
      <w:pPr>
        <w:spacing w:line="360" w:lineRule="auto"/>
        <w:ind w:left="426" w:right="283"/>
        <w:jc w:val="both"/>
        <w:rPr>
          <w:b/>
          <w:sz w:val="28"/>
          <w:szCs w:val="28"/>
        </w:rPr>
      </w:pPr>
    </w:p>
    <w:p w:rsidR="00C57BFA" w:rsidRDefault="00C57BFA" w:rsidP="00C30884">
      <w:pPr>
        <w:ind w:right="284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>Ситуационные задачи</w:t>
      </w:r>
      <w:r w:rsidR="00F63E02" w:rsidRPr="00A04EE5">
        <w:rPr>
          <w:b/>
          <w:sz w:val="28"/>
          <w:szCs w:val="28"/>
        </w:rPr>
        <w:t xml:space="preserve"> для контроля исходного уровня знани</w:t>
      </w:r>
      <w:r w:rsidR="00F63E02">
        <w:rPr>
          <w:b/>
          <w:sz w:val="28"/>
          <w:szCs w:val="28"/>
        </w:rPr>
        <w:t>й по теме: «Ревматоидный артрит</w:t>
      </w:r>
      <w:r w:rsidR="00F63E02" w:rsidRPr="00A04EE5">
        <w:rPr>
          <w:b/>
          <w:sz w:val="28"/>
          <w:szCs w:val="28"/>
        </w:rPr>
        <w:t>»</w:t>
      </w:r>
    </w:p>
    <w:p w:rsidR="00C30884" w:rsidRDefault="00C30884" w:rsidP="00C30884">
      <w:pPr>
        <w:ind w:right="284"/>
        <w:jc w:val="center"/>
        <w:rPr>
          <w:b/>
          <w:sz w:val="28"/>
          <w:szCs w:val="28"/>
        </w:rPr>
      </w:pPr>
    </w:p>
    <w:p w:rsidR="004B3D87" w:rsidRDefault="004B3D87" w:rsidP="00810996">
      <w:pPr>
        <w:ind w:right="283"/>
        <w:jc w:val="both"/>
        <w:rPr>
          <w:b/>
          <w:sz w:val="28"/>
          <w:szCs w:val="28"/>
        </w:rPr>
      </w:pPr>
      <w:r w:rsidRPr="00F63E02">
        <w:rPr>
          <w:b/>
          <w:sz w:val="28"/>
          <w:szCs w:val="28"/>
        </w:rPr>
        <w:t>Ситуационная задача № 1</w:t>
      </w:r>
    </w:p>
    <w:p w:rsidR="00C30884" w:rsidRPr="00F63E02" w:rsidRDefault="00C30884" w:rsidP="00810996">
      <w:pPr>
        <w:ind w:right="283"/>
        <w:jc w:val="both"/>
        <w:rPr>
          <w:sz w:val="28"/>
          <w:szCs w:val="28"/>
        </w:rPr>
      </w:pPr>
    </w:p>
    <w:p w:rsidR="004B3D87" w:rsidRPr="002649A7" w:rsidRDefault="004B3D87" w:rsidP="00810996">
      <w:pPr>
        <w:pStyle w:val="aa"/>
        <w:tabs>
          <w:tab w:val="left" w:pos="709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Больная 29 лет жалуется на постоянные боли в суставах рук и ног в покое и при движении, на значительное ограничение объема движений в конечностях, особенно до полудня. </w:t>
      </w:r>
      <w:proofErr w:type="gramStart"/>
      <w:r w:rsidRPr="002649A7">
        <w:rPr>
          <w:sz w:val="28"/>
          <w:szCs w:val="28"/>
        </w:rPr>
        <w:t>Больна</w:t>
      </w:r>
      <w:proofErr w:type="gramEnd"/>
      <w:r w:rsidRPr="002649A7">
        <w:rPr>
          <w:sz w:val="28"/>
          <w:szCs w:val="28"/>
        </w:rPr>
        <w:t xml:space="preserve"> 10 лет. С тех пор – постоянные боли в суставах, нарастает ограничение движения в них. Неоднократно лечилась в стационарах и санаториях. Настоящее ухудшение - за неделю до поступления.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Объективно: Общее состояние средней тяжести. Температура –37,5</w:t>
      </w:r>
      <w:r w:rsidRPr="002649A7">
        <w:rPr>
          <w:sz w:val="28"/>
          <w:szCs w:val="28"/>
          <w:lang w:val="en-US"/>
        </w:rPr>
        <w:sym w:font="Symbol" w:char="F0B0"/>
      </w:r>
      <w:r w:rsidRPr="002649A7">
        <w:rPr>
          <w:sz w:val="28"/>
          <w:szCs w:val="28"/>
        </w:rPr>
        <w:t xml:space="preserve">С. Сознание ясное. Положение активное. Кожные покровы чистые, обычной окраски. В легких дыхание везикулярное. ЧД 16 в мин. Границы сердца не изменены. Тоны сердца приглушены, ритмичные. Пульс 72 в мин. АД –120/80 мм </w:t>
      </w:r>
      <w:proofErr w:type="spellStart"/>
      <w:r w:rsidRPr="002649A7">
        <w:rPr>
          <w:sz w:val="28"/>
          <w:szCs w:val="28"/>
        </w:rPr>
        <w:t>рт.ст</w:t>
      </w:r>
      <w:proofErr w:type="spellEnd"/>
      <w:r w:rsidRPr="002649A7">
        <w:rPr>
          <w:sz w:val="28"/>
          <w:szCs w:val="28"/>
        </w:rPr>
        <w:t>. Живот мягкий, безболезненный. Печень не увеличена.</w:t>
      </w:r>
    </w:p>
    <w:p w:rsidR="004B3D87" w:rsidRPr="002649A7" w:rsidRDefault="004B3D87" w:rsidP="00810996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Опорно-двигательный аппарат: выраженная деформация и </w:t>
      </w:r>
      <w:proofErr w:type="spellStart"/>
      <w:r w:rsidRPr="002649A7">
        <w:rPr>
          <w:sz w:val="28"/>
          <w:szCs w:val="28"/>
        </w:rPr>
        <w:t>дефигурация</w:t>
      </w:r>
      <w:proofErr w:type="spellEnd"/>
      <w:r w:rsidRPr="002649A7">
        <w:rPr>
          <w:sz w:val="28"/>
          <w:szCs w:val="28"/>
        </w:rPr>
        <w:t xml:space="preserve"> суставов. Анкилоз локтевых суставов. Кисти в виде "плавников моржа", атрофия межкостных мышц. Активный  и пассивный объем движений в </w:t>
      </w:r>
      <w:r w:rsidRPr="002649A7">
        <w:rPr>
          <w:sz w:val="28"/>
          <w:szCs w:val="28"/>
        </w:rPr>
        <w:lastRenderedPageBreak/>
        <w:t>суставах резко снижен. При пальпации отмечается болезненность и отечность.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Общий анализ крови: эритроциты 4,2х10</w:t>
      </w:r>
      <w:r w:rsidRPr="002649A7">
        <w:rPr>
          <w:sz w:val="28"/>
          <w:szCs w:val="28"/>
          <w:vertAlign w:val="superscript"/>
        </w:rPr>
        <w:t>12</w:t>
      </w:r>
      <w:r w:rsidRPr="002649A7">
        <w:rPr>
          <w:sz w:val="28"/>
          <w:szCs w:val="28"/>
        </w:rPr>
        <w:t>/л, гемоглобин 112 г/л, лейкоциты 9,0х10</w:t>
      </w:r>
      <w:r w:rsidRPr="002649A7">
        <w:rPr>
          <w:sz w:val="28"/>
          <w:szCs w:val="28"/>
          <w:vertAlign w:val="superscript"/>
        </w:rPr>
        <w:t>9</w:t>
      </w:r>
      <w:r w:rsidRPr="002649A7">
        <w:rPr>
          <w:sz w:val="28"/>
          <w:szCs w:val="28"/>
        </w:rPr>
        <w:t xml:space="preserve">/л,  </w:t>
      </w:r>
      <w:proofErr w:type="spellStart"/>
      <w:r w:rsidRPr="002649A7">
        <w:rPr>
          <w:sz w:val="28"/>
          <w:szCs w:val="28"/>
        </w:rPr>
        <w:t>палочкояд</w:t>
      </w:r>
      <w:proofErr w:type="spellEnd"/>
      <w:r w:rsidRPr="002649A7">
        <w:rPr>
          <w:sz w:val="28"/>
          <w:szCs w:val="28"/>
        </w:rPr>
        <w:t xml:space="preserve">. 2%, </w:t>
      </w:r>
      <w:proofErr w:type="spellStart"/>
      <w:r w:rsidRPr="002649A7">
        <w:rPr>
          <w:sz w:val="28"/>
          <w:szCs w:val="28"/>
        </w:rPr>
        <w:t>сегментояд</w:t>
      </w:r>
      <w:proofErr w:type="spellEnd"/>
      <w:r w:rsidRPr="002649A7">
        <w:rPr>
          <w:sz w:val="28"/>
          <w:szCs w:val="28"/>
        </w:rPr>
        <w:t xml:space="preserve">- 70%, </w:t>
      </w:r>
      <w:proofErr w:type="spellStart"/>
      <w:r w:rsidRPr="002649A7">
        <w:rPr>
          <w:sz w:val="28"/>
          <w:szCs w:val="28"/>
        </w:rPr>
        <w:t>эоз</w:t>
      </w:r>
      <w:proofErr w:type="spellEnd"/>
      <w:r w:rsidRPr="002649A7">
        <w:rPr>
          <w:sz w:val="28"/>
          <w:szCs w:val="28"/>
        </w:rPr>
        <w:t xml:space="preserve">. 2%, </w:t>
      </w:r>
      <w:proofErr w:type="spellStart"/>
      <w:r w:rsidRPr="002649A7">
        <w:rPr>
          <w:sz w:val="28"/>
          <w:szCs w:val="28"/>
        </w:rPr>
        <w:t>лимфоц</w:t>
      </w:r>
      <w:proofErr w:type="spellEnd"/>
      <w:r w:rsidRPr="002649A7">
        <w:rPr>
          <w:sz w:val="28"/>
          <w:szCs w:val="28"/>
        </w:rPr>
        <w:t>. 19%, мон.7%, СОЭ 31 мм/ч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Общий анализ мочи: </w:t>
      </w:r>
      <w:proofErr w:type="spellStart"/>
      <w:r w:rsidRPr="002649A7">
        <w:rPr>
          <w:sz w:val="28"/>
          <w:szCs w:val="28"/>
        </w:rPr>
        <w:t>прозр</w:t>
      </w:r>
      <w:proofErr w:type="spellEnd"/>
      <w:r w:rsidRPr="002649A7">
        <w:rPr>
          <w:sz w:val="28"/>
          <w:szCs w:val="28"/>
        </w:rPr>
        <w:t xml:space="preserve">., реакция кислая, удельный вес 1015, белок </w:t>
      </w:r>
      <w:proofErr w:type="gramStart"/>
      <w:r w:rsidRPr="002649A7">
        <w:rPr>
          <w:sz w:val="28"/>
          <w:szCs w:val="28"/>
        </w:rPr>
        <w:t>–</w:t>
      </w:r>
      <w:proofErr w:type="spellStart"/>
      <w:r w:rsidRPr="002649A7">
        <w:rPr>
          <w:sz w:val="28"/>
          <w:szCs w:val="28"/>
        </w:rPr>
        <w:t>о</w:t>
      </w:r>
      <w:proofErr w:type="gramEnd"/>
      <w:r w:rsidRPr="002649A7">
        <w:rPr>
          <w:sz w:val="28"/>
          <w:szCs w:val="28"/>
        </w:rPr>
        <w:t>тр</w:t>
      </w:r>
      <w:proofErr w:type="spellEnd"/>
      <w:r w:rsidRPr="002649A7">
        <w:rPr>
          <w:sz w:val="28"/>
          <w:szCs w:val="28"/>
        </w:rPr>
        <w:t>, лейкоциты 4-6-8 в п/зрения.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Биох</w:t>
      </w:r>
      <w:proofErr w:type="spellEnd"/>
      <w:r w:rsidRPr="002649A7">
        <w:rPr>
          <w:sz w:val="28"/>
          <w:szCs w:val="28"/>
        </w:rPr>
        <w:t xml:space="preserve">. анализ крови: белок – 75 г/л, холестерин 4,8 </w:t>
      </w:r>
      <w:proofErr w:type="spellStart"/>
      <w:r w:rsidRPr="002649A7">
        <w:rPr>
          <w:sz w:val="28"/>
          <w:szCs w:val="28"/>
        </w:rPr>
        <w:t>ммоль</w:t>
      </w:r>
      <w:proofErr w:type="spellEnd"/>
      <w:r w:rsidRPr="002649A7">
        <w:rPr>
          <w:sz w:val="28"/>
          <w:szCs w:val="28"/>
        </w:rPr>
        <w:t xml:space="preserve">/л, фибриноген- 6 г/л  СРБ ++, билирубин общий 12 </w:t>
      </w:r>
      <w:proofErr w:type="spellStart"/>
      <w:r w:rsidRPr="002649A7">
        <w:rPr>
          <w:sz w:val="28"/>
          <w:szCs w:val="28"/>
        </w:rPr>
        <w:t>мкмоль</w:t>
      </w:r>
      <w:proofErr w:type="spellEnd"/>
      <w:r w:rsidRPr="002649A7">
        <w:rPr>
          <w:sz w:val="28"/>
          <w:szCs w:val="28"/>
        </w:rPr>
        <w:t xml:space="preserve">/л,  </w:t>
      </w:r>
      <w:proofErr w:type="spellStart"/>
      <w:r w:rsidRPr="002649A7">
        <w:rPr>
          <w:sz w:val="28"/>
          <w:szCs w:val="28"/>
        </w:rPr>
        <w:t>креатинин</w:t>
      </w:r>
      <w:proofErr w:type="spellEnd"/>
      <w:r w:rsidRPr="002649A7">
        <w:rPr>
          <w:sz w:val="28"/>
          <w:szCs w:val="28"/>
        </w:rPr>
        <w:t xml:space="preserve"> 80 </w:t>
      </w:r>
      <w:proofErr w:type="spellStart"/>
      <w:r w:rsidRPr="002649A7">
        <w:rPr>
          <w:sz w:val="28"/>
          <w:szCs w:val="28"/>
        </w:rPr>
        <w:t>мкмоль</w:t>
      </w:r>
      <w:proofErr w:type="spellEnd"/>
      <w:r w:rsidRPr="002649A7">
        <w:rPr>
          <w:sz w:val="28"/>
          <w:szCs w:val="28"/>
        </w:rPr>
        <w:t>/л,  мочевина 4,72ммоль/л,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Реакция </w:t>
      </w:r>
      <w:proofErr w:type="spellStart"/>
      <w:r w:rsidRPr="002649A7">
        <w:rPr>
          <w:sz w:val="28"/>
          <w:szCs w:val="28"/>
        </w:rPr>
        <w:t>Ваалера</w:t>
      </w:r>
      <w:proofErr w:type="spellEnd"/>
      <w:r w:rsidRPr="002649A7">
        <w:rPr>
          <w:sz w:val="28"/>
          <w:szCs w:val="28"/>
        </w:rPr>
        <w:t xml:space="preserve"> - </w:t>
      </w:r>
      <w:proofErr w:type="spellStart"/>
      <w:r w:rsidRPr="002649A7">
        <w:rPr>
          <w:sz w:val="28"/>
          <w:szCs w:val="28"/>
        </w:rPr>
        <w:t>Роуза</w:t>
      </w:r>
      <w:proofErr w:type="spellEnd"/>
      <w:r w:rsidRPr="002649A7">
        <w:rPr>
          <w:sz w:val="28"/>
          <w:szCs w:val="28"/>
        </w:rPr>
        <w:t xml:space="preserve"> - 1:128.</w:t>
      </w:r>
    </w:p>
    <w:p w:rsidR="004B3D87" w:rsidRPr="002649A7" w:rsidRDefault="004B3D87" w:rsidP="00810996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Рентгенография - остеопороз, сужение суставных щелей, краевые </w:t>
      </w:r>
      <w:proofErr w:type="spellStart"/>
      <w:r w:rsidRPr="002649A7">
        <w:rPr>
          <w:sz w:val="28"/>
          <w:szCs w:val="28"/>
        </w:rPr>
        <w:t>узуры</w:t>
      </w:r>
      <w:proofErr w:type="spellEnd"/>
      <w:r w:rsidRPr="002649A7">
        <w:rPr>
          <w:sz w:val="28"/>
          <w:szCs w:val="28"/>
        </w:rPr>
        <w:t xml:space="preserve">, анкилоз локтевых суставов, подвывихи суставов кистей, </w:t>
      </w:r>
      <w:proofErr w:type="spellStart"/>
      <w:r w:rsidRPr="002649A7">
        <w:rPr>
          <w:sz w:val="28"/>
          <w:szCs w:val="28"/>
        </w:rPr>
        <w:t>кистовидные</w:t>
      </w:r>
      <w:proofErr w:type="spellEnd"/>
      <w:r w:rsidRPr="002649A7">
        <w:rPr>
          <w:sz w:val="28"/>
          <w:szCs w:val="28"/>
        </w:rPr>
        <w:t xml:space="preserve"> просветления в </w:t>
      </w:r>
      <w:proofErr w:type="spellStart"/>
      <w:r w:rsidRPr="002649A7">
        <w:rPr>
          <w:sz w:val="28"/>
          <w:szCs w:val="28"/>
        </w:rPr>
        <w:t>эпиметафизах</w:t>
      </w:r>
      <w:proofErr w:type="spellEnd"/>
      <w:r w:rsidRPr="002649A7">
        <w:rPr>
          <w:sz w:val="28"/>
          <w:szCs w:val="28"/>
        </w:rPr>
        <w:t xml:space="preserve"> пястных костей и фаланг.</w:t>
      </w:r>
    </w:p>
    <w:p w:rsidR="004B3D87" w:rsidRPr="002649A7" w:rsidRDefault="004B3D87" w:rsidP="00810996">
      <w:pPr>
        <w:tabs>
          <w:tab w:val="left" w:pos="709"/>
        </w:tabs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Иммунограмма</w:t>
      </w:r>
      <w:proofErr w:type="spellEnd"/>
      <w:r w:rsidRPr="002649A7">
        <w:rPr>
          <w:sz w:val="28"/>
          <w:szCs w:val="28"/>
        </w:rPr>
        <w:t xml:space="preserve">: </w:t>
      </w:r>
      <w:r w:rsidRPr="002649A7">
        <w:rPr>
          <w:sz w:val="28"/>
          <w:szCs w:val="28"/>
          <w:lang w:val="en-US"/>
        </w:rPr>
        <w:t>IgA</w:t>
      </w:r>
      <w:r w:rsidRPr="002649A7">
        <w:rPr>
          <w:sz w:val="28"/>
          <w:szCs w:val="28"/>
        </w:rPr>
        <w:t xml:space="preserve"> 2,9 г/л, </w:t>
      </w:r>
      <w:r w:rsidRPr="002649A7">
        <w:rPr>
          <w:sz w:val="28"/>
          <w:szCs w:val="28"/>
          <w:lang w:val="en-US"/>
        </w:rPr>
        <w:t>IgM</w:t>
      </w:r>
      <w:r w:rsidRPr="002649A7">
        <w:rPr>
          <w:sz w:val="28"/>
          <w:szCs w:val="28"/>
        </w:rPr>
        <w:t xml:space="preserve"> 2,0 г/л, </w:t>
      </w:r>
      <w:r w:rsidRPr="002649A7">
        <w:rPr>
          <w:sz w:val="28"/>
          <w:szCs w:val="28"/>
          <w:lang w:val="en-US"/>
        </w:rPr>
        <w:t>IgG</w:t>
      </w:r>
      <w:r w:rsidRPr="002649A7">
        <w:rPr>
          <w:sz w:val="28"/>
          <w:szCs w:val="28"/>
        </w:rPr>
        <w:t xml:space="preserve"> 25,6 г/л, ЦИК – 31 </w:t>
      </w:r>
      <w:proofErr w:type="spellStart"/>
      <w:r w:rsidRPr="002649A7">
        <w:rPr>
          <w:sz w:val="28"/>
          <w:szCs w:val="28"/>
        </w:rPr>
        <w:t>ус.ед</w:t>
      </w:r>
      <w:proofErr w:type="spellEnd"/>
      <w:r w:rsidRPr="002649A7">
        <w:rPr>
          <w:sz w:val="28"/>
          <w:szCs w:val="28"/>
        </w:rPr>
        <w:t>.</w:t>
      </w:r>
    </w:p>
    <w:p w:rsidR="004B3D87" w:rsidRDefault="004B3D87" w:rsidP="00810996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Анализ синовиальной жидкости</w:t>
      </w:r>
      <w:r w:rsidRPr="002649A7">
        <w:rPr>
          <w:i/>
          <w:sz w:val="28"/>
          <w:szCs w:val="28"/>
        </w:rPr>
        <w:t xml:space="preserve">: </w:t>
      </w:r>
      <w:r w:rsidRPr="002649A7">
        <w:rPr>
          <w:sz w:val="28"/>
          <w:szCs w:val="28"/>
        </w:rPr>
        <w:t>лейкоциты 24х10</w:t>
      </w:r>
      <w:r w:rsidRPr="002649A7">
        <w:rPr>
          <w:sz w:val="28"/>
          <w:szCs w:val="28"/>
          <w:vertAlign w:val="superscript"/>
        </w:rPr>
        <w:t>9</w:t>
      </w:r>
      <w:r w:rsidRPr="002649A7">
        <w:rPr>
          <w:sz w:val="28"/>
          <w:szCs w:val="28"/>
        </w:rPr>
        <w:t>/л, белок 40г/л, глюкоза 2,0ммоль/л, ревматоидный фактор положительный</w:t>
      </w:r>
      <w:proofErr w:type="gramStart"/>
      <w:r w:rsidRPr="002649A7">
        <w:rPr>
          <w:sz w:val="28"/>
          <w:szCs w:val="28"/>
        </w:rPr>
        <w:t xml:space="preserve"> (++).</w:t>
      </w:r>
      <w:proofErr w:type="gramEnd"/>
    </w:p>
    <w:p w:rsidR="00F63E02" w:rsidRPr="002649A7" w:rsidRDefault="00F63E02" w:rsidP="00810996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4B3D87" w:rsidRPr="00F63E02" w:rsidRDefault="004B3D87" w:rsidP="00810996">
      <w:pPr>
        <w:tabs>
          <w:tab w:val="left" w:pos="709"/>
        </w:tabs>
        <w:ind w:right="283"/>
        <w:jc w:val="both"/>
        <w:rPr>
          <w:b/>
          <w:sz w:val="28"/>
          <w:szCs w:val="28"/>
        </w:rPr>
      </w:pPr>
      <w:r w:rsidRPr="00F63E02">
        <w:rPr>
          <w:b/>
          <w:sz w:val="28"/>
          <w:szCs w:val="28"/>
        </w:rPr>
        <w:t>ВОПРОСЫ:</w:t>
      </w:r>
    </w:p>
    <w:p w:rsidR="004B3D87" w:rsidRPr="002649A7" w:rsidRDefault="004B3D87" w:rsidP="0097281C">
      <w:pPr>
        <w:numPr>
          <w:ilvl w:val="0"/>
          <w:numId w:val="3"/>
        </w:numPr>
        <w:tabs>
          <w:tab w:val="clear" w:pos="432"/>
          <w:tab w:val="left" w:pos="0"/>
        </w:tabs>
        <w:ind w:left="0" w:right="283" w:firstLine="0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Какие диагностические критерии заболевания (Американской ревматологической ассоциации) имеются у этой больной?</w:t>
      </w:r>
    </w:p>
    <w:p w:rsidR="004B3D87" w:rsidRPr="002649A7" w:rsidRDefault="004B3D87" w:rsidP="0097281C">
      <w:pPr>
        <w:numPr>
          <w:ilvl w:val="0"/>
          <w:numId w:val="3"/>
        </w:numPr>
        <w:tabs>
          <w:tab w:val="clear" w:pos="432"/>
          <w:tab w:val="left" w:pos="0"/>
        </w:tabs>
        <w:ind w:left="0" w:right="283" w:firstLine="0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Что означает реакция </w:t>
      </w:r>
      <w:proofErr w:type="spellStart"/>
      <w:r w:rsidRPr="002649A7">
        <w:rPr>
          <w:sz w:val="28"/>
          <w:szCs w:val="28"/>
        </w:rPr>
        <w:t>Ваалера</w:t>
      </w:r>
      <w:proofErr w:type="spellEnd"/>
      <w:r w:rsidRPr="002649A7">
        <w:rPr>
          <w:sz w:val="28"/>
          <w:szCs w:val="28"/>
        </w:rPr>
        <w:t xml:space="preserve"> - </w:t>
      </w:r>
      <w:proofErr w:type="spellStart"/>
      <w:r w:rsidRPr="002649A7">
        <w:rPr>
          <w:sz w:val="28"/>
          <w:szCs w:val="28"/>
        </w:rPr>
        <w:t>Роуза</w:t>
      </w:r>
      <w:proofErr w:type="spellEnd"/>
      <w:r w:rsidRPr="002649A7">
        <w:rPr>
          <w:sz w:val="28"/>
          <w:szCs w:val="28"/>
        </w:rPr>
        <w:t>?</w:t>
      </w:r>
    </w:p>
    <w:p w:rsidR="004B3D87" w:rsidRPr="002649A7" w:rsidRDefault="004B3D87" w:rsidP="00810996">
      <w:pPr>
        <w:tabs>
          <w:tab w:val="left" w:pos="0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3)   Сформулируйте диагноз.</w:t>
      </w:r>
      <w:r w:rsidR="00C30884">
        <w:rPr>
          <w:sz w:val="28"/>
          <w:szCs w:val="28"/>
        </w:rPr>
        <w:t xml:space="preserve"> </w:t>
      </w:r>
      <w:r w:rsidRPr="002649A7">
        <w:rPr>
          <w:sz w:val="28"/>
          <w:szCs w:val="28"/>
        </w:rPr>
        <w:t>Установите форму, стадию и фазу заболевания?</w:t>
      </w:r>
    </w:p>
    <w:p w:rsidR="004B3D87" w:rsidRPr="002649A7" w:rsidRDefault="004B3D87" w:rsidP="00810996">
      <w:pPr>
        <w:tabs>
          <w:tab w:val="left" w:pos="0"/>
        </w:tabs>
        <w:ind w:right="283"/>
        <w:jc w:val="both"/>
        <w:rPr>
          <w:sz w:val="28"/>
          <w:szCs w:val="28"/>
        </w:rPr>
      </w:pPr>
      <w:proofErr w:type="gramStart"/>
      <w:r w:rsidRPr="002649A7">
        <w:rPr>
          <w:sz w:val="28"/>
          <w:szCs w:val="28"/>
        </w:rPr>
        <w:t>4)</w:t>
      </w:r>
      <w:r w:rsidRPr="002649A7">
        <w:rPr>
          <w:sz w:val="28"/>
          <w:szCs w:val="28"/>
        </w:rPr>
        <w:tab/>
        <w:t xml:space="preserve">Какие отличия в клинике и на рентгенограмме суставов у данной больной от клиники и от рентгенологической картины деформирующего </w:t>
      </w:r>
      <w:proofErr w:type="spellStart"/>
      <w:r w:rsidRPr="002649A7">
        <w:rPr>
          <w:sz w:val="28"/>
          <w:szCs w:val="28"/>
        </w:rPr>
        <w:t>остеоартроза</w:t>
      </w:r>
      <w:proofErr w:type="spellEnd"/>
      <w:r w:rsidRPr="002649A7">
        <w:rPr>
          <w:sz w:val="28"/>
          <w:szCs w:val="28"/>
        </w:rPr>
        <w:t>?</w:t>
      </w:r>
      <w:proofErr w:type="gramEnd"/>
    </w:p>
    <w:p w:rsidR="004B3D87" w:rsidRPr="002649A7" w:rsidRDefault="004B3D87" w:rsidP="0097281C">
      <w:pPr>
        <w:numPr>
          <w:ilvl w:val="0"/>
          <w:numId w:val="4"/>
        </w:numPr>
        <w:tabs>
          <w:tab w:val="clear" w:pos="420"/>
          <w:tab w:val="left" w:pos="0"/>
        </w:tabs>
        <w:ind w:left="0" w:right="283" w:firstLine="0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Какое лечение показано?  Какая терапия является базисной для данного заболевания?</w:t>
      </w:r>
    </w:p>
    <w:p w:rsidR="004B3D87" w:rsidRPr="002649A7" w:rsidRDefault="004B3D87" w:rsidP="0097281C">
      <w:pPr>
        <w:numPr>
          <w:ilvl w:val="0"/>
          <w:numId w:val="4"/>
        </w:numPr>
        <w:tabs>
          <w:tab w:val="clear" w:pos="420"/>
          <w:tab w:val="left" w:pos="0"/>
        </w:tabs>
        <w:ind w:left="0" w:right="283" w:firstLine="0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Организация медикаментозного обеспечения при амбулаторно-поликлинической и стационарной медицинской помощи.</w:t>
      </w:r>
    </w:p>
    <w:p w:rsidR="004B3D87" w:rsidRPr="002649A7" w:rsidRDefault="004B3D87" w:rsidP="00810996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4B3D87" w:rsidRDefault="004B3D87" w:rsidP="00810996">
      <w:pPr>
        <w:ind w:right="283"/>
        <w:jc w:val="both"/>
        <w:rPr>
          <w:b/>
          <w:sz w:val="28"/>
          <w:szCs w:val="28"/>
        </w:rPr>
      </w:pPr>
      <w:r w:rsidRPr="00F63E02">
        <w:rPr>
          <w:b/>
          <w:sz w:val="28"/>
          <w:szCs w:val="28"/>
        </w:rPr>
        <w:t>Ситуационная задача № 2</w:t>
      </w:r>
    </w:p>
    <w:p w:rsidR="00C30884" w:rsidRPr="002649A7" w:rsidRDefault="00C30884" w:rsidP="00810996">
      <w:pPr>
        <w:ind w:right="283"/>
        <w:jc w:val="both"/>
        <w:rPr>
          <w:sz w:val="28"/>
          <w:szCs w:val="28"/>
        </w:rPr>
      </w:pP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Больная З., 35 лет. Поступила в стационар ГКБ№ 6 города Уфы с жалобами на боли и ограничение движений в лучезапястных, пястно-фаланговых, проксимальных межфаланговых суставах кистей рук, коленных, голеностопных суставах, утреннюю скованность до полудня. </w:t>
      </w:r>
      <w:proofErr w:type="gramStart"/>
      <w:r w:rsidRPr="002649A7">
        <w:rPr>
          <w:sz w:val="28"/>
          <w:szCs w:val="28"/>
        </w:rPr>
        <w:t>Больна</w:t>
      </w:r>
      <w:proofErr w:type="gramEnd"/>
      <w:r w:rsidRPr="002649A7">
        <w:rPr>
          <w:sz w:val="28"/>
          <w:szCs w:val="28"/>
        </w:rPr>
        <w:t xml:space="preserve"> 3 года. Принимала </w:t>
      </w:r>
      <w:proofErr w:type="spellStart"/>
      <w:r w:rsidRPr="002649A7">
        <w:rPr>
          <w:sz w:val="28"/>
          <w:szCs w:val="28"/>
        </w:rPr>
        <w:t>бруфен</w:t>
      </w:r>
      <w:proofErr w:type="spellEnd"/>
      <w:r w:rsidRPr="002649A7">
        <w:rPr>
          <w:sz w:val="28"/>
          <w:szCs w:val="28"/>
        </w:rPr>
        <w:t xml:space="preserve"> без видимого эффекта.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Объективно: Общее состояние средней тяжести. Положение активное. </w:t>
      </w:r>
      <w:proofErr w:type="spellStart"/>
      <w:r w:rsidRPr="002649A7">
        <w:rPr>
          <w:sz w:val="28"/>
          <w:szCs w:val="28"/>
        </w:rPr>
        <w:t>Нормостенического</w:t>
      </w:r>
      <w:proofErr w:type="spellEnd"/>
      <w:r w:rsidRPr="002649A7">
        <w:rPr>
          <w:sz w:val="28"/>
          <w:szCs w:val="28"/>
        </w:rPr>
        <w:t xml:space="preserve"> телосложения. Температура тела 37,2</w:t>
      </w:r>
      <w:r w:rsidRPr="002649A7">
        <w:rPr>
          <w:sz w:val="28"/>
          <w:szCs w:val="28"/>
          <w:vertAlign w:val="superscript"/>
        </w:rPr>
        <w:t>0</w:t>
      </w:r>
      <w:r w:rsidRPr="002649A7">
        <w:rPr>
          <w:sz w:val="28"/>
          <w:szCs w:val="28"/>
        </w:rPr>
        <w:t xml:space="preserve">С. Кожные покровы чистые, бледные. Отмечается </w:t>
      </w:r>
      <w:proofErr w:type="spellStart"/>
      <w:r w:rsidRPr="002649A7">
        <w:rPr>
          <w:sz w:val="28"/>
          <w:szCs w:val="28"/>
        </w:rPr>
        <w:t>периартикулярный</w:t>
      </w:r>
      <w:proofErr w:type="spellEnd"/>
      <w:r w:rsidRPr="002649A7">
        <w:rPr>
          <w:sz w:val="28"/>
          <w:szCs w:val="28"/>
        </w:rPr>
        <w:t xml:space="preserve"> отек, локальная гиперемия и гипертермия кожных покровов над пястно-фаланговыми, проксимальными межфаланговыми суставами кистей рук, коленными, голеностопными суставами. Активные и пассивные  движения в суставах </w:t>
      </w:r>
      <w:r w:rsidRPr="002649A7">
        <w:rPr>
          <w:sz w:val="28"/>
          <w:szCs w:val="28"/>
        </w:rPr>
        <w:lastRenderedPageBreak/>
        <w:t xml:space="preserve">ограничены из-за болезненности. Атрофия межкостных мышц. В легких дыхание везикулярное. ЧД – 18 в мин. Границы сердца не расширены. Тоны сердца приглушены, ритмичные, ЧСС – 80 в мин., пульс ритмичный, частота 80 в 1 мин, полный, мягкий, симметричный. АД 130/80 мм </w:t>
      </w:r>
      <w:proofErr w:type="spellStart"/>
      <w:r w:rsidRPr="002649A7">
        <w:rPr>
          <w:sz w:val="28"/>
          <w:szCs w:val="28"/>
        </w:rPr>
        <w:t>рт.ст</w:t>
      </w:r>
      <w:proofErr w:type="spellEnd"/>
      <w:r w:rsidRPr="002649A7">
        <w:rPr>
          <w:sz w:val="28"/>
          <w:szCs w:val="28"/>
        </w:rPr>
        <w:t>. Печень не выступает из-под края реберной дуги. Селезенка не пальпируется.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Общий анализ крови: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эритроциты- 4,6х10</w:t>
      </w:r>
      <w:r w:rsidRPr="002649A7">
        <w:rPr>
          <w:sz w:val="28"/>
          <w:szCs w:val="28"/>
          <w:vertAlign w:val="superscript"/>
        </w:rPr>
        <w:t>12</w:t>
      </w:r>
      <w:r w:rsidRPr="002649A7">
        <w:rPr>
          <w:sz w:val="28"/>
          <w:szCs w:val="28"/>
        </w:rPr>
        <w:t>/л;    гемоглобин- 139 г/л;   лейкоциты</w:t>
      </w:r>
      <w:r w:rsidRPr="002649A7">
        <w:rPr>
          <w:sz w:val="28"/>
          <w:szCs w:val="28"/>
        </w:rPr>
        <w:tab/>
        <w:t>- 8,0х10</w:t>
      </w:r>
      <w:r w:rsidRPr="002649A7">
        <w:rPr>
          <w:sz w:val="28"/>
          <w:szCs w:val="28"/>
          <w:vertAlign w:val="superscript"/>
        </w:rPr>
        <w:t>9</w:t>
      </w:r>
      <w:r w:rsidRPr="002649A7">
        <w:rPr>
          <w:sz w:val="28"/>
          <w:szCs w:val="28"/>
        </w:rPr>
        <w:t>/л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палочкоядерные</w:t>
      </w:r>
      <w:proofErr w:type="spellEnd"/>
      <w:r w:rsidRPr="002649A7">
        <w:rPr>
          <w:sz w:val="28"/>
          <w:szCs w:val="28"/>
        </w:rPr>
        <w:tab/>
        <w:t>- 5%                                сегментоядерные</w:t>
      </w:r>
      <w:r w:rsidRPr="002649A7">
        <w:rPr>
          <w:sz w:val="28"/>
          <w:szCs w:val="28"/>
        </w:rPr>
        <w:tab/>
        <w:t>- 67%</w:t>
      </w:r>
    </w:p>
    <w:p w:rsidR="004B3D87" w:rsidRPr="002649A7" w:rsidRDefault="00B320E0" w:rsidP="00810996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эозинофилы</w:t>
      </w:r>
      <w:r w:rsidR="004B3D87" w:rsidRPr="002649A7">
        <w:rPr>
          <w:sz w:val="28"/>
          <w:szCs w:val="28"/>
        </w:rPr>
        <w:tab/>
        <w:t>- 2%                                лимфоциты</w:t>
      </w:r>
      <w:r w:rsidR="004B3D87" w:rsidRPr="002649A7">
        <w:rPr>
          <w:sz w:val="28"/>
          <w:szCs w:val="28"/>
        </w:rPr>
        <w:tab/>
      </w:r>
      <w:r w:rsidR="004B3D87" w:rsidRPr="002649A7">
        <w:rPr>
          <w:sz w:val="28"/>
          <w:szCs w:val="28"/>
        </w:rPr>
        <w:tab/>
        <w:t>- 19%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моноциты</w:t>
      </w:r>
      <w:r w:rsidRPr="002649A7">
        <w:rPr>
          <w:sz w:val="28"/>
          <w:szCs w:val="28"/>
        </w:rPr>
        <w:tab/>
      </w:r>
      <w:r w:rsidRPr="002649A7">
        <w:rPr>
          <w:sz w:val="28"/>
          <w:szCs w:val="28"/>
        </w:rPr>
        <w:tab/>
        <w:t>- 7%                                СОЭ</w:t>
      </w:r>
      <w:r w:rsidRPr="002649A7">
        <w:rPr>
          <w:sz w:val="28"/>
          <w:szCs w:val="28"/>
        </w:rPr>
        <w:tab/>
      </w:r>
      <w:r w:rsidRPr="002649A7">
        <w:rPr>
          <w:sz w:val="28"/>
          <w:szCs w:val="28"/>
        </w:rPr>
        <w:tab/>
      </w:r>
      <w:r w:rsidRPr="002649A7">
        <w:rPr>
          <w:sz w:val="28"/>
          <w:szCs w:val="28"/>
        </w:rPr>
        <w:tab/>
        <w:t>- 35 мм/ч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Общий анализ мочи: </w:t>
      </w:r>
      <w:proofErr w:type="spellStart"/>
      <w:r w:rsidRPr="002649A7">
        <w:rPr>
          <w:sz w:val="28"/>
          <w:szCs w:val="28"/>
        </w:rPr>
        <w:t>прозр</w:t>
      </w:r>
      <w:proofErr w:type="spellEnd"/>
      <w:r w:rsidRPr="002649A7">
        <w:rPr>
          <w:sz w:val="28"/>
          <w:szCs w:val="28"/>
        </w:rPr>
        <w:t xml:space="preserve">., реакция кислая, удельный вес - 1015, белок </w:t>
      </w:r>
      <w:proofErr w:type="gramStart"/>
      <w:r w:rsidRPr="002649A7">
        <w:rPr>
          <w:sz w:val="28"/>
          <w:szCs w:val="28"/>
        </w:rPr>
        <w:t>–</w:t>
      </w:r>
      <w:proofErr w:type="spellStart"/>
      <w:r w:rsidRPr="002649A7">
        <w:rPr>
          <w:sz w:val="28"/>
          <w:szCs w:val="28"/>
        </w:rPr>
        <w:t>о</w:t>
      </w:r>
      <w:proofErr w:type="gramEnd"/>
      <w:r w:rsidRPr="002649A7">
        <w:rPr>
          <w:sz w:val="28"/>
          <w:szCs w:val="28"/>
        </w:rPr>
        <w:t>тр</w:t>
      </w:r>
      <w:proofErr w:type="spellEnd"/>
      <w:r w:rsidRPr="002649A7">
        <w:rPr>
          <w:sz w:val="28"/>
          <w:szCs w:val="28"/>
        </w:rPr>
        <w:t>., лейкоциты 2-0-1 в п/зрения.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Биох</w:t>
      </w:r>
      <w:proofErr w:type="spellEnd"/>
      <w:r w:rsidRPr="002649A7">
        <w:rPr>
          <w:sz w:val="28"/>
          <w:szCs w:val="28"/>
        </w:rPr>
        <w:t xml:space="preserve">. анализ крови: белок – 78 г/л, альбумины 38%, альфа1-глобулины - 11%, альфа2-глобулины - 20%, бета-глобулины - 7%, гамма-глобулины - 22%, холестерин - 5,8 </w:t>
      </w:r>
      <w:proofErr w:type="spellStart"/>
      <w:r w:rsidRPr="002649A7">
        <w:rPr>
          <w:sz w:val="28"/>
          <w:szCs w:val="28"/>
        </w:rPr>
        <w:t>ммоль</w:t>
      </w:r>
      <w:proofErr w:type="spellEnd"/>
      <w:r w:rsidRPr="002649A7">
        <w:rPr>
          <w:sz w:val="28"/>
          <w:szCs w:val="28"/>
        </w:rPr>
        <w:t xml:space="preserve">/л, СРБ ++, билирубин общий - 18 </w:t>
      </w:r>
      <w:proofErr w:type="spellStart"/>
      <w:r w:rsidRPr="002649A7">
        <w:rPr>
          <w:sz w:val="28"/>
          <w:szCs w:val="28"/>
        </w:rPr>
        <w:t>мкмоль</w:t>
      </w:r>
      <w:proofErr w:type="spellEnd"/>
      <w:r w:rsidRPr="002649A7">
        <w:rPr>
          <w:sz w:val="28"/>
          <w:szCs w:val="28"/>
        </w:rPr>
        <w:t xml:space="preserve">/л,  </w:t>
      </w:r>
      <w:proofErr w:type="spellStart"/>
      <w:r w:rsidRPr="002649A7">
        <w:rPr>
          <w:sz w:val="28"/>
          <w:szCs w:val="28"/>
        </w:rPr>
        <w:t>креатинин</w:t>
      </w:r>
      <w:proofErr w:type="spellEnd"/>
      <w:r w:rsidRPr="002649A7">
        <w:rPr>
          <w:sz w:val="28"/>
          <w:szCs w:val="28"/>
        </w:rPr>
        <w:t xml:space="preserve"> - 108 </w:t>
      </w:r>
      <w:proofErr w:type="spellStart"/>
      <w:r w:rsidRPr="002649A7">
        <w:rPr>
          <w:sz w:val="28"/>
          <w:szCs w:val="28"/>
        </w:rPr>
        <w:t>мкмоль</w:t>
      </w:r>
      <w:proofErr w:type="spellEnd"/>
      <w:r w:rsidRPr="002649A7">
        <w:rPr>
          <w:sz w:val="28"/>
          <w:szCs w:val="28"/>
        </w:rPr>
        <w:t xml:space="preserve">/л,  мочевина - 5,67 </w:t>
      </w:r>
      <w:proofErr w:type="spellStart"/>
      <w:r w:rsidRPr="002649A7">
        <w:rPr>
          <w:sz w:val="28"/>
          <w:szCs w:val="28"/>
        </w:rPr>
        <w:t>ммоль</w:t>
      </w:r>
      <w:proofErr w:type="spellEnd"/>
      <w:r w:rsidRPr="002649A7">
        <w:rPr>
          <w:sz w:val="28"/>
          <w:szCs w:val="28"/>
        </w:rPr>
        <w:t xml:space="preserve">/л, </w:t>
      </w:r>
      <w:proofErr w:type="spellStart"/>
      <w:r w:rsidRPr="002649A7">
        <w:rPr>
          <w:sz w:val="28"/>
          <w:szCs w:val="28"/>
        </w:rPr>
        <w:t>серомукоиды</w:t>
      </w:r>
      <w:proofErr w:type="spellEnd"/>
      <w:r w:rsidRPr="002649A7">
        <w:rPr>
          <w:sz w:val="28"/>
          <w:szCs w:val="28"/>
        </w:rPr>
        <w:t xml:space="preserve"> 68 </w:t>
      </w:r>
      <w:proofErr w:type="spellStart"/>
      <w:proofErr w:type="gramStart"/>
      <w:r w:rsidRPr="002649A7">
        <w:rPr>
          <w:sz w:val="28"/>
          <w:szCs w:val="28"/>
        </w:rPr>
        <w:t>ед</w:t>
      </w:r>
      <w:proofErr w:type="spellEnd"/>
      <w:proofErr w:type="gramEnd"/>
      <w:r w:rsidRPr="002649A7">
        <w:rPr>
          <w:sz w:val="28"/>
          <w:szCs w:val="28"/>
        </w:rPr>
        <w:t>, фибриноген-5г/л.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Реакция </w:t>
      </w:r>
      <w:proofErr w:type="spellStart"/>
      <w:r w:rsidRPr="002649A7">
        <w:rPr>
          <w:sz w:val="28"/>
          <w:szCs w:val="28"/>
        </w:rPr>
        <w:t>Ваале</w:t>
      </w:r>
      <w:proofErr w:type="gramStart"/>
      <w:r w:rsidRPr="002649A7">
        <w:rPr>
          <w:sz w:val="28"/>
          <w:szCs w:val="28"/>
        </w:rPr>
        <w:t>р</w:t>
      </w:r>
      <w:proofErr w:type="spellEnd"/>
      <w:r w:rsidRPr="002649A7">
        <w:rPr>
          <w:sz w:val="28"/>
          <w:szCs w:val="28"/>
        </w:rPr>
        <w:t>-</w:t>
      </w:r>
      <w:proofErr w:type="gramEnd"/>
      <w:r w:rsidRPr="002649A7">
        <w:rPr>
          <w:sz w:val="28"/>
          <w:szCs w:val="28"/>
        </w:rPr>
        <w:t xml:space="preserve"> </w:t>
      </w:r>
      <w:proofErr w:type="spellStart"/>
      <w:r w:rsidRPr="002649A7">
        <w:rPr>
          <w:sz w:val="28"/>
          <w:szCs w:val="28"/>
        </w:rPr>
        <w:t>Роуза</w:t>
      </w:r>
      <w:proofErr w:type="spellEnd"/>
      <w:r w:rsidRPr="002649A7">
        <w:rPr>
          <w:sz w:val="28"/>
          <w:szCs w:val="28"/>
        </w:rPr>
        <w:t xml:space="preserve"> 1/128, латекс –тест 1/160.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Иммунограмма</w:t>
      </w:r>
      <w:proofErr w:type="spellEnd"/>
      <w:r w:rsidRPr="002649A7">
        <w:rPr>
          <w:sz w:val="28"/>
          <w:szCs w:val="28"/>
        </w:rPr>
        <w:t xml:space="preserve">: </w:t>
      </w:r>
      <w:r w:rsidRPr="002649A7">
        <w:rPr>
          <w:sz w:val="28"/>
          <w:szCs w:val="28"/>
          <w:lang w:val="en-US"/>
        </w:rPr>
        <w:t>IgA</w:t>
      </w:r>
      <w:r w:rsidRPr="002649A7">
        <w:rPr>
          <w:sz w:val="28"/>
          <w:szCs w:val="28"/>
        </w:rPr>
        <w:t>– 2</w:t>
      </w:r>
      <w:proofErr w:type="gramStart"/>
      <w:r w:rsidRPr="002649A7">
        <w:rPr>
          <w:sz w:val="28"/>
          <w:szCs w:val="28"/>
        </w:rPr>
        <w:t>,9</w:t>
      </w:r>
      <w:proofErr w:type="gramEnd"/>
      <w:r w:rsidRPr="002649A7">
        <w:rPr>
          <w:sz w:val="28"/>
          <w:szCs w:val="28"/>
        </w:rPr>
        <w:t xml:space="preserve"> г/л, </w:t>
      </w:r>
      <w:r w:rsidRPr="002649A7">
        <w:rPr>
          <w:sz w:val="28"/>
          <w:szCs w:val="28"/>
          <w:lang w:val="en-US"/>
        </w:rPr>
        <w:t>IgM</w:t>
      </w:r>
      <w:r w:rsidRPr="002649A7">
        <w:rPr>
          <w:sz w:val="28"/>
          <w:szCs w:val="28"/>
        </w:rPr>
        <w:t xml:space="preserve">- 2,0 г/л, </w:t>
      </w:r>
      <w:r w:rsidRPr="002649A7">
        <w:rPr>
          <w:sz w:val="28"/>
          <w:szCs w:val="28"/>
          <w:lang w:val="en-US"/>
        </w:rPr>
        <w:t>IgG</w:t>
      </w:r>
      <w:r w:rsidRPr="002649A7">
        <w:rPr>
          <w:sz w:val="28"/>
          <w:szCs w:val="28"/>
        </w:rPr>
        <w:t xml:space="preserve"> – 25,6 г/л, ЦИК- 111 ус. ед.</w:t>
      </w:r>
    </w:p>
    <w:p w:rsidR="004B3D8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Рентгенография суставов: сужение межсуставных щелей, </w:t>
      </w:r>
      <w:proofErr w:type="gramStart"/>
      <w:r w:rsidRPr="002649A7">
        <w:rPr>
          <w:sz w:val="28"/>
          <w:szCs w:val="28"/>
        </w:rPr>
        <w:t>множественные</w:t>
      </w:r>
      <w:proofErr w:type="gramEnd"/>
      <w:r w:rsidRPr="002649A7">
        <w:rPr>
          <w:sz w:val="28"/>
          <w:szCs w:val="28"/>
        </w:rPr>
        <w:t xml:space="preserve"> </w:t>
      </w:r>
      <w:proofErr w:type="spellStart"/>
      <w:r w:rsidRPr="002649A7">
        <w:rPr>
          <w:sz w:val="28"/>
          <w:szCs w:val="28"/>
        </w:rPr>
        <w:t>узуры</w:t>
      </w:r>
      <w:proofErr w:type="spellEnd"/>
      <w:r w:rsidRPr="002649A7">
        <w:rPr>
          <w:sz w:val="28"/>
          <w:szCs w:val="28"/>
        </w:rPr>
        <w:t>, остеопороз эпифизов.</w:t>
      </w:r>
    </w:p>
    <w:p w:rsidR="00F63E02" w:rsidRPr="002649A7" w:rsidRDefault="00F63E02" w:rsidP="00810996">
      <w:pPr>
        <w:ind w:right="283"/>
        <w:jc w:val="both"/>
        <w:rPr>
          <w:sz w:val="28"/>
          <w:szCs w:val="28"/>
        </w:rPr>
      </w:pPr>
    </w:p>
    <w:p w:rsidR="004B3D87" w:rsidRPr="00F63E02" w:rsidRDefault="004B3D87" w:rsidP="00810996">
      <w:pPr>
        <w:pStyle w:val="a8"/>
        <w:ind w:left="0" w:right="283"/>
        <w:jc w:val="both"/>
        <w:rPr>
          <w:b/>
          <w:sz w:val="28"/>
          <w:szCs w:val="28"/>
        </w:rPr>
      </w:pPr>
      <w:r w:rsidRPr="00F63E02">
        <w:rPr>
          <w:b/>
          <w:sz w:val="28"/>
          <w:szCs w:val="28"/>
        </w:rPr>
        <w:t>ВОПРОСЫ: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1. </w:t>
      </w:r>
      <w:r w:rsidR="00C30884">
        <w:rPr>
          <w:sz w:val="28"/>
          <w:szCs w:val="28"/>
        </w:rPr>
        <w:t xml:space="preserve"> </w:t>
      </w:r>
      <w:r w:rsidRPr="002649A7">
        <w:rPr>
          <w:sz w:val="28"/>
          <w:szCs w:val="28"/>
        </w:rPr>
        <w:t>Какой синдром является ведущим при данном заболевании?</w:t>
      </w:r>
    </w:p>
    <w:p w:rsidR="004B3D87" w:rsidRPr="002649A7" w:rsidRDefault="00C30884" w:rsidP="00810996">
      <w:pPr>
        <w:pStyle w:val="a8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3D87" w:rsidRPr="002649A7">
        <w:rPr>
          <w:sz w:val="28"/>
          <w:szCs w:val="28"/>
        </w:rPr>
        <w:t>Проведите дифференциальную диагностику с заболеваниями, имеющими сходные клинические симптомы</w:t>
      </w:r>
    </w:p>
    <w:p w:rsidR="004B3D87" w:rsidRPr="00C30884" w:rsidRDefault="004B3D87" w:rsidP="00810996">
      <w:pPr>
        <w:pStyle w:val="aa"/>
        <w:spacing w:after="0"/>
        <w:ind w:right="283"/>
        <w:jc w:val="both"/>
        <w:rPr>
          <w:sz w:val="28"/>
          <w:szCs w:val="28"/>
        </w:rPr>
      </w:pPr>
      <w:r w:rsidRPr="00C30884">
        <w:rPr>
          <w:sz w:val="28"/>
          <w:szCs w:val="28"/>
        </w:rPr>
        <w:t xml:space="preserve">3. </w:t>
      </w:r>
      <w:r w:rsidR="00C30884">
        <w:rPr>
          <w:sz w:val="28"/>
          <w:szCs w:val="28"/>
        </w:rPr>
        <w:t xml:space="preserve"> </w:t>
      </w:r>
      <w:r w:rsidRPr="00C30884">
        <w:rPr>
          <w:sz w:val="28"/>
          <w:szCs w:val="28"/>
        </w:rPr>
        <w:t>Сформулируйте полный диагноз.</w:t>
      </w:r>
    </w:p>
    <w:p w:rsidR="004B3D87" w:rsidRPr="00C30884" w:rsidRDefault="004B3D87" w:rsidP="00810996">
      <w:pPr>
        <w:ind w:right="283"/>
        <w:jc w:val="both"/>
        <w:rPr>
          <w:sz w:val="28"/>
          <w:szCs w:val="28"/>
        </w:rPr>
      </w:pPr>
      <w:r w:rsidRPr="00C30884">
        <w:rPr>
          <w:sz w:val="28"/>
          <w:szCs w:val="28"/>
        </w:rPr>
        <w:t>4. Предложите схему лечения для данной больной. Какие группы препаратов относятся к базисной терапии?</w:t>
      </w:r>
    </w:p>
    <w:p w:rsidR="004B3D87" w:rsidRPr="00C30884" w:rsidRDefault="004B3D87" w:rsidP="00810996">
      <w:pPr>
        <w:pStyle w:val="aa"/>
        <w:spacing w:after="0"/>
        <w:ind w:right="283"/>
        <w:jc w:val="both"/>
        <w:rPr>
          <w:sz w:val="28"/>
          <w:szCs w:val="28"/>
        </w:rPr>
      </w:pPr>
      <w:r w:rsidRPr="00C30884">
        <w:rPr>
          <w:sz w:val="28"/>
          <w:szCs w:val="28"/>
        </w:rPr>
        <w:t>5.</w:t>
      </w:r>
      <w:r w:rsidR="00C30884">
        <w:rPr>
          <w:sz w:val="28"/>
          <w:szCs w:val="28"/>
        </w:rPr>
        <w:t xml:space="preserve">  </w:t>
      </w:r>
      <w:r w:rsidRPr="00C30884">
        <w:rPr>
          <w:sz w:val="28"/>
          <w:szCs w:val="28"/>
        </w:rPr>
        <w:t>Какие методы контроля безопасности лечения препаратами золота?</w:t>
      </w:r>
    </w:p>
    <w:p w:rsidR="004B3D87" w:rsidRPr="00C30884" w:rsidRDefault="004B3D87" w:rsidP="00810996">
      <w:pPr>
        <w:ind w:right="283"/>
        <w:jc w:val="both"/>
        <w:rPr>
          <w:sz w:val="28"/>
          <w:szCs w:val="28"/>
        </w:rPr>
      </w:pPr>
      <w:r w:rsidRPr="00C30884">
        <w:rPr>
          <w:sz w:val="28"/>
          <w:szCs w:val="28"/>
        </w:rPr>
        <w:t xml:space="preserve">6. </w:t>
      </w:r>
      <w:r w:rsidR="00C30884">
        <w:rPr>
          <w:sz w:val="28"/>
          <w:szCs w:val="28"/>
        </w:rPr>
        <w:t xml:space="preserve"> </w:t>
      </w:r>
      <w:r w:rsidRPr="00C30884">
        <w:rPr>
          <w:sz w:val="28"/>
          <w:szCs w:val="28"/>
        </w:rPr>
        <w:t>Оказание платных медицинских услуг населению.</w:t>
      </w:r>
    </w:p>
    <w:p w:rsidR="001F0953" w:rsidRPr="00C30884" w:rsidRDefault="001F0953" w:rsidP="001F0953">
      <w:pPr>
        <w:jc w:val="both"/>
        <w:rPr>
          <w:sz w:val="28"/>
          <w:szCs w:val="28"/>
        </w:rPr>
      </w:pPr>
      <w:r w:rsidRPr="00C30884">
        <w:rPr>
          <w:b/>
          <w:sz w:val="28"/>
          <w:szCs w:val="28"/>
        </w:rPr>
        <w:t>Место проведения самоподготовки</w:t>
      </w:r>
      <w:r w:rsidRPr="00C30884">
        <w:rPr>
          <w:sz w:val="26"/>
          <w:szCs w:val="20"/>
        </w:rPr>
        <w:t xml:space="preserve">: </w:t>
      </w:r>
      <w:r w:rsidRPr="00C30884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1F0953" w:rsidRPr="00C30884" w:rsidRDefault="001F0953" w:rsidP="001F0953">
      <w:pPr>
        <w:ind w:firstLine="708"/>
        <w:jc w:val="both"/>
        <w:rPr>
          <w:sz w:val="28"/>
          <w:szCs w:val="28"/>
        </w:rPr>
      </w:pPr>
    </w:p>
    <w:p w:rsidR="007D6C82" w:rsidRPr="00C30884" w:rsidRDefault="001F0953" w:rsidP="001F0953">
      <w:pPr>
        <w:jc w:val="both"/>
        <w:rPr>
          <w:b/>
          <w:snapToGrid w:val="0"/>
          <w:sz w:val="28"/>
          <w:szCs w:val="20"/>
        </w:rPr>
      </w:pPr>
      <w:r w:rsidRPr="00C30884">
        <w:rPr>
          <w:b/>
          <w:snapToGrid w:val="0"/>
          <w:sz w:val="28"/>
          <w:szCs w:val="20"/>
        </w:rPr>
        <w:t>Учебно-исследовательская работа студентов</w:t>
      </w:r>
    </w:p>
    <w:p w:rsidR="007D6C82" w:rsidRPr="00C30884" w:rsidRDefault="007D6C82" w:rsidP="0097281C">
      <w:pPr>
        <w:widowControl w:val="0"/>
        <w:numPr>
          <w:ilvl w:val="0"/>
          <w:numId w:val="1"/>
        </w:numPr>
        <w:tabs>
          <w:tab w:val="clear" w:pos="2070"/>
          <w:tab w:val="left" w:pos="0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30884">
        <w:rPr>
          <w:sz w:val="28"/>
          <w:szCs w:val="28"/>
        </w:rPr>
        <w:t>Заполнение амбулаторной карты.</w:t>
      </w:r>
    </w:p>
    <w:p w:rsidR="007D6C82" w:rsidRDefault="007D6C82" w:rsidP="0097281C">
      <w:pPr>
        <w:widowControl w:val="0"/>
        <w:numPr>
          <w:ilvl w:val="0"/>
          <w:numId w:val="1"/>
        </w:numPr>
        <w:tabs>
          <w:tab w:val="clear" w:pos="2070"/>
          <w:tab w:val="left" w:pos="0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Ведение паспорта здоровья</w:t>
      </w:r>
    </w:p>
    <w:p w:rsidR="007D6C82" w:rsidRDefault="007D6C82" w:rsidP="0097281C">
      <w:pPr>
        <w:widowControl w:val="0"/>
        <w:numPr>
          <w:ilvl w:val="0"/>
          <w:numId w:val="1"/>
        </w:numPr>
        <w:tabs>
          <w:tab w:val="clear" w:pos="2070"/>
          <w:tab w:val="left" w:pos="0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профилактической работы на участке.</w:t>
      </w:r>
    </w:p>
    <w:p w:rsidR="007D6C82" w:rsidRDefault="007D6C82" w:rsidP="0097281C">
      <w:pPr>
        <w:widowControl w:val="0"/>
        <w:numPr>
          <w:ilvl w:val="0"/>
          <w:numId w:val="1"/>
        </w:numPr>
        <w:tabs>
          <w:tab w:val="clear" w:pos="2070"/>
          <w:tab w:val="left" w:pos="0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ведения карты амбулаторного больного по уровню качества лечения (УКЛ).</w:t>
      </w:r>
    </w:p>
    <w:p w:rsidR="007D6C82" w:rsidRDefault="007D6C82" w:rsidP="0097281C">
      <w:pPr>
        <w:widowControl w:val="0"/>
        <w:numPr>
          <w:ilvl w:val="0"/>
          <w:numId w:val="1"/>
        </w:numPr>
        <w:tabs>
          <w:tab w:val="clear" w:pos="2070"/>
          <w:tab w:val="left" w:pos="0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Диетотерапия при РА.</w:t>
      </w:r>
    </w:p>
    <w:p w:rsidR="007D6C82" w:rsidRDefault="007D6C82" w:rsidP="0097281C">
      <w:pPr>
        <w:widowControl w:val="0"/>
        <w:numPr>
          <w:ilvl w:val="0"/>
          <w:numId w:val="1"/>
        </w:numPr>
        <w:tabs>
          <w:tab w:val="clear" w:pos="2070"/>
          <w:tab w:val="left" w:pos="0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 больных РА.</w:t>
      </w:r>
    </w:p>
    <w:p w:rsidR="00B320E0" w:rsidRPr="002649A7" w:rsidRDefault="00B320E0" w:rsidP="00810996">
      <w:pPr>
        <w:ind w:right="283"/>
        <w:jc w:val="both"/>
        <w:rPr>
          <w:b/>
          <w:sz w:val="28"/>
          <w:szCs w:val="28"/>
        </w:rPr>
      </w:pPr>
    </w:p>
    <w:p w:rsidR="000621EB" w:rsidRPr="00780FD8" w:rsidRDefault="000621EB" w:rsidP="00810996">
      <w:pPr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 w:rsidR="000C06B7"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D05BA0" w:rsidRPr="00780FD8" w:rsidRDefault="00D05BA0" w:rsidP="0081099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D64B0" w:rsidRDefault="000533A9" w:rsidP="001D64B0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64B0">
        <w:rPr>
          <w:sz w:val="28"/>
          <w:szCs w:val="28"/>
        </w:rPr>
        <w:t xml:space="preserve">. Поликлиническая терапия: учебник/ Г. И. </w:t>
      </w:r>
      <w:proofErr w:type="spellStart"/>
      <w:r w:rsidR="001D64B0">
        <w:rPr>
          <w:sz w:val="28"/>
          <w:szCs w:val="28"/>
        </w:rPr>
        <w:t>Сторожаков</w:t>
      </w:r>
      <w:proofErr w:type="spellEnd"/>
      <w:r w:rsidR="001D64B0">
        <w:rPr>
          <w:sz w:val="28"/>
          <w:szCs w:val="28"/>
        </w:rPr>
        <w:t xml:space="preserve">, И. И. </w:t>
      </w:r>
      <w:proofErr w:type="spellStart"/>
      <w:r w:rsidR="001D64B0">
        <w:rPr>
          <w:sz w:val="28"/>
          <w:szCs w:val="28"/>
        </w:rPr>
        <w:t>Чукаева</w:t>
      </w:r>
      <w:proofErr w:type="spellEnd"/>
      <w:r w:rsidR="001D64B0">
        <w:rPr>
          <w:sz w:val="28"/>
          <w:szCs w:val="28"/>
        </w:rPr>
        <w:t xml:space="preserve">, А. А. Александров. - 2-е изд., </w:t>
      </w:r>
      <w:proofErr w:type="spellStart"/>
      <w:r w:rsidR="001D64B0">
        <w:rPr>
          <w:sz w:val="28"/>
          <w:szCs w:val="28"/>
        </w:rPr>
        <w:t>перераб</w:t>
      </w:r>
      <w:proofErr w:type="spellEnd"/>
      <w:r w:rsidR="001D64B0">
        <w:rPr>
          <w:sz w:val="28"/>
          <w:szCs w:val="28"/>
        </w:rPr>
        <w:t xml:space="preserve">. и доп.- М.: ГЭОТАР-МЕДИА, 2013-640 с. </w:t>
      </w:r>
    </w:p>
    <w:p w:rsidR="001D64B0" w:rsidRDefault="000533A9" w:rsidP="001D64B0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64B0">
        <w:rPr>
          <w:sz w:val="28"/>
          <w:szCs w:val="28"/>
        </w:rPr>
        <w:t xml:space="preserve">. Поликлиническая терапия: учебное пособие/М.В. </w:t>
      </w:r>
      <w:proofErr w:type="spellStart"/>
      <w:r w:rsidR="001D64B0">
        <w:rPr>
          <w:sz w:val="28"/>
          <w:szCs w:val="28"/>
        </w:rPr>
        <w:t>Зюзенков</w:t>
      </w:r>
      <w:proofErr w:type="spellEnd"/>
      <w:r w:rsidR="001D64B0">
        <w:rPr>
          <w:sz w:val="28"/>
          <w:szCs w:val="28"/>
        </w:rPr>
        <w:t xml:space="preserve"> (и др.); под редакцией М.В. </w:t>
      </w:r>
      <w:proofErr w:type="spellStart"/>
      <w:r w:rsidR="001D64B0">
        <w:rPr>
          <w:sz w:val="28"/>
          <w:szCs w:val="28"/>
        </w:rPr>
        <w:t>Зюзенкова</w:t>
      </w:r>
      <w:proofErr w:type="spellEnd"/>
      <w:r w:rsidR="001D64B0">
        <w:rPr>
          <w:sz w:val="28"/>
          <w:szCs w:val="28"/>
        </w:rPr>
        <w:t xml:space="preserve">. </w:t>
      </w:r>
      <w:proofErr w:type="gramStart"/>
      <w:r w:rsidR="001D64B0">
        <w:rPr>
          <w:sz w:val="28"/>
          <w:szCs w:val="28"/>
        </w:rPr>
        <w:t>–М</w:t>
      </w:r>
      <w:proofErr w:type="gramEnd"/>
      <w:r w:rsidR="001D64B0">
        <w:rPr>
          <w:sz w:val="28"/>
          <w:szCs w:val="28"/>
        </w:rPr>
        <w:t xml:space="preserve">инск: Высшая школа, 2012. – 608 с. </w:t>
      </w:r>
    </w:p>
    <w:p w:rsidR="001D64B0" w:rsidRDefault="000533A9" w:rsidP="001D64B0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1D64B0">
        <w:rPr>
          <w:sz w:val="28"/>
          <w:szCs w:val="28"/>
        </w:rPr>
        <w:t xml:space="preserve">. Поликлиническая терапия: учебник /под </w:t>
      </w:r>
      <w:proofErr w:type="spellStart"/>
      <w:proofErr w:type="gramStart"/>
      <w:r w:rsidR="001D64B0">
        <w:rPr>
          <w:sz w:val="28"/>
          <w:szCs w:val="28"/>
        </w:rPr>
        <w:t>ред</w:t>
      </w:r>
      <w:proofErr w:type="spellEnd"/>
      <w:proofErr w:type="gramEnd"/>
      <w:r w:rsidR="001D64B0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1D64B0" w:rsidRDefault="001D64B0" w:rsidP="00810996">
      <w:pPr>
        <w:ind w:right="283"/>
        <w:jc w:val="both"/>
        <w:rPr>
          <w:b/>
          <w:sz w:val="28"/>
          <w:szCs w:val="28"/>
        </w:rPr>
      </w:pPr>
    </w:p>
    <w:p w:rsidR="00F63E02" w:rsidRDefault="000C06B7" w:rsidP="00810996">
      <w:pPr>
        <w:ind w:right="283"/>
        <w:jc w:val="both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116F55" w:rsidRPr="007D6C82" w:rsidRDefault="00116F55" w:rsidP="00810996">
      <w:pPr>
        <w:jc w:val="both"/>
        <w:rPr>
          <w:b/>
          <w:sz w:val="28"/>
          <w:szCs w:val="28"/>
        </w:rPr>
      </w:pPr>
    </w:p>
    <w:p w:rsidR="007D6C82" w:rsidRPr="007D6C82" w:rsidRDefault="007D6C82" w:rsidP="00810996">
      <w:pPr>
        <w:ind w:right="283"/>
        <w:jc w:val="both"/>
        <w:rPr>
          <w:sz w:val="28"/>
          <w:szCs w:val="28"/>
        </w:rPr>
      </w:pPr>
      <w:r w:rsidRPr="007D6C82">
        <w:rPr>
          <w:b/>
          <w:bCs/>
          <w:sz w:val="28"/>
          <w:szCs w:val="28"/>
        </w:rPr>
        <w:t>1.Шулутко, Борис Ильич</w:t>
      </w:r>
    </w:p>
    <w:p w:rsidR="007D6C82" w:rsidRPr="007D6C82" w:rsidRDefault="007D6C82" w:rsidP="00810996">
      <w:pPr>
        <w:ind w:right="283"/>
        <w:jc w:val="both"/>
        <w:rPr>
          <w:sz w:val="28"/>
          <w:szCs w:val="28"/>
        </w:rPr>
      </w:pPr>
      <w:r w:rsidRPr="007D6C82">
        <w:rPr>
          <w:sz w:val="28"/>
          <w:szCs w:val="28"/>
        </w:rPr>
        <w:t xml:space="preserve">Справочник терапевта [Текст] : справочное издание / Б. И. </w:t>
      </w:r>
      <w:proofErr w:type="spellStart"/>
      <w:r w:rsidRPr="007D6C82">
        <w:rPr>
          <w:sz w:val="28"/>
          <w:szCs w:val="28"/>
        </w:rPr>
        <w:t>Шулутко</w:t>
      </w:r>
      <w:proofErr w:type="spellEnd"/>
      <w:r w:rsidRPr="007D6C82">
        <w:rPr>
          <w:sz w:val="28"/>
          <w:szCs w:val="28"/>
        </w:rPr>
        <w:t>. - 4-е изд. - СПб</w:t>
      </w:r>
      <w:proofErr w:type="gramStart"/>
      <w:r w:rsidRPr="007D6C82">
        <w:rPr>
          <w:sz w:val="28"/>
          <w:szCs w:val="28"/>
        </w:rPr>
        <w:t xml:space="preserve">. : </w:t>
      </w:r>
      <w:proofErr w:type="gramEnd"/>
      <w:r w:rsidRPr="007D6C82">
        <w:rPr>
          <w:sz w:val="28"/>
          <w:szCs w:val="28"/>
        </w:rPr>
        <w:t xml:space="preserve">ЭЛБИ-СПб, 2008. - 309 с. </w:t>
      </w:r>
    </w:p>
    <w:p w:rsidR="007D6C82" w:rsidRPr="007D6C82" w:rsidRDefault="007D6C82" w:rsidP="00810996">
      <w:pPr>
        <w:ind w:right="283"/>
        <w:jc w:val="both"/>
        <w:rPr>
          <w:b/>
          <w:bCs/>
          <w:sz w:val="28"/>
          <w:szCs w:val="28"/>
        </w:rPr>
      </w:pPr>
    </w:p>
    <w:p w:rsidR="007D6C82" w:rsidRPr="00780FD8" w:rsidRDefault="007D6C82" w:rsidP="00810996">
      <w:pPr>
        <w:ind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D6C82">
        <w:rPr>
          <w:b/>
          <w:bCs/>
          <w:sz w:val="28"/>
          <w:szCs w:val="28"/>
        </w:rPr>
        <w:t xml:space="preserve">. Клинические рекомендации. </w:t>
      </w:r>
      <w:proofErr w:type="gramStart"/>
      <w:r w:rsidRPr="007D6C82">
        <w:rPr>
          <w:b/>
          <w:bCs/>
          <w:sz w:val="28"/>
          <w:szCs w:val="28"/>
        </w:rPr>
        <w:t>Ревматология</w:t>
      </w:r>
      <w:r w:rsidR="00D05BA0">
        <w:rPr>
          <w:sz w:val="28"/>
          <w:szCs w:val="28"/>
        </w:rPr>
        <w:t xml:space="preserve"> [Текст]</w:t>
      </w:r>
      <w:r w:rsidRPr="007D6C82">
        <w:rPr>
          <w:sz w:val="28"/>
          <w:szCs w:val="28"/>
        </w:rPr>
        <w:t>: [рек.</w:t>
      </w:r>
      <w:proofErr w:type="gramEnd"/>
      <w:r w:rsidRPr="007D6C82">
        <w:rPr>
          <w:sz w:val="28"/>
          <w:szCs w:val="28"/>
        </w:rPr>
        <w:t xml:space="preserve"> УМО в качестве учеб</w:t>
      </w:r>
      <w:proofErr w:type="gramStart"/>
      <w:r w:rsidRPr="007D6C82">
        <w:rPr>
          <w:sz w:val="28"/>
          <w:szCs w:val="28"/>
        </w:rPr>
        <w:t>.</w:t>
      </w:r>
      <w:proofErr w:type="gramEnd"/>
      <w:r w:rsidRPr="007D6C82">
        <w:rPr>
          <w:sz w:val="28"/>
          <w:szCs w:val="28"/>
        </w:rPr>
        <w:t xml:space="preserve"> </w:t>
      </w:r>
      <w:proofErr w:type="gramStart"/>
      <w:r w:rsidRPr="007D6C82">
        <w:rPr>
          <w:sz w:val="28"/>
          <w:szCs w:val="28"/>
        </w:rPr>
        <w:t>п</w:t>
      </w:r>
      <w:proofErr w:type="gramEnd"/>
      <w:r w:rsidRPr="007D6C82">
        <w:rPr>
          <w:sz w:val="28"/>
          <w:szCs w:val="28"/>
        </w:rPr>
        <w:t xml:space="preserve">особия для системы </w:t>
      </w:r>
      <w:proofErr w:type="spellStart"/>
      <w:r w:rsidRPr="007D6C82">
        <w:rPr>
          <w:sz w:val="28"/>
          <w:szCs w:val="28"/>
        </w:rPr>
        <w:t>послевуз</w:t>
      </w:r>
      <w:proofErr w:type="spellEnd"/>
      <w:r w:rsidRPr="007D6C82">
        <w:rPr>
          <w:sz w:val="28"/>
          <w:szCs w:val="28"/>
        </w:rPr>
        <w:t xml:space="preserve">. проф. образования врачей] / Ассоциация ревматологов России </w:t>
      </w:r>
      <w:r w:rsidR="00D05BA0">
        <w:rPr>
          <w:sz w:val="28"/>
          <w:szCs w:val="28"/>
        </w:rPr>
        <w:t xml:space="preserve">; под ред. Е. Л. Насонова. - М.: </w:t>
      </w:r>
      <w:proofErr w:type="spellStart"/>
      <w:r w:rsidR="00D05BA0">
        <w:rPr>
          <w:sz w:val="28"/>
          <w:szCs w:val="28"/>
        </w:rPr>
        <w:t>Гэотар</w:t>
      </w:r>
      <w:proofErr w:type="spellEnd"/>
      <w:r w:rsidR="00D05BA0">
        <w:rPr>
          <w:sz w:val="28"/>
          <w:szCs w:val="28"/>
        </w:rPr>
        <w:t xml:space="preserve"> Медиа, 2008. -</w:t>
      </w:r>
      <w:r w:rsidRPr="007D6C82">
        <w:rPr>
          <w:sz w:val="28"/>
          <w:szCs w:val="28"/>
        </w:rPr>
        <w:t>264 с.</w:t>
      </w:r>
    </w:p>
    <w:p w:rsidR="007D6C82" w:rsidRPr="007D6C82" w:rsidRDefault="007D6C82" w:rsidP="00810996">
      <w:pPr>
        <w:ind w:right="283"/>
        <w:jc w:val="both"/>
        <w:rPr>
          <w:b/>
          <w:bCs/>
          <w:sz w:val="28"/>
          <w:szCs w:val="28"/>
        </w:rPr>
      </w:pPr>
    </w:p>
    <w:p w:rsidR="007D6C82" w:rsidRPr="007D6C82" w:rsidRDefault="007D6C82" w:rsidP="00810996">
      <w:pPr>
        <w:ind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7D6C82">
        <w:rPr>
          <w:b/>
          <w:bCs/>
          <w:sz w:val="28"/>
          <w:szCs w:val="28"/>
        </w:rPr>
        <w:t>. Клинические рекомендации. Ревматология</w:t>
      </w:r>
      <w:r w:rsidRPr="007D6C82">
        <w:rPr>
          <w:sz w:val="28"/>
          <w:szCs w:val="28"/>
        </w:rPr>
        <w:t xml:space="preserve"> [Текст]</w:t>
      </w:r>
      <w:proofErr w:type="gramStart"/>
      <w:r w:rsidRPr="007D6C82">
        <w:rPr>
          <w:sz w:val="28"/>
          <w:szCs w:val="28"/>
        </w:rPr>
        <w:t xml:space="preserve"> :</w:t>
      </w:r>
      <w:proofErr w:type="gramEnd"/>
      <w:r w:rsidRPr="007D6C82">
        <w:rPr>
          <w:sz w:val="28"/>
          <w:szCs w:val="28"/>
        </w:rPr>
        <w:t xml:space="preserve"> учебное пособие для </w:t>
      </w:r>
      <w:proofErr w:type="spellStart"/>
      <w:r w:rsidRPr="007D6C82">
        <w:rPr>
          <w:sz w:val="28"/>
          <w:szCs w:val="28"/>
        </w:rPr>
        <w:t>сист</w:t>
      </w:r>
      <w:proofErr w:type="spellEnd"/>
      <w:r w:rsidRPr="007D6C82">
        <w:rPr>
          <w:sz w:val="28"/>
          <w:szCs w:val="28"/>
        </w:rPr>
        <w:t>. послевузовского проф. образования врачей рек. УМО по мед</w:t>
      </w:r>
      <w:proofErr w:type="gramStart"/>
      <w:r w:rsidRPr="007D6C82">
        <w:rPr>
          <w:sz w:val="28"/>
          <w:szCs w:val="28"/>
        </w:rPr>
        <w:t>.</w:t>
      </w:r>
      <w:proofErr w:type="gramEnd"/>
      <w:r w:rsidRPr="007D6C82">
        <w:rPr>
          <w:sz w:val="28"/>
          <w:szCs w:val="28"/>
        </w:rPr>
        <w:t xml:space="preserve"> </w:t>
      </w:r>
      <w:proofErr w:type="gramStart"/>
      <w:r w:rsidRPr="007D6C82">
        <w:rPr>
          <w:sz w:val="28"/>
          <w:szCs w:val="28"/>
        </w:rPr>
        <w:t>и</w:t>
      </w:r>
      <w:proofErr w:type="gramEnd"/>
      <w:r w:rsidRPr="007D6C82">
        <w:rPr>
          <w:sz w:val="28"/>
          <w:szCs w:val="28"/>
        </w:rPr>
        <w:t xml:space="preserve"> </w:t>
      </w:r>
      <w:proofErr w:type="spellStart"/>
      <w:r w:rsidRPr="007D6C82">
        <w:rPr>
          <w:sz w:val="28"/>
          <w:szCs w:val="28"/>
        </w:rPr>
        <w:t>фармац</w:t>
      </w:r>
      <w:proofErr w:type="spellEnd"/>
      <w:r w:rsidRPr="007D6C82">
        <w:rPr>
          <w:sz w:val="28"/>
          <w:szCs w:val="28"/>
        </w:rPr>
        <w:t xml:space="preserve">. образованию вузов России / Ассоциация ревматологов России ; под ред. Е. Л. Насонова. - 2-е изд., </w:t>
      </w:r>
      <w:proofErr w:type="spellStart"/>
      <w:r w:rsidRPr="007D6C82">
        <w:rPr>
          <w:sz w:val="28"/>
          <w:szCs w:val="28"/>
        </w:rPr>
        <w:t>испр</w:t>
      </w:r>
      <w:proofErr w:type="spellEnd"/>
      <w:r w:rsidRPr="007D6C82">
        <w:rPr>
          <w:sz w:val="28"/>
          <w:szCs w:val="28"/>
        </w:rPr>
        <w:t xml:space="preserve">. и доп. - М. : </w:t>
      </w:r>
      <w:proofErr w:type="spellStart"/>
      <w:r w:rsidRPr="007D6C82">
        <w:rPr>
          <w:sz w:val="28"/>
          <w:szCs w:val="28"/>
        </w:rPr>
        <w:t>Гэотар</w:t>
      </w:r>
      <w:proofErr w:type="spellEnd"/>
      <w:r w:rsidRPr="007D6C82">
        <w:rPr>
          <w:sz w:val="28"/>
          <w:szCs w:val="28"/>
        </w:rPr>
        <w:t xml:space="preserve"> Медиа, 2010. - 738 с</w:t>
      </w:r>
    </w:p>
    <w:p w:rsidR="007D6C82" w:rsidRPr="007D6C82" w:rsidRDefault="007D6C82" w:rsidP="00810996">
      <w:pPr>
        <w:ind w:right="283"/>
        <w:jc w:val="both"/>
        <w:rPr>
          <w:b/>
          <w:sz w:val="28"/>
          <w:szCs w:val="28"/>
        </w:rPr>
      </w:pPr>
    </w:p>
    <w:p w:rsidR="007D6C82" w:rsidRDefault="00116F55" w:rsidP="00810996">
      <w:pPr>
        <w:ind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D6C82" w:rsidRPr="007D6C82">
        <w:rPr>
          <w:b/>
          <w:sz w:val="28"/>
          <w:szCs w:val="28"/>
        </w:rPr>
        <w:t xml:space="preserve">. </w:t>
      </w:r>
      <w:r w:rsidR="007D6C82" w:rsidRPr="007D6C82">
        <w:rPr>
          <w:b/>
          <w:bCs/>
          <w:sz w:val="28"/>
          <w:szCs w:val="28"/>
        </w:rPr>
        <w:t>Ревматология. Национальное руководство</w:t>
      </w:r>
      <w:r w:rsidR="007D6C82" w:rsidRPr="007D6C82">
        <w:rPr>
          <w:sz w:val="28"/>
          <w:szCs w:val="28"/>
        </w:rPr>
        <w:t xml:space="preserve"> [Текст]</w:t>
      </w:r>
      <w:proofErr w:type="gramStart"/>
      <w:r w:rsidR="007D6C82" w:rsidRPr="007D6C82">
        <w:rPr>
          <w:sz w:val="28"/>
          <w:szCs w:val="28"/>
        </w:rPr>
        <w:t xml:space="preserve"> :</w:t>
      </w:r>
      <w:proofErr w:type="gramEnd"/>
      <w:r w:rsidR="007D6C82" w:rsidRPr="007D6C82">
        <w:rPr>
          <w:sz w:val="28"/>
          <w:szCs w:val="28"/>
        </w:rPr>
        <w:t xml:space="preserve"> учебное пособие для </w:t>
      </w:r>
      <w:proofErr w:type="spellStart"/>
      <w:r w:rsidR="007D6C82" w:rsidRPr="007D6C82">
        <w:rPr>
          <w:sz w:val="28"/>
          <w:szCs w:val="28"/>
        </w:rPr>
        <w:t>сист</w:t>
      </w:r>
      <w:proofErr w:type="spellEnd"/>
      <w:r w:rsidR="007D6C82" w:rsidRPr="007D6C82">
        <w:rPr>
          <w:sz w:val="28"/>
          <w:szCs w:val="28"/>
        </w:rPr>
        <w:t>. послевузовского проф. образования врачей рек. УМО по мед</w:t>
      </w:r>
      <w:proofErr w:type="gramStart"/>
      <w:r w:rsidR="007D6C82" w:rsidRPr="007D6C82">
        <w:rPr>
          <w:sz w:val="28"/>
          <w:szCs w:val="28"/>
        </w:rPr>
        <w:t>.</w:t>
      </w:r>
      <w:proofErr w:type="gramEnd"/>
      <w:r w:rsidR="007D6C82" w:rsidRPr="007D6C82">
        <w:rPr>
          <w:sz w:val="28"/>
          <w:szCs w:val="28"/>
        </w:rPr>
        <w:t xml:space="preserve"> </w:t>
      </w:r>
      <w:proofErr w:type="gramStart"/>
      <w:r w:rsidR="007D6C82" w:rsidRPr="007D6C82">
        <w:rPr>
          <w:sz w:val="28"/>
          <w:szCs w:val="28"/>
        </w:rPr>
        <w:t>и</w:t>
      </w:r>
      <w:proofErr w:type="gramEnd"/>
      <w:r w:rsidR="007D6C82" w:rsidRPr="007D6C82">
        <w:rPr>
          <w:sz w:val="28"/>
          <w:szCs w:val="28"/>
        </w:rPr>
        <w:t xml:space="preserve"> </w:t>
      </w:r>
      <w:proofErr w:type="spellStart"/>
      <w:r w:rsidR="007D6C82" w:rsidRPr="007D6C82">
        <w:rPr>
          <w:sz w:val="28"/>
          <w:szCs w:val="28"/>
        </w:rPr>
        <w:t>фармац</w:t>
      </w:r>
      <w:proofErr w:type="spellEnd"/>
      <w:r w:rsidR="007D6C82" w:rsidRPr="007D6C82">
        <w:rPr>
          <w:sz w:val="28"/>
          <w:szCs w:val="28"/>
        </w:rPr>
        <w:t>. образованию вузов России / Ассоциация медицинских обществ по качеству, Ассоциация ревматологов России ; под ред. Е. Л. Насонова, В. А. Насоновой. - М.</w:t>
      </w:r>
      <w:proofErr w:type="gramStart"/>
      <w:r w:rsidR="007D6C82" w:rsidRPr="007D6C82">
        <w:rPr>
          <w:sz w:val="28"/>
          <w:szCs w:val="28"/>
        </w:rPr>
        <w:t xml:space="preserve"> :</w:t>
      </w:r>
      <w:proofErr w:type="gramEnd"/>
      <w:r w:rsidR="007D6C82" w:rsidRPr="007D6C82">
        <w:rPr>
          <w:sz w:val="28"/>
          <w:szCs w:val="28"/>
        </w:rPr>
        <w:t xml:space="preserve"> </w:t>
      </w:r>
      <w:proofErr w:type="spellStart"/>
      <w:r w:rsidR="007D6C82" w:rsidRPr="007D6C82">
        <w:rPr>
          <w:sz w:val="28"/>
          <w:szCs w:val="28"/>
        </w:rPr>
        <w:t>Гэотар</w:t>
      </w:r>
      <w:proofErr w:type="spellEnd"/>
      <w:r w:rsidR="007D6C82" w:rsidRPr="007D6C82">
        <w:rPr>
          <w:sz w:val="28"/>
          <w:szCs w:val="28"/>
        </w:rPr>
        <w:t xml:space="preserve"> Медиа, 2008. - 720 с. </w:t>
      </w:r>
    </w:p>
    <w:p w:rsidR="00E42F0F" w:rsidRDefault="00E42F0F" w:rsidP="00810996">
      <w:pPr>
        <w:tabs>
          <w:tab w:val="left" w:pos="360"/>
        </w:tabs>
        <w:jc w:val="both"/>
      </w:pPr>
    </w:p>
    <w:p w:rsidR="00E42F0F" w:rsidRDefault="00E42F0F" w:rsidP="00CE47DF">
      <w:pPr>
        <w:tabs>
          <w:tab w:val="left" w:pos="360"/>
        </w:tabs>
        <w:ind w:left="-180" w:firstLine="180"/>
        <w:jc w:val="both"/>
      </w:pPr>
    </w:p>
    <w:p w:rsidR="00E42F0F" w:rsidRDefault="00E42F0F" w:rsidP="00CE47DF">
      <w:pPr>
        <w:tabs>
          <w:tab w:val="left" w:pos="360"/>
        </w:tabs>
        <w:ind w:left="-180" w:firstLine="180"/>
        <w:jc w:val="both"/>
      </w:pPr>
    </w:p>
    <w:p w:rsidR="00E42F0F" w:rsidRDefault="00E42F0F" w:rsidP="00CE47DF">
      <w:pPr>
        <w:tabs>
          <w:tab w:val="left" w:pos="360"/>
        </w:tabs>
        <w:ind w:left="-180" w:firstLine="180"/>
        <w:jc w:val="both"/>
      </w:pPr>
    </w:p>
    <w:p w:rsidR="00E42F0F" w:rsidRDefault="00E42F0F" w:rsidP="00CE47DF">
      <w:pPr>
        <w:tabs>
          <w:tab w:val="left" w:pos="360"/>
        </w:tabs>
        <w:ind w:left="-180" w:firstLine="180"/>
        <w:jc w:val="both"/>
      </w:pPr>
    </w:p>
    <w:p w:rsidR="00E42F0F" w:rsidRDefault="00E42F0F" w:rsidP="00CE47DF">
      <w:pPr>
        <w:tabs>
          <w:tab w:val="left" w:pos="360"/>
        </w:tabs>
        <w:ind w:left="-180" w:firstLine="180"/>
        <w:jc w:val="both"/>
      </w:pPr>
    </w:p>
    <w:p w:rsidR="00E42F0F" w:rsidRDefault="00E42F0F" w:rsidP="00CE47DF">
      <w:pPr>
        <w:tabs>
          <w:tab w:val="left" w:pos="360"/>
        </w:tabs>
        <w:ind w:left="-180" w:firstLine="180"/>
        <w:jc w:val="both"/>
      </w:pPr>
    </w:p>
    <w:p w:rsidR="00C7341A" w:rsidRDefault="00C7341A" w:rsidP="00CE47DF">
      <w:pPr>
        <w:tabs>
          <w:tab w:val="left" w:pos="360"/>
        </w:tabs>
        <w:ind w:left="-180" w:firstLine="180"/>
        <w:jc w:val="both"/>
      </w:pPr>
    </w:p>
    <w:p w:rsidR="00C7341A" w:rsidRDefault="00C7341A" w:rsidP="00CE47DF">
      <w:pPr>
        <w:tabs>
          <w:tab w:val="left" w:pos="360"/>
        </w:tabs>
        <w:ind w:left="-180" w:firstLine="180"/>
        <w:jc w:val="both"/>
      </w:pPr>
    </w:p>
    <w:p w:rsidR="00C7341A" w:rsidRDefault="00C7341A" w:rsidP="00CE47DF">
      <w:pPr>
        <w:tabs>
          <w:tab w:val="left" w:pos="360"/>
        </w:tabs>
        <w:ind w:left="-180" w:firstLine="180"/>
        <w:jc w:val="both"/>
      </w:pPr>
    </w:p>
    <w:p w:rsidR="00C7341A" w:rsidRDefault="00C7341A" w:rsidP="00CE47DF">
      <w:pPr>
        <w:tabs>
          <w:tab w:val="left" w:pos="360"/>
        </w:tabs>
        <w:ind w:left="-180" w:firstLine="180"/>
        <w:jc w:val="both"/>
      </w:pPr>
    </w:p>
    <w:p w:rsidR="00DD7D77" w:rsidRDefault="00DD7D77" w:rsidP="00CE47DF">
      <w:pPr>
        <w:jc w:val="both"/>
        <w:sectPr w:rsidR="00DD7D77" w:rsidSect="001F09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02" w:right="851" w:bottom="1134" w:left="1701" w:header="709" w:footer="709" w:gutter="0"/>
          <w:cols w:space="708"/>
          <w:titlePg/>
          <w:docGrid w:linePitch="360"/>
        </w:sectPr>
      </w:pPr>
    </w:p>
    <w:p w:rsidR="00DD7D77" w:rsidRPr="00423D56" w:rsidRDefault="00DD7D77" w:rsidP="00CE47DF">
      <w:pPr>
        <w:widowControl w:val="0"/>
        <w:tabs>
          <w:tab w:val="left" w:pos="142"/>
          <w:tab w:val="left" w:pos="9180"/>
        </w:tabs>
        <w:autoSpaceDE w:val="0"/>
        <w:autoSpaceDN w:val="0"/>
        <w:adjustRightInd w:val="0"/>
        <w:jc w:val="center"/>
        <w:outlineLvl w:val="0"/>
        <w:rPr>
          <w:bCs/>
          <w:sz w:val="36"/>
          <w:szCs w:val="36"/>
        </w:rPr>
      </w:pPr>
      <w:r w:rsidRPr="00423D56">
        <w:rPr>
          <w:bCs/>
          <w:sz w:val="36"/>
          <w:szCs w:val="36"/>
        </w:rPr>
        <w:lastRenderedPageBreak/>
        <w:t>СТРУКТУРА ЗАНЯТИЯ (ТЕХНОЛОГИЧЕСКАЯ КАРТА)</w:t>
      </w:r>
    </w:p>
    <w:p w:rsidR="00DD7D77" w:rsidRPr="00423D56" w:rsidRDefault="00DD7D77" w:rsidP="00CE47DF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3"/>
        <w:gridCol w:w="992"/>
        <w:gridCol w:w="1955"/>
        <w:gridCol w:w="2700"/>
        <w:gridCol w:w="180"/>
        <w:gridCol w:w="4521"/>
      </w:tblGrid>
      <w:tr w:rsidR="00DD7D77" w:rsidRPr="00CE47DF" w:rsidTr="00210DA5">
        <w:tc>
          <w:tcPr>
            <w:tcW w:w="648" w:type="dxa"/>
            <w:vMerge w:val="restart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№№</w:t>
            </w:r>
          </w:p>
        </w:tc>
        <w:tc>
          <w:tcPr>
            <w:tcW w:w="3713" w:type="dxa"/>
            <w:vMerge w:val="restart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Этапы занятия и их 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Время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(мин.)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Наглядные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 xml:space="preserve"> пособия</w:t>
            </w:r>
          </w:p>
        </w:tc>
        <w:tc>
          <w:tcPr>
            <w:tcW w:w="7401" w:type="dxa"/>
            <w:gridSpan w:val="3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Цель и характер деятельности</w:t>
            </w:r>
          </w:p>
        </w:tc>
      </w:tr>
      <w:tr w:rsidR="00DD7D77" w:rsidRPr="00CE47DF" w:rsidTr="00210DA5">
        <w:tc>
          <w:tcPr>
            <w:tcW w:w="648" w:type="dxa"/>
            <w:vMerge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713" w:type="dxa"/>
            <w:vMerge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студент</w:t>
            </w:r>
          </w:p>
        </w:tc>
        <w:tc>
          <w:tcPr>
            <w:tcW w:w="4521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преподаватель</w:t>
            </w:r>
          </w:p>
        </w:tc>
      </w:tr>
      <w:tr w:rsidR="00DD7D77" w:rsidRPr="00CE47DF" w:rsidTr="00210DA5">
        <w:tc>
          <w:tcPr>
            <w:tcW w:w="648" w:type="dxa"/>
            <w:shd w:val="clear" w:color="auto" w:fill="auto"/>
          </w:tcPr>
          <w:p w:rsidR="00DD7D77" w:rsidRPr="00231568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31568">
              <w:rPr>
                <w:b/>
                <w:bCs/>
              </w:rPr>
              <w:t>1.</w:t>
            </w:r>
          </w:p>
        </w:tc>
        <w:tc>
          <w:tcPr>
            <w:tcW w:w="3713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Организационный этап</w:t>
            </w:r>
          </w:p>
        </w:tc>
        <w:tc>
          <w:tcPr>
            <w:tcW w:w="992" w:type="dxa"/>
            <w:shd w:val="clear" w:color="auto" w:fill="auto"/>
          </w:tcPr>
          <w:p w:rsidR="00DD7D77" w:rsidRPr="00C30884" w:rsidRDefault="00DD7D77" w:rsidP="00C3088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0884">
              <w:rPr>
                <w:bCs/>
              </w:rPr>
              <w:t>5</w:t>
            </w:r>
          </w:p>
        </w:tc>
        <w:tc>
          <w:tcPr>
            <w:tcW w:w="1955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401" w:type="dxa"/>
            <w:gridSpan w:val="3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Проверка готовности к занятию (внешний вид, отметка присутствующих)</w:t>
            </w:r>
          </w:p>
        </w:tc>
      </w:tr>
      <w:tr w:rsidR="00DD7D77" w:rsidRPr="00CE47DF" w:rsidTr="00210DA5">
        <w:tc>
          <w:tcPr>
            <w:tcW w:w="648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/>
                <w:bCs/>
              </w:rPr>
              <w:t>2</w:t>
            </w:r>
            <w:r w:rsidRPr="00CE47DF">
              <w:rPr>
                <w:bCs/>
              </w:rPr>
              <w:t>.</w:t>
            </w:r>
          </w:p>
        </w:tc>
        <w:tc>
          <w:tcPr>
            <w:tcW w:w="3713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992" w:type="dxa"/>
            <w:shd w:val="clear" w:color="auto" w:fill="auto"/>
          </w:tcPr>
          <w:p w:rsidR="00DD7D77" w:rsidRPr="00C30884" w:rsidRDefault="00DD7D77" w:rsidP="00C3088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0884">
              <w:rPr>
                <w:bCs/>
              </w:rPr>
              <w:t>20</w:t>
            </w:r>
          </w:p>
        </w:tc>
        <w:tc>
          <w:tcPr>
            <w:tcW w:w="1955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Тестовый контроль исходного уровня знаний</w:t>
            </w:r>
          </w:p>
        </w:tc>
        <w:tc>
          <w:tcPr>
            <w:tcW w:w="2700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Показать уровень освоения теоретического материала</w:t>
            </w:r>
          </w:p>
        </w:tc>
        <w:tc>
          <w:tcPr>
            <w:tcW w:w="4701" w:type="dxa"/>
            <w:gridSpan w:val="2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 xml:space="preserve">Контроль исходного уровня знаний студентов, объяснение современных концепций </w:t>
            </w:r>
            <w:proofErr w:type="spellStart"/>
            <w:r w:rsidRPr="00CE47DF">
              <w:rPr>
                <w:bCs/>
              </w:rPr>
              <w:t>этиопатогенеза</w:t>
            </w:r>
            <w:proofErr w:type="spellEnd"/>
            <w:r w:rsidRPr="00CE47DF">
              <w:rPr>
                <w:bCs/>
              </w:rPr>
              <w:t>, клинических про</w:t>
            </w:r>
            <w:r w:rsidR="00CE47DF">
              <w:rPr>
                <w:bCs/>
              </w:rPr>
              <w:t>явлений РА</w:t>
            </w:r>
          </w:p>
        </w:tc>
      </w:tr>
      <w:tr w:rsidR="00DD7D77" w:rsidRPr="00CE47DF" w:rsidTr="00210DA5">
        <w:tc>
          <w:tcPr>
            <w:tcW w:w="648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47DF">
              <w:rPr>
                <w:b/>
                <w:bCs/>
              </w:rPr>
              <w:t>3.</w:t>
            </w:r>
          </w:p>
        </w:tc>
        <w:tc>
          <w:tcPr>
            <w:tcW w:w="3713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Ознакомление студентов с содержанием занятия, клинический разбор больного, решение ситуационных задач с аналитическим разбором хода и результатов их решения. Разбор с преподавателем основных вопросов темы занятия: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 xml:space="preserve">-основные механизмы </w:t>
            </w:r>
            <w:proofErr w:type="spellStart"/>
            <w:r w:rsidRPr="00CE47DF">
              <w:rPr>
                <w:bCs/>
              </w:rPr>
              <w:t>этиопато</w:t>
            </w:r>
            <w:r w:rsidR="00CE47DF">
              <w:rPr>
                <w:bCs/>
              </w:rPr>
              <w:t>генеза</w:t>
            </w:r>
            <w:proofErr w:type="spellEnd"/>
            <w:r w:rsidR="00CE47DF">
              <w:rPr>
                <w:bCs/>
              </w:rPr>
              <w:t xml:space="preserve"> РА</w:t>
            </w:r>
            <w:r w:rsidRPr="00CE47DF">
              <w:rPr>
                <w:bCs/>
              </w:rPr>
              <w:t>;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-клинические про</w:t>
            </w:r>
            <w:r w:rsidR="00CE47DF">
              <w:rPr>
                <w:bCs/>
              </w:rPr>
              <w:t>явления РА</w:t>
            </w:r>
            <w:r w:rsidRPr="00CE47DF">
              <w:rPr>
                <w:bCs/>
              </w:rPr>
              <w:t>;</w:t>
            </w:r>
          </w:p>
          <w:p w:rsidR="00DD7D77" w:rsidRPr="00CE47DF" w:rsidRDefault="00CE47DF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DD7D77" w:rsidRPr="00CE47DF">
              <w:rPr>
                <w:bCs/>
              </w:rPr>
              <w:t>лабораторно-инструментальные методы исследования;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-фармако</w:t>
            </w:r>
            <w:r w:rsidR="00CE47DF">
              <w:rPr>
                <w:bCs/>
              </w:rPr>
              <w:t>терапия РА</w:t>
            </w:r>
            <w:r w:rsidRPr="00CE47DF">
              <w:rPr>
                <w:bCs/>
              </w:rPr>
              <w:t>;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-врачебно-трудовая экспертиза.</w:t>
            </w:r>
          </w:p>
        </w:tc>
        <w:tc>
          <w:tcPr>
            <w:tcW w:w="992" w:type="dxa"/>
            <w:shd w:val="clear" w:color="auto" w:fill="auto"/>
          </w:tcPr>
          <w:p w:rsidR="00DD7D77" w:rsidRPr="00C30884" w:rsidRDefault="00DD7D77" w:rsidP="00C3088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0884">
              <w:rPr>
                <w:bCs/>
              </w:rPr>
              <w:t>45</w:t>
            </w:r>
          </w:p>
        </w:tc>
        <w:tc>
          <w:tcPr>
            <w:tcW w:w="1955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Учебные таблицы, слайды, алгоритмы, индивидуальные карты амбулаторного больного, ситуационные задачи.</w:t>
            </w:r>
          </w:p>
        </w:tc>
        <w:tc>
          <w:tcPr>
            <w:tcW w:w="2700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Отрабатывает навыки по клиническому  обследованию больного, интерпретации данных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 xml:space="preserve"> лабораторно-функциональных методов исследования, формированию клинико-функционального диагноза по Сиднейской классификации</w:t>
            </w:r>
          </w:p>
        </w:tc>
        <w:tc>
          <w:tcPr>
            <w:tcW w:w="4701" w:type="dxa"/>
            <w:gridSpan w:val="2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Осуществляет контроль и реализует целевую деятельность студентов по формированию клинического мышления на основе освоения и приобретения практических навыков и умений по амбулаторному ведению боль</w:t>
            </w:r>
            <w:r w:rsidR="00CE47DF">
              <w:rPr>
                <w:bCs/>
              </w:rPr>
              <w:t>ных с РА. Д</w:t>
            </w:r>
            <w:r w:rsidRPr="00CE47DF">
              <w:rPr>
                <w:bCs/>
              </w:rPr>
              <w:t>емонстрация преподавателем методики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нетрудоспособности, необходимой учетно-отчетной документации.</w:t>
            </w:r>
          </w:p>
        </w:tc>
      </w:tr>
      <w:tr w:rsidR="00DD7D77" w:rsidRPr="00CE47DF" w:rsidTr="00210DA5">
        <w:tc>
          <w:tcPr>
            <w:tcW w:w="648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47DF">
              <w:rPr>
                <w:b/>
                <w:bCs/>
              </w:rPr>
              <w:t>4.</w:t>
            </w:r>
          </w:p>
        </w:tc>
        <w:tc>
          <w:tcPr>
            <w:tcW w:w="3713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Самостоятельная работа студентов под контролем преподавателя: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 xml:space="preserve">-работа в кабинетах участковых </w:t>
            </w:r>
            <w:r w:rsidR="003D596F">
              <w:rPr>
                <w:bCs/>
              </w:rPr>
              <w:t>терапевтов;</w:t>
            </w:r>
          </w:p>
          <w:p w:rsidR="00DD7D77" w:rsidRPr="00CE47DF" w:rsidRDefault="003D596F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-функциональной диагностики</w:t>
            </w:r>
            <w:r w:rsidR="00DD7D77" w:rsidRPr="00CE47DF">
              <w:rPr>
                <w:bCs/>
              </w:rPr>
              <w:t>;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 xml:space="preserve">- </w:t>
            </w:r>
            <w:proofErr w:type="gramStart"/>
            <w:r w:rsidRPr="00CE47DF">
              <w:rPr>
                <w:bCs/>
              </w:rPr>
              <w:t>лабораториях</w:t>
            </w:r>
            <w:proofErr w:type="gramEnd"/>
            <w:r w:rsidRPr="00CE47DF">
              <w:rPr>
                <w:bCs/>
              </w:rPr>
              <w:t>;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lastRenderedPageBreak/>
              <w:t xml:space="preserve">-самостоятельный прием больных  с </w:t>
            </w:r>
            <w:r w:rsidR="000D258B">
              <w:rPr>
                <w:bCs/>
              </w:rPr>
              <w:t>РА</w:t>
            </w:r>
            <w:r w:rsidRPr="00CE47DF">
              <w:rPr>
                <w:bCs/>
              </w:rPr>
              <w:t>;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-оформление медицинской документации;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- экспертная оценка амбулаторных карт с определением уровня качества лечения (УКЛ).</w:t>
            </w:r>
          </w:p>
        </w:tc>
        <w:tc>
          <w:tcPr>
            <w:tcW w:w="992" w:type="dxa"/>
            <w:shd w:val="clear" w:color="auto" w:fill="auto"/>
          </w:tcPr>
          <w:p w:rsidR="00DD7D77" w:rsidRPr="00C30884" w:rsidRDefault="00DD7D77" w:rsidP="00C3088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0884">
              <w:rPr>
                <w:bCs/>
              </w:rPr>
              <w:lastRenderedPageBreak/>
              <w:t>90</w:t>
            </w:r>
          </w:p>
        </w:tc>
        <w:tc>
          <w:tcPr>
            <w:tcW w:w="1955" w:type="dxa"/>
            <w:shd w:val="clear" w:color="auto" w:fill="auto"/>
          </w:tcPr>
          <w:p w:rsidR="00DD7D77" w:rsidRPr="00CE47DF" w:rsidRDefault="00DD7D77" w:rsidP="000D258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 xml:space="preserve">Больные, фонендоскоп, методические пособия для студентов, медицинские карты больных, </w:t>
            </w:r>
            <w:r w:rsidRPr="00CE47DF">
              <w:rPr>
                <w:bCs/>
              </w:rPr>
              <w:lastRenderedPageBreak/>
              <w:t>наборы общих анализов крови, биохимии крови.</w:t>
            </w:r>
          </w:p>
        </w:tc>
        <w:tc>
          <w:tcPr>
            <w:tcW w:w="2700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lastRenderedPageBreak/>
              <w:t xml:space="preserve">Уметь выяснить жалобы, собрать анамнез, провести объективное обследование, оценить данные лабораторно-инструментальных </w:t>
            </w:r>
            <w:r w:rsidRPr="00CE47DF">
              <w:rPr>
                <w:bCs/>
              </w:rPr>
              <w:lastRenderedPageBreak/>
              <w:t>методов обследования,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4701" w:type="dxa"/>
            <w:gridSpan w:val="2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CE47DF">
              <w:rPr>
                <w:bCs/>
              </w:rPr>
              <w:lastRenderedPageBreak/>
              <w:t>Контроль за</w:t>
            </w:r>
            <w:proofErr w:type="gramEnd"/>
            <w:r w:rsidRPr="00CE47DF">
              <w:rPr>
                <w:bCs/>
              </w:rPr>
              <w:t xml:space="preserve"> проводимыми исследованиями, анализ качества работы, коррекция результатов </w:t>
            </w:r>
            <w:r w:rsidR="00C30884">
              <w:rPr>
                <w:bCs/>
              </w:rPr>
              <w:t xml:space="preserve">обследования, диагноза, лечения, </w:t>
            </w:r>
            <w:r w:rsidRPr="00CE47DF">
              <w:rPr>
                <w:bCs/>
              </w:rPr>
              <w:t xml:space="preserve">принимает и оценивает результаты самостоятельной работы студентов с разбором выявленных ошибок в тактике ведения больных  в </w:t>
            </w:r>
            <w:r w:rsidRPr="00CE47DF">
              <w:rPr>
                <w:bCs/>
              </w:rPr>
              <w:lastRenderedPageBreak/>
              <w:t>амбулаторных условиях.</w:t>
            </w:r>
          </w:p>
        </w:tc>
      </w:tr>
      <w:tr w:rsidR="00DD7D77" w:rsidRPr="00CE47DF" w:rsidTr="00210DA5">
        <w:tc>
          <w:tcPr>
            <w:tcW w:w="648" w:type="dxa"/>
            <w:shd w:val="clear" w:color="auto" w:fill="auto"/>
          </w:tcPr>
          <w:p w:rsidR="00DD7D77" w:rsidRPr="000D258B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D258B">
              <w:rPr>
                <w:b/>
                <w:bCs/>
              </w:rPr>
              <w:lastRenderedPageBreak/>
              <w:t>5.</w:t>
            </w:r>
          </w:p>
        </w:tc>
        <w:tc>
          <w:tcPr>
            <w:tcW w:w="3713" w:type="dxa"/>
            <w:shd w:val="clear" w:color="auto" w:fill="auto"/>
          </w:tcPr>
          <w:p w:rsidR="00DD7D77" w:rsidRPr="00CE47DF" w:rsidRDefault="00DD7D77" w:rsidP="000D258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Обобщающий разбор проведенной работы, повторение ключевых моментов в тактике ве</w:t>
            </w:r>
            <w:r w:rsidR="000D258B">
              <w:rPr>
                <w:bCs/>
              </w:rPr>
              <w:t>дения больных с РА</w:t>
            </w:r>
            <w:r w:rsidRPr="00CE47DF">
              <w:rPr>
                <w:bCs/>
              </w:rPr>
              <w:t>. Экспертная оценка амбулаторных карт  с определением уров</w:t>
            </w:r>
            <w:r w:rsidR="000D258B">
              <w:rPr>
                <w:bCs/>
              </w:rPr>
              <w:t>ня качества лечения (УКЛ</w:t>
            </w:r>
            <w:r w:rsidRPr="00CE47DF">
              <w:rPr>
                <w:bCs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:rsidR="00DD7D77" w:rsidRPr="00C30884" w:rsidRDefault="00DD7D77" w:rsidP="00C3088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0884">
              <w:rPr>
                <w:bCs/>
              </w:rPr>
              <w:t>90</w:t>
            </w:r>
          </w:p>
        </w:tc>
        <w:tc>
          <w:tcPr>
            <w:tcW w:w="1955" w:type="dxa"/>
            <w:shd w:val="clear" w:color="auto" w:fill="auto"/>
          </w:tcPr>
          <w:p w:rsidR="00DD7D77" w:rsidRPr="00CE47DF" w:rsidRDefault="00DD7D77" w:rsidP="000D258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Больные, фонендоскоп, методические пособия для студентов, медицинские карты больных, наборы общих анализов крови, биохимии крови.</w:t>
            </w:r>
          </w:p>
        </w:tc>
        <w:tc>
          <w:tcPr>
            <w:tcW w:w="2700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Анализ клинического случая, формирование клиниче</w:t>
            </w:r>
            <w:r w:rsidR="000D258B">
              <w:rPr>
                <w:bCs/>
              </w:rPr>
              <w:t xml:space="preserve">ского мышления </w:t>
            </w:r>
            <w:r w:rsidRPr="00CE47DF">
              <w:rPr>
                <w:bCs/>
              </w:rPr>
              <w:t>критически осмысливает результаты своей деятельности.</w:t>
            </w:r>
          </w:p>
        </w:tc>
        <w:tc>
          <w:tcPr>
            <w:tcW w:w="4701" w:type="dxa"/>
            <w:gridSpan w:val="2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Выявляет наиболее типичные общие ошибки в тактике веде</w:t>
            </w:r>
            <w:r w:rsidR="000D258B">
              <w:rPr>
                <w:bCs/>
              </w:rPr>
              <w:t>ния больных  с РА</w:t>
            </w:r>
            <w:r w:rsidRPr="00CE47DF">
              <w:rPr>
                <w:bCs/>
              </w:rPr>
              <w:t>, закрепляет усвоенные теоретические знания и практические навыки. Обращает внимание на особенности работы с каждым больным  с целью назначения индивидуальной терапии.</w:t>
            </w:r>
          </w:p>
        </w:tc>
      </w:tr>
      <w:tr w:rsidR="00DD7D77" w:rsidRPr="00CE47DF" w:rsidTr="00210DA5">
        <w:trPr>
          <w:trHeight w:val="1685"/>
        </w:trPr>
        <w:tc>
          <w:tcPr>
            <w:tcW w:w="648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47DF">
              <w:rPr>
                <w:b/>
                <w:bCs/>
              </w:rPr>
              <w:t>6.</w:t>
            </w:r>
          </w:p>
        </w:tc>
        <w:tc>
          <w:tcPr>
            <w:tcW w:w="3713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Контроль конечного уровня знаний и умений по теме.</w:t>
            </w:r>
          </w:p>
        </w:tc>
        <w:tc>
          <w:tcPr>
            <w:tcW w:w="992" w:type="dxa"/>
            <w:shd w:val="clear" w:color="auto" w:fill="auto"/>
          </w:tcPr>
          <w:p w:rsidR="00DD7D77" w:rsidRPr="00C30884" w:rsidRDefault="00DD7D77" w:rsidP="00C3088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0884">
              <w:rPr>
                <w:bCs/>
              </w:rPr>
              <w:t>20</w:t>
            </w:r>
          </w:p>
        </w:tc>
        <w:tc>
          <w:tcPr>
            <w:tcW w:w="1955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Тесты, ситуационные задачи, амбулаторные карты.</w:t>
            </w:r>
          </w:p>
        </w:tc>
        <w:tc>
          <w:tcPr>
            <w:tcW w:w="2700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Показывает уровень усвоения теоретического материала и практических навыков по теме занятия.</w:t>
            </w:r>
          </w:p>
        </w:tc>
        <w:tc>
          <w:tcPr>
            <w:tcW w:w="4701" w:type="dxa"/>
            <w:gridSpan w:val="2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Оценивает уровень усвоения практических навыков и умений амбулаторного ведения боль</w:t>
            </w:r>
            <w:r w:rsidR="000D258B">
              <w:rPr>
                <w:bCs/>
              </w:rPr>
              <w:t>ных с РА.</w:t>
            </w:r>
          </w:p>
        </w:tc>
      </w:tr>
    </w:tbl>
    <w:p w:rsidR="00DD7D77" w:rsidRDefault="00DD7D77" w:rsidP="00CE47DF">
      <w:pPr>
        <w:jc w:val="both"/>
      </w:pPr>
    </w:p>
    <w:p w:rsidR="00DD7D77" w:rsidRDefault="00DD7D77" w:rsidP="00CE47DF">
      <w:pPr>
        <w:tabs>
          <w:tab w:val="left" w:pos="360"/>
        </w:tabs>
        <w:jc w:val="both"/>
      </w:pPr>
    </w:p>
    <w:sectPr w:rsidR="00DD7D77" w:rsidSect="00F022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351" w:rsidRDefault="001A4351">
      <w:r>
        <w:separator/>
      </w:r>
    </w:p>
  </w:endnote>
  <w:endnote w:type="continuationSeparator" w:id="0">
    <w:p w:rsidR="001A4351" w:rsidRDefault="001A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43" w:rsidRDefault="00E00BDB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78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843" w:rsidRDefault="00FC78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43" w:rsidRDefault="00FC7843" w:rsidP="006669E2">
    <w:pPr>
      <w:pStyle w:val="a4"/>
      <w:framePr w:wrap="around" w:vAnchor="text" w:hAnchor="margin" w:xAlign="center" w:y="1"/>
      <w:rPr>
        <w:rStyle w:val="a5"/>
      </w:rPr>
    </w:pPr>
  </w:p>
  <w:p w:rsidR="00FC7843" w:rsidRDefault="00FC7843" w:rsidP="00DD7D7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77" w:rsidRDefault="00DD7D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351" w:rsidRDefault="001A4351">
      <w:r>
        <w:separator/>
      </w:r>
    </w:p>
  </w:footnote>
  <w:footnote w:type="continuationSeparator" w:id="0">
    <w:p w:rsidR="001A4351" w:rsidRDefault="001A4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77" w:rsidRDefault="00DD7D7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77" w:rsidRDefault="00DD7D7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77" w:rsidRDefault="00DD7D7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BBC"/>
    <w:multiLevelType w:val="hybridMultilevel"/>
    <w:tmpl w:val="C28CFA0E"/>
    <w:lvl w:ilvl="0" w:tplc="06622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2644"/>
    <w:multiLevelType w:val="hybridMultilevel"/>
    <w:tmpl w:val="6F8251AA"/>
    <w:lvl w:ilvl="0" w:tplc="06622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759D4"/>
    <w:multiLevelType w:val="hybridMultilevel"/>
    <w:tmpl w:val="4590FA3C"/>
    <w:lvl w:ilvl="0" w:tplc="6604F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690A40"/>
    <w:multiLevelType w:val="hybridMultilevel"/>
    <w:tmpl w:val="BBD6A790"/>
    <w:lvl w:ilvl="0" w:tplc="5142EB3C">
      <w:start w:val="9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36256"/>
    <w:multiLevelType w:val="hybridMultilevel"/>
    <w:tmpl w:val="98580788"/>
    <w:lvl w:ilvl="0" w:tplc="06622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547BB"/>
    <w:multiLevelType w:val="hybridMultilevel"/>
    <w:tmpl w:val="11867FE6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5776F"/>
    <w:multiLevelType w:val="hybridMultilevel"/>
    <w:tmpl w:val="3B8E30F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22986848"/>
    <w:multiLevelType w:val="hybridMultilevel"/>
    <w:tmpl w:val="E452E186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534EE"/>
    <w:multiLevelType w:val="hybridMultilevel"/>
    <w:tmpl w:val="8FD67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24D7185F"/>
    <w:multiLevelType w:val="hybridMultilevel"/>
    <w:tmpl w:val="3C168944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70A5706"/>
    <w:multiLevelType w:val="hybridMultilevel"/>
    <w:tmpl w:val="8962EBD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28E93A71"/>
    <w:multiLevelType w:val="singleLevel"/>
    <w:tmpl w:val="7DA6C464"/>
    <w:lvl w:ilvl="0">
      <w:start w:val="5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2AC50AAC"/>
    <w:multiLevelType w:val="hybridMultilevel"/>
    <w:tmpl w:val="33909D66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6622F6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77926"/>
    <w:multiLevelType w:val="hybridMultilevel"/>
    <w:tmpl w:val="D6D8A15A"/>
    <w:lvl w:ilvl="0" w:tplc="06622F6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6622F6A">
      <w:start w:val="1"/>
      <w:numFmt w:val="decimal"/>
      <w:lvlText w:val="%3."/>
      <w:lvlJc w:val="left"/>
      <w:pPr>
        <w:ind w:left="2302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9213E4"/>
    <w:multiLevelType w:val="hybridMultilevel"/>
    <w:tmpl w:val="9FFAA0CC"/>
    <w:lvl w:ilvl="0" w:tplc="361EAC9C">
      <w:start w:val="10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72FD1"/>
    <w:multiLevelType w:val="hybridMultilevel"/>
    <w:tmpl w:val="8904E494"/>
    <w:lvl w:ilvl="0" w:tplc="138A1BB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0373A48"/>
    <w:multiLevelType w:val="hybridMultilevel"/>
    <w:tmpl w:val="CF1E6896"/>
    <w:lvl w:ilvl="0" w:tplc="DE76E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94E38"/>
    <w:multiLevelType w:val="hybridMultilevel"/>
    <w:tmpl w:val="430EC1F0"/>
    <w:lvl w:ilvl="0" w:tplc="06622F6A">
      <w:start w:val="1"/>
      <w:numFmt w:val="decimal"/>
      <w:lvlText w:val="%1."/>
      <w:lvlJc w:val="left"/>
      <w:pPr>
        <w:ind w:left="24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2" w:hanging="360"/>
      </w:pPr>
    </w:lvl>
    <w:lvl w:ilvl="2" w:tplc="8C5AF986">
      <w:start w:val="1"/>
      <w:numFmt w:val="decimal"/>
      <w:lvlText w:val="%3."/>
      <w:lvlJc w:val="right"/>
      <w:pPr>
        <w:ind w:left="3922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4642" w:hanging="360"/>
      </w:pPr>
    </w:lvl>
    <w:lvl w:ilvl="4" w:tplc="04190019" w:tentative="1">
      <w:start w:val="1"/>
      <w:numFmt w:val="lowerLetter"/>
      <w:lvlText w:val="%5."/>
      <w:lvlJc w:val="left"/>
      <w:pPr>
        <w:ind w:left="5362" w:hanging="360"/>
      </w:pPr>
    </w:lvl>
    <w:lvl w:ilvl="5" w:tplc="0419001B" w:tentative="1">
      <w:start w:val="1"/>
      <w:numFmt w:val="lowerRoman"/>
      <w:lvlText w:val="%6."/>
      <w:lvlJc w:val="right"/>
      <w:pPr>
        <w:ind w:left="6082" w:hanging="180"/>
      </w:pPr>
    </w:lvl>
    <w:lvl w:ilvl="6" w:tplc="0419000F" w:tentative="1">
      <w:start w:val="1"/>
      <w:numFmt w:val="decimal"/>
      <w:lvlText w:val="%7."/>
      <w:lvlJc w:val="left"/>
      <w:pPr>
        <w:ind w:left="6802" w:hanging="360"/>
      </w:pPr>
    </w:lvl>
    <w:lvl w:ilvl="7" w:tplc="04190019" w:tentative="1">
      <w:start w:val="1"/>
      <w:numFmt w:val="lowerLetter"/>
      <w:lvlText w:val="%8."/>
      <w:lvlJc w:val="left"/>
      <w:pPr>
        <w:ind w:left="7522" w:hanging="360"/>
      </w:pPr>
    </w:lvl>
    <w:lvl w:ilvl="8" w:tplc="0419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19">
    <w:nsid w:val="4B4734C7"/>
    <w:multiLevelType w:val="hybridMultilevel"/>
    <w:tmpl w:val="CBD2BB48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6622F6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54D00"/>
    <w:multiLevelType w:val="hybridMultilevel"/>
    <w:tmpl w:val="9860243E"/>
    <w:lvl w:ilvl="0" w:tplc="002E32B4">
      <w:start w:val="7"/>
      <w:numFmt w:val="decimal"/>
      <w:lvlText w:val="%1."/>
      <w:lvlJc w:val="left"/>
      <w:pPr>
        <w:ind w:left="2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510F1"/>
    <w:multiLevelType w:val="hybridMultilevel"/>
    <w:tmpl w:val="3B4EAA82"/>
    <w:lvl w:ilvl="0" w:tplc="1960BE14">
      <w:start w:val="8"/>
      <w:numFmt w:val="decimal"/>
      <w:lvlText w:val="%1."/>
      <w:lvlJc w:val="left"/>
      <w:pPr>
        <w:ind w:left="89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2155B"/>
    <w:multiLevelType w:val="singleLevel"/>
    <w:tmpl w:val="D290647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3">
    <w:nsid w:val="5AF947E1"/>
    <w:multiLevelType w:val="hybridMultilevel"/>
    <w:tmpl w:val="39CC9696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6622F6A">
      <w:start w:val="1"/>
      <w:numFmt w:val="decimal"/>
      <w:lvlText w:val="%3."/>
      <w:lvlJc w:val="left"/>
      <w:pPr>
        <w:ind w:left="89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401D5"/>
    <w:multiLevelType w:val="hybridMultilevel"/>
    <w:tmpl w:val="D51C3B6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5B9F29C2"/>
    <w:multiLevelType w:val="hybridMultilevel"/>
    <w:tmpl w:val="D3E821A4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6622F6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E6508"/>
    <w:multiLevelType w:val="hybridMultilevel"/>
    <w:tmpl w:val="6DACF14E"/>
    <w:lvl w:ilvl="0" w:tplc="06622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2F49CB"/>
    <w:multiLevelType w:val="hybridMultilevel"/>
    <w:tmpl w:val="B4B28172"/>
    <w:lvl w:ilvl="0" w:tplc="06622F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8F483E12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6080184"/>
    <w:multiLevelType w:val="hybridMultilevel"/>
    <w:tmpl w:val="8F3C663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07462B7"/>
    <w:multiLevelType w:val="hybridMultilevel"/>
    <w:tmpl w:val="A65A6132"/>
    <w:lvl w:ilvl="0" w:tplc="5068045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61AFE"/>
    <w:multiLevelType w:val="hybridMultilevel"/>
    <w:tmpl w:val="4F2A8C86"/>
    <w:lvl w:ilvl="0" w:tplc="06622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915FEF"/>
    <w:multiLevelType w:val="hybridMultilevel"/>
    <w:tmpl w:val="4FAC025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0"/>
  </w:num>
  <w:num w:numId="2">
    <w:abstractNumId w:val="4"/>
  </w:num>
  <w:num w:numId="3">
    <w:abstractNumId w:val="22"/>
  </w:num>
  <w:num w:numId="4">
    <w:abstractNumId w:val="12"/>
  </w:num>
  <w:num w:numId="5">
    <w:abstractNumId w:val="16"/>
  </w:num>
  <w:num w:numId="6">
    <w:abstractNumId w:val="2"/>
  </w:num>
  <w:num w:numId="7">
    <w:abstractNumId w:val="24"/>
  </w:num>
  <w:num w:numId="8">
    <w:abstractNumId w:val="7"/>
  </w:num>
  <w:num w:numId="9">
    <w:abstractNumId w:val="11"/>
  </w:num>
  <w:num w:numId="10">
    <w:abstractNumId w:val="31"/>
  </w:num>
  <w:num w:numId="11">
    <w:abstractNumId w:val="28"/>
  </w:num>
  <w:num w:numId="12">
    <w:abstractNumId w:val="9"/>
  </w:num>
  <w:num w:numId="13">
    <w:abstractNumId w:val="1"/>
  </w:num>
  <w:num w:numId="14">
    <w:abstractNumId w:val="30"/>
  </w:num>
  <w:num w:numId="15">
    <w:abstractNumId w:val="0"/>
  </w:num>
  <w:num w:numId="16">
    <w:abstractNumId w:val="26"/>
  </w:num>
  <w:num w:numId="17">
    <w:abstractNumId w:val="5"/>
  </w:num>
  <w:num w:numId="18">
    <w:abstractNumId w:val="17"/>
  </w:num>
  <w:num w:numId="19">
    <w:abstractNumId w:val="8"/>
  </w:num>
  <w:num w:numId="20">
    <w:abstractNumId w:val="6"/>
  </w:num>
  <w:num w:numId="21">
    <w:abstractNumId w:val="27"/>
  </w:num>
  <w:num w:numId="22">
    <w:abstractNumId w:val="14"/>
  </w:num>
  <w:num w:numId="23">
    <w:abstractNumId w:val="29"/>
  </w:num>
  <w:num w:numId="24">
    <w:abstractNumId w:val="18"/>
  </w:num>
  <w:num w:numId="25">
    <w:abstractNumId w:val="20"/>
  </w:num>
  <w:num w:numId="26">
    <w:abstractNumId w:val="23"/>
  </w:num>
  <w:num w:numId="27">
    <w:abstractNumId w:val="21"/>
  </w:num>
  <w:num w:numId="28">
    <w:abstractNumId w:val="25"/>
  </w:num>
  <w:num w:numId="29">
    <w:abstractNumId w:val="3"/>
  </w:num>
  <w:num w:numId="30">
    <w:abstractNumId w:val="13"/>
  </w:num>
  <w:num w:numId="31">
    <w:abstractNumId w:val="15"/>
  </w:num>
  <w:num w:numId="3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DDF"/>
    <w:rsid w:val="000240E0"/>
    <w:rsid w:val="00050C51"/>
    <w:rsid w:val="000533A9"/>
    <w:rsid w:val="00054A63"/>
    <w:rsid w:val="000621EB"/>
    <w:rsid w:val="00081A9F"/>
    <w:rsid w:val="00091603"/>
    <w:rsid w:val="000968AF"/>
    <w:rsid w:val="000A4327"/>
    <w:rsid w:val="000C06B7"/>
    <w:rsid w:val="000D258B"/>
    <w:rsid w:val="00103DDF"/>
    <w:rsid w:val="00116F55"/>
    <w:rsid w:val="0019151B"/>
    <w:rsid w:val="001A4351"/>
    <w:rsid w:val="001B61CE"/>
    <w:rsid w:val="001D4653"/>
    <w:rsid w:val="001D64B0"/>
    <w:rsid w:val="001E2B3E"/>
    <w:rsid w:val="001F0953"/>
    <w:rsid w:val="00210DA5"/>
    <w:rsid w:val="00231568"/>
    <w:rsid w:val="0024000D"/>
    <w:rsid w:val="00253F24"/>
    <w:rsid w:val="002611C0"/>
    <w:rsid w:val="00261A9A"/>
    <w:rsid w:val="002649A7"/>
    <w:rsid w:val="00277A14"/>
    <w:rsid w:val="00285755"/>
    <w:rsid w:val="002A79C3"/>
    <w:rsid w:val="002D33E3"/>
    <w:rsid w:val="002D4763"/>
    <w:rsid w:val="00300B42"/>
    <w:rsid w:val="003119A2"/>
    <w:rsid w:val="00312904"/>
    <w:rsid w:val="003144F1"/>
    <w:rsid w:val="0036659C"/>
    <w:rsid w:val="003745C6"/>
    <w:rsid w:val="003A1D14"/>
    <w:rsid w:val="003D596F"/>
    <w:rsid w:val="0041617B"/>
    <w:rsid w:val="0042539D"/>
    <w:rsid w:val="0043526C"/>
    <w:rsid w:val="00445D7D"/>
    <w:rsid w:val="004655E4"/>
    <w:rsid w:val="004B1682"/>
    <w:rsid w:val="004B3D87"/>
    <w:rsid w:val="004C5AEF"/>
    <w:rsid w:val="004C62BC"/>
    <w:rsid w:val="004E2530"/>
    <w:rsid w:val="00511A9E"/>
    <w:rsid w:val="00552BC1"/>
    <w:rsid w:val="00555697"/>
    <w:rsid w:val="005740FB"/>
    <w:rsid w:val="00586F7D"/>
    <w:rsid w:val="005B2889"/>
    <w:rsid w:val="005B2D4F"/>
    <w:rsid w:val="005B5942"/>
    <w:rsid w:val="005C188C"/>
    <w:rsid w:val="006200B2"/>
    <w:rsid w:val="0062741F"/>
    <w:rsid w:val="00632EC8"/>
    <w:rsid w:val="0063698C"/>
    <w:rsid w:val="00642A5E"/>
    <w:rsid w:val="0064511E"/>
    <w:rsid w:val="006669E2"/>
    <w:rsid w:val="006737C0"/>
    <w:rsid w:val="006803BA"/>
    <w:rsid w:val="00694088"/>
    <w:rsid w:val="00696F93"/>
    <w:rsid w:val="006A3CD1"/>
    <w:rsid w:val="006C3BA8"/>
    <w:rsid w:val="006F2F34"/>
    <w:rsid w:val="00703F44"/>
    <w:rsid w:val="00733CE8"/>
    <w:rsid w:val="0075155A"/>
    <w:rsid w:val="00760001"/>
    <w:rsid w:val="0076334F"/>
    <w:rsid w:val="00780FD8"/>
    <w:rsid w:val="0078312B"/>
    <w:rsid w:val="007A6F22"/>
    <w:rsid w:val="007B28D2"/>
    <w:rsid w:val="007C0590"/>
    <w:rsid w:val="007C1010"/>
    <w:rsid w:val="007D6C82"/>
    <w:rsid w:val="007F60A0"/>
    <w:rsid w:val="00810996"/>
    <w:rsid w:val="00826F82"/>
    <w:rsid w:val="008377AE"/>
    <w:rsid w:val="00847F0B"/>
    <w:rsid w:val="00857B0A"/>
    <w:rsid w:val="00864253"/>
    <w:rsid w:val="00877FEA"/>
    <w:rsid w:val="008B0CC2"/>
    <w:rsid w:val="008B4837"/>
    <w:rsid w:val="008C1FAA"/>
    <w:rsid w:val="008D4AA6"/>
    <w:rsid w:val="00902742"/>
    <w:rsid w:val="009123EF"/>
    <w:rsid w:val="00936088"/>
    <w:rsid w:val="00954F4F"/>
    <w:rsid w:val="00956AD2"/>
    <w:rsid w:val="0097281C"/>
    <w:rsid w:val="00972A74"/>
    <w:rsid w:val="0097568D"/>
    <w:rsid w:val="00985183"/>
    <w:rsid w:val="00985229"/>
    <w:rsid w:val="00995C1A"/>
    <w:rsid w:val="009B66B1"/>
    <w:rsid w:val="00A04EE5"/>
    <w:rsid w:val="00A57E0C"/>
    <w:rsid w:val="00A65292"/>
    <w:rsid w:val="00A91F77"/>
    <w:rsid w:val="00AC3A0D"/>
    <w:rsid w:val="00AE02B9"/>
    <w:rsid w:val="00AF5607"/>
    <w:rsid w:val="00AF6ECF"/>
    <w:rsid w:val="00B034CC"/>
    <w:rsid w:val="00B320E0"/>
    <w:rsid w:val="00B545DE"/>
    <w:rsid w:val="00B65165"/>
    <w:rsid w:val="00B81266"/>
    <w:rsid w:val="00B94176"/>
    <w:rsid w:val="00BB13E7"/>
    <w:rsid w:val="00BB6ADF"/>
    <w:rsid w:val="00BD77BF"/>
    <w:rsid w:val="00C0649E"/>
    <w:rsid w:val="00C07B34"/>
    <w:rsid w:val="00C27DE0"/>
    <w:rsid w:val="00C30884"/>
    <w:rsid w:val="00C43FFB"/>
    <w:rsid w:val="00C54C84"/>
    <w:rsid w:val="00C57BFA"/>
    <w:rsid w:val="00C7341A"/>
    <w:rsid w:val="00C74AA8"/>
    <w:rsid w:val="00C7786D"/>
    <w:rsid w:val="00CD5CFF"/>
    <w:rsid w:val="00CE47DF"/>
    <w:rsid w:val="00D05BA0"/>
    <w:rsid w:val="00D305AD"/>
    <w:rsid w:val="00D51F11"/>
    <w:rsid w:val="00D709DD"/>
    <w:rsid w:val="00DA27B9"/>
    <w:rsid w:val="00DD7D77"/>
    <w:rsid w:val="00DE4786"/>
    <w:rsid w:val="00DF4A55"/>
    <w:rsid w:val="00E00BDB"/>
    <w:rsid w:val="00E42F0F"/>
    <w:rsid w:val="00E43C2E"/>
    <w:rsid w:val="00E62159"/>
    <w:rsid w:val="00E66044"/>
    <w:rsid w:val="00E725D1"/>
    <w:rsid w:val="00E93D05"/>
    <w:rsid w:val="00EA00FE"/>
    <w:rsid w:val="00EA5363"/>
    <w:rsid w:val="00EA5D67"/>
    <w:rsid w:val="00EB2434"/>
    <w:rsid w:val="00EC729E"/>
    <w:rsid w:val="00F02287"/>
    <w:rsid w:val="00F168F6"/>
    <w:rsid w:val="00F2645D"/>
    <w:rsid w:val="00F41608"/>
    <w:rsid w:val="00F62C2A"/>
    <w:rsid w:val="00F63E02"/>
    <w:rsid w:val="00F72B2D"/>
    <w:rsid w:val="00F91E86"/>
    <w:rsid w:val="00F92355"/>
    <w:rsid w:val="00F9430B"/>
    <w:rsid w:val="00FC603E"/>
    <w:rsid w:val="00FC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DD7D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7D77"/>
    <w:rPr>
      <w:sz w:val="24"/>
      <w:szCs w:val="24"/>
    </w:rPr>
  </w:style>
  <w:style w:type="paragraph" w:styleId="af">
    <w:name w:val="No Spacing"/>
    <w:uiPriority w:val="1"/>
    <w:qFormat/>
    <w:rsid w:val="002D4763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2D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2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DD7D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7D77"/>
    <w:rPr>
      <w:sz w:val="24"/>
      <w:szCs w:val="24"/>
    </w:rPr>
  </w:style>
  <w:style w:type="paragraph" w:styleId="af">
    <w:name w:val="No Spacing"/>
    <w:uiPriority w:val="1"/>
    <w:qFormat/>
    <w:rsid w:val="002D47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</vt:lpstr>
    </vt:vector>
  </TitlesOfParts>
  <Company>Поликлиника №1</Company>
  <LinksUpToDate>false</LinksUpToDate>
  <CharactersWithSpaces>21528</CharactersWithSpaces>
  <SharedDoc>false</SharedDoc>
  <HLinks>
    <vt:vector size="12" baseType="variant"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https://r.mail.yandex.net/url/WPdCzdS3wch_-nU-wTCCJw,1362976364/www.studmedlib.ru%2Fbook%2FISBN5225034284%2Ehtml</vt:lpwstr>
      </vt:variant>
      <vt:variant>
        <vt:lpwstr/>
      </vt:variant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https://r.mail.yandex.net/url/WPdCzdS3wch_-nU-wTCCJw,1362976364/www.studmedlib.ru%2Fbook%2FISBN9785970411292%2Ehtml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creator>ТВФ</dc:creator>
  <cp:lastModifiedBy>Назмиева Алина Радиковна</cp:lastModifiedBy>
  <cp:revision>8</cp:revision>
  <dcterms:created xsi:type="dcterms:W3CDTF">2016-08-11T05:52:00Z</dcterms:created>
  <dcterms:modified xsi:type="dcterms:W3CDTF">2018-12-14T10:22:00Z</dcterms:modified>
</cp:coreProperties>
</file>