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C5" w:rsidRDefault="00A65BC5" w:rsidP="00594AE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594AED" w:rsidRPr="000435B5">
        <w:rPr>
          <w:b/>
          <w:caps/>
          <w:sz w:val="28"/>
          <w:szCs w:val="28"/>
        </w:rPr>
        <w:t xml:space="preserve">Государственное БЮДЖЕТНОЕ </w:t>
      </w:r>
    </w:p>
    <w:p w:rsidR="00A65BC5" w:rsidRDefault="00594AED" w:rsidP="00A65BC5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образовательное учреж</w:t>
      </w:r>
      <w:r w:rsidR="00A65BC5">
        <w:rPr>
          <w:b/>
          <w:caps/>
          <w:sz w:val="28"/>
          <w:szCs w:val="28"/>
        </w:rPr>
        <w:t xml:space="preserve">дение высшего </w:t>
      </w:r>
      <w:r w:rsidRPr="000435B5">
        <w:rPr>
          <w:b/>
          <w:caps/>
          <w:sz w:val="28"/>
          <w:szCs w:val="28"/>
        </w:rPr>
        <w:t>образования «</w:t>
      </w:r>
      <w:proofErr w:type="gramStart"/>
      <w:r w:rsidRPr="000435B5">
        <w:rPr>
          <w:b/>
          <w:caps/>
          <w:sz w:val="28"/>
          <w:szCs w:val="28"/>
        </w:rPr>
        <w:t>Башкирский</w:t>
      </w:r>
      <w:proofErr w:type="gramEnd"/>
      <w:r w:rsidRPr="000435B5">
        <w:rPr>
          <w:b/>
          <w:caps/>
          <w:sz w:val="28"/>
          <w:szCs w:val="28"/>
        </w:rPr>
        <w:t xml:space="preserve"> государственный медицинский </w:t>
      </w:r>
    </w:p>
    <w:p w:rsidR="00A65BC5" w:rsidRDefault="00594AED" w:rsidP="00A65BC5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униве</w:t>
      </w:r>
      <w:r w:rsidR="00A65BC5">
        <w:rPr>
          <w:b/>
          <w:caps/>
          <w:sz w:val="28"/>
          <w:szCs w:val="28"/>
        </w:rPr>
        <w:t>р</w:t>
      </w:r>
      <w:r w:rsidRPr="000435B5">
        <w:rPr>
          <w:b/>
          <w:caps/>
          <w:sz w:val="28"/>
          <w:szCs w:val="28"/>
        </w:rPr>
        <w:t>ситет» МинистерствА здравоо</w:t>
      </w:r>
      <w:r>
        <w:rPr>
          <w:b/>
          <w:caps/>
          <w:sz w:val="28"/>
          <w:szCs w:val="28"/>
        </w:rPr>
        <w:t xml:space="preserve">хранениЯ </w:t>
      </w:r>
    </w:p>
    <w:p w:rsidR="00594AED" w:rsidRPr="000435B5" w:rsidRDefault="00594AED" w:rsidP="00A65BC5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РОССИЙСКОЙ ФЕДЕРАЦИИ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</w:p>
    <w:p w:rsidR="00594AED" w:rsidRDefault="00594AED" w:rsidP="00594AED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BA3AB1">
        <w:rPr>
          <w:b/>
          <w:caps/>
          <w:sz w:val="28"/>
          <w:szCs w:val="28"/>
        </w:rPr>
        <w:t xml:space="preserve"> с курсом идпо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</w:p>
    <w:p w:rsidR="00594AED" w:rsidRPr="000435B5" w:rsidRDefault="00594AED" w:rsidP="00594AED">
      <w:pPr>
        <w:outlineLvl w:val="0"/>
        <w:rPr>
          <w:sz w:val="28"/>
          <w:szCs w:val="28"/>
        </w:rPr>
      </w:pPr>
    </w:p>
    <w:p w:rsidR="00BA3AB1" w:rsidRDefault="00BA3AB1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A3AB1" w:rsidRDefault="00A65BC5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BA3AB1">
        <w:rPr>
          <w:color w:val="000000"/>
          <w:spacing w:val="-1"/>
          <w:sz w:val="28"/>
          <w:szCs w:val="28"/>
        </w:rPr>
        <w:t>зав</w:t>
      </w:r>
      <w:proofErr w:type="gramStart"/>
      <w:r w:rsidR="00BA3AB1">
        <w:rPr>
          <w:color w:val="000000"/>
          <w:spacing w:val="-1"/>
          <w:sz w:val="28"/>
          <w:szCs w:val="28"/>
        </w:rPr>
        <w:t>.к</w:t>
      </w:r>
      <w:proofErr w:type="gramEnd"/>
      <w:r w:rsidR="00BA3AB1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BA3AB1" w:rsidRDefault="00BA3AB1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A3AB1" w:rsidRDefault="00A65BC5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="00BA3AB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AB1"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 w:rsidR="00BA3AB1">
        <w:rPr>
          <w:color w:val="000000"/>
          <w:spacing w:val="-1"/>
          <w:sz w:val="28"/>
          <w:szCs w:val="28"/>
        </w:rPr>
        <w:t>Волевач</w:t>
      </w:r>
      <w:proofErr w:type="spellEnd"/>
      <w:r w:rsidR="00BA3AB1">
        <w:rPr>
          <w:color w:val="000000"/>
          <w:spacing w:val="-1"/>
          <w:sz w:val="28"/>
          <w:szCs w:val="28"/>
        </w:rPr>
        <w:t xml:space="preserve"> Л.В.</w:t>
      </w:r>
    </w:p>
    <w:p w:rsidR="00BA3AB1" w:rsidRDefault="00A65BC5" w:rsidP="00BA3AB1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</w:t>
      </w:r>
      <w:r w:rsidR="00BA3AB1">
        <w:rPr>
          <w:color w:val="000000"/>
          <w:spacing w:val="-1"/>
          <w:sz w:val="28"/>
          <w:szCs w:val="28"/>
        </w:rPr>
        <w:t xml:space="preserve">» </w:t>
      </w:r>
      <w:r w:rsidR="003B7B16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</w:t>
      </w:r>
      <w:r w:rsidR="00BA3AB1">
        <w:rPr>
          <w:color w:val="000000"/>
          <w:spacing w:val="-1"/>
          <w:sz w:val="28"/>
          <w:szCs w:val="28"/>
        </w:rPr>
        <w:t xml:space="preserve"> г.</w:t>
      </w:r>
    </w:p>
    <w:p w:rsidR="00594AED" w:rsidRDefault="00594AED" w:rsidP="00594AED">
      <w:pPr>
        <w:pStyle w:val="ad"/>
        <w:rPr>
          <w:sz w:val="28"/>
          <w:szCs w:val="28"/>
        </w:rPr>
      </w:pPr>
    </w:p>
    <w:p w:rsidR="00594AED" w:rsidRPr="00594AED" w:rsidRDefault="00594AED" w:rsidP="00594AED">
      <w:pPr>
        <w:pStyle w:val="ad"/>
        <w:rPr>
          <w:sz w:val="28"/>
          <w:szCs w:val="28"/>
        </w:rPr>
      </w:pPr>
      <w:r w:rsidRPr="00594AED">
        <w:rPr>
          <w:sz w:val="28"/>
          <w:szCs w:val="28"/>
        </w:rPr>
        <w:t>Дисциплина: поликлиническая терапия</w:t>
      </w:r>
    </w:p>
    <w:p w:rsidR="00594AED" w:rsidRPr="00594AED" w:rsidRDefault="00594AED" w:rsidP="00594AED">
      <w:pPr>
        <w:pStyle w:val="ad"/>
        <w:rPr>
          <w:sz w:val="28"/>
          <w:szCs w:val="28"/>
        </w:rPr>
      </w:pPr>
      <w:r w:rsidRPr="00594AED">
        <w:rPr>
          <w:sz w:val="28"/>
          <w:szCs w:val="28"/>
        </w:rPr>
        <w:t>Специальность: лечебное дело</w:t>
      </w:r>
    </w:p>
    <w:p w:rsidR="00594AED" w:rsidRPr="00594AED" w:rsidRDefault="00F74D92" w:rsidP="00594AED">
      <w:pPr>
        <w:pStyle w:val="ad"/>
        <w:rPr>
          <w:sz w:val="28"/>
          <w:szCs w:val="28"/>
        </w:rPr>
      </w:pPr>
      <w:r w:rsidRPr="00594AED">
        <w:rPr>
          <w:sz w:val="28"/>
          <w:szCs w:val="28"/>
        </w:rPr>
        <w:t xml:space="preserve">Семестр: </w:t>
      </w:r>
      <w:r>
        <w:rPr>
          <w:sz w:val="28"/>
          <w:szCs w:val="28"/>
        </w:rPr>
        <w:t xml:space="preserve">9  </w:t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>
        <w:rPr>
          <w:sz w:val="28"/>
          <w:szCs w:val="28"/>
        </w:rPr>
        <w:t>Курс: 5</w:t>
      </w:r>
    </w:p>
    <w:p w:rsidR="004C0138" w:rsidRDefault="004C0138" w:rsidP="004C0138">
      <w:pPr>
        <w:jc w:val="both"/>
        <w:rPr>
          <w:sz w:val="28"/>
          <w:szCs w:val="28"/>
        </w:rPr>
      </w:pPr>
    </w:p>
    <w:p w:rsidR="00C57BFA" w:rsidRPr="009B3D47" w:rsidRDefault="00C57BFA" w:rsidP="00D917F6">
      <w:pPr>
        <w:rPr>
          <w:sz w:val="28"/>
          <w:szCs w:val="28"/>
        </w:rPr>
      </w:pPr>
    </w:p>
    <w:p w:rsidR="005740FB" w:rsidRDefault="00594AED" w:rsidP="004C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40FB" w:rsidRPr="009B3D47">
        <w:rPr>
          <w:b/>
          <w:sz w:val="28"/>
          <w:szCs w:val="28"/>
        </w:rPr>
        <w:t>рактическое занятие</w:t>
      </w:r>
      <w:r w:rsidR="00ED5A15">
        <w:rPr>
          <w:b/>
          <w:sz w:val="28"/>
          <w:szCs w:val="28"/>
        </w:rPr>
        <w:t xml:space="preserve"> </w:t>
      </w:r>
      <w:r w:rsidR="005740FB" w:rsidRPr="009B3D47">
        <w:rPr>
          <w:b/>
          <w:sz w:val="28"/>
          <w:szCs w:val="28"/>
        </w:rPr>
        <w:t>на тему:</w:t>
      </w:r>
    </w:p>
    <w:p w:rsidR="00594AED" w:rsidRPr="009B3D47" w:rsidRDefault="00594AED" w:rsidP="004C0138">
      <w:pPr>
        <w:jc w:val="center"/>
        <w:rPr>
          <w:b/>
          <w:sz w:val="28"/>
          <w:szCs w:val="28"/>
        </w:rPr>
      </w:pPr>
    </w:p>
    <w:p w:rsidR="00A65BC5" w:rsidRDefault="00C57BFA" w:rsidP="00594AED">
      <w:pPr>
        <w:pStyle w:val="ad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«</w:t>
      </w:r>
      <w:r w:rsidR="007D7861" w:rsidRPr="007D7861">
        <w:rPr>
          <w:b/>
          <w:caps/>
          <w:sz w:val="28"/>
          <w:szCs w:val="28"/>
        </w:rPr>
        <w:t xml:space="preserve">Суставной синдром. Подагра в практике терапевта </w:t>
      </w:r>
    </w:p>
    <w:p w:rsidR="00C57BFA" w:rsidRPr="007D7861" w:rsidRDefault="007D7861" w:rsidP="00594AED">
      <w:pPr>
        <w:pStyle w:val="ad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поликлиники</w:t>
      </w:r>
      <w:r w:rsidR="001E2B3E" w:rsidRPr="007D7861">
        <w:rPr>
          <w:b/>
          <w:caps/>
          <w:sz w:val="28"/>
          <w:szCs w:val="28"/>
        </w:rPr>
        <w:t>»</w:t>
      </w: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P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Pr="00594AED" w:rsidRDefault="00594AED" w:rsidP="00594AED">
      <w:pPr>
        <w:jc w:val="center"/>
        <w:rPr>
          <w:sz w:val="28"/>
          <w:szCs w:val="28"/>
        </w:rPr>
      </w:pPr>
      <w:r w:rsidRPr="00594AED">
        <w:rPr>
          <w:sz w:val="28"/>
          <w:szCs w:val="28"/>
        </w:rPr>
        <w:t xml:space="preserve">Методические рекомендации </w:t>
      </w:r>
    </w:p>
    <w:p w:rsidR="00594AED" w:rsidRPr="00594AED" w:rsidRDefault="00594AED" w:rsidP="00594AED">
      <w:pPr>
        <w:jc w:val="center"/>
        <w:rPr>
          <w:sz w:val="28"/>
          <w:szCs w:val="28"/>
        </w:rPr>
      </w:pPr>
      <w:r w:rsidRPr="00594AED">
        <w:rPr>
          <w:sz w:val="28"/>
          <w:szCs w:val="28"/>
        </w:rPr>
        <w:t>для преподавателей</w:t>
      </w:r>
    </w:p>
    <w:p w:rsidR="005740FB" w:rsidRPr="0075155A" w:rsidRDefault="005740FB" w:rsidP="004C0138">
      <w:pPr>
        <w:spacing w:line="480" w:lineRule="auto"/>
        <w:jc w:val="center"/>
        <w:rPr>
          <w:b/>
          <w:sz w:val="28"/>
          <w:szCs w:val="28"/>
        </w:rPr>
      </w:pPr>
    </w:p>
    <w:p w:rsidR="005740FB" w:rsidRPr="00153863" w:rsidRDefault="005740FB" w:rsidP="00D917F6">
      <w:pPr>
        <w:jc w:val="center"/>
        <w:rPr>
          <w:b/>
          <w:sz w:val="28"/>
          <w:szCs w:val="28"/>
        </w:rPr>
      </w:pPr>
    </w:p>
    <w:p w:rsidR="00555697" w:rsidRPr="00961D77" w:rsidRDefault="00555697" w:rsidP="00D917F6">
      <w:pPr>
        <w:jc w:val="center"/>
        <w:rPr>
          <w:b/>
          <w:sz w:val="28"/>
          <w:szCs w:val="28"/>
        </w:rPr>
      </w:pPr>
    </w:p>
    <w:p w:rsidR="00C57BFA" w:rsidRDefault="00C57BFA" w:rsidP="00D917F6">
      <w:pPr>
        <w:spacing w:line="480" w:lineRule="auto"/>
        <w:jc w:val="center"/>
        <w:rPr>
          <w:b/>
          <w:sz w:val="32"/>
          <w:szCs w:val="32"/>
        </w:rPr>
      </w:pPr>
    </w:p>
    <w:p w:rsidR="009B3D47" w:rsidRDefault="009B3D47" w:rsidP="004C0138">
      <w:pPr>
        <w:spacing w:line="480" w:lineRule="auto"/>
        <w:rPr>
          <w:b/>
          <w:sz w:val="32"/>
          <w:szCs w:val="32"/>
        </w:rPr>
      </w:pPr>
    </w:p>
    <w:p w:rsidR="006E24F5" w:rsidRDefault="006E24F5" w:rsidP="004C0138">
      <w:pPr>
        <w:spacing w:line="480" w:lineRule="auto"/>
        <w:rPr>
          <w:b/>
          <w:sz w:val="32"/>
          <w:szCs w:val="32"/>
        </w:rPr>
      </w:pPr>
    </w:p>
    <w:p w:rsidR="000A4974" w:rsidRDefault="00A65BC5" w:rsidP="009B3D47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2016</w:t>
      </w:r>
      <w:r w:rsidR="00555697">
        <w:rPr>
          <w:sz w:val="28"/>
          <w:szCs w:val="28"/>
        </w:rPr>
        <w:t xml:space="preserve"> г.</w:t>
      </w:r>
    </w:p>
    <w:p w:rsidR="00ED5A15" w:rsidRPr="009B3D47" w:rsidRDefault="00ED5A15" w:rsidP="009B3D47">
      <w:pPr>
        <w:jc w:val="center"/>
        <w:rPr>
          <w:sz w:val="28"/>
          <w:szCs w:val="28"/>
        </w:rPr>
      </w:pPr>
    </w:p>
    <w:p w:rsidR="00594AED" w:rsidRPr="00B267BF" w:rsidRDefault="00594AED" w:rsidP="00594AED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 w:rsidRPr="00591B8C">
        <w:rPr>
          <w:sz w:val="28"/>
          <w:szCs w:val="28"/>
        </w:rPr>
        <w:lastRenderedPageBreak/>
        <w:t xml:space="preserve">Тема </w:t>
      </w:r>
      <w:r w:rsidRPr="00ED5A15">
        <w:rPr>
          <w:sz w:val="28"/>
          <w:szCs w:val="28"/>
        </w:rPr>
        <w:t>практического занятия:</w:t>
      </w:r>
      <w:r w:rsidR="00ED5A15" w:rsidRPr="00ED5A15">
        <w:rPr>
          <w:sz w:val="28"/>
          <w:szCs w:val="28"/>
        </w:rPr>
        <w:t xml:space="preserve"> </w:t>
      </w:r>
      <w:r w:rsidRPr="00ED5A15">
        <w:rPr>
          <w:sz w:val="28"/>
          <w:szCs w:val="28"/>
        </w:rPr>
        <w:t>«</w:t>
      </w:r>
      <w:r w:rsidR="007D7861" w:rsidRPr="00ED5A15">
        <w:rPr>
          <w:sz w:val="28"/>
          <w:szCs w:val="28"/>
        </w:rPr>
        <w:t>Суставной синдром. Подагра в практике терапе</w:t>
      </w:r>
      <w:r w:rsidR="007D7861" w:rsidRPr="00ED5A15">
        <w:rPr>
          <w:sz w:val="28"/>
          <w:szCs w:val="28"/>
        </w:rPr>
        <w:t>в</w:t>
      </w:r>
      <w:r w:rsidR="007D7861" w:rsidRPr="00ED5A15">
        <w:rPr>
          <w:sz w:val="28"/>
          <w:szCs w:val="28"/>
        </w:rPr>
        <w:t>та поликлиники</w:t>
      </w:r>
      <w:r w:rsidRPr="00ED5A15">
        <w:rPr>
          <w:sz w:val="28"/>
          <w:szCs w:val="28"/>
        </w:rPr>
        <w:t>»</w:t>
      </w:r>
      <w:r w:rsidR="00B82AE6">
        <w:rPr>
          <w:sz w:val="28"/>
          <w:szCs w:val="28"/>
        </w:rPr>
        <w:t xml:space="preserve"> </w:t>
      </w:r>
      <w:r w:rsidRPr="00ED5A15">
        <w:rPr>
          <w:sz w:val="28"/>
          <w:szCs w:val="28"/>
        </w:rPr>
        <w:t xml:space="preserve">в соответствии с ФГОС </w:t>
      </w:r>
      <w:r w:rsidR="00A65BC5" w:rsidRPr="00ED5A15">
        <w:rPr>
          <w:sz w:val="28"/>
          <w:szCs w:val="28"/>
        </w:rPr>
        <w:t>ВО (2016</w:t>
      </w:r>
      <w:r w:rsidRPr="00ED5A15">
        <w:rPr>
          <w:sz w:val="28"/>
          <w:szCs w:val="28"/>
        </w:rPr>
        <w:t>), рабочей  программы  ди</w:t>
      </w:r>
      <w:r w:rsidRPr="00ED5A15">
        <w:rPr>
          <w:sz w:val="28"/>
          <w:szCs w:val="28"/>
        </w:rPr>
        <w:t>с</w:t>
      </w:r>
      <w:r w:rsidRPr="00ED5A15">
        <w:rPr>
          <w:sz w:val="28"/>
          <w:szCs w:val="28"/>
        </w:rPr>
        <w:t xml:space="preserve">циплины поликлиническая терапия, утвержденной </w:t>
      </w:r>
      <w:r w:rsidR="00A65BC5" w:rsidRPr="00ED5A15">
        <w:rPr>
          <w:sz w:val="28"/>
          <w:szCs w:val="28"/>
        </w:rPr>
        <w:t>в 2016</w:t>
      </w:r>
      <w:r w:rsidRPr="00ED5A15">
        <w:rPr>
          <w:sz w:val="28"/>
          <w:szCs w:val="28"/>
        </w:rPr>
        <w:t>г. ректором Павловым В.Н.</w:t>
      </w:r>
      <w:r>
        <w:rPr>
          <w:sz w:val="28"/>
          <w:szCs w:val="28"/>
        </w:rPr>
        <w:t xml:space="preserve">  </w:t>
      </w: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Авторы:  проф. Крюкова А.Я., проф. </w:t>
      </w:r>
      <w:proofErr w:type="spellStart"/>
      <w:r w:rsidRPr="00DA3138">
        <w:rPr>
          <w:sz w:val="28"/>
          <w:szCs w:val="28"/>
        </w:rPr>
        <w:t>Низамутдинова</w:t>
      </w:r>
      <w:proofErr w:type="spellEnd"/>
      <w:r w:rsidRPr="00DA3138">
        <w:rPr>
          <w:sz w:val="28"/>
          <w:szCs w:val="28"/>
        </w:rPr>
        <w:t xml:space="preserve"> Р.С.,</w:t>
      </w:r>
    </w:p>
    <w:p w:rsidR="00E666CA" w:rsidRDefault="00594AED" w:rsidP="00594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</w:t>
      </w:r>
    </w:p>
    <w:p w:rsidR="00594AED" w:rsidRPr="00DA3138" w:rsidRDefault="00A65BC5" w:rsidP="00594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594AED" w:rsidRPr="00DA3138">
        <w:rPr>
          <w:sz w:val="28"/>
          <w:szCs w:val="28"/>
        </w:rPr>
        <w:t xml:space="preserve">. </w:t>
      </w:r>
      <w:proofErr w:type="spellStart"/>
      <w:r w:rsidR="00594AED" w:rsidRPr="00DA3138">
        <w:rPr>
          <w:sz w:val="28"/>
          <w:szCs w:val="28"/>
        </w:rPr>
        <w:t>Габбасова</w:t>
      </w:r>
      <w:proofErr w:type="spellEnd"/>
      <w:r w:rsidR="00594AED" w:rsidRPr="00DA3138">
        <w:rPr>
          <w:sz w:val="28"/>
          <w:szCs w:val="28"/>
        </w:rPr>
        <w:t xml:space="preserve"> Л.В. </w:t>
      </w:r>
    </w:p>
    <w:p w:rsidR="00594AED" w:rsidRPr="00DA3138" w:rsidRDefault="00594AED" w:rsidP="00594AED">
      <w:pPr>
        <w:spacing w:after="120"/>
        <w:ind w:right="-1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 Рецензенты: д</w:t>
      </w:r>
      <w:r>
        <w:rPr>
          <w:sz w:val="28"/>
          <w:szCs w:val="28"/>
        </w:rPr>
        <w:t xml:space="preserve">.м.н.,  профессор  </w:t>
      </w:r>
      <w:proofErr w:type="spellStart"/>
      <w:r>
        <w:rPr>
          <w:sz w:val="28"/>
          <w:szCs w:val="28"/>
        </w:rPr>
        <w:t>Мирсаева</w:t>
      </w:r>
      <w:proofErr w:type="spellEnd"/>
      <w:r>
        <w:rPr>
          <w:sz w:val="28"/>
          <w:szCs w:val="28"/>
        </w:rPr>
        <w:t xml:space="preserve"> Г.Х.</w:t>
      </w: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Утверждено на  заседании кафедры </w:t>
      </w:r>
      <w:r w:rsidR="00A65BC5">
        <w:rPr>
          <w:sz w:val="28"/>
          <w:szCs w:val="28"/>
        </w:rPr>
        <w:t xml:space="preserve">  « </w:t>
      </w:r>
      <w:r w:rsidR="00BA3AB1">
        <w:rPr>
          <w:sz w:val="28"/>
          <w:szCs w:val="28"/>
        </w:rPr>
        <w:t>3</w:t>
      </w:r>
      <w:r w:rsidR="00A65BC5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3B7B16">
        <w:rPr>
          <w:sz w:val="28"/>
          <w:szCs w:val="28"/>
        </w:rPr>
        <w:t>ноября</w:t>
      </w:r>
      <w:r w:rsidR="00A65BC5">
        <w:rPr>
          <w:sz w:val="28"/>
          <w:szCs w:val="28"/>
        </w:rPr>
        <w:t xml:space="preserve">  2016</w:t>
      </w:r>
      <w:r w:rsidRPr="00DA3138">
        <w:rPr>
          <w:sz w:val="28"/>
          <w:szCs w:val="28"/>
        </w:rPr>
        <w:t xml:space="preserve">  г.</w:t>
      </w:r>
      <w:r w:rsidRPr="003F19F4">
        <w:rPr>
          <w:sz w:val="28"/>
          <w:szCs w:val="28"/>
        </w:rPr>
        <w:t xml:space="preserve"> протокол</w:t>
      </w:r>
      <w:r w:rsidRPr="00DA3138">
        <w:rPr>
          <w:sz w:val="28"/>
          <w:szCs w:val="28"/>
        </w:rPr>
        <w:t xml:space="preserve"> № </w:t>
      </w:r>
      <w:r w:rsidR="003B7B16">
        <w:rPr>
          <w:sz w:val="28"/>
          <w:szCs w:val="28"/>
        </w:rPr>
        <w:t>4</w:t>
      </w:r>
    </w:p>
    <w:p w:rsidR="00594AED" w:rsidRPr="007D7861" w:rsidRDefault="00594AED" w:rsidP="00594AED">
      <w:pPr>
        <w:shd w:val="clear" w:color="auto" w:fill="FFFFFF"/>
        <w:tabs>
          <w:tab w:val="left" w:pos="470"/>
        </w:tabs>
        <w:ind w:right="311"/>
        <w:jc w:val="both"/>
        <w:rPr>
          <w:b/>
          <w:caps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294E95" w:rsidRPr="007D7861">
        <w:rPr>
          <w:b/>
          <w:caps/>
          <w:sz w:val="28"/>
          <w:szCs w:val="28"/>
        </w:rPr>
        <w:lastRenderedPageBreak/>
        <w:t xml:space="preserve"> «</w:t>
      </w:r>
      <w:r w:rsidR="007D7861" w:rsidRPr="007D7861">
        <w:rPr>
          <w:b/>
          <w:caps/>
          <w:sz w:val="28"/>
          <w:szCs w:val="28"/>
        </w:rPr>
        <w:t>Суставной синдром. Подагра в практике терапевта поликлиники</w:t>
      </w:r>
      <w:r w:rsidR="00294E95" w:rsidRPr="007D7861">
        <w:rPr>
          <w:b/>
          <w:caps/>
          <w:sz w:val="28"/>
          <w:szCs w:val="28"/>
        </w:rPr>
        <w:t>»</w:t>
      </w:r>
    </w:p>
    <w:p w:rsidR="00F0208E" w:rsidRPr="00B82AE6" w:rsidRDefault="00C57BFA" w:rsidP="00D917F6">
      <w:pPr>
        <w:shd w:val="clear" w:color="auto" w:fill="FFFFFF"/>
        <w:tabs>
          <w:tab w:val="left" w:pos="470"/>
        </w:tabs>
        <w:ind w:right="311"/>
        <w:jc w:val="both"/>
        <w:rPr>
          <w:sz w:val="28"/>
          <w:szCs w:val="28"/>
        </w:rPr>
      </w:pPr>
      <w:r w:rsidRPr="00B82AE6">
        <w:rPr>
          <w:b/>
          <w:sz w:val="28"/>
          <w:szCs w:val="28"/>
        </w:rPr>
        <w:t>1</w:t>
      </w:r>
      <w:r w:rsidR="007D6C82" w:rsidRPr="00B82AE6">
        <w:t xml:space="preserve">. </w:t>
      </w:r>
      <w:r w:rsidR="00CD5CFF" w:rsidRPr="00B82AE6">
        <w:rPr>
          <w:b/>
          <w:sz w:val="28"/>
          <w:szCs w:val="28"/>
          <w:u w:val="single"/>
        </w:rPr>
        <w:t>Актуальность темы</w:t>
      </w:r>
      <w:r w:rsidR="00CD5CFF" w:rsidRPr="00B82AE6">
        <w:rPr>
          <w:sz w:val="28"/>
          <w:szCs w:val="28"/>
          <w:u w:val="single"/>
        </w:rPr>
        <w:t>:</w:t>
      </w:r>
      <w:r w:rsidR="00B82AE6" w:rsidRPr="00B82AE6">
        <w:rPr>
          <w:sz w:val="28"/>
          <w:szCs w:val="28"/>
          <w:u w:val="single"/>
        </w:rPr>
        <w:t xml:space="preserve"> </w:t>
      </w:r>
      <w:r w:rsidR="00F0208E" w:rsidRPr="00B82AE6">
        <w:rPr>
          <w:sz w:val="28"/>
          <w:szCs w:val="28"/>
        </w:rPr>
        <w:t xml:space="preserve">В последние годы наблюдался рост </w:t>
      </w:r>
      <w:proofErr w:type="gramStart"/>
      <w:r w:rsidR="00F0208E" w:rsidRPr="00B82AE6">
        <w:rPr>
          <w:sz w:val="28"/>
          <w:szCs w:val="28"/>
        </w:rPr>
        <w:t>микрокриста</w:t>
      </w:r>
      <w:r w:rsidR="00F0208E" w:rsidRPr="00B82AE6">
        <w:rPr>
          <w:sz w:val="28"/>
          <w:szCs w:val="28"/>
        </w:rPr>
        <w:t>л</w:t>
      </w:r>
      <w:r w:rsidR="00F0208E" w:rsidRPr="00B82AE6">
        <w:rPr>
          <w:sz w:val="28"/>
          <w:szCs w:val="28"/>
        </w:rPr>
        <w:t>лических</w:t>
      </w:r>
      <w:proofErr w:type="gramEnd"/>
      <w:r w:rsidR="00A65BC5" w:rsidRPr="00B82AE6">
        <w:rPr>
          <w:sz w:val="28"/>
          <w:szCs w:val="28"/>
        </w:rPr>
        <w:t xml:space="preserve"> </w:t>
      </w:r>
      <w:proofErr w:type="spellStart"/>
      <w:r w:rsidR="00F0208E" w:rsidRPr="00B82AE6">
        <w:rPr>
          <w:sz w:val="28"/>
          <w:szCs w:val="28"/>
        </w:rPr>
        <w:t>артропатий</w:t>
      </w:r>
      <w:proofErr w:type="spellEnd"/>
      <w:r w:rsidR="00F0208E" w:rsidRPr="00B82AE6">
        <w:rPr>
          <w:sz w:val="28"/>
          <w:szCs w:val="28"/>
        </w:rPr>
        <w:t>. Заболеваемость подагрой выросла в 2 и более раз.</w:t>
      </w:r>
    </w:p>
    <w:p w:rsidR="000A4974" w:rsidRPr="00B82AE6" w:rsidRDefault="00F0208E" w:rsidP="00D917F6">
      <w:pPr>
        <w:shd w:val="clear" w:color="auto" w:fill="FFFFFF"/>
        <w:ind w:right="283"/>
        <w:jc w:val="both"/>
        <w:rPr>
          <w:sz w:val="28"/>
          <w:szCs w:val="28"/>
        </w:rPr>
      </w:pPr>
      <w:proofErr w:type="gramStart"/>
      <w:r w:rsidRPr="00B82AE6">
        <w:rPr>
          <w:sz w:val="28"/>
          <w:szCs w:val="28"/>
        </w:rPr>
        <w:t xml:space="preserve">Заболеваемость подагрой в </w:t>
      </w:r>
      <w:r w:rsidRPr="00B82AE6">
        <w:rPr>
          <w:bCs/>
          <w:sz w:val="28"/>
          <w:szCs w:val="28"/>
        </w:rPr>
        <w:t>разных</w:t>
      </w:r>
      <w:r w:rsidRPr="00B82AE6">
        <w:rPr>
          <w:b/>
          <w:bCs/>
          <w:sz w:val="28"/>
          <w:szCs w:val="28"/>
        </w:rPr>
        <w:t xml:space="preserve">, </w:t>
      </w:r>
      <w:r w:rsidRPr="00B82AE6">
        <w:rPr>
          <w:sz w:val="28"/>
          <w:szCs w:val="28"/>
        </w:rPr>
        <w:t xml:space="preserve">регионах мира колеблется от 0,1 до </w:t>
      </w:r>
      <w:r w:rsidRPr="00B82AE6">
        <w:rPr>
          <w:iCs/>
          <w:sz w:val="28"/>
          <w:szCs w:val="28"/>
        </w:rPr>
        <w:t xml:space="preserve">2%, </w:t>
      </w:r>
      <w:r w:rsidRPr="00B82AE6">
        <w:rPr>
          <w:sz w:val="28"/>
          <w:szCs w:val="28"/>
        </w:rPr>
        <w:t>а у мужчин в возрасте 55-64 года сос</w:t>
      </w:r>
      <w:r w:rsidRPr="00B82AE6">
        <w:rPr>
          <w:sz w:val="28"/>
          <w:szCs w:val="28"/>
        </w:rPr>
        <w:softHyphen/>
        <w:t>тавляет 4-6%. При этом почти повсемес</w:t>
      </w:r>
      <w:r w:rsidRPr="00B82AE6">
        <w:rPr>
          <w:sz w:val="28"/>
          <w:szCs w:val="28"/>
        </w:rPr>
        <w:t>т</w:t>
      </w:r>
      <w:r w:rsidRPr="00B82AE6">
        <w:rPr>
          <w:sz w:val="28"/>
          <w:szCs w:val="28"/>
        </w:rPr>
        <w:t>но наблюдается рост данного заболевания, наприм</w:t>
      </w:r>
      <w:r w:rsidR="00A65BC5" w:rsidRPr="00B82AE6">
        <w:rPr>
          <w:sz w:val="28"/>
          <w:szCs w:val="28"/>
        </w:rPr>
        <w:t>ер в Финляндии с 1969 до 1977 г.</w:t>
      </w:r>
      <w:r w:rsidRPr="00B82AE6">
        <w:rPr>
          <w:sz w:val="28"/>
          <w:szCs w:val="28"/>
        </w:rPr>
        <w:t xml:space="preserve"> в 10 раз, а в ФРГ, начиная с </w:t>
      </w:r>
      <w:smartTag w:uri="urn:schemas-microsoft-com:office:smarttags" w:element="metricconverter">
        <w:smartTagPr>
          <w:attr w:name="ProductID" w:val="1948 г"/>
        </w:smartTagPr>
        <w:r w:rsidRPr="00B82AE6">
          <w:rPr>
            <w:sz w:val="28"/>
            <w:szCs w:val="28"/>
          </w:rPr>
          <w:t xml:space="preserve">1948 </w:t>
        </w:r>
        <w:r w:rsidRPr="00B82AE6">
          <w:rPr>
            <w:spacing w:val="17"/>
            <w:sz w:val="28"/>
            <w:szCs w:val="28"/>
          </w:rPr>
          <w:t>г</w:t>
        </w:r>
      </w:smartTag>
      <w:r w:rsidRPr="00B82AE6">
        <w:rPr>
          <w:spacing w:val="17"/>
          <w:sz w:val="28"/>
          <w:szCs w:val="28"/>
        </w:rPr>
        <w:t>.,</w:t>
      </w:r>
      <w:r w:rsidRPr="00B82AE6">
        <w:rPr>
          <w:sz w:val="28"/>
          <w:szCs w:val="28"/>
        </w:rPr>
        <w:t xml:space="preserve"> в 20 раз.</w:t>
      </w:r>
      <w:proofErr w:type="gramEnd"/>
      <w:r w:rsidRPr="00B82AE6">
        <w:rPr>
          <w:sz w:val="28"/>
          <w:szCs w:val="28"/>
        </w:rPr>
        <w:t xml:space="preserve"> </w:t>
      </w:r>
      <w:r w:rsidR="00263E93" w:rsidRPr="00B82AE6">
        <w:rPr>
          <w:sz w:val="28"/>
          <w:szCs w:val="28"/>
        </w:rPr>
        <w:t>Начавшись в возрасте старше 40 а</w:t>
      </w:r>
      <w:proofErr w:type="gramStart"/>
      <w:r w:rsidRPr="00B82AE6">
        <w:rPr>
          <w:sz w:val="28"/>
          <w:szCs w:val="28"/>
        </w:rPr>
        <w:t xml:space="preserve"> ,</w:t>
      </w:r>
      <w:proofErr w:type="gramEnd"/>
      <w:r w:rsidRPr="00B82AE6">
        <w:rPr>
          <w:sz w:val="28"/>
          <w:szCs w:val="28"/>
        </w:rPr>
        <w:t xml:space="preserve"> по некоторым данным до 30-ти лет, заболевание, имеет, хрон</w:t>
      </w:r>
      <w:r w:rsidRPr="00B82AE6">
        <w:rPr>
          <w:sz w:val="28"/>
          <w:szCs w:val="28"/>
        </w:rPr>
        <w:t>и</w:t>
      </w:r>
      <w:r w:rsidRPr="00B82AE6">
        <w:rPr>
          <w:sz w:val="28"/>
          <w:szCs w:val="28"/>
        </w:rPr>
        <w:t>ческое рецидивирующее течение и при отсутствии адекватного лечения, вклю</w:t>
      </w:r>
      <w:r w:rsidRPr="00B82AE6">
        <w:rPr>
          <w:sz w:val="28"/>
          <w:szCs w:val="28"/>
        </w:rPr>
        <w:softHyphen/>
        <w:t xml:space="preserve">чая и диетотерапию через </w:t>
      </w:r>
      <w:r w:rsidRPr="00B82AE6">
        <w:rPr>
          <w:bCs/>
          <w:sz w:val="28"/>
          <w:szCs w:val="28"/>
        </w:rPr>
        <w:t>10-20</w:t>
      </w:r>
      <w:r w:rsidRPr="00B82AE6">
        <w:rPr>
          <w:sz w:val="28"/>
          <w:szCs w:val="28"/>
        </w:rPr>
        <w:t xml:space="preserve">лет может привести к </w:t>
      </w:r>
      <w:proofErr w:type="spellStart"/>
      <w:r w:rsidRPr="00B82AE6">
        <w:rPr>
          <w:sz w:val="28"/>
          <w:szCs w:val="28"/>
        </w:rPr>
        <w:t>инвалидизации</w:t>
      </w:r>
      <w:proofErr w:type="spellEnd"/>
      <w:r w:rsidRPr="00B82AE6">
        <w:rPr>
          <w:sz w:val="28"/>
          <w:szCs w:val="28"/>
        </w:rPr>
        <w:t xml:space="preserve"> больного, также для подагры характерны и висцеральные поражения / пор</w:t>
      </w:r>
      <w:r w:rsidR="00B82AE6">
        <w:rPr>
          <w:sz w:val="28"/>
          <w:szCs w:val="28"/>
        </w:rPr>
        <w:t>а-</w:t>
      </w:r>
      <w:proofErr w:type="spellStart"/>
      <w:r w:rsidRPr="00B82AE6">
        <w:rPr>
          <w:sz w:val="28"/>
          <w:szCs w:val="28"/>
        </w:rPr>
        <w:t>жения</w:t>
      </w:r>
      <w:proofErr w:type="spellEnd"/>
      <w:r w:rsidRPr="00B82AE6">
        <w:rPr>
          <w:sz w:val="28"/>
          <w:szCs w:val="28"/>
        </w:rPr>
        <w:t xml:space="preserve"> почек/, которые самостоятельно могут привести к небла</w:t>
      </w:r>
      <w:r w:rsidRPr="00B82AE6">
        <w:rPr>
          <w:sz w:val="28"/>
          <w:szCs w:val="28"/>
        </w:rPr>
        <w:softHyphen/>
        <w:t>гоприятному прогнозу.</w:t>
      </w:r>
    </w:p>
    <w:p w:rsidR="00D917F6" w:rsidRPr="00EA5363" w:rsidRDefault="00D917F6" w:rsidP="00D917F6">
      <w:pPr>
        <w:pStyle w:val="a8"/>
        <w:ind w:left="0" w:right="283"/>
        <w:jc w:val="both"/>
        <w:rPr>
          <w:sz w:val="28"/>
          <w:szCs w:val="28"/>
        </w:rPr>
      </w:pPr>
    </w:p>
    <w:p w:rsidR="00D917F6" w:rsidRDefault="00594AED" w:rsidP="00D917F6">
      <w:pPr>
        <w:pStyle w:val="a8"/>
        <w:ind w:left="0" w:right="31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42659" cy="48916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8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63" w:rsidRDefault="00594AED" w:rsidP="00D917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2659" cy="4334117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3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63" w:rsidRDefault="00BB6263" w:rsidP="00A65BC5">
      <w:pPr>
        <w:shd w:val="clear" w:color="auto" w:fill="FFFFFF"/>
        <w:ind w:right="283"/>
        <w:jc w:val="both"/>
        <w:rPr>
          <w:sz w:val="28"/>
          <w:szCs w:val="28"/>
        </w:rPr>
      </w:pPr>
      <w:r w:rsidRPr="005740FB">
        <w:rPr>
          <w:b/>
          <w:sz w:val="28"/>
          <w:szCs w:val="28"/>
        </w:rPr>
        <w:t>2.</w:t>
      </w:r>
      <w:r w:rsidRPr="007B75B7">
        <w:rPr>
          <w:b/>
          <w:sz w:val="28"/>
          <w:szCs w:val="28"/>
          <w:u w:val="single"/>
        </w:rPr>
        <w:t>Учебные цели:</w:t>
      </w:r>
      <w:r w:rsidR="00A65BC5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подагрой в условиях поликлиники.</w:t>
      </w:r>
    </w:p>
    <w:p w:rsidR="00BB6263" w:rsidRDefault="00BB6263" w:rsidP="00A65BC5">
      <w:pPr>
        <w:shd w:val="clear" w:color="auto" w:fill="FFFFFF"/>
        <w:ind w:right="283"/>
        <w:jc w:val="both"/>
        <w:rPr>
          <w:sz w:val="28"/>
          <w:szCs w:val="28"/>
        </w:rPr>
      </w:pPr>
    </w:p>
    <w:p w:rsidR="00BB6263" w:rsidRPr="00847F0B" w:rsidRDefault="00BB6263" w:rsidP="00A65BC5">
      <w:pPr>
        <w:pStyle w:val="a8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BB6263" w:rsidRPr="00847F0B" w:rsidRDefault="00BB6263" w:rsidP="00A65BC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тракта;</w:t>
      </w:r>
    </w:p>
    <w:p w:rsidR="00BB6263" w:rsidRPr="00847F0B" w:rsidRDefault="00BB6263" w:rsidP="00A65BC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интерпретацию результатов лабораторно-инструментальных методов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дования;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немедикаменто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ные методы лечения;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возрастных групп и при сочетании патологии;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</w:p>
    <w:p w:rsidR="00BB6263" w:rsidRDefault="00BB6263" w:rsidP="00A65BC5">
      <w:pPr>
        <w:pStyle w:val="a8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BB6263" w:rsidRPr="00847F0B" w:rsidRDefault="00BB6263" w:rsidP="00A65BC5">
      <w:pPr>
        <w:pStyle w:val="a8"/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</w:t>
      </w:r>
      <w:r w:rsidRPr="00847F0B">
        <w:rPr>
          <w:sz w:val="28"/>
          <w:szCs w:val="28"/>
        </w:rPr>
        <w:t>н</w:t>
      </w:r>
      <w:r w:rsidRPr="00847F0B">
        <w:rPr>
          <w:sz w:val="28"/>
          <w:szCs w:val="28"/>
        </w:rPr>
        <w:t>ных;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сформулировать диагноз в соответствии с современной классификацией;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лечение;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BB6263" w:rsidRPr="00FF6ADA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BB6263" w:rsidRPr="00FF6ADA" w:rsidRDefault="00BB6263" w:rsidP="00A65BC5">
      <w:pPr>
        <w:jc w:val="both"/>
        <w:rPr>
          <w:b/>
          <w:snapToGrid w:val="0"/>
          <w:sz w:val="28"/>
        </w:rPr>
      </w:pPr>
      <w:r w:rsidRPr="00FF6ADA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FF6ADA">
        <w:rPr>
          <w:b/>
          <w:snapToGrid w:val="0"/>
          <w:sz w:val="28"/>
        </w:rPr>
        <w:t>вл</w:t>
      </w:r>
      <w:r w:rsidRPr="00FF6ADA">
        <w:rPr>
          <w:b/>
          <w:snapToGrid w:val="0"/>
          <w:sz w:val="28"/>
        </w:rPr>
        <w:t>а</w:t>
      </w:r>
      <w:r w:rsidRPr="00FF6ADA">
        <w:rPr>
          <w:b/>
          <w:snapToGrid w:val="0"/>
          <w:sz w:val="28"/>
        </w:rPr>
        <w:t>деть: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методами общеклинического обследования</w:t>
      </w:r>
      <w:r w:rsidRPr="00FF6ADA">
        <w:rPr>
          <w:b/>
          <w:snapToGrid w:val="0"/>
          <w:sz w:val="28"/>
        </w:rPr>
        <w:t>,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интерпретацией результатов лабораторных, инструментальных методов д</w:t>
      </w:r>
      <w:r w:rsidRPr="00FF6ADA">
        <w:rPr>
          <w:snapToGrid w:val="0"/>
          <w:sz w:val="28"/>
        </w:rPr>
        <w:t>и</w:t>
      </w:r>
      <w:r w:rsidRPr="00FF6ADA">
        <w:rPr>
          <w:snapToGrid w:val="0"/>
          <w:sz w:val="28"/>
        </w:rPr>
        <w:t>агностики,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FF6ADA">
        <w:rPr>
          <w:snapToGrid w:val="0"/>
          <w:sz w:val="28"/>
        </w:rPr>
        <w:t>догоспитальной</w:t>
      </w:r>
      <w:proofErr w:type="spellEnd"/>
      <w:r w:rsidRPr="00FF6ADA">
        <w:rPr>
          <w:snapToGrid w:val="0"/>
          <w:sz w:val="28"/>
        </w:rPr>
        <w:t xml:space="preserve"> медицинской п</w:t>
      </w:r>
      <w:r w:rsidRPr="00FF6ADA">
        <w:rPr>
          <w:snapToGrid w:val="0"/>
          <w:sz w:val="28"/>
        </w:rPr>
        <w:t>о</w:t>
      </w:r>
      <w:r w:rsidRPr="00FF6ADA">
        <w:rPr>
          <w:snapToGrid w:val="0"/>
          <w:sz w:val="28"/>
        </w:rPr>
        <w:t>мощи,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алгоритмом развернутого клинического диагноза, 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b/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ведения медицинской документации</w:t>
      </w:r>
    </w:p>
    <w:p w:rsidR="00BB6263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медицинской, физической, психологической и социальной реаб</w:t>
      </w:r>
      <w:r w:rsidRPr="00FF6ADA">
        <w:rPr>
          <w:snapToGrid w:val="0"/>
          <w:sz w:val="28"/>
        </w:rPr>
        <w:t>и</w:t>
      </w:r>
      <w:r w:rsidRPr="00FF6ADA">
        <w:rPr>
          <w:snapToGrid w:val="0"/>
          <w:sz w:val="28"/>
        </w:rPr>
        <w:t>литации</w:t>
      </w:r>
    </w:p>
    <w:p w:rsidR="00BB6263" w:rsidRDefault="00BB6263" w:rsidP="00A65BC5">
      <w:pPr>
        <w:pStyle w:val="ac"/>
        <w:ind w:left="360"/>
        <w:jc w:val="both"/>
        <w:rPr>
          <w:snapToGrid w:val="0"/>
          <w:sz w:val="28"/>
        </w:rPr>
      </w:pPr>
    </w:p>
    <w:p w:rsidR="00BB6263" w:rsidRDefault="00BB6263" w:rsidP="00A65BC5">
      <w:pPr>
        <w:pStyle w:val="ac"/>
        <w:ind w:left="360"/>
        <w:jc w:val="both"/>
        <w:rPr>
          <w:b/>
          <w:sz w:val="28"/>
          <w:szCs w:val="28"/>
          <w:u w:val="single"/>
        </w:rPr>
      </w:pPr>
      <w:r w:rsidRPr="00263E93">
        <w:rPr>
          <w:b/>
          <w:sz w:val="28"/>
          <w:szCs w:val="28"/>
        </w:rPr>
        <w:t>3.</w:t>
      </w:r>
      <w:r w:rsidRPr="00263E93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BB6263" w:rsidRPr="00997107" w:rsidRDefault="00BB6263" w:rsidP="00A65BC5">
      <w:pPr>
        <w:pStyle w:val="a8"/>
        <w:ind w:left="0" w:right="283"/>
        <w:jc w:val="both"/>
        <w:rPr>
          <w:sz w:val="28"/>
          <w:szCs w:val="28"/>
        </w:rPr>
      </w:pPr>
      <w:r w:rsidRPr="00997107">
        <w:rPr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</w:t>
      </w:r>
      <w:r w:rsidRPr="00997107">
        <w:rPr>
          <w:sz w:val="28"/>
          <w:szCs w:val="28"/>
        </w:rPr>
        <w:t>о</w:t>
      </w:r>
      <w:r w:rsidRPr="00997107">
        <w:rPr>
          <w:sz w:val="28"/>
          <w:szCs w:val="28"/>
        </w:rPr>
        <w:t>стики, модуль практических навыков, компьютерный класс и др.</w:t>
      </w:r>
    </w:p>
    <w:p w:rsidR="00BB6263" w:rsidRDefault="00BB6263" w:rsidP="00A65BC5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Этиология подагры,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заболевания.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обследования больных с заболеваниями суставов.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Серологическая диагностика подагры.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заболевания.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4.</w:t>
      </w:r>
      <w:r w:rsidRPr="007B75B7">
        <w:rPr>
          <w:b/>
          <w:sz w:val="28"/>
          <w:szCs w:val="28"/>
          <w:u w:val="single"/>
        </w:rPr>
        <w:t>Вид занятия</w:t>
      </w:r>
      <w:r w:rsidRPr="007B75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практическое занятие;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5.</w:t>
      </w:r>
      <w:r w:rsidRPr="007B75B7"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6 часов.</w:t>
      </w:r>
    </w:p>
    <w:p w:rsidR="00BB6263" w:rsidRDefault="00BB6263" w:rsidP="00A65BC5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6.</w:t>
      </w:r>
      <w:r w:rsidRPr="007B75B7">
        <w:rPr>
          <w:b/>
          <w:sz w:val="28"/>
          <w:szCs w:val="28"/>
          <w:u w:val="single"/>
        </w:rPr>
        <w:t>Оснащение: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Дидактический материал:</w:t>
      </w:r>
      <w:r w:rsidR="00A65B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атласы и ситуационные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чи, таблицы, плакаты, стандарты лечения и диагностики, альбомы по фармак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терапии, наборы рентгенограмм.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="00B82AE6">
        <w:rPr>
          <w:b/>
          <w:sz w:val="28"/>
          <w:szCs w:val="28"/>
        </w:rPr>
        <w:t xml:space="preserve"> 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BB6263" w:rsidRPr="00BB6263" w:rsidRDefault="00BB6263" w:rsidP="00A65BC5">
      <w:pPr>
        <w:jc w:val="both"/>
        <w:rPr>
          <w:b/>
          <w:snapToGrid w:val="0"/>
          <w:sz w:val="28"/>
          <w:szCs w:val="20"/>
          <w:u w:val="single"/>
        </w:rPr>
      </w:pPr>
      <w:r w:rsidRPr="00BB6263">
        <w:rPr>
          <w:snapToGrid w:val="0"/>
          <w:sz w:val="28"/>
          <w:szCs w:val="20"/>
        </w:rPr>
        <w:t>7 .</w:t>
      </w:r>
      <w:r w:rsidRPr="00BB6263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7.1. этап – организационный. Демонс</w:t>
      </w:r>
      <w:r w:rsidR="00A65BC5">
        <w:rPr>
          <w:color w:val="000000"/>
          <w:sz w:val="28"/>
          <w:szCs w:val="28"/>
        </w:rPr>
        <w:t>трация преподавателем.</w:t>
      </w:r>
      <w:r w:rsidR="00A65BC5">
        <w:rPr>
          <w:color w:val="000000"/>
          <w:sz w:val="28"/>
          <w:szCs w:val="28"/>
        </w:rPr>
        <w:tab/>
        <w:t xml:space="preserve">Проверка </w:t>
      </w:r>
      <w:r w:rsidRPr="00BB6263">
        <w:rPr>
          <w:color w:val="000000"/>
          <w:sz w:val="28"/>
          <w:szCs w:val="28"/>
        </w:rPr>
        <w:t>г</w:t>
      </w:r>
      <w:r w:rsidRPr="00BB6263">
        <w:rPr>
          <w:color w:val="000000"/>
          <w:sz w:val="28"/>
          <w:szCs w:val="28"/>
        </w:rPr>
        <w:t>о</w:t>
      </w:r>
      <w:r w:rsidRPr="00BB6263">
        <w:rPr>
          <w:color w:val="000000"/>
          <w:sz w:val="28"/>
          <w:szCs w:val="28"/>
        </w:rPr>
        <w:t>товности к занятию.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7.3. ознакомление студентов с содержанием занятий. Изложение узловых мет</w:t>
      </w:r>
      <w:r w:rsidRPr="00BB6263">
        <w:rPr>
          <w:color w:val="000000"/>
          <w:sz w:val="28"/>
          <w:szCs w:val="28"/>
        </w:rPr>
        <w:t>о</w:t>
      </w:r>
      <w:r w:rsidRPr="00BB6263">
        <w:rPr>
          <w:color w:val="000000"/>
          <w:sz w:val="28"/>
          <w:szCs w:val="28"/>
        </w:rPr>
        <w:t>дик практических приёмов по данной теме.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7.5. разбор проведённой </w:t>
      </w:r>
      <w:proofErr w:type="spellStart"/>
      <w:r w:rsidRPr="00BB6263">
        <w:rPr>
          <w:color w:val="000000"/>
          <w:sz w:val="28"/>
          <w:szCs w:val="28"/>
        </w:rPr>
        <w:t>курации</w:t>
      </w:r>
      <w:proofErr w:type="spellEnd"/>
      <w:r w:rsidRPr="00BB6263">
        <w:rPr>
          <w:color w:val="000000"/>
          <w:sz w:val="28"/>
          <w:szCs w:val="28"/>
        </w:rPr>
        <w:t>, выполнение лабораторных и исследований.</w:t>
      </w:r>
    </w:p>
    <w:p w:rsid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7.6. контроль усвоения студентами темы занятия с применением тестовых зад</w:t>
      </w:r>
      <w:r w:rsidRPr="00BB6263">
        <w:rPr>
          <w:color w:val="000000"/>
          <w:sz w:val="28"/>
          <w:szCs w:val="28"/>
        </w:rPr>
        <w:t>а</w:t>
      </w:r>
      <w:r w:rsidRPr="00BB6263">
        <w:rPr>
          <w:color w:val="000000"/>
          <w:sz w:val="28"/>
          <w:szCs w:val="28"/>
        </w:rPr>
        <w:t>ний, ситуационных задач и других видов контроля.</w:t>
      </w:r>
    </w:p>
    <w:p w:rsidR="00BB6263" w:rsidRDefault="00BB6263" w:rsidP="00A65BC5">
      <w:pPr>
        <w:jc w:val="both"/>
        <w:rPr>
          <w:color w:val="000000"/>
          <w:sz w:val="28"/>
          <w:szCs w:val="28"/>
        </w:rPr>
      </w:pP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</w:p>
    <w:p w:rsidR="00294E95" w:rsidRDefault="00A04EE5" w:rsidP="00A65BC5">
      <w:pPr>
        <w:pStyle w:val="ad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Тестовые задания для контроля исходного уровня знани</w:t>
      </w:r>
      <w:r w:rsidR="00F63E02">
        <w:rPr>
          <w:b/>
          <w:sz w:val="28"/>
          <w:szCs w:val="28"/>
        </w:rPr>
        <w:t>й по теме:</w:t>
      </w:r>
    </w:p>
    <w:p w:rsidR="00A65BC5" w:rsidRDefault="00294E95" w:rsidP="00A65BC5">
      <w:pPr>
        <w:pStyle w:val="ad"/>
        <w:jc w:val="center"/>
        <w:rPr>
          <w:b/>
          <w:sz w:val="28"/>
        </w:rPr>
      </w:pPr>
      <w:r w:rsidRPr="00294E95">
        <w:rPr>
          <w:b/>
          <w:sz w:val="28"/>
        </w:rPr>
        <w:t xml:space="preserve">«Подагра. Врачебно-трудовая экспертиза. Ведение больных в условиях </w:t>
      </w:r>
    </w:p>
    <w:p w:rsidR="00A04EE5" w:rsidRPr="004C0138" w:rsidRDefault="00294E95" w:rsidP="00A65BC5">
      <w:pPr>
        <w:pStyle w:val="ad"/>
        <w:jc w:val="center"/>
        <w:rPr>
          <w:b/>
          <w:sz w:val="28"/>
          <w:szCs w:val="28"/>
        </w:rPr>
      </w:pPr>
      <w:r w:rsidRPr="00294E95">
        <w:rPr>
          <w:b/>
          <w:sz w:val="28"/>
        </w:rPr>
        <w:t>поликлиники»</w:t>
      </w:r>
    </w:p>
    <w:p w:rsidR="00294E95" w:rsidRDefault="00294E95" w:rsidP="00D917F6">
      <w:pPr>
        <w:ind w:right="311"/>
        <w:jc w:val="both"/>
        <w:rPr>
          <w:b/>
          <w:sz w:val="28"/>
          <w:szCs w:val="28"/>
        </w:rPr>
      </w:pPr>
    </w:p>
    <w:p w:rsidR="00263E93" w:rsidRPr="004C0138" w:rsidRDefault="00263E93" w:rsidP="00D917F6">
      <w:pPr>
        <w:ind w:right="3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263E93" w:rsidRPr="00B22298" w:rsidRDefault="00B22298" w:rsidP="00B22298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</w:t>
      </w:r>
      <w:r w:rsidR="00D917F6" w:rsidRPr="00B22298">
        <w:rPr>
          <w:caps/>
          <w:sz w:val="28"/>
          <w:szCs w:val="28"/>
        </w:rPr>
        <w:t xml:space="preserve">Если верно утверждение </w:t>
      </w:r>
      <w:r w:rsidR="00D917F6" w:rsidRPr="00B22298">
        <w:rPr>
          <w:caps/>
          <w:spacing w:val="11"/>
          <w:sz w:val="28"/>
          <w:szCs w:val="28"/>
        </w:rPr>
        <w:t>1,2,</w:t>
      </w:r>
      <w:r w:rsidR="00A65BC5" w:rsidRPr="00B22298">
        <w:rPr>
          <w:caps/>
          <w:sz w:val="28"/>
          <w:szCs w:val="28"/>
        </w:rPr>
        <w:t xml:space="preserve"> то ответ 1; 2,4,5 – 2; 3,5 – 3; 1,2,3,4,5 – 4</w:t>
      </w:r>
      <w:r w:rsidR="00D917F6" w:rsidRPr="00B22298">
        <w:rPr>
          <w:caps/>
          <w:sz w:val="28"/>
          <w:szCs w:val="28"/>
        </w:rPr>
        <w:t xml:space="preserve">. </w:t>
      </w:r>
    </w:p>
    <w:p w:rsidR="00D917F6" w:rsidRPr="00B82AE6" w:rsidRDefault="00D917F6" w:rsidP="00B82AE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 w:rsidRPr="00B82AE6">
        <w:rPr>
          <w:caps/>
          <w:sz w:val="28"/>
          <w:szCs w:val="28"/>
        </w:rPr>
        <w:t>Укажите диагностические критерии подагры.</w:t>
      </w:r>
    </w:p>
    <w:p w:rsidR="00D917F6" w:rsidRPr="000320B7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1. утренняя скованность</w:t>
      </w:r>
    </w:p>
    <w:p w:rsidR="00D917F6" w:rsidRPr="000320B7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917F6" w:rsidRPr="000320B7">
        <w:rPr>
          <w:sz w:val="28"/>
          <w:szCs w:val="28"/>
        </w:rPr>
        <w:t>бнаружение кристаллов мочевой кислоты в синовиаль</w:t>
      </w:r>
      <w:r w:rsidR="00D917F6" w:rsidRPr="000320B7">
        <w:rPr>
          <w:sz w:val="28"/>
          <w:szCs w:val="28"/>
        </w:rPr>
        <w:softHyphen/>
        <w:t>ной жидко</w:t>
      </w:r>
      <w:r>
        <w:rPr>
          <w:sz w:val="28"/>
          <w:szCs w:val="28"/>
        </w:rPr>
        <w:t>сти</w:t>
      </w:r>
    </w:p>
    <w:p w:rsidR="00D917F6" w:rsidRPr="000320B7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2AE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917F6" w:rsidRPr="000320B7">
        <w:rPr>
          <w:sz w:val="28"/>
          <w:szCs w:val="28"/>
        </w:rPr>
        <w:t xml:space="preserve">дносторонний </w:t>
      </w:r>
      <w:proofErr w:type="spellStart"/>
      <w:r w:rsidR="00D917F6" w:rsidRPr="000320B7">
        <w:rPr>
          <w:sz w:val="28"/>
          <w:szCs w:val="28"/>
        </w:rPr>
        <w:t>сакроилеит</w:t>
      </w:r>
      <w:proofErr w:type="spellEnd"/>
    </w:p>
    <w:p w:rsidR="00D917F6" w:rsidRPr="000320B7" w:rsidRDefault="00A65BC5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гиперурике</w:t>
      </w:r>
      <w:r w:rsidR="004E360E">
        <w:rPr>
          <w:sz w:val="28"/>
          <w:szCs w:val="28"/>
        </w:rPr>
        <w:t>мия</w:t>
      </w:r>
      <w:proofErr w:type="spellEnd"/>
    </w:p>
    <w:p w:rsidR="00D917F6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D917F6" w:rsidRPr="000320B7">
        <w:rPr>
          <w:sz w:val="28"/>
          <w:szCs w:val="28"/>
        </w:rPr>
        <w:t>ентгенологический симптом</w:t>
      </w:r>
      <w:r>
        <w:rPr>
          <w:sz w:val="28"/>
          <w:szCs w:val="28"/>
        </w:rPr>
        <w:t xml:space="preserve"> пробойника</w:t>
      </w:r>
    </w:p>
    <w:p w:rsidR="007B50D0" w:rsidRPr="000320B7" w:rsidRDefault="007B50D0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</w:p>
    <w:p w:rsidR="00D917F6" w:rsidRPr="007B50D0" w:rsidRDefault="00B82AE6" w:rsidP="00D917F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 </w:t>
      </w:r>
      <w:r w:rsidR="00D917F6" w:rsidRPr="007B50D0">
        <w:rPr>
          <w:caps/>
          <w:sz w:val="28"/>
          <w:szCs w:val="28"/>
        </w:rPr>
        <w:t>Для</w:t>
      </w:r>
      <w:r>
        <w:rPr>
          <w:caps/>
          <w:sz w:val="28"/>
          <w:szCs w:val="28"/>
        </w:rPr>
        <w:t xml:space="preserve"> какого, заболевания характерЕН</w:t>
      </w:r>
      <w:r w:rsidR="00D917F6" w:rsidRPr="007B50D0">
        <w:rPr>
          <w:caps/>
          <w:sz w:val="28"/>
          <w:szCs w:val="28"/>
        </w:rPr>
        <w:t xml:space="preserve"> кольцевидный б</w:t>
      </w:r>
      <w:r w:rsidR="00D917F6" w:rsidRPr="007B50D0">
        <w:rPr>
          <w:caps/>
          <w:sz w:val="28"/>
          <w:szCs w:val="28"/>
        </w:rPr>
        <w:t>а</w:t>
      </w:r>
      <w:r w:rsidR="00D917F6" w:rsidRPr="007B50D0">
        <w:rPr>
          <w:caps/>
          <w:sz w:val="28"/>
          <w:szCs w:val="28"/>
        </w:rPr>
        <w:t xml:space="preserve">ланопостит? </w:t>
      </w:r>
    </w:p>
    <w:p w:rsidR="00D917F6" w:rsidRPr="00AF5909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подагра</w:t>
      </w:r>
    </w:p>
    <w:p w:rsidR="00D917F6" w:rsidRPr="00AF5909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917F6" w:rsidRPr="00AF5909">
        <w:rPr>
          <w:sz w:val="28"/>
          <w:szCs w:val="28"/>
        </w:rPr>
        <w:t xml:space="preserve">евматоидный артрит </w:t>
      </w:r>
    </w:p>
    <w:p w:rsidR="00D917F6" w:rsidRPr="00AF5909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уретроокулосиновиальный синдром</w:t>
      </w:r>
    </w:p>
    <w:p w:rsidR="00D917F6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болезнь Бехтерева</w:t>
      </w:r>
    </w:p>
    <w:p w:rsidR="007B50D0" w:rsidRPr="00AF5909" w:rsidRDefault="007B50D0" w:rsidP="007B50D0">
      <w:pPr>
        <w:pStyle w:val="ac"/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</w:p>
    <w:p w:rsidR="00D917F6" w:rsidRPr="007B50D0" w:rsidRDefault="00B82AE6" w:rsidP="00D917F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pacing w:val="-8"/>
          <w:sz w:val="28"/>
          <w:szCs w:val="28"/>
        </w:rPr>
        <w:t>3</w:t>
      </w:r>
      <w:r w:rsidR="00D917F6" w:rsidRPr="007B50D0">
        <w:rPr>
          <w:caps/>
          <w:spacing w:val="-8"/>
          <w:sz w:val="28"/>
          <w:szCs w:val="28"/>
        </w:rPr>
        <w:t>.</w:t>
      </w:r>
      <w:r>
        <w:rPr>
          <w:caps/>
          <w:spacing w:val="-8"/>
          <w:sz w:val="28"/>
          <w:szCs w:val="28"/>
        </w:rPr>
        <w:t xml:space="preserve"> </w:t>
      </w:r>
      <w:r w:rsidR="00D917F6" w:rsidRPr="007B50D0">
        <w:rPr>
          <w:caps/>
          <w:spacing w:val="-8"/>
          <w:sz w:val="28"/>
          <w:szCs w:val="28"/>
        </w:rPr>
        <w:t xml:space="preserve">Какой препарат рекомендуется </w:t>
      </w:r>
      <w:r w:rsidR="00D917F6" w:rsidRPr="007B50D0">
        <w:rPr>
          <w:caps/>
          <w:sz w:val="28"/>
          <w:szCs w:val="28"/>
        </w:rPr>
        <w:t>применить для лечения острого подагрического артрита?</w:t>
      </w:r>
    </w:p>
    <w:p w:rsidR="00D917F6" w:rsidRPr="00AF5909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proofErr w:type="spellStart"/>
      <w:r w:rsidRPr="00AF5909">
        <w:rPr>
          <w:sz w:val="28"/>
          <w:szCs w:val="28"/>
        </w:rPr>
        <w:t>аллопуринол</w:t>
      </w:r>
      <w:proofErr w:type="spellEnd"/>
    </w:p>
    <w:p w:rsidR="00D917F6" w:rsidRPr="00AF5909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proofErr w:type="spellStart"/>
      <w:r w:rsidRPr="00AF5909">
        <w:rPr>
          <w:sz w:val="28"/>
          <w:szCs w:val="28"/>
        </w:rPr>
        <w:t>зтамид</w:t>
      </w:r>
      <w:proofErr w:type="spellEnd"/>
    </w:p>
    <w:p w:rsidR="00D917F6" w:rsidRPr="00AF5909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 w:rsidRPr="00AF5909">
        <w:rPr>
          <w:sz w:val="28"/>
          <w:szCs w:val="28"/>
        </w:rPr>
        <w:t>преднизолон</w:t>
      </w:r>
    </w:p>
    <w:p w:rsidR="00D917F6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 w:rsidRPr="00AF5909">
        <w:rPr>
          <w:sz w:val="28"/>
          <w:szCs w:val="28"/>
        </w:rPr>
        <w:t>колхицин</w:t>
      </w:r>
    </w:p>
    <w:p w:rsidR="007B50D0" w:rsidRPr="00AF5909" w:rsidRDefault="007B50D0" w:rsidP="007B50D0">
      <w:pPr>
        <w:pStyle w:val="ac"/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</w:p>
    <w:p w:rsidR="00D917F6" w:rsidRPr="00B82AE6" w:rsidRDefault="00B82AE6" w:rsidP="00B82AE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</w:t>
      </w:r>
      <w:r w:rsidR="00D917F6" w:rsidRPr="00B82AE6">
        <w:rPr>
          <w:caps/>
          <w:sz w:val="28"/>
          <w:szCs w:val="28"/>
        </w:rPr>
        <w:t>При</w:t>
      </w:r>
      <w:r w:rsidRPr="00B82AE6">
        <w:rPr>
          <w:caps/>
          <w:sz w:val="28"/>
          <w:szCs w:val="28"/>
        </w:rPr>
        <w:t xml:space="preserve"> каком заболевании первично порАжАЮ</w:t>
      </w:r>
      <w:r w:rsidR="00D917F6" w:rsidRPr="00B82AE6">
        <w:rPr>
          <w:caps/>
          <w:sz w:val="28"/>
          <w:szCs w:val="28"/>
        </w:rPr>
        <w:t>тся  кости?</w:t>
      </w:r>
    </w:p>
    <w:p w:rsidR="00D917F6" w:rsidRPr="00AF5909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917F6" w:rsidRPr="00AF5909">
        <w:rPr>
          <w:sz w:val="28"/>
          <w:szCs w:val="28"/>
        </w:rPr>
        <w:t>еактивный артрит</w:t>
      </w:r>
    </w:p>
    <w:p w:rsidR="00D917F6" w:rsidRPr="00AF5909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917F6" w:rsidRPr="00AF5909">
        <w:rPr>
          <w:sz w:val="28"/>
          <w:szCs w:val="28"/>
        </w:rPr>
        <w:t>ифилис</w:t>
      </w:r>
    </w:p>
    <w:p w:rsidR="00D917F6" w:rsidRPr="00AF5909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17F6" w:rsidRPr="00AF5909">
        <w:rPr>
          <w:sz w:val="28"/>
          <w:szCs w:val="28"/>
        </w:rPr>
        <w:t>онорея</w:t>
      </w:r>
    </w:p>
    <w:p w:rsidR="00EC729E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917F6" w:rsidRPr="00AF5909">
        <w:rPr>
          <w:sz w:val="28"/>
          <w:szCs w:val="28"/>
        </w:rPr>
        <w:t>олезнь Бехтерева</w:t>
      </w:r>
    </w:p>
    <w:p w:rsidR="009E13F7" w:rsidRDefault="009E13F7" w:rsidP="009E13F7">
      <w:pPr>
        <w:pStyle w:val="ac"/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</w:p>
    <w:p w:rsidR="004E360E" w:rsidRPr="004E360E" w:rsidRDefault="004E360E" w:rsidP="004E360E">
      <w:p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360E">
        <w:rPr>
          <w:sz w:val="28"/>
          <w:szCs w:val="28"/>
        </w:rPr>
        <w:t>.</w:t>
      </w:r>
      <w:r w:rsidR="00B82AE6">
        <w:rPr>
          <w:sz w:val="28"/>
          <w:szCs w:val="28"/>
        </w:rPr>
        <w:t xml:space="preserve"> </w:t>
      </w:r>
      <w:r w:rsidRPr="004E360E">
        <w:rPr>
          <w:sz w:val="28"/>
          <w:szCs w:val="28"/>
        </w:rPr>
        <w:t>КТО БОЛЬШЕ ПОДВЕРЖЕН ЗАБОЛЕВАНИЮ ПОДАГРОЙ?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мужчины в возрасте до 40 лет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мужчины старше 40 лет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 w:rsidRPr="004E360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женщины в детородном возрасте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мужчины и женщины одинаково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беременные женщины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</w:p>
    <w:p w:rsidR="004E360E" w:rsidRPr="004E360E" w:rsidRDefault="004E360E" w:rsidP="004E360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E360E">
        <w:rPr>
          <w:sz w:val="28"/>
          <w:szCs w:val="28"/>
        </w:rPr>
        <w:t xml:space="preserve">КАКИЕ ФАКТОРЫ ИМЕЮТ ЗНАЧЕНИЕ </w:t>
      </w:r>
      <w:r w:rsidR="00B82AE6">
        <w:rPr>
          <w:sz w:val="28"/>
          <w:szCs w:val="28"/>
        </w:rPr>
        <w:t xml:space="preserve">В </w:t>
      </w:r>
      <w:r w:rsidRPr="004E360E">
        <w:rPr>
          <w:sz w:val="28"/>
          <w:szCs w:val="28"/>
        </w:rPr>
        <w:t>ПАТОГЕНЕЗЕ ПОДАГРЫ?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метаболизма пуринов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360E">
        <w:rPr>
          <w:sz w:val="28"/>
          <w:szCs w:val="28"/>
        </w:rPr>
        <w:t>з</w:t>
      </w:r>
      <w:r>
        <w:rPr>
          <w:sz w:val="28"/>
          <w:szCs w:val="28"/>
        </w:rPr>
        <w:t>быточный синтез мочевой кислоты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E360E">
        <w:rPr>
          <w:sz w:val="28"/>
          <w:szCs w:val="28"/>
        </w:rPr>
        <w:t xml:space="preserve">едостаточное выведение </w:t>
      </w:r>
      <w:proofErr w:type="spellStart"/>
      <w:r w:rsidRPr="004E360E">
        <w:rPr>
          <w:sz w:val="28"/>
          <w:szCs w:val="28"/>
        </w:rPr>
        <w:t>уратов</w:t>
      </w:r>
      <w:proofErr w:type="spellEnd"/>
      <w:r w:rsidR="00B22298">
        <w:rPr>
          <w:sz w:val="28"/>
          <w:szCs w:val="28"/>
        </w:rPr>
        <w:t xml:space="preserve"> </w:t>
      </w:r>
      <w:r>
        <w:rPr>
          <w:sz w:val="28"/>
          <w:szCs w:val="28"/>
        </w:rPr>
        <w:t>почками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перечисленное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E360E">
        <w:rPr>
          <w:sz w:val="28"/>
          <w:szCs w:val="28"/>
        </w:rPr>
        <w:t>ЧТО МОЖНО УПОТРЕБЛЯТЬ В ПИЩУ БОЛЬНЫМ ПОДАГРОЙ?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красное сухое вино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печеночный паштет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фасоль</w:t>
      </w:r>
    </w:p>
    <w:p w:rsidR="009B0CF7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B0CF7">
        <w:rPr>
          <w:sz w:val="28"/>
          <w:szCs w:val="28"/>
        </w:rPr>
        <w:t>свиное мясо</w:t>
      </w:r>
    </w:p>
    <w:p w:rsidR="004E360E" w:rsidRDefault="00B2125A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каши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E360E">
        <w:rPr>
          <w:sz w:val="28"/>
          <w:szCs w:val="28"/>
        </w:rPr>
        <w:t>ЧТО ХАРАКТЕРНО ДЛЯ ПОДАГРЫ?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полиартрит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моноартрит</w:t>
      </w:r>
      <w:proofErr w:type="spellEnd"/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периартрит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B0CF7">
        <w:rPr>
          <w:sz w:val="28"/>
          <w:szCs w:val="28"/>
        </w:rPr>
        <w:t>артроз</w:t>
      </w:r>
    </w:p>
    <w:p w:rsidR="00B82AE6" w:rsidRDefault="00B82AE6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1030F">
        <w:rPr>
          <w:sz w:val="28"/>
          <w:szCs w:val="28"/>
        </w:rPr>
        <w:t>КОГДА ОБЫЧНО НАЧИНАЕТСЯ ПРИСТУП ОСТРОГО ПОДАГРИЧ</w:t>
      </w:r>
      <w:r w:rsidRPr="0071030F">
        <w:rPr>
          <w:sz w:val="28"/>
          <w:szCs w:val="28"/>
        </w:rPr>
        <w:t>Е</w:t>
      </w:r>
      <w:r w:rsidRPr="0071030F">
        <w:rPr>
          <w:sz w:val="28"/>
          <w:szCs w:val="28"/>
        </w:rPr>
        <w:t>СКОГО АРТРИТА?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поздно вечером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ночью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ранним утром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перед полуднем</w:t>
      </w:r>
    </w:p>
    <w:p w:rsidR="004E360E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5.</w:t>
      </w:r>
      <w:r w:rsidRPr="0071030F">
        <w:rPr>
          <w:sz w:val="28"/>
          <w:szCs w:val="28"/>
        </w:rPr>
        <w:tab/>
        <w:t>после полудня</w:t>
      </w:r>
    </w:p>
    <w:p w:rsid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</w:p>
    <w:p w:rsidR="00260D21" w:rsidRPr="00260D21" w:rsidRDefault="0071030F" w:rsidP="00B82AE6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0D21" w:rsidRPr="00260D21">
        <w:rPr>
          <w:sz w:val="28"/>
          <w:szCs w:val="28"/>
        </w:rPr>
        <w:t>. ЧТО МОЖЕТ СПОНТАННО ПРОИЗОЙТИ С ПОДАГРИЧЕСКИМИ Т</w:t>
      </w:r>
      <w:r w:rsidR="00260D21" w:rsidRPr="00260D21">
        <w:rPr>
          <w:sz w:val="28"/>
          <w:szCs w:val="28"/>
        </w:rPr>
        <w:t>О</w:t>
      </w:r>
      <w:r w:rsidR="00260D21" w:rsidRPr="00260D21">
        <w:rPr>
          <w:sz w:val="28"/>
          <w:szCs w:val="28"/>
        </w:rPr>
        <w:t>ФУСАМИ?</w:t>
      </w:r>
    </w:p>
    <w:p w:rsidR="00260D21" w:rsidRPr="00260D21" w:rsidRDefault="00260D21" w:rsidP="0002172D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воспаление</w:t>
      </w:r>
    </w:p>
    <w:p w:rsidR="00260D21" w:rsidRPr="00260D21" w:rsidRDefault="00260D21" w:rsidP="0002172D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вскрытие</w:t>
      </w:r>
    </w:p>
    <w:p w:rsidR="00260D21" w:rsidRPr="00260D21" w:rsidRDefault="00260D21" w:rsidP="0002172D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некроз</w:t>
      </w:r>
    </w:p>
    <w:p w:rsidR="0071030F" w:rsidRDefault="00260D21" w:rsidP="0002172D">
      <w:pPr>
        <w:pStyle w:val="ac"/>
        <w:numPr>
          <w:ilvl w:val="0"/>
          <w:numId w:val="14"/>
        </w:num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82AE6" w:rsidRPr="00260D21" w:rsidRDefault="00B82AE6" w:rsidP="00B82AE6">
      <w:pPr>
        <w:pStyle w:val="ac"/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</w:p>
    <w:p w:rsidR="0071030F" w:rsidRDefault="0071030F" w:rsidP="0071030F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 xml:space="preserve">Тестовые задания для контроля </w:t>
      </w:r>
      <w:r>
        <w:rPr>
          <w:b/>
          <w:sz w:val="28"/>
          <w:szCs w:val="28"/>
        </w:rPr>
        <w:t xml:space="preserve">конечного </w:t>
      </w:r>
      <w:r w:rsidRPr="00A04EE5">
        <w:rPr>
          <w:b/>
          <w:sz w:val="28"/>
          <w:szCs w:val="28"/>
        </w:rPr>
        <w:t>уровня знани</w:t>
      </w:r>
      <w:r>
        <w:rPr>
          <w:b/>
          <w:sz w:val="28"/>
          <w:szCs w:val="28"/>
        </w:rPr>
        <w:t>й по теме:</w:t>
      </w:r>
    </w:p>
    <w:p w:rsidR="00B82AE6" w:rsidRDefault="0071030F" w:rsidP="0071030F">
      <w:pPr>
        <w:pStyle w:val="ad"/>
        <w:spacing w:line="360" w:lineRule="auto"/>
        <w:jc w:val="center"/>
        <w:rPr>
          <w:b/>
          <w:sz w:val="28"/>
        </w:rPr>
      </w:pPr>
      <w:r w:rsidRPr="00294E95">
        <w:rPr>
          <w:b/>
          <w:sz w:val="28"/>
        </w:rPr>
        <w:t xml:space="preserve">«Подагра. Врачебно-трудовая экспертиза. Ведение больных в условиях </w:t>
      </w:r>
    </w:p>
    <w:p w:rsidR="0071030F" w:rsidRPr="004C0138" w:rsidRDefault="0071030F" w:rsidP="0071030F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294E95">
        <w:rPr>
          <w:b/>
          <w:sz w:val="28"/>
        </w:rPr>
        <w:t>поликлиники»</w:t>
      </w:r>
    </w:p>
    <w:p w:rsidR="0071030F" w:rsidRDefault="0071030F" w:rsidP="00B82AE6">
      <w:pPr>
        <w:shd w:val="clear" w:color="auto" w:fill="FFFFFF"/>
        <w:tabs>
          <w:tab w:val="left" w:pos="709"/>
        </w:tabs>
        <w:ind w:right="311" w:firstLine="426"/>
        <w:jc w:val="both"/>
        <w:rPr>
          <w:sz w:val="28"/>
          <w:szCs w:val="28"/>
        </w:rPr>
      </w:pP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left="426"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lastRenderedPageBreak/>
        <w:t>КАКОЙ СОСТАВ У ПОДАГРИЧЕСКИХ ТОФУСОВ?</w:t>
      </w:r>
    </w:p>
    <w:p w:rsidR="0071030F" w:rsidRPr="00B82AE6" w:rsidRDefault="00B82AE6" w:rsidP="00B82AE6">
      <w:pPr>
        <w:shd w:val="clear" w:color="auto" w:fill="FFFFFF"/>
        <w:tabs>
          <w:tab w:val="left" w:pos="567"/>
        </w:tabs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1030F" w:rsidRPr="00B82AE6">
        <w:rPr>
          <w:sz w:val="28"/>
          <w:szCs w:val="28"/>
        </w:rPr>
        <w:t>углекислый кальций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соли мочевой кислоты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холестерин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сгустки фибрина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фиброзная ткань</w:t>
      </w:r>
    </w:p>
    <w:p w:rsidR="0071030F" w:rsidRPr="0071030F" w:rsidRDefault="0071030F" w:rsidP="00B82AE6">
      <w:pPr>
        <w:pStyle w:val="ac"/>
        <w:shd w:val="clear" w:color="auto" w:fill="FFFFFF"/>
        <w:tabs>
          <w:tab w:val="left" w:pos="567"/>
        </w:tabs>
        <w:ind w:left="786" w:right="311"/>
        <w:jc w:val="both"/>
        <w:rPr>
          <w:sz w:val="28"/>
          <w:szCs w:val="28"/>
        </w:rPr>
      </w:pPr>
    </w:p>
    <w:p w:rsidR="0071030F" w:rsidRPr="00B82AE6" w:rsidRDefault="00B82AE6" w:rsidP="00B82AE6">
      <w:p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030F" w:rsidRPr="00B82AE6">
        <w:rPr>
          <w:sz w:val="28"/>
          <w:szCs w:val="28"/>
        </w:rPr>
        <w:t>ЧТО НЕЛЬЗЯ ДЕЛАТЬ ПРИ ОСТРОМ ПОДАГРИЧЕСКОМ АРТРИТЕ?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назнач</w:t>
      </w:r>
      <w:r>
        <w:rPr>
          <w:sz w:val="28"/>
          <w:szCs w:val="28"/>
        </w:rPr>
        <w:t xml:space="preserve">ать </w:t>
      </w:r>
      <w:proofErr w:type="spellStart"/>
      <w:r>
        <w:rPr>
          <w:sz w:val="28"/>
          <w:szCs w:val="28"/>
        </w:rPr>
        <w:t>гипоурикемические</w:t>
      </w:r>
      <w:proofErr w:type="spellEnd"/>
      <w:r>
        <w:rPr>
          <w:sz w:val="28"/>
          <w:szCs w:val="28"/>
        </w:rPr>
        <w:t xml:space="preserve"> препараты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отмен</w:t>
      </w:r>
      <w:r>
        <w:rPr>
          <w:sz w:val="28"/>
          <w:szCs w:val="28"/>
        </w:rPr>
        <w:t xml:space="preserve">ять </w:t>
      </w:r>
      <w:proofErr w:type="spellStart"/>
      <w:r>
        <w:rPr>
          <w:sz w:val="28"/>
          <w:szCs w:val="28"/>
        </w:rPr>
        <w:t>гипоурикемические</w:t>
      </w:r>
      <w:proofErr w:type="spellEnd"/>
      <w:r>
        <w:rPr>
          <w:sz w:val="28"/>
          <w:szCs w:val="28"/>
        </w:rPr>
        <w:t xml:space="preserve"> препараты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назначать фуросемид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направлять</w:t>
      </w:r>
      <w:r>
        <w:rPr>
          <w:sz w:val="28"/>
          <w:szCs w:val="28"/>
        </w:rPr>
        <w:t xml:space="preserve"> на санаторно-курортное лечение</w:t>
      </w:r>
    </w:p>
    <w:p w:rsidR="0071030F" w:rsidRDefault="00260D21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б</w:t>
      </w:r>
      <w:r w:rsidRPr="00260D21">
        <w:rPr>
          <w:sz w:val="28"/>
          <w:szCs w:val="28"/>
        </w:rPr>
        <w:t>ензбромарон</w:t>
      </w:r>
      <w:proofErr w:type="spellEnd"/>
    </w:p>
    <w:p w:rsidR="00260D21" w:rsidRPr="00260D21" w:rsidRDefault="00260D21" w:rsidP="00B82AE6">
      <w:p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</w:p>
    <w:p w:rsidR="0071030F" w:rsidRPr="0071030F" w:rsidRDefault="0071030F" w:rsidP="00B82AE6">
      <w:pPr>
        <w:ind w:right="284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3.КАКОЙ ПРИЗНАК МОЖНО ИСПОЛЬЗОВАТЬ ДЛЯ ДИФФЕРЕНЦ</w:t>
      </w:r>
      <w:r w:rsidRPr="0071030F">
        <w:rPr>
          <w:sz w:val="28"/>
          <w:szCs w:val="28"/>
        </w:rPr>
        <w:t>И</w:t>
      </w:r>
      <w:r w:rsidRPr="0071030F">
        <w:rPr>
          <w:sz w:val="28"/>
          <w:szCs w:val="28"/>
        </w:rPr>
        <w:t>АЛЬНОЙ ДИАГНОСТИКИ МЕЖДУ ПОДАГРОЙ И ОСТЕОАРТРОЗОМ В ПОЛЬЗУ ПОДАГРЫ?</w:t>
      </w:r>
    </w:p>
    <w:p w:rsidR="0071030F" w:rsidRPr="0071030F" w:rsidRDefault="0071030F" w:rsidP="00B82AE6">
      <w:pPr>
        <w:ind w:left="709" w:right="283" w:hanging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1.</w:t>
      </w:r>
      <w:r w:rsidRPr="0071030F">
        <w:rPr>
          <w:sz w:val="28"/>
          <w:szCs w:val="28"/>
        </w:rPr>
        <w:tab/>
        <w:t>острые, начинающиеся утром атаки артрита с интенсивными болями, покраснением сустава, лихорад</w:t>
      </w:r>
      <w:r>
        <w:rPr>
          <w:sz w:val="28"/>
          <w:szCs w:val="28"/>
        </w:rPr>
        <w:t>кой</w:t>
      </w:r>
    </w:p>
    <w:p w:rsidR="0071030F" w:rsidRPr="0071030F" w:rsidRDefault="0071030F" w:rsidP="00B82AE6">
      <w:pPr>
        <w:ind w:left="709" w:right="283" w:hanging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2.</w:t>
      </w:r>
      <w:r w:rsidRPr="0071030F">
        <w:rPr>
          <w:sz w:val="28"/>
          <w:szCs w:val="28"/>
        </w:rPr>
        <w:tab/>
        <w:t>грубая деформация суставов без склонности к ан</w:t>
      </w:r>
      <w:r>
        <w:rPr>
          <w:sz w:val="28"/>
          <w:szCs w:val="28"/>
        </w:rPr>
        <w:t>килозам</w:t>
      </w:r>
    </w:p>
    <w:p w:rsidR="0071030F" w:rsidRPr="0071030F" w:rsidRDefault="0071030F" w:rsidP="00B82AE6">
      <w:pPr>
        <w:ind w:left="709" w:right="283" w:hanging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3.</w:t>
      </w:r>
      <w:r w:rsidRPr="0071030F">
        <w:rPr>
          <w:sz w:val="28"/>
          <w:szCs w:val="28"/>
        </w:rPr>
        <w:tab/>
        <w:t>высокая эффективность применения кол</w:t>
      </w:r>
      <w:r>
        <w:rPr>
          <w:sz w:val="28"/>
          <w:szCs w:val="28"/>
        </w:rPr>
        <w:t>хицина</w:t>
      </w:r>
    </w:p>
    <w:p w:rsidR="0071030F" w:rsidRDefault="0071030F" w:rsidP="00B82AE6">
      <w:pPr>
        <w:ind w:right="283"/>
        <w:jc w:val="both"/>
        <w:rPr>
          <w:b/>
          <w:sz w:val="28"/>
          <w:szCs w:val="28"/>
        </w:rPr>
      </w:pPr>
    </w:p>
    <w:p w:rsidR="0071030F" w:rsidRPr="0071030F" w:rsidRDefault="0071030F" w:rsidP="00B82AE6">
      <w:p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4. КАКОЕ ТИПИЧНОЕ МЕСТО РАСПОЛОЖЕНИЯ ВНЕСУСТАВНЫХ ПОДАГРИЧЕСКИХ ТОФУСОВ?</w:t>
      </w:r>
    </w:p>
    <w:p w:rsidR="0071030F" w:rsidRPr="0071030F" w:rsidRDefault="0071030F" w:rsidP="00B82AE6">
      <w:pPr>
        <w:ind w:left="426"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1.</w:t>
      </w:r>
      <w:r w:rsidRPr="0071030F">
        <w:rPr>
          <w:sz w:val="28"/>
          <w:szCs w:val="28"/>
        </w:rPr>
        <w:tab/>
      </w:r>
      <w:r>
        <w:rPr>
          <w:sz w:val="28"/>
          <w:szCs w:val="28"/>
        </w:rPr>
        <w:t>на ушной раковине</w:t>
      </w:r>
    </w:p>
    <w:p w:rsidR="0071030F" w:rsidRPr="0071030F" w:rsidRDefault="0071030F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лбу</w:t>
      </w:r>
    </w:p>
    <w:p w:rsidR="0071030F" w:rsidRPr="0071030F" w:rsidRDefault="0071030F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вблизи </w:t>
      </w:r>
      <w:proofErr w:type="spellStart"/>
      <w:r>
        <w:rPr>
          <w:sz w:val="28"/>
          <w:szCs w:val="28"/>
        </w:rPr>
        <w:t>ахилова</w:t>
      </w:r>
      <w:proofErr w:type="spellEnd"/>
      <w:r>
        <w:rPr>
          <w:sz w:val="28"/>
          <w:szCs w:val="28"/>
        </w:rPr>
        <w:t xml:space="preserve"> сухожилия</w:t>
      </w:r>
    </w:p>
    <w:p w:rsidR="0071030F" w:rsidRDefault="0071030F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 перегородке носа</w:t>
      </w:r>
    </w:p>
    <w:p w:rsidR="00260D21" w:rsidRPr="0071030F" w:rsidRDefault="00260D21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5. хрящевая и костная ткань</w:t>
      </w:r>
    </w:p>
    <w:p w:rsidR="0071030F" w:rsidRDefault="0071030F" w:rsidP="00B82AE6">
      <w:pPr>
        <w:ind w:left="426" w:right="283"/>
        <w:jc w:val="both"/>
        <w:rPr>
          <w:sz w:val="28"/>
          <w:szCs w:val="28"/>
        </w:rPr>
      </w:pPr>
    </w:p>
    <w:p w:rsidR="0071030F" w:rsidRPr="00B82AE6" w:rsidRDefault="00B82AE6" w:rsidP="00B82AE6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030F" w:rsidRPr="00B82AE6">
        <w:rPr>
          <w:sz w:val="28"/>
          <w:szCs w:val="28"/>
        </w:rPr>
        <w:t>КАКИМИ БАЛЬНЕОЛОГИЧЕСКИМИ ФАКТОРАМИ ДОЛЖНЫ ОБЛ</w:t>
      </w:r>
      <w:r w:rsidR="0071030F" w:rsidRPr="00B82AE6">
        <w:rPr>
          <w:sz w:val="28"/>
          <w:szCs w:val="28"/>
        </w:rPr>
        <w:t>А</w:t>
      </w:r>
      <w:r w:rsidR="0071030F" w:rsidRPr="00B82AE6">
        <w:rPr>
          <w:sz w:val="28"/>
          <w:szCs w:val="28"/>
        </w:rPr>
        <w:t>ДАТЬ САНАТОРИИ ДЛЯ ЛЕЧЕНИЯ БОЛЬНЫХ  С ХРОНИЧЕСКИМ П</w:t>
      </w:r>
      <w:r w:rsidR="0071030F" w:rsidRPr="00B82AE6">
        <w:rPr>
          <w:sz w:val="28"/>
          <w:szCs w:val="28"/>
        </w:rPr>
        <w:t>О</w:t>
      </w:r>
      <w:r w:rsidR="0071030F" w:rsidRPr="00B82AE6">
        <w:rPr>
          <w:sz w:val="28"/>
          <w:szCs w:val="28"/>
        </w:rPr>
        <w:t xml:space="preserve">ДАГРИЧЕСКИМ АРТРИТОМ? </w:t>
      </w:r>
    </w:p>
    <w:p w:rsidR="0071030F" w:rsidRPr="0071030F" w:rsidRDefault="00B82AE6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источники ра</w:t>
      </w:r>
      <w:r w:rsidR="0071030F">
        <w:rPr>
          <w:sz w:val="28"/>
          <w:szCs w:val="28"/>
        </w:rPr>
        <w:t>дона</w:t>
      </w:r>
    </w:p>
    <w:p w:rsidR="0071030F" w:rsidRPr="0071030F" w:rsidRDefault="0071030F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сульфидные источники</w:t>
      </w:r>
    </w:p>
    <w:p w:rsidR="0071030F" w:rsidRPr="0071030F" w:rsidRDefault="0071030F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за</w:t>
      </w:r>
      <w:r>
        <w:rPr>
          <w:sz w:val="28"/>
          <w:szCs w:val="28"/>
        </w:rPr>
        <w:t>пасы лечебных грязей</w:t>
      </w:r>
    </w:p>
    <w:p w:rsidR="0071030F" w:rsidRPr="0071030F" w:rsidRDefault="009B0CF7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солевые ванны</w:t>
      </w:r>
    </w:p>
    <w:p w:rsidR="0071030F" w:rsidRPr="0071030F" w:rsidRDefault="0071030F" w:rsidP="00B82AE6">
      <w:pPr>
        <w:ind w:right="283"/>
        <w:jc w:val="both"/>
        <w:rPr>
          <w:sz w:val="28"/>
          <w:szCs w:val="28"/>
        </w:rPr>
      </w:pPr>
    </w:p>
    <w:p w:rsidR="0071030F" w:rsidRPr="0071030F" w:rsidRDefault="0071030F" w:rsidP="00B82AE6">
      <w:p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6. ЧТО ЧАЩЕ ВСЕГО ПОРАЖАЕТСЯ ПРИ ОСТРОМ ПОДАГРИЧЕСКОМ АРТРИТЕ?</w:t>
      </w:r>
    </w:p>
    <w:p w:rsidR="0071030F" w:rsidRPr="0071030F" w:rsidRDefault="0071030F" w:rsidP="00B82AE6">
      <w:pPr>
        <w:ind w:right="283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1.</w:t>
      </w:r>
      <w:r w:rsidRPr="0071030F">
        <w:rPr>
          <w:sz w:val="28"/>
          <w:szCs w:val="28"/>
        </w:rPr>
        <w:tab/>
      </w:r>
      <w:r>
        <w:rPr>
          <w:sz w:val="28"/>
          <w:szCs w:val="28"/>
        </w:rPr>
        <w:t>тазобедренный сустав</w:t>
      </w:r>
    </w:p>
    <w:p w:rsidR="0071030F" w:rsidRPr="0071030F" w:rsidRDefault="0071030F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коленный сустав</w:t>
      </w:r>
    </w:p>
    <w:p w:rsidR="0071030F" w:rsidRPr="0071030F" w:rsidRDefault="0071030F" w:rsidP="00B82AE6">
      <w:pPr>
        <w:ind w:right="283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3.</w:t>
      </w:r>
      <w:r w:rsidRPr="0071030F">
        <w:rPr>
          <w:sz w:val="28"/>
          <w:szCs w:val="28"/>
        </w:rPr>
        <w:tab/>
        <w:t>плюснефаланговый сустав первого па</w:t>
      </w:r>
      <w:r>
        <w:rPr>
          <w:sz w:val="28"/>
          <w:szCs w:val="28"/>
        </w:rPr>
        <w:t>льца стопы</w:t>
      </w:r>
    </w:p>
    <w:p w:rsidR="0071030F" w:rsidRPr="0071030F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проксимальный межфала</w:t>
      </w:r>
      <w:r w:rsidR="0071030F" w:rsidRPr="0071030F">
        <w:rPr>
          <w:sz w:val="28"/>
          <w:szCs w:val="28"/>
        </w:rPr>
        <w:t>н</w:t>
      </w:r>
      <w:r>
        <w:rPr>
          <w:sz w:val="28"/>
          <w:szCs w:val="28"/>
        </w:rPr>
        <w:t>г</w:t>
      </w:r>
      <w:r w:rsidR="0071030F" w:rsidRPr="0071030F">
        <w:rPr>
          <w:sz w:val="28"/>
          <w:szCs w:val="28"/>
        </w:rPr>
        <w:t>о</w:t>
      </w:r>
      <w:r w:rsidR="0071030F">
        <w:rPr>
          <w:sz w:val="28"/>
          <w:szCs w:val="28"/>
        </w:rPr>
        <w:t>вый сустав первого пальца стопы</w:t>
      </w:r>
    </w:p>
    <w:p w:rsidR="0071030F" w:rsidRDefault="0071030F" w:rsidP="00B82AE6">
      <w:pPr>
        <w:ind w:right="283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5.</w:t>
      </w:r>
      <w:r w:rsidRPr="0071030F">
        <w:rPr>
          <w:sz w:val="28"/>
          <w:szCs w:val="28"/>
        </w:rPr>
        <w:tab/>
        <w:t>дистальный межфаланговый сустав первого паль</w:t>
      </w:r>
      <w:r>
        <w:rPr>
          <w:sz w:val="28"/>
          <w:szCs w:val="28"/>
        </w:rPr>
        <w:t>ца стопы</w:t>
      </w:r>
    </w:p>
    <w:p w:rsidR="0071030F" w:rsidRDefault="0071030F" w:rsidP="00B82AE6">
      <w:pPr>
        <w:ind w:right="283" w:firstLine="426"/>
        <w:jc w:val="both"/>
        <w:rPr>
          <w:sz w:val="28"/>
          <w:szCs w:val="28"/>
        </w:rPr>
      </w:pPr>
    </w:p>
    <w:p w:rsidR="009E6B8F" w:rsidRPr="009E6B8F" w:rsidRDefault="0071030F" w:rsidP="00B82AE6">
      <w:p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7.</w:t>
      </w:r>
      <w:r w:rsidR="00B82AE6">
        <w:rPr>
          <w:sz w:val="28"/>
          <w:szCs w:val="28"/>
        </w:rPr>
        <w:t xml:space="preserve"> </w:t>
      </w:r>
      <w:r w:rsidR="00877688" w:rsidRPr="009E6B8F">
        <w:rPr>
          <w:sz w:val="28"/>
          <w:szCs w:val="28"/>
        </w:rPr>
        <w:t>КАКОЙ ПРЕПАРАТ ЛУЧШЕ ПРИМЕНЯТЬ ДЛЯ КУПИРОВАНИЯ ОСТРОГО ПОДАГРИЧЕСКОГО АРТРИТА?</w:t>
      </w:r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</w:t>
      </w:r>
      <w:r w:rsidR="00877688">
        <w:rPr>
          <w:sz w:val="28"/>
          <w:szCs w:val="28"/>
        </w:rPr>
        <w:t>спирин</w:t>
      </w:r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="00877688">
        <w:rPr>
          <w:sz w:val="28"/>
          <w:szCs w:val="28"/>
        </w:rPr>
        <w:t>ллопуринол</w:t>
      </w:r>
      <w:proofErr w:type="spellEnd"/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="00877688">
        <w:rPr>
          <w:sz w:val="28"/>
          <w:szCs w:val="28"/>
        </w:rPr>
        <w:t>нтуран</w:t>
      </w:r>
      <w:proofErr w:type="spellEnd"/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</w:t>
      </w:r>
      <w:r w:rsidR="00877688">
        <w:rPr>
          <w:sz w:val="28"/>
          <w:szCs w:val="28"/>
        </w:rPr>
        <w:t>олхицин</w:t>
      </w:r>
    </w:p>
    <w:p w:rsidR="00877688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д</w:t>
      </w:r>
      <w:r w:rsidR="009E6B8F" w:rsidRPr="009E6B8F">
        <w:rPr>
          <w:sz w:val="28"/>
          <w:szCs w:val="28"/>
        </w:rPr>
        <w:t>ибазол</w:t>
      </w:r>
    </w:p>
    <w:p w:rsidR="00BB6263" w:rsidRPr="00E47374" w:rsidRDefault="00BB6263" w:rsidP="00B82AE6">
      <w:pPr>
        <w:ind w:right="283" w:firstLine="426"/>
        <w:jc w:val="both"/>
        <w:rPr>
          <w:sz w:val="28"/>
          <w:szCs w:val="28"/>
        </w:rPr>
      </w:pPr>
    </w:p>
    <w:p w:rsidR="00E47374" w:rsidRPr="00642BB8" w:rsidRDefault="00E47374" w:rsidP="00B82AE6">
      <w:pPr>
        <w:pStyle w:val="a8"/>
        <w:spacing w:after="0"/>
        <w:ind w:left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8. УПОТРЕБЛЕНИЕ КАКИХ ПРОДУКТОВ И БЛЮД СПОСОБСТВУЕТ РА</w:t>
      </w:r>
      <w:r w:rsidRPr="00642BB8">
        <w:rPr>
          <w:sz w:val="28"/>
          <w:szCs w:val="28"/>
        </w:rPr>
        <w:t>З</w:t>
      </w:r>
      <w:r w:rsidRPr="00642BB8">
        <w:rPr>
          <w:sz w:val="28"/>
          <w:szCs w:val="28"/>
        </w:rPr>
        <w:t>ВИТИЮ ПОДАГРЫ?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блюда из злаковых культур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вяленая рыба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копчености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свиная печень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мед</w:t>
      </w:r>
    </w:p>
    <w:p w:rsidR="00E47374" w:rsidRPr="00642BB8" w:rsidRDefault="00E47374" w:rsidP="00B82AE6">
      <w:pPr>
        <w:pStyle w:val="a8"/>
        <w:spacing w:after="0"/>
        <w:jc w:val="both"/>
        <w:rPr>
          <w:sz w:val="28"/>
          <w:szCs w:val="28"/>
        </w:rPr>
      </w:pPr>
    </w:p>
    <w:p w:rsidR="00E47374" w:rsidRPr="00642BB8" w:rsidRDefault="00E47374" w:rsidP="00B82AE6">
      <w:pPr>
        <w:pStyle w:val="a8"/>
        <w:spacing w:after="0"/>
        <w:ind w:left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9. КАКИЕ ФАКТОРЫ ИМЕЮТ ЗНАЧЕНИЕ В РАЗВИТИИ ПОДАГРЫ?</w:t>
      </w:r>
    </w:p>
    <w:p w:rsidR="00E47374" w:rsidRPr="00642BB8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наследственность</w:t>
      </w:r>
    </w:p>
    <w:p w:rsidR="00E47374" w:rsidRPr="00642BB8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пищевой рацион</w:t>
      </w:r>
    </w:p>
    <w:p w:rsidR="00E47374" w:rsidRPr="00642BB8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пол</w:t>
      </w:r>
    </w:p>
    <w:p w:rsidR="00E47374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возраст</w:t>
      </w:r>
    </w:p>
    <w:p w:rsidR="00BB6263" w:rsidRDefault="00260D21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вышеперечисленное</w:t>
      </w:r>
    </w:p>
    <w:p w:rsidR="00B82AE6" w:rsidRPr="00B82AE6" w:rsidRDefault="00B82AE6" w:rsidP="00B82AE6">
      <w:pPr>
        <w:pStyle w:val="a8"/>
        <w:spacing w:after="0"/>
        <w:ind w:left="644"/>
        <w:jc w:val="both"/>
        <w:rPr>
          <w:sz w:val="28"/>
          <w:szCs w:val="28"/>
        </w:rPr>
      </w:pPr>
    </w:p>
    <w:p w:rsidR="00E47374" w:rsidRPr="00642BB8" w:rsidRDefault="00E47374" w:rsidP="00B82AE6">
      <w:pPr>
        <w:pStyle w:val="a8"/>
        <w:spacing w:after="0"/>
        <w:ind w:left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10. ЧТО НЕ ХАРАКТЕРНО ДЛЯ ХРОНИЧЕСКОГО ПОДАГРИЧЕСКОГО АРТРИТА?</w:t>
      </w:r>
    </w:p>
    <w:p w:rsidR="00E47374" w:rsidRPr="00642BB8" w:rsidRDefault="00E47374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грубая деформация суставов</w:t>
      </w:r>
    </w:p>
    <w:p w:rsidR="00E47374" w:rsidRPr="00642BB8" w:rsidRDefault="00E47374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 w:rsidRPr="00642BB8">
        <w:rPr>
          <w:sz w:val="28"/>
          <w:szCs w:val="28"/>
        </w:rPr>
        <w:t xml:space="preserve">быстрое </w:t>
      </w:r>
      <w:proofErr w:type="spellStart"/>
      <w:r w:rsidRPr="00642BB8">
        <w:rPr>
          <w:sz w:val="28"/>
          <w:szCs w:val="28"/>
        </w:rPr>
        <w:t>анкилозирование</w:t>
      </w:r>
      <w:proofErr w:type="spellEnd"/>
      <w:r w:rsidRPr="00642BB8">
        <w:rPr>
          <w:sz w:val="28"/>
          <w:szCs w:val="28"/>
        </w:rPr>
        <w:t xml:space="preserve"> суставов</w:t>
      </w:r>
    </w:p>
    <w:p w:rsidR="00E47374" w:rsidRDefault="00E47374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 w:rsidRPr="00642BB8">
        <w:rPr>
          <w:sz w:val="28"/>
          <w:szCs w:val="28"/>
        </w:rPr>
        <w:t xml:space="preserve">быстрая и тяжелая </w:t>
      </w:r>
      <w:proofErr w:type="spellStart"/>
      <w:r w:rsidRPr="00642BB8">
        <w:rPr>
          <w:sz w:val="28"/>
          <w:szCs w:val="28"/>
        </w:rPr>
        <w:t>инвалидизация</w:t>
      </w:r>
      <w:proofErr w:type="spellEnd"/>
      <w:r w:rsidRPr="00642BB8">
        <w:rPr>
          <w:sz w:val="28"/>
          <w:szCs w:val="28"/>
        </w:rPr>
        <w:t xml:space="preserve"> больного</w:t>
      </w:r>
    </w:p>
    <w:p w:rsidR="00260D21" w:rsidRDefault="00260D21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>острая фаза заболевания</w:t>
      </w:r>
    </w:p>
    <w:p w:rsidR="00B82AE6" w:rsidRPr="00642BB8" w:rsidRDefault="00B82AE6" w:rsidP="00B82AE6">
      <w:pPr>
        <w:pStyle w:val="a8"/>
        <w:spacing w:after="0"/>
        <w:ind w:left="360"/>
        <w:jc w:val="both"/>
        <w:rPr>
          <w:sz w:val="28"/>
          <w:szCs w:val="28"/>
        </w:rPr>
      </w:pPr>
    </w:p>
    <w:p w:rsidR="00E47374" w:rsidRDefault="00B2125A" w:rsidP="00E47374">
      <w:pPr>
        <w:pStyle w:val="a8"/>
        <w:spacing w:after="0"/>
        <w:jc w:val="both"/>
        <w:rPr>
          <w:b/>
          <w:sz w:val="28"/>
          <w:szCs w:val="28"/>
        </w:rPr>
      </w:pPr>
      <w:r w:rsidRPr="00B2125A">
        <w:rPr>
          <w:b/>
          <w:sz w:val="28"/>
          <w:szCs w:val="28"/>
        </w:rPr>
        <w:t>Ответы на тестовый конт</w:t>
      </w:r>
      <w:r w:rsidR="00B82AE6">
        <w:rPr>
          <w:b/>
          <w:sz w:val="28"/>
          <w:szCs w:val="28"/>
        </w:rPr>
        <w:t>роль знаний по теме: «Подагра. В</w:t>
      </w:r>
      <w:r w:rsidRPr="00B2125A">
        <w:rPr>
          <w:b/>
          <w:sz w:val="28"/>
          <w:szCs w:val="28"/>
        </w:rPr>
        <w:t>рачебно-трудовая экспертиза. Ведение больных в условиях поликлиники»</w:t>
      </w:r>
    </w:p>
    <w:p w:rsidR="00B82AE6" w:rsidRPr="00B2125A" w:rsidRDefault="00B82AE6" w:rsidP="00E47374">
      <w:pPr>
        <w:pStyle w:val="a8"/>
        <w:spacing w:after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676"/>
        <w:gridCol w:w="4111"/>
        <w:gridCol w:w="4501"/>
      </w:tblGrid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Исходный уровень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уровень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B2125A" w:rsidRDefault="00260D21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2125A" w:rsidRPr="00E47374" w:rsidRDefault="00B2125A" w:rsidP="00E47374">
      <w:pPr>
        <w:pStyle w:val="a8"/>
        <w:spacing w:after="0"/>
        <w:jc w:val="both"/>
        <w:rPr>
          <w:sz w:val="28"/>
          <w:szCs w:val="28"/>
        </w:rPr>
      </w:pPr>
    </w:p>
    <w:p w:rsidR="00FB1588" w:rsidRDefault="00C57BFA" w:rsidP="00B82AE6">
      <w:pPr>
        <w:ind w:right="284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Ситуационные задачи</w:t>
      </w:r>
      <w:r w:rsidR="00F63E02" w:rsidRPr="00A04EE5">
        <w:rPr>
          <w:b/>
          <w:sz w:val="28"/>
          <w:szCs w:val="28"/>
        </w:rPr>
        <w:t xml:space="preserve"> для контроля исходного уровня знани</w:t>
      </w:r>
      <w:r w:rsidR="00F63E02">
        <w:rPr>
          <w:b/>
          <w:sz w:val="28"/>
          <w:szCs w:val="28"/>
        </w:rPr>
        <w:t xml:space="preserve">й по теме: </w:t>
      </w:r>
      <w:r w:rsidR="00FB1588" w:rsidRPr="00594AED">
        <w:rPr>
          <w:b/>
          <w:sz w:val="28"/>
          <w:szCs w:val="28"/>
        </w:rPr>
        <w:t>«ПОДАГРА. ВРАЧЕБНО-ТРУДОВАЯ ЭКСПЕРТИЗА. ВЕДЕНИЕ БОЛЬНЫХ В УСЛОВИЯХ ПОЛИКЛИНИКИ»</w:t>
      </w:r>
    </w:p>
    <w:p w:rsidR="00B82AE6" w:rsidRDefault="00B82AE6" w:rsidP="00B82AE6">
      <w:pPr>
        <w:ind w:right="284"/>
        <w:jc w:val="center"/>
        <w:rPr>
          <w:b/>
          <w:sz w:val="28"/>
          <w:szCs w:val="28"/>
        </w:rPr>
      </w:pPr>
    </w:p>
    <w:p w:rsidR="004B3D87" w:rsidRPr="00F63E02" w:rsidRDefault="004B3D87" w:rsidP="00FB1588">
      <w:pPr>
        <w:spacing w:line="360" w:lineRule="auto"/>
        <w:ind w:right="283"/>
        <w:jc w:val="both"/>
        <w:rPr>
          <w:sz w:val="28"/>
          <w:szCs w:val="28"/>
        </w:rPr>
      </w:pPr>
      <w:r w:rsidRPr="00F63E02">
        <w:rPr>
          <w:b/>
          <w:sz w:val="28"/>
          <w:szCs w:val="28"/>
        </w:rPr>
        <w:t>Ситуационная задача № 1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Л., 35 лет, поступил в клинику с жалобами на острые боли в левом коленном суставе, голеностопных, пястно-фаланговых суставах, пояснично-крестцовом отделе позвоночника, слабость, потливость, повышение темпер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туры до 39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>С, рези при мочеиспускании, боль и резь в глазах, гнойное отд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ляемое из глаз, боли в пятках,  шелушение кожи на подошвах стоп.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Болен 2 недели, после перенесенной кишечной инфекции.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Состояние больного средней тяжести. Кожные покровы бле</w:t>
      </w:r>
      <w:r w:rsidRPr="000320B7">
        <w:rPr>
          <w:sz w:val="28"/>
          <w:szCs w:val="28"/>
        </w:rPr>
        <w:t>д</w:t>
      </w:r>
      <w:r w:rsidRPr="000320B7">
        <w:rPr>
          <w:sz w:val="28"/>
          <w:szCs w:val="28"/>
        </w:rPr>
        <w:t xml:space="preserve">ные, отмечаются элементы </w:t>
      </w:r>
      <w:proofErr w:type="spellStart"/>
      <w:r w:rsidRPr="000320B7">
        <w:rPr>
          <w:sz w:val="28"/>
          <w:szCs w:val="28"/>
        </w:rPr>
        <w:t>кератодермии</w:t>
      </w:r>
      <w:proofErr w:type="spellEnd"/>
      <w:r w:rsidRPr="000320B7">
        <w:rPr>
          <w:sz w:val="28"/>
          <w:szCs w:val="28"/>
        </w:rPr>
        <w:t xml:space="preserve"> на поверхности пяток. Отмечается припухлость и болезненность, гиперемия левого коленного, голеностопных, пястно-фаланговых суставов с уменьшением объема активных движений в них. Температура кожи над этими суставами повышена (наощупь). Пальп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руются единичные паховые лимфоузлы размером 7-</w:t>
      </w:r>
      <w:smartTag w:uri="urn:schemas-microsoft-com:office:smarttags" w:element="metricconverter">
        <w:smartTagPr>
          <w:attr w:name="ProductID" w:val="8 мм"/>
        </w:smartTagPr>
        <w:r w:rsidRPr="000320B7">
          <w:rPr>
            <w:sz w:val="28"/>
            <w:szCs w:val="28"/>
          </w:rPr>
          <w:t>8 мм</w:t>
        </w:r>
      </w:smartTag>
      <w:r w:rsidRPr="000320B7">
        <w:rPr>
          <w:sz w:val="28"/>
          <w:szCs w:val="28"/>
        </w:rPr>
        <w:t xml:space="preserve"> в диаметре. В ле</w:t>
      </w:r>
      <w:r w:rsidRPr="000320B7">
        <w:rPr>
          <w:sz w:val="28"/>
          <w:szCs w:val="28"/>
        </w:rPr>
        <w:t>г</w:t>
      </w:r>
      <w:r w:rsidRPr="000320B7">
        <w:rPr>
          <w:sz w:val="28"/>
          <w:szCs w:val="28"/>
        </w:rPr>
        <w:t>ких дыхание везикулярное. ЧД 18 в мин. Тоны сердца приглушены, ритми</w:t>
      </w:r>
      <w:r w:rsidRPr="000320B7">
        <w:rPr>
          <w:sz w:val="28"/>
          <w:szCs w:val="28"/>
        </w:rPr>
        <w:t>ч</w:t>
      </w:r>
      <w:r w:rsidRPr="000320B7">
        <w:rPr>
          <w:sz w:val="28"/>
          <w:szCs w:val="28"/>
        </w:rPr>
        <w:t>ные, ЧСС –82 в минуту. Живот мягкий, безболезненный при пальпации.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эритроциты</w:t>
      </w:r>
      <w:r w:rsidRPr="000320B7">
        <w:rPr>
          <w:sz w:val="28"/>
          <w:szCs w:val="28"/>
        </w:rPr>
        <w:tab/>
        <w:t>- 4,6х10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гемоглобин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>- 139 г/л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лейкоциты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 xml:space="preserve"> - 11,0х10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>/л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Лейкоформула</w:t>
      </w:r>
      <w:proofErr w:type="spellEnd"/>
      <w:r w:rsidRPr="000320B7">
        <w:rPr>
          <w:sz w:val="28"/>
          <w:szCs w:val="28"/>
        </w:rPr>
        <w:t xml:space="preserve">: </w:t>
      </w:r>
      <w:proofErr w:type="spellStart"/>
      <w:r w:rsidRPr="000320B7">
        <w:rPr>
          <w:sz w:val="28"/>
          <w:szCs w:val="28"/>
        </w:rPr>
        <w:t>палочкояд</w:t>
      </w:r>
      <w:proofErr w:type="spellEnd"/>
      <w:r w:rsidRPr="000320B7">
        <w:rPr>
          <w:sz w:val="28"/>
          <w:szCs w:val="28"/>
        </w:rPr>
        <w:t xml:space="preserve">. - 5%, </w:t>
      </w:r>
      <w:proofErr w:type="spellStart"/>
      <w:r w:rsidRPr="000320B7">
        <w:rPr>
          <w:sz w:val="28"/>
          <w:szCs w:val="28"/>
        </w:rPr>
        <w:t>сегментояд</w:t>
      </w:r>
      <w:proofErr w:type="spellEnd"/>
      <w:r w:rsidRPr="000320B7">
        <w:rPr>
          <w:sz w:val="28"/>
          <w:szCs w:val="28"/>
        </w:rPr>
        <w:t xml:space="preserve">- 67%,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. - 2%, </w:t>
      </w:r>
      <w:proofErr w:type="spellStart"/>
      <w:r w:rsidRPr="000320B7">
        <w:rPr>
          <w:sz w:val="28"/>
          <w:szCs w:val="28"/>
        </w:rPr>
        <w:t>лимфоц</w:t>
      </w:r>
      <w:proofErr w:type="spellEnd"/>
      <w:r w:rsidRPr="000320B7">
        <w:rPr>
          <w:sz w:val="28"/>
          <w:szCs w:val="28"/>
        </w:rPr>
        <w:t xml:space="preserve">. - 19%, </w:t>
      </w:r>
      <w:proofErr w:type="spellStart"/>
      <w:r w:rsidRPr="000320B7">
        <w:rPr>
          <w:sz w:val="28"/>
          <w:szCs w:val="28"/>
        </w:rPr>
        <w:t>мон</w:t>
      </w:r>
      <w:proofErr w:type="spellEnd"/>
      <w:r w:rsidRPr="000320B7">
        <w:rPr>
          <w:sz w:val="28"/>
          <w:szCs w:val="28"/>
        </w:rPr>
        <w:t>. - 7%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СОЭ 35 мм/ч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совм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1015,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лейкоциты 4-6-8 в п/зрения,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>. анализ крови: белок – 88 г/л, альбумины 40%, альфа1-глобулины 6%, альфа2-глобулины 21%, бета-глобулины 12%, гамма-глобулины 21%, хол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стерин 5,5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СРБ ++, билирубин общий 18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92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мочевина 5,4ммоль/л,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48 ед.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Посев отделяемого уретры: грамположительные палочки и диплококки. Р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акция </w:t>
      </w:r>
      <w:proofErr w:type="spellStart"/>
      <w:r w:rsidRPr="000320B7">
        <w:rPr>
          <w:sz w:val="28"/>
          <w:szCs w:val="28"/>
        </w:rPr>
        <w:t>Борде-Жангу</w:t>
      </w:r>
      <w:proofErr w:type="spellEnd"/>
      <w:r w:rsidRPr="000320B7">
        <w:rPr>
          <w:sz w:val="28"/>
          <w:szCs w:val="28"/>
        </w:rPr>
        <w:t xml:space="preserve"> отрицательная.</w:t>
      </w:r>
    </w:p>
    <w:p w:rsidR="009E13F7" w:rsidRDefault="009E13F7" w:rsidP="00D917F6">
      <w:pPr>
        <w:ind w:right="311"/>
        <w:jc w:val="both"/>
        <w:rPr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Назовите диагностические критерии заболевания</w:t>
      </w:r>
      <w:r w:rsidR="00B82AE6">
        <w:rPr>
          <w:sz w:val="28"/>
          <w:szCs w:val="28"/>
        </w:rPr>
        <w:t>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С какими заболеваниями, имеющими аналогичные клинические симпт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мы, следует проводить дифференциальную диагностику?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Ваш диагноз.</w:t>
      </w:r>
    </w:p>
    <w:p w:rsidR="00D917F6" w:rsidRPr="000320B7" w:rsidRDefault="00B82AE6" w:rsidP="009E13F7">
      <w:pPr>
        <w:pStyle w:val="aa"/>
        <w:spacing w:after="0"/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4. Какой современный высоко</w:t>
      </w:r>
      <w:r w:rsidR="00D917F6" w:rsidRPr="000320B7">
        <w:rPr>
          <w:sz w:val="28"/>
          <w:szCs w:val="28"/>
        </w:rPr>
        <w:t xml:space="preserve">чувствительный метод диагностики инфекции вы бы порекомендовали данному больному?  </w:t>
      </w:r>
    </w:p>
    <w:p w:rsidR="00D917F6" w:rsidRPr="000320B7" w:rsidRDefault="00DB0097" w:rsidP="009E13F7">
      <w:pPr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Какова лечебная тактика.</w:t>
      </w:r>
    </w:p>
    <w:p w:rsidR="009E13F7" w:rsidRDefault="009E13F7" w:rsidP="00D917F6">
      <w:pPr>
        <w:ind w:right="311"/>
        <w:jc w:val="both"/>
        <w:rPr>
          <w:b/>
          <w:sz w:val="28"/>
          <w:szCs w:val="28"/>
        </w:rPr>
      </w:pPr>
    </w:p>
    <w:p w:rsidR="00D917F6" w:rsidRDefault="00D917F6" w:rsidP="00D917F6">
      <w:pPr>
        <w:ind w:right="311"/>
        <w:jc w:val="both"/>
        <w:rPr>
          <w:b/>
          <w:sz w:val="28"/>
          <w:szCs w:val="28"/>
        </w:rPr>
      </w:pPr>
      <w:r w:rsidRPr="000320B7">
        <w:rPr>
          <w:b/>
          <w:sz w:val="28"/>
          <w:szCs w:val="28"/>
        </w:rPr>
        <w:t>Ситуационная задача № 2</w:t>
      </w:r>
    </w:p>
    <w:p w:rsidR="00DB0097" w:rsidRPr="00D917F6" w:rsidRDefault="00DB0097" w:rsidP="00D917F6">
      <w:pPr>
        <w:ind w:right="311"/>
        <w:jc w:val="both"/>
        <w:rPr>
          <w:b/>
          <w:sz w:val="28"/>
          <w:szCs w:val="28"/>
        </w:rPr>
      </w:pPr>
    </w:p>
    <w:p w:rsidR="00D917F6" w:rsidRPr="000320B7" w:rsidRDefault="00D917F6" w:rsidP="00D917F6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30 лет. Поступил в клинику с жалобами на</w:t>
      </w:r>
      <w:r w:rsidR="00DB0097">
        <w:rPr>
          <w:sz w:val="28"/>
          <w:szCs w:val="28"/>
        </w:rPr>
        <w:t xml:space="preserve"> постоянные боли </w:t>
      </w:r>
      <w:r w:rsidRPr="000320B7">
        <w:rPr>
          <w:sz w:val="28"/>
          <w:szCs w:val="28"/>
        </w:rPr>
        <w:t>в п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звоночнике, преимущественно в поясничном отделе, ограничение движения, "одеревенелость" позвоночника. Впервые боли появились 5 лет назад, сопр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вождались субфебрилитетом, позже температура, как правило, была но</w:t>
      </w:r>
      <w:r w:rsidRPr="000320B7">
        <w:rPr>
          <w:sz w:val="28"/>
          <w:szCs w:val="28"/>
        </w:rPr>
        <w:t>р</w:t>
      </w:r>
      <w:r w:rsidRPr="000320B7">
        <w:rPr>
          <w:sz w:val="28"/>
          <w:szCs w:val="28"/>
        </w:rPr>
        <w:t>мальной. Лечился тепловыми процедурами. Через год к болям присоедин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 xml:space="preserve">лось ограничение подвижности в позвоночнике, распространявшееся снизу вверх. </w:t>
      </w:r>
    </w:p>
    <w:p w:rsidR="00D917F6" w:rsidRPr="000320B7" w:rsidRDefault="00D917F6" w:rsidP="00D917F6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 жизни: работал разнорабочим, в данный момент не работает.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Объективно: Общее состояние относительно удовлетворительное.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</w:t>
      </w:r>
      <w:proofErr w:type="spellStart"/>
      <w:r w:rsidRPr="000320B7">
        <w:rPr>
          <w:sz w:val="28"/>
          <w:szCs w:val="28"/>
        </w:rPr>
        <w:t>рт.ст</w:t>
      </w:r>
      <w:proofErr w:type="spellEnd"/>
      <w:r w:rsidRPr="000320B7">
        <w:rPr>
          <w:sz w:val="28"/>
          <w:szCs w:val="28"/>
        </w:rPr>
        <w:t>. Живот мягкий, безболезненный.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Опорно-двигательный аппарат: имеется сглаженность поясничного лордоза, напряжение мышц поясничной области, ограничение активных движений в поясничном и крестцовом отделах позвоночника, сильная болезненность при пальпации </w:t>
      </w:r>
      <w:proofErr w:type="spellStart"/>
      <w:r w:rsidRPr="000320B7">
        <w:rPr>
          <w:sz w:val="28"/>
          <w:szCs w:val="28"/>
        </w:rPr>
        <w:t>паравертебральных</w:t>
      </w:r>
      <w:proofErr w:type="spellEnd"/>
      <w:r w:rsidRPr="000320B7">
        <w:rPr>
          <w:sz w:val="28"/>
          <w:szCs w:val="28"/>
        </w:rPr>
        <w:t xml:space="preserve"> точек поясничного и крестцового отделов п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 xml:space="preserve">звоночника, у места выхода седалищных нервов, симптом </w:t>
      </w:r>
      <w:proofErr w:type="spellStart"/>
      <w:r w:rsidRPr="000320B7">
        <w:rPr>
          <w:sz w:val="28"/>
          <w:szCs w:val="28"/>
        </w:rPr>
        <w:t>Шобера</w:t>
      </w:r>
      <w:proofErr w:type="spellEnd"/>
      <w:r w:rsidRPr="000320B7">
        <w:rPr>
          <w:sz w:val="28"/>
          <w:szCs w:val="28"/>
        </w:rPr>
        <w:t xml:space="preserve"> и </w:t>
      </w:r>
      <w:proofErr w:type="spellStart"/>
      <w:r w:rsidRPr="000320B7">
        <w:rPr>
          <w:sz w:val="28"/>
          <w:szCs w:val="28"/>
        </w:rPr>
        <w:t>Томай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ра</w:t>
      </w:r>
      <w:proofErr w:type="spellEnd"/>
      <w:r w:rsidRPr="000320B7">
        <w:rPr>
          <w:sz w:val="28"/>
          <w:szCs w:val="28"/>
        </w:rPr>
        <w:t xml:space="preserve"> положительные.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139 г/л, лейкоциты 7,0х10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палочкояд</w:t>
      </w:r>
      <w:proofErr w:type="spellEnd"/>
      <w:r w:rsidRPr="000320B7">
        <w:rPr>
          <w:sz w:val="28"/>
          <w:szCs w:val="28"/>
        </w:rPr>
        <w:t xml:space="preserve">. 2%, </w:t>
      </w:r>
      <w:proofErr w:type="spellStart"/>
      <w:r w:rsidRPr="000320B7">
        <w:rPr>
          <w:sz w:val="28"/>
          <w:szCs w:val="28"/>
        </w:rPr>
        <w:t>сегментояд</w:t>
      </w:r>
      <w:proofErr w:type="spellEnd"/>
      <w:r w:rsidRPr="000320B7">
        <w:rPr>
          <w:sz w:val="28"/>
          <w:szCs w:val="28"/>
        </w:rPr>
        <w:t xml:space="preserve">- 70%,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. 2%, </w:t>
      </w:r>
      <w:proofErr w:type="spellStart"/>
      <w:r w:rsidRPr="000320B7">
        <w:rPr>
          <w:sz w:val="28"/>
          <w:szCs w:val="28"/>
        </w:rPr>
        <w:t>лимфоц</w:t>
      </w:r>
      <w:proofErr w:type="spellEnd"/>
      <w:r w:rsidRPr="000320B7">
        <w:rPr>
          <w:sz w:val="28"/>
          <w:szCs w:val="28"/>
        </w:rPr>
        <w:t>. 19%, мон.7%, СОЭ 23 мм/ч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совм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1015,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   лейкоциты 1-2-1 в п/зрения.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 xml:space="preserve">. анализ крови: белок – 81 г/л, альбумины 35%,глобулины 85%: альфа1-глобулины 3%, альфа2-глобулины 15%, гамма-глобулины 30%, холестерин 5,2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СРБ ++, билирубин общий 12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76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мочевина 4,52ммоль/л,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46 ед.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Сцинтиграфия</w:t>
      </w:r>
      <w:proofErr w:type="spellEnd"/>
      <w:r w:rsidRPr="000320B7">
        <w:rPr>
          <w:sz w:val="28"/>
          <w:szCs w:val="28"/>
        </w:rPr>
        <w:t xml:space="preserve"> крестцово- подвздошных сочленений: повышение накопление </w:t>
      </w:r>
      <w:proofErr w:type="spellStart"/>
      <w:r w:rsidRPr="000320B7">
        <w:rPr>
          <w:sz w:val="28"/>
          <w:szCs w:val="28"/>
        </w:rPr>
        <w:t>пирофосфата</w:t>
      </w:r>
      <w:proofErr w:type="spellEnd"/>
      <w:r w:rsidRPr="000320B7">
        <w:rPr>
          <w:sz w:val="28"/>
          <w:szCs w:val="28"/>
        </w:rPr>
        <w:t xml:space="preserve"> технеция в области крестцово- подвздошных сочленений.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Рентгенологическое исследование: двусторонний </w:t>
      </w:r>
      <w:proofErr w:type="spellStart"/>
      <w:r w:rsidRPr="000320B7">
        <w:rPr>
          <w:sz w:val="28"/>
          <w:szCs w:val="28"/>
        </w:rPr>
        <w:t>сакроилеит</w:t>
      </w:r>
      <w:proofErr w:type="spellEnd"/>
      <w:r w:rsidRPr="000320B7">
        <w:rPr>
          <w:sz w:val="28"/>
          <w:szCs w:val="28"/>
        </w:rPr>
        <w:t>, сглаженность подвздошно- крестцовых сочленений, остеопороз.</w:t>
      </w:r>
    </w:p>
    <w:p w:rsidR="009E13F7" w:rsidRDefault="009E13F7" w:rsidP="00D917F6">
      <w:pPr>
        <w:ind w:right="311"/>
        <w:jc w:val="both"/>
        <w:rPr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D917F6" w:rsidRPr="000320B7" w:rsidRDefault="00D917F6" w:rsidP="0002172D">
      <w:pPr>
        <w:numPr>
          <w:ilvl w:val="0"/>
          <w:numId w:val="2"/>
        </w:numPr>
        <w:ind w:left="0" w:right="311" w:firstLine="0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Какой синдром является ведущим? Что представляет собой синдром </w:t>
      </w:r>
      <w:proofErr w:type="spellStart"/>
      <w:r w:rsidRPr="000320B7">
        <w:rPr>
          <w:sz w:val="28"/>
          <w:szCs w:val="28"/>
        </w:rPr>
        <w:t>Т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майера</w:t>
      </w:r>
      <w:proofErr w:type="spellEnd"/>
      <w:r w:rsidR="00DB0097">
        <w:rPr>
          <w:sz w:val="28"/>
          <w:szCs w:val="28"/>
        </w:rPr>
        <w:t>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2.Обоснуйте и сформулируйте диагноз.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Какие изменения могут быть обнаружены на рентгенограмме позвоночн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ка?</w:t>
      </w:r>
    </w:p>
    <w:p w:rsidR="00D917F6" w:rsidRPr="000320B7" w:rsidRDefault="00D917F6" w:rsidP="009E13F7">
      <w:pPr>
        <w:pStyle w:val="aa"/>
        <w:spacing w:after="0"/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lastRenderedPageBreak/>
        <w:t>4</w:t>
      </w:r>
      <w:r w:rsidR="00DB0097">
        <w:rPr>
          <w:sz w:val="28"/>
          <w:szCs w:val="28"/>
        </w:rPr>
        <w:t>.</w:t>
      </w:r>
      <w:r w:rsidRPr="000320B7">
        <w:rPr>
          <w:sz w:val="28"/>
          <w:szCs w:val="28"/>
        </w:rPr>
        <w:t xml:space="preserve"> Какие поражения органов и систем, кроме опорно-двигательной, встреч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ются при данном заболевании?</w:t>
      </w:r>
    </w:p>
    <w:p w:rsidR="00D917F6" w:rsidRPr="004C0138" w:rsidRDefault="00DB0097" w:rsidP="009E13F7">
      <w:pPr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5. Тактика лечения.</w:t>
      </w:r>
    </w:p>
    <w:p w:rsidR="009E13F7" w:rsidRDefault="009E13F7" w:rsidP="00D917F6">
      <w:pPr>
        <w:ind w:right="311"/>
        <w:jc w:val="both"/>
        <w:rPr>
          <w:b/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b/>
          <w:sz w:val="28"/>
          <w:szCs w:val="28"/>
        </w:rPr>
        <w:t>Ситуационная задача № 3</w:t>
      </w:r>
    </w:p>
    <w:p w:rsidR="00DB0097" w:rsidRDefault="00DB0097" w:rsidP="00D917F6">
      <w:pPr>
        <w:pStyle w:val="a8"/>
        <w:ind w:left="0" w:right="311"/>
        <w:jc w:val="both"/>
        <w:rPr>
          <w:sz w:val="28"/>
          <w:szCs w:val="28"/>
        </w:rPr>
      </w:pPr>
    </w:p>
    <w:p w:rsidR="00D917F6" w:rsidRPr="000320B7" w:rsidRDefault="00DB0097" w:rsidP="00DB0097">
      <w:pPr>
        <w:pStyle w:val="a8"/>
        <w:spacing w:after="0"/>
        <w:ind w:left="0" w:right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 П. 42 лет </w:t>
      </w:r>
      <w:r w:rsidR="00D917F6" w:rsidRPr="000320B7">
        <w:rPr>
          <w:sz w:val="28"/>
          <w:szCs w:val="28"/>
        </w:rPr>
        <w:t xml:space="preserve">поступил в клинику городской больницы №13 г. Уфы с жалобами на  внезапное появление приступов </w:t>
      </w:r>
      <w:proofErr w:type="spellStart"/>
      <w:r w:rsidR="00D917F6" w:rsidRPr="000320B7">
        <w:rPr>
          <w:sz w:val="28"/>
          <w:szCs w:val="28"/>
        </w:rPr>
        <w:t>резчайшей</w:t>
      </w:r>
      <w:proofErr w:type="spellEnd"/>
      <w:r w:rsidR="00D917F6" w:rsidRPr="000320B7">
        <w:rPr>
          <w:sz w:val="28"/>
          <w:szCs w:val="28"/>
        </w:rPr>
        <w:t xml:space="preserve"> боли в большом пальце стопы, его припухлость и покраснение, головную боль, утомляемость, слабость, повышение температуры тела до 38С. 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анамнеза: ухудшение связывает с употреблением алкоголя в последние дни . Ночью появилась острая боль в большом пальце стопы, припухлость, покраснение.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Состояние средней тяжести, нормального питания. Кожные п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кровы влажные, температура тела 38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 xml:space="preserve">С. Лимфоузлы не увеличены. Кожа над суставом блестит, синевато- багрового цвета, горячая. Движения в суставе резко ограничены из-за болей. В легких - дыхание везикулярное. ЧД 20 в мин. Границы сердца не изменены. Тоны сердца приглушены, ритмичные. ЧСС = 90 в мин. АД 130/80 мм </w:t>
      </w:r>
      <w:proofErr w:type="spellStart"/>
      <w:r w:rsidRPr="000320B7">
        <w:rPr>
          <w:sz w:val="28"/>
          <w:szCs w:val="28"/>
        </w:rPr>
        <w:t>рт.ст</w:t>
      </w:r>
      <w:proofErr w:type="spellEnd"/>
      <w:r w:rsidRPr="000320B7">
        <w:rPr>
          <w:sz w:val="28"/>
          <w:szCs w:val="28"/>
        </w:rPr>
        <w:t>. Живот мягкий, безболезненный. Сим</w:t>
      </w:r>
      <w:r w:rsidRPr="000320B7">
        <w:rPr>
          <w:sz w:val="28"/>
          <w:szCs w:val="28"/>
        </w:rPr>
        <w:t>п</w:t>
      </w:r>
      <w:r w:rsidRPr="000320B7">
        <w:rPr>
          <w:sz w:val="28"/>
          <w:szCs w:val="28"/>
        </w:rPr>
        <w:t>том поколачивания отрицательный с обеих сторон.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4,3х10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128 г/л, лейкоциты 11,8х10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п/яд 10%, </w:t>
      </w:r>
      <w:proofErr w:type="spellStart"/>
      <w:r w:rsidRPr="000320B7">
        <w:rPr>
          <w:sz w:val="28"/>
          <w:szCs w:val="28"/>
        </w:rPr>
        <w:t>сегм</w:t>
      </w:r>
      <w:proofErr w:type="spellEnd"/>
      <w:r w:rsidRPr="000320B7">
        <w:rPr>
          <w:sz w:val="28"/>
          <w:szCs w:val="28"/>
        </w:rPr>
        <w:t xml:space="preserve">/яд 70%,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 1%, лимф- 14%, </w:t>
      </w:r>
      <w:proofErr w:type="spellStart"/>
      <w:r w:rsidRPr="000320B7">
        <w:rPr>
          <w:sz w:val="28"/>
          <w:szCs w:val="28"/>
        </w:rPr>
        <w:t>мон</w:t>
      </w:r>
      <w:proofErr w:type="spellEnd"/>
      <w:r w:rsidRPr="000320B7">
        <w:rPr>
          <w:sz w:val="28"/>
          <w:szCs w:val="28"/>
        </w:rPr>
        <w:t xml:space="preserve"> 5%, СОЭ 36 мм/ч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1017,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лейкоциты 1-2-1 в п/зрения, единичные клетки почечного эпителия 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 xml:space="preserve">. анализ крови: белок – 78 г/л, холестерин 4,8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>/л, СРБ +, билир</w:t>
      </w:r>
      <w:r w:rsidRPr="000320B7">
        <w:rPr>
          <w:sz w:val="28"/>
          <w:szCs w:val="28"/>
        </w:rPr>
        <w:t>у</w:t>
      </w:r>
      <w:r w:rsidRPr="000320B7">
        <w:rPr>
          <w:sz w:val="28"/>
          <w:szCs w:val="28"/>
        </w:rPr>
        <w:t xml:space="preserve">бин общий 18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78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мочевая кислота 0,65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</w:t>
      </w:r>
      <w:proofErr w:type="spellStart"/>
      <w:r w:rsidRPr="000320B7">
        <w:rPr>
          <w:sz w:val="28"/>
          <w:szCs w:val="28"/>
        </w:rPr>
        <w:t>сиаловые</w:t>
      </w:r>
      <w:proofErr w:type="spellEnd"/>
      <w:r w:rsidRPr="000320B7">
        <w:rPr>
          <w:sz w:val="28"/>
          <w:szCs w:val="28"/>
        </w:rPr>
        <w:t xml:space="preserve"> кислоты 180 ед.,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35 </w:t>
      </w:r>
      <w:proofErr w:type="spellStart"/>
      <w:r w:rsidRPr="000320B7">
        <w:rPr>
          <w:sz w:val="28"/>
          <w:szCs w:val="28"/>
        </w:rPr>
        <w:t>ед</w:t>
      </w:r>
      <w:proofErr w:type="spellEnd"/>
    </w:p>
    <w:p w:rsidR="00D917F6" w:rsidRPr="000320B7" w:rsidRDefault="00DB0097" w:rsidP="00DB0097">
      <w:pPr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ЭКГ:  синусовый ритм</w:t>
      </w:r>
      <w:r w:rsidR="00D917F6" w:rsidRPr="000320B7">
        <w:rPr>
          <w:sz w:val="28"/>
          <w:szCs w:val="28"/>
        </w:rPr>
        <w:t>, частота 90 в мин., электрическая ось сердца не о</w:t>
      </w:r>
      <w:r w:rsidR="00D917F6" w:rsidRPr="000320B7">
        <w:rPr>
          <w:sz w:val="28"/>
          <w:szCs w:val="28"/>
        </w:rPr>
        <w:t>т</w:t>
      </w:r>
      <w:r w:rsidR="00D917F6" w:rsidRPr="000320B7">
        <w:rPr>
          <w:sz w:val="28"/>
          <w:szCs w:val="28"/>
        </w:rPr>
        <w:t xml:space="preserve">клонена 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Исследование синовиальной жидкости: цвет – прозрачный, вязкость не и</w:t>
      </w:r>
      <w:r w:rsidRPr="000320B7">
        <w:rPr>
          <w:sz w:val="28"/>
          <w:szCs w:val="28"/>
        </w:rPr>
        <w:t>з</w:t>
      </w:r>
      <w:r w:rsidRPr="000320B7">
        <w:rPr>
          <w:sz w:val="28"/>
          <w:szCs w:val="28"/>
        </w:rPr>
        <w:t>менена, лейкоциты 12х10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гранулоциты составляют 70%, кристаллы </w:t>
      </w:r>
      <w:proofErr w:type="spellStart"/>
      <w:r w:rsidRPr="000320B7">
        <w:rPr>
          <w:sz w:val="28"/>
          <w:szCs w:val="28"/>
        </w:rPr>
        <w:t>урата</w:t>
      </w:r>
      <w:proofErr w:type="spellEnd"/>
      <w:r w:rsidRPr="000320B7">
        <w:rPr>
          <w:sz w:val="28"/>
          <w:szCs w:val="28"/>
        </w:rPr>
        <w:t xml:space="preserve"> натрия.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Рентгенография стопы: в области 1 плюснефалангового сустава деструкция </w:t>
      </w:r>
      <w:proofErr w:type="spellStart"/>
      <w:r w:rsidRPr="000320B7">
        <w:rPr>
          <w:sz w:val="28"/>
          <w:szCs w:val="28"/>
        </w:rPr>
        <w:t>субхондрального</w:t>
      </w:r>
      <w:proofErr w:type="spellEnd"/>
      <w:r w:rsidRPr="000320B7">
        <w:rPr>
          <w:sz w:val="28"/>
          <w:szCs w:val="28"/>
        </w:rPr>
        <w:t xml:space="preserve"> участка кости и эпифиза, очаги просветления величиной 1,2-1,6см в диаметре, окруженные склеротической каймой.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D917F6" w:rsidRPr="000320B7" w:rsidRDefault="00D917F6" w:rsidP="00D917F6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Сформулируйте диагноз.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Укажите возможные причины заболевания</w:t>
      </w:r>
      <w:r w:rsidR="00DB0097">
        <w:rPr>
          <w:sz w:val="28"/>
          <w:szCs w:val="28"/>
        </w:rPr>
        <w:t>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Какой синдром является ведущим?</w:t>
      </w:r>
    </w:p>
    <w:p w:rsidR="00D917F6" w:rsidRPr="000320B7" w:rsidRDefault="00D917F6" w:rsidP="00D917F6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4. Какие заболевания необходимо исключить при дифференциальной ди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 xml:space="preserve">гностике?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5. Ваши назначения по поводу подагрического криза? Возможно ли назнач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ние </w:t>
      </w:r>
      <w:proofErr w:type="spellStart"/>
      <w:r w:rsidRPr="000320B7">
        <w:rPr>
          <w:sz w:val="28"/>
          <w:szCs w:val="28"/>
        </w:rPr>
        <w:t>урикозурических</w:t>
      </w:r>
      <w:proofErr w:type="spellEnd"/>
      <w:r w:rsidRPr="000320B7">
        <w:rPr>
          <w:sz w:val="28"/>
          <w:szCs w:val="28"/>
        </w:rPr>
        <w:t xml:space="preserve"> средств в данном случае?</w:t>
      </w:r>
    </w:p>
    <w:p w:rsidR="00BB6263" w:rsidRPr="00DB0097" w:rsidRDefault="00BB6263" w:rsidP="00BB6263">
      <w:pPr>
        <w:jc w:val="both"/>
        <w:rPr>
          <w:sz w:val="28"/>
          <w:szCs w:val="28"/>
        </w:rPr>
      </w:pPr>
      <w:r w:rsidRPr="00DB0097">
        <w:rPr>
          <w:b/>
          <w:sz w:val="28"/>
          <w:szCs w:val="28"/>
        </w:rPr>
        <w:lastRenderedPageBreak/>
        <w:t>Место проведения самоподготовки</w:t>
      </w:r>
      <w:r w:rsidRPr="00DB0097">
        <w:rPr>
          <w:sz w:val="26"/>
          <w:szCs w:val="20"/>
        </w:rPr>
        <w:t xml:space="preserve">: </w:t>
      </w:r>
      <w:r w:rsidRPr="00DB009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</w:t>
      </w:r>
      <w:r w:rsidRPr="00DB0097">
        <w:rPr>
          <w:sz w:val="28"/>
          <w:szCs w:val="28"/>
        </w:rPr>
        <w:t>о</w:t>
      </w:r>
      <w:r w:rsidRPr="00DB0097">
        <w:rPr>
          <w:sz w:val="28"/>
          <w:szCs w:val="28"/>
        </w:rPr>
        <w:t>нальной диагностики, ИРТ, фитотерапия, ЛФК</w:t>
      </w:r>
    </w:p>
    <w:p w:rsidR="00BB6263" w:rsidRPr="00DB0097" w:rsidRDefault="00BB6263" w:rsidP="00BB6263">
      <w:pPr>
        <w:ind w:firstLine="708"/>
        <w:jc w:val="both"/>
        <w:rPr>
          <w:sz w:val="28"/>
          <w:szCs w:val="28"/>
        </w:rPr>
      </w:pPr>
    </w:p>
    <w:p w:rsidR="00BB6263" w:rsidRPr="00DB0097" w:rsidRDefault="00BB6263" w:rsidP="00BB6263">
      <w:pPr>
        <w:jc w:val="both"/>
        <w:rPr>
          <w:b/>
          <w:snapToGrid w:val="0"/>
          <w:sz w:val="28"/>
          <w:szCs w:val="20"/>
        </w:rPr>
      </w:pPr>
      <w:r w:rsidRPr="00DB0097">
        <w:rPr>
          <w:b/>
          <w:snapToGrid w:val="0"/>
          <w:sz w:val="28"/>
          <w:szCs w:val="20"/>
        </w:rPr>
        <w:t>Учебно-исследовательская работа студентов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диетотерапия при подагре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-Физиотерапия при подагре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-фототерапия при подагре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-оцен</w:t>
      </w:r>
      <w:r>
        <w:rPr>
          <w:snapToGrid w:val="0"/>
          <w:sz w:val="28"/>
          <w:szCs w:val="20"/>
        </w:rPr>
        <w:t>ка качества лечения больных с по</w:t>
      </w:r>
      <w:r w:rsidR="00DB0097">
        <w:rPr>
          <w:snapToGrid w:val="0"/>
          <w:sz w:val="28"/>
          <w:szCs w:val="20"/>
        </w:rPr>
        <w:t>д</w:t>
      </w:r>
      <w:r>
        <w:rPr>
          <w:snapToGrid w:val="0"/>
          <w:sz w:val="28"/>
          <w:szCs w:val="20"/>
        </w:rPr>
        <w:t>агрой</w:t>
      </w:r>
      <w:r w:rsidRPr="00BB6263">
        <w:rPr>
          <w:snapToGrid w:val="0"/>
          <w:sz w:val="28"/>
          <w:szCs w:val="20"/>
        </w:rPr>
        <w:t xml:space="preserve"> в амбулаторных условиях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-особенности лечения  у лиц пожилого возраста</w:t>
      </w:r>
    </w:p>
    <w:p w:rsidR="004C0138" w:rsidRDefault="004C0138" w:rsidP="00D917F6">
      <w:pPr>
        <w:ind w:right="283"/>
        <w:jc w:val="both"/>
        <w:rPr>
          <w:b/>
          <w:sz w:val="28"/>
          <w:szCs w:val="28"/>
        </w:rPr>
      </w:pPr>
    </w:p>
    <w:p w:rsidR="000621EB" w:rsidRPr="00F0208E" w:rsidRDefault="000621EB" w:rsidP="00150D26">
      <w:pPr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 w:rsidR="000C06B7"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D05BA0" w:rsidRPr="00F0208E" w:rsidRDefault="00D05BA0" w:rsidP="00D917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F214D" w:rsidRDefault="008E3973" w:rsidP="00DF214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214D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DF214D">
        <w:rPr>
          <w:sz w:val="28"/>
          <w:szCs w:val="28"/>
        </w:rPr>
        <w:t>Сторожаков</w:t>
      </w:r>
      <w:proofErr w:type="spellEnd"/>
      <w:r w:rsidR="00DF214D">
        <w:rPr>
          <w:sz w:val="28"/>
          <w:szCs w:val="28"/>
        </w:rPr>
        <w:t xml:space="preserve">, И. И. </w:t>
      </w:r>
      <w:proofErr w:type="spellStart"/>
      <w:r w:rsidR="00DF214D">
        <w:rPr>
          <w:sz w:val="28"/>
          <w:szCs w:val="28"/>
        </w:rPr>
        <w:t>Чукаева</w:t>
      </w:r>
      <w:proofErr w:type="spellEnd"/>
      <w:r w:rsidR="00DF214D">
        <w:rPr>
          <w:sz w:val="28"/>
          <w:szCs w:val="28"/>
        </w:rPr>
        <w:t xml:space="preserve">, А. А. Александров. - 2-е изд., </w:t>
      </w:r>
      <w:proofErr w:type="spellStart"/>
      <w:r w:rsidR="00DF214D">
        <w:rPr>
          <w:sz w:val="28"/>
          <w:szCs w:val="28"/>
        </w:rPr>
        <w:t>перераб</w:t>
      </w:r>
      <w:proofErr w:type="spellEnd"/>
      <w:r w:rsidR="00DF214D">
        <w:rPr>
          <w:sz w:val="28"/>
          <w:szCs w:val="28"/>
        </w:rPr>
        <w:t xml:space="preserve">. и доп.- М.: ГЭОТАР-МЕДИА, 2013-640 с. </w:t>
      </w:r>
    </w:p>
    <w:p w:rsidR="00DF214D" w:rsidRDefault="008E3973" w:rsidP="00DF214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214D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DF214D">
        <w:rPr>
          <w:sz w:val="28"/>
          <w:szCs w:val="28"/>
        </w:rPr>
        <w:t>Зюзенков</w:t>
      </w:r>
      <w:proofErr w:type="spellEnd"/>
      <w:r w:rsidR="00DF214D">
        <w:rPr>
          <w:sz w:val="28"/>
          <w:szCs w:val="28"/>
        </w:rPr>
        <w:t xml:space="preserve"> (и др.); под р</w:t>
      </w:r>
      <w:r w:rsidR="00DF214D">
        <w:rPr>
          <w:sz w:val="28"/>
          <w:szCs w:val="28"/>
        </w:rPr>
        <w:t>е</w:t>
      </w:r>
      <w:r w:rsidR="00DF214D">
        <w:rPr>
          <w:sz w:val="28"/>
          <w:szCs w:val="28"/>
        </w:rPr>
        <w:t xml:space="preserve">дакцией М.В. </w:t>
      </w:r>
      <w:proofErr w:type="spellStart"/>
      <w:r w:rsidR="00DF214D">
        <w:rPr>
          <w:sz w:val="28"/>
          <w:szCs w:val="28"/>
        </w:rPr>
        <w:t>Зюзенкова</w:t>
      </w:r>
      <w:proofErr w:type="spellEnd"/>
      <w:r w:rsidR="00DF214D">
        <w:rPr>
          <w:sz w:val="28"/>
          <w:szCs w:val="28"/>
        </w:rPr>
        <w:t xml:space="preserve">. </w:t>
      </w:r>
      <w:proofErr w:type="gramStart"/>
      <w:r w:rsidR="00DF214D">
        <w:rPr>
          <w:sz w:val="28"/>
          <w:szCs w:val="28"/>
        </w:rPr>
        <w:t>–М</w:t>
      </w:r>
      <w:proofErr w:type="gramEnd"/>
      <w:r w:rsidR="00DF214D">
        <w:rPr>
          <w:sz w:val="28"/>
          <w:szCs w:val="28"/>
        </w:rPr>
        <w:t xml:space="preserve">инск: Высшая школа, 2012. – 608 с. </w:t>
      </w:r>
    </w:p>
    <w:p w:rsidR="00DF214D" w:rsidRDefault="008E3973" w:rsidP="00DF214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DF214D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DF214D">
        <w:rPr>
          <w:sz w:val="28"/>
          <w:szCs w:val="28"/>
        </w:rPr>
        <w:t>ред</w:t>
      </w:r>
      <w:proofErr w:type="spellEnd"/>
      <w:proofErr w:type="gramEnd"/>
      <w:r w:rsidR="00DF214D">
        <w:rPr>
          <w:sz w:val="28"/>
          <w:szCs w:val="28"/>
        </w:rPr>
        <w:t xml:space="preserve"> И.Л. Давыдкина, Ю.В. Щук</w:t>
      </w:r>
      <w:r w:rsidR="00DF214D">
        <w:rPr>
          <w:sz w:val="28"/>
          <w:szCs w:val="28"/>
        </w:rPr>
        <w:t>и</w:t>
      </w:r>
      <w:r w:rsidR="00DF214D">
        <w:rPr>
          <w:sz w:val="28"/>
          <w:szCs w:val="28"/>
        </w:rPr>
        <w:t xml:space="preserve">на. – М.:ГЭОТАР-Медиа, 2013. – 688 с. </w:t>
      </w:r>
    </w:p>
    <w:p w:rsidR="005674DF" w:rsidRPr="00D05BA0" w:rsidRDefault="005674DF" w:rsidP="00D917F6">
      <w:pPr>
        <w:ind w:right="283"/>
        <w:jc w:val="both"/>
        <w:rPr>
          <w:sz w:val="28"/>
          <w:szCs w:val="28"/>
        </w:rPr>
      </w:pPr>
    </w:p>
    <w:p w:rsidR="00F63E02" w:rsidRDefault="000C06B7" w:rsidP="00D917F6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116F55" w:rsidRPr="007D6C82" w:rsidRDefault="00116F55" w:rsidP="00D917F6">
      <w:pPr>
        <w:jc w:val="both"/>
        <w:rPr>
          <w:b/>
          <w:sz w:val="28"/>
          <w:szCs w:val="28"/>
        </w:rPr>
      </w:pPr>
    </w:p>
    <w:p w:rsidR="007D6C82" w:rsidRPr="007D6C82" w:rsidRDefault="007D6C82" w:rsidP="00D917F6">
      <w:pPr>
        <w:ind w:right="283"/>
        <w:jc w:val="both"/>
        <w:rPr>
          <w:sz w:val="28"/>
          <w:szCs w:val="28"/>
        </w:rPr>
      </w:pPr>
      <w:r w:rsidRPr="007D6C82">
        <w:rPr>
          <w:b/>
          <w:bCs/>
          <w:sz w:val="28"/>
          <w:szCs w:val="28"/>
        </w:rPr>
        <w:t>1.Шулутко, Борис Ильич</w:t>
      </w:r>
    </w:p>
    <w:p w:rsidR="007D6C82" w:rsidRPr="007D6C82" w:rsidRDefault="007D6C82" w:rsidP="00D917F6">
      <w:pPr>
        <w:ind w:right="283"/>
        <w:jc w:val="both"/>
        <w:rPr>
          <w:sz w:val="28"/>
          <w:szCs w:val="28"/>
        </w:rPr>
      </w:pPr>
      <w:r w:rsidRPr="007D6C82">
        <w:rPr>
          <w:sz w:val="28"/>
          <w:szCs w:val="28"/>
        </w:rPr>
        <w:t xml:space="preserve">Справочник терапевта [Текст] : справочное издание / Б. И. </w:t>
      </w:r>
      <w:proofErr w:type="spellStart"/>
      <w:r w:rsidRPr="007D6C82">
        <w:rPr>
          <w:sz w:val="28"/>
          <w:szCs w:val="28"/>
        </w:rPr>
        <w:t>Шулутко</w:t>
      </w:r>
      <w:proofErr w:type="spellEnd"/>
      <w:r w:rsidRPr="007D6C82">
        <w:rPr>
          <w:sz w:val="28"/>
          <w:szCs w:val="28"/>
        </w:rPr>
        <w:t xml:space="preserve">. - 4-е изд. - СПб. : ЭЛБИ-СПб, 2008. - 309 с. </w:t>
      </w:r>
    </w:p>
    <w:p w:rsidR="007D6C82" w:rsidRPr="007D6C82" w:rsidRDefault="007D6C82" w:rsidP="00D917F6">
      <w:pPr>
        <w:ind w:right="283"/>
        <w:jc w:val="both"/>
        <w:rPr>
          <w:b/>
          <w:bCs/>
          <w:sz w:val="28"/>
          <w:szCs w:val="28"/>
        </w:rPr>
      </w:pPr>
    </w:p>
    <w:p w:rsidR="007D6C82" w:rsidRPr="00F0208E" w:rsidRDefault="007D6C82" w:rsidP="00D917F6">
      <w:pPr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D6C82">
        <w:rPr>
          <w:b/>
          <w:bCs/>
          <w:sz w:val="28"/>
          <w:szCs w:val="28"/>
        </w:rPr>
        <w:t>. Клинические рекомендации. Ревматология</w:t>
      </w:r>
      <w:r w:rsidR="00D05BA0">
        <w:rPr>
          <w:sz w:val="28"/>
          <w:szCs w:val="28"/>
        </w:rPr>
        <w:t xml:space="preserve"> [Текст]</w:t>
      </w:r>
      <w:r w:rsidRPr="007D6C82">
        <w:rPr>
          <w:sz w:val="28"/>
          <w:szCs w:val="28"/>
        </w:rPr>
        <w:t>: [рек. УМО в кач</w:t>
      </w:r>
      <w:r w:rsidRPr="007D6C82">
        <w:rPr>
          <w:sz w:val="28"/>
          <w:szCs w:val="28"/>
        </w:rPr>
        <w:t>е</w:t>
      </w:r>
      <w:r w:rsidRPr="007D6C82">
        <w:rPr>
          <w:sz w:val="28"/>
          <w:szCs w:val="28"/>
        </w:rPr>
        <w:t xml:space="preserve">стве учеб. пособия для системы </w:t>
      </w:r>
      <w:proofErr w:type="spellStart"/>
      <w:r w:rsidRPr="007D6C82">
        <w:rPr>
          <w:sz w:val="28"/>
          <w:szCs w:val="28"/>
        </w:rPr>
        <w:t>послевуз</w:t>
      </w:r>
      <w:proofErr w:type="spellEnd"/>
      <w:r w:rsidRPr="007D6C82">
        <w:rPr>
          <w:sz w:val="28"/>
          <w:szCs w:val="28"/>
        </w:rPr>
        <w:t>. проф. образования врачей] / Асс</w:t>
      </w:r>
      <w:r w:rsidRPr="007D6C82">
        <w:rPr>
          <w:sz w:val="28"/>
          <w:szCs w:val="28"/>
        </w:rPr>
        <w:t>о</w:t>
      </w:r>
      <w:r w:rsidRPr="007D6C82">
        <w:rPr>
          <w:sz w:val="28"/>
          <w:szCs w:val="28"/>
        </w:rPr>
        <w:t xml:space="preserve">циация ревматологов России </w:t>
      </w:r>
      <w:r w:rsidR="00D05BA0">
        <w:rPr>
          <w:sz w:val="28"/>
          <w:szCs w:val="28"/>
        </w:rPr>
        <w:t xml:space="preserve">; под ред. Е. Л. Насонова. - М.: </w:t>
      </w:r>
      <w:proofErr w:type="spellStart"/>
      <w:r w:rsidR="00D05BA0">
        <w:rPr>
          <w:sz w:val="28"/>
          <w:szCs w:val="28"/>
        </w:rPr>
        <w:t>Гэотар</w:t>
      </w:r>
      <w:proofErr w:type="spellEnd"/>
      <w:r w:rsidR="00D05BA0">
        <w:rPr>
          <w:sz w:val="28"/>
          <w:szCs w:val="28"/>
        </w:rPr>
        <w:t xml:space="preserve"> Медиа, 2008. -</w:t>
      </w:r>
      <w:r w:rsidRPr="007D6C82">
        <w:rPr>
          <w:sz w:val="28"/>
          <w:szCs w:val="28"/>
        </w:rPr>
        <w:t>264 с.</w:t>
      </w:r>
    </w:p>
    <w:p w:rsidR="007D6C82" w:rsidRPr="007D6C82" w:rsidRDefault="007D6C82" w:rsidP="00D917F6">
      <w:pPr>
        <w:ind w:right="283"/>
        <w:jc w:val="both"/>
        <w:rPr>
          <w:b/>
          <w:bCs/>
          <w:sz w:val="28"/>
          <w:szCs w:val="28"/>
        </w:rPr>
      </w:pPr>
    </w:p>
    <w:p w:rsidR="007D6C82" w:rsidRPr="007D6C82" w:rsidRDefault="007D6C82" w:rsidP="00D917F6">
      <w:pPr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D6C82">
        <w:rPr>
          <w:b/>
          <w:bCs/>
          <w:sz w:val="28"/>
          <w:szCs w:val="28"/>
        </w:rPr>
        <w:t>. Клинические рекомендации. Ревматология</w:t>
      </w:r>
      <w:r w:rsidRPr="007D6C82">
        <w:rPr>
          <w:sz w:val="28"/>
          <w:szCs w:val="28"/>
        </w:rPr>
        <w:t xml:space="preserve"> [Текст] : учебное пособие для </w:t>
      </w:r>
      <w:proofErr w:type="spellStart"/>
      <w:r w:rsidRPr="007D6C82">
        <w:rPr>
          <w:sz w:val="28"/>
          <w:szCs w:val="28"/>
        </w:rPr>
        <w:t>сист</w:t>
      </w:r>
      <w:proofErr w:type="spellEnd"/>
      <w:r w:rsidRPr="007D6C82">
        <w:rPr>
          <w:sz w:val="28"/>
          <w:szCs w:val="28"/>
        </w:rPr>
        <w:t xml:space="preserve">. послевузовского проф. образования врачей рек. УМО по мед. и </w:t>
      </w:r>
      <w:proofErr w:type="spellStart"/>
      <w:r w:rsidRPr="007D6C82">
        <w:rPr>
          <w:sz w:val="28"/>
          <w:szCs w:val="28"/>
        </w:rPr>
        <w:t>фармац</w:t>
      </w:r>
      <w:proofErr w:type="spellEnd"/>
      <w:r w:rsidRPr="007D6C82">
        <w:rPr>
          <w:sz w:val="28"/>
          <w:szCs w:val="28"/>
        </w:rPr>
        <w:t xml:space="preserve">. образованию вузов России / Ассоциация ревматологов России ; под ред. Е. Л. Насонова. - 2-е изд., </w:t>
      </w:r>
      <w:proofErr w:type="spellStart"/>
      <w:r w:rsidRPr="007D6C82">
        <w:rPr>
          <w:sz w:val="28"/>
          <w:szCs w:val="28"/>
        </w:rPr>
        <w:t>испр</w:t>
      </w:r>
      <w:proofErr w:type="spellEnd"/>
      <w:r w:rsidRPr="007D6C82">
        <w:rPr>
          <w:sz w:val="28"/>
          <w:szCs w:val="28"/>
        </w:rPr>
        <w:t xml:space="preserve">. и доп. - М. : </w:t>
      </w:r>
      <w:proofErr w:type="spellStart"/>
      <w:r w:rsidRPr="007D6C82">
        <w:rPr>
          <w:sz w:val="28"/>
          <w:szCs w:val="28"/>
        </w:rPr>
        <w:t>Гэотар</w:t>
      </w:r>
      <w:proofErr w:type="spellEnd"/>
      <w:r w:rsidRPr="007D6C82">
        <w:rPr>
          <w:sz w:val="28"/>
          <w:szCs w:val="28"/>
        </w:rPr>
        <w:t xml:space="preserve"> Медиа, 2010. - 738 с</w:t>
      </w:r>
    </w:p>
    <w:p w:rsidR="007D6C82" w:rsidRPr="007D6C82" w:rsidRDefault="007D6C82" w:rsidP="00D917F6">
      <w:pPr>
        <w:ind w:right="283"/>
        <w:jc w:val="both"/>
        <w:rPr>
          <w:b/>
          <w:sz w:val="28"/>
          <w:szCs w:val="28"/>
        </w:rPr>
      </w:pPr>
    </w:p>
    <w:p w:rsidR="007D6C82" w:rsidRDefault="00116F55" w:rsidP="00D917F6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D6C82" w:rsidRPr="007D6C82">
        <w:rPr>
          <w:b/>
          <w:sz w:val="28"/>
          <w:szCs w:val="28"/>
        </w:rPr>
        <w:t xml:space="preserve">. </w:t>
      </w:r>
      <w:r w:rsidR="007D6C82" w:rsidRPr="007D6C82">
        <w:rPr>
          <w:b/>
          <w:bCs/>
          <w:sz w:val="28"/>
          <w:szCs w:val="28"/>
        </w:rPr>
        <w:t>Ревматология. Национальное руководство</w:t>
      </w:r>
      <w:r w:rsidR="007D6C82" w:rsidRPr="007D6C82">
        <w:rPr>
          <w:sz w:val="28"/>
          <w:szCs w:val="28"/>
        </w:rPr>
        <w:t xml:space="preserve"> [Текст] : учебное пособие для </w:t>
      </w:r>
      <w:proofErr w:type="spellStart"/>
      <w:r w:rsidR="007D6C82" w:rsidRPr="007D6C82">
        <w:rPr>
          <w:sz w:val="28"/>
          <w:szCs w:val="28"/>
        </w:rPr>
        <w:t>сист</w:t>
      </w:r>
      <w:proofErr w:type="spellEnd"/>
      <w:r w:rsidR="007D6C82" w:rsidRPr="007D6C82">
        <w:rPr>
          <w:sz w:val="28"/>
          <w:szCs w:val="28"/>
        </w:rPr>
        <w:t xml:space="preserve">. послевузовского проф. образования врачей рек. УМО по мед. и </w:t>
      </w:r>
      <w:proofErr w:type="spellStart"/>
      <w:r w:rsidR="007D6C82" w:rsidRPr="007D6C82">
        <w:rPr>
          <w:sz w:val="28"/>
          <w:szCs w:val="28"/>
        </w:rPr>
        <w:t>фармац</w:t>
      </w:r>
      <w:proofErr w:type="spellEnd"/>
      <w:r w:rsidR="007D6C82" w:rsidRPr="007D6C82">
        <w:rPr>
          <w:sz w:val="28"/>
          <w:szCs w:val="28"/>
        </w:rPr>
        <w:t xml:space="preserve">. образованию вузов России / Ассоциация медицинских обществ по качеству, Ассоциация ревматологов России ; под ред. Е. Л. Насонова, В. А. Насоновой. - М. : </w:t>
      </w:r>
      <w:proofErr w:type="spellStart"/>
      <w:r w:rsidR="007D6C82" w:rsidRPr="007D6C82">
        <w:rPr>
          <w:sz w:val="28"/>
          <w:szCs w:val="28"/>
        </w:rPr>
        <w:t>Гэотар</w:t>
      </w:r>
      <w:proofErr w:type="spellEnd"/>
      <w:r w:rsidR="007D6C82" w:rsidRPr="007D6C82">
        <w:rPr>
          <w:sz w:val="28"/>
          <w:szCs w:val="28"/>
        </w:rPr>
        <w:t xml:space="preserve"> Медиа, 2008. - 720 с. </w:t>
      </w:r>
    </w:p>
    <w:p w:rsidR="00F63E02" w:rsidRPr="007D6C82" w:rsidRDefault="00F63E02" w:rsidP="00D917F6">
      <w:pPr>
        <w:ind w:right="283"/>
        <w:jc w:val="both"/>
        <w:rPr>
          <w:sz w:val="28"/>
          <w:szCs w:val="28"/>
        </w:rPr>
      </w:pPr>
    </w:p>
    <w:p w:rsidR="004C0138" w:rsidRPr="00DB0097" w:rsidRDefault="00312904" w:rsidP="00DB0097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методической разработки: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</w:t>
      </w:r>
    </w:p>
    <w:p w:rsidR="004C0138" w:rsidRPr="00294E95" w:rsidRDefault="004C0138" w:rsidP="00150D26">
      <w:pPr>
        <w:rPr>
          <w:bCs/>
          <w:sz w:val="28"/>
          <w:szCs w:val="36"/>
        </w:rPr>
      </w:pPr>
      <w:r w:rsidRPr="00294E95">
        <w:rPr>
          <w:bCs/>
          <w:sz w:val="28"/>
          <w:szCs w:val="36"/>
        </w:rPr>
        <w:t>СТРУКТУРА ЗАНЯТИЯ (ТЕХНОЛОГИЧЕСКАЯ КАРТА)</w:t>
      </w:r>
    </w:p>
    <w:p w:rsidR="004C0138" w:rsidRPr="00423D56" w:rsidRDefault="004C0138" w:rsidP="004C013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08"/>
        <w:gridCol w:w="803"/>
        <w:gridCol w:w="2142"/>
        <w:gridCol w:w="2008"/>
        <w:gridCol w:w="134"/>
        <w:gridCol w:w="1813"/>
      </w:tblGrid>
      <w:tr w:rsidR="004C0138" w:rsidRPr="00423D56" w:rsidTr="00294E95">
        <w:trPr>
          <w:trHeight w:val="144"/>
        </w:trPr>
        <w:tc>
          <w:tcPr>
            <w:tcW w:w="482" w:type="dxa"/>
            <w:vMerge w:val="restart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Этапы занятия и их содерж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ние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Время</w:t>
            </w:r>
          </w:p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(мин.)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Наглядные</w:t>
            </w:r>
          </w:p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 xml:space="preserve"> пособия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Цель и характер деятельности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vMerge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4C0138" w:rsidRPr="00423D56" w:rsidRDefault="00DB0097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С</w:t>
            </w:r>
            <w:r w:rsidR="004C0138" w:rsidRPr="00423D56">
              <w:rPr>
                <w:bCs/>
                <w:sz w:val="28"/>
                <w:szCs w:val="28"/>
              </w:rPr>
              <w:t>тудент</w:t>
            </w:r>
          </w:p>
        </w:tc>
        <w:tc>
          <w:tcPr>
            <w:tcW w:w="1813" w:type="dxa"/>
            <w:shd w:val="clear" w:color="auto" w:fill="auto"/>
          </w:tcPr>
          <w:p w:rsidR="004C0138" w:rsidRPr="00423D56" w:rsidRDefault="00AD32FA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4C0138" w:rsidRPr="00423D56">
              <w:rPr>
                <w:bCs/>
                <w:sz w:val="28"/>
                <w:szCs w:val="28"/>
              </w:rPr>
              <w:t>реподав</w:t>
            </w:r>
            <w:r w:rsidR="004C0138" w:rsidRPr="00423D56">
              <w:rPr>
                <w:bCs/>
                <w:sz w:val="28"/>
                <w:szCs w:val="28"/>
              </w:rPr>
              <w:t>а</w:t>
            </w:r>
            <w:r w:rsidR="004C0138" w:rsidRPr="00423D56">
              <w:rPr>
                <w:bCs/>
                <w:sz w:val="28"/>
                <w:szCs w:val="28"/>
              </w:rPr>
              <w:t>тель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Организац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онный этап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5" w:type="dxa"/>
            <w:gridSpan w:val="3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Проверка готовности к зан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тию (внешний вид, отметка присутствующих)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Контроль и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ходного уро</w:t>
            </w:r>
            <w:r w:rsidRPr="00423D56">
              <w:rPr>
                <w:bCs/>
                <w:sz w:val="28"/>
                <w:szCs w:val="28"/>
              </w:rPr>
              <w:t>в</w:t>
            </w:r>
            <w:r w:rsidRPr="00423D56">
              <w:rPr>
                <w:bCs/>
                <w:sz w:val="28"/>
                <w:szCs w:val="28"/>
              </w:rPr>
              <w:t>ня знаний ст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дентов с пр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менением 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стового ко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троля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Тестовый ко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троль исходн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го уровня зн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Показать ур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вень освоения теоретическ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го материала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9B3D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Контроль и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ходного уровня зн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ний студе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тов, объясн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ние совр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менных ко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 xml:space="preserve">цепций </w:t>
            </w:r>
            <w:proofErr w:type="spellStart"/>
            <w:r w:rsidRPr="00423D56">
              <w:rPr>
                <w:bCs/>
                <w:sz w:val="28"/>
                <w:szCs w:val="28"/>
              </w:rPr>
              <w:t>эти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патогенеза</w:t>
            </w:r>
            <w:proofErr w:type="spellEnd"/>
            <w:r w:rsidRPr="00423D56">
              <w:rPr>
                <w:bCs/>
                <w:sz w:val="28"/>
                <w:szCs w:val="28"/>
              </w:rPr>
              <w:t xml:space="preserve">, клинических проявлений </w:t>
            </w:r>
            <w:r w:rsidR="009B3D47">
              <w:rPr>
                <w:bCs/>
                <w:sz w:val="28"/>
                <w:szCs w:val="28"/>
              </w:rPr>
              <w:t>подагры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Ознакомление студентов с содержанием занятия, кл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нический ра</w:t>
            </w:r>
            <w:r w:rsidRPr="00423D56">
              <w:rPr>
                <w:bCs/>
                <w:sz w:val="28"/>
                <w:szCs w:val="28"/>
              </w:rPr>
              <w:t>з</w:t>
            </w:r>
            <w:r w:rsidRPr="00423D56">
              <w:rPr>
                <w:bCs/>
                <w:sz w:val="28"/>
                <w:szCs w:val="28"/>
              </w:rPr>
              <w:t>бор больного, решение сит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ационных з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дач с аналит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ческим разб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ром хода и р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зультатов их решения. Ра</w:t>
            </w:r>
            <w:r w:rsidRPr="00423D56">
              <w:rPr>
                <w:bCs/>
                <w:sz w:val="28"/>
                <w:szCs w:val="28"/>
              </w:rPr>
              <w:t>з</w:t>
            </w:r>
            <w:r w:rsidRPr="00423D56">
              <w:rPr>
                <w:bCs/>
                <w:sz w:val="28"/>
                <w:szCs w:val="28"/>
              </w:rPr>
              <w:t>бор с препод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вателем о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новных в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просов темы занятия: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-основные м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 xml:space="preserve">ханизмы </w:t>
            </w:r>
            <w:proofErr w:type="spellStart"/>
            <w:r w:rsidRPr="00423D56">
              <w:rPr>
                <w:bCs/>
                <w:sz w:val="28"/>
                <w:szCs w:val="28"/>
              </w:rPr>
              <w:t>этиопатоген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за</w:t>
            </w:r>
            <w:proofErr w:type="spellEnd"/>
            <w:r w:rsidR="00AD32FA">
              <w:rPr>
                <w:bCs/>
                <w:sz w:val="28"/>
                <w:szCs w:val="28"/>
              </w:rPr>
              <w:t xml:space="preserve"> </w:t>
            </w:r>
            <w:r w:rsidR="009B3D47">
              <w:rPr>
                <w:bCs/>
                <w:sz w:val="28"/>
                <w:szCs w:val="28"/>
              </w:rPr>
              <w:t>подагры</w:t>
            </w:r>
            <w:r w:rsidRPr="00423D56">
              <w:rPr>
                <w:bCs/>
                <w:sz w:val="28"/>
                <w:szCs w:val="28"/>
              </w:rPr>
              <w:t>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-классифик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ция гастритов;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 xml:space="preserve">-клинические </w:t>
            </w:r>
            <w:r w:rsidRPr="00423D56">
              <w:rPr>
                <w:bCs/>
                <w:sz w:val="28"/>
                <w:szCs w:val="28"/>
              </w:rPr>
              <w:lastRenderedPageBreak/>
              <w:t xml:space="preserve">проявления </w:t>
            </w:r>
            <w:r w:rsidR="009B3D47">
              <w:rPr>
                <w:bCs/>
                <w:sz w:val="28"/>
                <w:szCs w:val="28"/>
              </w:rPr>
              <w:t>подагры</w:t>
            </w:r>
            <w:r w:rsidRPr="00423D56">
              <w:rPr>
                <w:bCs/>
                <w:sz w:val="28"/>
                <w:szCs w:val="28"/>
              </w:rPr>
              <w:t>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 лабораторно-инструме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тальные мет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ды исследов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ния;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-фармакотер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 xml:space="preserve">пия </w:t>
            </w:r>
            <w:r w:rsidR="009B3D47">
              <w:rPr>
                <w:bCs/>
                <w:sz w:val="28"/>
                <w:szCs w:val="28"/>
              </w:rPr>
              <w:t>подагры</w:t>
            </w:r>
            <w:r w:rsidRPr="00423D56">
              <w:rPr>
                <w:bCs/>
                <w:sz w:val="28"/>
                <w:szCs w:val="28"/>
              </w:rPr>
              <w:t>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-врачебно-трудовая эк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пертиза.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Учебные та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лицы, слайды, алгоритмы, и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дивидуальные карты амбул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торного бол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ного, ситуац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онные задачи.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Отрабатывает навыки по клиническому  обследованию больного, и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терпретации данных</w:t>
            </w:r>
          </w:p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 xml:space="preserve"> лабораторно-функционал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ных методов исследования, формиров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нию клинико-функционал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ного диагноза по Си</w:t>
            </w:r>
            <w:r w:rsidRPr="00423D56">
              <w:rPr>
                <w:bCs/>
                <w:sz w:val="28"/>
                <w:szCs w:val="28"/>
              </w:rPr>
              <w:t>д</w:t>
            </w:r>
            <w:r w:rsidRPr="00423D56">
              <w:rPr>
                <w:bCs/>
                <w:sz w:val="28"/>
                <w:szCs w:val="28"/>
              </w:rPr>
              <w:t>нейской кла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сификации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9B3D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Осуществляет контроль и реализует ц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левую де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тельность студентов по формиров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нию клинич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ского мышл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ния на основе освоения и приобретения практических навыков и умений по амбулаторн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 xml:space="preserve">му ведению больных с </w:t>
            </w:r>
            <w:r w:rsidR="009B3D47">
              <w:rPr>
                <w:bCs/>
                <w:sz w:val="28"/>
                <w:szCs w:val="28"/>
              </w:rPr>
              <w:t>п</w:t>
            </w:r>
            <w:r w:rsidR="009B3D47">
              <w:rPr>
                <w:bCs/>
                <w:sz w:val="28"/>
                <w:szCs w:val="28"/>
              </w:rPr>
              <w:t>о</w:t>
            </w:r>
            <w:r w:rsidR="009B3D47">
              <w:rPr>
                <w:bCs/>
                <w:sz w:val="28"/>
                <w:szCs w:val="28"/>
              </w:rPr>
              <w:t>дагрой</w:t>
            </w:r>
            <w:r w:rsidR="00AD32FA">
              <w:rPr>
                <w:bCs/>
                <w:sz w:val="28"/>
                <w:szCs w:val="28"/>
              </w:rPr>
              <w:t xml:space="preserve">, </w:t>
            </w:r>
            <w:r w:rsidRPr="00423D56">
              <w:rPr>
                <w:bCs/>
                <w:sz w:val="28"/>
                <w:szCs w:val="28"/>
              </w:rPr>
              <w:t>д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монстрация преподават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 xml:space="preserve">лем методики приемов по данной теме: оформление медицинской </w:t>
            </w:r>
            <w:r w:rsidRPr="00423D56">
              <w:rPr>
                <w:bCs/>
                <w:sz w:val="28"/>
                <w:szCs w:val="28"/>
              </w:rPr>
              <w:lastRenderedPageBreak/>
              <w:t>карты амб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латорного больного при обследовании пациента на приеме, направление на лечение в дневной ст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ционар, оформление листка вр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менной н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трудоспосо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ности, нео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ходимой учетно-отчетной д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кументации.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Самосто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тельная работа студентов под контролем преподават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ля: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-рабо</w:t>
            </w:r>
            <w:r>
              <w:rPr>
                <w:bCs/>
                <w:sz w:val="28"/>
                <w:szCs w:val="28"/>
              </w:rPr>
              <w:t>та в к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бинетах участковых терапевтов;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-функционал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ной диагн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стики</w:t>
            </w:r>
            <w:r w:rsidRPr="00423D56">
              <w:rPr>
                <w:bCs/>
                <w:sz w:val="28"/>
                <w:szCs w:val="28"/>
              </w:rPr>
              <w:t>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 лаборатор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ях;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-самостоятел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ный прием больных  с хроническим гастритом;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-оформление медицинской документации;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 xml:space="preserve">- экспертная </w:t>
            </w:r>
            <w:r w:rsidRPr="00423D56">
              <w:rPr>
                <w:bCs/>
                <w:sz w:val="28"/>
                <w:szCs w:val="28"/>
              </w:rPr>
              <w:lastRenderedPageBreak/>
              <w:t>оценка амб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латорных карт с определен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ем уровня к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чества леч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ния (УКЛ).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lastRenderedPageBreak/>
              <w:t>90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Больные, ф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нендоскоп, м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тодические п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собия для ст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дентов, мед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цинские карты больных, наб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ры общих ан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лизов крови, биохимии кр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ви</w:t>
            </w:r>
            <w:r w:rsidR="009B3D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Уметь выя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нить жалобы, собрать анамнез, пр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вести объе</w:t>
            </w:r>
            <w:r w:rsidRPr="00423D56">
              <w:rPr>
                <w:bCs/>
                <w:sz w:val="28"/>
                <w:szCs w:val="28"/>
              </w:rPr>
              <w:t>к</w:t>
            </w:r>
            <w:r w:rsidRPr="00423D56">
              <w:rPr>
                <w:bCs/>
                <w:sz w:val="28"/>
                <w:szCs w:val="28"/>
              </w:rPr>
              <w:t>тивное обсл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дование, оц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нить данные лабораторно-инструме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тальных мет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дов обслед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вания, сфо</w:t>
            </w:r>
            <w:r w:rsidRPr="00423D56">
              <w:rPr>
                <w:bCs/>
                <w:sz w:val="28"/>
                <w:szCs w:val="28"/>
              </w:rPr>
              <w:t>р</w:t>
            </w:r>
            <w:r w:rsidRPr="00423D56">
              <w:rPr>
                <w:bCs/>
                <w:sz w:val="28"/>
                <w:szCs w:val="28"/>
              </w:rPr>
              <w:t>мулировать диагноз, назначить адекватное лечение, оформить первичную документ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цию, решить экспертный вопрос.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Контроль за проводимыми исследован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ями, анализ качества р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боты, корре</w:t>
            </w:r>
            <w:r w:rsidRPr="00423D56">
              <w:rPr>
                <w:bCs/>
                <w:sz w:val="28"/>
                <w:szCs w:val="28"/>
              </w:rPr>
              <w:t>к</w:t>
            </w:r>
            <w:r w:rsidRPr="00423D56">
              <w:rPr>
                <w:bCs/>
                <w:sz w:val="28"/>
                <w:szCs w:val="28"/>
              </w:rPr>
              <w:t>ция результ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тов обслед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вания, ди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гноза, леч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ния. прин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мает и оцен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вает результ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ты самосто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тельной раб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ты студентов с разбором выявленных ошибок в та</w:t>
            </w:r>
            <w:r w:rsidRPr="00423D56">
              <w:rPr>
                <w:bCs/>
                <w:sz w:val="28"/>
                <w:szCs w:val="28"/>
              </w:rPr>
              <w:t>к</w:t>
            </w:r>
            <w:r w:rsidRPr="00423D56">
              <w:rPr>
                <w:bCs/>
                <w:sz w:val="28"/>
                <w:szCs w:val="28"/>
              </w:rPr>
              <w:t>тике ведения больных  в амбулаторных условиях.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Обобщающий разбор пров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денной раб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ты, повтор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ние ключевых моментов в тактике вед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 xml:space="preserve">ния больных с </w:t>
            </w:r>
            <w:r w:rsidR="009B3D47">
              <w:rPr>
                <w:bCs/>
                <w:sz w:val="28"/>
                <w:szCs w:val="28"/>
              </w:rPr>
              <w:t>подагрой</w:t>
            </w:r>
            <w:r w:rsidRPr="00423D56">
              <w:rPr>
                <w:bCs/>
                <w:sz w:val="28"/>
                <w:szCs w:val="28"/>
              </w:rPr>
              <w:t>. Экспертная оценка амб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латорных карт  с определен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ем уровня к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чества леч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ния (УКЛД).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Больные, ф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нендоскоп, м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тодические п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собия для ст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дентов, мед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цинские карты больных, наб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ры общих ан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лизов крови, биохимии кр</w:t>
            </w:r>
            <w:r w:rsidRPr="00423D56">
              <w:rPr>
                <w:bCs/>
                <w:sz w:val="28"/>
                <w:szCs w:val="28"/>
              </w:rPr>
              <w:t>о</w:t>
            </w:r>
            <w:r w:rsidR="009B3D47">
              <w:rPr>
                <w:bCs/>
                <w:sz w:val="28"/>
                <w:szCs w:val="28"/>
              </w:rPr>
              <w:t>ви</w:t>
            </w:r>
            <w:r w:rsidRPr="00423D5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Анализ кл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нического случая, фо</w:t>
            </w:r>
            <w:r w:rsidRPr="00423D56">
              <w:rPr>
                <w:bCs/>
                <w:sz w:val="28"/>
                <w:szCs w:val="28"/>
              </w:rPr>
              <w:t>р</w:t>
            </w:r>
            <w:r w:rsidRPr="00423D56">
              <w:rPr>
                <w:bCs/>
                <w:sz w:val="28"/>
                <w:szCs w:val="28"/>
              </w:rPr>
              <w:t>мирование клинического мышления. критически осмысливает результаты своей де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тельности.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9B3D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Выявляет наиболее т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пичные о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щие ошибки в тактике вед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 xml:space="preserve">ния больных  с </w:t>
            </w:r>
            <w:r w:rsidR="009B3D47">
              <w:rPr>
                <w:bCs/>
                <w:sz w:val="28"/>
                <w:szCs w:val="28"/>
              </w:rPr>
              <w:t>подагрой</w:t>
            </w:r>
            <w:r w:rsidRPr="00423D56">
              <w:rPr>
                <w:bCs/>
                <w:sz w:val="28"/>
                <w:szCs w:val="28"/>
              </w:rPr>
              <w:t>, закрепляет усвоенные теоретические знания и практические навыки. О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ращает вн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мание на ос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бенности р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боты с ка</w:t>
            </w:r>
            <w:r w:rsidRPr="00423D56">
              <w:rPr>
                <w:bCs/>
                <w:sz w:val="28"/>
                <w:szCs w:val="28"/>
              </w:rPr>
              <w:t>ж</w:t>
            </w:r>
            <w:r w:rsidRPr="00423D56">
              <w:rPr>
                <w:bCs/>
                <w:sz w:val="28"/>
                <w:szCs w:val="28"/>
              </w:rPr>
              <w:t>дым больным  с целью назначения индивидуал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ной терапии.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Контроль к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нечного уро</w:t>
            </w:r>
            <w:r w:rsidRPr="00423D56">
              <w:rPr>
                <w:bCs/>
                <w:sz w:val="28"/>
                <w:szCs w:val="28"/>
              </w:rPr>
              <w:t>в</w:t>
            </w:r>
            <w:r w:rsidRPr="00423D56">
              <w:rPr>
                <w:bCs/>
                <w:sz w:val="28"/>
                <w:szCs w:val="28"/>
              </w:rPr>
              <w:t>ня знаний и умений по 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ме.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Тесты, ситу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ционные зад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чи, амбулато</w:t>
            </w:r>
            <w:r w:rsidRPr="00423D56">
              <w:rPr>
                <w:bCs/>
                <w:sz w:val="28"/>
                <w:szCs w:val="28"/>
              </w:rPr>
              <w:t>р</w:t>
            </w:r>
            <w:r w:rsidRPr="00423D56">
              <w:rPr>
                <w:bCs/>
                <w:sz w:val="28"/>
                <w:szCs w:val="28"/>
              </w:rPr>
              <w:t>ные карты.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Показывает уровень усв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ения теорет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ческого мат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риала и пра</w:t>
            </w:r>
            <w:r w:rsidRPr="00423D56">
              <w:rPr>
                <w:bCs/>
                <w:sz w:val="28"/>
                <w:szCs w:val="28"/>
              </w:rPr>
              <w:t>к</w:t>
            </w:r>
            <w:r w:rsidRPr="00423D56">
              <w:rPr>
                <w:bCs/>
                <w:sz w:val="28"/>
                <w:szCs w:val="28"/>
              </w:rPr>
              <w:t>тических навыков по теме занятия.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9B3D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Оценивает уровень усв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ения практ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ческих нав</w:t>
            </w:r>
            <w:r w:rsidRPr="00423D56">
              <w:rPr>
                <w:bCs/>
                <w:sz w:val="28"/>
                <w:szCs w:val="28"/>
              </w:rPr>
              <w:t>ы</w:t>
            </w:r>
            <w:r w:rsidRPr="00423D56">
              <w:rPr>
                <w:bCs/>
                <w:sz w:val="28"/>
                <w:szCs w:val="28"/>
              </w:rPr>
              <w:t>ков и умений амбулаторн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 xml:space="preserve">го ведения больных с </w:t>
            </w:r>
            <w:r w:rsidR="009B3D47">
              <w:rPr>
                <w:bCs/>
                <w:sz w:val="28"/>
                <w:szCs w:val="28"/>
              </w:rPr>
              <w:t>п</w:t>
            </w:r>
            <w:r w:rsidR="009B3D47">
              <w:rPr>
                <w:bCs/>
                <w:sz w:val="28"/>
                <w:szCs w:val="28"/>
              </w:rPr>
              <w:t>о</w:t>
            </w:r>
            <w:r w:rsidR="009B3D47">
              <w:rPr>
                <w:bCs/>
                <w:sz w:val="28"/>
                <w:szCs w:val="28"/>
              </w:rPr>
              <w:t>дагрой</w:t>
            </w:r>
          </w:p>
        </w:tc>
      </w:tr>
    </w:tbl>
    <w:p w:rsidR="00E42F0F" w:rsidRDefault="00E42F0F" w:rsidP="00294E95">
      <w:pPr>
        <w:tabs>
          <w:tab w:val="left" w:pos="360"/>
        </w:tabs>
      </w:pPr>
    </w:p>
    <w:sectPr w:rsidR="00E42F0F" w:rsidSect="00A65BC5">
      <w:footerReference w:type="even" r:id="rId12"/>
      <w:footerReference w:type="default" r:id="rId13"/>
      <w:pgSz w:w="11906" w:h="16838"/>
      <w:pgMar w:top="89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F1" w:rsidRDefault="003F04F1">
      <w:r>
        <w:separator/>
      </w:r>
    </w:p>
  </w:endnote>
  <w:endnote w:type="continuationSeparator" w:id="0">
    <w:p w:rsidR="003F04F1" w:rsidRDefault="003F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E6" w:rsidRDefault="00B82AE6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AE6" w:rsidRDefault="00B82A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E6" w:rsidRDefault="00B82AE6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973">
      <w:rPr>
        <w:rStyle w:val="a5"/>
        <w:noProof/>
      </w:rPr>
      <w:t>14</w:t>
    </w:r>
    <w:r>
      <w:rPr>
        <w:rStyle w:val="a5"/>
      </w:rPr>
      <w:fldChar w:fldCharType="end"/>
    </w:r>
  </w:p>
  <w:p w:rsidR="00B82AE6" w:rsidRDefault="00B82A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F1" w:rsidRDefault="003F04F1">
      <w:r>
        <w:separator/>
      </w:r>
    </w:p>
  </w:footnote>
  <w:footnote w:type="continuationSeparator" w:id="0">
    <w:p w:rsidR="003F04F1" w:rsidRDefault="003F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BC5"/>
    <w:multiLevelType w:val="hybridMultilevel"/>
    <w:tmpl w:val="48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881"/>
    <w:multiLevelType w:val="hybridMultilevel"/>
    <w:tmpl w:val="DD34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13D"/>
    <w:multiLevelType w:val="hybridMultilevel"/>
    <w:tmpl w:val="E6285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A4EE7"/>
    <w:multiLevelType w:val="hybridMultilevel"/>
    <w:tmpl w:val="8E3C26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B44597"/>
    <w:multiLevelType w:val="hybridMultilevel"/>
    <w:tmpl w:val="FA50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76E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FC7A29"/>
    <w:multiLevelType w:val="hybridMultilevel"/>
    <w:tmpl w:val="7ACAF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4DC783B"/>
    <w:multiLevelType w:val="hybridMultilevel"/>
    <w:tmpl w:val="32ECE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A5E24"/>
    <w:multiLevelType w:val="hybridMultilevel"/>
    <w:tmpl w:val="76D0A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91C4D"/>
    <w:multiLevelType w:val="hybridMultilevel"/>
    <w:tmpl w:val="C766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B1CF4"/>
    <w:multiLevelType w:val="hybridMultilevel"/>
    <w:tmpl w:val="0BC0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57C2C"/>
    <w:multiLevelType w:val="hybridMultilevel"/>
    <w:tmpl w:val="2EBE8A44"/>
    <w:lvl w:ilvl="0" w:tplc="1DF812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8B543B"/>
    <w:multiLevelType w:val="hybridMultilevel"/>
    <w:tmpl w:val="49FC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C554C"/>
    <w:multiLevelType w:val="hybridMultilevel"/>
    <w:tmpl w:val="73A4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C30D8"/>
    <w:multiLevelType w:val="hybridMultilevel"/>
    <w:tmpl w:val="1AA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14"/>
  </w:num>
  <w:num w:numId="7">
    <w:abstractNumId w:val="13"/>
  </w:num>
  <w:num w:numId="8">
    <w:abstractNumId w:val="12"/>
  </w:num>
  <w:num w:numId="9">
    <w:abstractNumId w:val="1"/>
  </w:num>
  <w:num w:numId="10">
    <w:abstractNumId w:val="15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2172D"/>
    <w:rsid w:val="000240E0"/>
    <w:rsid w:val="00054A63"/>
    <w:rsid w:val="00056D04"/>
    <w:rsid w:val="000621EB"/>
    <w:rsid w:val="00074FE7"/>
    <w:rsid w:val="000806C5"/>
    <w:rsid w:val="00081A9F"/>
    <w:rsid w:val="00082487"/>
    <w:rsid w:val="00087DEC"/>
    <w:rsid w:val="000968AF"/>
    <w:rsid w:val="000A4974"/>
    <w:rsid w:val="000C06B7"/>
    <w:rsid w:val="00103DDF"/>
    <w:rsid w:val="00116F55"/>
    <w:rsid w:val="00143CD3"/>
    <w:rsid w:val="00150D26"/>
    <w:rsid w:val="00151D2D"/>
    <w:rsid w:val="0019151B"/>
    <w:rsid w:val="001B61CE"/>
    <w:rsid w:val="001D571C"/>
    <w:rsid w:val="001E2B3E"/>
    <w:rsid w:val="0024000D"/>
    <w:rsid w:val="00260D21"/>
    <w:rsid w:val="00261A9A"/>
    <w:rsid w:val="00263E93"/>
    <w:rsid w:val="002649A7"/>
    <w:rsid w:val="00285755"/>
    <w:rsid w:val="00294E95"/>
    <w:rsid w:val="00300B42"/>
    <w:rsid w:val="003119A2"/>
    <w:rsid w:val="00312904"/>
    <w:rsid w:val="003144F1"/>
    <w:rsid w:val="00380060"/>
    <w:rsid w:val="003A1D14"/>
    <w:rsid w:val="003B7B16"/>
    <w:rsid w:val="003F04F1"/>
    <w:rsid w:val="0043526C"/>
    <w:rsid w:val="00445D7D"/>
    <w:rsid w:val="004655E4"/>
    <w:rsid w:val="004B1682"/>
    <w:rsid w:val="004B3D87"/>
    <w:rsid w:val="004C0138"/>
    <w:rsid w:val="004E2530"/>
    <w:rsid w:val="004E360E"/>
    <w:rsid w:val="004E57C5"/>
    <w:rsid w:val="005269E0"/>
    <w:rsid w:val="00555697"/>
    <w:rsid w:val="005637E7"/>
    <w:rsid w:val="005674DF"/>
    <w:rsid w:val="005740FB"/>
    <w:rsid w:val="005761D7"/>
    <w:rsid w:val="00594AED"/>
    <w:rsid w:val="005B2889"/>
    <w:rsid w:val="005B5942"/>
    <w:rsid w:val="005D6090"/>
    <w:rsid w:val="0062741F"/>
    <w:rsid w:val="00632EC8"/>
    <w:rsid w:val="0063698C"/>
    <w:rsid w:val="00642A5E"/>
    <w:rsid w:val="00642BB8"/>
    <w:rsid w:val="0064511E"/>
    <w:rsid w:val="006669E2"/>
    <w:rsid w:val="006737C0"/>
    <w:rsid w:val="006C3BA8"/>
    <w:rsid w:val="006D58F5"/>
    <w:rsid w:val="006E24F5"/>
    <w:rsid w:val="006F2F34"/>
    <w:rsid w:val="00703F44"/>
    <w:rsid w:val="0071030F"/>
    <w:rsid w:val="0075155A"/>
    <w:rsid w:val="00760001"/>
    <w:rsid w:val="00780BCF"/>
    <w:rsid w:val="00791883"/>
    <w:rsid w:val="007B50D0"/>
    <w:rsid w:val="007C1010"/>
    <w:rsid w:val="007D6C82"/>
    <w:rsid w:val="007D7861"/>
    <w:rsid w:val="007E1144"/>
    <w:rsid w:val="007F60A0"/>
    <w:rsid w:val="00826F82"/>
    <w:rsid w:val="00827130"/>
    <w:rsid w:val="008377AE"/>
    <w:rsid w:val="00847F0B"/>
    <w:rsid w:val="00864253"/>
    <w:rsid w:val="00877688"/>
    <w:rsid w:val="00877FEA"/>
    <w:rsid w:val="00894E23"/>
    <w:rsid w:val="00897967"/>
    <w:rsid w:val="008D4AA6"/>
    <w:rsid w:val="008E3973"/>
    <w:rsid w:val="008F5578"/>
    <w:rsid w:val="00902742"/>
    <w:rsid w:val="00954F4F"/>
    <w:rsid w:val="00972A74"/>
    <w:rsid w:val="0097568D"/>
    <w:rsid w:val="00976028"/>
    <w:rsid w:val="009819B7"/>
    <w:rsid w:val="00985183"/>
    <w:rsid w:val="00995C1A"/>
    <w:rsid w:val="009B0CF7"/>
    <w:rsid w:val="009B3D47"/>
    <w:rsid w:val="009B66B1"/>
    <w:rsid w:val="009E13F7"/>
    <w:rsid w:val="009E2A81"/>
    <w:rsid w:val="009E6B8F"/>
    <w:rsid w:val="00A04EE5"/>
    <w:rsid w:val="00A22F7C"/>
    <w:rsid w:val="00A65292"/>
    <w:rsid w:val="00A65BC5"/>
    <w:rsid w:val="00AC7988"/>
    <w:rsid w:val="00AD32FA"/>
    <w:rsid w:val="00AE02B9"/>
    <w:rsid w:val="00AF5607"/>
    <w:rsid w:val="00AF5909"/>
    <w:rsid w:val="00B034CC"/>
    <w:rsid w:val="00B2125A"/>
    <w:rsid w:val="00B22298"/>
    <w:rsid w:val="00B320E0"/>
    <w:rsid w:val="00B545DE"/>
    <w:rsid w:val="00B65165"/>
    <w:rsid w:val="00B81266"/>
    <w:rsid w:val="00B82AE6"/>
    <w:rsid w:val="00B94176"/>
    <w:rsid w:val="00B963AB"/>
    <w:rsid w:val="00BA3AB1"/>
    <w:rsid w:val="00BB13E7"/>
    <w:rsid w:val="00BB6263"/>
    <w:rsid w:val="00BB6ADF"/>
    <w:rsid w:val="00C07B34"/>
    <w:rsid w:val="00C147EA"/>
    <w:rsid w:val="00C27DE0"/>
    <w:rsid w:val="00C43FFB"/>
    <w:rsid w:val="00C54C84"/>
    <w:rsid w:val="00C57BFA"/>
    <w:rsid w:val="00C74AA8"/>
    <w:rsid w:val="00C7786D"/>
    <w:rsid w:val="00CD5CFF"/>
    <w:rsid w:val="00CF06C4"/>
    <w:rsid w:val="00D05BA0"/>
    <w:rsid w:val="00D305AD"/>
    <w:rsid w:val="00D51F11"/>
    <w:rsid w:val="00D917F6"/>
    <w:rsid w:val="00DA27B9"/>
    <w:rsid w:val="00DB0097"/>
    <w:rsid w:val="00DC5C8C"/>
    <w:rsid w:val="00DF2077"/>
    <w:rsid w:val="00DF214D"/>
    <w:rsid w:val="00DF4A55"/>
    <w:rsid w:val="00E03E08"/>
    <w:rsid w:val="00E42F0F"/>
    <w:rsid w:val="00E43C2E"/>
    <w:rsid w:val="00E47374"/>
    <w:rsid w:val="00E62159"/>
    <w:rsid w:val="00E666CA"/>
    <w:rsid w:val="00EA5363"/>
    <w:rsid w:val="00EA5D67"/>
    <w:rsid w:val="00EC729E"/>
    <w:rsid w:val="00ED5A15"/>
    <w:rsid w:val="00EF0DED"/>
    <w:rsid w:val="00F0208E"/>
    <w:rsid w:val="00F168F6"/>
    <w:rsid w:val="00F2645D"/>
    <w:rsid w:val="00F60231"/>
    <w:rsid w:val="00F62C2A"/>
    <w:rsid w:val="00F63E02"/>
    <w:rsid w:val="00F64D2B"/>
    <w:rsid w:val="00F74D92"/>
    <w:rsid w:val="00F9430B"/>
    <w:rsid w:val="00FB1588"/>
    <w:rsid w:val="00FC4937"/>
    <w:rsid w:val="00FC603E"/>
    <w:rsid w:val="00FC7843"/>
    <w:rsid w:val="00FF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078E-8E0E-4D3F-856C-3050AA42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21749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Назмиева Алина Радиковна</cp:lastModifiedBy>
  <cp:revision>7</cp:revision>
  <dcterms:created xsi:type="dcterms:W3CDTF">2016-08-11T05:25:00Z</dcterms:created>
  <dcterms:modified xsi:type="dcterms:W3CDTF">2018-12-14T10:22:00Z</dcterms:modified>
</cp:coreProperties>
</file>