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CB" w:rsidRDefault="006D0BCB" w:rsidP="006D0BCB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 xml:space="preserve">осударственное бюджетное образовательное </w:t>
      </w:r>
    </w:p>
    <w:p w:rsidR="006D0BCB" w:rsidRPr="001F631C" w:rsidRDefault="006D0BCB" w:rsidP="006D0BCB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6D0BCB" w:rsidRPr="001F631C" w:rsidRDefault="006D0BCB" w:rsidP="006D0BCB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6D0BCB" w:rsidRPr="001F631C" w:rsidRDefault="006D0BCB" w:rsidP="006D0BCB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6D0BCB" w:rsidRPr="001F631C" w:rsidRDefault="006D0BCB" w:rsidP="006D0BCB">
      <w:pPr>
        <w:pStyle w:val="a3"/>
        <w:ind w:right="-1" w:firstLine="0"/>
        <w:jc w:val="center"/>
      </w:pPr>
    </w:p>
    <w:p w:rsidR="006D0BCB" w:rsidRPr="001F631C" w:rsidRDefault="006D0BCB" w:rsidP="006D0BCB">
      <w:pPr>
        <w:pStyle w:val="a3"/>
        <w:ind w:right="-1" w:firstLine="0"/>
        <w:jc w:val="center"/>
      </w:pPr>
    </w:p>
    <w:p w:rsidR="006D0BCB" w:rsidRPr="00226292" w:rsidRDefault="006D0BCB" w:rsidP="006D0BCB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6D0BCB" w:rsidRPr="001F631C" w:rsidRDefault="006D0BCB" w:rsidP="006D0BCB">
      <w:pPr>
        <w:pStyle w:val="a3"/>
        <w:ind w:right="-1" w:firstLine="0"/>
        <w:jc w:val="center"/>
      </w:pPr>
    </w:p>
    <w:p w:rsidR="006D0BCB" w:rsidRPr="005A70CD" w:rsidRDefault="006D0BCB" w:rsidP="006D0BCB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6D0BCB" w:rsidRDefault="006D0BCB" w:rsidP="006D0BCB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6D0BCB" w:rsidRDefault="006D0BCB" w:rsidP="006D0BCB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6D0BCB" w:rsidRDefault="006D0BCB" w:rsidP="006D0BCB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 wp14:anchorId="25534108" wp14:editId="05F28C14">
            <wp:extent cx="1533525" cy="285750"/>
            <wp:effectExtent l="19050" t="0" r="9525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6D0BCB" w:rsidRDefault="006D0BCB" w:rsidP="006D0BCB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ноября  2016 г.</w:t>
      </w:r>
    </w:p>
    <w:p w:rsidR="006D0BCB" w:rsidRPr="001F631C" w:rsidRDefault="006D0BCB" w:rsidP="006D0BCB">
      <w:pPr>
        <w:pStyle w:val="a3"/>
        <w:ind w:right="-1" w:firstLine="0"/>
        <w:jc w:val="center"/>
      </w:pPr>
    </w:p>
    <w:p w:rsidR="006D0BCB" w:rsidRPr="001F631C" w:rsidRDefault="006D0BCB" w:rsidP="006D0BCB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6D0BCB" w:rsidRPr="001F631C" w:rsidRDefault="006D0BCB" w:rsidP="006D0BCB">
      <w:pPr>
        <w:pStyle w:val="a3"/>
        <w:ind w:right="-1" w:firstLine="0"/>
        <w:jc w:val="both"/>
      </w:pPr>
      <w:r w:rsidRPr="001F631C">
        <w:t>лекции по  теме: Анемический синдром. Железодефицитная анемия в практике терапевта поликлиники.</w:t>
      </w:r>
    </w:p>
    <w:p w:rsidR="006D0BCB" w:rsidRPr="001F631C" w:rsidRDefault="006D0BCB" w:rsidP="006D0BCB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6D0BCB" w:rsidRPr="001F631C" w:rsidRDefault="006D0BCB" w:rsidP="006D0BCB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6D0BCB" w:rsidRPr="001F631C" w:rsidRDefault="006D0BCB" w:rsidP="006D0BCB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>
        <w:rPr>
          <w:szCs w:val="28"/>
          <w:lang w:val="en-US"/>
        </w:rPr>
        <w:t>VI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6D0BCB" w:rsidRPr="001F631C" w:rsidRDefault="006D0BCB" w:rsidP="006D0BCB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</w:t>
      </w:r>
    </w:p>
    <w:p w:rsidR="006D0BCB" w:rsidRPr="001F631C" w:rsidRDefault="006D0BCB" w:rsidP="006D0BCB">
      <w:pPr>
        <w:pStyle w:val="a3"/>
        <w:jc w:val="both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ind w:firstLine="0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Default="006D0BCB" w:rsidP="006D0BCB">
      <w:pPr>
        <w:pStyle w:val="a3"/>
        <w:rPr>
          <w:szCs w:val="28"/>
        </w:rPr>
      </w:pPr>
    </w:p>
    <w:p w:rsidR="006D0BCB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226292" w:rsidRDefault="006D0BCB" w:rsidP="006D0BCB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6D0BCB" w:rsidRPr="001F631C" w:rsidRDefault="006D0BCB" w:rsidP="006D0BCB">
      <w:pPr>
        <w:jc w:val="center"/>
      </w:pPr>
    </w:p>
    <w:p w:rsidR="006D0BCB" w:rsidRPr="001F631C" w:rsidRDefault="006D0BCB" w:rsidP="006D0BCB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Анемический синдром. Железодефицитная анемия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году.</w:t>
      </w:r>
    </w:p>
    <w:p w:rsidR="006D0BCB" w:rsidRPr="001F631C" w:rsidRDefault="006D0BCB" w:rsidP="006D0BCB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6D0BCB" w:rsidRPr="001F631C" w:rsidRDefault="006D0BCB" w:rsidP="006D0BCB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6D0BCB" w:rsidRPr="001F631C" w:rsidRDefault="006D0BCB" w:rsidP="006D0BCB">
      <w:pPr>
        <w:pStyle w:val="a3"/>
        <w:ind w:left="420" w:right="-1" w:firstLine="0"/>
        <w:jc w:val="both"/>
        <w:rPr>
          <w:szCs w:val="28"/>
        </w:rPr>
      </w:pPr>
    </w:p>
    <w:p w:rsidR="006D0BCB" w:rsidRPr="001F631C" w:rsidRDefault="006D0BCB" w:rsidP="006D0BCB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>
        <w:t>доцен</w:t>
      </w:r>
      <w:r w:rsidRPr="001F631C">
        <w:t xml:space="preserve">т </w:t>
      </w:r>
      <w:proofErr w:type="spellStart"/>
      <w:r w:rsidRPr="001F631C">
        <w:t>Габбасова</w:t>
      </w:r>
      <w:proofErr w:type="spellEnd"/>
      <w:r w:rsidRPr="001F631C">
        <w:t xml:space="preserve"> Л.В.</w:t>
      </w:r>
    </w:p>
    <w:p w:rsidR="006D0BCB" w:rsidRPr="001F631C" w:rsidRDefault="006D0BCB" w:rsidP="006D0BCB">
      <w:pPr>
        <w:pStyle w:val="a3"/>
        <w:ind w:firstLine="0"/>
        <w:jc w:val="both"/>
        <w:rPr>
          <w:szCs w:val="28"/>
        </w:rPr>
      </w:pPr>
    </w:p>
    <w:p w:rsidR="006D0BCB" w:rsidRPr="001F631C" w:rsidRDefault="006D0BCB" w:rsidP="006D0BCB">
      <w:pPr>
        <w:rPr>
          <w:sz w:val="28"/>
          <w:szCs w:val="28"/>
        </w:rPr>
      </w:pPr>
    </w:p>
    <w:p w:rsidR="006D0BCB" w:rsidRPr="001F631C" w:rsidRDefault="006D0BCB" w:rsidP="006D0BCB">
      <w:pPr>
        <w:rPr>
          <w:sz w:val="28"/>
          <w:szCs w:val="28"/>
        </w:rPr>
      </w:pPr>
    </w:p>
    <w:p w:rsidR="006D0BCB" w:rsidRPr="001F631C" w:rsidRDefault="006D0BCB" w:rsidP="006D0BCB">
      <w:pPr>
        <w:rPr>
          <w:sz w:val="28"/>
          <w:szCs w:val="28"/>
        </w:rPr>
      </w:pPr>
    </w:p>
    <w:p w:rsidR="006D0BCB" w:rsidRPr="001F631C" w:rsidRDefault="006D0BCB" w:rsidP="006D0BCB">
      <w:pPr>
        <w:rPr>
          <w:sz w:val="28"/>
          <w:szCs w:val="28"/>
        </w:rPr>
      </w:pPr>
    </w:p>
    <w:p w:rsidR="006D0BCB" w:rsidRPr="001F631C" w:rsidRDefault="006D0BCB" w:rsidP="006D0BCB">
      <w:pPr>
        <w:rPr>
          <w:sz w:val="28"/>
          <w:szCs w:val="28"/>
        </w:rPr>
      </w:pPr>
    </w:p>
    <w:p w:rsidR="006D0BCB" w:rsidRPr="001F631C" w:rsidRDefault="006D0BCB" w:rsidP="006D0BCB">
      <w:pPr>
        <w:rPr>
          <w:sz w:val="28"/>
          <w:szCs w:val="28"/>
        </w:rPr>
      </w:pPr>
    </w:p>
    <w:p w:rsidR="006D0BCB" w:rsidRPr="001F631C" w:rsidRDefault="006D0BCB" w:rsidP="006D0BCB">
      <w:pPr>
        <w:rPr>
          <w:sz w:val="28"/>
          <w:szCs w:val="28"/>
        </w:rPr>
      </w:pPr>
    </w:p>
    <w:p w:rsidR="006D0BCB" w:rsidRPr="001F631C" w:rsidRDefault="006D0BCB" w:rsidP="006D0BCB">
      <w:pPr>
        <w:rPr>
          <w:sz w:val="28"/>
          <w:szCs w:val="28"/>
        </w:rPr>
      </w:pPr>
    </w:p>
    <w:p w:rsidR="006D0BCB" w:rsidRPr="001F631C" w:rsidRDefault="006D0BCB" w:rsidP="006D0BCB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кафедры поликлинической терапии </w:t>
      </w:r>
      <w:r>
        <w:rPr>
          <w:sz w:val="28"/>
          <w:szCs w:val="28"/>
        </w:rPr>
        <w:t>с курсом ИДПО от «30</w:t>
      </w:r>
      <w:r w:rsidRPr="001F631C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 2016 протокол № 4</w:t>
      </w:r>
    </w:p>
    <w:p w:rsidR="006D0BCB" w:rsidRPr="001F631C" w:rsidRDefault="006D0BCB" w:rsidP="006D0BCB">
      <w:pPr>
        <w:rPr>
          <w:sz w:val="28"/>
          <w:szCs w:val="28"/>
        </w:rPr>
      </w:pPr>
    </w:p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>
      <w:pPr>
        <w:pStyle w:val="a3"/>
        <w:ind w:right="-1" w:firstLine="0"/>
        <w:jc w:val="center"/>
      </w:pPr>
    </w:p>
    <w:p w:rsidR="006D0BCB" w:rsidRPr="001F631C" w:rsidRDefault="006D0BCB" w:rsidP="006D0BCB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6D0BCB" w:rsidRPr="001F631C" w:rsidRDefault="006D0BCB" w:rsidP="006D0BCB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Анемический синдром. Железодефицитная анемия в практике терапевта поликлиники.</w:t>
      </w:r>
    </w:p>
    <w:p w:rsidR="006D0BCB" w:rsidRPr="001F631C" w:rsidRDefault="006D0BCB" w:rsidP="006D0BCB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</w:t>
      </w:r>
      <w:r w:rsidRPr="0076640F">
        <w:t>6</w:t>
      </w:r>
      <w:r w:rsidRPr="001F631C">
        <w:t xml:space="preserve">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</w:t>
      </w:r>
    </w:p>
    <w:p w:rsidR="006D0BCB" w:rsidRPr="001F631C" w:rsidRDefault="006D0BCB" w:rsidP="006D0BC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6D0BCB" w:rsidRPr="001F631C" w:rsidRDefault="006D0BCB" w:rsidP="006D0BC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6D0BCB" w:rsidRPr="001F631C" w:rsidRDefault="006D0BCB" w:rsidP="006D0BC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анемическим синдромом, железодефицитной анемией.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6D0BCB" w:rsidRPr="001F631C" w:rsidRDefault="006D0BCB" w:rsidP="006D0BCB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6D0BCB" w:rsidRPr="001F631C" w:rsidRDefault="006D0BCB" w:rsidP="006D0BC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6D0BCB" w:rsidRPr="001F631C" w:rsidRDefault="006D0BCB" w:rsidP="006D0BCB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анемическим синдромом, железодефицитной анемией в поликлинической практике;</w:t>
      </w:r>
    </w:p>
    <w:p w:rsidR="006D0BCB" w:rsidRPr="001F631C" w:rsidRDefault="006D0BCB" w:rsidP="006D0BCB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6D0BCB" w:rsidRPr="001F631C" w:rsidRDefault="006D0BCB" w:rsidP="006D0BCB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6D0BCB" w:rsidRPr="001F631C" w:rsidRDefault="006D0BCB" w:rsidP="006D0BCB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6D0BCB" w:rsidRPr="001F631C" w:rsidRDefault="006D0BCB" w:rsidP="006D0BC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6D0BCB" w:rsidRPr="001F631C" w:rsidRDefault="006D0BCB" w:rsidP="006D0BCB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6D0BCB" w:rsidRDefault="006D0BCB" w:rsidP="006D0BCB">
      <w:pPr>
        <w:tabs>
          <w:tab w:val="left" w:pos="0"/>
          <w:tab w:val="left" w:pos="142"/>
          <w:tab w:val="left" w:pos="993"/>
        </w:tabs>
        <w:ind w:right="141" w:hanging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Основная:</w:t>
      </w:r>
    </w:p>
    <w:p w:rsidR="00695689" w:rsidRPr="007957CE" w:rsidRDefault="00695689" w:rsidP="00695689">
      <w:pPr>
        <w:tabs>
          <w:tab w:val="left" w:pos="9355"/>
        </w:tabs>
        <w:ind w:right="-1"/>
        <w:jc w:val="both"/>
        <w:rPr>
          <w:rFonts w:eastAsia="Calibri"/>
          <w:sz w:val="28"/>
          <w:szCs w:val="28"/>
        </w:rPr>
      </w:pPr>
      <w:r w:rsidRPr="00D23B00">
        <w:rPr>
          <w:rFonts w:eastAsia="Calibri"/>
          <w:sz w:val="28"/>
          <w:szCs w:val="28"/>
        </w:rPr>
        <w:t>Поликлиническая терапия [Электронный ресурс]</w:t>
      </w:r>
      <w:r w:rsidRPr="00D23B00">
        <w:rPr>
          <w:sz w:val="28"/>
          <w:szCs w:val="28"/>
        </w:rPr>
        <w:t xml:space="preserve"> И.И. </w:t>
      </w:r>
      <w:proofErr w:type="spellStart"/>
      <w:r w:rsidRPr="00D23B00">
        <w:rPr>
          <w:sz w:val="28"/>
          <w:szCs w:val="28"/>
        </w:rPr>
        <w:t>Чукаева</w:t>
      </w:r>
      <w:proofErr w:type="spellEnd"/>
      <w:r w:rsidRPr="00D23B00">
        <w:rPr>
          <w:sz w:val="28"/>
          <w:szCs w:val="28"/>
        </w:rPr>
        <w:t>, Б.Я. Барт 2017, Москва, КНОРУС. Режим доступа: http://www.rsmu.ru/fileadmin/rsmu/img/lf/cpt/uchebnay_rabota/uch_posob/2017/pt.pdf</w:t>
      </w:r>
    </w:p>
    <w:p w:rsidR="006D0BCB" w:rsidRPr="00BA749E" w:rsidRDefault="006D0BCB" w:rsidP="006D0BC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2. </w:t>
      </w:r>
      <w:r w:rsidRPr="00BA749E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BA749E">
        <w:rPr>
          <w:sz w:val="28"/>
          <w:szCs w:val="28"/>
        </w:rPr>
        <w:t>Сторожаков</w:t>
      </w:r>
      <w:proofErr w:type="spellEnd"/>
      <w:r w:rsidRPr="00BA749E">
        <w:rPr>
          <w:sz w:val="28"/>
          <w:szCs w:val="28"/>
        </w:rPr>
        <w:t xml:space="preserve">, И. И. </w:t>
      </w:r>
      <w:proofErr w:type="spellStart"/>
      <w:r w:rsidRPr="00BA749E">
        <w:rPr>
          <w:sz w:val="28"/>
          <w:szCs w:val="28"/>
        </w:rPr>
        <w:t>Чукаева</w:t>
      </w:r>
      <w:proofErr w:type="spellEnd"/>
      <w:r w:rsidRPr="00BA749E">
        <w:rPr>
          <w:sz w:val="28"/>
          <w:szCs w:val="28"/>
        </w:rPr>
        <w:t xml:space="preserve">, А. А. Александров. - 2-е изд., </w:t>
      </w:r>
      <w:proofErr w:type="spellStart"/>
      <w:r w:rsidRPr="00BA749E">
        <w:rPr>
          <w:sz w:val="28"/>
          <w:szCs w:val="28"/>
        </w:rPr>
        <w:t>перераб</w:t>
      </w:r>
      <w:proofErr w:type="spellEnd"/>
      <w:r w:rsidRPr="00BA749E">
        <w:rPr>
          <w:sz w:val="28"/>
          <w:szCs w:val="28"/>
        </w:rPr>
        <w:t>. и доп.- М.: ГЭОТАР-МЕДИА, 2013-640 с.</w:t>
      </w:r>
    </w:p>
    <w:p w:rsidR="006D0BCB" w:rsidRPr="00BA749E" w:rsidRDefault="006D0BCB" w:rsidP="006D0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A74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BA749E">
        <w:rPr>
          <w:sz w:val="28"/>
          <w:szCs w:val="28"/>
        </w:rPr>
        <w:t>Зюзенков</w:t>
      </w:r>
      <w:proofErr w:type="spellEnd"/>
      <w:r w:rsidRPr="00BA749E">
        <w:rPr>
          <w:sz w:val="28"/>
          <w:szCs w:val="28"/>
        </w:rPr>
        <w:t xml:space="preserve"> (и др.); под редакцией М.В. </w:t>
      </w:r>
      <w:proofErr w:type="spellStart"/>
      <w:r w:rsidRPr="00BA749E">
        <w:rPr>
          <w:sz w:val="28"/>
          <w:szCs w:val="28"/>
        </w:rPr>
        <w:t>Зюзенкова</w:t>
      </w:r>
      <w:proofErr w:type="spellEnd"/>
      <w:r w:rsidRPr="00BA749E">
        <w:rPr>
          <w:sz w:val="28"/>
          <w:szCs w:val="28"/>
        </w:rPr>
        <w:t xml:space="preserve">. </w:t>
      </w:r>
      <w:proofErr w:type="gramStart"/>
      <w:r w:rsidRPr="00BA749E">
        <w:rPr>
          <w:sz w:val="28"/>
          <w:szCs w:val="28"/>
        </w:rPr>
        <w:t>–М</w:t>
      </w:r>
      <w:proofErr w:type="gramEnd"/>
      <w:r w:rsidRPr="00BA749E">
        <w:rPr>
          <w:sz w:val="28"/>
          <w:szCs w:val="28"/>
        </w:rPr>
        <w:t>инск: Высшая школа, 2012. – 608 с.</w:t>
      </w:r>
    </w:p>
    <w:p w:rsidR="006D0BCB" w:rsidRPr="00BA749E" w:rsidRDefault="006D0BCB" w:rsidP="006D0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A749E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BA74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6D0BCB" w:rsidRDefault="006D0BCB" w:rsidP="006D0BCB">
      <w:pPr>
        <w:rPr>
          <w:b/>
          <w:sz w:val="28"/>
          <w:szCs w:val="28"/>
        </w:rPr>
      </w:pPr>
    </w:p>
    <w:p w:rsidR="006D0BCB" w:rsidRPr="002A0644" w:rsidRDefault="006D0BCB" w:rsidP="006D0BCB">
      <w:pPr>
        <w:jc w:val="both"/>
        <w:rPr>
          <w:sz w:val="28"/>
          <w:szCs w:val="28"/>
        </w:rPr>
      </w:pPr>
      <w:r w:rsidRPr="002A0644">
        <w:rPr>
          <w:b/>
          <w:sz w:val="28"/>
          <w:szCs w:val="28"/>
        </w:rPr>
        <w:t xml:space="preserve">Дополнительная: </w:t>
      </w:r>
    </w:p>
    <w:p w:rsidR="006D0BCB" w:rsidRPr="00121A6A" w:rsidRDefault="006D0BCB" w:rsidP="006D0BCB">
      <w:pPr>
        <w:numPr>
          <w:ilvl w:val="0"/>
          <w:numId w:val="1"/>
        </w:numPr>
        <w:ind w:left="-142" w:hanging="425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Кардиология в поликлинической практике: уч. пособие для студентов/Сост. А.Я. Крюкова, Г.М.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, Ю.А. </w:t>
      </w:r>
      <w:proofErr w:type="spellStart"/>
      <w:r>
        <w:rPr>
          <w:sz w:val="28"/>
          <w:szCs w:val="28"/>
        </w:rPr>
        <w:t>Кофанова</w:t>
      </w:r>
      <w:proofErr w:type="spellEnd"/>
      <w:r>
        <w:rPr>
          <w:sz w:val="28"/>
          <w:szCs w:val="28"/>
        </w:rPr>
        <w:t xml:space="preserve">, Р.С. </w:t>
      </w:r>
      <w:proofErr w:type="spellStart"/>
      <w:r>
        <w:rPr>
          <w:sz w:val="28"/>
          <w:szCs w:val="28"/>
        </w:rPr>
        <w:t>Низамутдинова</w:t>
      </w:r>
      <w:proofErr w:type="spellEnd"/>
      <w:r>
        <w:rPr>
          <w:sz w:val="28"/>
          <w:szCs w:val="28"/>
        </w:rPr>
        <w:t xml:space="preserve">, Л.С. </w:t>
      </w:r>
      <w:proofErr w:type="spellStart"/>
      <w:r w:rsidRPr="00121A6A">
        <w:rPr>
          <w:color w:val="000000" w:themeColor="text1"/>
          <w:sz w:val="28"/>
          <w:szCs w:val="28"/>
        </w:rPr>
        <w:t>Тувалева</w:t>
      </w:r>
      <w:proofErr w:type="spellEnd"/>
      <w:r w:rsidRPr="00121A6A">
        <w:rPr>
          <w:color w:val="000000" w:themeColor="text1"/>
          <w:sz w:val="28"/>
          <w:szCs w:val="28"/>
        </w:rPr>
        <w:t xml:space="preserve">, О.А. </w:t>
      </w:r>
      <w:proofErr w:type="spellStart"/>
      <w:r w:rsidRPr="00121A6A">
        <w:rPr>
          <w:color w:val="000000" w:themeColor="text1"/>
          <w:sz w:val="28"/>
          <w:szCs w:val="28"/>
        </w:rPr>
        <w:t>Курамшина</w:t>
      </w:r>
      <w:proofErr w:type="spellEnd"/>
      <w:r w:rsidRPr="00121A6A">
        <w:rPr>
          <w:color w:val="000000" w:themeColor="text1"/>
          <w:sz w:val="28"/>
          <w:szCs w:val="28"/>
        </w:rPr>
        <w:t xml:space="preserve">, Л.В. </w:t>
      </w:r>
      <w:proofErr w:type="spellStart"/>
      <w:r w:rsidRPr="00121A6A">
        <w:rPr>
          <w:color w:val="000000" w:themeColor="text1"/>
          <w:sz w:val="28"/>
          <w:szCs w:val="28"/>
        </w:rPr>
        <w:t>Габбасова</w:t>
      </w:r>
      <w:proofErr w:type="spellEnd"/>
      <w:r w:rsidRPr="00121A6A">
        <w:rPr>
          <w:color w:val="000000" w:themeColor="text1"/>
          <w:sz w:val="28"/>
          <w:szCs w:val="28"/>
        </w:rPr>
        <w:t xml:space="preserve">; под </w:t>
      </w:r>
      <w:proofErr w:type="spellStart"/>
      <w:r w:rsidRPr="00121A6A">
        <w:rPr>
          <w:color w:val="000000" w:themeColor="text1"/>
          <w:sz w:val="28"/>
          <w:szCs w:val="28"/>
        </w:rPr>
        <w:t>ред</w:t>
      </w:r>
      <w:proofErr w:type="gramStart"/>
      <w:r w:rsidRPr="00121A6A">
        <w:rPr>
          <w:color w:val="000000" w:themeColor="text1"/>
          <w:sz w:val="28"/>
          <w:szCs w:val="28"/>
        </w:rPr>
        <w:t>.п</w:t>
      </w:r>
      <w:proofErr w:type="gramEnd"/>
      <w:r w:rsidRPr="00121A6A">
        <w:rPr>
          <w:color w:val="000000" w:themeColor="text1"/>
          <w:sz w:val="28"/>
          <w:szCs w:val="28"/>
        </w:rPr>
        <w:t>роф</w:t>
      </w:r>
      <w:proofErr w:type="spellEnd"/>
      <w:r w:rsidRPr="00121A6A">
        <w:rPr>
          <w:color w:val="000000" w:themeColor="text1"/>
          <w:sz w:val="28"/>
          <w:szCs w:val="28"/>
        </w:rPr>
        <w:t>. А.Я. Крюковой. - Уфа: Изд-во ГБОУ ВПР БГМУ Минздрава России, 2012. - 139с.</w:t>
      </w:r>
    </w:p>
    <w:p w:rsidR="006D0BCB" w:rsidRPr="00121A6A" w:rsidRDefault="006D0BCB" w:rsidP="006D0BCB">
      <w:pPr>
        <w:numPr>
          <w:ilvl w:val="0"/>
          <w:numId w:val="1"/>
        </w:numPr>
        <w:ind w:left="-142" w:hanging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Кардиологи:</w:t>
      </w:r>
      <w:r w:rsidRPr="00121A6A">
        <w:rPr>
          <w:color w:val="000000" w:themeColor="text1"/>
          <w:sz w:val="28"/>
          <w:szCs w:val="28"/>
        </w:rPr>
        <w:t xml:space="preserve"> национальное руководство / под ред. Е. В. </w:t>
      </w:r>
      <w:proofErr w:type="spellStart"/>
      <w:r w:rsidRPr="00121A6A">
        <w:rPr>
          <w:color w:val="000000" w:themeColor="text1"/>
          <w:sz w:val="28"/>
          <w:szCs w:val="28"/>
        </w:rPr>
        <w:t>Шляхто</w:t>
      </w:r>
      <w:proofErr w:type="spellEnd"/>
      <w:r w:rsidRPr="00121A6A">
        <w:rPr>
          <w:color w:val="000000" w:themeColor="text1"/>
          <w:sz w:val="28"/>
          <w:szCs w:val="28"/>
        </w:rPr>
        <w:t>. -</w:t>
      </w:r>
      <w:r>
        <w:rPr>
          <w:color w:val="000000" w:themeColor="text1"/>
          <w:sz w:val="28"/>
          <w:szCs w:val="28"/>
        </w:rPr>
        <w:t xml:space="preserve"> 2-е изд., </w:t>
      </w:r>
      <w:proofErr w:type="spellStart"/>
      <w:r>
        <w:rPr>
          <w:color w:val="000000" w:themeColor="text1"/>
          <w:sz w:val="28"/>
          <w:szCs w:val="28"/>
        </w:rPr>
        <w:t>перераб</w:t>
      </w:r>
      <w:proofErr w:type="spellEnd"/>
      <w:r>
        <w:rPr>
          <w:color w:val="000000" w:themeColor="text1"/>
          <w:sz w:val="28"/>
          <w:szCs w:val="28"/>
        </w:rPr>
        <w:t>. и доп. - М.</w:t>
      </w:r>
      <w:r w:rsidRPr="00121A6A">
        <w:rPr>
          <w:color w:val="000000" w:themeColor="text1"/>
          <w:sz w:val="28"/>
          <w:szCs w:val="28"/>
        </w:rPr>
        <w:t>: ГЭОТАР-Медиа, 2015. - 800 с.</w:t>
      </w:r>
    </w:p>
    <w:p w:rsidR="006D0BCB" w:rsidRPr="00121A6A" w:rsidRDefault="006D0BCB" w:rsidP="006D0BCB">
      <w:pPr>
        <w:numPr>
          <w:ilvl w:val="0"/>
          <w:numId w:val="1"/>
        </w:numPr>
        <w:ind w:left="-142" w:hanging="4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21A6A">
        <w:rPr>
          <w:bCs/>
          <w:color w:val="000000" w:themeColor="text1"/>
          <w:sz w:val="28"/>
          <w:szCs w:val="28"/>
          <w:shd w:val="clear" w:color="auto" w:fill="FFFFFF"/>
        </w:rPr>
        <w:t>Диетотерапия при заболеваниях</w:t>
      </w:r>
      <w:r w:rsidRPr="00121A6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21A6A">
        <w:rPr>
          <w:color w:val="000000" w:themeColor="text1"/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121A6A">
        <w:rPr>
          <w:color w:val="000000" w:themeColor="text1"/>
          <w:sz w:val="28"/>
          <w:szCs w:val="28"/>
          <w:shd w:val="clear" w:color="auto" w:fill="FFFFFF"/>
        </w:rPr>
        <w:t>спец</w:t>
      </w:r>
      <w:proofErr w:type="gramEnd"/>
      <w:r w:rsidRPr="00121A6A">
        <w:rPr>
          <w:color w:val="000000" w:themeColor="text1"/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121A6A">
        <w:rPr>
          <w:bCs/>
          <w:color w:val="000000" w:themeColor="text1"/>
          <w:sz w:val="28"/>
          <w:szCs w:val="28"/>
          <w:shd w:val="clear" w:color="auto" w:fill="FFFFFF"/>
        </w:rPr>
        <w:t>Ч. 1</w:t>
      </w:r>
      <w:r w:rsidRPr="00121A6A">
        <w:rPr>
          <w:color w:val="000000" w:themeColor="text1"/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6D0BCB" w:rsidRPr="00121A6A" w:rsidRDefault="006D0BCB" w:rsidP="006D0BCB">
      <w:pPr>
        <w:numPr>
          <w:ilvl w:val="0"/>
          <w:numId w:val="1"/>
        </w:numPr>
        <w:ind w:left="-142" w:hanging="425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121A6A">
        <w:rPr>
          <w:color w:val="000000" w:themeColor="text1"/>
          <w:sz w:val="28"/>
          <w:szCs w:val="28"/>
          <w:shd w:val="clear" w:color="auto" w:fill="FFFFFF"/>
        </w:rPr>
        <w:t>Эритропоэз</w:t>
      </w:r>
      <w:proofErr w:type="spellEnd"/>
      <w:r w:rsidRPr="00121A6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21A6A">
        <w:rPr>
          <w:color w:val="000000" w:themeColor="text1"/>
          <w:sz w:val="28"/>
          <w:szCs w:val="28"/>
          <w:shd w:val="clear" w:color="auto" w:fill="FFFFFF"/>
        </w:rPr>
        <w:t>эритропоэтин</w:t>
      </w:r>
      <w:proofErr w:type="spellEnd"/>
      <w:r w:rsidRPr="00121A6A">
        <w:rPr>
          <w:color w:val="000000" w:themeColor="text1"/>
          <w:sz w:val="28"/>
          <w:szCs w:val="28"/>
          <w:shd w:val="clear" w:color="auto" w:fill="FFFFFF"/>
        </w:rPr>
        <w:t xml:space="preserve">, железо: молекулярные и клинические аспекты: научно-практическое издание/ А. Д. Павлов, Е. Ф. Морщакова, А. Г. Румянцев. - М.: </w:t>
      </w:r>
      <w:proofErr w:type="spellStart"/>
      <w:r w:rsidRPr="00121A6A">
        <w:rPr>
          <w:color w:val="000000" w:themeColor="text1"/>
          <w:sz w:val="28"/>
          <w:szCs w:val="28"/>
          <w:shd w:val="clear" w:color="auto" w:fill="FFFFFF"/>
        </w:rPr>
        <w:t>Гэотар</w:t>
      </w:r>
      <w:proofErr w:type="spellEnd"/>
      <w:r w:rsidRPr="00121A6A">
        <w:rPr>
          <w:color w:val="000000" w:themeColor="text1"/>
          <w:sz w:val="28"/>
          <w:szCs w:val="28"/>
          <w:shd w:val="clear" w:color="auto" w:fill="FFFFFF"/>
        </w:rPr>
        <w:t xml:space="preserve"> Медиа, 2011. - 299 с.</w:t>
      </w:r>
    </w:p>
    <w:p w:rsidR="006D0BCB" w:rsidRDefault="006D0BCB" w:rsidP="006D0BCB">
      <w:pPr>
        <w:numPr>
          <w:ilvl w:val="0"/>
          <w:numId w:val="1"/>
        </w:numPr>
        <w:ind w:left="-142" w:hanging="425"/>
        <w:jc w:val="both"/>
        <w:rPr>
          <w:color w:val="222222"/>
          <w:sz w:val="28"/>
          <w:szCs w:val="28"/>
          <w:shd w:val="clear" w:color="auto" w:fill="FFFFFF"/>
        </w:rPr>
      </w:pPr>
      <w:r w:rsidRPr="00121A6A">
        <w:rPr>
          <w:bCs/>
          <w:color w:val="222222"/>
          <w:sz w:val="28"/>
          <w:szCs w:val="28"/>
          <w:shd w:val="clear" w:color="auto" w:fill="FFFFFF"/>
        </w:rPr>
        <w:t>Анемия при хронической</w:t>
      </w:r>
      <w:r w:rsidRPr="00121A6A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121A6A">
        <w:rPr>
          <w:color w:val="222222"/>
          <w:sz w:val="28"/>
          <w:szCs w:val="28"/>
          <w:shd w:val="clear" w:color="auto" w:fill="FFFFFF"/>
        </w:rPr>
        <w:t xml:space="preserve">болезни почек: практическое руководство/ И. Л. Давыдкин [и др.]. - М.: </w:t>
      </w:r>
      <w:proofErr w:type="spellStart"/>
      <w:r w:rsidRPr="00121A6A">
        <w:rPr>
          <w:color w:val="222222"/>
          <w:sz w:val="28"/>
          <w:szCs w:val="28"/>
          <w:shd w:val="clear" w:color="auto" w:fill="FFFFFF"/>
        </w:rPr>
        <w:t>Гэотар</w:t>
      </w:r>
      <w:proofErr w:type="spellEnd"/>
      <w:r w:rsidRPr="00121A6A">
        <w:rPr>
          <w:color w:val="222222"/>
          <w:sz w:val="28"/>
          <w:szCs w:val="28"/>
          <w:shd w:val="clear" w:color="auto" w:fill="FFFFFF"/>
        </w:rPr>
        <w:t xml:space="preserve"> Медиа, 2013. </w:t>
      </w:r>
      <w:r>
        <w:rPr>
          <w:color w:val="222222"/>
          <w:sz w:val="28"/>
          <w:szCs w:val="28"/>
          <w:shd w:val="clear" w:color="auto" w:fill="FFFFFF"/>
        </w:rPr>
        <w:t>–</w:t>
      </w:r>
      <w:r w:rsidRPr="00121A6A">
        <w:rPr>
          <w:color w:val="222222"/>
          <w:sz w:val="28"/>
          <w:szCs w:val="28"/>
          <w:shd w:val="clear" w:color="auto" w:fill="FFFFFF"/>
        </w:rPr>
        <w:t xml:space="preserve"> 54</w:t>
      </w:r>
      <w:r>
        <w:rPr>
          <w:color w:val="222222"/>
          <w:sz w:val="28"/>
          <w:szCs w:val="28"/>
          <w:shd w:val="clear" w:color="auto" w:fill="FFFFFF"/>
        </w:rPr>
        <w:t xml:space="preserve"> с.</w:t>
      </w:r>
    </w:p>
    <w:p w:rsidR="006D0BCB" w:rsidRDefault="006D0BCB" w:rsidP="006D0BCB">
      <w:pPr>
        <w:numPr>
          <w:ilvl w:val="0"/>
          <w:numId w:val="1"/>
        </w:numPr>
        <w:ind w:left="-142" w:hanging="425"/>
        <w:jc w:val="both"/>
        <w:rPr>
          <w:color w:val="000000"/>
          <w:sz w:val="28"/>
          <w:szCs w:val="28"/>
        </w:rPr>
      </w:pPr>
      <w:r w:rsidRPr="00121A6A">
        <w:rPr>
          <w:bCs/>
          <w:color w:val="222222"/>
          <w:sz w:val="28"/>
          <w:szCs w:val="28"/>
          <w:shd w:val="clear" w:color="auto" w:fill="FFFFFF"/>
        </w:rPr>
        <w:t>Болезни крови в</w:t>
      </w:r>
      <w:r w:rsidRPr="00121A6A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121A6A">
        <w:rPr>
          <w:color w:val="222222"/>
          <w:sz w:val="28"/>
          <w:szCs w:val="28"/>
          <w:shd w:val="clear" w:color="auto" w:fill="FFFFFF"/>
        </w:rPr>
        <w:t>амбулаторной практике: руководство/ под ред. проф. И. Л. Дав</w:t>
      </w:r>
      <w:r>
        <w:rPr>
          <w:color w:val="222222"/>
          <w:sz w:val="28"/>
          <w:szCs w:val="28"/>
          <w:shd w:val="clear" w:color="auto" w:fill="FFFFFF"/>
        </w:rPr>
        <w:t xml:space="preserve">ыдкина. - 2-е изд.,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испр</w:t>
      </w:r>
      <w:proofErr w:type="spellEnd"/>
      <w:r>
        <w:rPr>
          <w:color w:val="222222"/>
          <w:sz w:val="28"/>
          <w:szCs w:val="28"/>
          <w:shd w:val="clear" w:color="auto" w:fill="FFFFFF"/>
        </w:rPr>
        <w:t>. и доп</w:t>
      </w:r>
      <w:r w:rsidRPr="00121A6A">
        <w:rPr>
          <w:color w:val="222222"/>
          <w:sz w:val="28"/>
          <w:szCs w:val="28"/>
          <w:shd w:val="clear" w:color="auto" w:fill="FFFFFF"/>
        </w:rPr>
        <w:t>. - М.: ГЭОТАР-МЕДИА, 2014. - 183 с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6D0BCB" w:rsidRPr="00F760AD" w:rsidRDefault="006D0BCB" w:rsidP="006D0BCB">
      <w:pPr>
        <w:numPr>
          <w:ilvl w:val="0"/>
          <w:numId w:val="1"/>
        </w:numPr>
        <w:ind w:left="-142" w:hanging="4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Гематология</w:t>
      </w:r>
      <w:r w:rsidRPr="00F760AD">
        <w:rPr>
          <w:sz w:val="28"/>
          <w:szCs w:val="28"/>
        </w:rPr>
        <w:t xml:space="preserve">: национальное руководство / </w:t>
      </w:r>
      <w:r>
        <w:rPr>
          <w:sz w:val="28"/>
          <w:szCs w:val="28"/>
        </w:rPr>
        <w:t>под ред. О. А. Рукавицына. - М.</w:t>
      </w:r>
      <w:r w:rsidRPr="00F760AD">
        <w:rPr>
          <w:sz w:val="28"/>
          <w:szCs w:val="28"/>
        </w:rPr>
        <w:t>: ГЭОТАР-Медиа, 2015. - 776 с.</w:t>
      </w:r>
    </w:p>
    <w:p w:rsidR="006D0BCB" w:rsidRPr="00121A6A" w:rsidRDefault="006D0BCB" w:rsidP="006D0BCB">
      <w:pPr>
        <w:ind w:left="-142"/>
        <w:jc w:val="both"/>
        <w:rPr>
          <w:color w:val="000000"/>
          <w:sz w:val="28"/>
          <w:szCs w:val="28"/>
        </w:rPr>
      </w:pPr>
    </w:p>
    <w:p w:rsidR="006D0BCB" w:rsidRDefault="006D0BCB" w:rsidP="006D0BCB"/>
    <w:p w:rsidR="00227626" w:rsidRDefault="00227626"/>
    <w:sectPr w:rsidR="00227626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30E3"/>
    <w:multiLevelType w:val="hybridMultilevel"/>
    <w:tmpl w:val="46802EB0"/>
    <w:lvl w:ilvl="0" w:tplc="E33AC5DA">
      <w:start w:val="1"/>
      <w:numFmt w:val="decimal"/>
      <w:lvlText w:val="%1."/>
      <w:lvlJc w:val="left"/>
      <w:pPr>
        <w:ind w:left="474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77"/>
    <w:rsid w:val="00227626"/>
    <w:rsid w:val="0059590F"/>
    <w:rsid w:val="00695689"/>
    <w:rsid w:val="006D0BCB"/>
    <w:rsid w:val="00A625D0"/>
    <w:rsid w:val="00BD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0BCB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D0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6D0B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D0BCB"/>
  </w:style>
  <w:style w:type="paragraph" w:styleId="a6">
    <w:name w:val="Balloon Text"/>
    <w:basedOn w:val="a"/>
    <w:link w:val="a7"/>
    <w:uiPriority w:val="99"/>
    <w:semiHidden/>
    <w:unhideWhenUsed/>
    <w:rsid w:val="006D0B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B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0BCB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D0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6D0B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D0BCB"/>
  </w:style>
  <w:style w:type="paragraph" w:styleId="a6">
    <w:name w:val="Balloon Text"/>
    <w:basedOn w:val="a"/>
    <w:link w:val="a7"/>
    <w:uiPriority w:val="99"/>
    <w:semiHidden/>
    <w:unhideWhenUsed/>
    <w:rsid w:val="006D0B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B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4</cp:revision>
  <dcterms:created xsi:type="dcterms:W3CDTF">2018-11-15T14:09:00Z</dcterms:created>
  <dcterms:modified xsi:type="dcterms:W3CDTF">2018-12-14T08:10:00Z</dcterms:modified>
</cp:coreProperties>
</file>