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DB" w:rsidRPr="0027338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273386" w:rsidRDefault="004409DB" w:rsidP="004409DB">
      <w:pPr>
        <w:jc w:val="center"/>
        <w:rPr>
          <w:b/>
        </w:rPr>
      </w:pPr>
      <w:r w:rsidRPr="00273386">
        <w:rPr>
          <w:b/>
        </w:rPr>
        <w:t xml:space="preserve">Государственное бюджетное образовательное учреждение </w:t>
      </w:r>
      <w:r w:rsidRPr="00273386">
        <w:rPr>
          <w:b/>
        </w:rPr>
        <w:br/>
        <w:t xml:space="preserve">высшего профессионального образования </w:t>
      </w:r>
      <w:r w:rsidRPr="00273386">
        <w:rPr>
          <w:b/>
        </w:rPr>
        <w:br/>
        <w:t xml:space="preserve">«Башкирский государственный медицинский университет» </w:t>
      </w:r>
      <w:r w:rsidRPr="00273386">
        <w:rPr>
          <w:b/>
        </w:rPr>
        <w:br/>
        <w:t>Министерства здравоохранения Российской Федерации</w:t>
      </w:r>
    </w:p>
    <w:p w:rsidR="004409DB" w:rsidRPr="00273386" w:rsidRDefault="004409DB" w:rsidP="004409DB">
      <w:pPr>
        <w:pStyle w:val="a4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rPr>
          <w:sz w:val="24"/>
          <w:szCs w:val="24"/>
        </w:rPr>
      </w:pPr>
    </w:p>
    <w:p w:rsidR="004409DB" w:rsidRPr="00273386" w:rsidRDefault="004409DB" w:rsidP="004409DB">
      <w:pPr>
        <w:pStyle w:val="a4"/>
        <w:jc w:val="center"/>
        <w:rPr>
          <w:sz w:val="24"/>
          <w:szCs w:val="24"/>
        </w:rPr>
      </w:pPr>
      <w:r w:rsidRPr="00273386">
        <w:rPr>
          <w:sz w:val="24"/>
          <w:szCs w:val="24"/>
        </w:rPr>
        <w:t>Кафедра факультетской терапии</w:t>
      </w:r>
    </w:p>
    <w:p w:rsidR="004409DB" w:rsidRPr="00273386" w:rsidRDefault="004409DB" w:rsidP="004409DB">
      <w:pPr>
        <w:pStyle w:val="a4"/>
        <w:ind w:firstLine="0"/>
        <w:rPr>
          <w:sz w:val="24"/>
          <w:szCs w:val="24"/>
        </w:rPr>
      </w:pPr>
    </w:p>
    <w:p w:rsidR="004409DB" w:rsidRPr="00273386" w:rsidRDefault="004409DB" w:rsidP="00504AB6">
      <w:pPr>
        <w:pStyle w:val="a4"/>
        <w:ind w:hanging="3402"/>
        <w:rPr>
          <w:sz w:val="24"/>
          <w:szCs w:val="24"/>
        </w:rPr>
      </w:pPr>
      <w:r w:rsidRPr="00273386">
        <w:rPr>
          <w:sz w:val="24"/>
          <w:szCs w:val="24"/>
        </w:rPr>
        <w:t xml:space="preserve">                                                       УТВЕРЖДАЮ</w:t>
      </w:r>
    </w:p>
    <w:p w:rsidR="004409DB" w:rsidRPr="00273386" w:rsidRDefault="00C46326" w:rsidP="00504AB6">
      <w:pPr>
        <w:pStyle w:val="a4"/>
        <w:ind w:hanging="3402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B55DF5" wp14:editId="50E2557F">
            <wp:simplePos x="0" y="0"/>
            <wp:positionH relativeFrom="column">
              <wp:posOffset>3860165</wp:posOffset>
            </wp:positionH>
            <wp:positionV relativeFrom="paragraph">
              <wp:posOffset>72390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DB" w:rsidRPr="00273386">
        <w:rPr>
          <w:sz w:val="24"/>
          <w:szCs w:val="24"/>
        </w:rPr>
        <w:t xml:space="preserve">                                                       Зав. кафедрой </w:t>
      </w:r>
    </w:p>
    <w:p w:rsidR="004409DB" w:rsidRPr="00273386" w:rsidRDefault="004409DB" w:rsidP="00504AB6">
      <w:pPr>
        <w:pStyle w:val="a4"/>
        <w:ind w:hanging="3402"/>
        <w:rPr>
          <w:sz w:val="24"/>
          <w:szCs w:val="24"/>
        </w:rPr>
      </w:pPr>
      <w:r w:rsidRPr="00273386">
        <w:rPr>
          <w:sz w:val="24"/>
          <w:szCs w:val="24"/>
        </w:rPr>
        <w:t xml:space="preserve">                                                        профессор ____</w:t>
      </w:r>
      <w:r w:rsidR="00C46326">
        <w:rPr>
          <w:sz w:val="24"/>
          <w:szCs w:val="24"/>
        </w:rPr>
        <w:t>__</w:t>
      </w:r>
      <w:r w:rsidRPr="00273386">
        <w:rPr>
          <w:sz w:val="24"/>
          <w:szCs w:val="24"/>
        </w:rPr>
        <w:t>___</w:t>
      </w:r>
      <w:r w:rsidR="00737DA2" w:rsidRPr="00273386">
        <w:rPr>
          <w:sz w:val="24"/>
          <w:szCs w:val="24"/>
        </w:rPr>
        <w:t xml:space="preserve">Г.Х. </w:t>
      </w:r>
      <w:proofErr w:type="spellStart"/>
      <w:r w:rsidR="00737DA2" w:rsidRPr="00273386">
        <w:rPr>
          <w:sz w:val="24"/>
          <w:szCs w:val="24"/>
        </w:rPr>
        <w:t>Мирсаева</w:t>
      </w:r>
      <w:proofErr w:type="spellEnd"/>
    </w:p>
    <w:p w:rsidR="004409DB" w:rsidRPr="00504AB6" w:rsidRDefault="004409DB" w:rsidP="00504AB6">
      <w:pPr>
        <w:pStyle w:val="a4"/>
        <w:ind w:hanging="3402"/>
        <w:rPr>
          <w:sz w:val="24"/>
          <w:szCs w:val="24"/>
        </w:rPr>
      </w:pPr>
      <w:r w:rsidRPr="00273386">
        <w:rPr>
          <w:sz w:val="24"/>
          <w:szCs w:val="24"/>
        </w:rPr>
        <w:t xml:space="preserve">                                                        </w:t>
      </w:r>
      <w:r w:rsidR="00504AB6">
        <w:rPr>
          <w:sz w:val="24"/>
          <w:szCs w:val="24"/>
        </w:rPr>
        <w:t>21</w:t>
      </w:r>
      <w:r w:rsidR="00610BE3" w:rsidRPr="00504AB6">
        <w:rPr>
          <w:sz w:val="24"/>
          <w:szCs w:val="24"/>
        </w:rPr>
        <w:t xml:space="preserve"> </w:t>
      </w:r>
      <w:r w:rsidR="00504AB6">
        <w:rPr>
          <w:sz w:val="24"/>
          <w:szCs w:val="24"/>
        </w:rPr>
        <w:t>ма</w:t>
      </w:r>
      <w:r w:rsidR="00610BE3" w:rsidRPr="00504AB6">
        <w:rPr>
          <w:sz w:val="24"/>
          <w:szCs w:val="24"/>
        </w:rPr>
        <w:t>я   2013  г.</w:t>
      </w:r>
    </w:p>
    <w:p w:rsidR="004409DB" w:rsidRPr="00504AB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center"/>
        <w:rPr>
          <w:b/>
          <w:sz w:val="24"/>
          <w:szCs w:val="24"/>
        </w:rPr>
      </w:pPr>
      <w:r w:rsidRPr="00273386">
        <w:rPr>
          <w:b/>
          <w:sz w:val="24"/>
          <w:szCs w:val="24"/>
        </w:rPr>
        <w:t>ПРАКТИЧЕСКОЕ ЗАНЯТИЕ</w:t>
      </w:r>
    </w:p>
    <w:p w:rsidR="004409DB" w:rsidRPr="00273386" w:rsidRDefault="004409DB" w:rsidP="004409DB">
      <w:pPr>
        <w:pStyle w:val="a4"/>
        <w:ind w:right="-1"/>
        <w:jc w:val="center"/>
        <w:rPr>
          <w:sz w:val="24"/>
          <w:szCs w:val="24"/>
        </w:rPr>
      </w:pPr>
      <w:r w:rsidRPr="00273386">
        <w:rPr>
          <w:sz w:val="24"/>
          <w:szCs w:val="24"/>
        </w:rPr>
        <w:t>на тему «</w:t>
      </w:r>
      <w:r w:rsidR="00BE2499" w:rsidRPr="00273386">
        <w:rPr>
          <w:sz w:val="24"/>
          <w:szCs w:val="24"/>
        </w:rPr>
        <w:t>Хронический гастрит</w:t>
      </w:r>
      <w:r w:rsidRPr="00273386">
        <w:rPr>
          <w:sz w:val="24"/>
          <w:szCs w:val="24"/>
        </w:rPr>
        <w:t>»</w:t>
      </w:r>
    </w:p>
    <w:p w:rsidR="004409DB" w:rsidRPr="00273386" w:rsidRDefault="004409DB" w:rsidP="004409DB">
      <w:pPr>
        <w:pStyle w:val="a4"/>
        <w:ind w:right="-1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center"/>
        <w:rPr>
          <w:b/>
          <w:sz w:val="24"/>
          <w:szCs w:val="24"/>
        </w:rPr>
      </w:pPr>
      <w:r w:rsidRPr="00273386">
        <w:rPr>
          <w:b/>
          <w:bCs/>
          <w:sz w:val="24"/>
          <w:szCs w:val="24"/>
        </w:rPr>
        <w:t xml:space="preserve">Методические указания </w:t>
      </w:r>
      <w:r w:rsidRPr="00273386">
        <w:rPr>
          <w:b/>
          <w:sz w:val="24"/>
          <w:szCs w:val="24"/>
        </w:rPr>
        <w:t xml:space="preserve">для студентов </w:t>
      </w:r>
    </w:p>
    <w:p w:rsidR="004409DB" w:rsidRPr="00273386" w:rsidRDefault="004409DB" w:rsidP="004409DB">
      <w:pPr>
        <w:pStyle w:val="a4"/>
        <w:ind w:right="-1"/>
        <w:jc w:val="center"/>
        <w:rPr>
          <w:b/>
          <w:bCs/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center"/>
        <w:rPr>
          <w:b/>
          <w:bCs/>
          <w:sz w:val="24"/>
          <w:szCs w:val="24"/>
        </w:rPr>
      </w:pPr>
      <w:r w:rsidRPr="00273386">
        <w:rPr>
          <w:b/>
          <w:bCs/>
          <w:sz w:val="24"/>
          <w:szCs w:val="24"/>
        </w:rPr>
        <w:t>(для практических занятий)</w:t>
      </w:r>
    </w:p>
    <w:p w:rsidR="004409DB" w:rsidRPr="00273386" w:rsidRDefault="004409DB" w:rsidP="004409DB">
      <w:pPr>
        <w:pStyle w:val="a4"/>
        <w:ind w:right="-1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>Дисциплина  «</w:t>
      </w:r>
      <w:r w:rsidR="00737DA2" w:rsidRPr="00273386">
        <w:rPr>
          <w:sz w:val="24"/>
          <w:szCs w:val="24"/>
        </w:rPr>
        <w:t>Факультетская терапия, профессиональные болезни</w:t>
      </w:r>
      <w:r w:rsidRPr="00273386">
        <w:rPr>
          <w:sz w:val="24"/>
          <w:szCs w:val="24"/>
        </w:rPr>
        <w:t>»</w:t>
      </w:r>
    </w:p>
    <w:p w:rsidR="004409DB" w:rsidRPr="0027338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 xml:space="preserve">Специальность   </w:t>
      </w:r>
      <w:r w:rsidR="00737DA2" w:rsidRPr="00273386">
        <w:rPr>
          <w:sz w:val="24"/>
          <w:szCs w:val="24"/>
        </w:rPr>
        <w:t>060101 «Л</w:t>
      </w:r>
      <w:r w:rsidRPr="00273386">
        <w:rPr>
          <w:sz w:val="24"/>
          <w:szCs w:val="24"/>
        </w:rPr>
        <w:t>ечебное дело</w:t>
      </w:r>
      <w:r w:rsidR="00737DA2" w:rsidRPr="00273386">
        <w:rPr>
          <w:sz w:val="24"/>
          <w:szCs w:val="24"/>
        </w:rPr>
        <w:t>»</w:t>
      </w:r>
    </w:p>
    <w:p w:rsidR="004409DB" w:rsidRPr="0027338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>Курс  4</w:t>
      </w:r>
    </w:p>
    <w:p w:rsidR="004409DB" w:rsidRPr="0027338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 xml:space="preserve">Семестр </w:t>
      </w:r>
      <w:r w:rsidR="00737DA2" w:rsidRPr="00273386">
        <w:rPr>
          <w:sz w:val="24"/>
          <w:szCs w:val="24"/>
          <w:lang w:val="en-US"/>
        </w:rPr>
        <w:t>VII</w:t>
      </w:r>
      <w:r w:rsidRPr="00273386">
        <w:rPr>
          <w:sz w:val="24"/>
          <w:szCs w:val="24"/>
        </w:rPr>
        <w:t xml:space="preserve">             </w:t>
      </w: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504AB6" w:rsidRDefault="004409DB" w:rsidP="00737DA2">
      <w:pPr>
        <w:pStyle w:val="a4"/>
        <w:ind w:right="-1"/>
        <w:jc w:val="center"/>
        <w:rPr>
          <w:sz w:val="24"/>
          <w:szCs w:val="24"/>
        </w:rPr>
      </w:pPr>
      <w:r w:rsidRPr="00273386">
        <w:rPr>
          <w:sz w:val="24"/>
          <w:szCs w:val="24"/>
        </w:rPr>
        <w:t>Уфа</w:t>
      </w:r>
      <w:r w:rsidR="00737DA2" w:rsidRPr="00273386">
        <w:rPr>
          <w:sz w:val="24"/>
          <w:szCs w:val="24"/>
        </w:rPr>
        <w:t xml:space="preserve"> </w:t>
      </w:r>
    </w:p>
    <w:p w:rsidR="00737DA2" w:rsidRPr="00273386" w:rsidRDefault="00737DA2" w:rsidP="00737DA2">
      <w:pPr>
        <w:pStyle w:val="a4"/>
        <w:ind w:right="-1"/>
        <w:jc w:val="center"/>
        <w:rPr>
          <w:sz w:val="24"/>
          <w:szCs w:val="24"/>
        </w:rPr>
      </w:pPr>
      <w:r w:rsidRPr="00273386">
        <w:rPr>
          <w:sz w:val="24"/>
          <w:szCs w:val="24"/>
        </w:rPr>
        <w:t xml:space="preserve"> 2013</w:t>
      </w:r>
    </w:p>
    <w:p w:rsidR="004409DB" w:rsidRPr="00273386" w:rsidRDefault="004409DB" w:rsidP="004409DB">
      <w:pPr>
        <w:pStyle w:val="a4"/>
        <w:ind w:right="-1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left"/>
        <w:rPr>
          <w:sz w:val="24"/>
          <w:szCs w:val="24"/>
        </w:rPr>
      </w:pPr>
      <w:r w:rsidRPr="00273386">
        <w:rPr>
          <w:sz w:val="24"/>
          <w:szCs w:val="24"/>
        </w:rPr>
        <w:t>Тема:</w:t>
      </w:r>
      <w:r w:rsidR="00737DA2" w:rsidRPr="00273386">
        <w:rPr>
          <w:sz w:val="24"/>
          <w:szCs w:val="24"/>
        </w:rPr>
        <w:t xml:space="preserve"> «</w:t>
      </w:r>
      <w:r w:rsidR="00BE2499" w:rsidRPr="00273386">
        <w:rPr>
          <w:sz w:val="24"/>
          <w:szCs w:val="24"/>
        </w:rPr>
        <w:t>Хронический гастрит</w:t>
      </w:r>
      <w:r w:rsidR="00737DA2" w:rsidRPr="00273386">
        <w:rPr>
          <w:sz w:val="24"/>
          <w:szCs w:val="24"/>
        </w:rPr>
        <w:t xml:space="preserve">»                                                                                     </w:t>
      </w:r>
    </w:p>
    <w:p w:rsidR="00737DA2" w:rsidRPr="00273386" w:rsidRDefault="004409DB" w:rsidP="00737DA2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 xml:space="preserve">на основании рабочей программы </w:t>
      </w:r>
      <w:r w:rsidR="00737DA2" w:rsidRPr="00273386">
        <w:rPr>
          <w:sz w:val="24"/>
          <w:szCs w:val="24"/>
        </w:rPr>
        <w:t>«Факультетская терапия, профессиональные болезни»,</w:t>
      </w:r>
    </w:p>
    <w:p w:rsidR="004409DB" w:rsidRPr="00273386" w:rsidRDefault="004409DB" w:rsidP="00504AB6">
      <w:pPr>
        <w:pStyle w:val="a4"/>
        <w:ind w:left="0" w:right="-1" w:firstLine="0"/>
        <w:jc w:val="left"/>
        <w:rPr>
          <w:sz w:val="24"/>
          <w:szCs w:val="24"/>
        </w:rPr>
      </w:pPr>
      <w:proofErr w:type="gramStart"/>
      <w:r w:rsidRPr="00273386">
        <w:rPr>
          <w:sz w:val="24"/>
          <w:szCs w:val="24"/>
        </w:rPr>
        <w:t>утвержденной</w:t>
      </w:r>
      <w:proofErr w:type="gramEnd"/>
      <w:r w:rsidRPr="00273386">
        <w:rPr>
          <w:sz w:val="24"/>
          <w:szCs w:val="24"/>
        </w:rPr>
        <w:t xml:space="preserve"> </w:t>
      </w:r>
      <w:r w:rsidR="00F72CD4">
        <w:rPr>
          <w:sz w:val="24"/>
          <w:szCs w:val="24"/>
        </w:rPr>
        <w:t>5 июля 2013г.</w:t>
      </w: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504AB6" w:rsidRDefault="00504AB6" w:rsidP="004409DB">
      <w:pPr>
        <w:pStyle w:val="a4"/>
        <w:ind w:left="0"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right="-1" w:firstLine="0"/>
        <w:rPr>
          <w:sz w:val="24"/>
          <w:szCs w:val="24"/>
        </w:rPr>
      </w:pPr>
      <w:r w:rsidRPr="00273386">
        <w:rPr>
          <w:sz w:val="24"/>
          <w:szCs w:val="24"/>
        </w:rPr>
        <w:t>Рецензенты:</w:t>
      </w:r>
    </w:p>
    <w:p w:rsidR="00273386" w:rsidRPr="00892F61" w:rsidRDefault="00273386" w:rsidP="00273386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504AB6" w:rsidRDefault="00504AB6" w:rsidP="00273386">
      <w:pPr>
        <w:pStyle w:val="a4"/>
        <w:ind w:left="0" w:firstLine="0"/>
        <w:rPr>
          <w:sz w:val="24"/>
          <w:szCs w:val="24"/>
        </w:rPr>
      </w:pPr>
    </w:p>
    <w:p w:rsidR="00273386" w:rsidRPr="00F03273" w:rsidRDefault="00273386" w:rsidP="00273386">
      <w:pPr>
        <w:pStyle w:val="a4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>2. Зав. кафедрой поликлинической терапии, д.м.н., профессор  А.Я.Крюкова</w:t>
      </w:r>
    </w:p>
    <w:p w:rsidR="00273386" w:rsidRPr="00892F61" w:rsidRDefault="00273386" w:rsidP="00273386">
      <w:pPr>
        <w:pStyle w:val="a4"/>
        <w:ind w:left="0" w:right="-1" w:firstLine="0"/>
        <w:rPr>
          <w:sz w:val="24"/>
          <w:szCs w:val="24"/>
        </w:rPr>
      </w:pPr>
    </w:p>
    <w:p w:rsidR="00504AB6" w:rsidRDefault="00504AB6" w:rsidP="00273386">
      <w:pPr>
        <w:pStyle w:val="a4"/>
        <w:ind w:left="0" w:right="-1" w:firstLine="0"/>
        <w:rPr>
          <w:sz w:val="24"/>
          <w:szCs w:val="24"/>
        </w:rPr>
      </w:pPr>
    </w:p>
    <w:p w:rsidR="00504AB6" w:rsidRDefault="00504AB6" w:rsidP="00273386">
      <w:pPr>
        <w:pStyle w:val="a4"/>
        <w:ind w:left="0" w:right="-1" w:firstLine="0"/>
        <w:rPr>
          <w:sz w:val="24"/>
          <w:szCs w:val="24"/>
        </w:rPr>
      </w:pPr>
    </w:p>
    <w:p w:rsidR="00273386" w:rsidRPr="00F03273" w:rsidRDefault="00273386" w:rsidP="00273386">
      <w:pPr>
        <w:pStyle w:val="a4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Г.Ф.</w:t>
      </w:r>
    </w:p>
    <w:p w:rsidR="00273386" w:rsidRPr="00892F61" w:rsidRDefault="00273386" w:rsidP="00273386">
      <w:pPr>
        <w:pStyle w:val="a4"/>
        <w:ind w:left="0" w:right="-1" w:firstLine="0"/>
        <w:rPr>
          <w:sz w:val="24"/>
          <w:szCs w:val="24"/>
        </w:rPr>
      </w:pPr>
    </w:p>
    <w:p w:rsidR="00273386" w:rsidRPr="00892F61" w:rsidRDefault="00273386" w:rsidP="00273386">
      <w:pPr>
        <w:pStyle w:val="a4"/>
        <w:ind w:left="0" w:right="-1" w:firstLine="0"/>
        <w:rPr>
          <w:sz w:val="24"/>
          <w:szCs w:val="24"/>
        </w:rPr>
      </w:pPr>
    </w:p>
    <w:p w:rsidR="00504AB6" w:rsidRDefault="00504AB6" w:rsidP="00273386">
      <w:pPr>
        <w:pStyle w:val="a4"/>
        <w:ind w:left="0" w:right="-1" w:firstLine="0"/>
        <w:rPr>
          <w:sz w:val="24"/>
          <w:szCs w:val="24"/>
        </w:rPr>
      </w:pPr>
    </w:p>
    <w:p w:rsidR="00273386" w:rsidRPr="001D7D5E" w:rsidRDefault="00273386" w:rsidP="00273386">
      <w:pPr>
        <w:pStyle w:val="a4"/>
        <w:ind w:left="0" w:right="-1" w:firstLine="0"/>
        <w:rPr>
          <w:sz w:val="24"/>
          <w:szCs w:val="24"/>
        </w:rPr>
      </w:pPr>
      <w:r w:rsidRPr="001D7D5E">
        <w:rPr>
          <w:sz w:val="24"/>
          <w:szCs w:val="24"/>
        </w:rPr>
        <w:t>Утверждено на заседании №  2</w:t>
      </w:r>
      <w:r w:rsidR="00504AB6">
        <w:rPr>
          <w:sz w:val="24"/>
          <w:szCs w:val="24"/>
        </w:rPr>
        <w:t>2</w:t>
      </w:r>
      <w:r w:rsidRPr="001D7D5E">
        <w:rPr>
          <w:sz w:val="24"/>
          <w:szCs w:val="24"/>
        </w:rPr>
        <w:t xml:space="preserve">   кафедры факультетской терапии</w:t>
      </w:r>
      <w:r w:rsidR="00504AB6">
        <w:rPr>
          <w:sz w:val="24"/>
          <w:szCs w:val="24"/>
        </w:rPr>
        <w:t xml:space="preserve">  </w:t>
      </w:r>
      <w:r w:rsidRPr="001D7D5E">
        <w:rPr>
          <w:sz w:val="24"/>
          <w:szCs w:val="24"/>
        </w:rPr>
        <w:t xml:space="preserve">от </w:t>
      </w:r>
      <w:r w:rsidR="00504AB6">
        <w:rPr>
          <w:sz w:val="24"/>
          <w:szCs w:val="24"/>
        </w:rPr>
        <w:t>21 ма</w:t>
      </w:r>
      <w:r w:rsidRPr="001D7D5E">
        <w:rPr>
          <w:sz w:val="24"/>
          <w:szCs w:val="24"/>
        </w:rPr>
        <w:t xml:space="preserve">я   2013  г. </w:t>
      </w:r>
    </w:p>
    <w:p w:rsidR="00273386" w:rsidRPr="001D7D5E" w:rsidRDefault="00273386" w:rsidP="00273386">
      <w:pPr>
        <w:pStyle w:val="a4"/>
        <w:ind w:left="0"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</w:p>
    <w:p w:rsidR="00BE2499" w:rsidRPr="00273386" w:rsidRDefault="004409DB" w:rsidP="00BE2499">
      <w:pPr>
        <w:spacing w:line="276" w:lineRule="auto"/>
        <w:jc w:val="both"/>
      </w:pPr>
      <w:r w:rsidRPr="00273386">
        <w:rPr>
          <w:b/>
          <w:bCs/>
        </w:rPr>
        <w:t xml:space="preserve">1. Тема и ее актуальность. </w:t>
      </w:r>
      <w:r w:rsidR="00BE2499" w:rsidRPr="00273386">
        <w:t>Хронический гастрит (ХГ) – хроническое воспаление слизистой оболочки желудка, проявляющееся нарушением физиологической регенерации и вследствие этого атрофией железистого эпителия, расстройством секреторной, моторной и нередко инкреторной функции желудка. ХГ – широко распространенное заболевание среди хронических болезней органов пищеварения. Примерно 50% трудоспособного населения развитых стран страдает ХГ.</w:t>
      </w:r>
    </w:p>
    <w:p w:rsidR="004409DB" w:rsidRPr="00273386" w:rsidRDefault="004409DB" w:rsidP="004409DB">
      <w:pPr>
        <w:pStyle w:val="a4"/>
        <w:ind w:left="0" w:right="-1" w:firstLine="0"/>
        <w:rPr>
          <w:sz w:val="24"/>
          <w:szCs w:val="24"/>
          <w:u w:val="single"/>
        </w:rPr>
      </w:pPr>
    </w:p>
    <w:p w:rsidR="00BE2499" w:rsidRPr="00273386" w:rsidRDefault="004409DB" w:rsidP="00BE2499">
      <w:pPr>
        <w:spacing w:line="276" w:lineRule="auto"/>
        <w:jc w:val="both"/>
        <w:rPr>
          <w:b/>
        </w:rPr>
      </w:pPr>
      <w:r w:rsidRPr="00273386">
        <w:rPr>
          <w:b/>
          <w:bCs/>
        </w:rPr>
        <w:t xml:space="preserve"> 2. Учебные цели:</w:t>
      </w:r>
      <w:r w:rsidRPr="00273386">
        <w:t xml:space="preserve"> изучение </w:t>
      </w:r>
      <w:r w:rsidR="00737DA2" w:rsidRPr="00273386">
        <w:t xml:space="preserve">этиологии, патогенеза, клиники, классификации, </w:t>
      </w:r>
      <w:r w:rsidRPr="00273386">
        <w:t xml:space="preserve">современных методов диагностики, лечения и профилактики </w:t>
      </w:r>
      <w:r w:rsidR="00BE2499" w:rsidRPr="00273386">
        <w:t>Х</w:t>
      </w:r>
      <w:r w:rsidRPr="00273386">
        <w:t xml:space="preserve">Г, овладение практическими умениями и навыками диагностики, лечения </w:t>
      </w:r>
      <w:r w:rsidR="00BE2499" w:rsidRPr="00273386">
        <w:t>Х</w:t>
      </w:r>
      <w:r w:rsidRPr="00273386">
        <w:t>Г</w:t>
      </w:r>
      <w:r w:rsidR="00BE2499" w:rsidRPr="00273386">
        <w:t>, проведения дифференциального диагноза между различными вариантами ХГ.</w:t>
      </w:r>
    </w:p>
    <w:p w:rsidR="00BE2499" w:rsidRPr="00273386" w:rsidRDefault="00BE2499" w:rsidP="00BE2499">
      <w:pPr>
        <w:spacing w:line="276" w:lineRule="auto"/>
        <w:ind w:firstLine="709"/>
        <w:jc w:val="both"/>
        <w:rPr>
          <w:b/>
          <w:i/>
        </w:rPr>
      </w:pPr>
      <w:r w:rsidRPr="00273386">
        <w:rPr>
          <w:b/>
          <w:i/>
        </w:rPr>
        <w:t xml:space="preserve">Для формирования профессиональных компетенций студент должен </w:t>
      </w:r>
      <w:r w:rsidRPr="00273386">
        <w:rPr>
          <w:b/>
          <w:bCs/>
          <w:i/>
        </w:rPr>
        <w:t>знать</w:t>
      </w:r>
      <w:r w:rsidRPr="00273386">
        <w:rPr>
          <w:b/>
          <w:i/>
        </w:rPr>
        <w:t>: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>современную этиологию и патогенез ХГ;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 xml:space="preserve">классификацию ХГ Сиднейской системы (1990); 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>клинические  симптомы ХГ;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00273386">
        <w:t>фиброгастродуоденоскопии</w:t>
      </w:r>
      <w:proofErr w:type="spellEnd"/>
      <w:r w:rsidRPr="00273386">
        <w:t xml:space="preserve">; морфологической диагностики); 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>принципы лечения и профилактики ХГ, терапевтические дозы препаратов;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>критерии временной нетрудоспособности.</w:t>
      </w:r>
    </w:p>
    <w:p w:rsidR="00BE2499" w:rsidRPr="00273386" w:rsidRDefault="00BE2499" w:rsidP="00BE2499">
      <w:pPr>
        <w:pStyle w:val="a4"/>
        <w:spacing w:line="276" w:lineRule="auto"/>
        <w:ind w:left="0" w:firstLine="709"/>
        <w:rPr>
          <w:b/>
          <w:i/>
          <w:sz w:val="24"/>
          <w:szCs w:val="24"/>
        </w:rPr>
      </w:pPr>
      <w:r w:rsidRPr="00273386">
        <w:rPr>
          <w:b/>
          <w:i/>
          <w:sz w:val="24"/>
          <w:szCs w:val="24"/>
        </w:rPr>
        <w:t xml:space="preserve">Для формирования профессиональных компетенций студент должен </w:t>
      </w:r>
      <w:r w:rsidRPr="00273386">
        <w:rPr>
          <w:b/>
          <w:bCs/>
          <w:i/>
          <w:sz w:val="24"/>
          <w:szCs w:val="24"/>
        </w:rPr>
        <w:t>уметь</w:t>
      </w:r>
      <w:r w:rsidRPr="00273386">
        <w:rPr>
          <w:b/>
          <w:i/>
          <w:sz w:val="24"/>
          <w:szCs w:val="24"/>
        </w:rPr>
        <w:t>: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собрать анамнез у больного ХГ, выявить характерные жалобы, указывающие на поражение желудочно-кишечного тракта (болевой синдром, синдром желудочной диспепсии);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 xml:space="preserve"> провести общий осмотр больного и </w:t>
      </w:r>
      <w:proofErr w:type="spellStart"/>
      <w:r w:rsidRPr="00273386">
        <w:t>физикальное</w:t>
      </w:r>
      <w:proofErr w:type="spellEnd"/>
      <w:r w:rsidRPr="00273386">
        <w:t xml:space="preserve"> обследование органов желудочно-кишечного тракта (пальпацию, перкуссию, аускультацию);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определить изменения  состояния других внутренних органов и систем организма (наличие В</w:t>
      </w:r>
      <w:r w:rsidRPr="00273386">
        <w:rPr>
          <w:vertAlign w:val="subscript"/>
        </w:rPr>
        <w:t>12</w:t>
      </w:r>
      <w:r w:rsidRPr="00273386">
        <w:t xml:space="preserve"> – дефицитной анемии, гиповитаминозов, кишечной диспепсии и др.); 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сформулировать диагноз в соответствии с Сиднейской системой (1990) и МКБ-10;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назначить дополнительные методы исследования и дать оценку их результатам;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назначить лечение (медикаментозное и физиотерапевтическое);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провести экспертизу трудоспособности больного;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назначить санаторно-курортное лечение;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определить меры первичной и вторичной профилактики.</w:t>
      </w:r>
    </w:p>
    <w:p w:rsidR="004409DB" w:rsidRPr="00273386" w:rsidRDefault="004409DB" w:rsidP="00BE2499">
      <w:pPr>
        <w:spacing w:line="276" w:lineRule="auto"/>
        <w:jc w:val="both"/>
      </w:pPr>
    </w:p>
    <w:p w:rsidR="004409DB" w:rsidRPr="00273386" w:rsidRDefault="004409DB" w:rsidP="004409DB">
      <w:pPr>
        <w:pStyle w:val="a4"/>
        <w:ind w:left="720" w:right="-1" w:hanging="720"/>
        <w:rPr>
          <w:b/>
          <w:sz w:val="24"/>
          <w:szCs w:val="24"/>
        </w:rPr>
      </w:pPr>
      <w:r w:rsidRPr="00273386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4409DB" w:rsidRPr="00273386" w:rsidRDefault="004409DB" w:rsidP="004409DB">
      <w:pPr>
        <w:pStyle w:val="a4"/>
        <w:ind w:left="720" w:right="-1" w:hanging="720"/>
        <w:rPr>
          <w:b/>
          <w:sz w:val="24"/>
          <w:szCs w:val="24"/>
        </w:rPr>
      </w:pPr>
      <w:r w:rsidRPr="00273386">
        <w:rPr>
          <w:b/>
          <w:bCs/>
          <w:sz w:val="24"/>
          <w:szCs w:val="24"/>
        </w:rPr>
        <w:t>владеть</w:t>
      </w:r>
      <w:r w:rsidRPr="00273386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BE2499" w:rsidRPr="00273386" w:rsidTr="003F4DD9">
        <w:trPr>
          <w:trHeight w:val="1560"/>
        </w:trPr>
        <w:tc>
          <w:tcPr>
            <w:tcW w:w="9893" w:type="dxa"/>
            <w:shd w:val="clear" w:color="auto" w:fill="auto"/>
          </w:tcPr>
          <w:p w:rsidR="00BE2499" w:rsidRPr="00273386" w:rsidRDefault="00BE2499" w:rsidP="00BE2499">
            <w:pPr>
              <w:numPr>
                <w:ilvl w:val="0"/>
                <w:numId w:val="4"/>
              </w:numPr>
              <w:ind w:hanging="686"/>
              <w:jc w:val="both"/>
            </w:pPr>
            <w:r w:rsidRPr="00273386">
              <w:t xml:space="preserve">методами общеклинического обследования больных ХГ; </w:t>
            </w:r>
          </w:p>
          <w:p w:rsidR="00BE2499" w:rsidRPr="00273386" w:rsidRDefault="00BE2499" w:rsidP="00BE2499">
            <w:pPr>
              <w:numPr>
                <w:ilvl w:val="0"/>
                <w:numId w:val="4"/>
              </w:numPr>
              <w:ind w:hanging="686"/>
              <w:jc w:val="both"/>
            </w:pPr>
            <w:r w:rsidRPr="00273386">
              <w:t>интерпретацией результатов лабораторных и инструментальных   методов диагностики ХГ;</w:t>
            </w:r>
          </w:p>
          <w:p w:rsidR="00BE2499" w:rsidRPr="00273386" w:rsidRDefault="00BE2499" w:rsidP="00BE2499">
            <w:pPr>
              <w:numPr>
                <w:ilvl w:val="0"/>
                <w:numId w:val="4"/>
              </w:numPr>
              <w:ind w:hanging="686"/>
              <w:jc w:val="both"/>
            </w:pPr>
            <w:r w:rsidRPr="00273386">
              <w:t>алгоритмом развернутого клинического диагноза по современной классификации;</w:t>
            </w:r>
          </w:p>
          <w:p w:rsidR="00BE2499" w:rsidRPr="00273386" w:rsidRDefault="00BE2499" w:rsidP="00BE2499">
            <w:pPr>
              <w:numPr>
                <w:ilvl w:val="0"/>
                <w:numId w:val="4"/>
              </w:numPr>
              <w:ind w:hanging="686"/>
              <w:jc w:val="both"/>
            </w:pPr>
            <w:r w:rsidRPr="00273386">
              <w:t>основными врачебными  лечебными мероприятиями при ХГ;</w:t>
            </w:r>
          </w:p>
          <w:p w:rsidR="00BE2499" w:rsidRPr="00273386" w:rsidRDefault="00BE2499" w:rsidP="00BE2499">
            <w:pPr>
              <w:ind w:left="720"/>
              <w:jc w:val="both"/>
            </w:pPr>
          </w:p>
        </w:tc>
      </w:tr>
    </w:tbl>
    <w:p w:rsidR="004409DB" w:rsidRPr="00273386" w:rsidRDefault="004409DB" w:rsidP="004409DB">
      <w:pPr>
        <w:pStyle w:val="a4"/>
        <w:numPr>
          <w:ilvl w:val="0"/>
          <w:numId w:val="6"/>
        </w:numPr>
        <w:ind w:right="-1"/>
        <w:rPr>
          <w:b/>
          <w:bCs/>
          <w:sz w:val="24"/>
          <w:szCs w:val="24"/>
        </w:rPr>
      </w:pPr>
      <w:r w:rsidRPr="00273386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1C67CB" w:rsidRPr="00273386" w:rsidRDefault="001C67CB" w:rsidP="001C67CB">
      <w:pPr>
        <w:pStyle w:val="a6"/>
        <w:numPr>
          <w:ilvl w:val="1"/>
          <w:numId w:val="6"/>
        </w:numPr>
        <w:jc w:val="both"/>
        <w:rPr>
          <w:b/>
        </w:rPr>
      </w:pPr>
      <w:r w:rsidRPr="00273386">
        <w:rPr>
          <w:b/>
        </w:rPr>
        <w:t>Вопросы для самоподготовки: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36"/>
      </w:tblGrid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center"/>
              <w:rPr>
                <w:b/>
              </w:rPr>
            </w:pPr>
            <w:r w:rsidRPr="00273386">
              <w:rPr>
                <w:b/>
              </w:rPr>
              <w:t>Вопросы для самоподготовки</w:t>
            </w:r>
          </w:p>
        </w:tc>
        <w:tc>
          <w:tcPr>
            <w:tcW w:w="4860" w:type="dxa"/>
          </w:tcPr>
          <w:p w:rsidR="00BE2499" w:rsidRPr="00273386" w:rsidRDefault="00BE2499" w:rsidP="009215C7">
            <w:pPr>
              <w:jc w:val="center"/>
              <w:rPr>
                <w:b/>
                <w:i/>
              </w:rPr>
            </w:pPr>
            <w:r w:rsidRPr="00273386">
              <w:rPr>
                <w:b/>
              </w:rPr>
              <w:t>Письменные задания</w:t>
            </w:r>
          </w:p>
        </w:tc>
      </w:tr>
      <w:tr w:rsidR="00BE2499" w:rsidRPr="00273386" w:rsidTr="009215C7">
        <w:tc>
          <w:tcPr>
            <w:tcW w:w="4860" w:type="dxa"/>
            <w:vMerge w:val="restart"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>1. Как определить понятие «хронический гастрит»?</w:t>
            </w:r>
          </w:p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>2. Какова современная классификация ХГ?</w:t>
            </w:r>
          </w:p>
          <w:p w:rsidR="00BE2499" w:rsidRPr="00273386" w:rsidRDefault="00BE2499" w:rsidP="009215C7">
            <w:pPr>
              <w:jc w:val="both"/>
            </w:pPr>
            <w:r w:rsidRPr="00273386">
              <w:t>3. Какие типы ХГ выделяют?</w:t>
            </w:r>
          </w:p>
          <w:p w:rsidR="00BE2499" w:rsidRPr="00273386" w:rsidRDefault="00BE2499" w:rsidP="009215C7">
            <w:pPr>
              <w:jc w:val="both"/>
            </w:pPr>
            <w:r w:rsidRPr="00273386">
              <w:t xml:space="preserve">4. Чем характеризуется ХГ </w:t>
            </w:r>
            <w:proofErr w:type="gramStart"/>
            <w:r w:rsidRPr="00273386">
              <w:t>аутоиммунный</w:t>
            </w:r>
            <w:proofErr w:type="gramEnd"/>
            <w:r w:rsidRPr="00273386">
              <w:t xml:space="preserve"> (типа А)?</w:t>
            </w:r>
          </w:p>
          <w:p w:rsidR="00BE2499" w:rsidRPr="00273386" w:rsidRDefault="00BE2499" w:rsidP="009215C7">
            <w:pPr>
              <w:jc w:val="both"/>
            </w:pPr>
            <w:r w:rsidRPr="00273386">
              <w:t>5. Какова характеристика ХГ, ассоциированного с НР (типа В)?</w:t>
            </w:r>
          </w:p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 xml:space="preserve">6. Что характеризует ХГ </w:t>
            </w:r>
            <w:proofErr w:type="gramStart"/>
            <w:r w:rsidRPr="00273386">
              <w:t>химико-токсический</w:t>
            </w:r>
            <w:proofErr w:type="gramEnd"/>
            <w:r w:rsidRPr="00273386">
              <w:t xml:space="preserve"> индуцированный (типа С)?</w:t>
            </w:r>
          </w:p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>7. Какие основные клинические синдромы наблюдаются при ХГ?</w:t>
            </w:r>
          </w:p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>8. Чем характеризуется болевой синдром при разных типах ХГ?</w:t>
            </w:r>
          </w:p>
        </w:tc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1.Написать схему патогенеза ХГ</w:t>
            </w:r>
          </w:p>
        </w:tc>
      </w:tr>
      <w:tr w:rsidR="00BE2499" w:rsidRPr="00273386" w:rsidTr="009215C7"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2.Написать нормальные показатели секреторной и кислотообразующей функции желудка.</w:t>
            </w:r>
          </w:p>
          <w:p w:rsidR="00BE2499" w:rsidRPr="00273386" w:rsidRDefault="00BE2499" w:rsidP="009215C7">
            <w:pPr>
              <w:jc w:val="both"/>
            </w:pPr>
            <w:r w:rsidRPr="00273386">
              <w:t xml:space="preserve">3. Написать </w:t>
            </w:r>
            <w:proofErr w:type="spellStart"/>
            <w:r w:rsidRPr="00273386">
              <w:t>клсссификацию</w:t>
            </w:r>
            <w:proofErr w:type="spellEnd"/>
            <w:r w:rsidRPr="00273386">
              <w:t xml:space="preserve"> ХГ.</w:t>
            </w:r>
          </w:p>
        </w:tc>
      </w:tr>
      <w:tr w:rsidR="00BE2499" w:rsidRPr="00273386" w:rsidTr="009215C7"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</w:pPr>
          </w:p>
        </w:tc>
        <w:tc>
          <w:tcPr>
            <w:tcW w:w="4860" w:type="dxa"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 xml:space="preserve">4.Написать в виде рецептов следующие группы лекарственных препаратов для лечения ХГ: </w:t>
            </w:r>
            <w:proofErr w:type="spellStart"/>
            <w:r w:rsidRPr="00273386">
              <w:t>омепразол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ранитидин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фамотидин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сукральфат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вентер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ацидин</w:t>
            </w:r>
            <w:proofErr w:type="spellEnd"/>
            <w:r w:rsidRPr="00273386">
              <w:t xml:space="preserve">-пепсин, натуральный желудочный сок, эуфиллин, </w:t>
            </w:r>
            <w:proofErr w:type="spellStart"/>
            <w:r w:rsidRPr="00273386">
              <w:t>плантаглюцид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никотинамид</w:t>
            </w:r>
            <w:proofErr w:type="spellEnd"/>
            <w:r w:rsidRPr="00273386">
              <w:t>, витамин В</w:t>
            </w:r>
            <w:r w:rsidRPr="00273386">
              <w:rPr>
                <w:vertAlign w:val="subscript"/>
              </w:rPr>
              <w:t xml:space="preserve">12, </w:t>
            </w:r>
            <w:r w:rsidRPr="00273386">
              <w:t xml:space="preserve">С, </w:t>
            </w:r>
            <w:proofErr w:type="spellStart"/>
            <w:r w:rsidRPr="00273386">
              <w:t>ретаболил</w:t>
            </w:r>
            <w:proofErr w:type="spellEnd"/>
            <w:r w:rsidRPr="00273386">
              <w:t>, де-</w:t>
            </w:r>
            <w:proofErr w:type="spellStart"/>
            <w:r w:rsidRPr="00273386">
              <w:t>нол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трихопол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кларитромицин</w:t>
            </w:r>
            <w:proofErr w:type="spellEnd"/>
            <w:r w:rsidRPr="00273386">
              <w:t xml:space="preserve">, амоксициллин, </w:t>
            </w:r>
            <w:proofErr w:type="spellStart"/>
            <w:r w:rsidRPr="00273386">
              <w:t>гастроцепин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алмагель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церукал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мотилиум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викалин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гастрофарм</w:t>
            </w:r>
            <w:proofErr w:type="spellEnd"/>
            <w:r w:rsidRPr="00273386">
              <w:t>.</w:t>
            </w:r>
          </w:p>
        </w:tc>
      </w:tr>
      <w:tr w:rsidR="00BE2499" w:rsidRPr="00273386" w:rsidTr="009215C7">
        <w:trPr>
          <w:trHeight w:val="340"/>
        </w:trPr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BE2499" w:rsidRPr="00273386" w:rsidRDefault="00BE2499" w:rsidP="009215C7">
            <w:pPr>
              <w:jc w:val="both"/>
            </w:pPr>
          </w:p>
        </w:tc>
        <w:tc>
          <w:tcPr>
            <w:tcW w:w="4860" w:type="dxa"/>
            <w:vMerge w:val="restart"/>
            <w:tcBorders>
              <w:bottom w:val="single" w:sz="4" w:space="0" w:color="auto"/>
            </w:tcBorders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9. Что понимают под желудочной  диспепсией. Каковы её особенности при разных типах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10. Какие изменения общего состояния и со стороны других внутренних органов наблюдаются при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11. Каковы объективные симптомы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12. Какие лабораторные и инструментальные методы исследования используются при диагностике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13. Что входит в понятие «эрозия слизистой желудка» и «эрозивный гастрит»?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14. Каковы основные принципы терапии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15. Какие особенности терапии эрозивного гастрита?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</w:tbl>
    <w:p w:rsidR="00BE2499" w:rsidRPr="00273386" w:rsidRDefault="00BE2499" w:rsidP="00BE2499">
      <w:pPr>
        <w:pStyle w:val="a6"/>
        <w:jc w:val="both"/>
        <w:rPr>
          <w:b/>
        </w:rPr>
      </w:pPr>
    </w:p>
    <w:p w:rsidR="004409DB" w:rsidRPr="00273386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273386">
        <w:rPr>
          <w:b/>
          <w:bCs/>
          <w:sz w:val="24"/>
          <w:szCs w:val="24"/>
        </w:rPr>
        <w:t>Вид занятия:</w:t>
      </w:r>
      <w:r w:rsidRPr="00273386">
        <w:rPr>
          <w:sz w:val="24"/>
          <w:szCs w:val="24"/>
        </w:rPr>
        <w:t xml:space="preserve"> </w:t>
      </w:r>
      <w:r w:rsidR="001C67CB" w:rsidRPr="00273386">
        <w:rPr>
          <w:sz w:val="24"/>
          <w:szCs w:val="24"/>
        </w:rPr>
        <w:t>практическое занятие.</w:t>
      </w:r>
    </w:p>
    <w:p w:rsidR="004409DB" w:rsidRPr="00273386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 w:val="24"/>
          <w:szCs w:val="24"/>
        </w:rPr>
      </w:pPr>
      <w:r w:rsidRPr="00273386">
        <w:rPr>
          <w:b/>
          <w:bCs/>
          <w:sz w:val="24"/>
          <w:szCs w:val="24"/>
        </w:rPr>
        <w:t>Продолжительность занятия:</w:t>
      </w:r>
      <w:r w:rsidR="00A53137" w:rsidRPr="00273386">
        <w:rPr>
          <w:b/>
          <w:bCs/>
          <w:sz w:val="24"/>
          <w:szCs w:val="24"/>
        </w:rPr>
        <w:t xml:space="preserve"> </w:t>
      </w:r>
      <w:r w:rsidR="00A53137" w:rsidRPr="00273386">
        <w:rPr>
          <w:bCs/>
          <w:sz w:val="24"/>
          <w:szCs w:val="24"/>
        </w:rPr>
        <w:t>4 часа</w:t>
      </w:r>
    </w:p>
    <w:p w:rsidR="004409DB" w:rsidRPr="00273386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  <w:r w:rsidRPr="00273386">
        <w:rPr>
          <w:b/>
          <w:bCs/>
          <w:sz w:val="24"/>
          <w:szCs w:val="24"/>
        </w:rPr>
        <w:t xml:space="preserve">6.  Оснащение: </w:t>
      </w:r>
    </w:p>
    <w:p w:rsidR="004409DB" w:rsidRPr="00273386" w:rsidRDefault="004409DB" w:rsidP="004409DB">
      <w:pPr>
        <w:pStyle w:val="a4"/>
        <w:ind w:left="720" w:right="-1" w:firstLine="360"/>
        <w:rPr>
          <w:sz w:val="24"/>
          <w:szCs w:val="24"/>
        </w:rPr>
      </w:pPr>
      <w:r w:rsidRPr="00273386">
        <w:rPr>
          <w:sz w:val="24"/>
          <w:szCs w:val="24"/>
        </w:rPr>
        <w:t>6.1. Дидактический материал</w:t>
      </w:r>
      <w:r w:rsidR="00703520" w:rsidRPr="00273386">
        <w:rPr>
          <w:sz w:val="24"/>
          <w:szCs w:val="24"/>
        </w:rPr>
        <w:t xml:space="preserve"> </w:t>
      </w:r>
      <w:r w:rsidRPr="00273386">
        <w:rPr>
          <w:sz w:val="24"/>
          <w:szCs w:val="24"/>
        </w:rPr>
        <w:t xml:space="preserve">(видеофильмы, </w:t>
      </w:r>
      <w:proofErr w:type="spellStart"/>
      <w:r w:rsidRPr="00273386">
        <w:rPr>
          <w:sz w:val="24"/>
          <w:szCs w:val="24"/>
        </w:rPr>
        <w:t>тренинговые</w:t>
      </w:r>
      <w:proofErr w:type="spellEnd"/>
      <w:r w:rsidRPr="00273386">
        <w:rPr>
          <w:sz w:val="24"/>
          <w:szCs w:val="24"/>
        </w:rPr>
        <w:t xml:space="preserve"> и контролирующие компьютерные программы, мультимедийн</w:t>
      </w:r>
      <w:r w:rsidR="00A53137" w:rsidRPr="00273386">
        <w:rPr>
          <w:sz w:val="24"/>
          <w:szCs w:val="24"/>
        </w:rPr>
        <w:t>ые атласы и ситуационные задачи</w:t>
      </w:r>
      <w:r w:rsidRPr="00273386">
        <w:rPr>
          <w:sz w:val="24"/>
          <w:szCs w:val="24"/>
        </w:rPr>
        <w:t>);</w:t>
      </w:r>
    </w:p>
    <w:p w:rsidR="004409DB" w:rsidRPr="00273386" w:rsidRDefault="004409DB" w:rsidP="004409DB">
      <w:pPr>
        <w:pStyle w:val="a4"/>
        <w:ind w:left="720" w:right="-1" w:firstLine="360"/>
        <w:rPr>
          <w:sz w:val="24"/>
          <w:szCs w:val="24"/>
        </w:rPr>
      </w:pPr>
      <w:r w:rsidRPr="00273386">
        <w:rPr>
          <w:sz w:val="24"/>
          <w:szCs w:val="24"/>
        </w:rPr>
        <w:t>6.2. ТСО (компьютеры, видеодвойка, мультимедийны</w:t>
      </w:r>
      <w:r w:rsidR="00A53137" w:rsidRPr="00273386">
        <w:rPr>
          <w:sz w:val="24"/>
          <w:szCs w:val="24"/>
        </w:rPr>
        <w:t>й</w:t>
      </w:r>
      <w:r w:rsidRPr="00273386">
        <w:rPr>
          <w:sz w:val="24"/>
          <w:szCs w:val="24"/>
        </w:rPr>
        <w:t xml:space="preserve"> проектор)</w:t>
      </w:r>
    </w:p>
    <w:p w:rsidR="004409DB" w:rsidRPr="00273386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  <w:r w:rsidRPr="00273386">
        <w:rPr>
          <w:b/>
          <w:bCs/>
          <w:sz w:val="24"/>
          <w:szCs w:val="24"/>
        </w:rPr>
        <w:t>7.</w:t>
      </w:r>
      <w:r w:rsidRPr="00273386">
        <w:rPr>
          <w:sz w:val="24"/>
          <w:szCs w:val="24"/>
        </w:rPr>
        <w:t xml:space="preserve">  </w:t>
      </w:r>
      <w:r w:rsidRPr="00273386">
        <w:rPr>
          <w:b/>
          <w:bCs/>
          <w:sz w:val="24"/>
          <w:szCs w:val="24"/>
        </w:rPr>
        <w:t>Содержание занятия:</w:t>
      </w:r>
    </w:p>
    <w:p w:rsidR="004409DB" w:rsidRPr="00273386" w:rsidRDefault="004409DB" w:rsidP="004409DB">
      <w:pPr>
        <w:pStyle w:val="a4"/>
        <w:ind w:left="0" w:right="-1" w:firstLine="0"/>
        <w:rPr>
          <w:sz w:val="24"/>
          <w:szCs w:val="24"/>
        </w:rPr>
      </w:pPr>
      <w:r w:rsidRPr="00273386">
        <w:rPr>
          <w:sz w:val="24"/>
          <w:szCs w:val="24"/>
        </w:rPr>
        <w:t>7.1. Контроль исходного уровня знаний и умений.</w:t>
      </w:r>
      <w:r w:rsidR="00703520" w:rsidRPr="00273386">
        <w:rPr>
          <w:sz w:val="24"/>
          <w:szCs w:val="24"/>
        </w:rPr>
        <w:t xml:space="preserve"> (5 тестов 1 типа)</w:t>
      </w:r>
    </w:p>
    <w:p w:rsidR="00A53137" w:rsidRPr="00273386" w:rsidRDefault="00A53137" w:rsidP="004409DB">
      <w:pPr>
        <w:pStyle w:val="a4"/>
        <w:ind w:left="0" w:right="-1" w:firstLine="0"/>
        <w:rPr>
          <w:sz w:val="24"/>
          <w:szCs w:val="24"/>
        </w:rPr>
      </w:pPr>
    </w:p>
    <w:p w:rsidR="00A53137" w:rsidRPr="00273386" w:rsidRDefault="00A53137" w:rsidP="00A53137">
      <w:pPr>
        <w:spacing w:line="360" w:lineRule="auto"/>
        <w:ind w:firstLine="709"/>
      </w:pPr>
      <w:r w:rsidRPr="00273386">
        <w:rPr>
          <w:b/>
        </w:rPr>
        <w:t xml:space="preserve">Тесты </w:t>
      </w:r>
      <w:r w:rsidRPr="00273386">
        <w:rPr>
          <w:b/>
          <w:lang w:val="en-US"/>
        </w:rPr>
        <w:t>I</w:t>
      </w:r>
      <w:r w:rsidRPr="00273386">
        <w:rPr>
          <w:b/>
        </w:rPr>
        <w:t xml:space="preserve"> типа </w:t>
      </w:r>
      <w:r w:rsidRPr="00273386">
        <w:t>(выберите один наиболее правильный ответ).</w:t>
      </w:r>
    </w:p>
    <w:p w:rsidR="007D7C0A" w:rsidRPr="00273386" w:rsidRDefault="007D7C0A" w:rsidP="007D7C0A">
      <w:pPr>
        <w:tabs>
          <w:tab w:val="num" w:pos="360"/>
        </w:tabs>
        <w:spacing w:line="276" w:lineRule="auto"/>
        <w:jc w:val="both"/>
        <w:rPr>
          <w:b/>
        </w:rPr>
      </w:pPr>
      <w:r w:rsidRPr="00273386">
        <w:rPr>
          <w:b/>
        </w:rPr>
        <w:t xml:space="preserve">Для препарата </w:t>
      </w:r>
      <w:proofErr w:type="spellStart"/>
      <w:r w:rsidRPr="00273386">
        <w:rPr>
          <w:b/>
        </w:rPr>
        <w:t>альмагель</w:t>
      </w:r>
      <w:proofErr w:type="spellEnd"/>
      <w:r w:rsidRPr="00273386">
        <w:rPr>
          <w:b/>
        </w:rPr>
        <w:t xml:space="preserve"> подберите его характеристику:</w:t>
      </w:r>
    </w:p>
    <w:p w:rsidR="007D7C0A" w:rsidRPr="00273386" w:rsidRDefault="007D7C0A" w:rsidP="007D7C0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273386">
        <w:t>1. Блокатор Н</w:t>
      </w:r>
      <w:proofErr w:type="gramStart"/>
      <w:r w:rsidRPr="00273386">
        <w:rPr>
          <w:vertAlign w:val="subscript"/>
        </w:rPr>
        <w:t>2</w:t>
      </w:r>
      <w:proofErr w:type="gramEnd"/>
      <w:r w:rsidRPr="00273386">
        <w:t xml:space="preserve"> – </w:t>
      </w:r>
      <w:proofErr w:type="spellStart"/>
      <w:r w:rsidRPr="00273386">
        <w:t>гистаминорецепторов</w:t>
      </w:r>
      <w:proofErr w:type="spellEnd"/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 xml:space="preserve">2. </w:t>
      </w:r>
      <w:proofErr w:type="spellStart"/>
      <w:r w:rsidRPr="00273386">
        <w:t>Холинолитик</w:t>
      </w:r>
      <w:proofErr w:type="spellEnd"/>
      <w:r w:rsidRPr="00273386">
        <w:t xml:space="preserve"> общего действия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 xml:space="preserve">3. </w:t>
      </w:r>
      <w:proofErr w:type="spellStart"/>
      <w:r w:rsidRPr="00273386">
        <w:t>Холинолитик</w:t>
      </w:r>
      <w:proofErr w:type="spellEnd"/>
      <w:r w:rsidRPr="00273386">
        <w:t xml:space="preserve"> местного действия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>4. Антацид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 xml:space="preserve">5. </w:t>
      </w:r>
      <w:proofErr w:type="spellStart"/>
      <w:r w:rsidRPr="00273386">
        <w:t>Миотоник</w:t>
      </w:r>
      <w:proofErr w:type="spellEnd"/>
    </w:p>
    <w:p w:rsidR="007D7C0A" w:rsidRPr="00273386" w:rsidRDefault="007D7C0A" w:rsidP="007D7C0A">
      <w:pPr>
        <w:spacing w:line="276" w:lineRule="auto"/>
        <w:ind w:firstLine="709"/>
        <w:jc w:val="right"/>
      </w:pPr>
      <w:r w:rsidRPr="00273386">
        <w:t>Эталон ответа: 4</w:t>
      </w:r>
    </w:p>
    <w:p w:rsidR="007D7C0A" w:rsidRPr="00273386" w:rsidRDefault="007D7C0A" w:rsidP="00A53137">
      <w:pPr>
        <w:spacing w:line="360" w:lineRule="auto"/>
        <w:ind w:firstLine="709"/>
      </w:pPr>
    </w:p>
    <w:p w:rsidR="004409DB" w:rsidRPr="00273386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273386">
        <w:rPr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>Собеседование по актуальным вопросам этиологии, патогенеза ХГ, современной классификации, роли НР, клинических проявлений заболевания, лабораторно-инструментальных методов исследований при ХГ, современного лечения.</w:t>
      </w:r>
    </w:p>
    <w:p w:rsidR="00A53137" w:rsidRPr="00273386" w:rsidRDefault="00A53137" w:rsidP="00A53137">
      <w:pPr>
        <w:pStyle w:val="a4"/>
        <w:ind w:left="0"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273386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 xml:space="preserve">Методы </w:t>
      </w:r>
      <w:proofErr w:type="spellStart"/>
      <w:r w:rsidRPr="00273386">
        <w:t>физикального</w:t>
      </w:r>
      <w:proofErr w:type="spellEnd"/>
      <w:r w:rsidRPr="00273386">
        <w:t xml:space="preserve"> обследования больного ХГ по органам и системам (осмотр, пальпация, перкуссия, аускультация). Интерпретация типичных общего и биохимического анализов крови, желудочной РН–метрии, рентгеноскопии желудка, ФГДС при ХГ.</w:t>
      </w:r>
    </w:p>
    <w:p w:rsidR="00A53137" w:rsidRPr="00273386" w:rsidRDefault="004409DB" w:rsidP="00703520">
      <w:pPr>
        <w:pStyle w:val="a4"/>
        <w:ind w:left="0" w:right="-1" w:firstLine="75"/>
        <w:rPr>
          <w:sz w:val="24"/>
          <w:szCs w:val="24"/>
        </w:rPr>
      </w:pPr>
      <w:r w:rsidRPr="00273386">
        <w:rPr>
          <w:sz w:val="24"/>
          <w:szCs w:val="24"/>
        </w:rPr>
        <w:t>7.4. Самостоятельная работа студентов под контролем преподавателя</w:t>
      </w:r>
      <w:r w:rsidR="00703520" w:rsidRPr="00273386">
        <w:rPr>
          <w:sz w:val="24"/>
          <w:szCs w:val="24"/>
        </w:rPr>
        <w:t xml:space="preserve">: </w:t>
      </w:r>
      <w:proofErr w:type="spellStart"/>
      <w:r w:rsidR="00703520" w:rsidRPr="00273386">
        <w:rPr>
          <w:sz w:val="24"/>
          <w:szCs w:val="24"/>
        </w:rPr>
        <w:t>к</w:t>
      </w:r>
      <w:r w:rsidR="00A53137" w:rsidRPr="00273386">
        <w:rPr>
          <w:sz w:val="24"/>
          <w:szCs w:val="24"/>
        </w:rPr>
        <w:t>урация</w:t>
      </w:r>
      <w:proofErr w:type="spellEnd"/>
      <w:r w:rsidR="00A53137" w:rsidRPr="00273386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EE498E" w:rsidRPr="00273386" w:rsidRDefault="00EE498E" w:rsidP="00703520">
      <w:pPr>
        <w:pStyle w:val="a4"/>
        <w:ind w:left="0" w:right="-1" w:firstLine="75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273386">
        <w:rPr>
          <w:sz w:val="24"/>
          <w:szCs w:val="24"/>
        </w:rPr>
        <w:t>7.5. Контроль конечного уровня  усвоения темы:</w:t>
      </w:r>
    </w:p>
    <w:p w:rsidR="004409DB" w:rsidRPr="00273386" w:rsidRDefault="004409DB" w:rsidP="004409DB">
      <w:pPr>
        <w:pStyle w:val="a4"/>
        <w:ind w:left="0" w:right="-1" w:firstLine="708"/>
        <w:rPr>
          <w:sz w:val="24"/>
          <w:szCs w:val="24"/>
        </w:rPr>
      </w:pPr>
      <w:r w:rsidRPr="00273386">
        <w:rPr>
          <w:sz w:val="24"/>
          <w:szCs w:val="24"/>
        </w:rPr>
        <w:t>Подготовка к выполнению практических приемов  по теме занятия.</w:t>
      </w:r>
    </w:p>
    <w:p w:rsidR="009079A9" w:rsidRPr="00273386" w:rsidRDefault="009079A9" w:rsidP="009079A9">
      <w:pPr>
        <w:spacing w:line="276" w:lineRule="auto"/>
        <w:ind w:firstLine="708"/>
        <w:jc w:val="both"/>
      </w:pPr>
      <w:r w:rsidRPr="00273386">
        <w:t xml:space="preserve">Разбор </w:t>
      </w:r>
      <w:proofErr w:type="gramStart"/>
      <w:r w:rsidRPr="00273386">
        <w:t>проведенной</w:t>
      </w:r>
      <w:proofErr w:type="gramEnd"/>
      <w:r w:rsidRPr="00273386">
        <w:t xml:space="preserve"> </w:t>
      </w:r>
      <w:proofErr w:type="spellStart"/>
      <w:r w:rsidRPr="00273386">
        <w:t>курации</w:t>
      </w:r>
      <w:proofErr w:type="spellEnd"/>
      <w:r w:rsidRPr="00273386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Г</w:t>
      </w:r>
      <w:r w:rsidR="007D7C0A" w:rsidRPr="00273386">
        <w:t>Х</w:t>
      </w:r>
      <w:r w:rsidRPr="00273386">
        <w:t>.</w:t>
      </w:r>
    </w:p>
    <w:p w:rsidR="009079A9" w:rsidRPr="00273386" w:rsidRDefault="009079A9" w:rsidP="004409DB">
      <w:pPr>
        <w:pStyle w:val="a4"/>
        <w:ind w:left="0" w:right="-1" w:firstLine="708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right="-1" w:firstLine="708"/>
        <w:rPr>
          <w:sz w:val="24"/>
          <w:szCs w:val="24"/>
        </w:rPr>
      </w:pPr>
      <w:r w:rsidRPr="00273386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703520" w:rsidRPr="00273386" w:rsidRDefault="00703520" w:rsidP="00703520">
      <w:pPr>
        <w:spacing w:line="276" w:lineRule="auto"/>
        <w:ind w:firstLine="709"/>
        <w:jc w:val="both"/>
      </w:pPr>
      <w:r w:rsidRPr="00273386">
        <w:rPr>
          <w:b/>
        </w:rPr>
        <w:t xml:space="preserve">Тесты </w:t>
      </w:r>
      <w:r w:rsidRPr="00273386">
        <w:rPr>
          <w:b/>
          <w:lang w:val="en-US"/>
        </w:rPr>
        <w:t>II</w:t>
      </w:r>
      <w:r w:rsidRPr="00273386">
        <w:rPr>
          <w:b/>
        </w:rPr>
        <w:t xml:space="preserve"> типа </w:t>
      </w:r>
      <w:r w:rsidRPr="00273386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7D7C0A" w:rsidRPr="00273386" w:rsidRDefault="007D7C0A" w:rsidP="007D7C0A">
      <w:pPr>
        <w:pStyle w:val="31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 w:rsidRPr="00273386">
        <w:rPr>
          <w:rFonts w:ascii="Times New Roman" w:hAnsi="Times New Roman"/>
          <w:b/>
          <w:sz w:val="24"/>
          <w:szCs w:val="24"/>
        </w:rPr>
        <w:t>Охарактеризуйте особые редкие формы ХГ: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pStyle w:val="31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73386">
              <w:rPr>
                <w:rFonts w:ascii="Times New Roman" w:hAnsi="Times New Roman"/>
                <w:sz w:val="24"/>
                <w:szCs w:val="24"/>
              </w:rPr>
              <w:t>1. Ригидный</w:t>
            </w:r>
          </w:p>
        </w:tc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>А. Гипертрофия и гиперплазия слизистой и ее железистого аппарата с увеличением слизеобразующих и уменьшением числа пищеварительных клеток</w:t>
            </w:r>
          </w:p>
        </w:tc>
      </w:tr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pStyle w:val="31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73386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273386">
              <w:rPr>
                <w:rFonts w:ascii="Times New Roman" w:hAnsi="Times New Roman"/>
                <w:sz w:val="24"/>
                <w:szCs w:val="24"/>
              </w:rPr>
              <w:t>Гипертрофический</w:t>
            </w:r>
            <w:proofErr w:type="gramEnd"/>
            <w:r w:rsidRPr="00273386">
              <w:rPr>
                <w:rFonts w:ascii="Times New Roman" w:hAnsi="Times New Roman"/>
                <w:sz w:val="24"/>
                <w:szCs w:val="24"/>
              </w:rPr>
              <w:t xml:space="preserve"> гигантский (болезнь </w:t>
            </w:r>
            <w:proofErr w:type="spellStart"/>
            <w:r w:rsidRPr="00273386">
              <w:rPr>
                <w:rFonts w:ascii="Times New Roman" w:hAnsi="Times New Roman"/>
                <w:sz w:val="24"/>
                <w:szCs w:val="24"/>
              </w:rPr>
              <w:t>Менетрие</w:t>
            </w:r>
            <w:proofErr w:type="spellEnd"/>
            <w:r w:rsidRPr="002733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 xml:space="preserve">Б. Ригидность стенки желудка, деформация </w:t>
            </w:r>
            <w:proofErr w:type="spellStart"/>
            <w:r w:rsidRPr="00273386">
              <w:t>антрального</w:t>
            </w:r>
            <w:proofErr w:type="spellEnd"/>
            <w:r w:rsidRPr="00273386">
              <w:t xml:space="preserve"> отдела, перигастрит, частая малигнизация.</w:t>
            </w:r>
          </w:p>
        </w:tc>
      </w:tr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>3. Полипозный</w:t>
            </w:r>
          </w:p>
        </w:tc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 xml:space="preserve">В. Клиника ХГ с секреторной недостаточностью. </w:t>
            </w:r>
            <w:r w:rsidRPr="00273386">
              <w:rPr>
                <w:lang w:val="en-US"/>
              </w:rPr>
              <w:t>R</w:t>
            </w:r>
            <w:r w:rsidRPr="00273386">
              <w:t xml:space="preserve">–логические дефекты наполнения в </w:t>
            </w:r>
            <w:proofErr w:type="spellStart"/>
            <w:r w:rsidRPr="00273386">
              <w:t>антральном</w:t>
            </w:r>
            <w:proofErr w:type="spellEnd"/>
            <w:r w:rsidRPr="00273386">
              <w:t xml:space="preserve"> отделе желудка.</w:t>
            </w:r>
          </w:p>
        </w:tc>
      </w:tr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>4. Геморрагический</w:t>
            </w:r>
          </w:p>
        </w:tc>
        <w:tc>
          <w:tcPr>
            <w:tcW w:w="4927" w:type="dxa"/>
          </w:tcPr>
          <w:p w:rsidR="007D7C0A" w:rsidRPr="00273386" w:rsidRDefault="007D7C0A" w:rsidP="009215C7">
            <w:pPr>
              <w:pStyle w:val="31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73386">
              <w:rPr>
                <w:rFonts w:ascii="Times New Roman" w:hAnsi="Times New Roman"/>
                <w:sz w:val="24"/>
                <w:szCs w:val="24"/>
              </w:rPr>
              <w:t>Г. Непереносимость ряда пищевых и лекарственных веществ</w:t>
            </w:r>
          </w:p>
        </w:tc>
      </w:tr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>5. Эозинофильный</w:t>
            </w:r>
          </w:p>
        </w:tc>
        <w:tc>
          <w:tcPr>
            <w:tcW w:w="4927" w:type="dxa"/>
          </w:tcPr>
          <w:p w:rsidR="007D7C0A" w:rsidRPr="00273386" w:rsidRDefault="007D7C0A" w:rsidP="009215C7">
            <w:r w:rsidRPr="00273386">
              <w:t>Д. Склонность к желудочным кровотечениям вследствие развития эрозий или повышения проницаемости сосудов слизистой</w:t>
            </w:r>
          </w:p>
        </w:tc>
      </w:tr>
    </w:tbl>
    <w:p w:rsidR="007D7C0A" w:rsidRPr="00273386" w:rsidRDefault="007D7C0A" w:rsidP="007D7C0A">
      <w:pPr>
        <w:pStyle w:val="31"/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/>
          <w:sz w:val="24"/>
          <w:szCs w:val="24"/>
        </w:rPr>
      </w:pPr>
    </w:p>
    <w:p w:rsidR="007D7C0A" w:rsidRPr="00273386" w:rsidRDefault="007D7C0A" w:rsidP="007D7C0A">
      <w:pPr>
        <w:pStyle w:val="31"/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273386">
        <w:rPr>
          <w:rFonts w:ascii="Times New Roman" w:hAnsi="Times New Roman"/>
          <w:sz w:val="24"/>
          <w:szCs w:val="24"/>
        </w:rPr>
        <w:t>Эталон ответа: 1Б, 2А, 3В, 4Д, 5Г</w:t>
      </w:r>
    </w:p>
    <w:p w:rsidR="007D7C0A" w:rsidRPr="00273386" w:rsidRDefault="007D7C0A" w:rsidP="007D7C0A">
      <w:pPr>
        <w:spacing w:line="276" w:lineRule="auto"/>
        <w:ind w:firstLine="709"/>
        <w:jc w:val="both"/>
        <w:rPr>
          <w:b/>
        </w:rPr>
      </w:pPr>
      <w:r w:rsidRPr="00273386">
        <w:rPr>
          <w:b/>
        </w:rPr>
        <w:t xml:space="preserve">Тесты </w:t>
      </w:r>
      <w:proofErr w:type="gramStart"/>
      <w:r w:rsidRPr="00273386">
        <w:rPr>
          <w:b/>
        </w:rPr>
        <w:t>Ш</w:t>
      </w:r>
      <w:proofErr w:type="gramEnd"/>
      <w:r w:rsidRPr="00273386">
        <w:rPr>
          <w:b/>
        </w:rPr>
        <w:t xml:space="preserve"> типа</w:t>
      </w:r>
      <w:r w:rsidRPr="00273386">
        <w:t xml:space="preserve"> (выберите один или несколько правильных ответов):</w:t>
      </w:r>
    </w:p>
    <w:p w:rsidR="007D7C0A" w:rsidRPr="00273386" w:rsidRDefault="007D7C0A" w:rsidP="007D7C0A">
      <w:pPr>
        <w:pStyle w:val="3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273386">
        <w:rPr>
          <w:rFonts w:ascii="Times New Roman" w:hAnsi="Times New Roman"/>
          <w:b/>
          <w:sz w:val="24"/>
          <w:szCs w:val="24"/>
        </w:rPr>
        <w:t>Какие исследования необходимы для диагностики атрофического гастрита?</w:t>
      </w:r>
    </w:p>
    <w:p w:rsidR="007D7C0A" w:rsidRPr="00273386" w:rsidRDefault="007D7C0A" w:rsidP="007D7C0A">
      <w:pPr>
        <w:spacing w:line="276" w:lineRule="auto"/>
        <w:ind w:firstLine="1985"/>
        <w:jc w:val="both"/>
      </w:pPr>
      <w:r w:rsidRPr="00273386">
        <w:t>1. Исследование желудочной секреции</w:t>
      </w:r>
    </w:p>
    <w:p w:rsidR="007D7C0A" w:rsidRPr="00273386" w:rsidRDefault="007D7C0A" w:rsidP="007D7C0A">
      <w:pPr>
        <w:spacing w:line="276" w:lineRule="auto"/>
        <w:ind w:firstLine="1985"/>
        <w:jc w:val="both"/>
      </w:pPr>
      <w:r w:rsidRPr="00273386">
        <w:t>2. Гастроскопия</w:t>
      </w:r>
    </w:p>
    <w:p w:rsidR="007D7C0A" w:rsidRPr="00273386" w:rsidRDefault="007D7C0A" w:rsidP="007D7C0A">
      <w:pPr>
        <w:spacing w:line="276" w:lineRule="auto"/>
        <w:ind w:firstLine="1985"/>
        <w:jc w:val="both"/>
      </w:pPr>
      <w:r w:rsidRPr="00273386">
        <w:t>3. Выявление антител к обкладочным клеткам</w:t>
      </w:r>
    </w:p>
    <w:p w:rsidR="007D7C0A" w:rsidRPr="00273386" w:rsidRDefault="007D7C0A" w:rsidP="007D7C0A">
      <w:pPr>
        <w:spacing w:line="276" w:lineRule="auto"/>
        <w:ind w:firstLine="1985"/>
        <w:jc w:val="both"/>
      </w:pPr>
      <w:r w:rsidRPr="00273386">
        <w:t xml:space="preserve">4. Выявление </w:t>
      </w:r>
      <w:proofErr w:type="spellStart"/>
      <w:r w:rsidRPr="00273386">
        <w:t>хеликобактерий</w:t>
      </w:r>
      <w:proofErr w:type="spellEnd"/>
    </w:p>
    <w:p w:rsidR="007D7C0A" w:rsidRPr="00273386" w:rsidRDefault="007D7C0A" w:rsidP="007D7C0A">
      <w:pPr>
        <w:spacing w:line="276" w:lineRule="auto"/>
        <w:ind w:firstLine="709"/>
        <w:jc w:val="right"/>
      </w:pPr>
      <w:r w:rsidRPr="00273386">
        <w:t>Эталон ответа: 1, 2, 3</w:t>
      </w:r>
    </w:p>
    <w:p w:rsidR="007D7C0A" w:rsidRPr="00273386" w:rsidRDefault="007D7C0A" w:rsidP="00703520">
      <w:pPr>
        <w:spacing w:line="276" w:lineRule="auto"/>
        <w:ind w:firstLine="709"/>
        <w:jc w:val="both"/>
      </w:pPr>
    </w:p>
    <w:p w:rsidR="00703520" w:rsidRPr="00273386" w:rsidRDefault="00703520" w:rsidP="004409DB">
      <w:pPr>
        <w:pStyle w:val="a4"/>
        <w:ind w:left="0" w:right="-1" w:firstLine="708"/>
        <w:rPr>
          <w:sz w:val="24"/>
          <w:szCs w:val="24"/>
        </w:rPr>
      </w:pPr>
    </w:p>
    <w:p w:rsidR="009079A9" w:rsidRPr="00273386" w:rsidRDefault="009079A9" w:rsidP="009079A9">
      <w:pPr>
        <w:ind w:firstLine="709"/>
        <w:jc w:val="center"/>
      </w:pPr>
      <w:r w:rsidRPr="00273386">
        <w:rPr>
          <w:b/>
          <w:i/>
        </w:rPr>
        <w:t>Образец типовой задачи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Больную М, 42 лет, в течение 4 лет периодически беспокоит чувство тяжести в </w:t>
      </w:r>
      <w:proofErr w:type="spellStart"/>
      <w:r w:rsidRPr="00273386">
        <w:rPr>
          <w:rFonts w:ascii="Times New Roman" w:hAnsi="Times New Roman"/>
          <w:szCs w:val="24"/>
        </w:rPr>
        <w:t>эпигастрии</w:t>
      </w:r>
      <w:proofErr w:type="spellEnd"/>
      <w:r w:rsidRPr="00273386">
        <w:rPr>
          <w:rFonts w:ascii="Times New Roman" w:hAnsi="Times New Roman"/>
          <w:szCs w:val="24"/>
        </w:rPr>
        <w:t>, тошнота, отрыжка, усиливающаяся после еды. Последние 3 года отсутствует аппетит, беспокоят рвота после еды, снижение веса, поносы.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273386">
        <w:rPr>
          <w:rFonts w:ascii="Times New Roman" w:hAnsi="Times New Roman"/>
          <w:szCs w:val="24"/>
        </w:rPr>
        <w:t>эпигастрии</w:t>
      </w:r>
      <w:proofErr w:type="spellEnd"/>
      <w:r w:rsidRPr="00273386">
        <w:rPr>
          <w:rFonts w:ascii="Times New Roman" w:hAnsi="Times New Roman"/>
          <w:szCs w:val="24"/>
        </w:rPr>
        <w:t>, вздутие живота.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b/>
          <w:szCs w:val="24"/>
        </w:rPr>
      </w:pPr>
      <w:r w:rsidRPr="00273386">
        <w:rPr>
          <w:rFonts w:ascii="Times New Roman" w:hAnsi="Times New Roman"/>
          <w:b/>
          <w:i/>
          <w:szCs w:val="24"/>
        </w:rPr>
        <w:t>Вопросы к задаче</w:t>
      </w:r>
      <w:r w:rsidRPr="00273386">
        <w:rPr>
          <w:rFonts w:ascii="Times New Roman" w:hAnsi="Times New Roman"/>
          <w:b/>
          <w:szCs w:val="24"/>
        </w:rPr>
        <w:t>: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1. Дайте характеристику синдрома желудочной диспепсии, есть ли он у больной?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2. Наиболее вероятная причина этого синдрома?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3. Как объяснить кишечные боли и общие симптомы?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4. Что ожидается при гастроскопии и </w:t>
      </w:r>
      <w:proofErr w:type="spellStart"/>
      <w:r w:rsidRPr="00273386">
        <w:rPr>
          <w:rFonts w:ascii="Times New Roman" w:hAnsi="Times New Roman"/>
          <w:szCs w:val="24"/>
        </w:rPr>
        <w:t>гастробиопсии</w:t>
      </w:r>
      <w:proofErr w:type="spellEnd"/>
      <w:r w:rsidRPr="00273386">
        <w:rPr>
          <w:rFonts w:ascii="Times New Roman" w:hAnsi="Times New Roman"/>
          <w:szCs w:val="24"/>
        </w:rPr>
        <w:t>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5. Какое лечение показано?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b/>
          <w:i/>
          <w:szCs w:val="24"/>
        </w:rPr>
      </w:pPr>
      <w:r w:rsidRPr="00273386">
        <w:rPr>
          <w:rFonts w:ascii="Times New Roman" w:hAnsi="Times New Roman"/>
          <w:b/>
          <w:i/>
          <w:szCs w:val="24"/>
        </w:rPr>
        <w:t>Эталоны ответов: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1. Синдром секреторной недостаточности.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2. Хронический гастрит.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3. Декомпенсация гастрита, </w:t>
      </w:r>
      <w:proofErr w:type="spellStart"/>
      <w:r w:rsidRPr="00273386">
        <w:rPr>
          <w:rFonts w:ascii="Times New Roman" w:hAnsi="Times New Roman"/>
          <w:szCs w:val="24"/>
        </w:rPr>
        <w:t>гастрогенный</w:t>
      </w:r>
      <w:proofErr w:type="spellEnd"/>
      <w:r w:rsidRPr="00273386">
        <w:rPr>
          <w:rFonts w:ascii="Times New Roman" w:hAnsi="Times New Roman"/>
          <w:szCs w:val="24"/>
        </w:rPr>
        <w:t xml:space="preserve"> понос.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4. Атрофия желудочных желез.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273386">
        <w:rPr>
          <w:rFonts w:ascii="Times New Roman" w:hAnsi="Times New Roman"/>
          <w:szCs w:val="24"/>
        </w:rPr>
        <w:t>мезим</w:t>
      </w:r>
      <w:proofErr w:type="spellEnd"/>
      <w:r w:rsidRPr="00273386">
        <w:rPr>
          <w:rFonts w:ascii="Times New Roman" w:hAnsi="Times New Roman"/>
          <w:szCs w:val="24"/>
        </w:rPr>
        <w:t xml:space="preserve">, </w:t>
      </w:r>
      <w:proofErr w:type="spellStart"/>
      <w:r w:rsidRPr="00273386">
        <w:rPr>
          <w:rFonts w:ascii="Times New Roman" w:hAnsi="Times New Roman"/>
          <w:szCs w:val="24"/>
        </w:rPr>
        <w:t>фестал</w:t>
      </w:r>
      <w:proofErr w:type="spellEnd"/>
      <w:r w:rsidRPr="00273386">
        <w:rPr>
          <w:rFonts w:ascii="Times New Roman" w:hAnsi="Times New Roman"/>
          <w:szCs w:val="24"/>
        </w:rPr>
        <w:t xml:space="preserve">, </w:t>
      </w:r>
      <w:proofErr w:type="spellStart"/>
      <w:r w:rsidRPr="00273386">
        <w:rPr>
          <w:rFonts w:ascii="Times New Roman" w:hAnsi="Times New Roman"/>
          <w:szCs w:val="24"/>
        </w:rPr>
        <w:t>панзинорм</w:t>
      </w:r>
      <w:proofErr w:type="spellEnd"/>
      <w:r w:rsidRPr="00273386">
        <w:rPr>
          <w:rFonts w:ascii="Times New Roman" w:hAnsi="Times New Roman"/>
          <w:szCs w:val="24"/>
        </w:rPr>
        <w:t>.</w:t>
      </w:r>
    </w:p>
    <w:p w:rsidR="009079A9" w:rsidRPr="00273386" w:rsidRDefault="009079A9" w:rsidP="004409DB">
      <w:pPr>
        <w:pStyle w:val="a4"/>
        <w:ind w:left="0" w:right="-1" w:firstLine="708"/>
        <w:rPr>
          <w:sz w:val="24"/>
          <w:szCs w:val="24"/>
        </w:rPr>
      </w:pPr>
    </w:p>
    <w:p w:rsidR="004409DB" w:rsidRPr="00273386" w:rsidRDefault="004409DB" w:rsidP="00FC3681">
      <w:pPr>
        <w:pStyle w:val="a4"/>
        <w:numPr>
          <w:ilvl w:val="0"/>
          <w:numId w:val="10"/>
        </w:numPr>
        <w:ind w:right="-1"/>
        <w:rPr>
          <w:sz w:val="24"/>
          <w:szCs w:val="24"/>
          <w:u w:val="single"/>
        </w:rPr>
      </w:pPr>
      <w:r w:rsidRPr="00273386">
        <w:rPr>
          <w:sz w:val="24"/>
          <w:szCs w:val="24"/>
        </w:rPr>
        <w:t>Место проведения самоподготовки</w:t>
      </w:r>
      <w:r w:rsidRPr="00273386">
        <w:rPr>
          <w:sz w:val="24"/>
          <w:szCs w:val="24"/>
          <w:u w:val="single"/>
        </w:rPr>
        <w:t>:</w:t>
      </w:r>
    </w:p>
    <w:p w:rsidR="004409DB" w:rsidRPr="00273386" w:rsidRDefault="004409DB" w:rsidP="00FC3681">
      <w:pPr>
        <w:pStyle w:val="a4"/>
        <w:ind w:left="0" w:right="-1" w:firstLine="0"/>
        <w:rPr>
          <w:sz w:val="24"/>
          <w:szCs w:val="24"/>
        </w:rPr>
      </w:pPr>
      <w:r w:rsidRPr="00273386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273386">
        <w:rPr>
          <w:sz w:val="24"/>
          <w:szCs w:val="24"/>
        </w:rPr>
        <w:t>.</w:t>
      </w:r>
    </w:p>
    <w:p w:rsidR="009079A9" w:rsidRPr="00273386" w:rsidRDefault="009079A9" w:rsidP="004409DB">
      <w:pPr>
        <w:pStyle w:val="a4"/>
        <w:ind w:left="0" w:right="-1" w:firstLine="75"/>
        <w:rPr>
          <w:sz w:val="24"/>
          <w:szCs w:val="24"/>
        </w:rPr>
      </w:pPr>
    </w:p>
    <w:p w:rsidR="004409DB" w:rsidRPr="00273386" w:rsidRDefault="00FC3681" w:rsidP="00FC3681">
      <w:pPr>
        <w:pStyle w:val="a4"/>
        <w:numPr>
          <w:ilvl w:val="0"/>
          <w:numId w:val="10"/>
        </w:numPr>
        <w:ind w:right="-1"/>
        <w:rPr>
          <w:sz w:val="24"/>
          <w:szCs w:val="24"/>
        </w:rPr>
      </w:pPr>
      <w:r w:rsidRPr="00273386">
        <w:rPr>
          <w:sz w:val="24"/>
          <w:szCs w:val="24"/>
        </w:rPr>
        <w:t xml:space="preserve"> </w:t>
      </w:r>
      <w:r w:rsidR="004409DB" w:rsidRPr="00273386">
        <w:rPr>
          <w:sz w:val="24"/>
          <w:szCs w:val="24"/>
        </w:rPr>
        <w:t>Учебно-исследовательская работа студентов по данной теме</w:t>
      </w:r>
      <w:r w:rsidR="009079A9" w:rsidRPr="00273386">
        <w:rPr>
          <w:sz w:val="24"/>
          <w:szCs w:val="24"/>
        </w:rPr>
        <w:t>:</w:t>
      </w:r>
      <w:r w:rsidR="004409DB" w:rsidRPr="00273386">
        <w:rPr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91F65" w:rsidRPr="00273386" w:rsidTr="00B91F65">
        <w:tc>
          <w:tcPr>
            <w:tcW w:w="540" w:type="dxa"/>
          </w:tcPr>
          <w:p w:rsidR="00B91F65" w:rsidRPr="00273386" w:rsidRDefault="00B91F65" w:rsidP="009215C7">
            <w:pPr>
              <w:jc w:val="center"/>
            </w:pPr>
            <w:r w:rsidRPr="00273386">
              <w:t>1.</w:t>
            </w:r>
          </w:p>
        </w:tc>
        <w:tc>
          <w:tcPr>
            <w:tcW w:w="9099" w:type="dxa"/>
          </w:tcPr>
          <w:p w:rsidR="00B91F65" w:rsidRPr="00273386" w:rsidRDefault="00B91F65" w:rsidP="009215C7">
            <w:pPr>
              <w:jc w:val="both"/>
            </w:pPr>
            <w:r w:rsidRPr="00273386">
              <w:t>Составить реферативное сообщение о международной классификации гастритов «Сиднейская система» (1990).</w:t>
            </w:r>
          </w:p>
        </w:tc>
      </w:tr>
      <w:tr w:rsidR="00B91F65" w:rsidRPr="00273386" w:rsidTr="00B91F65">
        <w:tc>
          <w:tcPr>
            <w:tcW w:w="540" w:type="dxa"/>
          </w:tcPr>
          <w:p w:rsidR="00B91F65" w:rsidRPr="00273386" w:rsidRDefault="00B91F65" w:rsidP="009215C7">
            <w:pPr>
              <w:jc w:val="center"/>
            </w:pPr>
            <w:r w:rsidRPr="00273386">
              <w:t>2.</w:t>
            </w:r>
          </w:p>
        </w:tc>
        <w:tc>
          <w:tcPr>
            <w:tcW w:w="9099" w:type="dxa"/>
          </w:tcPr>
          <w:p w:rsidR="00B91F65" w:rsidRPr="00273386" w:rsidRDefault="00B91F65" w:rsidP="009215C7">
            <w:pPr>
              <w:jc w:val="both"/>
            </w:pPr>
            <w:r w:rsidRPr="00273386">
              <w:t>Составить реферативное сообщение о лечении различных типов хронических гастритов.</w:t>
            </w:r>
          </w:p>
        </w:tc>
      </w:tr>
      <w:tr w:rsidR="00B91F65" w:rsidRPr="00273386" w:rsidTr="00B91F65">
        <w:tc>
          <w:tcPr>
            <w:tcW w:w="540" w:type="dxa"/>
          </w:tcPr>
          <w:p w:rsidR="00B91F65" w:rsidRPr="00273386" w:rsidRDefault="00B91F65" w:rsidP="009215C7">
            <w:pPr>
              <w:jc w:val="center"/>
            </w:pPr>
            <w:r w:rsidRPr="00273386">
              <w:t>3.</w:t>
            </w:r>
          </w:p>
        </w:tc>
        <w:tc>
          <w:tcPr>
            <w:tcW w:w="9099" w:type="dxa"/>
          </w:tcPr>
          <w:p w:rsidR="00B91F65" w:rsidRPr="00273386" w:rsidRDefault="00B91F65" w:rsidP="009215C7">
            <w:pPr>
              <w:jc w:val="both"/>
            </w:pPr>
            <w:r w:rsidRPr="00273386">
              <w:t>Анализ историй болезни больных с ХГ по материалам клинической базы.</w:t>
            </w:r>
          </w:p>
        </w:tc>
      </w:tr>
    </w:tbl>
    <w:p w:rsidR="00B91F65" w:rsidRPr="00273386" w:rsidRDefault="00B91F65" w:rsidP="00B91F65">
      <w:pPr>
        <w:pStyle w:val="a4"/>
        <w:ind w:left="1080" w:right="-1" w:firstLine="0"/>
        <w:rPr>
          <w:sz w:val="24"/>
          <w:szCs w:val="24"/>
        </w:rPr>
      </w:pPr>
    </w:p>
    <w:p w:rsidR="009079A9" w:rsidRPr="00273386" w:rsidRDefault="004409DB" w:rsidP="004409DB">
      <w:pPr>
        <w:pStyle w:val="a4"/>
        <w:ind w:left="720" w:right="-1" w:firstLine="0"/>
        <w:rPr>
          <w:sz w:val="24"/>
          <w:szCs w:val="24"/>
        </w:rPr>
      </w:pPr>
      <w:r w:rsidRPr="00273386">
        <w:rPr>
          <w:sz w:val="24"/>
          <w:szCs w:val="24"/>
        </w:rPr>
        <w:t>Литература</w:t>
      </w:r>
      <w:r w:rsidR="009079A9" w:rsidRPr="00273386">
        <w:rPr>
          <w:sz w:val="24"/>
          <w:szCs w:val="24"/>
        </w:rPr>
        <w:t>:</w:t>
      </w:r>
      <w:r w:rsidRPr="00273386">
        <w:rPr>
          <w:sz w:val="24"/>
          <w:szCs w:val="24"/>
        </w:rPr>
        <w:t xml:space="preserve">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E67E9F" w:rsidRPr="00273386" w:rsidTr="00E67E9F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proofErr w:type="gramStart"/>
            <w:r w:rsidRPr="00273386">
              <w:rPr>
                <w:b/>
              </w:rPr>
              <w:t>п</w:t>
            </w:r>
            <w:proofErr w:type="gramEnd"/>
            <w:r w:rsidRPr="00273386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  <w:vertAlign w:val="superscript"/>
              </w:rPr>
            </w:pPr>
            <w:r w:rsidRPr="00273386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Кол-во экземпляров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 xml:space="preserve">в </w:t>
            </w:r>
            <w:proofErr w:type="spellStart"/>
            <w:proofErr w:type="gramStart"/>
            <w:r w:rsidRPr="00273386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 xml:space="preserve">на </w:t>
            </w:r>
            <w:proofErr w:type="gramStart"/>
            <w:r w:rsidRPr="00273386">
              <w:t>ка-</w:t>
            </w:r>
            <w:proofErr w:type="spellStart"/>
            <w:r w:rsidRPr="00273386">
              <w:t>федре</w:t>
            </w:r>
            <w:proofErr w:type="spellEnd"/>
            <w:proofErr w:type="gramEnd"/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8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proofErr w:type="spellStart"/>
            <w:r w:rsidRPr="00273386">
              <w:t>Маколкин</w:t>
            </w:r>
            <w:proofErr w:type="spellEnd"/>
            <w:r w:rsidRPr="00273386">
              <w:t xml:space="preserve"> В.И. Внутренние болезни [Электронный ресурс]: учебник /</w:t>
            </w:r>
            <w:hyperlink r:id="rId7" w:history="1">
              <w:r w:rsidRPr="00273386">
                <w:rPr>
                  <w:rStyle w:val="a9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 xml:space="preserve">В. И. </w:t>
            </w:r>
            <w:proofErr w:type="spellStart"/>
            <w:r w:rsidRPr="00273386">
              <w:t>Маколкин</w:t>
            </w:r>
            <w:proofErr w:type="spellEnd"/>
            <w:r w:rsidRPr="00273386">
              <w:t xml:space="preserve">, С. И. Овчаренко, В. А. </w:t>
            </w:r>
            <w:proofErr w:type="spellStart"/>
            <w:r w:rsidRPr="00273386">
              <w:t>Сулимов</w:t>
            </w:r>
            <w:proofErr w:type="spellEnd"/>
            <w:r w:rsidRPr="00273386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 xml:space="preserve">М.: </w:t>
            </w:r>
            <w:proofErr w:type="spellStart"/>
            <w:r w:rsidRPr="00273386">
              <w:t>Гэотар</w:t>
            </w:r>
            <w:proofErr w:type="spellEnd"/>
            <w:r w:rsidRPr="00273386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/>
                <w:bCs/>
              </w:rPr>
              <w:t>Внутренние болезни</w:t>
            </w:r>
            <w:r w:rsidRPr="00273386">
              <w:t>: учебник с компакт-диском: в 2 т: рек. УМО по мед</w:t>
            </w:r>
            <w:proofErr w:type="gramStart"/>
            <w:r w:rsidRPr="00273386">
              <w:t>.</w:t>
            </w:r>
            <w:proofErr w:type="gramEnd"/>
            <w:r w:rsidRPr="00273386">
              <w:t xml:space="preserve"> </w:t>
            </w:r>
            <w:proofErr w:type="gramStart"/>
            <w:r w:rsidRPr="00273386">
              <w:t>и</w:t>
            </w:r>
            <w:proofErr w:type="gramEnd"/>
            <w:r w:rsidRPr="00273386">
              <w:t xml:space="preserve"> </w:t>
            </w:r>
            <w:proofErr w:type="spellStart"/>
            <w:r w:rsidRPr="00273386">
              <w:t>фармац</w:t>
            </w:r>
            <w:proofErr w:type="spellEnd"/>
            <w:r w:rsidRPr="00273386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>
            <w:r w:rsidRPr="00273386">
              <w:t>М.</w:t>
            </w:r>
            <w:proofErr w:type="gramStart"/>
            <w:r w:rsidRPr="00273386">
              <w:t xml:space="preserve"> :</w:t>
            </w:r>
            <w:proofErr w:type="gramEnd"/>
            <w:r w:rsidRPr="00273386">
              <w:t xml:space="preserve"> </w:t>
            </w:r>
            <w:proofErr w:type="spellStart"/>
            <w:r w:rsidRPr="00273386">
              <w:t>Гэотар</w:t>
            </w:r>
            <w:proofErr w:type="spellEnd"/>
            <w:r w:rsidRPr="00273386">
              <w:t xml:space="preserve"> Медиа, 2010 -</w:t>
            </w:r>
            <w:r w:rsidRPr="00273386">
              <w:rPr>
                <w:b/>
                <w:bCs/>
              </w:rPr>
              <w:t xml:space="preserve"> Т. 1</w:t>
            </w:r>
            <w:r w:rsidRPr="00273386">
              <w:t xml:space="preserve"> - 649 с.,</w:t>
            </w:r>
            <w:r w:rsidRPr="00273386">
              <w:rPr>
                <w:b/>
                <w:bCs/>
              </w:rPr>
              <w:t xml:space="preserve"> Т. 2</w:t>
            </w:r>
            <w:r w:rsidRPr="00273386">
              <w:t>. - 615 с</w:t>
            </w:r>
          </w:p>
          <w:p w:rsidR="00E67E9F" w:rsidRPr="00273386" w:rsidRDefault="00E67E9F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10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  <w:rPr>
                <w:b/>
                <w:bCs/>
              </w:rPr>
            </w:pPr>
            <w:r w:rsidRPr="00273386">
              <w:rPr>
                <w:b/>
              </w:rPr>
              <w:t xml:space="preserve">Внутренние болезни </w:t>
            </w:r>
            <w:r w:rsidRPr="00273386">
              <w:t>[Электронный ресурс]</w:t>
            </w:r>
            <w:r w:rsidRPr="00273386">
              <w:rPr>
                <w:b/>
              </w:rPr>
              <w:t>:</w:t>
            </w:r>
            <w:r w:rsidRPr="00273386">
              <w:t xml:space="preserve"> учебник в 2-х томах. </w:t>
            </w:r>
            <w:hyperlink r:id="rId8" w:history="1">
              <w:r w:rsidRPr="00273386">
                <w:rPr>
                  <w:rStyle w:val="a9"/>
                  <w:lang w:val="en-US"/>
                </w:rPr>
                <w:t>http</w:t>
              </w:r>
              <w:r w:rsidRPr="00273386">
                <w:rPr>
                  <w:rStyle w:val="a9"/>
                </w:rPr>
                <w:t>://</w:t>
              </w:r>
              <w:r w:rsidRPr="00273386">
                <w:rPr>
                  <w:rStyle w:val="a9"/>
                  <w:lang w:val="en-US"/>
                </w:rPr>
                <w:t>www</w:t>
              </w:r>
              <w:r w:rsidRPr="00273386">
                <w:rPr>
                  <w:rStyle w:val="a9"/>
                </w:rPr>
                <w:t>.</w:t>
              </w:r>
              <w:proofErr w:type="spellStart"/>
              <w:r w:rsidRPr="00273386">
                <w:rPr>
                  <w:rStyle w:val="a9"/>
                  <w:lang w:val="en-US"/>
                </w:rPr>
                <w:t>studmedlib</w:t>
              </w:r>
              <w:proofErr w:type="spellEnd"/>
              <w:r w:rsidRPr="00273386">
                <w:rPr>
                  <w:rStyle w:val="a9"/>
                </w:rPr>
                <w:t>.</w:t>
              </w:r>
              <w:proofErr w:type="spellStart"/>
              <w:r w:rsidRPr="00273386">
                <w:rPr>
                  <w:rStyle w:val="a9"/>
                  <w:lang w:val="en-US"/>
                </w:rPr>
                <w:t>ru</w:t>
              </w:r>
              <w:proofErr w:type="spellEnd"/>
              <w:r w:rsidRPr="00273386">
                <w:rPr>
                  <w:rStyle w:val="a9"/>
                </w:rPr>
                <w:t>/</w:t>
              </w:r>
              <w:r w:rsidRPr="00273386">
                <w:rPr>
                  <w:rStyle w:val="a9"/>
                  <w:lang w:val="en-US"/>
                </w:rPr>
                <w:t>book</w:t>
              </w:r>
              <w:r w:rsidRPr="00273386">
                <w:rPr>
                  <w:rStyle w:val="a9"/>
                </w:rPr>
                <w:t>/</w:t>
              </w:r>
              <w:r w:rsidRPr="00273386">
                <w:rPr>
                  <w:rStyle w:val="a9"/>
                  <w:lang w:val="en-US"/>
                </w:rPr>
                <w:t>ISBN</w:t>
              </w:r>
              <w:r w:rsidRPr="00273386">
                <w:rPr>
                  <w:rStyle w:val="a9"/>
                </w:rPr>
                <w:t>9785970414217.</w:t>
              </w:r>
              <w:r w:rsidRPr="00273386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r w:rsidRPr="00273386">
              <w:t xml:space="preserve">М: ГЭОТАР-Медиа, 2010. - 1264 </w:t>
            </w:r>
            <w:r w:rsidRPr="00273386">
              <w:rPr>
                <w:lang w:val="en-US"/>
              </w:rPr>
              <w:t>c</w:t>
            </w:r>
            <w:r w:rsidRPr="00273386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  <w:rPr>
                <w:b/>
              </w:rPr>
            </w:pPr>
            <w:r w:rsidRPr="00273386">
              <w:rPr>
                <w:b/>
                <w:bCs/>
              </w:rPr>
              <w:t>Фомина, И. Г.</w:t>
            </w:r>
            <w:r w:rsidRPr="00273386">
              <w:rPr>
                <w:b/>
              </w:rPr>
              <w:t xml:space="preserve"> Внутренние болезни </w:t>
            </w:r>
            <w:r w:rsidRPr="00273386">
              <w:t>[Электронный ресурс]</w:t>
            </w:r>
            <w:proofErr w:type="gramStart"/>
            <w:r w:rsidRPr="00273386">
              <w:rPr>
                <w:b/>
              </w:rPr>
              <w:t xml:space="preserve"> :</w:t>
            </w:r>
            <w:proofErr w:type="gramEnd"/>
            <w:r w:rsidRPr="00273386">
              <w:t xml:space="preserve"> учебник.  </w:t>
            </w:r>
            <w:r w:rsidRPr="00273386">
              <w:rPr>
                <w:bCs/>
              </w:rPr>
              <w:t xml:space="preserve"> </w:t>
            </w:r>
            <w:hyperlink r:id="rId9" w:history="1">
              <w:r w:rsidRPr="00273386">
                <w:rPr>
                  <w:rStyle w:val="a9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r w:rsidRPr="00273386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</w:tbl>
    <w:p w:rsidR="00E67E9F" w:rsidRPr="00273386" w:rsidRDefault="00E67E9F" w:rsidP="00E67E9F">
      <w:pPr>
        <w:autoSpaceDE w:val="0"/>
        <w:autoSpaceDN w:val="0"/>
        <w:adjustRightInd w:val="0"/>
        <w:jc w:val="both"/>
      </w:pPr>
      <w:r w:rsidRPr="00273386">
        <w:t xml:space="preserve">  </w:t>
      </w:r>
    </w:p>
    <w:p w:rsidR="00E67E9F" w:rsidRPr="00273386" w:rsidRDefault="00E67E9F" w:rsidP="00E67E9F">
      <w:pPr>
        <w:pStyle w:val="3"/>
        <w:jc w:val="both"/>
        <w:rPr>
          <w:rFonts w:ascii="Times New Roman" w:hAnsi="Times New Roman"/>
          <w:szCs w:val="24"/>
        </w:rPr>
      </w:pPr>
      <w:bookmarkStart w:id="0" w:name="_Toc357578153"/>
      <w:r w:rsidRPr="00273386">
        <w:rPr>
          <w:rFonts w:ascii="Times New Roman" w:hAnsi="Times New Roman"/>
          <w:szCs w:val="24"/>
        </w:rPr>
        <w:t>3.4.2. Дополнительная литература</w:t>
      </w:r>
      <w:bookmarkEnd w:id="0"/>
    </w:p>
    <w:p w:rsidR="00E67E9F" w:rsidRPr="00273386" w:rsidRDefault="00E67E9F" w:rsidP="00E67E9F">
      <w:pPr>
        <w:spacing w:before="120" w:after="120"/>
        <w:ind w:firstLine="709"/>
        <w:jc w:val="right"/>
        <w:rPr>
          <w:b/>
        </w:rPr>
      </w:pPr>
      <w:r w:rsidRPr="00273386">
        <w:rPr>
          <w:bCs/>
          <w:i/>
        </w:rPr>
        <w:t xml:space="preserve">Таблица </w:t>
      </w:r>
      <w:r w:rsidRPr="00273386">
        <w:rPr>
          <w:i/>
        </w:rPr>
        <w:t xml:space="preserve">12               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E67E9F" w:rsidRPr="00273386" w:rsidTr="00B91F65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proofErr w:type="gramStart"/>
            <w:r w:rsidRPr="00273386">
              <w:rPr>
                <w:b/>
              </w:rPr>
              <w:t>п</w:t>
            </w:r>
            <w:proofErr w:type="gramEnd"/>
            <w:r w:rsidRPr="00273386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  <w:vertAlign w:val="superscript"/>
              </w:rPr>
            </w:pPr>
            <w:r w:rsidRPr="00273386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Кол-во экземпляров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на кафедре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8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/>
                <w:bCs/>
              </w:rPr>
              <w:t>Внутренние болезни: руководство</w:t>
            </w:r>
            <w:r w:rsidRPr="00273386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273386">
              <w:t xml:space="preserve"> учебное пособие для </w:t>
            </w:r>
            <w:proofErr w:type="gramStart"/>
            <w:r w:rsidRPr="00273386">
              <w:t>студентов</w:t>
            </w:r>
            <w:proofErr w:type="gramEnd"/>
            <w:r w:rsidRPr="00273386">
              <w:t xml:space="preserve"> обучающихся по спец. 060101.65 "Лечебное дело",  рек. УМО по мед</w:t>
            </w:r>
            <w:proofErr w:type="gramStart"/>
            <w:r w:rsidRPr="00273386">
              <w:t>.</w:t>
            </w:r>
            <w:proofErr w:type="gramEnd"/>
            <w:r w:rsidRPr="00273386">
              <w:t xml:space="preserve"> </w:t>
            </w:r>
            <w:proofErr w:type="gramStart"/>
            <w:r w:rsidRPr="00273386">
              <w:t>и</w:t>
            </w:r>
            <w:proofErr w:type="gramEnd"/>
            <w:r w:rsidRPr="00273386">
              <w:t xml:space="preserve"> </w:t>
            </w:r>
            <w:proofErr w:type="spellStart"/>
            <w:r w:rsidRPr="00273386">
              <w:t>фармац</w:t>
            </w:r>
            <w:proofErr w:type="spellEnd"/>
            <w:r w:rsidRPr="00273386">
              <w:t xml:space="preserve">. образованию вузов России /  </w:t>
            </w:r>
            <w:hyperlink r:id="rId10" w:history="1">
              <w:r w:rsidRPr="00273386">
                <w:rPr>
                  <w:rStyle w:val="a9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 xml:space="preserve">В. И. </w:t>
            </w:r>
            <w:proofErr w:type="spellStart"/>
            <w:r w:rsidRPr="00273386">
              <w:t>Подзолков</w:t>
            </w:r>
            <w:proofErr w:type="spellEnd"/>
            <w:r w:rsidRPr="00273386">
              <w:t>, А. А. Абрамова, О. Л. Белая [и др.]</w:t>
            </w:r>
            <w:proofErr w:type="gramStart"/>
            <w:r w:rsidRPr="00273386">
              <w:t xml:space="preserve"> ;</w:t>
            </w:r>
            <w:proofErr w:type="gramEnd"/>
            <w:r w:rsidRPr="00273386">
              <w:t xml:space="preserve"> под ред. В. И. </w:t>
            </w:r>
            <w:proofErr w:type="spellStart"/>
            <w:r w:rsidRPr="00273386">
              <w:t>Подзолкова</w:t>
            </w:r>
            <w:proofErr w:type="spellEnd"/>
            <w:r w:rsidRPr="00273386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М.</w:t>
            </w:r>
            <w:proofErr w:type="gramStart"/>
            <w:r w:rsidRPr="00273386">
              <w:t xml:space="preserve"> :</w:t>
            </w:r>
            <w:proofErr w:type="gramEnd"/>
            <w:r w:rsidRPr="00273386">
              <w:t xml:space="preserve"> </w:t>
            </w:r>
            <w:proofErr w:type="spellStart"/>
            <w:r w:rsidRPr="00273386">
              <w:t>Гэотар</w:t>
            </w:r>
            <w:proofErr w:type="spellEnd"/>
            <w:r w:rsidRPr="00273386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B91F65">
            <w:pPr>
              <w:spacing w:before="60" w:after="60"/>
              <w:jc w:val="center"/>
            </w:pPr>
            <w:r w:rsidRPr="00273386"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/>
                <w:bCs/>
              </w:rPr>
            </w:pPr>
            <w:r w:rsidRPr="00273386">
              <w:rPr>
                <w:b/>
                <w:bCs/>
              </w:rPr>
              <w:t xml:space="preserve">Болезни органов пищеварения и почек: </w:t>
            </w:r>
            <w:r w:rsidRPr="00273386">
              <w:rPr>
                <w:bCs/>
              </w:rPr>
              <w:t>учеб</w:t>
            </w:r>
            <w:proofErr w:type="gramStart"/>
            <w:r w:rsidRPr="00273386">
              <w:rPr>
                <w:bCs/>
              </w:rPr>
              <w:t>.-</w:t>
            </w:r>
            <w:proofErr w:type="gramEnd"/>
            <w:r w:rsidRPr="00273386">
              <w:rPr>
                <w:bCs/>
              </w:rPr>
              <w:t xml:space="preserve">метод. пособие к </w:t>
            </w:r>
            <w:proofErr w:type="spellStart"/>
            <w:r w:rsidRPr="00273386">
              <w:rPr>
                <w:bCs/>
              </w:rPr>
              <w:t>практ</w:t>
            </w:r>
            <w:proofErr w:type="spellEnd"/>
            <w:r w:rsidRPr="00273386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Cs/>
              </w:rPr>
              <w:t xml:space="preserve">Под ред. Р. М. </w:t>
            </w:r>
            <w:proofErr w:type="spellStart"/>
            <w:r w:rsidRPr="00273386">
              <w:rPr>
                <w:bCs/>
              </w:rPr>
              <w:t>Фазлыевой</w:t>
            </w:r>
            <w:proofErr w:type="spellEnd"/>
            <w:r w:rsidRPr="00273386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>
            <w:pPr>
              <w:rPr>
                <w:bCs/>
              </w:rPr>
            </w:pPr>
            <w:r w:rsidRPr="00273386">
              <w:rPr>
                <w:bCs/>
              </w:rPr>
              <w:t>Изд-во БГМУ, 2008 - Ч. 1. - 2008. - 92 с.</w:t>
            </w:r>
          </w:p>
          <w:p w:rsidR="00E67E9F" w:rsidRPr="00273386" w:rsidRDefault="00E67E9F">
            <w:pPr>
              <w:rPr>
                <w:bCs/>
              </w:rPr>
            </w:pPr>
            <w:r w:rsidRPr="00273386">
              <w:rPr>
                <w:bCs/>
              </w:rPr>
              <w:t>Ч. 2. - 2008. - 109 с.</w:t>
            </w:r>
          </w:p>
          <w:p w:rsidR="00E67E9F" w:rsidRPr="00273386" w:rsidRDefault="00E67E9F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15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B91F65">
            <w:pPr>
              <w:spacing w:before="60" w:after="60"/>
              <w:jc w:val="center"/>
            </w:pPr>
            <w:r w:rsidRPr="00273386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/>
                <w:bCs/>
              </w:rPr>
            </w:pPr>
            <w:r w:rsidRPr="00273386">
              <w:rPr>
                <w:b/>
                <w:bCs/>
              </w:rPr>
              <w:t xml:space="preserve">Болезни органов пищеварения и почек </w:t>
            </w:r>
            <w:r w:rsidRPr="00273386">
              <w:rPr>
                <w:bCs/>
              </w:rPr>
              <w:t>[Электронный ресурс] : учеб</w:t>
            </w:r>
            <w:proofErr w:type="gramStart"/>
            <w:r w:rsidRPr="00273386">
              <w:rPr>
                <w:bCs/>
              </w:rPr>
              <w:t>.-</w:t>
            </w:r>
            <w:proofErr w:type="gramEnd"/>
            <w:r w:rsidRPr="00273386">
              <w:rPr>
                <w:bCs/>
              </w:rPr>
              <w:t xml:space="preserve">метод. пособие к </w:t>
            </w:r>
            <w:proofErr w:type="spellStart"/>
            <w:r w:rsidRPr="00273386">
              <w:rPr>
                <w:bCs/>
              </w:rPr>
              <w:t>практ</w:t>
            </w:r>
            <w:proofErr w:type="spellEnd"/>
            <w:r w:rsidRPr="00273386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273386">
              <w:rPr>
                <w:b/>
                <w:bCs/>
              </w:rPr>
              <w:t xml:space="preserve"> </w:t>
            </w:r>
            <w:r w:rsidRPr="00273386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273386">
              <w:rPr>
                <w:bCs/>
              </w:rPr>
              <w:t xml:space="preserve">. –– </w:t>
            </w:r>
            <w:proofErr w:type="gramEnd"/>
            <w:r w:rsidRPr="00273386">
              <w:rPr>
                <w:bCs/>
              </w:rPr>
              <w:t xml:space="preserve">Режим доступа: </w:t>
            </w:r>
            <w:hyperlink r:id="rId11" w:history="1">
              <w:r w:rsidRPr="00273386">
                <w:rPr>
                  <w:rStyle w:val="a9"/>
                  <w:bCs/>
                </w:rPr>
                <w:t>http://92.50.144.106/jirbis/</w:t>
              </w:r>
            </w:hyperlink>
            <w:r w:rsidRPr="00273386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Cs/>
              </w:rPr>
              <w:t xml:space="preserve">под ред. Р. М. </w:t>
            </w:r>
            <w:proofErr w:type="spellStart"/>
            <w:r w:rsidRPr="00273386">
              <w:rPr>
                <w:bCs/>
              </w:rPr>
              <w:t>Фазлыевой</w:t>
            </w:r>
            <w:proofErr w:type="spellEnd"/>
            <w:r w:rsidRPr="00273386">
              <w:rPr>
                <w:bCs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r w:rsidRPr="00273386">
              <w:rPr>
                <w:bCs/>
              </w:rPr>
              <w:t>Уфа: 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B91F65">
            <w:pPr>
              <w:spacing w:before="60" w:after="60"/>
              <w:jc w:val="center"/>
            </w:pPr>
            <w:r w:rsidRPr="00273386"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Cs/>
              </w:rPr>
            </w:pPr>
            <w:r w:rsidRPr="00273386">
              <w:rPr>
                <w:b/>
                <w:bCs/>
              </w:rPr>
              <w:t xml:space="preserve">Избранные лекции по внутренним болезням: </w:t>
            </w:r>
            <w:r w:rsidRPr="00273386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273386">
              <w:rPr>
                <w:bCs/>
              </w:rPr>
              <w:t>спец</w:t>
            </w:r>
            <w:proofErr w:type="gramEnd"/>
            <w:r w:rsidRPr="00273386">
              <w:rPr>
                <w:bCs/>
              </w:rPr>
              <w:t>. «Лечебное дело»: Ч.3</w:t>
            </w:r>
          </w:p>
          <w:p w:rsidR="00E67E9F" w:rsidRPr="00273386" w:rsidRDefault="00E67E9F">
            <w:pPr>
              <w:rPr>
                <w:b/>
                <w:bCs/>
              </w:rPr>
            </w:pPr>
            <w:r w:rsidRPr="00273386">
              <w:rPr>
                <w:bCs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Cs/>
              </w:rPr>
              <w:t xml:space="preserve">Под ред. Р. М. </w:t>
            </w:r>
            <w:proofErr w:type="spellStart"/>
            <w:r w:rsidRPr="00273386">
              <w:rPr>
                <w:bCs/>
              </w:rPr>
              <w:t>Фазлыевой</w:t>
            </w:r>
            <w:proofErr w:type="spellEnd"/>
            <w:r w:rsidRPr="00273386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Cs/>
              </w:rPr>
            </w:pPr>
            <w:r w:rsidRPr="00273386">
              <w:rPr>
                <w:bCs/>
              </w:rPr>
              <w:t>- Уфа</w:t>
            </w:r>
            <w:proofErr w:type="gramStart"/>
            <w:r w:rsidRPr="00273386">
              <w:rPr>
                <w:bCs/>
              </w:rPr>
              <w:t xml:space="preserve"> :</w:t>
            </w:r>
            <w:proofErr w:type="gramEnd"/>
            <w:r w:rsidRPr="00273386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273386">
              <w:rPr>
                <w:bCs/>
              </w:rPr>
              <w:t xml:space="preserve">  .</w:t>
            </w:r>
            <w:proofErr w:type="gramEnd"/>
            <w:r w:rsidRPr="00273386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12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B91F65">
            <w:pPr>
              <w:spacing w:before="60" w:after="60"/>
              <w:jc w:val="center"/>
            </w:pPr>
            <w:r w:rsidRPr="00273386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/>
                <w:bCs/>
              </w:rPr>
            </w:pPr>
            <w:r w:rsidRPr="00273386">
              <w:rPr>
                <w:b/>
                <w:bCs/>
              </w:rPr>
              <w:t xml:space="preserve">Избранные лекции по внутренним болезням </w:t>
            </w:r>
            <w:r w:rsidRPr="00273386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273386">
              <w:rPr>
                <w:bCs/>
              </w:rPr>
              <w:t>спец</w:t>
            </w:r>
            <w:proofErr w:type="gramEnd"/>
            <w:r w:rsidRPr="00273386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273386">
              <w:rPr>
                <w:b/>
                <w:bCs/>
              </w:rPr>
              <w:t xml:space="preserve"> </w:t>
            </w:r>
            <w:r w:rsidRPr="00273386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273386">
              <w:rPr>
                <w:bCs/>
              </w:rPr>
              <w:t>.</w:t>
            </w:r>
            <w:proofErr w:type="gramEnd"/>
            <w:r w:rsidRPr="00273386">
              <w:rPr>
                <w:bCs/>
              </w:rPr>
              <w:t xml:space="preserve"> </w:t>
            </w:r>
            <w:proofErr w:type="gramStart"/>
            <w:r w:rsidRPr="00273386">
              <w:rPr>
                <w:bCs/>
              </w:rPr>
              <w:t>р</w:t>
            </w:r>
            <w:proofErr w:type="gramEnd"/>
            <w:r w:rsidRPr="00273386">
              <w:rPr>
                <w:bCs/>
              </w:rPr>
              <w:t xml:space="preserve">ежим доступа: </w:t>
            </w:r>
            <w:hyperlink r:id="rId12" w:history="1">
              <w:r w:rsidRPr="00273386">
                <w:rPr>
                  <w:rStyle w:val="a9"/>
                  <w:bCs/>
                </w:rPr>
                <w:t>http://92.50.144.106/jirbis/</w:t>
              </w:r>
            </w:hyperlink>
            <w:r w:rsidRPr="00273386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  <w:rPr>
                <w:bCs/>
              </w:rPr>
            </w:pPr>
            <w:r w:rsidRPr="00273386">
              <w:rPr>
                <w:bCs/>
              </w:rPr>
              <w:t xml:space="preserve">Под ред. Р. М. </w:t>
            </w:r>
            <w:proofErr w:type="spellStart"/>
            <w:r w:rsidRPr="00273386">
              <w:rPr>
                <w:bCs/>
              </w:rPr>
              <w:t>Фазлыевой</w:t>
            </w:r>
            <w:proofErr w:type="spellEnd"/>
            <w:r w:rsidRPr="00273386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Cs/>
              </w:rPr>
            </w:pPr>
            <w:r w:rsidRPr="00273386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</w:tbl>
    <w:p w:rsidR="00E67E9F" w:rsidRPr="00273386" w:rsidRDefault="00E67E9F" w:rsidP="004409DB">
      <w:pPr>
        <w:ind w:firstLine="708"/>
        <w:jc w:val="both"/>
      </w:pPr>
    </w:p>
    <w:p w:rsidR="00E67E9F" w:rsidRPr="00273386" w:rsidRDefault="00E67E9F" w:rsidP="004409DB">
      <w:pPr>
        <w:ind w:firstLine="708"/>
        <w:jc w:val="both"/>
      </w:pPr>
    </w:p>
    <w:p w:rsidR="00E67E9F" w:rsidRPr="00273386" w:rsidRDefault="00E67E9F" w:rsidP="004409DB">
      <w:pPr>
        <w:ind w:firstLine="708"/>
        <w:jc w:val="both"/>
      </w:pPr>
    </w:p>
    <w:p w:rsidR="00E67E9F" w:rsidRPr="00273386" w:rsidRDefault="0087418A" w:rsidP="004409DB">
      <w:pPr>
        <w:ind w:firstLine="708"/>
        <w:jc w:val="both"/>
      </w:pPr>
      <w:bookmarkStart w:id="1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1E1A9443" wp14:editId="7CB69CC9">
            <wp:simplePos x="0" y="0"/>
            <wp:positionH relativeFrom="column">
              <wp:posOffset>3487420</wp:posOffset>
            </wp:positionH>
            <wp:positionV relativeFrom="paragraph">
              <wp:posOffset>95250</wp:posOffset>
            </wp:positionV>
            <wp:extent cx="962025" cy="257175"/>
            <wp:effectExtent l="0" t="0" r="0" b="0"/>
            <wp:wrapNone/>
            <wp:docPr id="6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409DB" w:rsidRPr="00273386" w:rsidRDefault="004409DB" w:rsidP="004409DB">
      <w:pPr>
        <w:ind w:firstLine="708"/>
        <w:jc w:val="both"/>
      </w:pPr>
      <w:r w:rsidRPr="00273386">
        <w:t>Подпись автора методической разработки.</w:t>
      </w:r>
    </w:p>
    <w:p w:rsidR="004409DB" w:rsidRPr="00273386" w:rsidRDefault="004409DB" w:rsidP="004409DB">
      <w:pPr>
        <w:pStyle w:val="a4"/>
        <w:ind w:left="720"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720" w:right="-1" w:firstLine="0"/>
        <w:jc w:val="center"/>
        <w:rPr>
          <w:b/>
          <w:caps/>
          <w:sz w:val="24"/>
          <w:szCs w:val="24"/>
        </w:rPr>
      </w:pPr>
    </w:p>
    <w:p w:rsidR="004409DB" w:rsidRPr="00273386" w:rsidRDefault="004409DB" w:rsidP="004409DB">
      <w:pPr>
        <w:pStyle w:val="a4"/>
        <w:ind w:left="720" w:right="-1" w:firstLine="0"/>
        <w:jc w:val="center"/>
        <w:rPr>
          <w:b/>
          <w:caps/>
          <w:sz w:val="24"/>
          <w:szCs w:val="24"/>
        </w:rPr>
      </w:pPr>
    </w:p>
    <w:p w:rsidR="004409DB" w:rsidRPr="00273386" w:rsidRDefault="004409DB" w:rsidP="004409DB">
      <w:pPr>
        <w:ind w:firstLine="720"/>
        <w:jc w:val="both"/>
      </w:pPr>
    </w:p>
    <w:p w:rsidR="004409DB" w:rsidRPr="00273386" w:rsidRDefault="004409DB" w:rsidP="004409DB">
      <w:pPr>
        <w:ind w:firstLine="720"/>
        <w:jc w:val="both"/>
      </w:pPr>
    </w:p>
    <w:p w:rsidR="004409DB" w:rsidRPr="00273386" w:rsidRDefault="004409DB" w:rsidP="004409DB">
      <w:pPr>
        <w:ind w:firstLine="720"/>
        <w:jc w:val="both"/>
      </w:pPr>
    </w:p>
    <w:p w:rsidR="004409DB" w:rsidRPr="00273386" w:rsidRDefault="004409DB" w:rsidP="004409DB">
      <w:pPr>
        <w:ind w:firstLine="720"/>
        <w:jc w:val="both"/>
      </w:pPr>
    </w:p>
    <w:p w:rsidR="004409DB" w:rsidRPr="00273386" w:rsidRDefault="004409DB" w:rsidP="004409DB">
      <w:pPr>
        <w:ind w:firstLine="720"/>
        <w:jc w:val="both"/>
      </w:pPr>
    </w:p>
    <w:p w:rsidR="004409DB" w:rsidRPr="00273386" w:rsidRDefault="004409DB" w:rsidP="004409DB">
      <w:pPr>
        <w:ind w:firstLine="720"/>
        <w:jc w:val="both"/>
      </w:pPr>
    </w:p>
    <w:p w:rsidR="004409DB" w:rsidRPr="00273386" w:rsidRDefault="004409DB" w:rsidP="004409DB">
      <w:pPr>
        <w:ind w:left="1440"/>
        <w:jc w:val="both"/>
      </w:pPr>
    </w:p>
    <w:p w:rsidR="004409DB" w:rsidRPr="00273386" w:rsidRDefault="004409DB" w:rsidP="004409DB">
      <w:pPr>
        <w:ind w:left="1440"/>
        <w:jc w:val="both"/>
      </w:pPr>
    </w:p>
    <w:p w:rsidR="004409DB" w:rsidRPr="00273386" w:rsidRDefault="004409DB" w:rsidP="004409DB">
      <w:pPr>
        <w:ind w:left="1440"/>
        <w:jc w:val="both"/>
      </w:pPr>
    </w:p>
    <w:p w:rsidR="004409DB" w:rsidRPr="00273386" w:rsidRDefault="004409DB" w:rsidP="004409DB">
      <w:pPr>
        <w:ind w:left="1440"/>
        <w:jc w:val="both"/>
      </w:pPr>
    </w:p>
    <w:p w:rsidR="004409DB" w:rsidRPr="00273386" w:rsidRDefault="004409DB" w:rsidP="004409DB">
      <w:pPr>
        <w:ind w:left="1440"/>
        <w:jc w:val="both"/>
      </w:pPr>
    </w:p>
    <w:p w:rsidR="004409DB" w:rsidRPr="00273386" w:rsidRDefault="004409DB" w:rsidP="004409DB">
      <w:pPr>
        <w:ind w:left="1440"/>
        <w:jc w:val="both"/>
      </w:pPr>
    </w:p>
    <w:p w:rsidR="00607298" w:rsidRPr="00273386" w:rsidRDefault="00607298"/>
    <w:sectPr w:rsidR="00607298" w:rsidRPr="0027338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B5348"/>
    <w:multiLevelType w:val="hybridMultilevel"/>
    <w:tmpl w:val="82C8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409DB"/>
    <w:rsid w:val="000242A1"/>
    <w:rsid w:val="001C67CB"/>
    <w:rsid w:val="00236D11"/>
    <w:rsid w:val="00267F46"/>
    <w:rsid w:val="00273386"/>
    <w:rsid w:val="003F4DD9"/>
    <w:rsid w:val="004409DB"/>
    <w:rsid w:val="00504AB6"/>
    <w:rsid w:val="00607298"/>
    <w:rsid w:val="00610BE3"/>
    <w:rsid w:val="0063373B"/>
    <w:rsid w:val="006435F0"/>
    <w:rsid w:val="006E516B"/>
    <w:rsid w:val="00703520"/>
    <w:rsid w:val="00737DA2"/>
    <w:rsid w:val="007A3AA5"/>
    <w:rsid w:val="007D7C0A"/>
    <w:rsid w:val="0087418A"/>
    <w:rsid w:val="008D7F01"/>
    <w:rsid w:val="009079A9"/>
    <w:rsid w:val="00A53137"/>
    <w:rsid w:val="00A538F7"/>
    <w:rsid w:val="00A65FA7"/>
    <w:rsid w:val="00B91F65"/>
    <w:rsid w:val="00BE2499"/>
    <w:rsid w:val="00C46326"/>
    <w:rsid w:val="00D31036"/>
    <w:rsid w:val="00E67E9F"/>
    <w:rsid w:val="00EE26B5"/>
    <w:rsid w:val="00EE498E"/>
    <w:rsid w:val="00F72CD4"/>
    <w:rsid w:val="00FA095D"/>
    <w:rsid w:val="00FB2D3B"/>
    <w:rsid w:val="00FC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basedOn w:val="a0"/>
    <w:link w:val="3"/>
    <w:semiHidden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semiHidden/>
    <w:unhideWhenUsed/>
    <w:rsid w:val="00E67E9F"/>
    <w:rPr>
      <w:color w:val="0000FF"/>
      <w:u w:val="single"/>
    </w:rPr>
  </w:style>
  <w:style w:type="paragraph" w:styleId="aa">
    <w:name w:val="footer"/>
    <w:basedOn w:val="a"/>
    <w:link w:val="ab"/>
    <w:rsid w:val="007D7C0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b">
    <w:name w:val="Нижний колонтитул Знак"/>
    <w:basedOn w:val="a0"/>
    <w:link w:val="aa"/>
    <w:rsid w:val="007D7C0A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17</cp:revision>
  <dcterms:created xsi:type="dcterms:W3CDTF">2013-06-09T17:29:00Z</dcterms:created>
  <dcterms:modified xsi:type="dcterms:W3CDTF">2018-11-14T08:02:00Z</dcterms:modified>
</cp:coreProperties>
</file>