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70" w:rsidRPr="00AE542A" w:rsidRDefault="00062070" w:rsidP="00062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2A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AE542A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AE542A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AE542A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062070" w:rsidRPr="00AE542A" w:rsidRDefault="00062070" w:rsidP="00062070">
      <w:pPr>
        <w:pStyle w:val="a5"/>
        <w:spacing w:line="240" w:lineRule="auto"/>
        <w:rPr>
          <w:b/>
          <w:sz w:val="24"/>
          <w:szCs w:val="24"/>
        </w:rPr>
      </w:pPr>
    </w:p>
    <w:p w:rsidR="00F723CF" w:rsidRPr="00AE542A" w:rsidRDefault="00F723CF" w:rsidP="00F723CF">
      <w:pPr>
        <w:pStyle w:val="a5"/>
        <w:spacing w:line="240" w:lineRule="auto"/>
        <w:rPr>
          <w:b/>
          <w:sz w:val="24"/>
          <w:szCs w:val="24"/>
        </w:rPr>
      </w:pPr>
      <w:r w:rsidRPr="00AE542A">
        <w:rPr>
          <w:b/>
          <w:sz w:val="24"/>
          <w:szCs w:val="24"/>
        </w:rPr>
        <w:t>Кафедра факультетской терапии</w:t>
      </w:r>
    </w:p>
    <w:p w:rsidR="00F723CF" w:rsidRPr="00AE542A" w:rsidRDefault="00F723CF" w:rsidP="00F723CF">
      <w:pPr>
        <w:pStyle w:val="a3"/>
        <w:ind w:firstLine="0"/>
        <w:rPr>
          <w:b/>
          <w:sz w:val="24"/>
          <w:szCs w:val="24"/>
        </w:rPr>
      </w:pPr>
    </w:p>
    <w:p w:rsidR="00F723CF" w:rsidRPr="00AE542A" w:rsidRDefault="00F723CF" w:rsidP="00F723CF">
      <w:pPr>
        <w:pStyle w:val="a3"/>
        <w:ind w:firstLine="0"/>
        <w:rPr>
          <w:b/>
          <w:sz w:val="24"/>
          <w:szCs w:val="24"/>
        </w:rPr>
      </w:pPr>
    </w:p>
    <w:p w:rsidR="00F723CF" w:rsidRPr="00AE542A" w:rsidRDefault="004968D1" w:rsidP="00F723CF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662D66" wp14:editId="2FE858E7">
            <wp:simplePos x="0" y="0"/>
            <wp:positionH relativeFrom="column">
              <wp:posOffset>3022600</wp:posOffset>
            </wp:positionH>
            <wp:positionV relativeFrom="paragraph">
              <wp:posOffset>27305</wp:posOffset>
            </wp:positionV>
            <wp:extent cx="993140" cy="373380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CF" w:rsidRPr="00AE542A">
        <w:rPr>
          <w:sz w:val="24"/>
          <w:szCs w:val="24"/>
        </w:rPr>
        <w:t xml:space="preserve">                                                   УТВЕРЖДАЮ</w:t>
      </w:r>
    </w:p>
    <w:p w:rsidR="00F723CF" w:rsidRPr="00AE542A" w:rsidRDefault="00F723CF" w:rsidP="00F723CF">
      <w:pPr>
        <w:pStyle w:val="a3"/>
        <w:rPr>
          <w:sz w:val="24"/>
          <w:szCs w:val="24"/>
        </w:rPr>
      </w:pPr>
      <w:r w:rsidRPr="00AE542A">
        <w:rPr>
          <w:sz w:val="24"/>
          <w:szCs w:val="24"/>
        </w:rPr>
        <w:t xml:space="preserve">                                                   Зав. кафедрой ________Г.Х. </w:t>
      </w:r>
      <w:proofErr w:type="spellStart"/>
      <w:r w:rsidRPr="00AE542A">
        <w:rPr>
          <w:sz w:val="24"/>
          <w:szCs w:val="24"/>
        </w:rPr>
        <w:t>Мирсаева</w:t>
      </w:r>
      <w:proofErr w:type="spellEnd"/>
    </w:p>
    <w:p w:rsidR="00F723CF" w:rsidRPr="00323E84" w:rsidRDefault="00F723CF" w:rsidP="00F723CF">
      <w:pPr>
        <w:pStyle w:val="a3"/>
        <w:rPr>
          <w:sz w:val="24"/>
          <w:szCs w:val="24"/>
        </w:rPr>
      </w:pPr>
      <w:r w:rsidRPr="00AE542A">
        <w:rPr>
          <w:sz w:val="24"/>
          <w:szCs w:val="24"/>
        </w:rPr>
        <w:t xml:space="preserve">                                                   </w:t>
      </w:r>
      <w:r w:rsidR="00E76B37" w:rsidRPr="00323E84">
        <w:rPr>
          <w:sz w:val="24"/>
          <w:szCs w:val="24"/>
        </w:rPr>
        <w:t>«30</w:t>
      </w:r>
      <w:r w:rsidR="000874AD" w:rsidRPr="00323E84">
        <w:rPr>
          <w:sz w:val="24"/>
          <w:szCs w:val="24"/>
        </w:rPr>
        <w:t xml:space="preserve">» </w:t>
      </w:r>
      <w:r w:rsidR="00E76B37" w:rsidRPr="00323E84">
        <w:rPr>
          <w:sz w:val="24"/>
          <w:szCs w:val="24"/>
        </w:rPr>
        <w:t>августа</w:t>
      </w:r>
      <w:r w:rsidR="000874AD" w:rsidRPr="00323E84">
        <w:rPr>
          <w:sz w:val="24"/>
          <w:szCs w:val="24"/>
        </w:rPr>
        <w:t xml:space="preserve"> 2013г.</w:t>
      </w:r>
    </w:p>
    <w:p w:rsidR="00F723CF" w:rsidRPr="00AE542A" w:rsidRDefault="00F723CF" w:rsidP="00F723CF">
      <w:pPr>
        <w:pStyle w:val="a3"/>
        <w:ind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right="-1" w:firstLine="0"/>
        <w:rPr>
          <w:sz w:val="24"/>
          <w:szCs w:val="24"/>
        </w:rPr>
      </w:pPr>
    </w:p>
    <w:p w:rsidR="00F723CF" w:rsidRDefault="00F723CF" w:rsidP="00F723CF">
      <w:pPr>
        <w:pStyle w:val="a3"/>
        <w:ind w:right="-1" w:firstLine="0"/>
        <w:rPr>
          <w:sz w:val="24"/>
          <w:szCs w:val="24"/>
        </w:rPr>
      </w:pPr>
    </w:p>
    <w:p w:rsidR="00AE542A" w:rsidRDefault="00AE542A" w:rsidP="00F723CF">
      <w:pPr>
        <w:pStyle w:val="a3"/>
        <w:ind w:right="-1" w:firstLine="0"/>
        <w:rPr>
          <w:sz w:val="24"/>
          <w:szCs w:val="24"/>
        </w:rPr>
      </w:pPr>
    </w:p>
    <w:p w:rsidR="00AE542A" w:rsidRDefault="00AE542A" w:rsidP="00F723CF">
      <w:pPr>
        <w:pStyle w:val="a3"/>
        <w:ind w:right="-1" w:firstLine="0"/>
        <w:rPr>
          <w:sz w:val="24"/>
          <w:szCs w:val="24"/>
        </w:rPr>
      </w:pPr>
    </w:p>
    <w:p w:rsidR="00AE542A" w:rsidRPr="00AE542A" w:rsidRDefault="00AE542A" w:rsidP="00F723CF">
      <w:pPr>
        <w:pStyle w:val="a3"/>
        <w:ind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AE542A">
        <w:rPr>
          <w:b/>
          <w:sz w:val="24"/>
          <w:szCs w:val="24"/>
        </w:rPr>
        <w:t>МЕТОДИЧЕСКИЕ РЕКОМЕНДАЦИИ</w:t>
      </w:r>
    </w:p>
    <w:p w:rsidR="00F723CF" w:rsidRPr="00AE542A" w:rsidRDefault="00F723CF" w:rsidP="00F723CF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AE542A">
        <w:rPr>
          <w:b/>
          <w:sz w:val="24"/>
          <w:szCs w:val="24"/>
        </w:rPr>
        <w:t xml:space="preserve">ДЛЯ ПРЕПОДАВАТЕЛЕЙ </w:t>
      </w:r>
    </w:p>
    <w:p w:rsidR="00F723CF" w:rsidRPr="00AE542A" w:rsidRDefault="00F723CF" w:rsidP="00F723CF">
      <w:pPr>
        <w:pStyle w:val="a3"/>
        <w:ind w:left="0" w:right="-1" w:firstLine="0"/>
        <w:jc w:val="center"/>
        <w:rPr>
          <w:sz w:val="24"/>
          <w:szCs w:val="24"/>
        </w:rPr>
      </w:pPr>
      <w:r w:rsidRPr="00AE542A">
        <w:rPr>
          <w:sz w:val="24"/>
          <w:szCs w:val="24"/>
        </w:rPr>
        <w:t xml:space="preserve">по практическому занятию по теме «Митральные пороки сердца» </w:t>
      </w: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  <w:r w:rsidRPr="00AE542A">
        <w:rPr>
          <w:sz w:val="24"/>
          <w:szCs w:val="24"/>
        </w:rPr>
        <w:t>Дисциплина «Факультетская терапия, профессиональные болезни»</w:t>
      </w: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  <w:r w:rsidRPr="00AE542A">
        <w:rPr>
          <w:sz w:val="24"/>
          <w:szCs w:val="24"/>
        </w:rPr>
        <w:t>Специальность «Лечебное дело» код 060101</w:t>
      </w: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  <w:r w:rsidRPr="00AE542A">
        <w:rPr>
          <w:sz w:val="24"/>
          <w:szCs w:val="24"/>
        </w:rPr>
        <w:t>Курс 4</w:t>
      </w: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  <w:r w:rsidRPr="00AE542A">
        <w:rPr>
          <w:sz w:val="24"/>
          <w:szCs w:val="24"/>
        </w:rPr>
        <w:t xml:space="preserve">Семестр </w:t>
      </w:r>
      <w:r w:rsidRPr="00AE542A">
        <w:rPr>
          <w:sz w:val="24"/>
          <w:szCs w:val="24"/>
          <w:lang w:val="en-US"/>
        </w:rPr>
        <w:t>VII</w:t>
      </w: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AE542A" w:rsidRDefault="00AE542A" w:rsidP="00F723CF">
      <w:pPr>
        <w:pStyle w:val="a3"/>
        <w:ind w:left="0" w:right="-1" w:firstLine="0"/>
        <w:rPr>
          <w:sz w:val="24"/>
          <w:szCs w:val="24"/>
        </w:rPr>
      </w:pPr>
    </w:p>
    <w:p w:rsidR="00AE542A" w:rsidRDefault="00AE542A" w:rsidP="00F723CF">
      <w:pPr>
        <w:pStyle w:val="a3"/>
        <w:ind w:left="0" w:right="-1" w:firstLine="0"/>
        <w:rPr>
          <w:sz w:val="24"/>
          <w:szCs w:val="24"/>
        </w:rPr>
      </w:pPr>
    </w:p>
    <w:p w:rsidR="00AE542A" w:rsidRDefault="00AE542A" w:rsidP="00F723CF">
      <w:pPr>
        <w:pStyle w:val="a3"/>
        <w:ind w:left="0" w:right="-1" w:firstLine="0"/>
        <w:rPr>
          <w:sz w:val="24"/>
          <w:szCs w:val="24"/>
        </w:rPr>
      </w:pPr>
    </w:p>
    <w:p w:rsidR="00AE542A" w:rsidRDefault="00AE542A" w:rsidP="00F723CF">
      <w:pPr>
        <w:pStyle w:val="a3"/>
        <w:ind w:left="0" w:right="-1" w:firstLine="0"/>
        <w:rPr>
          <w:sz w:val="24"/>
          <w:szCs w:val="24"/>
        </w:rPr>
      </w:pPr>
    </w:p>
    <w:p w:rsidR="00AE542A" w:rsidRDefault="00AE542A" w:rsidP="00F723CF">
      <w:pPr>
        <w:pStyle w:val="a3"/>
        <w:ind w:left="0" w:right="-1" w:firstLine="0"/>
        <w:rPr>
          <w:sz w:val="24"/>
          <w:szCs w:val="24"/>
        </w:rPr>
      </w:pPr>
    </w:p>
    <w:p w:rsidR="00AE542A" w:rsidRDefault="00AE542A" w:rsidP="00F723CF">
      <w:pPr>
        <w:pStyle w:val="a3"/>
        <w:ind w:left="0" w:right="-1" w:firstLine="0"/>
        <w:rPr>
          <w:sz w:val="24"/>
          <w:szCs w:val="24"/>
        </w:rPr>
      </w:pPr>
    </w:p>
    <w:p w:rsidR="00AE542A" w:rsidRPr="00AE542A" w:rsidRDefault="00AE542A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left="0" w:right="-1" w:firstLine="0"/>
        <w:rPr>
          <w:sz w:val="24"/>
          <w:szCs w:val="24"/>
        </w:rPr>
      </w:pPr>
    </w:p>
    <w:p w:rsidR="00F723CF" w:rsidRPr="00AE542A" w:rsidRDefault="00F723CF" w:rsidP="00F723CF">
      <w:pPr>
        <w:pStyle w:val="a3"/>
        <w:ind w:right="-1" w:firstLine="0"/>
        <w:jc w:val="center"/>
        <w:rPr>
          <w:sz w:val="24"/>
          <w:szCs w:val="24"/>
        </w:rPr>
      </w:pPr>
    </w:p>
    <w:p w:rsidR="00CE6B01" w:rsidRDefault="00CE6B01" w:rsidP="00F723CF">
      <w:pPr>
        <w:pStyle w:val="a3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Уфа </w:t>
      </w:r>
    </w:p>
    <w:p w:rsidR="00F723CF" w:rsidRPr="00AE542A" w:rsidRDefault="00F723CF" w:rsidP="00F723CF">
      <w:pPr>
        <w:pStyle w:val="a3"/>
        <w:ind w:right="-1"/>
        <w:jc w:val="center"/>
        <w:rPr>
          <w:sz w:val="24"/>
          <w:szCs w:val="24"/>
        </w:rPr>
      </w:pPr>
      <w:r w:rsidRPr="00AE542A">
        <w:rPr>
          <w:sz w:val="24"/>
          <w:szCs w:val="24"/>
        </w:rPr>
        <w:t>2013</w:t>
      </w:r>
    </w:p>
    <w:p w:rsidR="00F723CF" w:rsidRPr="00AE542A" w:rsidRDefault="00F723CF" w:rsidP="00F723CF">
      <w:pPr>
        <w:pStyle w:val="a3"/>
        <w:ind w:right="-1"/>
        <w:jc w:val="center"/>
        <w:rPr>
          <w:sz w:val="24"/>
          <w:szCs w:val="24"/>
        </w:rPr>
      </w:pPr>
    </w:p>
    <w:p w:rsidR="00062070" w:rsidRPr="00AE542A" w:rsidRDefault="00062070" w:rsidP="0006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AE54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723CF" w:rsidRPr="00AE542A">
        <w:rPr>
          <w:rFonts w:ascii="Times New Roman" w:hAnsi="Times New Roman" w:cs="Times New Roman"/>
          <w:sz w:val="24"/>
          <w:szCs w:val="24"/>
        </w:rPr>
        <w:t xml:space="preserve"> </w:t>
      </w:r>
      <w:r w:rsidRPr="00AE542A">
        <w:rPr>
          <w:rFonts w:ascii="Times New Roman" w:hAnsi="Times New Roman" w:cs="Times New Roman"/>
          <w:sz w:val="24"/>
          <w:szCs w:val="24"/>
        </w:rPr>
        <w:t>Митральные пороки сердца</w:t>
      </w:r>
    </w:p>
    <w:p w:rsidR="00062070" w:rsidRPr="00AE542A" w:rsidRDefault="00062070" w:rsidP="0006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на основании рабочей программы «Факультетская терапия, профессиональные болезни»</w:t>
      </w:r>
    </w:p>
    <w:p w:rsidR="00062070" w:rsidRPr="00AE542A" w:rsidRDefault="00062070" w:rsidP="0006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F41C2C">
        <w:rPr>
          <w:rFonts w:ascii="Times New Roman" w:hAnsi="Times New Roman" w:cs="Times New Roman"/>
          <w:sz w:val="24"/>
          <w:szCs w:val="24"/>
        </w:rPr>
        <w:t>5 июля 2013г.</w:t>
      </w:r>
    </w:p>
    <w:p w:rsidR="00062070" w:rsidRPr="00AE542A" w:rsidRDefault="00062070" w:rsidP="0006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2070" w:rsidRPr="00AE542A" w:rsidRDefault="00062070" w:rsidP="0006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Рецензенты:</w:t>
      </w:r>
    </w:p>
    <w:p w:rsidR="00AE542A" w:rsidRPr="00E01DD5" w:rsidRDefault="00AE542A" w:rsidP="00AE54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DD5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E01DD5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AE542A" w:rsidRPr="00E01DD5" w:rsidRDefault="00AE542A" w:rsidP="00AE542A">
      <w:pPr>
        <w:pStyle w:val="a3"/>
        <w:ind w:left="0" w:firstLine="0"/>
        <w:rPr>
          <w:sz w:val="24"/>
          <w:szCs w:val="24"/>
        </w:rPr>
      </w:pPr>
      <w:r w:rsidRPr="00E01DD5">
        <w:rPr>
          <w:sz w:val="24"/>
          <w:szCs w:val="24"/>
        </w:rPr>
        <w:t>2. Зав. кафедрой поликлиничес</w:t>
      </w:r>
      <w:r w:rsidR="00E76B37">
        <w:rPr>
          <w:sz w:val="24"/>
          <w:szCs w:val="24"/>
        </w:rPr>
        <w:t xml:space="preserve">кой терапии, д.м.н., профессор </w:t>
      </w:r>
      <w:r w:rsidRPr="00E01DD5">
        <w:rPr>
          <w:sz w:val="24"/>
          <w:szCs w:val="24"/>
        </w:rPr>
        <w:t>А.Я.</w:t>
      </w:r>
      <w:r w:rsidR="00E76B37">
        <w:rPr>
          <w:sz w:val="24"/>
          <w:szCs w:val="24"/>
        </w:rPr>
        <w:t xml:space="preserve"> </w:t>
      </w:r>
      <w:r w:rsidRPr="00E01DD5">
        <w:rPr>
          <w:sz w:val="24"/>
          <w:szCs w:val="24"/>
        </w:rPr>
        <w:t>Крюкова</w:t>
      </w:r>
    </w:p>
    <w:p w:rsidR="00AE542A" w:rsidRPr="00E01DD5" w:rsidRDefault="00AE542A" w:rsidP="00AE542A">
      <w:pPr>
        <w:pStyle w:val="a3"/>
        <w:ind w:left="0" w:right="-1" w:firstLine="0"/>
        <w:rPr>
          <w:sz w:val="24"/>
          <w:szCs w:val="24"/>
        </w:rPr>
      </w:pPr>
    </w:p>
    <w:p w:rsidR="00AE542A" w:rsidRPr="00E01DD5" w:rsidRDefault="00AE542A" w:rsidP="00AE542A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 xml:space="preserve">Автор: доц. </w:t>
      </w:r>
      <w:proofErr w:type="spellStart"/>
      <w:r w:rsidRPr="00E01DD5">
        <w:rPr>
          <w:sz w:val="24"/>
          <w:szCs w:val="24"/>
        </w:rPr>
        <w:t>Мухетдинова</w:t>
      </w:r>
      <w:proofErr w:type="spellEnd"/>
      <w:r w:rsidRPr="00E01DD5">
        <w:rPr>
          <w:sz w:val="24"/>
          <w:szCs w:val="24"/>
        </w:rPr>
        <w:t xml:space="preserve"> Г.А.</w:t>
      </w:r>
    </w:p>
    <w:p w:rsidR="00AE542A" w:rsidRPr="00E01DD5" w:rsidRDefault="00AE542A" w:rsidP="00AE542A">
      <w:pPr>
        <w:pStyle w:val="a3"/>
        <w:ind w:left="0" w:right="-1" w:firstLine="0"/>
        <w:rPr>
          <w:sz w:val="24"/>
          <w:szCs w:val="24"/>
        </w:rPr>
      </w:pPr>
    </w:p>
    <w:p w:rsidR="00AE542A" w:rsidRPr="00E01DD5" w:rsidRDefault="00AE542A" w:rsidP="00AE542A">
      <w:pPr>
        <w:pStyle w:val="a3"/>
        <w:ind w:left="0" w:right="-1" w:firstLine="0"/>
        <w:rPr>
          <w:sz w:val="24"/>
          <w:szCs w:val="24"/>
        </w:rPr>
      </w:pPr>
    </w:p>
    <w:p w:rsidR="00E76B37" w:rsidRPr="00E76B37" w:rsidRDefault="00AE542A" w:rsidP="00E76B37">
      <w:pPr>
        <w:pStyle w:val="a3"/>
        <w:ind w:right="-1"/>
        <w:rPr>
          <w:sz w:val="24"/>
          <w:szCs w:val="24"/>
        </w:rPr>
      </w:pPr>
      <w:r w:rsidRPr="00E01DD5">
        <w:rPr>
          <w:sz w:val="24"/>
          <w:szCs w:val="24"/>
        </w:rPr>
        <w:t xml:space="preserve">Утверждено на заседании </w:t>
      </w:r>
      <w:r w:rsidR="00E76B37" w:rsidRPr="00E76B37">
        <w:rPr>
          <w:sz w:val="24"/>
          <w:szCs w:val="24"/>
        </w:rPr>
        <w:t>№1 кафедры факультетской терапии</w:t>
      </w:r>
    </w:p>
    <w:p w:rsidR="00AE542A" w:rsidRPr="00E01DD5" w:rsidRDefault="00E76B37" w:rsidP="00E76B37">
      <w:pPr>
        <w:pStyle w:val="a3"/>
        <w:ind w:left="0" w:right="-1" w:firstLine="0"/>
        <w:rPr>
          <w:sz w:val="24"/>
          <w:szCs w:val="24"/>
        </w:rPr>
      </w:pPr>
      <w:r w:rsidRPr="00E76B37">
        <w:rPr>
          <w:sz w:val="24"/>
          <w:szCs w:val="24"/>
        </w:rPr>
        <w:t>от 30.08 2013 г.</w:t>
      </w:r>
    </w:p>
    <w:p w:rsidR="00AE542A" w:rsidRPr="00E01DD5" w:rsidRDefault="00AE542A" w:rsidP="00AE542A">
      <w:pPr>
        <w:pStyle w:val="a3"/>
        <w:ind w:right="-1" w:firstLine="0"/>
        <w:rPr>
          <w:sz w:val="24"/>
          <w:szCs w:val="24"/>
        </w:rPr>
      </w:pPr>
    </w:p>
    <w:p w:rsidR="00062070" w:rsidRPr="00AE542A" w:rsidRDefault="00062070" w:rsidP="0006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2070" w:rsidRPr="00AE542A" w:rsidRDefault="00062070" w:rsidP="00062070">
      <w:pPr>
        <w:pStyle w:val="a3"/>
        <w:ind w:right="-1" w:firstLine="0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right="-1" w:firstLine="0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right="-1" w:firstLine="0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right="-1" w:firstLine="0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3060" w:right="-1" w:firstLine="480"/>
        <w:jc w:val="left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3060" w:right="-1" w:firstLine="480"/>
        <w:jc w:val="left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3060" w:right="-1" w:firstLine="480"/>
        <w:jc w:val="left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AE542A" w:rsidRDefault="00AE542A" w:rsidP="00062070">
      <w:pPr>
        <w:pStyle w:val="a3"/>
        <w:ind w:left="0" w:right="-1" w:firstLine="8819"/>
        <w:rPr>
          <w:sz w:val="24"/>
          <w:szCs w:val="24"/>
        </w:rPr>
      </w:pPr>
    </w:p>
    <w:p w:rsidR="00AE542A" w:rsidRDefault="00AE542A" w:rsidP="00062070">
      <w:pPr>
        <w:pStyle w:val="a3"/>
        <w:ind w:left="0" w:right="-1" w:firstLine="8819"/>
        <w:rPr>
          <w:sz w:val="24"/>
          <w:szCs w:val="24"/>
        </w:rPr>
      </w:pPr>
    </w:p>
    <w:p w:rsidR="00AE542A" w:rsidRDefault="00AE542A" w:rsidP="00062070">
      <w:pPr>
        <w:pStyle w:val="a3"/>
        <w:ind w:left="0" w:right="-1" w:firstLine="8819"/>
        <w:rPr>
          <w:sz w:val="24"/>
          <w:szCs w:val="24"/>
        </w:rPr>
      </w:pPr>
    </w:p>
    <w:p w:rsidR="00AE542A" w:rsidRPr="00AE542A" w:rsidRDefault="00AE542A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Default="00062070" w:rsidP="00062070">
      <w:pPr>
        <w:pStyle w:val="a3"/>
        <w:ind w:left="0" w:right="-1" w:firstLine="8819"/>
        <w:rPr>
          <w:sz w:val="24"/>
          <w:szCs w:val="24"/>
        </w:rPr>
      </w:pPr>
    </w:p>
    <w:p w:rsidR="00E76B37" w:rsidRDefault="00E76B37" w:rsidP="00062070">
      <w:pPr>
        <w:pStyle w:val="a3"/>
        <w:ind w:left="0" w:right="-1" w:firstLine="8819"/>
        <w:rPr>
          <w:sz w:val="24"/>
          <w:szCs w:val="24"/>
        </w:rPr>
      </w:pPr>
    </w:p>
    <w:p w:rsidR="00E76B37" w:rsidRPr="00AE542A" w:rsidRDefault="00E76B37" w:rsidP="00062070">
      <w:pPr>
        <w:pStyle w:val="a3"/>
        <w:ind w:left="0" w:right="-1" w:firstLine="8819"/>
        <w:rPr>
          <w:sz w:val="24"/>
          <w:szCs w:val="24"/>
        </w:rPr>
      </w:pPr>
    </w:p>
    <w:p w:rsidR="00062070" w:rsidRPr="00AE542A" w:rsidRDefault="00062070" w:rsidP="00062070">
      <w:pPr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AE542A">
        <w:rPr>
          <w:rFonts w:ascii="Times New Roman" w:hAnsi="Times New Roman" w:cs="Times New Roman"/>
          <w:b/>
          <w:sz w:val="24"/>
          <w:szCs w:val="24"/>
        </w:rPr>
        <w:t xml:space="preserve">Тема и её актуальность: </w:t>
      </w:r>
      <w:r w:rsidRPr="00AE542A">
        <w:rPr>
          <w:rFonts w:ascii="Times New Roman" w:hAnsi="Times New Roman" w:cs="Times New Roman"/>
          <w:sz w:val="24"/>
          <w:szCs w:val="24"/>
        </w:rPr>
        <w:t xml:space="preserve">Митральные </w:t>
      </w:r>
      <w:r w:rsidR="00E76B37">
        <w:rPr>
          <w:rFonts w:ascii="Times New Roman" w:hAnsi="Times New Roman" w:cs="Times New Roman"/>
          <w:sz w:val="24"/>
          <w:szCs w:val="24"/>
        </w:rPr>
        <w:t xml:space="preserve">пороки сердца (МПС) – </w:t>
      </w:r>
      <w:r w:rsidRPr="00AE542A">
        <w:rPr>
          <w:rFonts w:ascii="Times New Roman" w:hAnsi="Times New Roman" w:cs="Times New Roman"/>
          <w:sz w:val="24"/>
          <w:szCs w:val="24"/>
        </w:rPr>
        <w:t>ревматические пороки сердца составляют 80% всех заболеваний сердца в возрасте от 10 до 20 лет и приблизительно 20–25% всех заболеваний сердца у взрослых. В большинстве случаев, пороки сердца приводят к ранней инвалидности и преждевременной смерти больных. Большая распространенность и тяжесть осложнений пороков сердца определяют актуальность проблемы их распознавания, лечения и профилактики.</w:t>
      </w:r>
    </w:p>
    <w:p w:rsidR="00062070" w:rsidRPr="00AE542A" w:rsidRDefault="00062070" w:rsidP="00062070">
      <w:pPr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b/>
          <w:bCs/>
          <w:sz w:val="24"/>
          <w:szCs w:val="24"/>
        </w:rPr>
        <w:t xml:space="preserve"> 2. Учебные цели:</w:t>
      </w:r>
      <w:r w:rsidRPr="00AE542A">
        <w:rPr>
          <w:rFonts w:ascii="Times New Roman" w:hAnsi="Times New Roman" w:cs="Times New Roman"/>
          <w:sz w:val="24"/>
          <w:szCs w:val="24"/>
        </w:rPr>
        <w:t xml:space="preserve"> </w:t>
      </w:r>
      <w:r w:rsidR="00F723CF" w:rsidRPr="00AE542A">
        <w:rPr>
          <w:rFonts w:ascii="Times New Roman" w:hAnsi="Times New Roman" w:cs="Times New Roman"/>
          <w:sz w:val="24"/>
          <w:szCs w:val="24"/>
        </w:rPr>
        <w:t>изучение этиологии, патогенеза, клиники, классификации, современных методов диагностики, лечения и профилактики МПС, овладение практическими умениями и навыками диагностики, лечения МПС, диагностики и оказания неотложной помощи при осложнениях.</w:t>
      </w:r>
    </w:p>
    <w:p w:rsidR="00062070" w:rsidRPr="00AE542A" w:rsidRDefault="00062070" w:rsidP="00062070">
      <w:pPr>
        <w:pStyle w:val="a3"/>
        <w:spacing w:line="276" w:lineRule="auto"/>
        <w:ind w:left="0" w:firstLine="709"/>
        <w:rPr>
          <w:b/>
          <w:sz w:val="24"/>
          <w:szCs w:val="24"/>
        </w:rPr>
      </w:pPr>
      <w:r w:rsidRPr="00AE542A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062070" w:rsidRPr="00AE542A" w:rsidRDefault="00062070" w:rsidP="00062070">
      <w:pPr>
        <w:pStyle w:val="a3"/>
        <w:spacing w:line="276" w:lineRule="auto"/>
        <w:ind w:left="0" w:firstLine="709"/>
        <w:rPr>
          <w:sz w:val="24"/>
          <w:szCs w:val="24"/>
        </w:rPr>
      </w:pPr>
      <w:r w:rsidRPr="00AE542A">
        <w:rPr>
          <w:b/>
          <w:bCs/>
          <w:sz w:val="24"/>
          <w:szCs w:val="24"/>
        </w:rPr>
        <w:t>знать</w:t>
      </w:r>
      <w:r w:rsidRPr="00AE542A">
        <w:rPr>
          <w:sz w:val="24"/>
          <w:szCs w:val="24"/>
        </w:rPr>
        <w:t>:</w:t>
      </w:r>
    </w:p>
    <w:p w:rsidR="00062070" w:rsidRPr="00AE542A" w:rsidRDefault="00062070" w:rsidP="00062070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 w:val="24"/>
          <w:szCs w:val="24"/>
        </w:rPr>
      </w:pPr>
      <w:r w:rsidRPr="00AE542A">
        <w:rPr>
          <w:sz w:val="24"/>
          <w:szCs w:val="24"/>
        </w:rPr>
        <w:t>анатомо–физиологические особенности строения клапанного аппарата сердца, гемодинамику малого и большого кругов кровообращения;</w:t>
      </w:r>
    </w:p>
    <w:p w:rsidR="00062070" w:rsidRPr="00AE542A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этиологию, патогенез и меры профилактики МПС;</w:t>
      </w:r>
    </w:p>
    <w:p w:rsidR="00062070" w:rsidRPr="00AE542A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современную классификацию МПС, классификацию митрального стеноза по А.Н. Бакулеву;</w:t>
      </w:r>
    </w:p>
    <w:p w:rsidR="00062070" w:rsidRPr="00AE542A" w:rsidRDefault="00062070" w:rsidP="00062070">
      <w:pPr>
        <w:pStyle w:val="a3"/>
        <w:numPr>
          <w:ilvl w:val="0"/>
          <w:numId w:val="5"/>
        </w:numPr>
        <w:spacing w:line="276" w:lineRule="auto"/>
        <w:ind w:left="0" w:firstLine="709"/>
        <w:rPr>
          <w:sz w:val="24"/>
          <w:szCs w:val="24"/>
        </w:rPr>
      </w:pPr>
      <w:r w:rsidRPr="00AE542A">
        <w:rPr>
          <w:sz w:val="24"/>
          <w:szCs w:val="24"/>
        </w:rPr>
        <w:t>клиническую картину, особенности течения и возможные осложнения МПС у различных возрастных групп;</w:t>
      </w:r>
    </w:p>
    <w:p w:rsidR="00062070" w:rsidRPr="00AE542A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 xml:space="preserve">современные методы клинического, лабораторного и инструментального обследования больных (рентгенография сердца с контрастированием пищевода, биохимический и серологический анализы крови, ФКГ, ЭКГ, эхокардиография, </w:t>
      </w:r>
      <w:proofErr w:type="spellStart"/>
      <w:r w:rsidRPr="00AE542A">
        <w:rPr>
          <w:rFonts w:ascii="Times New Roman" w:hAnsi="Times New Roman" w:cs="Times New Roman"/>
          <w:sz w:val="24"/>
          <w:szCs w:val="24"/>
        </w:rPr>
        <w:t>доплер</w:t>
      </w:r>
      <w:proofErr w:type="spellEnd"/>
      <w:r w:rsidRPr="00AE542A">
        <w:rPr>
          <w:rFonts w:ascii="Times New Roman" w:hAnsi="Times New Roman" w:cs="Times New Roman"/>
          <w:sz w:val="24"/>
          <w:szCs w:val="24"/>
        </w:rPr>
        <w:t>–эхокардиография);</w:t>
      </w:r>
    </w:p>
    <w:p w:rsidR="00062070" w:rsidRPr="00AE542A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критерии диагноза МПС;</w:t>
      </w:r>
    </w:p>
    <w:p w:rsidR="00062070" w:rsidRPr="00AE542A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методы лечения МПС, рациональный выбор конкретных лекарственных средств;</w:t>
      </w:r>
    </w:p>
    <w:p w:rsidR="00062070" w:rsidRPr="00AE542A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 xml:space="preserve">неотложные и реанимационные мероприятия при острой </w:t>
      </w:r>
      <w:proofErr w:type="spellStart"/>
      <w:r w:rsidRPr="00AE542A">
        <w:rPr>
          <w:rFonts w:ascii="Times New Roman" w:hAnsi="Times New Roman" w:cs="Times New Roman"/>
          <w:sz w:val="24"/>
          <w:szCs w:val="24"/>
        </w:rPr>
        <w:t>левопредсердной</w:t>
      </w:r>
      <w:proofErr w:type="spellEnd"/>
      <w:r w:rsidRPr="00AE542A">
        <w:rPr>
          <w:rFonts w:ascii="Times New Roman" w:hAnsi="Times New Roman" w:cs="Times New Roman"/>
          <w:sz w:val="24"/>
          <w:szCs w:val="24"/>
        </w:rPr>
        <w:t xml:space="preserve"> и левожелудочковой недостаточности, отеке легких, мерцательной аритмии, кровохарканье;</w:t>
      </w:r>
    </w:p>
    <w:p w:rsidR="00062070" w:rsidRPr="00AE542A" w:rsidRDefault="00062070" w:rsidP="00062070">
      <w:pPr>
        <w:pStyle w:val="a3"/>
        <w:spacing w:line="276" w:lineRule="auto"/>
        <w:ind w:left="0" w:firstLine="709"/>
        <w:rPr>
          <w:b/>
          <w:sz w:val="24"/>
          <w:szCs w:val="24"/>
        </w:rPr>
      </w:pPr>
      <w:r w:rsidRPr="00AE542A">
        <w:rPr>
          <w:b/>
          <w:bCs/>
          <w:sz w:val="24"/>
          <w:szCs w:val="24"/>
        </w:rPr>
        <w:t>уметь</w:t>
      </w:r>
      <w:r w:rsidRPr="00AE542A">
        <w:rPr>
          <w:b/>
          <w:sz w:val="24"/>
          <w:szCs w:val="24"/>
        </w:rPr>
        <w:t>:</w:t>
      </w:r>
    </w:p>
    <w:p w:rsidR="00062070" w:rsidRPr="00AE542A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AE542A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AE542A">
        <w:rPr>
          <w:rFonts w:ascii="Times New Roman" w:hAnsi="Times New Roman" w:cs="Times New Roman"/>
          <w:sz w:val="24"/>
          <w:szCs w:val="24"/>
        </w:rPr>
        <w:t xml:space="preserve"> обследование пациента (осмотр, пальпация, аускультация), провести первичное обследование органов и систем у больного МПС;</w:t>
      </w:r>
    </w:p>
    <w:p w:rsidR="00062070" w:rsidRPr="00AE542A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МПС;</w:t>
      </w:r>
    </w:p>
    <w:p w:rsidR="00062070" w:rsidRPr="00AE542A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интерпретировать результаты наиболее распространенных методов лабораторной и инструментальной диагностики, применяемых для выявления митральных пороков сердца;</w:t>
      </w:r>
    </w:p>
    <w:p w:rsidR="00062070" w:rsidRPr="00AE542A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 xml:space="preserve">сформулировать клинический диагноз с учетом МКБ-10 и современных клинических классификаций </w:t>
      </w:r>
      <w:r w:rsidRPr="00AE542A">
        <w:rPr>
          <w:rFonts w:ascii="Times New Roman" w:hAnsi="Times New Roman" w:cs="Times New Roman"/>
          <w:bCs/>
          <w:sz w:val="24"/>
          <w:szCs w:val="24"/>
        </w:rPr>
        <w:t>с указанием основного диагноза, его осложнений и сопутствующих заболеваний</w:t>
      </w:r>
      <w:r w:rsidRPr="00AE542A">
        <w:rPr>
          <w:rFonts w:ascii="Times New Roman" w:hAnsi="Times New Roman" w:cs="Times New Roman"/>
          <w:sz w:val="24"/>
          <w:szCs w:val="24"/>
        </w:rPr>
        <w:t>;</w:t>
      </w:r>
    </w:p>
    <w:p w:rsidR="00062070" w:rsidRPr="00AE542A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bCs/>
          <w:sz w:val="24"/>
          <w:szCs w:val="24"/>
        </w:rPr>
        <w:t>обосновать</w:t>
      </w:r>
      <w:r w:rsidRPr="00AE5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42A">
        <w:rPr>
          <w:rFonts w:ascii="Times New Roman" w:hAnsi="Times New Roman" w:cs="Times New Roman"/>
          <w:bCs/>
          <w:sz w:val="24"/>
          <w:szCs w:val="24"/>
        </w:rPr>
        <w:t xml:space="preserve">клинический диагноз по данным анамнеза, </w:t>
      </w:r>
      <w:proofErr w:type="spellStart"/>
      <w:r w:rsidRPr="00AE542A">
        <w:rPr>
          <w:rFonts w:ascii="Times New Roman" w:hAnsi="Times New Roman" w:cs="Times New Roman"/>
          <w:bCs/>
          <w:sz w:val="24"/>
          <w:szCs w:val="24"/>
        </w:rPr>
        <w:t>физикального</w:t>
      </w:r>
      <w:proofErr w:type="spellEnd"/>
      <w:r w:rsidRPr="00AE542A">
        <w:rPr>
          <w:rFonts w:ascii="Times New Roman" w:hAnsi="Times New Roman" w:cs="Times New Roman"/>
          <w:bCs/>
          <w:sz w:val="24"/>
          <w:szCs w:val="24"/>
        </w:rPr>
        <w:t xml:space="preserve"> и лабораторно-инструментального исследований</w:t>
      </w:r>
      <w:r w:rsidRPr="00AE542A">
        <w:rPr>
          <w:rFonts w:ascii="Times New Roman" w:hAnsi="Times New Roman" w:cs="Times New Roman"/>
          <w:sz w:val="24"/>
          <w:szCs w:val="24"/>
        </w:rPr>
        <w:t>;</w:t>
      </w:r>
    </w:p>
    <w:p w:rsidR="00062070" w:rsidRPr="00AE542A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bCs/>
          <w:sz w:val="24"/>
          <w:szCs w:val="24"/>
        </w:rPr>
        <w:t>составить алгоритм дифференциальной диагностики</w:t>
      </w:r>
      <w:r w:rsidRPr="00AE542A">
        <w:rPr>
          <w:rFonts w:ascii="Times New Roman" w:hAnsi="Times New Roman" w:cs="Times New Roman"/>
          <w:sz w:val="24"/>
          <w:szCs w:val="24"/>
        </w:rPr>
        <w:t xml:space="preserve"> с другими видами пороков сердца (аортальные и </w:t>
      </w:r>
      <w:proofErr w:type="spellStart"/>
      <w:r w:rsidRPr="00AE542A">
        <w:rPr>
          <w:rFonts w:ascii="Times New Roman" w:hAnsi="Times New Roman" w:cs="Times New Roman"/>
          <w:sz w:val="24"/>
          <w:szCs w:val="24"/>
        </w:rPr>
        <w:t>трикуспидальные</w:t>
      </w:r>
      <w:proofErr w:type="spellEnd"/>
      <w:r w:rsidRPr="00AE542A">
        <w:rPr>
          <w:rFonts w:ascii="Times New Roman" w:hAnsi="Times New Roman" w:cs="Times New Roman"/>
          <w:sz w:val="24"/>
          <w:szCs w:val="24"/>
        </w:rPr>
        <w:t>), ИБС, тиреотоксикозом;</w:t>
      </w:r>
    </w:p>
    <w:p w:rsidR="00062070" w:rsidRPr="00AE542A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lastRenderedPageBreak/>
        <w:t>разработать план терапевтических действий с учетом протекания болезни и ее лечения;</w:t>
      </w:r>
    </w:p>
    <w:p w:rsidR="00062070" w:rsidRPr="00AE542A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сформулировать показания к избранному методу лечения с учетом этиотропных и патогенетических средств,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062070" w:rsidRPr="00AE542A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 xml:space="preserve">оказать неотложную помощь при развитии осложнений МПС (сердечная астма, отек легких, острая </w:t>
      </w:r>
      <w:proofErr w:type="spellStart"/>
      <w:r w:rsidRPr="00AE542A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AE542A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мерцательная аритмия, правожелудочковая недостаточность);</w:t>
      </w:r>
    </w:p>
    <w:p w:rsidR="00062070" w:rsidRPr="00AE542A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испол</w:t>
      </w:r>
      <w:r w:rsidR="00E76B37">
        <w:rPr>
          <w:rFonts w:ascii="Times New Roman" w:hAnsi="Times New Roman" w:cs="Times New Roman"/>
          <w:sz w:val="24"/>
          <w:szCs w:val="24"/>
        </w:rPr>
        <w:t xml:space="preserve">ьзовать в лечебной деятельности </w:t>
      </w:r>
      <w:r w:rsidRPr="00AE542A">
        <w:rPr>
          <w:rFonts w:ascii="Times New Roman" w:hAnsi="Times New Roman" w:cs="Times New Roman"/>
          <w:sz w:val="24"/>
          <w:szCs w:val="24"/>
        </w:rPr>
        <w:t>методы первичной и вторичной профилактики.</w:t>
      </w:r>
    </w:p>
    <w:p w:rsidR="00062070" w:rsidRPr="00AE542A" w:rsidRDefault="00062070" w:rsidP="00062070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42A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062070" w:rsidRPr="00AE542A" w:rsidRDefault="00062070" w:rsidP="00062070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методами общеклинического обследования больных с МПС;</w:t>
      </w:r>
    </w:p>
    <w:p w:rsidR="00062070" w:rsidRPr="00AE542A" w:rsidRDefault="00062070" w:rsidP="00062070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интерпретацией результатов лабораторных и инструментальных методов диагностики;</w:t>
      </w:r>
    </w:p>
    <w:p w:rsidR="00062070" w:rsidRPr="00AE542A" w:rsidRDefault="00062070" w:rsidP="00062070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алгоритмом развернутого клинического диагноза по современным классификациям;</w:t>
      </w:r>
    </w:p>
    <w:p w:rsidR="00062070" w:rsidRPr="00AE542A" w:rsidRDefault="00062070" w:rsidP="00062070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062070" w:rsidRPr="00AE542A" w:rsidRDefault="00062070" w:rsidP="00062070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основными врачебными лечебными мероприятиями при МПС;</w:t>
      </w:r>
    </w:p>
    <w:p w:rsidR="00062070" w:rsidRPr="00AE542A" w:rsidRDefault="00062070" w:rsidP="00062070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E542A">
        <w:rPr>
          <w:rFonts w:ascii="Times New Roman" w:hAnsi="Times New Roman" w:cs="Times New Roman"/>
          <w:sz w:val="24"/>
          <w:szCs w:val="24"/>
        </w:rPr>
        <w:t xml:space="preserve">алгоритмом диагностики и интенсивной терапии при неотложных и угрожающих жизни состояниях (сердечная астма, отек легких, острая </w:t>
      </w:r>
      <w:proofErr w:type="spellStart"/>
      <w:r w:rsidRPr="00AE542A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AE542A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мерцательная аритмия, правожелудочковая недостаточность);</w:t>
      </w:r>
      <w:proofErr w:type="gramEnd"/>
    </w:p>
    <w:p w:rsidR="00062070" w:rsidRPr="00AE542A" w:rsidRDefault="00062070" w:rsidP="00062070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правильным ведением медицинской документации (медицинская карта стационарного больного);</w:t>
      </w:r>
    </w:p>
    <w:p w:rsidR="00062070" w:rsidRPr="00AE542A" w:rsidRDefault="00E76B37" w:rsidP="00062070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062070" w:rsidRPr="00AE542A">
        <w:rPr>
          <w:rFonts w:ascii="Times New Roman" w:hAnsi="Times New Roman" w:cs="Times New Roman"/>
          <w:sz w:val="24"/>
          <w:szCs w:val="24"/>
        </w:rPr>
        <w:t>врачебной этики и медицинской деонтологии.</w:t>
      </w:r>
    </w:p>
    <w:p w:rsidR="00062070" w:rsidRPr="00AE542A" w:rsidRDefault="00062070" w:rsidP="00062070">
      <w:pPr>
        <w:pStyle w:val="a3"/>
        <w:ind w:left="0" w:right="-1" w:firstLine="720"/>
        <w:rPr>
          <w:sz w:val="24"/>
          <w:szCs w:val="24"/>
        </w:rPr>
      </w:pPr>
    </w:p>
    <w:p w:rsidR="00062070" w:rsidRPr="00AE542A" w:rsidRDefault="00062070" w:rsidP="00062070">
      <w:pPr>
        <w:pStyle w:val="a3"/>
        <w:tabs>
          <w:tab w:val="num" w:pos="420"/>
        </w:tabs>
        <w:ind w:left="720" w:right="-1" w:hanging="1080"/>
        <w:rPr>
          <w:i/>
          <w:sz w:val="24"/>
          <w:szCs w:val="24"/>
        </w:rPr>
      </w:pPr>
      <w:r w:rsidRPr="00AE542A">
        <w:rPr>
          <w:sz w:val="24"/>
          <w:szCs w:val="24"/>
        </w:rPr>
        <w:t xml:space="preserve">     </w:t>
      </w:r>
      <w:r w:rsidRPr="00AE542A">
        <w:rPr>
          <w:b/>
          <w:bCs/>
          <w:sz w:val="24"/>
          <w:szCs w:val="24"/>
        </w:rPr>
        <w:t>3. Необходимые базисные знания и умения</w:t>
      </w:r>
      <w:r w:rsidR="007B5757" w:rsidRPr="00AE542A">
        <w:rPr>
          <w:sz w:val="24"/>
          <w:szCs w:val="24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168"/>
      </w:tblGrid>
      <w:tr w:rsidR="007B5757" w:rsidRPr="00AE542A" w:rsidTr="007B5757">
        <w:tc>
          <w:tcPr>
            <w:tcW w:w="2552" w:type="dxa"/>
          </w:tcPr>
          <w:p w:rsidR="007B5757" w:rsidRPr="00AE542A" w:rsidRDefault="007B5757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168" w:type="dxa"/>
          </w:tcPr>
          <w:p w:rsidR="007B5757" w:rsidRPr="00AE542A" w:rsidRDefault="007B5757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7B5757" w:rsidRPr="00AE542A" w:rsidTr="007B5757">
        <w:tc>
          <w:tcPr>
            <w:tcW w:w="2552" w:type="dxa"/>
          </w:tcPr>
          <w:p w:rsidR="007B5757" w:rsidRPr="00AE542A" w:rsidRDefault="007B5757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542A">
              <w:rPr>
                <w:rFonts w:ascii="Times New Roman" w:hAnsi="Times New Roman" w:cs="Times New Roman"/>
                <w:i/>
                <w:sz w:val="24"/>
                <w:szCs w:val="24"/>
              </w:rPr>
              <w:t>Патанатомия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68" w:type="dxa"/>
          </w:tcPr>
          <w:p w:rsidR="007B5757" w:rsidRPr="00AE542A" w:rsidRDefault="007B5757" w:rsidP="007B1DC5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Особенности патологоанатомической картины при компенсированных и декомпенсированных митральных пороках сердца ревматической этиологии.</w:t>
            </w:r>
          </w:p>
        </w:tc>
      </w:tr>
      <w:tr w:rsidR="007B5757" w:rsidRPr="00AE542A" w:rsidTr="007B5757">
        <w:tc>
          <w:tcPr>
            <w:tcW w:w="2552" w:type="dxa"/>
          </w:tcPr>
          <w:p w:rsidR="007B5757" w:rsidRPr="00AE542A" w:rsidRDefault="007B5757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7168" w:type="dxa"/>
          </w:tcPr>
          <w:p w:rsidR="007B5757" w:rsidRPr="00AE542A" w:rsidRDefault="007B5757" w:rsidP="00E7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Особенности внутрисердечной и центральной гемодинамики при различных пороках сердца. Закономерности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 круге кровообращения.</w:t>
            </w:r>
          </w:p>
        </w:tc>
      </w:tr>
      <w:tr w:rsidR="007B5757" w:rsidRPr="00AE542A" w:rsidTr="007B5757">
        <w:tc>
          <w:tcPr>
            <w:tcW w:w="2552" w:type="dxa"/>
          </w:tcPr>
          <w:p w:rsidR="007B5757" w:rsidRPr="00AE542A" w:rsidRDefault="007B5757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</w:p>
          <w:p w:rsidR="007B5757" w:rsidRPr="00AE542A" w:rsidRDefault="007B5757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внутренних</w:t>
            </w:r>
          </w:p>
          <w:p w:rsidR="007B5757" w:rsidRPr="00AE542A" w:rsidRDefault="007B5757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i/>
                <w:sz w:val="24"/>
                <w:szCs w:val="24"/>
              </w:rPr>
              <w:t>болезней</w:t>
            </w:r>
          </w:p>
        </w:tc>
        <w:tc>
          <w:tcPr>
            <w:tcW w:w="7168" w:type="dxa"/>
          </w:tcPr>
          <w:p w:rsidR="007B5757" w:rsidRPr="00AE542A" w:rsidRDefault="007B5757" w:rsidP="007B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пороков сердца. Методы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и лабораторно-инструментального исследования больных. Умение провести осмотр, перкуссию, аускультацию сердца, выслушать систолический и диастолический шумы сердца, «ритм перепела» при митральном стенозе, оценить результаты ЭКГ, ФКГ, 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рентгенограмм.</w:t>
            </w:r>
          </w:p>
        </w:tc>
      </w:tr>
      <w:tr w:rsidR="007B5757" w:rsidRPr="00AE542A" w:rsidTr="007B5757">
        <w:tc>
          <w:tcPr>
            <w:tcW w:w="2552" w:type="dxa"/>
          </w:tcPr>
          <w:p w:rsidR="007B5757" w:rsidRPr="00AE542A" w:rsidRDefault="007B5757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Фармакология</w:t>
            </w:r>
          </w:p>
        </w:tc>
        <w:tc>
          <w:tcPr>
            <w:tcW w:w="7168" w:type="dxa"/>
          </w:tcPr>
          <w:p w:rsidR="007B5757" w:rsidRPr="00AE542A" w:rsidRDefault="007B5757" w:rsidP="007B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Знание механизма действия сердечных гликозидов, диуретиков, противоаритмических и др. средств, применяющихся при лечении МПС. Умение выписать рецепты.</w:t>
            </w:r>
          </w:p>
        </w:tc>
      </w:tr>
    </w:tbl>
    <w:p w:rsidR="00062070" w:rsidRPr="00AE542A" w:rsidRDefault="00062070" w:rsidP="00062070">
      <w:pPr>
        <w:pStyle w:val="a3"/>
        <w:ind w:right="-1"/>
        <w:rPr>
          <w:sz w:val="24"/>
          <w:szCs w:val="24"/>
        </w:rPr>
      </w:pPr>
    </w:p>
    <w:p w:rsidR="00062070" w:rsidRPr="00AE542A" w:rsidRDefault="00062070" w:rsidP="00062070">
      <w:pPr>
        <w:pStyle w:val="a3"/>
        <w:numPr>
          <w:ilvl w:val="0"/>
          <w:numId w:val="8"/>
        </w:numPr>
        <w:tabs>
          <w:tab w:val="left" w:pos="567"/>
        </w:tabs>
        <w:ind w:left="284" w:right="-1" w:hanging="284"/>
        <w:rPr>
          <w:sz w:val="24"/>
          <w:szCs w:val="24"/>
          <w:u w:val="single"/>
        </w:rPr>
      </w:pPr>
      <w:r w:rsidRPr="00AE542A">
        <w:rPr>
          <w:b/>
          <w:bCs/>
          <w:sz w:val="24"/>
          <w:szCs w:val="24"/>
        </w:rPr>
        <w:t>Вид занятия:</w:t>
      </w:r>
      <w:r w:rsidRPr="00AE542A">
        <w:rPr>
          <w:sz w:val="24"/>
          <w:szCs w:val="24"/>
        </w:rPr>
        <w:t xml:space="preserve"> практическое занятие</w:t>
      </w:r>
    </w:p>
    <w:p w:rsidR="00062070" w:rsidRPr="00AE542A" w:rsidRDefault="00062070" w:rsidP="00062070">
      <w:pPr>
        <w:pStyle w:val="a3"/>
        <w:numPr>
          <w:ilvl w:val="0"/>
          <w:numId w:val="8"/>
        </w:numPr>
        <w:tabs>
          <w:tab w:val="left" w:pos="567"/>
        </w:tabs>
        <w:ind w:left="284" w:right="-1" w:hanging="284"/>
        <w:rPr>
          <w:b/>
          <w:bCs/>
          <w:sz w:val="24"/>
          <w:szCs w:val="24"/>
        </w:rPr>
      </w:pPr>
      <w:r w:rsidRPr="00AE542A">
        <w:rPr>
          <w:b/>
          <w:bCs/>
          <w:sz w:val="24"/>
          <w:szCs w:val="24"/>
        </w:rPr>
        <w:t>Продолжительность занятия:</w:t>
      </w:r>
      <w:r w:rsidRPr="00AE542A">
        <w:rPr>
          <w:b/>
          <w:bCs/>
          <w:sz w:val="24"/>
          <w:szCs w:val="24"/>
        </w:rPr>
        <w:tab/>
      </w:r>
      <w:r w:rsidRPr="00AE542A">
        <w:rPr>
          <w:b/>
          <w:bCs/>
          <w:sz w:val="24"/>
          <w:szCs w:val="24"/>
          <w:u w:val="single"/>
        </w:rPr>
        <w:t>____4_____________</w:t>
      </w:r>
    </w:p>
    <w:p w:rsidR="00062070" w:rsidRPr="00AE542A" w:rsidRDefault="00062070" w:rsidP="00062070">
      <w:pPr>
        <w:pStyle w:val="a3"/>
        <w:tabs>
          <w:tab w:val="left" w:pos="567"/>
        </w:tabs>
        <w:ind w:left="284" w:right="-1" w:hanging="284"/>
        <w:rPr>
          <w:sz w:val="24"/>
          <w:szCs w:val="24"/>
        </w:rPr>
      </w:pPr>
      <w:r w:rsidRPr="00AE542A">
        <w:rPr>
          <w:sz w:val="24"/>
          <w:szCs w:val="24"/>
        </w:rPr>
        <w:t xml:space="preserve">                                                                                          (в академических часах)</w:t>
      </w:r>
    </w:p>
    <w:p w:rsidR="00062070" w:rsidRPr="00AE542A" w:rsidRDefault="00062070" w:rsidP="00062070">
      <w:pPr>
        <w:pStyle w:val="a3"/>
        <w:ind w:left="0" w:right="-1" w:firstLine="0"/>
        <w:rPr>
          <w:b/>
          <w:bCs/>
          <w:sz w:val="24"/>
          <w:szCs w:val="24"/>
        </w:rPr>
      </w:pPr>
      <w:r w:rsidRPr="00AE542A">
        <w:rPr>
          <w:b/>
          <w:bCs/>
          <w:sz w:val="24"/>
          <w:szCs w:val="24"/>
        </w:rPr>
        <w:t xml:space="preserve">6.  Оснащение: </w:t>
      </w:r>
    </w:p>
    <w:p w:rsidR="00062070" w:rsidRPr="00AE542A" w:rsidRDefault="00062070" w:rsidP="000620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42A">
        <w:rPr>
          <w:rFonts w:ascii="Times New Roman" w:hAnsi="Times New Roman" w:cs="Times New Roman"/>
          <w:b/>
          <w:sz w:val="24"/>
          <w:szCs w:val="24"/>
        </w:rPr>
        <w:t xml:space="preserve">6.1.Дидактический материал: </w:t>
      </w:r>
      <w:r w:rsidRPr="00AE542A">
        <w:rPr>
          <w:rFonts w:ascii="Times New Roman" w:hAnsi="Times New Roman" w:cs="Times New Roman"/>
          <w:sz w:val="24"/>
          <w:szCs w:val="24"/>
        </w:rPr>
        <w:t xml:space="preserve"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AE542A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AE542A">
        <w:rPr>
          <w:rFonts w:ascii="Times New Roman" w:hAnsi="Times New Roman" w:cs="Times New Roman"/>
          <w:sz w:val="24"/>
          <w:szCs w:val="24"/>
        </w:rPr>
        <w:t xml:space="preserve"> компьютерная программа «</w:t>
      </w:r>
      <w:r w:rsidRPr="00AE542A">
        <w:rPr>
          <w:rFonts w:ascii="Times New Roman" w:hAnsi="Times New Roman" w:cs="Times New Roman"/>
          <w:bCs/>
          <w:sz w:val="24"/>
          <w:szCs w:val="24"/>
        </w:rPr>
        <w:t>Диагностика внутренних болезней</w:t>
      </w:r>
      <w:r w:rsidRPr="00AE542A">
        <w:rPr>
          <w:rFonts w:ascii="Times New Roman" w:hAnsi="Times New Roman" w:cs="Times New Roman"/>
          <w:sz w:val="24"/>
          <w:szCs w:val="24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p w:rsidR="00062070" w:rsidRPr="00AE542A" w:rsidRDefault="00062070" w:rsidP="000620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b/>
          <w:sz w:val="24"/>
          <w:szCs w:val="24"/>
        </w:rPr>
        <w:t>6.2.</w:t>
      </w:r>
      <w:r w:rsidRPr="00AE542A">
        <w:rPr>
          <w:rFonts w:ascii="Times New Roman" w:hAnsi="Times New Roman" w:cs="Times New Roman"/>
          <w:sz w:val="24"/>
          <w:szCs w:val="24"/>
        </w:rPr>
        <w:t xml:space="preserve"> </w:t>
      </w:r>
      <w:r w:rsidRPr="00AE542A">
        <w:rPr>
          <w:rFonts w:ascii="Times New Roman" w:hAnsi="Times New Roman" w:cs="Times New Roman"/>
          <w:b/>
          <w:sz w:val="24"/>
          <w:szCs w:val="24"/>
        </w:rPr>
        <w:t>ТСО:</w:t>
      </w:r>
      <w:r w:rsidRPr="00AE5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42A">
        <w:rPr>
          <w:rFonts w:ascii="Times New Roman" w:hAnsi="Times New Roman" w:cs="Times New Roman"/>
          <w:sz w:val="24"/>
          <w:szCs w:val="24"/>
        </w:rPr>
        <w:t>негатоскоп</w:t>
      </w:r>
      <w:proofErr w:type="spellEnd"/>
      <w:r w:rsidRPr="00AE542A">
        <w:rPr>
          <w:rFonts w:ascii="Times New Roman" w:hAnsi="Times New Roman" w:cs="Times New Roman"/>
          <w:sz w:val="24"/>
          <w:szCs w:val="24"/>
        </w:rPr>
        <w:t xml:space="preserve">, электрокардиограф, ПК с аудиовизуальными записями, </w:t>
      </w:r>
      <w:r w:rsidRPr="00AE542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E542A">
        <w:rPr>
          <w:rFonts w:ascii="Times New Roman" w:hAnsi="Times New Roman" w:cs="Times New Roman"/>
          <w:sz w:val="24"/>
          <w:szCs w:val="24"/>
        </w:rPr>
        <w:t xml:space="preserve"> – плеер, мультимедийный проектор и др.</w:t>
      </w:r>
    </w:p>
    <w:p w:rsidR="00062070" w:rsidRPr="00AE542A" w:rsidRDefault="00062070" w:rsidP="00062070">
      <w:pPr>
        <w:pStyle w:val="a3"/>
        <w:ind w:right="-1" w:hanging="5245"/>
        <w:rPr>
          <w:b/>
          <w:bCs/>
          <w:sz w:val="24"/>
          <w:szCs w:val="24"/>
        </w:rPr>
      </w:pPr>
      <w:r w:rsidRPr="00AE542A">
        <w:rPr>
          <w:b/>
          <w:bCs/>
          <w:sz w:val="24"/>
          <w:szCs w:val="24"/>
        </w:rPr>
        <w:t>7. Структура занятия</w:t>
      </w:r>
    </w:p>
    <w:p w:rsidR="00062070" w:rsidRPr="00AE542A" w:rsidRDefault="00062070" w:rsidP="00062070">
      <w:pPr>
        <w:pStyle w:val="a3"/>
        <w:ind w:left="0" w:right="-1" w:firstLine="0"/>
        <w:rPr>
          <w:sz w:val="24"/>
          <w:szCs w:val="24"/>
        </w:rPr>
      </w:pPr>
      <w:r w:rsidRPr="00AE542A">
        <w:rPr>
          <w:sz w:val="24"/>
          <w:szCs w:val="24"/>
        </w:rPr>
        <w:t xml:space="preserve">7.1. Организационный этап - проверка готовности группы к занятию внешний вид, наличие фонендоскопа и др., отметка присутствующих, ознакомление с планом работы </w:t>
      </w:r>
    </w:p>
    <w:p w:rsidR="00062070" w:rsidRPr="00AE542A" w:rsidRDefault="00062070" w:rsidP="00062070">
      <w:pPr>
        <w:pStyle w:val="a3"/>
        <w:ind w:left="0" w:right="-1" w:firstLine="0"/>
        <w:rPr>
          <w:sz w:val="24"/>
          <w:szCs w:val="24"/>
        </w:rPr>
      </w:pPr>
      <w:r w:rsidRPr="00AE542A">
        <w:rPr>
          <w:sz w:val="24"/>
          <w:szCs w:val="24"/>
        </w:rPr>
        <w:t>7.2. Контроль исходного уровня знаний студентов с применением тестов.</w:t>
      </w:r>
    </w:p>
    <w:p w:rsidR="00062070" w:rsidRPr="00AE542A" w:rsidRDefault="00062070" w:rsidP="00062070">
      <w:pPr>
        <w:pStyle w:val="a3"/>
        <w:ind w:left="0" w:right="-1" w:firstLine="0"/>
        <w:rPr>
          <w:sz w:val="24"/>
          <w:szCs w:val="24"/>
        </w:rPr>
      </w:pPr>
      <w:r w:rsidRPr="00AE542A">
        <w:rPr>
          <w:sz w:val="24"/>
          <w:szCs w:val="24"/>
        </w:rPr>
        <w:t>7.3. Ознакомление студентов с содержанием занятий</w:t>
      </w:r>
      <w:r w:rsidRPr="00AE542A">
        <w:rPr>
          <w:sz w:val="24"/>
          <w:szCs w:val="24"/>
          <w:u w:val="single"/>
        </w:rPr>
        <w:t>.</w:t>
      </w:r>
      <w:r w:rsidRPr="00AE542A">
        <w:rPr>
          <w:sz w:val="24"/>
          <w:szCs w:val="24"/>
        </w:rPr>
        <w:t xml:space="preserve"> Изложение узловых вопросов темы данного занятия. Демонстрация преподавателем методики практических приемов по данной теме. Теоретический разбор темы. Опрос.</w:t>
      </w:r>
    </w:p>
    <w:p w:rsidR="00062070" w:rsidRPr="00AE542A" w:rsidRDefault="00062070" w:rsidP="00062070">
      <w:pPr>
        <w:pStyle w:val="a3"/>
        <w:ind w:left="0" w:right="-1" w:firstLine="0"/>
        <w:rPr>
          <w:sz w:val="24"/>
          <w:szCs w:val="24"/>
        </w:rPr>
      </w:pPr>
      <w:r w:rsidRPr="00AE542A">
        <w:rPr>
          <w:sz w:val="24"/>
          <w:szCs w:val="24"/>
        </w:rPr>
        <w:t>7.4. Самостоятельная работа студентов под руководством преподавателя (</w:t>
      </w:r>
      <w:proofErr w:type="spellStart"/>
      <w:r w:rsidRPr="00AE542A">
        <w:rPr>
          <w:sz w:val="24"/>
          <w:szCs w:val="24"/>
        </w:rPr>
        <w:t>курация</w:t>
      </w:r>
      <w:proofErr w:type="spellEnd"/>
      <w:r w:rsidRPr="00AE542A">
        <w:rPr>
          <w:sz w:val="24"/>
          <w:szCs w:val="24"/>
        </w:rPr>
        <w:t xml:space="preserve"> тематических больных, анализ результатов лабораторных и инструментальных методов исследования и др.)</w:t>
      </w:r>
    </w:p>
    <w:p w:rsidR="00062070" w:rsidRPr="00AE542A" w:rsidRDefault="00062070" w:rsidP="00062070">
      <w:pPr>
        <w:pStyle w:val="a3"/>
        <w:ind w:left="0" w:right="-1" w:firstLine="0"/>
        <w:rPr>
          <w:sz w:val="24"/>
          <w:szCs w:val="24"/>
        </w:rPr>
      </w:pPr>
      <w:r w:rsidRPr="00AE542A">
        <w:rPr>
          <w:sz w:val="24"/>
          <w:szCs w:val="24"/>
        </w:rPr>
        <w:t xml:space="preserve">7.5. Разбор </w:t>
      </w:r>
      <w:proofErr w:type="gramStart"/>
      <w:r w:rsidRPr="00AE542A">
        <w:rPr>
          <w:sz w:val="24"/>
          <w:szCs w:val="24"/>
        </w:rPr>
        <w:t>проведенной</w:t>
      </w:r>
      <w:proofErr w:type="gramEnd"/>
      <w:r w:rsidRPr="00AE542A">
        <w:rPr>
          <w:sz w:val="24"/>
          <w:szCs w:val="24"/>
        </w:rPr>
        <w:t xml:space="preserve"> </w:t>
      </w:r>
      <w:proofErr w:type="spellStart"/>
      <w:r w:rsidRPr="00AE542A">
        <w:rPr>
          <w:sz w:val="24"/>
          <w:szCs w:val="24"/>
        </w:rPr>
        <w:t>курации</w:t>
      </w:r>
      <w:proofErr w:type="spellEnd"/>
      <w:r w:rsidRPr="00AE542A">
        <w:rPr>
          <w:sz w:val="24"/>
          <w:szCs w:val="24"/>
        </w:rPr>
        <w:t>.</w:t>
      </w:r>
    </w:p>
    <w:p w:rsidR="00062070" w:rsidRPr="00AE542A" w:rsidRDefault="00062070" w:rsidP="00062070">
      <w:pPr>
        <w:pStyle w:val="a3"/>
        <w:ind w:left="0" w:right="-1" w:firstLine="0"/>
        <w:rPr>
          <w:sz w:val="24"/>
          <w:szCs w:val="24"/>
        </w:rPr>
      </w:pPr>
      <w:r w:rsidRPr="00AE542A">
        <w:rPr>
          <w:sz w:val="24"/>
          <w:szCs w:val="24"/>
        </w:rPr>
        <w:t>7.6. Контроль усвоения студентами темы занятия (знания и умения) с применением тестовых заданий, ситуационных задач и других видов контроля.</w:t>
      </w:r>
    </w:p>
    <w:p w:rsidR="00062070" w:rsidRPr="00AE542A" w:rsidRDefault="00062070" w:rsidP="00062070">
      <w:pPr>
        <w:pStyle w:val="a3"/>
        <w:tabs>
          <w:tab w:val="left" w:pos="900"/>
        </w:tabs>
        <w:ind w:left="1440" w:right="-1"/>
        <w:jc w:val="center"/>
        <w:rPr>
          <w:sz w:val="24"/>
          <w:szCs w:val="24"/>
        </w:rPr>
      </w:pPr>
      <w:r w:rsidRPr="00AE542A">
        <w:rPr>
          <w:sz w:val="24"/>
          <w:szCs w:val="24"/>
        </w:rPr>
        <w:t xml:space="preserve">             </w:t>
      </w:r>
    </w:p>
    <w:p w:rsidR="00062070" w:rsidRPr="00AE542A" w:rsidRDefault="00062070" w:rsidP="00062070">
      <w:pPr>
        <w:pStyle w:val="a3"/>
        <w:tabs>
          <w:tab w:val="left" w:pos="900"/>
        </w:tabs>
        <w:ind w:left="0" w:right="-1" w:hanging="3238"/>
        <w:rPr>
          <w:sz w:val="24"/>
          <w:szCs w:val="24"/>
        </w:rPr>
      </w:pPr>
      <w:r w:rsidRPr="00AE542A">
        <w:rPr>
          <w:sz w:val="24"/>
          <w:szCs w:val="24"/>
        </w:rPr>
        <w:tab/>
        <w:t>Таблица 1. Технологическая карта занятия с хронограммой</w:t>
      </w:r>
      <w:r w:rsidR="00E76B37">
        <w:rPr>
          <w:sz w:val="24"/>
          <w:szCs w:val="24"/>
        </w:rPr>
        <w:t xml:space="preserve"> (на следующей странице)</w:t>
      </w:r>
    </w:p>
    <w:p w:rsidR="00062070" w:rsidRPr="00AE542A" w:rsidRDefault="00062070" w:rsidP="00062070">
      <w:pPr>
        <w:pStyle w:val="a3"/>
        <w:ind w:right="-1" w:firstLine="0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-180" w:right="-1" w:firstLine="747"/>
        <w:rPr>
          <w:sz w:val="24"/>
          <w:szCs w:val="24"/>
          <w:u w:val="single"/>
        </w:rPr>
      </w:pPr>
    </w:p>
    <w:p w:rsidR="00062070" w:rsidRPr="00AE542A" w:rsidRDefault="00062070" w:rsidP="00062070">
      <w:pPr>
        <w:pStyle w:val="a3"/>
        <w:ind w:left="0" w:right="-1" w:firstLine="567"/>
        <w:rPr>
          <w:sz w:val="24"/>
          <w:szCs w:val="24"/>
        </w:rPr>
      </w:pPr>
      <w:r w:rsidRPr="00AE542A">
        <w:rPr>
          <w:sz w:val="24"/>
          <w:szCs w:val="24"/>
        </w:rPr>
        <w:t>Учебно-исследовательская работа студентов по данной теме</w:t>
      </w:r>
      <w:r w:rsidR="00C04C99" w:rsidRPr="00AE542A">
        <w:rPr>
          <w:sz w:val="24"/>
          <w:szCs w:val="24"/>
        </w:rPr>
        <w:t>:</w:t>
      </w:r>
      <w:r w:rsidRPr="00AE542A">
        <w:rPr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C04C99" w:rsidRPr="00AE542A" w:rsidTr="00C04C99">
        <w:tc>
          <w:tcPr>
            <w:tcW w:w="540" w:type="dxa"/>
          </w:tcPr>
          <w:p w:rsidR="00C04C99" w:rsidRPr="00AE542A" w:rsidRDefault="00C04C99" w:rsidP="00C04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C04C99" w:rsidRPr="00AE542A" w:rsidRDefault="00C04C99" w:rsidP="00C04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Составить реферативное сообщение о консервативных и хирургических методах лечения МПС.</w:t>
            </w:r>
          </w:p>
        </w:tc>
      </w:tr>
      <w:tr w:rsidR="00C04C99" w:rsidRPr="00AE542A" w:rsidTr="00C04C99">
        <w:tc>
          <w:tcPr>
            <w:tcW w:w="540" w:type="dxa"/>
          </w:tcPr>
          <w:p w:rsidR="00C04C99" w:rsidRPr="00AE542A" w:rsidRDefault="00C04C99" w:rsidP="00C04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C04C99" w:rsidRPr="00AE542A" w:rsidRDefault="00C04C99" w:rsidP="00C04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Составить реферат по неотложной помощи при различных осложнениях МПС.</w:t>
            </w:r>
          </w:p>
        </w:tc>
      </w:tr>
      <w:tr w:rsidR="00C04C99" w:rsidRPr="00AE542A" w:rsidTr="00C04C99">
        <w:tc>
          <w:tcPr>
            <w:tcW w:w="540" w:type="dxa"/>
          </w:tcPr>
          <w:p w:rsidR="00C04C99" w:rsidRPr="00AE542A" w:rsidRDefault="00C04C99" w:rsidP="00C04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C04C99" w:rsidRPr="00AE542A" w:rsidRDefault="00C04C99" w:rsidP="00C04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Анализ историй болезни больных с МПС по материалам клинической базы кафедры.</w:t>
            </w:r>
          </w:p>
        </w:tc>
      </w:tr>
    </w:tbl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</w:pPr>
    </w:p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  <w:sectPr w:rsidR="00C04C99" w:rsidRPr="00AE542A" w:rsidSect="005264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3004"/>
        <w:gridCol w:w="992"/>
        <w:gridCol w:w="2410"/>
        <w:gridCol w:w="2835"/>
        <w:gridCol w:w="4252"/>
      </w:tblGrid>
      <w:tr w:rsidR="00C04C99" w:rsidRPr="00AE542A" w:rsidTr="00D827EA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Этапы занятия, </w:t>
            </w:r>
          </w:p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их 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в мин.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Наглядные и методические пособия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Цель и характер действий</w:t>
            </w:r>
          </w:p>
        </w:tc>
      </w:tr>
      <w:tr w:rsidR="00C04C99" w:rsidRPr="00AE542A" w:rsidTr="00D827EA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99" w:rsidRPr="00AE542A" w:rsidRDefault="00C04C99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99" w:rsidRPr="00AE542A" w:rsidRDefault="00C04C99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99" w:rsidRPr="00AE542A" w:rsidRDefault="00C04C99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99" w:rsidRPr="00AE542A" w:rsidRDefault="00C04C99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C04C99" w:rsidRPr="00AE542A" w:rsidTr="00D827E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4C99" w:rsidRPr="00AE542A" w:rsidTr="00D827E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 Утренняя врачебная конференция в клинике (обсуждение вновь поступивших больных, тяжелых больных в ОАР, уточнение клинических диагнозов больных, реферативные сообщения по современным проблемам внутренних болезней).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, медицинские карты больных.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Участие в работе клиники.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занятию (внешний вид, наличие фонендоскопов, отметка присутствующих на утренней конференции, отчет по выполненному дежурству в клинике).</w:t>
            </w:r>
          </w:p>
        </w:tc>
      </w:tr>
      <w:tr w:rsidR="00C04C99" w:rsidRPr="00AE542A" w:rsidTr="00D827E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Наборы индивидуальных тестовых заданий с тестами </w:t>
            </w:r>
            <w:r w:rsidRPr="00AE5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типов.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Усвоение теоретического материала. Решение типовых задач с использованием тестов.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Проверка теоретических знаний студентов.</w:t>
            </w:r>
          </w:p>
        </w:tc>
      </w:tr>
      <w:tr w:rsidR="00C04C99" w:rsidRPr="00AE542A" w:rsidTr="00D827E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Обсуждение со студентами узловых вопросов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Учебные таблицы, слайды, алгоритмы, истории болезни.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Усвоение узловых вопросов темы.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Выделение узловых вопросов темы.</w:t>
            </w:r>
          </w:p>
        </w:tc>
      </w:tr>
      <w:tr w:rsidR="00C04C99" w:rsidRPr="00AE542A" w:rsidTr="00D827E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 под руководством преподавателя:</w:t>
            </w:r>
          </w:p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больных, посещение с больными лечебных и диагностических кабинетов и лабораторий.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Всего 105, в т.ч.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Больные МПС, фонендоскоп, тонометр, диагностическое и лечебное оборудование кабинетов и лабораторий.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Уметь собрать жалобы и анамнез, провести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обследование, сформулировать диагноз, назначить рациональное лечение, принять участие в обследовании и лечении курируемых больных.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проводимыми исследованиями, за соблюдением техники безопасности при работе с электрическими приборами.</w:t>
            </w:r>
          </w:p>
        </w:tc>
      </w:tr>
      <w:tr w:rsidR="00C04C99" w:rsidRPr="00AE542A" w:rsidTr="00D827E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б) анализ результатов дополнительных исследований больных.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C0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Набор анализов крови, мочи, ЭКГ,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, рентгенограмм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C0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анализы крови и мочи, 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, рентгенограмм, расшифровать ЭКГ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Оценка трактовки данных лабораторных и инструментальных исследований.</w:t>
            </w:r>
          </w:p>
        </w:tc>
      </w:tr>
      <w:tr w:rsidR="00C04C99" w:rsidRPr="00AE542A" w:rsidTr="00D827E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в) самостоятельная работа студентов с обучающими компьютерными программами, просмотр учебных видеофильмов.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Обучающие программы для ЭВМ, учебные видеофильмы.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теме, самопроверка уровня усвоения материала.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работы с ЭВМ и видеотехникой.</w:t>
            </w:r>
          </w:p>
        </w:tc>
      </w:tr>
      <w:tr w:rsidR="00C04C99" w:rsidRPr="00AE542A" w:rsidTr="00D827E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г) отчет о проведении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курации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больных и проведенных лабораторных исследованиях; клинический разбор больного по теме занятия.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Курируемые больные, их медицинские карты, результаты исследований.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C0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характерные данные анамнеза больного МПС, провести обследование, поставить предварительный диагноз, составить план обследования, 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клинический диагноз по современной классификации, выявить осложнения болезни. Составить план лечения больного, уметь оказать неотложную помощь, участвовать в проведении интенсивной терапии с врачом-реаниматологом при осложнениях МПС.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C0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клиническое мышление студента, выделить клинические варианты течения МПС. Обратить внимание студентов на принципы лечения больных МПС, выделить основные фармакологические группы препаратов, их фармакологическое действие.  Определить показания для 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хирургического лечения. Подчеркнуть необходимость индивидуального подбора медикаментозных средств, формировать навыки оказания неотложной помощи при осложнениях МПС.</w:t>
            </w:r>
          </w:p>
        </w:tc>
      </w:tr>
      <w:tr w:rsidR="00C04C99" w:rsidRPr="00AE542A" w:rsidTr="00D827E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Контроль конечного уровня знаний и умений по теме ГБ.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умений.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99" w:rsidRPr="00AE542A" w:rsidRDefault="00C04C99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занятия. Проверка 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результатов тестирования конечного уровня усвоения темы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</w:pPr>
      <w:r w:rsidRPr="00AE542A">
        <w:rPr>
          <w:sz w:val="24"/>
          <w:szCs w:val="24"/>
        </w:rPr>
        <w:t xml:space="preserve">   </w:t>
      </w:r>
    </w:p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</w:pPr>
    </w:p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</w:pPr>
    </w:p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</w:pPr>
    </w:p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</w:pPr>
    </w:p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</w:pPr>
    </w:p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</w:pPr>
    </w:p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</w:pPr>
    </w:p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</w:pPr>
    </w:p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  <w:sectPr w:rsidR="00C04C99" w:rsidRPr="00AE542A" w:rsidSect="00C04C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4C99" w:rsidRPr="00AE542A" w:rsidRDefault="00C04C99" w:rsidP="00062070">
      <w:pPr>
        <w:pStyle w:val="a3"/>
        <w:ind w:right="-1" w:firstLine="0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578" w:right="-1" w:hanging="578"/>
        <w:rPr>
          <w:b/>
          <w:sz w:val="24"/>
          <w:szCs w:val="24"/>
        </w:rPr>
      </w:pPr>
      <w:r w:rsidRPr="00AE542A">
        <w:rPr>
          <w:b/>
          <w:sz w:val="24"/>
          <w:szCs w:val="24"/>
        </w:rPr>
        <w:t xml:space="preserve">Литература для преподавателей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F723CF" w:rsidRPr="00AE542A" w:rsidTr="00102C14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F723CF" w:rsidRPr="00AE542A" w:rsidTr="00102C14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F723CF" w:rsidRPr="00AE542A" w:rsidTr="00102C14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23CF" w:rsidRPr="00AE542A" w:rsidTr="00102C14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F723C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7" w:history="1"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F723CF" w:rsidRPr="00AE542A" w:rsidTr="00102C14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F723C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AE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AE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23CF" w:rsidRPr="00AE542A" w:rsidTr="00102C14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F723C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8" w:history="1"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AE5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F723CF" w:rsidRPr="00AE542A" w:rsidTr="00102C14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F723C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AE5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F723CF" w:rsidRPr="00AE542A" w:rsidRDefault="00F723CF" w:rsidP="00F723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3CF" w:rsidRPr="00AE542A" w:rsidRDefault="00F723CF" w:rsidP="00F723CF">
      <w:pPr>
        <w:pStyle w:val="3"/>
        <w:jc w:val="both"/>
        <w:rPr>
          <w:sz w:val="24"/>
          <w:szCs w:val="24"/>
        </w:rPr>
      </w:pPr>
      <w:bookmarkStart w:id="0" w:name="_Toc357578153"/>
      <w:r w:rsidRPr="00AE542A">
        <w:rPr>
          <w:sz w:val="24"/>
          <w:szCs w:val="24"/>
        </w:rPr>
        <w:t xml:space="preserve"> Дополнительная литература</w:t>
      </w:r>
      <w:bookmarkEnd w:id="0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F723CF" w:rsidRPr="00AE542A" w:rsidTr="00102C14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F723CF" w:rsidRPr="00AE542A" w:rsidTr="00102C14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F723CF" w:rsidRPr="00AE542A" w:rsidTr="00102C14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F" w:rsidRPr="00AE542A" w:rsidRDefault="00F723C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23CF" w:rsidRPr="00AE542A" w:rsidTr="00102C14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F723CF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0" w:history="1"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F723CF" w:rsidRPr="00AE542A" w:rsidTr="00102C14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23CF" w:rsidRPr="00AE542A" w:rsidRDefault="00F723CF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CF" w:rsidRPr="00AE542A" w:rsidRDefault="00F723CF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CF" w:rsidRPr="00AE542A" w:rsidRDefault="00F723CF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CF" w:rsidRPr="00AE542A" w:rsidRDefault="00F723CF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23CF" w:rsidRPr="00AE542A" w:rsidRDefault="00F723CF" w:rsidP="00102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AE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F723CF" w:rsidRPr="00AE542A" w:rsidRDefault="00F723CF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42A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23CF" w:rsidRPr="00AE542A" w:rsidTr="00102C14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1" w:history="1"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AE54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AE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2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F723CF" w:rsidRPr="00AE542A" w:rsidRDefault="00F723CF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42A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F" w:rsidRPr="00AE542A" w:rsidRDefault="00F723CF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F723CF" w:rsidRPr="00AE542A" w:rsidRDefault="00F723CF" w:rsidP="00062070">
      <w:pPr>
        <w:pStyle w:val="a3"/>
        <w:ind w:left="578" w:right="-1" w:hanging="578"/>
        <w:rPr>
          <w:sz w:val="24"/>
          <w:szCs w:val="24"/>
        </w:rPr>
      </w:pPr>
    </w:p>
    <w:p w:rsidR="00062070" w:rsidRPr="00AE542A" w:rsidRDefault="00062070" w:rsidP="00062070">
      <w:pPr>
        <w:pStyle w:val="a3"/>
        <w:ind w:left="720" w:right="-1" w:hanging="720"/>
        <w:rPr>
          <w:sz w:val="24"/>
          <w:szCs w:val="24"/>
        </w:rPr>
      </w:pPr>
    </w:p>
    <w:p w:rsidR="00062070" w:rsidRPr="00AE542A" w:rsidRDefault="00062070" w:rsidP="00F723CF">
      <w:pPr>
        <w:pStyle w:val="a3"/>
        <w:ind w:left="420" w:right="-1" w:firstLine="0"/>
        <w:rPr>
          <w:sz w:val="24"/>
          <w:szCs w:val="24"/>
        </w:rPr>
      </w:pPr>
      <w:r w:rsidRPr="00AE542A">
        <w:rPr>
          <w:sz w:val="24"/>
          <w:szCs w:val="24"/>
        </w:rPr>
        <w:t>Подпись автора методической разработки.</w:t>
      </w:r>
      <w:r w:rsidR="00323E84" w:rsidRPr="00323E84">
        <w:rPr>
          <w:noProof/>
        </w:rPr>
        <w:t xml:space="preserve"> </w:t>
      </w:r>
      <w:bookmarkStart w:id="1" w:name="_GoBack"/>
      <w:r w:rsidR="00323E84">
        <w:rPr>
          <w:noProof/>
        </w:rPr>
        <w:drawing>
          <wp:inline distT="0" distB="0" distL="0" distR="0" wp14:anchorId="3D51248F" wp14:editId="6CF44828">
            <wp:extent cx="934931" cy="4399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62070" w:rsidRPr="00AE542A" w:rsidRDefault="00062070" w:rsidP="00062070">
      <w:pPr>
        <w:pStyle w:val="a3"/>
        <w:ind w:left="720" w:right="-1" w:firstLine="0"/>
        <w:jc w:val="center"/>
        <w:rPr>
          <w:b/>
          <w:caps/>
          <w:sz w:val="24"/>
          <w:szCs w:val="24"/>
        </w:rPr>
      </w:pPr>
    </w:p>
    <w:p w:rsidR="00062070" w:rsidRPr="00AE542A" w:rsidRDefault="00062070" w:rsidP="00062070">
      <w:pPr>
        <w:pStyle w:val="a3"/>
        <w:ind w:left="720" w:right="-1" w:firstLine="0"/>
        <w:jc w:val="center"/>
        <w:rPr>
          <w:b/>
          <w:caps/>
          <w:sz w:val="24"/>
          <w:szCs w:val="24"/>
        </w:rPr>
      </w:pPr>
    </w:p>
    <w:p w:rsidR="00062070" w:rsidRPr="00AE542A" w:rsidRDefault="00062070" w:rsidP="00062070">
      <w:pPr>
        <w:pStyle w:val="a3"/>
        <w:ind w:left="720" w:right="-1" w:firstLine="0"/>
        <w:rPr>
          <w:sz w:val="24"/>
          <w:szCs w:val="24"/>
        </w:rPr>
      </w:pPr>
    </w:p>
    <w:sectPr w:rsidR="00062070" w:rsidRPr="00AE542A" w:rsidSect="000B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9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2070"/>
    <w:rsid w:val="00062070"/>
    <w:rsid w:val="000874AD"/>
    <w:rsid w:val="000B1948"/>
    <w:rsid w:val="001B3E44"/>
    <w:rsid w:val="00323E84"/>
    <w:rsid w:val="004968D1"/>
    <w:rsid w:val="0052649E"/>
    <w:rsid w:val="00692A1F"/>
    <w:rsid w:val="007B5757"/>
    <w:rsid w:val="007D505E"/>
    <w:rsid w:val="00840FE3"/>
    <w:rsid w:val="0094372C"/>
    <w:rsid w:val="00971E54"/>
    <w:rsid w:val="00984C44"/>
    <w:rsid w:val="00AE542A"/>
    <w:rsid w:val="00C04C99"/>
    <w:rsid w:val="00CE6B01"/>
    <w:rsid w:val="00D42F6F"/>
    <w:rsid w:val="00D827EA"/>
    <w:rsid w:val="00E76B37"/>
    <w:rsid w:val="00F41C2C"/>
    <w:rsid w:val="00F7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9E"/>
  </w:style>
  <w:style w:type="paragraph" w:styleId="3">
    <w:name w:val="heading 3"/>
    <w:basedOn w:val="a"/>
    <w:next w:val="a"/>
    <w:link w:val="30"/>
    <w:qFormat/>
    <w:rsid w:val="00F723CF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2070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6207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06207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62070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7B575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rsid w:val="00F723CF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styleId="a7">
    <w:name w:val="Hyperlink"/>
    <w:uiPriority w:val="99"/>
    <w:semiHidden/>
    <w:unhideWhenUsed/>
    <w:rsid w:val="00F723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гузеля</dc:creator>
  <cp:lastModifiedBy>fermo</cp:lastModifiedBy>
  <cp:revision>11</cp:revision>
  <dcterms:created xsi:type="dcterms:W3CDTF">2013-06-15T05:28:00Z</dcterms:created>
  <dcterms:modified xsi:type="dcterms:W3CDTF">2019-03-21T07:26:00Z</dcterms:modified>
</cp:coreProperties>
</file>