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E3" w:rsidRPr="00380DE3" w:rsidRDefault="00380DE3" w:rsidP="00380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самоконтроля знаний:</w:t>
      </w:r>
    </w:p>
    <w:p w:rsidR="00F95EA2" w:rsidRPr="00F95EA2" w:rsidRDefault="00F95EA2" w:rsidP="00F95EA2">
      <w:pPr>
        <w:jc w:val="both"/>
        <w:rPr>
          <w:rFonts w:ascii="Times New Roman" w:hAnsi="Times New Roman" w:cs="Times New Roman"/>
          <w:sz w:val="28"/>
          <w:szCs w:val="28"/>
        </w:rPr>
      </w:pPr>
      <w:r w:rsidRPr="00F95EA2">
        <w:rPr>
          <w:rFonts w:ascii="Times New Roman" w:hAnsi="Times New Roman" w:cs="Times New Roman"/>
          <w:sz w:val="28"/>
          <w:szCs w:val="28"/>
        </w:rPr>
        <w:t>1.Организация амбулаторно-поликлинической гематологической пом</w:t>
      </w:r>
      <w:r w:rsidRPr="00F95EA2">
        <w:rPr>
          <w:rFonts w:ascii="Times New Roman" w:hAnsi="Times New Roman" w:cs="Times New Roman"/>
          <w:sz w:val="28"/>
          <w:szCs w:val="28"/>
        </w:rPr>
        <w:t>о</w:t>
      </w:r>
      <w:r w:rsidRPr="00F95EA2">
        <w:rPr>
          <w:rFonts w:ascii="Times New Roman" w:hAnsi="Times New Roman" w:cs="Times New Roman"/>
          <w:sz w:val="28"/>
          <w:szCs w:val="28"/>
        </w:rPr>
        <w:t>щи</w:t>
      </w:r>
    </w:p>
    <w:p w:rsidR="00F95EA2" w:rsidRPr="00F95EA2" w:rsidRDefault="00F95EA2" w:rsidP="00F95EA2">
      <w:pPr>
        <w:jc w:val="both"/>
        <w:rPr>
          <w:rFonts w:ascii="Times New Roman" w:hAnsi="Times New Roman" w:cs="Times New Roman"/>
          <w:sz w:val="28"/>
          <w:szCs w:val="28"/>
        </w:rPr>
      </w:pPr>
      <w:r w:rsidRPr="00F95EA2">
        <w:rPr>
          <w:rFonts w:ascii="Times New Roman" w:hAnsi="Times New Roman" w:cs="Times New Roman"/>
          <w:sz w:val="28"/>
          <w:szCs w:val="28"/>
        </w:rPr>
        <w:t>2. Особенности лечения гематологических больных и амбулаторно-поликлинических условиях</w:t>
      </w:r>
    </w:p>
    <w:p w:rsidR="00F95EA2" w:rsidRPr="00F95EA2" w:rsidRDefault="00F95EA2" w:rsidP="00F95EA2">
      <w:pPr>
        <w:jc w:val="both"/>
        <w:rPr>
          <w:rFonts w:ascii="Times New Roman" w:hAnsi="Times New Roman" w:cs="Times New Roman"/>
          <w:sz w:val="28"/>
          <w:szCs w:val="28"/>
        </w:rPr>
      </w:pPr>
      <w:r w:rsidRPr="00F95EA2">
        <w:rPr>
          <w:rFonts w:ascii="Times New Roman" w:hAnsi="Times New Roman" w:cs="Times New Roman"/>
          <w:sz w:val="28"/>
          <w:szCs w:val="28"/>
        </w:rPr>
        <w:t>3. Организация гематологической стационарной помощи</w:t>
      </w:r>
    </w:p>
    <w:p w:rsidR="00F95EA2" w:rsidRPr="00F95EA2" w:rsidRDefault="00F95EA2" w:rsidP="00F95EA2">
      <w:pPr>
        <w:jc w:val="both"/>
        <w:rPr>
          <w:rFonts w:ascii="Times New Roman" w:hAnsi="Times New Roman" w:cs="Times New Roman"/>
          <w:sz w:val="28"/>
          <w:szCs w:val="28"/>
        </w:rPr>
      </w:pPr>
      <w:r w:rsidRPr="00F95EA2">
        <w:rPr>
          <w:rFonts w:ascii="Times New Roman" w:hAnsi="Times New Roman" w:cs="Times New Roman"/>
          <w:sz w:val="28"/>
          <w:szCs w:val="28"/>
        </w:rPr>
        <w:t>4. Вопросы этики, деонтологии медицинской психологии в гематологии. Основы врачебной этики и деонтологии. Информированное согласие г</w:t>
      </w:r>
      <w:r w:rsidRPr="00F95EA2">
        <w:rPr>
          <w:rFonts w:ascii="Times New Roman" w:hAnsi="Times New Roman" w:cs="Times New Roman"/>
          <w:sz w:val="28"/>
          <w:szCs w:val="28"/>
        </w:rPr>
        <w:t>е</w:t>
      </w:r>
      <w:r w:rsidRPr="00F95EA2">
        <w:rPr>
          <w:rFonts w:ascii="Times New Roman" w:hAnsi="Times New Roman" w:cs="Times New Roman"/>
          <w:sz w:val="28"/>
          <w:szCs w:val="28"/>
        </w:rPr>
        <w:t>матологического пациента на лечение</w:t>
      </w:r>
    </w:p>
    <w:p w:rsidR="00F95EA2" w:rsidRPr="00F95EA2" w:rsidRDefault="00F95EA2" w:rsidP="00F95EA2">
      <w:pPr>
        <w:jc w:val="both"/>
        <w:rPr>
          <w:rFonts w:ascii="Times New Roman" w:hAnsi="Times New Roman" w:cs="Times New Roman"/>
          <w:sz w:val="28"/>
          <w:szCs w:val="28"/>
        </w:rPr>
      </w:pPr>
      <w:r w:rsidRPr="00F95EA2">
        <w:rPr>
          <w:rFonts w:ascii="Times New Roman" w:hAnsi="Times New Roman" w:cs="Times New Roman"/>
          <w:sz w:val="28"/>
          <w:szCs w:val="28"/>
        </w:rPr>
        <w:t>5. Вопросы трудовой экспертизы. Организация экспертизы трудоспосо</w:t>
      </w:r>
      <w:r w:rsidRPr="00F95EA2">
        <w:rPr>
          <w:rFonts w:ascii="Times New Roman" w:hAnsi="Times New Roman" w:cs="Times New Roman"/>
          <w:sz w:val="28"/>
          <w:szCs w:val="28"/>
        </w:rPr>
        <w:t>б</w:t>
      </w:r>
      <w:r w:rsidRPr="00F95EA2">
        <w:rPr>
          <w:rFonts w:ascii="Times New Roman" w:hAnsi="Times New Roman" w:cs="Times New Roman"/>
          <w:sz w:val="28"/>
          <w:szCs w:val="28"/>
        </w:rPr>
        <w:t>ности в подразделениях гематологической службы</w:t>
      </w:r>
    </w:p>
    <w:p w:rsidR="00F95EA2" w:rsidRPr="00F95EA2" w:rsidRDefault="00F95EA2" w:rsidP="00F95EA2">
      <w:pPr>
        <w:jc w:val="both"/>
        <w:rPr>
          <w:rFonts w:ascii="Times New Roman" w:hAnsi="Times New Roman" w:cs="Times New Roman"/>
          <w:sz w:val="28"/>
          <w:szCs w:val="28"/>
        </w:rPr>
      </w:pPr>
      <w:r w:rsidRPr="00F95EA2">
        <w:rPr>
          <w:rFonts w:ascii="Times New Roman" w:hAnsi="Times New Roman" w:cs="Times New Roman"/>
          <w:sz w:val="28"/>
          <w:szCs w:val="28"/>
        </w:rPr>
        <w:t xml:space="preserve">6. Основы организации гематологической помощи населению           </w:t>
      </w:r>
    </w:p>
    <w:p w:rsidR="00F95EA2" w:rsidRPr="00F95EA2" w:rsidRDefault="00F95EA2" w:rsidP="00F95EA2">
      <w:pPr>
        <w:jc w:val="both"/>
        <w:rPr>
          <w:rFonts w:ascii="Times New Roman" w:hAnsi="Times New Roman" w:cs="Times New Roman"/>
          <w:sz w:val="28"/>
          <w:szCs w:val="28"/>
        </w:rPr>
      </w:pPr>
      <w:r w:rsidRPr="00F95EA2">
        <w:rPr>
          <w:rFonts w:ascii="Times New Roman" w:hAnsi="Times New Roman" w:cs="Times New Roman"/>
          <w:sz w:val="28"/>
          <w:szCs w:val="28"/>
        </w:rPr>
        <w:t>7. Структура учреждений гематологической помощи в РФ. Развитие г</w:t>
      </w:r>
      <w:r w:rsidRPr="00F95EA2">
        <w:rPr>
          <w:rFonts w:ascii="Times New Roman" w:hAnsi="Times New Roman" w:cs="Times New Roman"/>
          <w:sz w:val="28"/>
          <w:szCs w:val="28"/>
        </w:rPr>
        <w:t>е</w:t>
      </w:r>
      <w:r w:rsidRPr="00F95EA2">
        <w:rPr>
          <w:rFonts w:ascii="Times New Roman" w:hAnsi="Times New Roman" w:cs="Times New Roman"/>
          <w:sz w:val="28"/>
          <w:szCs w:val="28"/>
        </w:rPr>
        <w:t>матологической помощи в стране</w:t>
      </w:r>
    </w:p>
    <w:p w:rsidR="00F95EA2" w:rsidRPr="00F95EA2" w:rsidRDefault="00F95EA2" w:rsidP="00F95EA2">
      <w:pPr>
        <w:jc w:val="both"/>
        <w:rPr>
          <w:rFonts w:ascii="Times New Roman" w:hAnsi="Times New Roman" w:cs="Times New Roman"/>
          <w:sz w:val="28"/>
          <w:szCs w:val="28"/>
        </w:rPr>
      </w:pPr>
      <w:r w:rsidRPr="00F95EA2">
        <w:rPr>
          <w:rFonts w:ascii="Times New Roman" w:hAnsi="Times New Roman" w:cs="Times New Roman"/>
          <w:sz w:val="28"/>
          <w:szCs w:val="28"/>
        </w:rPr>
        <w:t>10. Схема кроветворения Воробьева  Черткова  Номенклатура и класс</w:t>
      </w:r>
      <w:r w:rsidRPr="00F95EA2">
        <w:rPr>
          <w:rFonts w:ascii="Times New Roman" w:hAnsi="Times New Roman" w:cs="Times New Roman"/>
          <w:sz w:val="28"/>
          <w:szCs w:val="28"/>
        </w:rPr>
        <w:t>и</w:t>
      </w:r>
      <w:r w:rsidRPr="00F95EA2">
        <w:rPr>
          <w:rFonts w:ascii="Times New Roman" w:hAnsi="Times New Roman" w:cs="Times New Roman"/>
          <w:sz w:val="28"/>
          <w:szCs w:val="28"/>
        </w:rPr>
        <w:t>фикация клеток</w:t>
      </w:r>
    </w:p>
    <w:p w:rsidR="00F95EA2" w:rsidRPr="00F95EA2" w:rsidRDefault="00F95EA2" w:rsidP="00F95EA2">
      <w:pPr>
        <w:jc w:val="both"/>
        <w:rPr>
          <w:rFonts w:ascii="Times New Roman" w:hAnsi="Times New Roman" w:cs="Times New Roman"/>
          <w:sz w:val="28"/>
          <w:szCs w:val="28"/>
        </w:rPr>
      </w:pPr>
      <w:r w:rsidRPr="00F95EA2">
        <w:rPr>
          <w:rFonts w:ascii="Times New Roman" w:hAnsi="Times New Roman" w:cs="Times New Roman"/>
          <w:sz w:val="28"/>
          <w:szCs w:val="28"/>
        </w:rPr>
        <w:t>11. Регуляция кроветворения</w:t>
      </w:r>
    </w:p>
    <w:p w:rsidR="00F95EA2" w:rsidRPr="00F95EA2" w:rsidRDefault="00F95EA2" w:rsidP="00F95EA2">
      <w:pPr>
        <w:jc w:val="both"/>
        <w:rPr>
          <w:rFonts w:ascii="Times New Roman" w:hAnsi="Times New Roman" w:cs="Times New Roman"/>
          <w:sz w:val="28"/>
          <w:szCs w:val="28"/>
        </w:rPr>
      </w:pPr>
      <w:r w:rsidRPr="00F95EA2">
        <w:rPr>
          <w:rFonts w:ascii="Times New Roman" w:hAnsi="Times New Roman" w:cs="Times New Roman"/>
          <w:sz w:val="28"/>
          <w:szCs w:val="28"/>
        </w:rPr>
        <w:t>12. Механизм регуляции клеточного состава периферической крови</w:t>
      </w:r>
    </w:p>
    <w:p w:rsidR="00F95EA2" w:rsidRPr="00F95EA2" w:rsidRDefault="00F95EA2" w:rsidP="00F95EA2">
      <w:pPr>
        <w:jc w:val="both"/>
        <w:rPr>
          <w:rFonts w:ascii="Times New Roman" w:hAnsi="Times New Roman" w:cs="Times New Roman"/>
          <w:sz w:val="28"/>
          <w:szCs w:val="28"/>
        </w:rPr>
      </w:pPr>
      <w:r w:rsidRPr="00F95EA2">
        <w:rPr>
          <w:rFonts w:ascii="Times New Roman" w:hAnsi="Times New Roman" w:cs="Times New Roman"/>
          <w:sz w:val="28"/>
          <w:szCs w:val="28"/>
        </w:rPr>
        <w:t>13. Строение и функции костного мозга</w:t>
      </w:r>
      <w:r w:rsidRPr="00F95EA2">
        <w:rPr>
          <w:rFonts w:ascii="Times New Roman" w:hAnsi="Times New Roman" w:cs="Times New Roman"/>
          <w:noProof/>
          <w:sz w:val="28"/>
          <w:szCs w:val="28"/>
        </w:rPr>
        <w:t xml:space="preserve">    </w:t>
      </w:r>
    </w:p>
    <w:p w:rsidR="00F95EA2" w:rsidRPr="00F95EA2" w:rsidRDefault="00F95EA2" w:rsidP="00F95EA2">
      <w:pPr>
        <w:jc w:val="both"/>
        <w:rPr>
          <w:rFonts w:ascii="Times New Roman" w:hAnsi="Times New Roman" w:cs="Times New Roman"/>
          <w:sz w:val="28"/>
          <w:szCs w:val="28"/>
        </w:rPr>
      </w:pPr>
      <w:r w:rsidRPr="00F95EA2">
        <w:rPr>
          <w:rFonts w:ascii="Times New Roman" w:hAnsi="Times New Roman" w:cs="Times New Roman"/>
          <w:sz w:val="28"/>
          <w:szCs w:val="28"/>
        </w:rPr>
        <w:t>14. Клеточное представительство (клетки стромы и кроветворной п</w:t>
      </w:r>
      <w:r w:rsidRPr="00F95EA2">
        <w:rPr>
          <w:rFonts w:ascii="Times New Roman" w:hAnsi="Times New Roman" w:cs="Times New Roman"/>
          <w:sz w:val="28"/>
          <w:szCs w:val="28"/>
        </w:rPr>
        <w:t>а</w:t>
      </w:r>
      <w:r w:rsidRPr="00F95EA2">
        <w:rPr>
          <w:rFonts w:ascii="Times New Roman" w:hAnsi="Times New Roman" w:cs="Times New Roman"/>
          <w:sz w:val="28"/>
          <w:szCs w:val="28"/>
        </w:rPr>
        <w:t>ренхимы)</w:t>
      </w:r>
      <w:r w:rsidRPr="00F95EA2">
        <w:rPr>
          <w:rFonts w:ascii="Times New Roman" w:hAnsi="Times New Roman" w:cs="Times New Roman"/>
          <w:noProof/>
          <w:sz w:val="28"/>
          <w:szCs w:val="28"/>
        </w:rPr>
        <w:t xml:space="preserve">     </w:t>
      </w:r>
    </w:p>
    <w:p w:rsidR="00F95EA2" w:rsidRPr="00F95EA2" w:rsidRDefault="00F95EA2" w:rsidP="00F95EA2">
      <w:pPr>
        <w:jc w:val="both"/>
        <w:rPr>
          <w:rFonts w:ascii="Times New Roman" w:hAnsi="Times New Roman" w:cs="Times New Roman"/>
          <w:sz w:val="28"/>
          <w:szCs w:val="28"/>
        </w:rPr>
      </w:pPr>
      <w:r w:rsidRPr="00F95EA2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F95EA2">
        <w:rPr>
          <w:rFonts w:ascii="Times New Roman" w:hAnsi="Times New Roman" w:cs="Times New Roman"/>
          <w:sz w:val="28"/>
          <w:szCs w:val="28"/>
        </w:rPr>
        <w:t>Микросфероцитоз</w:t>
      </w:r>
      <w:proofErr w:type="spellEnd"/>
      <w:r w:rsidRPr="00F95EA2">
        <w:rPr>
          <w:rFonts w:ascii="Times New Roman" w:hAnsi="Times New Roman" w:cs="Times New Roman"/>
          <w:sz w:val="28"/>
          <w:szCs w:val="28"/>
        </w:rPr>
        <w:t>, Талассемии</w:t>
      </w:r>
    </w:p>
    <w:p w:rsidR="00F95EA2" w:rsidRPr="00F95EA2" w:rsidRDefault="00F95EA2" w:rsidP="00F95EA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5EA2">
        <w:rPr>
          <w:rFonts w:ascii="Times New Roman" w:hAnsi="Times New Roman" w:cs="Times New Roman"/>
          <w:sz w:val="28"/>
          <w:szCs w:val="28"/>
        </w:rPr>
        <w:t>33. Пробы, определяющие механизмы гемолиза эритроцитов</w:t>
      </w:r>
      <w:r w:rsidRPr="00F95EA2">
        <w:rPr>
          <w:rFonts w:ascii="Times New Roman" w:hAnsi="Times New Roman" w:cs="Times New Roman"/>
          <w:noProof/>
          <w:sz w:val="28"/>
          <w:szCs w:val="28"/>
        </w:rPr>
        <w:t>: п</w:t>
      </w:r>
      <w:r w:rsidRPr="00F95EA2">
        <w:rPr>
          <w:rFonts w:ascii="Times New Roman" w:hAnsi="Times New Roman" w:cs="Times New Roman"/>
          <w:sz w:val="28"/>
          <w:szCs w:val="28"/>
        </w:rPr>
        <w:t xml:space="preserve">роба </w:t>
      </w:r>
      <w:proofErr w:type="spellStart"/>
      <w:r w:rsidRPr="00F95EA2">
        <w:rPr>
          <w:rFonts w:ascii="Times New Roman" w:hAnsi="Times New Roman" w:cs="Times New Roman"/>
          <w:sz w:val="28"/>
          <w:szCs w:val="28"/>
        </w:rPr>
        <w:t>Кумбса</w:t>
      </w:r>
      <w:proofErr w:type="spellEnd"/>
      <w:r w:rsidRPr="00F95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EA2" w:rsidRPr="00F95EA2" w:rsidRDefault="00F95EA2" w:rsidP="00F95EA2">
      <w:pPr>
        <w:jc w:val="both"/>
        <w:rPr>
          <w:rFonts w:ascii="Times New Roman" w:hAnsi="Times New Roman" w:cs="Times New Roman"/>
          <w:sz w:val="28"/>
          <w:szCs w:val="28"/>
        </w:rPr>
      </w:pPr>
      <w:r w:rsidRPr="00F95EA2">
        <w:rPr>
          <w:rFonts w:ascii="Times New Roman" w:hAnsi="Times New Roman" w:cs="Times New Roman"/>
          <w:sz w:val="28"/>
          <w:szCs w:val="28"/>
        </w:rPr>
        <w:t xml:space="preserve">34. Осмотическая </w:t>
      </w:r>
      <w:proofErr w:type="spellStart"/>
      <w:r w:rsidRPr="00F95EA2">
        <w:rPr>
          <w:rFonts w:ascii="Times New Roman" w:hAnsi="Times New Roman" w:cs="Times New Roman"/>
          <w:sz w:val="28"/>
          <w:szCs w:val="28"/>
        </w:rPr>
        <w:t>резистентность</w:t>
      </w:r>
      <w:proofErr w:type="spellEnd"/>
      <w:r w:rsidRPr="00F95EA2">
        <w:rPr>
          <w:rFonts w:ascii="Times New Roman" w:hAnsi="Times New Roman" w:cs="Times New Roman"/>
          <w:sz w:val="28"/>
          <w:szCs w:val="28"/>
        </w:rPr>
        <w:t xml:space="preserve">, кислотная </w:t>
      </w:r>
      <w:proofErr w:type="spellStart"/>
      <w:r w:rsidRPr="00F95EA2">
        <w:rPr>
          <w:rFonts w:ascii="Times New Roman" w:hAnsi="Times New Roman" w:cs="Times New Roman"/>
          <w:sz w:val="28"/>
          <w:szCs w:val="28"/>
        </w:rPr>
        <w:t>эритрограмма</w:t>
      </w:r>
      <w:proofErr w:type="spellEnd"/>
      <w:r w:rsidRPr="00F95EA2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</w:p>
    <w:p w:rsidR="00F95EA2" w:rsidRPr="00F95EA2" w:rsidRDefault="00F95EA2" w:rsidP="00F95EA2">
      <w:pPr>
        <w:jc w:val="both"/>
        <w:rPr>
          <w:rFonts w:ascii="Times New Roman" w:hAnsi="Times New Roman" w:cs="Times New Roman"/>
          <w:sz w:val="28"/>
          <w:szCs w:val="28"/>
        </w:rPr>
      </w:pPr>
      <w:r w:rsidRPr="00F95EA2">
        <w:rPr>
          <w:rFonts w:ascii="Times New Roman" w:hAnsi="Times New Roman" w:cs="Times New Roman"/>
          <w:sz w:val="28"/>
          <w:szCs w:val="28"/>
        </w:rPr>
        <w:t xml:space="preserve">35. Определение групп крови и </w:t>
      </w:r>
      <w:proofErr w:type="spellStart"/>
      <w:proofErr w:type="gramStart"/>
      <w:r w:rsidRPr="00F95EA2">
        <w:rPr>
          <w:rFonts w:ascii="Times New Roman" w:hAnsi="Times New Roman" w:cs="Times New Roman"/>
          <w:sz w:val="28"/>
          <w:szCs w:val="28"/>
        </w:rPr>
        <w:t>резус-принадлежности</w:t>
      </w:r>
      <w:proofErr w:type="spellEnd"/>
      <w:proofErr w:type="gramEnd"/>
      <w:r w:rsidRPr="00F95EA2">
        <w:rPr>
          <w:rFonts w:ascii="Times New Roman" w:hAnsi="Times New Roman" w:cs="Times New Roman"/>
          <w:noProof/>
          <w:sz w:val="28"/>
          <w:szCs w:val="28"/>
        </w:rPr>
        <w:t>, и</w:t>
      </w:r>
      <w:r w:rsidRPr="00F95EA2">
        <w:rPr>
          <w:rFonts w:ascii="Times New Roman" w:hAnsi="Times New Roman" w:cs="Times New Roman"/>
          <w:sz w:val="28"/>
          <w:szCs w:val="28"/>
        </w:rPr>
        <w:t xml:space="preserve">ндивидуальный подбор крови для гемотрансфузии </w:t>
      </w:r>
    </w:p>
    <w:p w:rsidR="00F95EA2" w:rsidRPr="00F95EA2" w:rsidRDefault="00F95EA2" w:rsidP="00F95EA2">
      <w:pPr>
        <w:jc w:val="both"/>
        <w:rPr>
          <w:rFonts w:ascii="Times New Roman" w:hAnsi="Times New Roman" w:cs="Times New Roman"/>
          <w:sz w:val="28"/>
          <w:szCs w:val="28"/>
        </w:rPr>
      </w:pPr>
      <w:r w:rsidRPr="00F95EA2">
        <w:rPr>
          <w:rFonts w:ascii="Times New Roman" w:hAnsi="Times New Roman" w:cs="Times New Roman"/>
          <w:sz w:val="28"/>
          <w:szCs w:val="28"/>
        </w:rPr>
        <w:t xml:space="preserve">49. Железодефицитная анемия (Этиология ЖДА, патогенез, клинические проявления, дифференциальная диагностика, лечение)                   </w:t>
      </w:r>
    </w:p>
    <w:p w:rsidR="00F95EA2" w:rsidRPr="00F95EA2" w:rsidRDefault="00F95EA2" w:rsidP="00F95EA2">
      <w:pPr>
        <w:jc w:val="both"/>
        <w:rPr>
          <w:rFonts w:ascii="Times New Roman" w:hAnsi="Times New Roman" w:cs="Times New Roman"/>
          <w:sz w:val="28"/>
          <w:szCs w:val="28"/>
        </w:rPr>
      </w:pPr>
      <w:r w:rsidRPr="00F95EA2">
        <w:rPr>
          <w:rFonts w:ascii="Times New Roman" w:hAnsi="Times New Roman" w:cs="Times New Roman"/>
          <w:sz w:val="28"/>
          <w:szCs w:val="28"/>
        </w:rPr>
        <w:t>50. Анемии, обусловленные инфекцией и воспалением (Этиология, пат</w:t>
      </w:r>
      <w:r w:rsidRPr="00F95EA2">
        <w:rPr>
          <w:rFonts w:ascii="Times New Roman" w:hAnsi="Times New Roman" w:cs="Times New Roman"/>
          <w:sz w:val="28"/>
          <w:szCs w:val="28"/>
        </w:rPr>
        <w:t>о</w:t>
      </w:r>
      <w:r w:rsidRPr="00F95EA2">
        <w:rPr>
          <w:rFonts w:ascii="Times New Roman" w:hAnsi="Times New Roman" w:cs="Times New Roman"/>
          <w:sz w:val="28"/>
          <w:szCs w:val="28"/>
        </w:rPr>
        <w:t>генез)</w:t>
      </w:r>
    </w:p>
    <w:p w:rsidR="00F95EA2" w:rsidRPr="00F95EA2" w:rsidRDefault="00F95EA2" w:rsidP="00F95EA2">
      <w:pPr>
        <w:jc w:val="both"/>
        <w:rPr>
          <w:rFonts w:ascii="Times New Roman" w:hAnsi="Times New Roman" w:cs="Times New Roman"/>
          <w:sz w:val="28"/>
          <w:szCs w:val="28"/>
        </w:rPr>
      </w:pPr>
      <w:r w:rsidRPr="00F95EA2">
        <w:rPr>
          <w:rFonts w:ascii="Times New Roman" w:hAnsi="Times New Roman" w:cs="Times New Roman"/>
          <w:sz w:val="28"/>
          <w:szCs w:val="28"/>
        </w:rPr>
        <w:lastRenderedPageBreak/>
        <w:t xml:space="preserve">51. Анемии, связанные с нарушением синтеза </w:t>
      </w:r>
      <w:proofErr w:type="spellStart"/>
      <w:r w:rsidRPr="00F95EA2">
        <w:rPr>
          <w:rFonts w:ascii="Times New Roman" w:hAnsi="Times New Roman" w:cs="Times New Roman"/>
          <w:sz w:val="28"/>
          <w:szCs w:val="28"/>
        </w:rPr>
        <w:t>порфиринов</w:t>
      </w:r>
      <w:proofErr w:type="spellEnd"/>
    </w:p>
    <w:p w:rsidR="00F95EA2" w:rsidRPr="00F95EA2" w:rsidRDefault="00F95EA2" w:rsidP="00F95EA2">
      <w:pPr>
        <w:jc w:val="both"/>
        <w:rPr>
          <w:rFonts w:ascii="Times New Roman" w:hAnsi="Times New Roman" w:cs="Times New Roman"/>
          <w:sz w:val="28"/>
          <w:szCs w:val="28"/>
        </w:rPr>
      </w:pPr>
      <w:r w:rsidRPr="00F95EA2">
        <w:rPr>
          <w:rFonts w:ascii="Times New Roman" w:hAnsi="Times New Roman" w:cs="Times New Roman"/>
          <w:sz w:val="28"/>
          <w:szCs w:val="28"/>
        </w:rPr>
        <w:t xml:space="preserve">52. </w:t>
      </w:r>
      <w:proofErr w:type="spellStart"/>
      <w:r w:rsidRPr="00F95EA2">
        <w:rPr>
          <w:rFonts w:ascii="Times New Roman" w:hAnsi="Times New Roman" w:cs="Times New Roman"/>
          <w:sz w:val="28"/>
          <w:szCs w:val="28"/>
        </w:rPr>
        <w:t>Мегалобластные</w:t>
      </w:r>
      <w:proofErr w:type="spellEnd"/>
      <w:r w:rsidRPr="00F95EA2">
        <w:rPr>
          <w:rFonts w:ascii="Times New Roman" w:hAnsi="Times New Roman" w:cs="Times New Roman"/>
          <w:sz w:val="28"/>
          <w:szCs w:val="28"/>
        </w:rPr>
        <w:t xml:space="preserve"> анемии (витамин</w:t>
      </w:r>
      <w:proofErr w:type="gramStart"/>
      <w:r w:rsidRPr="00F95EA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95EA2">
        <w:rPr>
          <w:rFonts w:ascii="Times New Roman" w:hAnsi="Times New Roman" w:cs="Times New Roman"/>
          <w:sz w:val="28"/>
          <w:szCs w:val="28"/>
        </w:rPr>
        <w:t xml:space="preserve"> 12 дефицитная анемия, </w:t>
      </w:r>
      <w:proofErr w:type="spellStart"/>
      <w:r w:rsidRPr="00F95EA2">
        <w:rPr>
          <w:rFonts w:ascii="Times New Roman" w:hAnsi="Times New Roman" w:cs="Times New Roman"/>
          <w:sz w:val="28"/>
          <w:szCs w:val="28"/>
        </w:rPr>
        <w:t>фоли</w:t>
      </w:r>
      <w:r w:rsidRPr="00F95EA2">
        <w:rPr>
          <w:rFonts w:ascii="Times New Roman" w:hAnsi="Times New Roman" w:cs="Times New Roman"/>
          <w:sz w:val="28"/>
          <w:szCs w:val="28"/>
        </w:rPr>
        <w:t>е</w:t>
      </w:r>
      <w:r w:rsidRPr="00F95EA2">
        <w:rPr>
          <w:rFonts w:ascii="Times New Roman" w:hAnsi="Times New Roman" w:cs="Times New Roman"/>
          <w:sz w:val="28"/>
          <w:szCs w:val="28"/>
        </w:rPr>
        <w:t>водефицитная</w:t>
      </w:r>
      <w:proofErr w:type="spellEnd"/>
      <w:r w:rsidRPr="00F95EA2">
        <w:rPr>
          <w:rFonts w:ascii="Times New Roman" w:hAnsi="Times New Roman" w:cs="Times New Roman"/>
          <w:sz w:val="28"/>
          <w:szCs w:val="28"/>
        </w:rPr>
        <w:t xml:space="preserve"> анемия)</w:t>
      </w:r>
    </w:p>
    <w:p w:rsidR="00F95EA2" w:rsidRPr="00F95EA2" w:rsidRDefault="00F95EA2" w:rsidP="00F95EA2">
      <w:pPr>
        <w:jc w:val="both"/>
        <w:rPr>
          <w:rFonts w:ascii="Times New Roman" w:hAnsi="Times New Roman" w:cs="Times New Roman"/>
          <w:sz w:val="28"/>
          <w:szCs w:val="28"/>
        </w:rPr>
      </w:pPr>
      <w:r w:rsidRPr="00F95EA2">
        <w:rPr>
          <w:rFonts w:ascii="Times New Roman" w:hAnsi="Times New Roman" w:cs="Times New Roman"/>
          <w:sz w:val="28"/>
          <w:szCs w:val="28"/>
        </w:rPr>
        <w:t>53. Гемолитические анемии (Классификация, патогенез, клинические проявления, общие проявления, общие признаки гемолитических ан</w:t>
      </w:r>
      <w:r w:rsidRPr="00F95EA2">
        <w:rPr>
          <w:rFonts w:ascii="Times New Roman" w:hAnsi="Times New Roman" w:cs="Times New Roman"/>
          <w:sz w:val="28"/>
          <w:szCs w:val="28"/>
        </w:rPr>
        <w:t>е</w:t>
      </w:r>
      <w:r w:rsidRPr="00F95EA2">
        <w:rPr>
          <w:rFonts w:ascii="Times New Roman" w:hAnsi="Times New Roman" w:cs="Times New Roman"/>
          <w:sz w:val="28"/>
          <w:szCs w:val="28"/>
        </w:rPr>
        <w:t>мий)</w:t>
      </w:r>
    </w:p>
    <w:p w:rsidR="00F95EA2" w:rsidRPr="00F95EA2" w:rsidRDefault="00F95EA2" w:rsidP="00F95EA2">
      <w:pPr>
        <w:jc w:val="both"/>
        <w:rPr>
          <w:rFonts w:ascii="Times New Roman" w:hAnsi="Times New Roman" w:cs="Times New Roman"/>
          <w:sz w:val="28"/>
          <w:szCs w:val="28"/>
        </w:rPr>
      </w:pPr>
      <w:r w:rsidRPr="00F95EA2">
        <w:rPr>
          <w:rFonts w:ascii="Times New Roman" w:hAnsi="Times New Roman" w:cs="Times New Roman"/>
          <w:sz w:val="28"/>
          <w:szCs w:val="28"/>
        </w:rPr>
        <w:t xml:space="preserve">54. </w:t>
      </w:r>
      <w:proofErr w:type="spellStart"/>
      <w:r w:rsidRPr="00F95EA2">
        <w:rPr>
          <w:rFonts w:ascii="Times New Roman" w:hAnsi="Times New Roman" w:cs="Times New Roman"/>
          <w:sz w:val="28"/>
          <w:szCs w:val="28"/>
        </w:rPr>
        <w:t>Дизэритропоэтические</w:t>
      </w:r>
      <w:proofErr w:type="spellEnd"/>
      <w:r w:rsidRPr="00F95EA2">
        <w:rPr>
          <w:rFonts w:ascii="Times New Roman" w:hAnsi="Times New Roman" w:cs="Times New Roman"/>
          <w:sz w:val="28"/>
          <w:szCs w:val="28"/>
        </w:rPr>
        <w:t xml:space="preserve"> анемии</w:t>
      </w:r>
    </w:p>
    <w:p w:rsidR="00F95EA2" w:rsidRPr="00F95EA2" w:rsidRDefault="00F95EA2" w:rsidP="00F95EA2">
      <w:pPr>
        <w:jc w:val="both"/>
        <w:rPr>
          <w:rFonts w:ascii="Times New Roman" w:hAnsi="Times New Roman" w:cs="Times New Roman"/>
          <w:sz w:val="28"/>
          <w:szCs w:val="28"/>
        </w:rPr>
      </w:pPr>
      <w:r w:rsidRPr="00F95EA2">
        <w:rPr>
          <w:rFonts w:ascii="Times New Roman" w:hAnsi="Times New Roman" w:cs="Times New Roman"/>
          <w:sz w:val="28"/>
          <w:szCs w:val="28"/>
        </w:rPr>
        <w:t xml:space="preserve">55. </w:t>
      </w:r>
      <w:proofErr w:type="spellStart"/>
      <w:r w:rsidRPr="00F95EA2">
        <w:rPr>
          <w:rFonts w:ascii="Times New Roman" w:hAnsi="Times New Roman" w:cs="Times New Roman"/>
          <w:sz w:val="28"/>
          <w:szCs w:val="28"/>
        </w:rPr>
        <w:t>Апластические</w:t>
      </w:r>
      <w:proofErr w:type="spellEnd"/>
      <w:r w:rsidRPr="00F95EA2">
        <w:rPr>
          <w:rFonts w:ascii="Times New Roman" w:hAnsi="Times New Roman" w:cs="Times New Roman"/>
          <w:sz w:val="28"/>
          <w:szCs w:val="28"/>
        </w:rPr>
        <w:t xml:space="preserve"> анемии</w:t>
      </w:r>
    </w:p>
    <w:p w:rsidR="00F95EA2" w:rsidRPr="00F95EA2" w:rsidRDefault="00F95EA2" w:rsidP="00F95EA2">
      <w:pPr>
        <w:jc w:val="both"/>
        <w:rPr>
          <w:rFonts w:ascii="Times New Roman" w:hAnsi="Times New Roman" w:cs="Times New Roman"/>
          <w:sz w:val="28"/>
          <w:szCs w:val="28"/>
        </w:rPr>
      </w:pPr>
      <w:r w:rsidRPr="00F95EA2">
        <w:rPr>
          <w:rFonts w:ascii="Times New Roman" w:hAnsi="Times New Roman" w:cs="Times New Roman"/>
          <w:sz w:val="28"/>
          <w:szCs w:val="28"/>
        </w:rPr>
        <w:t>56. Порфирии</w:t>
      </w:r>
    </w:p>
    <w:p w:rsidR="00F95EA2" w:rsidRPr="00F95EA2" w:rsidRDefault="00F95EA2" w:rsidP="00F95EA2">
      <w:pPr>
        <w:pStyle w:val="FR1"/>
        <w:widowControl/>
        <w:autoSpaceDE/>
        <w:autoSpaceDN/>
        <w:adjustRightInd/>
        <w:spacing w:before="0"/>
        <w:jc w:val="both"/>
        <w:rPr>
          <w:b w:val="0"/>
          <w:noProof/>
        </w:rPr>
      </w:pPr>
      <w:r w:rsidRPr="00F95EA2">
        <w:rPr>
          <w:b w:val="0"/>
        </w:rPr>
        <w:t>57. Физиология гемостаза и методы его исследования (</w:t>
      </w:r>
      <w:proofErr w:type="spellStart"/>
      <w:r w:rsidRPr="00F95EA2">
        <w:rPr>
          <w:b w:val="0"/>
        </w:rPr>
        <w:t>Сосудисто-тромбоцитарный</w:t>
      </w:r>
      <w:proofErr w:type="spellEnd"/>
      <w:r w:rsidRPr="00F95EA2">
        <w:rPr>
          <w:b w:val="0"/>
        </w:rPr>
        <w:t xml:space="preserve"> гемостаз</w:t>
      </w:r>
      <w:r w:rsidRPr="00F95EA2">
        <w:rPr>
          <w:b w:val="0"/>
          <w:noProof/>
        </w:rPr>
        <w:t xml:space="preserve">  )  </w:t>
      </w:r>
    </w:p>
    <w:p w:rsidR="00F95EA2" w:rsidRPr="00F95EA2" w:rsidRDefault="00F95EA2" w:rsidP="00F95EA2">
      <w:pPr>
        <w:pStyle w:val="FR1"/>
        <w:widowControl/>
        <w:autoSpaceDE/>
        <w:autoSpaceDN/>
        <w:adjustRightInd/>
        <w:spacing w:before="0"/>
        <w:jc w:val="both"/>
        <w:rPr>
          <w:b w:val="0"/>
        </w:rPr>
      </w:pPr>
    </w:p>
    <w:p w:rsidR="00F95EA2" w:rsidRPr="00F95EA2" w:rsidRDefault="00F95EA2" w:rsidP="00F95EA2">
      <w:pPr>
        <w:jc w:val="both"/>
        <w:rPr>
          <w:rFonts w:ascii="Times New Roman" w:hAnsi="Times New Roman" w:cs="Times New Roman"/>
          <w:sz w:val="28"/>
          <w:szCs w:val="28"/>
        </w:rPr>
      </w:pPr>
      <w:r w:rsidRPr="00F95EA2">
        <w:rPr>
          <w:rFonts w:ascii="Times New Roman" w:hAnsi="Times New Roman" w:cs="Times New Roman"/>
          <w:sz w:val="28"/>
          <w:szCs w:val="28"/>
        </w:rPr>
        <w:t xml:space="preserve">58. Методы исследования </w:t>
      </w:r>
      <w:proofErr w:type="spellStart"/>
      <w:r w:rsidRPr="00F95EA2">
        <w:rPr>
          <w:rFonts w:ascii="Times New Roman" w:hAnsi="Times New Roman" w:cs="Times New Roman"/>
          <w:sz w:val="28"/>
          <w:szCs w:val="28"/>
        </w:rPr>
        <w:t>сосудисто-тромбоцитарного</w:t>
      </w:r>
      <w:proofErr w:type="spellEnd"/>
      <w:r w:rsidRPr="00F95EA2">
        <w:rPr>
          <w:rFonts w:ascii="Times New Roman" w:hAnsi="Times New Roman" w:cs="Times New Roman"/>
          <w:sz w:val="28"/>
          <w:szCs w:val="28"/>
        </w:rPr>
        <w:t xml:space="preserve"> гемостаза</w:t>
      </w:r>
      <w:r w:rsidRPr="00F95EA2">
        <w:rPr>
          <w:rFonts w:ascii="Times New Roman" w:hAnsi="Times New Roman" w:cs="Times New Roman"/>
          <w:noProof/>
          <w:sz w:val="28"/>
          <w:szCs w:val="28"/>
        </w:rPr>
        <w:t xml:space="preserve">   </w:t>
      </w:r>
    </w:p>
    <w:p w:rsidR="00F95EA2" w:rsidRPr="00F95EA2" w:rsidRDefault="00F95EA2" w:rsidP="00F95EA2">
      <w:pPr>
        <w:jc w:val="both"/>
        <w:rPr>
          <w:rFonts w:ascii="Times New Roman" w:hAnsi="Times New Roman" w:cs="Times New Roman"/>
          <w:sz w:val="28"/>
          <w:szCs w:val="28"/>
        </w:rPr>
      </w:pPr>
      <w:r w:rsidRPr="00F95EA2">
        <w:rPr>
          <w:rFonts w:ascii="Times New Roman" w:hAnsi="Times New Roman" w:cs="Times New Roman"/>
          <w:sz w:val="28"/>
          <w:szCs w:val="28"/>
        </w:rPr>
        <w:t xml:space="preserve">59.Физиологические </w:t>
      </w:r>
      <w:proofErr w:type="spellStart"/>
      <w:r w:rsidRPr="00F95EA2">
        <w:rPr>
          <w:rFonts w:ascii="Times New Roman" w:hAnsi="Times New Roman" w:cs="Times New Roman"/>
          <w:sz w:val="28"/>
          <w:szCs w:val="28"/>
        </w:rPr>
        <w:t>противосвертывающие</w:t>
      </w:r>
      <w:proofErr w:type="spellEnd"/>
      <w:r w:rsidRPr="00F95EA2">
        <w:rPr>
          <w:rFonts w:ascii="Times New Roman" w:hAnsi="Times New Roman" w:cs="Times New Roman"/>
          <w:sz w:val="28"/>
          <w:szCs w:val="28"/>
        </w:rPr>
        <w:t xml:space="preserve"> механизмы (система пе</w:t>
      </w:r>
      <w:r w:rsidRPr="00F95EA2">
        <w:rPr>
          <w:rFonts w:ascii="Times New Roman" w:hAnsi="Times New Roman" w:cs="Times New Roman"/>
          <w:sz w:val="28"/>
          <w:szCs w:val="28"/>
        </w:rPr>
        <w:t>р</w:t>
      </w:r>
      <w:r w:rsidRPr="00F95EA2">
        <w:rPr>
          <w:rFonts w:ascii="Times New Roman" w:hAnsi="Times New Roman" w:cs="Times New Roman"/>
          <w:sz w:val="28"/>
          <w:szCs w:val="28"/>
        </w:rPr>
        <w:t>вичных и вторичных антикоагулянтов</w:t>
      </w:r>
      <w:r w:rsidRPr="00F95EA2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proofErr w:type="spellStart"/>
      <w:r w:rsidRPr="00F95EA2">
        <w:rPr>
          <w:rFonts w:ascii="Times New Roman" w:hAnsi="Times New Roman" w:cs="Times New Roman"/>
          <w:sz w:val="28"/>
          <w:szCs w:val="28"/>
        </w:rPr>
        <w:t>антипротеаз</w:t>
      </w:r>
      <w:proofErr w:type="spellEnd"/>
      <w:r w:rsidRPr="00F95EA2">
        <w:rPr>
          <w:rFonts w:ascii="Times New Roman" w:hAnsi="Times New Roman" w:cs="Times New Roman"/>
          <w:sz w:val="28"/>
          <w:szCs w:val="28"/>
        </w:rPr>
        <w:t>)</w:t>
      </w:r>
    </w:p>
    <w:p w:rsidR="00F95EA2" w:rsidRPr="00F95EA2" w:rsidRDefault="00F95EA2" w:rsidP="00F95EA2">
      <w:pPr>
        <w:jc w:val="both"/>
        <w:rPr>
          <w:rFonts w:ascii="Times New Roman" w:hAnsi="Times New Roman" w:cs="Times New Roman"/>
          <w:sz w:val="28"/>
          <w:szCs w:val="28"/>
        </w:rPr>
      </w:pPr>
      <w:r w:rsidRPr="00F95EA2">
        <w:rPr>
          <w:rFonts w:ascii="Times New Roman" w:hAnsi="Times New Roman" w:cs="Times New Roman"/>
          <w:sz w:val="28"/>
          <w:szCs w:val="28"/>
        </w:rPr>
        <w:t xml:space="preserve">60. Методы исследования внутреннего механизма свертывания крови (частичное </w:t>
      </w:r>
      <w:proofErr w:type="spellStart"/>
      <w:r w:rsidRPr="00F95EA2">
        <w:rPr>
          <w:rFonts w:ascii="Times New Roman" w:hAnsi="Times New Roman" w:cs="Times New Roman"/>
          <w:sz w:val="28"/>
          <w:szCs w:val="28"/>
        </w:rPr>
        <w:t>тромбопластиновое</w:t>
      </w:r>
      <w:proofErr w:type="spellEnd"/>
      <w:r w:rsidRPr="00F95EA2">
        <w:rPr>
          <w:rFonts w:ascii="Times New Roman" w:hAnsi="Times New Roman" w:cs="Times New Roman"/>
          <w:sz w:val="28"/>
          <w:szCs w:val="28"/>
        </w:rPr>
        <w:t xml:space="preserve"> время, активированное частичное </w:t>
      </w:r>
      <w:proofErr w:type="spellStart"/>
      <w:r w:rsidRPr="00F95EA2">
        <w:rPr>
          <w:rFonts w:ascii="Times New Roman" w:hAnsi="Times New Roman" w:cs="Times New Roman"/>
          <w:sz w:val="28"/>
          <w:szCs w:val="28"/>
        </w:rPr>
        <w:t>тро</w:t>
      </w:r>
      <w:r w:rsidRPr="00F95EA2">
        <w:rPr>
          <w:rFonts w:ascii="Times New Roman" w:hAnsi="Times New Roman" w:cs="Times New Roman"/>
          <w:sz w:val="28"/>
          <w:szCs w:val="28"/>
        </w:rPr>
        <w:t>м</w:t>
      </w:r>
      <w:r w:rsidRPr="00F95EA2">
        <w:rPr>
          <w:rFonts w:ascii="Times New Roman" w:hAnsi="Times New Roman" w:cs="Times New Roman"/>
          <w:sz w:val="28"/>
          <w:szCs w:val="28"/>
        </w:rPr>
        <w:t>бопластиновое</w:t>
      </w:r>
      <w:proofErr w:type="spellEnd"/>
      <w:r w:rsidRPr="00F95EA2">
        <w:rPr>
          <w:rFonts w:ascii="Times New Roman" w:hAnsi="Times New Roman" w:cs="Times New Roman"/>
          <w:sz w:val="28"/>
          <w:szCs w:val="28"/>
        </w:rPr>
        <w:t xml:space="preserve"> время)</w:t>
      </w:r>
      <w:r w:rsidRPr="00F95EA2">
        <w:rPr>
          <w:rFonts w:ascii="Times New Roman" w:hAnsi="Times New Roman" w:cs="Times New Roman"/>
          <w:noProof/>
          <w:sz w:val="28"/>
          <w:szCs w:val="28"/>
        </w:rPr>
        <w:t xml:space="preserve">     </w:t>
      </w:r>
    </w:p>
    <w:p w:rsidR="00F95EA2" w:rsidRPr="00F95EA2" w:rsidRDefault="00F95EA2" w:rsidP="00F95EA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5EA2">
        <w:rPr>
          <w:rFonts w:ascii="Times New Roman" w:hAnsi="Times New Roman" w:cs="Times New Roman"/>
          <w:sz w:val="28"/>
          <w:szCs w:val="28"/>
        </w:rPr>
        <w:t>61. Методы исследования внешнего механизма свертывания крови (</w:t>
      </w:r>
      <w:proofErr w:type="spellStart"/>
      <w:r w:rsidRPr="00F95EA2">
        <w:rPr>
          <w:rFonts w:ascii="Times New Roman" w:hAnsi="Times New Roman" w:cs="Times New Roman"/>
          <w:sz w:val="28"/>
          <w:szCs w:val="28"/>
        </w:rPr>
        <w:t>нротромбиновос</w:t>
      </w:r>
      <w:proofErr w:type="spellEnd"/>
      <w:r w:rsidRPr="00F95EA2">
        <w:rPr>
          <w:rFonts w:ascii="Times New Roman" w:hAnsi="Times New Roman" w:cs="Times New Roman"/>
          <w:sz w:val="28"/>
          <w:szCs w:val="28"/>
        </w:rPr>
        <w:t xml:space="preserve"> время, </w:t>
      </w:r>
      <w:proofErr w:type="spellStart"/>
      <w:r w:rsidRPr="00F95EA2">
        <w:rPr>
          <w:rFonts w:ascii="Times New Roman" w:hAnsi="Times New Roman" w:cs="Times New Roman"/>
          <w:sz w:val="28"/>
          <w:szCs w:val="28"/>
        </w:rPr>
        <w:t>протромбиновын</w:t>
      </w:r>
      <w:proofErr w:type="spellEnd"/>
      <w:r w:rsidRPr="00F95EA2">
        <w:rPr>
          <w:rFonts w:ascii="Times New Roman" w:hAnsi="Times New Roman" w:cs="Times New Roman"/>
          <w:sz w:val="28"/>
          <w:szCs w:val="28"/>
        </w:rPr>
        <w:t xml:space="preserve"> индекс и </w:t>
      </w:r>
      <w:proofErr w:type="spellStart"/>
      <w:proofErr w:type="gramStart"/>
      <w:r w:rsidRPr="00F95EA2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F95EA2">
        <w:rPr>
          <w:rFonts w:ascii="Times New Roman" w:hAnsi="Times New Roman" w:cs="Times New Roman"/>
          <w:sz w:val="28"/>
          <w:szCs w:val="28"/>
        </w:rPr>
        <w:t xml:space="preserve"> )</w:t>
      </w:r>
      <w:r w:rsidRPr="00F95EA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95EA2" w:rsidRPr="00F95EA2" w:rsidRDefault="00F95EA2" w:rsidP="00F95EA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5EA2">
        <w:rPr>
          <w:rFonts w:ascii="Times New Roman" w:hAnsi="Times New Roman" w:cs="Times New Roman"/>
          <w:noProof/>
          <w:sz w:val="28"/>
          <w:szCs w:val="28"/>
        </w:rPr>
        <w:t xml:space="preserve">62.  </w:t>
      </w:r>
      <w:r w:rsidRPr="00F95EA2">
        <w:rPr>
          <w:rFonts w:ascii="Times New Roman" w:hAnsi="Times New Roman" w:cs="Times New Roman"/>
          <w:sz w:val="28"/>
          <w:szCs w:val="28"/>
        </w:rPr>
        <w:t xml:space="preserve">Геморрагические диатезы </w:t>
      </w:r>
      <w:r w:rsidRPr="00F95EA2">
        <w:rPr>
          <w:rFonts w:ascii="Times New Roman" w:hAnsi="Times New Roman" w:cs="Times New Roman"/>
          <w:noProof/>
          <w:sz w:val="28"/>
          <w:szCs w:val="28"/>
        </w:rPr>
        <w:t>(</w:t>
      </w:r>
      <w:r w:rsidRPr="00F95EA2">
        <w:rPr>
          <w:rFonts w:ascii="Times New Roman" w:hAnsi="Times New Roman" w:cs="Times New Roman"/>
          <w:sz w:val="28"/>
          <w:szCs w:val="28"/>
        </w:rPr>
        <w:t xml:space="preserve">Классификация, принципы </w:t>
      </w:r>
      <w:proofErr w:type="spellStart"/>
      <w:r w:rsidRPr="00F95EA2">
        <w:rPr>
          <w:rFonts w:ascii="Times New Roman" w:hAnsi="Times New Roman" w:cs="Times New Roman"/>
          <w:sz w:val="28"/>
          <w:szCs w:val="28"/>
        </w:rPr>
        <w:t>диагност</w:t>
      </w:r>
      <w:r w:rsidRPr="00F95EA2">
        <w:rPr>
          <w:rFonts w:ascii="Times New Roman" w:hAnsi="Times New Roman" w:cs="Times New Roman"/>
          <w:sz w:val="28"/>
          <w:szCs w:val="28"/>
        </w:rPr>
        <w:t>и</w:t>
      </w:r>
      <w:r w:rsidRPr="00F95EA2">
        <w:rPr>
          <w:rFonts w:ascii="Times New Roman" w:hAnsi="Times New Roman" w:cs="Times New Roman"/>
          <w:sz w:val="28"/>
          <w:szCs w:val="28"/>
        </w:rPr>
        <w:t>ки</w:t>
      </w:r>
      <w:proofErr w:type="gramStart"/>
      <w:r w:rsidRPr="00F95EA2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F95EA2">
        <w:rPr>
          <w:rFonts w:ascii="Times New Roman" w:hAnsi="Times New Roman" w:cs="Times New Roman"/>
          <w:sz w:val="28"/>
          <w:szCs w:val="28"/>
        </w:rPr>
        <w:t>ипы</w:t>
      </w:r>
      <w:proofErr w:type="spellEnd"/>
      <w:r w:rsidRPr="00F95EA2">
        <w:rPr>
          <w:rFonts w:ascii="Times New Roman" w:hAnsi="Times New Roman" w:cs="Times New Roman"/>
          <w:sz w:val="28"/>
          <w:szCs w:val="28"/>
        </w:rPr>
        <w:t xml:space="preserve"> кровоточивости и их связь с различными нарушениями гем</w:t>
      </w:r>
      <w:r w:rsidRPr="00F95EA2">
        <w:rPr>
          <w:rFonts w:ascii="Times New Roman" w:hAnsi="Times New Roman" w:cs="Times New Roman"/>
          <w:sz w:val="28"/>
          <w:szCs w:val="28"/>
        </w:rPr>
        <w:t>о</w:t>
      </w:r>
      <w:r w:rsidRPr="00F95EA2">
        <w:rPr>
          <w:rFonts w:ascii="Times New Roman" w:hAnsi="Times New Roman" w:cs="Times New Roman"/>
          <w:sz w:val="28"/>
          <w:szCs w:val="28"/>
        </w:rPr>
        <w:t>стаза)</w:t>
      </w:r>
    </w:p>
    <w:p w:rsidR="00F95EA2" w:rsidRPr="00F95EA2" w:rsidRDefault="00F95EA2" w:rsidP="00F95EA2">
      <w:pPr>
        <w:jc w:val="both"/>
        <w:rPr>
          <w:rFonts w:ascii="Times New Roman" w:hAnsi="Times New Roman" w:cs="Times New Roman"/>
          <w:sz w:val="28"/>
          <w:szCs w:val="28"/>
        </w:rPr>
      </w:pPr>
      <w:r w:rsidRPr="00F95EA2">
        <w:rPr>
          <w:rFonts w:ascii="Times New Roman" w:hAnsi="Times New Roman" w:cs="Times New Roman"/>
          <w:sz w:val="28"/>
          <w:szCs w:val="28"/>
        </w:rPr>
        <w:t xml:space="preserve">63. </w:t>
      </w:r>
      <w:proofErr w:type="gramStart"/>
      <w:r w:rsidRPr="00F95EA2">
        <w:rPr>
          <w:rFonts w:ascii="Times New Roman" w:hAnsi="Times New Roman" w:cs="Times New Roman"/>
          <w:sz w:val="28"/>
          <w:szCs w:val="28"/>
        </w:rPr>
        <w:t>Аутоиммунные</w:t>
      </w:r>
      <w:proofErr w:type="gramEnd"/>
      <w:r w:rsidRPr="00F95EA2">
        <w:rPr>
          <w:rFonts w:ascii="Times New Roman" w:hAnsi="Times New Roman" w:cs="Times New Roman"/>
          <w:sz w:val="28"/>
          <w:szCs w:val="28"/>
        </w:rPr>
        <w:t xml:space="preserve"> тромбоцитопении </w:t>
      </w:r>
    </w:p>
    <w:p w:rsidR="00F95EA2" w:rsidRPr="00F95EA2" w:rsidRDefault="00F95EA2" w:rsidP="00F95EA2">
      <w:pPr>
        <w:jc w:val="both"/>
        <w:rPr>
          <w:rFonts w:ascii="Times New Roman" w:hAnsi="Times New Roman" w:cs="Times New Roman"/>
          <w:sz w:val="28"/>
          <w:szCs w:val="28"/>
        </w:rPr>
      </w:pPr>
      <w:r w:rsidRPr="00F95EA2">
        <w:rPr>
          <w:rFonts w:ascii="Times New Roman" w:hAnsi="Times New Roman" w:cs="Times New Roman"/>
          <w:sz w:val="28"/>
          <w:szCs w:val="28"/>
        </w:rPr>
        <w:t xml:space="preserve">64. </w:t>
      </w:r>
      <w:proofErr w:type="spellStart"/>
      <w:r w:rsidRPr="00F95EA2">
        <w:rPr>
          <w:rFonts w:ascii="Times New Roman" w:hAnsi="Times New Roman" w:cs="Times New Roman"/>
          <w:sz w:val="28"/>
          <w:szCs w:val="28"/>
        </w:rPr>
        <w:t>ДВС-синдромы</w:t>
      </w:r>
      <w:proofErr w:type="spellEnd"/>
      <w:r w:rsidRPr="00F95E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5EA2">
        <w:rPr>
          <w:rFonts w:ascii="Times New Roman" w:hAnsi="Times New Roman" w:cs="Times New Roman"/>
          <w:sz w:val="28"/>
          <w:szCs w:val="28"/>
        </w:rPr>
        <w:t>диссеминнрованное</w:t>
      </w:r>
      <w:proofErr w:type="spellEnd"/>
      <w:r w:rsidRPr="00F95EA2">
        <w:rPr>
          <w:rFonts w:ascii="Times New Roman" w:hAnsi="Times New Roman" w:cs="Times New Roman"/>
          <w:sz w:val="28"/>
          <w:szCs w:val="28"/>
        </w:rPr>
        <w:t xml:space="preserve"> внутрисосудистое</w:t>
      </w:r>
      <w:r w:rsidRPr="00F95EA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95EA2">
        <w:rPr>
          <w:rFonts w:ascii="Times New Roman" w:hAnsi="Times New Roman" w:cs="Times New Roman"/>
          <w:sz w:val="28"/>
          <w:szCs w:val="28"/>
        </w:rPr>
        <w:t>свертывание)</w:t>
      </w:r>
    </w:p>
    <w:p w:rsidR="00F95EA2" w:rsidRPr="00F95EA2" w:rsidRDefault="00F95EA2" w:rsidP="00F95EA2">
      <w:pPr>
        <w:jc w:val="both"/>
        <w:rPr>
          <w:rFonts w:ascii="Times New Roman" w:hAnsi="Times New Roman" w:cs="Times New Roman"/>
          <w:sz w:val="28"/>
          <w:szCs w:val="28"/>
        </w:rPr>
      </w:pPr>
      <w:r w:rsidRPr="00F95EA2">
        <w:rPr>
          <w:rFonts w:ascii="Times New Roman" w:hAnsi="Times New Roman" w:cs="Times New Roman"/>
          <w:sz w:val="28"/>
          <w:szCs w:val="28"/>
        </w:rPr>
        <w:t>65. Экстренная диагностика и терапия кровотечений, обусловленных патологией гемостаза</w:t>
      </w:r>
    </w:p>
    <w:p w:rsidR="00F95EA2" w:rsidRPr="00F95EA2" w:rsidRDefault="00F95EA2" w:rsidP="00F95EA2">
      <w:pPr>
        <w:jc w:val="both"/>
        <w:rPr>
          <w:rFonts w:ascii="Times New Roman" w:hAnsi="Times New Roman" w:cs="Times New Roman"/>
          <w:sz w:val="28"/>
          <w:szCs w:val="28"/>
        </w:rPr>
      </w:pPr>
      <w:r w:rsidRPr="00F95EA2">
        <w:rPr>
          <w:rFonts w:ascii="Times New Roman" w:hAnsi="Times New Roman" w:cs="Times New Roman"/>
          <w:sz w:val="28"/>
          <w:szCs w:val="28"/>
        </w:rPr>
        <w:t xml:space="preserve">66. </w:t>
      </w:r>
      <w:proofErr w:type="spellStart"/>
      <w:r w:rsidRPr="00F95EA2">
        <w:rPr>
          <w:rFonts w:ascii="Times New Roman" w:hAnsi="Times New Roman" w:cs="Times New Roman"/>
          <w:sz w:val="28"/>
          <w:szCs w:val="28"/>
        </w:rPr>
        <w:t>Тромбофилии</w:t>
      </w:r>
      <w:proofErr w:type="spellEnd"/>
    </w:p>
    <w:p w:rsidR="0037609B" w:rsidRPr="00F95EA2" w:rsidRDefault="0037609B"/>
    <w:sectPr w:rsidR="0037609B" w:rsidRPr="00F95EA2" w:rsidSect="0037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5EA2"/>
    <w:rsid w:val="0037609B"/>
    <w:rsid w:val="00380DE3"/>
    <w:rsid w:val="00F9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95EA2"/>
    <w:pPr>
      <w:widowControl w:val="0"/>
      <w:autoSpaceDE w:val="0"/>
      <w:autoSpaceDN w:val="0"/>
      <w:adjustRightInd w:val="0"/>
      <w:spacing w:before="44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2264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2017-01-10T17:42:00Z</dcterms:created>
  <dcterms:modified xsi:type="dcterms:W3CDTF">2017-01-10T17:45:00Z</dcterms:modified>
</cp:coreProperties>
</file>