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87C5" w14:textId="77777777" w:rsidR="00B86AE5" w:rsidRDefault="00F30A2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График самостоятельной работы обучающихся 3 курса по специальности </w:t>
      </w:r>
    </w:p>
    <w:p w14:paraId="1C324D7C" w14:textId="77777777" w:rsidR="00B86AE5" w:rsidRDefault="00F30A2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«Педиатрия»,  дисциплина «Факультетская терапия»</w:t>
      </w:r>
    </w:p>
    <w:p w14:paraId="50D35B5F" w14:textId="6BBE1575" w:rsidR="00B86AE5" w:rsidRDefault="00F30A2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 руководством преподавателей на </w:t>
      </w:r>
      <w:r>
        <w:rPr>
          <w:rFonts w:ascii="Times New Roman" w:hAnsi="Times New Roman" w:cs="Times New Roman"/>
          <w:b/>
          <w:bCs/>
          <w:sz w:val="24"/>
          <w:szCs w:val="24"/>
        </w:rPr>
        <w:t>VI ве</w:t>
      </w:r>
      <w:r>
        <w:rPr>
          <w:rFonts w:ascii="Times New Roman" w:hAnsi="Times New Roman" w:cs="Times New Roman"/>
          <w:b/>
          <w:bCs/>
          <w:sz w:val="26"/>
          <w:szCs w:val="26"/>
        </w:rPr>
        <w:t>сенний семестр 2024-2025 г.</w:t>
      </w:r>
    </w:p>
    <w:p w14:paraId="576536BC" w14:textId="77777777" w:rsidR="00B86AE5" w:rsidRDefault="00B86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1A15D" w14:textId="77777777" w:rsidR="00B86AE5" w:rsidRDefault="00F3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 -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2 потока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среда с 12:00 – 15:00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8492C" w14:textId="77777777" w:rsidR="00B86AE5" w:rsidRDefault="00F30A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Еженедельно  -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1 потока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пятница с 09:00-12:00</w:t>
      </w:r>
    </w:p>
    <w:tbl>
      <w:tblPr>
        <w:tblStyle w:val="a7"/>
        <w:tblW w:w="10030" w:type="dxa"/>
        <w:tblLayout w:type="fixed"/>
        <w:tblLook w:val="04A0" w:firstRow="1" w:lastRow="0" w:firstColumn="1" w:lastColumn="0" w:noHBand="0" w:noVBand="1"/>
      </w:tblPr>
      <w:tblGrid>
        <w:gridCol w:w="3370"/>
        <w:gridCol w:w="2125"/>
        <w:gridCol w:w="1750"/>
        <w:gridCol w:w="2785"/>
      </w:tblGrid>
      <w:tr w:rsidR="00B86AE5" w14:paraId="58FD79B0" w14:textId="77777777">
        <w:tc>
          <w:tcPr>
            <w:tcW w:w="3369" w:type="dxa"/>
          </w:tcPr>
          <w:p w14:paraId="0EABF567" w14:textId="77777777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СРО</w:t>
            </w:r>
          </w:p>
        </w:tc>
        <w:tc>
          <w:tcPr>
            <w:tcW w:w="2125" w:type="dxa"/>
          </w:tcPr>
          <w:p w14:paraId="75F230C7" w14:textId="77777777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50" w:type="dxa"/>
          </w:tcPr>
          <w:p w14:paraId="6746439E" w14:textId="6DD0296F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</w:t>
            </w:r>
            <w:r w:rsidR="008B6B8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785" w:type="dxa"/>
          </w:tcPr>
          <w:p w14:paraId="0D9CF206" w14:textId="77777777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B86AE5" w14:paraId="430C9704" w14:textId="77777777">
        <w:tc>
          <w:tcPr>
            <w:tcW w:w="3369" w:type="dxa"/>
            <w:vMerge w:val="restart"/>
          </w:tcPr>
          <w:p w14:paraId="0F3246E8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Консультации преподавателей:</w:t>
            </w:r>
          </w:p>
          <w:p w14:paraId="16D6F053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написанию истории  болезни;</w:t>
            </w:r>
          </w:p>
          <w:p w14:paraId="4ECE62EA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составлению рефератов;</w:t>
            </w:r>
          </w:p>
          <w:p w14:paraId="5EB57EC7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практическим занятиям;</w:t>
            </w:r>
          </w:p>
          <w:p w14:paraId="73CD74FA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текущему и промежуточному контролю знаний;</w:t>
            </w:r>
          </w:p>
          <w:p w14:paraId="2C0D8F1C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изучению  отдельных разделов   учебных тем.</w:t>
            </w:r>
          </w:p>
          <w:p w14:paraId="1F37FB6B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компьютерными тренажерами: «аускультация легких и сердца», «ревматические пороки сердца» и др.</w:t>
            </w:r>
          </w:p>
          <w:p w14:paraId="41B4EDF8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Тестирование с применением компьютерной программы «ФАКТЕР», разработанной сотрудниками кафедры.</w:t>
            </w:r>
          </w:p>
          <w:p w14:paraId="551A227A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Он-лайн тестирование на учебном портале кафедры.</w:t>
            </w:r>
          </w:p>
          <w:p w14:paraId="66A984ED" w14:textId="77777777" w:rsidR="00B86AE5" w:rsidRDefault="00F30A2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Доступ к электронным ресурсам  научной библиотеки БГМУ и дополнительной учебной литературе в печатном  виде из фонда кафедры.</w:t>
            </w:r>
          </w:p>
        </w:tc>
        <w:tc>
          <w:tcPr>
            <w:tcW w:w="2125" w:type="dxa"/>
            <w:vMerge w:val="restart"/>
          </w:tcPr>
          <w:p w14:paraId="105D5370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терапии, учебная лаборатория</w:t>
            </w:r>
          </w:p>
        </w:tc>
        <w:tc>
          <w:tcPr>
            <w:tcW w:w="1750" w:type="dxa"/>
          </w:tcPr>
          <w:p w14:paraId="6756B345" w14:textId="61E37E32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0428582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9958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B86AE5" w14:paraId="4AD1D05F" w14:textId="77777777">
        <w:tc>
          <w:tcPr>
            <w:tcW w:w="3369" w:type="dxa"/>
            <w:vMerge/>
            <w:vAlign w:val="center"/>
          </w:tcPr>
          <w:p w14:paraId="550A4A52" w14:textId="77777777" w:rsidR="00B86AE5" w:rsidRDefault="00B86AE5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6D20BC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31A788E" w14:textId="55841BCC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698FC05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E9AC21A" w14:textId="77777777">
        <w:tc>
          <w:tcPr>
            <w:tcW w:w="3369" w:type="dxa"/>
            <w:vMerge/>
            <w:vAlign w:val="center"/>
          </w:tcPr>
          <w:p w14:paraId="6E33AA65" w14:textId="77777777" w:rsidR="00B86AE5" w:rsidRDefault="00B86AE5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F1CD56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032F1A3" w14:textId="4BDF3319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5D6CB64E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CD2F9B6" w14:textId="77777777">
        <w:tc>
          <w:tcPr>
            <w:tcW w:w="3369" w:type="dxa"/>
            <w:vMerge/>
            <w:vAlign w:val="center"/>
          </w:tcPr>
          <w:p w14:paraId="02152B47" w14:textId="77777777" w:rsidR="00B86AE5" w:rsidRDefault="00B86AE5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129EF6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0D112A4" w14:textId="3A19A617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2FC4E31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5F1F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Мавзютова Г.А.</w:t>
            </w:r>
          </w:p>
        </w:tc>
      </w:tr>
      <w:tr w:rsidR="00B86AE5" w14:paraId="2D2EB98E" w14:textId="77777777">
        <w:tc>
          <w:tcPr>
            <w:tcW w:w="3369" w:type="dxa"/>
            <w:vMerge/>
            <w:vAlign w:val="center"/>
          </w:tcPr>
          <w:p w14:paraId="34C27F9A" w14:textId="77777777" w:rsidR="00B86AE5" w:rsidRDefault="00B86AE5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4A6118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1FB7F67" w14:textId="50905CAE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7853429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2F56756" w14:textId="77777777">
        <w:tc>
          <w:tcPr>
            <w:tcW w:w="3369" w:type="dxa"/>
            <w:vMerge/>
            <w:vAlign w:val="center"/>
          </w:tcPr>
          <w:p w14:paraId="74914BA2" w14:textId="77777777" w:rsidR="00B86AE5" w:rsidRDefault="00B86AE5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50F77E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77515A" w14:textId="58E3D0F4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2578B646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00D8EF42" w14:textId="77777777">
        <w:tc>
          <w:tcPr>
            <w:tcW w:w="3369" w:type="dxa"/>
            <w:vMerge/>
          </w:tcPr>
          <w:p w14:paraId="3B8A01C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873A16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703283C" w14:textId="384EDD46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5F2B546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954A" w14:textId="77777777" w:rsidR="00B86AE5" w:rsidRDefault="00F30A23">
            <w:pPr>
              <w:widowControl w:val="0"/>
              <w:spacing w:after="0" w:line="240" w:lineRule="auto"/>
              <w:ind w:left="-15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Галиева Г.А.</w:t>
            </w:r>
          </w:p>
        </w:tc>
      </w:tr>
      <w:tr w:rsidR="00B86AE5" w14:paraId="1B8CEE77" w14:textId="77777777">
        <w:tc>
          <w:tcPr>
            <w:tcW w:w="3369" w:type="dxa"/>
            <w:vMerge/>
          </w:tcPr>
          <w:p w14:paraId="1D5F735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1D9C66C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A9E0A71" w14:textId="3CC6BAC6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2C03742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1582CBAB" w14:textId="77777777">
        <w:tc>
          <w:tcPr>
            <w:tcW w:w="3369" w:type="dxa"/>
            <w:vMerge/>
          </w:tcPr>
          <w:p w14:paraId="08A51856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0A34B3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388A098" w14:textId="7B2E1AD8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3B85C27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03267A2E" w14:textId="77777777">
        <w:tc>
          <w:tcPr>
            <w:tcW w:w="3369" w:type="dxa"/>
            <w:vMerge/>
          </w:tcPr>
          <w:p w14:paraId="55CC109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0A4ACC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883F0F5" w14:textId="5B5C3ADA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18BFAB1E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55A6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B86AE5" w14:paraId="48DCC002" w14:textId="77777777">
        <w:tc>
          <w:tcPr>
            <w:tcW w:w="3369" w:type="dxa"/>
            <w:vMerge/>
          </w:tcPr>
          <w:p w14:paraId="7629E50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043AE0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F78691B" w14:textId="288988F4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496528D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120CF685" w14:textId="77777777">
        <w:tc>
          <w:tcPr>
            <w:tcW w:w="3369" w:type="dxa"/>
            <w:vMerge/>
          </w:tcPr>
          <w:p w14:paraId="57BEE8E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1F93656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0A67455" w14:textId="245E2AF3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6CC9BAB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6BE7CC4F" w14:textId="77777777">
        <w:tc>
          <w:tcPr>
            <w:tcW w:w="3369" w:type="dxa"/>
            <w:vMerge/>
          </w:tcPr>
          <w:p w14:paraId="1659FF7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5AB60F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AB29AB2" w14:textId="2F967CE8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60E591C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572F3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B86AE5" w14:paraId="5961D246" w14:textId="77777777">
        <w:tc>
          <w:tcPr>
            <w:tcW w:w="3369" w:type="dxa"/>
            <w:vMerge/>
          </w:tcPr>
          <w:p w14:paraId="3695F27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1831A7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D9A33C6" w14:textId="062C4875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6FC0FAC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3833F828" w14:textId="77777777">
        <w:tc>
          <w:tcPr>
            <w:tcW w:w="3369" w:type="dxa"/>
            <w:vMerge/>
          </w:tcPr>
          <w:p w14:paraId="18CCBEF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1C5F28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1F5E9C1" w14:textId="332A2DE0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72155A3E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7BA92CD" w14:textId="77777777">
        <w:tc>
          <w:tcPr>
            <w:tcW w:w="3369" w:type="dxa"/>
            <w:vMerge/>
          </w:tcPr>
          <w:p w14:paraId="3CC3E54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23FD15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54E32A6" w14:textId="3F24DAEE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43F9C77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42A5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B86AE5" w14:paraId="3DE39A0B" w14:textId="77777777">
        <w:tc>
          <w:tcPr>
            <w:tcW w:w="3369" w:type="dxa"/>
            <w:vMerge/>
          </w:tcPr>
          <w:p w14:paraId="3B9E9AAA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EA03D9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4673E17" w14:textId="37D3952B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37C5E4B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36B91B18" w14:textId="77777777">
        <w:tc>
          <w:tcPr>
            <w:tcW w:w="3369" w:type="dxa"/>
            <w:vMerge/>
          </w:tcPr>
          <w:p w14:paraId="5F996ADD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BA59C7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B6F7411" w14:textId="049A2E93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3DC481EC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0D0F87C9" w14:textId="77777777">
        <w:tc>
          <w:tcPr>
            <w:tcW w:w="3369" w:type="dxa"/>
            <w:vMerge/>
          </w:tcPr>
          <w:p w14:paraId="765131D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3F137C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7F5BC1C" w14:textId="63A55FCD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293E70D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B21A" w14:textId="0FC55B25" w:rsidR="00B86AE5" w:rsidRDefault="00B6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B86AE5" w14:paraId="79246881" w14:textId="77777777">
        <w:tc>
          <w:tcPr>
            <w:tcW w:w="3369" w:type="dxa"/>
            <w:vMerge/>
          </w:tcPr>
          <w:p w14:paraId="27D8D28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41275B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39D48E" w14:textId="413470C8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2C9C097A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5DE04647" w14:textId="77777777">
        <w:tc>
          <w:tcPr>
            <w:tcW w:w="3369" w:type="dxa"/>
            <w:vMerge/>
          </w:tcPr>
          <w:p w14:paraId="04CA1F3E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91D431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2A3EB0D" w14:textId="4CDB9DA3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757D2AC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7BE87948" w14:textId="77777777">
        <w:tc>
          <w:tcPr>
            <w:tcW w:w="3369" w:type="dxa"/>
            <w:vMerge/>
          </w:tcPr>
          <w:p w14:paraId="7FF4EE0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25C736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FC365B8" w14:textId="49BBBCBE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66222C1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7B6A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  <w:tr w:rsidR="00B86AE5" w14:paraId="6C274EFF" w14:textId="77777777">
        <w:tc>
          <w:tcPr>
            <w:tcW w:w="3369" w:type="dxa"/>
            <w:vMerge/>
          </w:tcPr>
          <w:p w14:paraId="2081AEF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A217A6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162220D" w14:textId="5E509646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0CC13BF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74FC8B0" w14:textId="77777777">
        <w:tc>
          <w:tcPr>
            <w:tcW w:w="3369" w:type="dxa"/>
            <w:vMerge/>
          </w:tcPr>
          <w:p w14:paraId="3B0E70A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405167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23C35AA" w14:textId="6D9C34E5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1AE3917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46643630" w14:textId="77777777">
        <w:tc>
          <w:tcPr>
            <w:tcW w:w="3369" w:type="dxa"/>
            <w:vMerge/>
          </w:tcPr>
          <w:p w14:paraId="3AD2CE9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44C821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626D91C" w14:textId="2DF6C57A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5B63E89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54B4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B86AE5" w14:paraId="4543A8C2" w14:textId="77777777">
        <w:tc>
          <w:tcPr>
            <w:tcW w:w="3369" w:type="dxa"/>
            <w:vMerge/>
          </w:tcPr>
          <w:p w14:paraId="0D7F9D24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3BC2F6A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573DE56" w14:textId="52B1BF52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1925413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66407F7B" w14:textId="77777777">
        <w:tc>
          <w:tcPr>
            <w:tcW w:w="3369" w:type="dxa"/>
            <w:vMerge/>
          </w:tcPr>
          <w:p w14:paraId="4FADE2C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CE1F75C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3DB630E" w14:textId="5732DE59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7273F9B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14744A88" w14:textId="77777777">
        <w:tc>
          <w:tcPr>
            <w:tcW w:w="3369" w:type="dxa"/>
            <w:vMerge/>
          </w:tcPr>
          <w:p w14:paraId="536777F6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371EFE2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50C90F0" w14:textId="00560796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4E2106E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A859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B86AE5" w14:paraId="49FA5951" w14:textId="77777777">
        <w:tc>
          <w:tcPr>
            <w:tcW w:w="3369" w:type="dxa"/>
            <w:vMerge/>
          </w:tcPr>
          <w:p w14:paraId="4C5C01F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0C47AA3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CA17624" w14:textId="315D7CC0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293DFC0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0B921D4D" w14:textId="77777777">
        <w:tc>
          <w:tcPr>
            <w:tcW w:w="3369" w:type="dxa"/>
            <w:vMerge/>
          </w:tcPr>
          <w:p w14:paraId="2441668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C07595A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0FBCBC1" w14:textId="6D7343B4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16C480E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1C6087FB" w14:textId="77777777">
        <w:tc>
          <w:tcPr>
            <w:tcW w:w="3369" w:type="dxa"/>
            <w:vMerge/>
          </w:tcPr>
          <w:p w14:paraId="7F7ABE5A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2E5896B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AD59820" w14:textId="6AACFEF3" w:rsidR="00B86AE5" w:rsidRDefault="00F30A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4F39DDB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8F83" w14:textId="6795AF6E" w:rsidR="00B86AE5" w:rsidRDefault="00B6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B86AE5" w14:paraId="60B617EF" w14:textId="77777777">
        <w:tc>
          <w:tcPr>
            <w:tcW w:w="3369" w:type="dxa"/>
            <w:vMerge/>
          </w:tcPr>
          <w:p w14:paraId="3E4D778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CEF83F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BA628E4" w14:textId="35AFEB34" w:rsidR="00B86AE5" w:rsidRDefault="008D662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0A23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407B995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73B88F0C" w14:textId="77777777">
        <w:tc>
          <w:tcPr>
            <w:tcW w:w="3369" w:type="dxa"/>
            <w:vMerge/>
          </w:tcPr>
          <w:p w14:paraId="44C125A8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0CE853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DD920AA" w14:textId="5A54E002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1DC6EE8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1465488F" w14:textId="77777777">
        <w:tc>
          <w:tcPr>
            <w:tcW w:w="3369" w:type="dxa"/>
            <w:vMerge/>
          </w:tcPr>
          <w:p w14:paraId="0A54A47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C3537DF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0AD6863" w14:textId="18B3B8CC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 w:val="restart"/>
          </w:tcPr>
          <w:p w14:paraId="278A79E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67E4" w14:textId="77777777" w:rsidR="00B86AE5" w:rsidRDefault="00F30A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B86AE5" w14:paraId="6DFB7D26" w14:textId="77777777">
        <w:tc>
          <w:tcPr>
            <w:tcW w:w="3369" w:type="dxa"/>
            <w:vMerge/>
          </w:tcPr>
          <w:p w14:paraId="0C9D484E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8EB8E37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FBB7818" w14:textId="4611E6DE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65FB1FB0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2263FBB7" w14:textId="77777777">
        <w:tc>
          <w:tcPr>
            <w:tcW w:w="3369" w:type="dxa"/>
            <w:vMerge/>
          </w:tcPr>
          <w:p w14:paraId="63FD0F51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E4181A5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217945F" w14:textId="257E281F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4DA3DD0C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E5" w14:paraId="59E98098" w14:textId="77777777">
        <w:tc>
          <w:tcPr>
            <w:tcW w:w="3369" w:type="dxa"/>
            <w:vMerge/>
          </w:tcPr>
          <w:p w14:paraId="70BC539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3E016A9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6D21175" w14:textId="73881160" w:rsidR="00B86AE5" w:rsidRDefault="00F30A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B6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vMerge/>
          </w:tcPr>
          <w:p w14:paraId="03F49AF6" w14:textId="77777777" w:rsidR="00B86AE5" w:rsidRDefault="00B86A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72E05" w14:textId="7BB9537E" w:rsidR="00B86AE5" w:rsidRDefault="008B6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3EAD57C0" w14:textId="137AC1A4" w:rsidR="00B86AE5" w:rsidRDefault="008B6B8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="00F30A23">
        <w:rPr>
          <w:rFonts w:ascii="Times New Roman" w:hAnsi="Times New Roman"/>
          <w:color w:val="000000"/>
          <w:sz w:val="24"/>
          <w:szCs w:val="24"/>
          <w:u w:val="single"/>
        </w:rPr>
        <w:t>ри себе иметь сменную обувь, халат, маску!</w:t>
      </w:r>
    </w:p>
    <w:p w14:paraId="1B0C23D0" w14:textId="6D04C79B" w:rsidR="00B86AE5" w:rsidRDefault="008B6B81">
      <w:pPr>
        <w:pStyle w:val="Default"/>
      </w:pPr>
      <w:r>
        <w:t>5</w:t>
      </w:r>
      <w:r w:rsidR="00F30A23">
        <w:t xml:space="preserve">ав. кафедрой </w:t>
      </w:r>
    </w:p>
    <w:p w14:paraId="3BC6ABD8" w14:textId="6B6A7C4B" w:rsidR="00B86AE5" w:rsidRDefault="00F30A23">
      <w:pPr>
        <w:pStyle w:val="Default"/>
      </w:pPr>
      <w:r>
        <w:rPr>
          <w:noProof/>
        </w:rPr>
        <w:drawing>
          <wp:anchor distT="0" distB="0" distL="0" distR="0" simplePos="0" relativeHeight="2" behindDoc="1" locked="0" layoutInCell="0" allowOverlap="1" wp14:anchorId="5F061AE8" wp14:editId="084324CE">
            <wp:simplePos x="0" y="0"/>
            <wp:positionH relativeFrom="column">
              <wp:posOffset>2596515</wp:posOffset>
            </wp:positionH>
            <wp:positionV relativeFrom="paragraph">
              <wp:posOffset>46355</wp:posOffset>
            </wp:positionV>
            <wp:extent cx="100584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акультетской терапии,                                                        </w:t>
      </w:r>
    </w:p>
    <w:p w14:paraId="4FBB49AC" w14:textId="77777777" w:rsidR="00B86AE5" w:rsidRDefault="00F30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Мирсаева Г.Х.</w:t>
      </w:r>
    </w:p>
    <w:sectPr w:rsidR="00B86AE5">
      <w:pgSz w:w="11906" w:h="16838"/>
      <w:pgMar w:top="709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AE5"/>
    <w:rsid w:val="008B6B81"/>
    <w:rsid w:val="008D6626"/>
    <w:rsid w:val="00B6597E"/>
    <w:rsid w:val="00B86AE5"/>
    <w:rsid w:val="00F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09"/>
  <w15:docId w15:val="{E72DD581-BBB4-4017-B6B6-F03CD4B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spacing w:after="140"/>
    </w:p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5E24-ECA2-4E87-8E6A-98E52ED9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dc:description/>
  <cp:lastModifiedBy>revailel35@mail.ru</cp:lastModifiedBy>
  <cp:revision>21</cp:revision>
  <dcterms:created xsi:type="dcterms:W3CDTF">2017-11-21T08:39:00Z</dcterms:created>
  <dcterms:modified xsi:type="dcterms:W3CDTF">2025-01-29T16:41:00Z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AB59B390EF5D4995AFC1207A79EFAA20_13</vt:lpwstr>
  </property>
  <property fmtid="{D5CDD505-2E9C-101B-9397-08002B2CF9AE}" pid="3" name="KSOProductBuildVer">
    <vt:lpwstr>1049-12.2.0.13266</vt:lpwstr>
  </property>
</Properties>
</file>