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B3F8" w14:textId="77777777" w:rsidR="00374608" w:rsidRDefault="00F70E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приема отработок пропущенных занятий на кафедре факультетской терапии на март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год года</w:t>
      </w:r>
    </w:p>
    <w:p w14:paraId="117C665F" w14:textId="77777777" w:rsidR="006151A3" w:rsidRDefault="006151A3" w:rsidP="006151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pPr w:leftFromText="180" w:rightFromText="180" w:vertAnchor="text" w:tblpX="567" w:tblpY="1"/>
        <w:tblW w:w="8472" w:type="dxa"/>
        <w:tblLayout w:type="fixed"/>
        <w:tblLook w:val="04A0" w:firstRow="1" w:lastRow="0" w:firstColumn="1" w:lastColumn="0" w:noHBand="0" w:noVBand="1"/>
      </w:tblPr>
      <w:tblGrid>
        <w:gridCol w:w="2660"/>
        <w:gridCol w:w="2409"/>
        <w:gridCol w:w="3403"/>
      </w:tblGrid>
      <w:tr w:rsidR="00374608" w14:paraId="06699EA5" w14:textId="77777777">
        <w:tc>
          <w:tcPr>
            <w:tcW w:w="2660" w:type="dxa"/>
          </w:tcPr>
          <w:p w14:paraId="618265B7" w14:textId="77777777" w:rsidR="00374608" w:rsidRDefault="00F70EBA">
            <w:pPr>
              <w:spacing w:after="0"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09" w:type="dxa"/>
          </w:tcPr>
          <w:p w14:paraId="62850781" w14:textId="77777777" w:rsidR="00374608" w:rsidRDefault="00F70EBA">
            <w:pPr>
              <w:spacing w:after="0"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3" w:type="dxa"/>
          </w:tcPr>
          <w:p w14:paraId="247DBA87" w14:textId="77777777" w:rsidR="00374608" w:rsidRDefault="00F70EBA">
            <w:pPr>
              <w:tabs>
                <w:tab w:val="left" w:pos="103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374608" w14:paraId="02DDF09F" w14:textId="77777777">
        <w:tc>
          <w:tcPr>
            <w:tcW w:w="2660" w:type="dxa"/>
          </w:tcPr>
          <w:p w14:paraId="1CF7CC00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409" w:type="dxa"/>
          </w:tcPr>
          <w:p w14:paraId="6959EE58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3A1997B6" w14:textId="73EDF40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374608" w14:paraId="09652319" w14:textId="77777777">
        <w:tc>
          <w:tcPr>
            <w:tcW w:w="2660" w:type="dxa"/>
          </w:tcPr>
          <w:p w14:paraId="1764AC87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409" w:type="dxa"/>
          </w:tcPr>
          <w:p w14:paraId="0C3B6355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5D5E6568" w14:textId="0AB7B013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374608" w14:paraId="221FACAF" w14:textId="77777777">
        <w:tc>
          <w:tcPr>
            <w:tcW w:w="2660" w:type="dxa"/>
          </w:tcPr>
          <w:p w14:paraId="0800212B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409" w:type="dxa"/>
          </w:tcPr>
          <w:p w14:paraId="0805331C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4A866D66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Уразаева А.И.</w:t>
            </w:r>
          </w:p>
        </w:tc>
      </w:tr>
      <w:tr w:rsidR="00374608" w14:paraId="666B0FBF" w14:textId="77777777">
        <w:tc>
          <w:tcPr>
            <w:tcW w:w="2660" w:type="dxa"/>
          </w:tcPr>
          <w:p w14:paraId="34308C1E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409" w:type="dxa"/>
          </w:tcPr>
          <w:p w14:paraId="457C2CDF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47D235E9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374608" w14:paraId="667BEE7C" w14:textId="77777777">
        <w:tc>
          <w:tcPr>
            <w:tcW w:w="2660" w:type="dxa"/>
          </w:tcPr>
          <w:p w14:paraId="34480601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409" w:type="dxa"/>
          </w:tcPr>
          <w:p w14:paraId="4A1B1241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0B9822CE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374608" w14:paraId="19CCD1B7" w14:textId="77777777">
        <w:tc>
          <w:tcPr>
            <w:tcW w:w="2660" w:type="dxa"/>
          </w:tcPr>
          <w:p w14:paraId="3B78E6FC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409" w:type="dxa"/>
          </w:tcPr>
          <w:p w14:paraId="28422684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0CCC6F0C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Уразаева А.И.</w:t>
            </w:r>
          </w:p>
        </w:tc>
      </w:tr>
      <w:tr w:rsidR="00374608" w14:paraId="0BB3EAE1" w14:textId="77777777">
        <w:tc>
          <w:tcPr>
            <w:tcW w:w="2660" w:type="dxa"/>
          </w:tcPr>
          <w:p w14:paraId="61960F5A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409" w:type="dxa"/>
          </w:tcPr>
          <w:p w14:paraId="54D7E089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78CDD6BC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374608" w14:paraId="42B4761E" w14:textId="77777777">
        <w:tc>
          <w:tcPr>
            <w:tcW w:w="2660" w:type="dxa"/>
          </w:tcPr>
          <w:p w14:paraId="10466187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409" w:type="dxa"/>
          </w:tcPr>
          <w:p w14:paraId="77183CD3" w14:textId="77777777" w:rsidR="00374608" w:rsidRDefault="00F70E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3" w:type="dxa"/>
          </w:tcPr>
          <w:p w14:paraId="77E2611C" w14:textId="77777777" w:rsidR="00374608" w:rsidRDefault="00F70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</w:tbl>
    <w:p w14:paraId="20243BFC" w14:textId="77777777" w:rsidR="00374608" w:rsidRDefault="00F70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t>При себе иметь паспорт, студенческий билет, халат, сменную обувь, маску, фонендоскоп.</w:t>
      </w:r>
    </w:p>
    <w:p w14:paraId="291DF948" w14:textId="77777777" w:rsidR="00374608" w:rsidRDefault="0037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049C" w14:textId="77777777" w:rsidR="00374608" w:rsidRDefault="00F70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487792C" wp14:editId="4C404F4C">
            <wp:simplePos x="0" y="0"/>
            <wp:positionH relativeFrom="column">
              <wp:posOffset>2358390</wp:posOffset>
            </wp:positionH>
            <wp:positionV relativeFrom="paragraph">
              <wp:posOffset>137160</wp:posOffset>
            </wp:positionV>
            <wp:extent cx="533400" cy="409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224AE37D" w14:textId="77777777" w:rsidR="00374608" w:rsidRDefault="00F70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2E05EDFB" w14:textId="77777777" w:rsidR="00374608" w:rsidRDefault="00F70EBA">
      <w:r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</w:t>
      </w:r>
    </w:p>
    <w:sectPr w:rsidR="003746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08"/>
    <w:rsid w:val="00374608"/>
    <w:rsid w:val="006151A3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2DDF"/>
  <w15:docId w15:val="{8E4DBEF0-7489-42AC-AF7C-A43BD798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D9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B9"/>
    <w:rPr>
      <w:color w:val="0000FF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FA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dc:description/>
  <cp:lastModifiedBy>revailel35@mail.ru</cp:lastModifiedBy>
  <cp:revision>45</cp:revision>
  <dcterms:created xsi:type="dcterms:W3CDTF">2021-09-01T14:31:00Z</dcterms:created>
  <dcterms:modified xsi:type="dcterms:W3CDTF">2025-03-03T17:36:00Z</dcterms:modified>
  <dc:language>ru-RU</dc:language>
</cp:coreProperties>
</file>