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3F" w:rsidRDefault="00191E3F" w:rsidP="00A14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91E3F" w:rsidRDefault="00191E3F" w:rsidP="00A1430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91E3F" w:rsidRDefault="00191E3F" w:rsidP="00A1430F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191E3F" w:rsidRDefault="00191E3F" w:rsidP="00A1430F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191E3F" w:rsidRDefault="00191E3F" w:rsidP="00A143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1E3F" w:rsidRDefault="00191E3F" w:rsidP="00A1430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E3F" w:rsidRDefault="00191E3F" w:rsidP="00A1430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191E3F" w:rsidRDefault="00191E3F" w:rsidP="00A1430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E3F" w:rsidRDefault="00191E3F" w:rsidP="00A1430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E3F" w:rsidRDefault="00191E3F" w:rsidP="00A1430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191E3F" w:rsidRDefault="00CB1E40" w:rsidP="00A1430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93CCCC0" wp14:editId="3C87B5E5">
            <wp:simplePos x="0" y="0"/>
            <wp:positionH relativeFrom="column">
              <wp:posOffset>3920490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91E3F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191E3F" w:rsidRDefault="00191E3F" w:rsidP="00A1430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191E3F" w:rsidRPr="00F73408" w:rsidRDefault="00191E3F" w:rsidP="00A1430F">
      <w:pPr>
        <w:pStyle w:val="aa"/>
        <w:spacing w:after="0"/>
        <w:ind w:left="0"/>
        <w:jc w:val="right"/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A1430F" w:rsidRPr="00F73408">
        <w:t>29 августа 2016 г.</w:t>
      </w:r>
    </w:p>
    <w:p w:rsidR="00191E3F" w:rsidRDefault="00191E3F" w:rsidP="00A1430F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876061" w:rsidRPr="00876061" w:rsidRDefault="00876061" w:rsidP="00A1430F">
      <w:pPr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Style w:val="a6"/>
          <w:rFonts w:ascii="Times New Roman" w:hAnsi="Times New Roman"/>
          <w:sz w:val="24"/>
          <w:szCs w:val="24"/>
        </w:rPr>
        <w:t xml:space="preserve">Раздел 1. </w:t>
      </w:r>
      <w:r w:rsidRPr="00876061">
        <w:rPr>
          <w:rStyle w:val="a6"/>
          <w:rFonts w:ascii="Times New Roman" w:hAnsi="Times New Roman"/>
          <w:b w:val="0"/>
          <w:sz w:val="24"/>
          <w:szCs w:val="24"/>
        </w:rPr>
        <w:t>Общие вопросы нефрологии</w:t>
      </w:r>
    </w:p>
    <w:p w:rsidR="00876061" w:rsidRDefault="00876061" w:rsidP="00A1430F">
      <w:pPr>
        <w:spacing w:line="240" w:lineRule="auto"/>
        <w:jc w:val="center"/>
        <w:rPr>
          <w:rStyle w:val="a6"/>
          <w:rFonts w:ascii="Times New Roman" w:hAnsi="Times New Roman"/>
          <w:b w:val="0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Тема 1</w:t>
      </w:r>
      <w:r w:rsidRPr="00876061">
        <w:rPr>
          <w:rStyle w:val="a6"/>
          <w:rFonts w:ascii="Times New Roman" w:hAnsi="Times New Roman"/>
          <w:sz w:val="24"/>
          <w:szCs w:val="24"/>
        </w:rPr>
        <w:t xml:space="preserve">. </w:t>
      </w:r>
      <w:r w:rsidRPr="00876061">
        <w:rPr>
          <w:rStyle w:val="a6"/>
          <w:rFonts w:ascii="Times New Roman" w:hAnsi="Times New Roman"/>
          <w:b w:val="0"/>
          <w:sz w:val="24"/>
          <w:szCs w:val="24"/>
        </w:rPr>
        <w:t>Анатомия и физиология почек</w:t>
      </w:r>
    </w:p>
    <w:p w:rsidR="002E1C1F" w:rsidRPr="00876061" w:rsidRDefault="002E1C1F" w:rsidP="00A1430F">
      <w:pPr>
        <w:spacing w:line="240" w:lineRule="auto"/>
        <w:jc w:val="center"/>
        <w:rPr>
          <w:rStyle w:val="a6"/>
          <w:rFonts w:ascii="Times New Roman" w:hAnsi="Times New Roman"/>
          <w:caps/>
          <w:sz w:val="24"/>
          <w:szCs w:val="24"/>
        </w:rPr>
      </w:pPr>
    </w:p>
    <w:p w:rsidR="00876061" w:rsidRDefault="00876061" w:rsidP="00A1430F">
      <w:pPr>
        <w:spacing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876061" w:rsidRDefault="00876061" w:rsidP="00A143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876061" w:rsidRPr="00876061" w:rsidRDefault="00876061" w:rsidP="00A1430F">
      <w:pPr>
        <w:spacing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8760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76061">
        <w:rPr>
          <w:rFonts w:ascii="Times New Roman" w:hAnsi="Times New Roman" w:cs="Times New Roman"/>
          <w:sz w:val="24"/>
          <w:szCs w:val="24"/>
        </w:rPr>
        <w:t>ординаторы</w:t>
      </w:r>
    </w:p>
    <w:p w:rsidR="00876061" w:rsidRPr="00876061" w:rsidRDefault="00876061" w:rsidP="00A143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061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76061" w:rsidRPr="00876061" w:rsidRDefault="00876061" w:rsidP="00A143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учебная комната, </w:t>
      </w:r>
      <w:r w:rsidR="002D0869">
        <w:rPr>
          <w:rFonts w:ascii="Times New Roman" w:hAnsi="Times New Roman" w:cs="Times New Roman"/>
          <w:sz w:val="24"/>
          <w:szCs w:val="24"/>
        </w:rPr>
        <w:t>3 этаж, ГБУЗ РБ ГКБ №5</w:t>
      </w:r>
      <w:r w:rsidRPr="00876061">
        <w:rPr>
          <w:rFonts w:ascii="Times New Roman" w:hAnsi="Times New Roman" w:cs="Times New Roman"/>
          <w:sz w:val="24"/>
          <w:szCs w:val="24"/>
        </w:rPr>
        <w:t xml:space="preserve"> г. Уфа.</w:t>
      </w:r>
    </w:p>
    <w:p w:rsidR="00876061" w:rsidRPr="00876061" w:rsidRDefault="00876061" w:rsidP="00A143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таблицы, плакаты, набор результатов лабораторных и инструментальных методов исследования больных, мультимедийный проектор, мультимедийные материалы, слайды, ноутбук. </w:t>
      </w:r>
    </w:p>
    <w:p w:rsidR="00876061" w:rsidRPr="00876061" w:rsidRDefault="00876061" w:rsidP="00A143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 вопросами </w:t>
      </w:r>
      <w:r w:rsidR="002D0869">
        <w:rPr>
          <w:rFonts w:ascii="Times New Roman" w:hAnsi="Times New Roman" w:cs="Times New Roman"/>
          <w:sz w:val="24"/>
          <w:szCs w:val="24"/>
        </w:rPr>
        <w:t>анатомии и физиологии почек</w:t>
      </w:r>
    </w:p>
    <w:p w:rsidR="00876061" w:rsidRPr="00876061" w:rsidRDefault="00876061" w:rsidP="00A143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 w:rsidR="002D0869">
        <w:rPr>
          <w:rFonts w:ascii="Times New Roman" w:hAnsi="Times New Roman" w:cs="Times New Roman"/>
          <w:sz w:val="24"/>
          <w:szCs w:val="24"/>
        </w:rPr>
        <w:t xml:space="preserve">Инкреторная функция почек. </w:t>
      </w:r>
      <w:r w:rsidR="00A77983">
        <w:rPr>
          <w:rFonts w:ascii="Times New Roman" w:hAnsi="Times New Roman" w:cs="Times New Roman"/>
          <w:sz w:val="24"/>
          <w:szCs w:val="24"/>
        </w:rPr>
        <w:t>Почечная регуляция объема жидкости, баланса натрия и калия. Клиническое значение нарушений кислотно-основного состояния.</w:t>
      </w:r>
    </w:p>
    <w:p w:rsidR="00876061" w:rsidRPr="002D0869" w:rsidRDefault="00876061" w:rsidP="00A143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2D0869">
        <w:rPr>
          <w:rFonts w:ascii="Times New Roman" w:hAnsi="Times New Roman" w:cs="Times New Roman"/>
          <w:sz w:val="24"/>
          <w:szCs w:val="24"/>
        </w:rPr>
        <w:t>ПК-</w:t>
      </w:r>
      <w:r w:rsidR="002D0869" w:rsidRPr="002D0869">
        <w:rPr>
          <w:rFonts w:ascii="Times New Roman" w:hAnsi="Times New Roman" w:cs="Times New Roman"/>
          <w:sz w:val="24"/>
          <w:szCs w:val="24"/>
        </w:rPr>
        <w:t>5, ПК-6</w:t>
      </w:r>
      <w:r w:rsidRPr="002D086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76061" w:rsidRPr="00876061" w:rsidRDefault="00876061" w:rsidP="00A143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876061" w:rsidRPr="00876061" w:rsidRDefault="00876061" w:rsidP="00A143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876061" w:rsidRPr="00876061" w:rsidRDefault="00876061" w:rsidP="00A143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876061" w:rsidRPr="00876061" w:rsidRDefault="00876061" w:rsidP="00A143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876061" w:rsidRPr="00876061" w:rsidRDefault="00876061" w:rsidP="00A143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876061" w:rsidRPr="00876061" w:rsidRDefault="00876061" w:rsidP="00A143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D0869" w:rsidRDefault="002D0869" w:rsidP="00A143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6061" w:rsidRPr="00876061" w:rsidRDefault="00876061" w:rsidP="00A143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876061" w:rsidRPr="00876061" w:rsidRDefault="00876061" w:rsidP="00A143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876061" w:rsidRDefault="00876061" w:rsidP="00A143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Pr="00876061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876061" w:rsidRPr="00876061" w:rsidTr="00667C06">
        <w:trPr>
          <w:cantSplit/>
          <w:jc w:val="center"/>
        </w:trPr>
        <w:tc>
          <w:tcPr>
            <w:tcW w:w="5000" w:type="pct"/>
          </w:tcPr>
          <w:p w:rsidR="00876061" w:rsidRPr="00876061" w:rsidRDefault="00876061" w:rsidP="00A1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1BF8">
              <w:rPr>
                <w:rFonts w:ascii="Times New Roman" w:hAnsi="Times New Roman" w:cs="Times New Roman"/>
                <w:sz w:val="24"/>
                <w:szCs w:val="24"/>
              </w:rPr>
              <w:t>инкреторная функции почек.</w:t>
            </w:r>
          </w:p>
        </w:tc>
      </w:tr>
      <w:tr w:rsidR="00876061" w:rsidRPr="00876061" w:rsidTr="00667C06">
        <w:trPr>
          <w:cantSplit/>
          <w:jc w:val="center"/>
        </w:trPr>
        <w:tc>
          <w:tcPr>
            <w:tcW w:w="5000" w:type="pct"/>
          </w:tcPr>
          <w:p w:rsidR="00876061" w:rsidRPr="00876061" w:rsidRDefault="00876061" w:rsidP="00A1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proofErr w:type="gramStart"/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1BF8">
              <w:rPr>
                <w:rFonts w:ascii="Times New Roman" w:hAnsi="Times New Roman" w:cs="Times New Roman"/>
                <w:sz w:val="24"/>
                <w:szCs w:val="24"/>
              </w:rPr>
              <w:t xml:space="preserve"> Почечная</w:t>
            </w:r>
            <w:proofErr w:type="gramEnd"/>
            <w:r w:rsidR="007E1BF8">
              <w:rPr>
                <w:rFonts w:ascii="Times New Roman" w:hAnsi="Times New Roman" w:cs="Times New Roman"/>
                <w:sz w:val="24"/>
                <w:szCs w:val="24"/>
              </w:rPr>
              <w:t xml:space="preserve"> регуляция объема жидкости, баланса натрия и калия.</w:t>
            </w:r>
          </w:p>
        </w:tc>
      </w:tr>
      <w:tr w:rsidR="00876061" w:rsidRPr="00876061" w:rsidTr="00667C06">
        <w:trPr>
          <w:cantSplit/>
          <w:jc w:val="center"/>
        </w:trPr>
        <w:tc>
          <w:tcPr>
            <w:tcW w:w="5000" w:type="pct"/>
          </w:tcPr>
          <w:p w:rsidR="00876061" w:rsidRPr="00876061" w:rsidRDefault="00876061" w:rsidP="00A1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1BF8">
              <w:rPr>
                <w:rFonts w:ascii="Times New Roman" w:hAnsi="Times New Roman" w:cs="Times New Roman"/>
                <w:sz w:val="24"/>
                <w:szCs w:val="24"/>
              </w:rPr>
              <w:t>Клиническое значение нарушений кислотно-основного состояния.</w:t>
            </w:r>
          </w:p>
        </w:tc>
      </w:tr>
    </w:tbl>
    <w:p w:rsidR="00876061" w:rsidRPr="00876061" w:rsidRDefault="00876061" w:rsidP="00A14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A143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876061" w:rsidRPr="00876061" w:rsidRDefault="00876061" w:rsidP="00A143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876061" w:rsidRPr="00876061" w:rsidRDefault="00876061" w:rsidP="00A143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876061" w:rsidRPr="00876061" w:rsidRDefault="00876061" w:rsidP="00A143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A14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667C06" w:rsidRPr="00950F36" w:rsidTr="00667C06">
        <w:tc>
          <w:tcPr>
            <w:tcW w:w="8505" w:type="dxa"/>
          </w:tcPr>
          <w:p w:rsidR="00667C06" w:rsidRPr="00950F36" w:rsidRDefault="00667C06" w:rsidP="00A1430F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A1430F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A1430F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A1430F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A1430F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A1430F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A1430F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A1430F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F54CEA" w:rsidRDefault="00667C06" w:rsidP="00A143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361FDC" w:rsidRDefault="00667C06" w:rsidP="00A143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F54CEA" w:rsidRDefault="00667C06" w:rsidP="00A14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8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D4586D" w:rsidRDefault="00667C06" w:rsidP="00A143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667C06" w:rsidRPr="00403B16" w:rsidTr="00667C06">
        <w:tc>
          <w:tcPr>
            <w:tcW w:w="8505" w:type="dxa"/>
          </w:tcPr>
          <w:p w:rsidR="00667C06" w:rsidRPr="00403B16" w:rsidRDefault="00667C06" w:rsidP="00A143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667C06" w:rsidRPr="00D822A0" w:rsidRDefault="00667C06" w:rsidP="00A143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A1430F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 w:rsidR="00667C06"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 w:rsidR="00667C06"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876061" w:rsidRPr="00876061" w:rsidRDefault="00876061" w:rsidP="00A1430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 w:rsidR="00667C06"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 w:rsidR="00667C06"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876061" w:rsidRPr="00876061" w:rsidRDefault="00876061" w:rsidP="00A14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044A" w:rsidRPr="00876061" w:rsidRDefault="007A044A" w:rsidP="00A1430F">
      <w:pPr>
        <w:rPr>
          <w:rFonts w:ascii="Times New Roman" w:hAnsi="Times New Roman" w:cs="Times New Roman"/>
          <w:sz w:val="24"/>
          <w:szCs w:val="24"/>
        </w:rPr>
      </w:pPr>
    </w:p>
    <w:sectPr w:rsidR="007A044A" w:rsidRPr="00876061" w:rsidSect="00FE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4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876061"/>
    <w:rsid w:val="00016664"/>
    <w:rsid w:val="0012100E"/>
    <w:rsid w:val="00191E3F"/>
    <w:rsid w:val="002D0869"/>
    <w:rsid w:val="002E1C1F"/>
    <w:rsid w:val="00510382"/>
    <w:rsid w:val="00667C06"/>
    <w:rsid w:val="007A044A"/>
    <w:rsid w:val="007E1BF8"/>
    <w:rsid w:val="00876061"/>
    <w:rsid w:val="009413CD"/>
    <w:rsid w:val="00A1430F"/>
    <w:rsid w:val="00A7651C"/>
    <w:rsid w:val="00A77983"/>
    <w:rsid w:val="00C64671"/>
    <w:rsid w:val="00CB1E40"/>
    <w:rsid w:val="00F73408"/>
    <w:rsid w:val="00FE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76061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76061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87606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Текст выделеный"/>
    <w:rsid w:val="00876061"/>
    <w:rPr>
      <w:rFonts w:cs="Times New Roman"/>
      <w:b/>
    </w:rPr>
  </w:style>
  <w:style w:type="character" w:styleId="a7">
    <w:name w:val="Strong"/>
    <w:uiPriority w:val="99"/>
    <w:qFormat/>
    <w:rsid w:val="00876061"/>
    <w:rPr>
      <w:b/>
      <w:bCs/>
    </w:rPr>
  </w:style>
  <w:style w:type="character" w:styleId="a8">
    <w:name w:val="Hyperlink"/>
    <w:uiPriority w:val="99"/>
    <w:rsid w:val="00876061"/>
    <w:rPr>
      <w:rFonts w:cs="Times New Roman"/>
      <w:color w:val="0563C1"/>
      <w:u w:val="single"/>
    </w:rPr>
  </w:style>
  <w:style w:type="paragraph" w:styleId="a9">
    <w:name w:val="No Spacing"/>
    <w:qFormat/>
    <w:rsid w:val="00876061"/>
    <w:pPr>
      <w:spacing w:after="0" w:line="240" w:lineRule="auto"/>
    </w:pPr>
  </w:style>
  <w:style w:type="character" w:customStyle="1" w:styleId="apple-style-span">
    <w:name w:val="apple-style-span"/>
    <w:basedOn w:val="a0"/>
    <w:rsid w:val="00667C06"/>
    <w:rPr>
      <w:rFonts w:cs="Times New Roman"/>
    </w:rPr>
  </w:style>
  <w:style w:type="character" w:customStyle="1" w:styleId="apple-converted-space">
    <w:name w:val="apple-converted-space"/>
    <w:basedOn w:val="a0"/>
    <w:rsid w:val="00667C06"/>
    <w:rPr>
      <w:rFonts w:cs="Times New Roman"/>
    </w:rPr>
  </w:style>
  <w:style w:type="paragraph" w:styleId="aa">
    <w:name w:val="Body Text Indent"/>
    <w:basedOn w:val="a"/>
    <w:link w:val="ab"/>
    <w:semiHidden/>
    <w:unhideWhenUsed/>
    <w:rsid w:val="00191E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semiHidden/>
    <w:rsid w:val="00191E3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Subtitle"/>
    <w:basedOn w:val="a"/>
    <w:link w:val="ad"/>
    <w:qFormat/>
    <w:rsid w:val="00191E3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191E3F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1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C54DE-C617-4C2D-AAC6-097BE8C48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9</cp:revision>
  <dcterms:created xsi:type="dcterms:W3CDTF">2015-12-24T06:24:00Z</dcterms:created>
  <dcterms:modified xsi:type="dcterms:W3CDTF">2017-10-20T05:05:00Z</dcterms:modified>
</cp:coreProperties>
</file>