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3F6" w:rsidRDefault="006363F6" w:rsidP="00636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363F6" w:rsidRDefault="006363F6" w:rsidP="006363F6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6363F6" w:rsidRDefault="006363F6" w:rsidP="006363F6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6363F6" w:rsidRDefault="006363F6" w:rsidP="006363F6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6363F6" w:rsidRDefault="006363F6" w:rsidP="00636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63F6" w:rsidRDefault="006363F6" w:rsidP="006363F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3F6" w:rsidRDefault="006363F6" w:rsidP="006363F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6363F6" w:rsidRDefault="006363F6" w:rsidP="006363F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3F6" w:rsidRDefault="006363F6" w:rsidP="006363F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3F6" w:rsidRDefault="006363F6" w:rsidP="006363F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6363F6" w:rsidRDefault="00E624A1" w:rsidP="006363F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19E966D" wp14:editId="6BFDC6E9">
            <wp:simplePos x="0" y="0"/>
            <wp:positionH relativeFrom="column">
              <wp:posOffset>3910965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363F6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6363F6" w:rsidRDefault="006363F6" w:rsidP="006363F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6363F6" w:rsidRDefault="006363F6" w:rsidP="006363F6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1F31D7">
        <w:t>29 августа 2016 г.</w:t>
      </w:r>
    </w:p>
    <w:p w:rsidR="006363F6" w:rsidRDefault="006363F6" w:rsidP="006363F6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Pr="00AB224D" w:rsidRDefault="00A17399" w:rsidP="00F23FF1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19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беременности.</w:t>
      </w:r>
    </w:p>
    <w:p w:rsidR="00A17399" w:rsidRDefault="00A17399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беременности, занятие 1.</w:t>
      </w:r>
    </w:p>
    <w:p w:rsidR="00F23FF1" w:rsidRDefault="00F23FF1" w:rsidP="00F23FF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поражения почек при беременности.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Default="00A17399" w:rsidP="00A17399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399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вопросы: физиологические изменения почек при беременности, разобрать  анатомические и функциональные изменения мочевой системы, изменения почечной гемодинамики и ф</w:t>
      </w:r>
      <w:r>
        <w:rPr>
          <w:rFonts w:ascii="Times New Roman" w:hAnsi="Times New Roman" w:cs="Times New Roman"/>
          <w:sz w:val="24"/>
          <w:szCs w:val="24"/>
        </w:rPr>
        <w:t>ункции почек, изменения  водно-</w:t>
      </w:r>
      <w:r w:rsidRPr="00A17399">
        <w:rPr>
          <w:rFonts w:ascii="Times New Roman" w:hAnsi="Times New Roman" w:cs="Times New Roman"/>
          <w:sz w:val="24"/>
          <w:szCs w:val="24"/>
        </w:rPr>
        <w:t>солевого баланса, регуляция артериального давления во время беременности.</w:t>
      </w:r>
    </w:p>
    <w:p w:rsidR="00A17399" w:rsidRPr="00A17399" w:rsidRDefault="00A17399" w:rsidP="00A17399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399" w:rsidRPr="00BA74EF" w:rsidRDefault="00A17399" w:rsidP="00A1739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A17399" w:rsidRPr="00BA74EF" w:rsidRDefault="00A17399" w:rsidP="00A173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A17399" w:rsidRPr="00BA74EF" w:rsidRDefault="00A17399" w:rsidP="00A173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A17399" w:rsidRPr="00BA74EF" w:rsidRDefault="00A17399" w:rsidP="00A173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A17399" w:rsidRPr="00BA74EF" w:rsidRDefault="00A17399" w:rsidP="00A173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A17399" w:rsidRPr="00BA74EF" w:rsidRDefault="00A17399" w:rsidP="00A173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A17399" w:rsidRPr="00BA74EF" w:rsidRDefault="00A17399" w:rsidP="00A173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A17399" w:rsidRPr="00BA74EF" w:rsidRDefault="00A17399" w:rsidP="00A1739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399" w:rsidRPr="00BA74EF" w:rsidRDefault="00A17399" w:rsidP="00A173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A17399" w:rsidRPr="00BA74EF" w:rsidRDefault="00A17399" w:rsidP="00A1739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7399" w:rsidRPr="00BA74EF" w:rsidRDefault="00A17399" w:rsidP="00A1739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17399" w:rsidRPr="00A17399" w:rsidTr="00357FA1">
        <w:trPr>
          <w:cantSplit/>
          <w:jc w:val="center"/>
        </w:trPr>
        <w:tc>
          <w:tcPr>
            <w:tcW w:w="5000" w:type="pct"/>
          </w:tcPr>
          <w:p w:rsidR="00A17399" w:rsidRPr="00A17399" w:rsidRDefault="00A17399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17399">
              <w:rPr>
                <w:rFonts w:ascii="Times New Roman" w:hAnsi="Times New Roman" w:cs="Times New Roman"/>
                <w:sz w:val="24"/>
                <w:szCs w:val="24"/>
              </w:rPr>
              <w:t>. Физиологические изменения почек при беременности.</w:t>
            </w:r>
          </w:p>
        </w:tc>
      </w:tr>
      <w:tr w:rsidR="00A17399" w:rsidRPr="00A17399" w:rsidTr="00357FA1">
        <w:trPr>
          <w:cantSplit/>
          <w:jc w:val="center"/>
        </w:trPr>
        <w:tc>
          <w:tcPr>
            <w:tcW w:w="5000" w:type="pct"/>
          </w:tcPr>
          <w:p w:rsidR="00A17399" w:rsidRPr="00A17399" w:rsidRDefault="00A17399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17399">
              <w:rPr>
                <w:rFonts w:ascii="Times New Roman" w:hAnsi="Times New Roman" w:cs="Times New Roman"/>
                <w:sz w:val="24"/>
                <w:szCs w:val="24"/>
              </w:rPr>
              <w:t>. Анатомические и функциональные изменения мочевой системы.</w:t>
            </w:r>
          </w:p>
        </w:tc>
      </w:tr>
      <w:tr w:rsidR="00A17399" w:rsidRPr="00A17399" w:rsidTr="00357FA1">
        <w:trPr>
          <w:cantSplit/>
          <w:jc w:val="center"/>
        </w:trPr>
        <w:tc>
          <w:tcPr>
            <w:tcW w:w="5000" w:type="pct"/>
          </w:tcPr>
          <w:p w:rsidR="00A17399" w:rsidRPr="00A17399" w:rsidRDefault="00A17399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17399">
              <w:rPr>
                <w:rFonts w:ascii="Times New Roman" w:hAnsi="Times New Roman" w:cs="Times New Roman"/>
                <w:sz w:val="24"/>
                <w:szCs w:val="24"/>
              </w:rPr>
              <w:t>. Изменения почечной гемодинамики и функции почек.</w:t>
            </w:r>
          </w:p>
        </w:tc>
      </w:tr>
      <w:tr w:rsidR="00A17399" w:rsidRPr="00A17399" w:rsidTr="00357FA1">
        <w:trPr>
          <w:cantSplit/>
          <w:jc w:val="center"/>
        </w:trPr>
        <w:tc>
          <w:tcPr>
            <w:tcW w:w="5000" w:type="pct"/>
          </w:tcPr>
          <w:p w:rsidR="00A17399" w:rsidRPr="00A17399" w:rsidRDefault="00A17399" w:rsidP="00357FA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17399">
              <w:rPr>
                <w:rFonts w:ascii="Times New Roman" w:hAnsi="Times New Roman" w:cs="Times New Roman"/>
                <w:sz w:val="24"/>
                <w:szCs w:val="24"/>
              </w:rPr>
              <w:t>. Изменения водно- солевого баланса при беременности</w:t>
            </w:r>
          </w:p>
          <w:p w:rsidR="00A17399" w:rsidRPr="00A17399" w:rsidRDefault="00A17399" w:rsidP="00021F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F6C" w:rsidRPr="00A17399" w:rsidTr="00357FA1">
        <w:trPr>
          <w:cantSplit/>
          <w:jc w:val="center"/>
        </w:trPr>
        <w:tc>
          <w:tcPr>
            <w:tcW w:w="5000" w:type="pct"/>
          </w:tcPr>
          <w:p w:rsidR="00021F6C" w:rsidRPr="00A17399" w:rsidRDefault="00021F6C" w:rsidP="00021F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17399">
              <w:rPr>
                <w:rFonts w:ascii="Times New Roman" w:hAnsi="Times New Roman" w:cs="Times New Roman"/>
                <w:sz w:val="24"/>
                <w:szCs w:val="24"/>
              </w:rPr>
              <w:t xml:space="preserve">. Регуляция артериального </w:t>
            </w:r>
            <w:proofErr w:type="gramStart"/>
            <w:r w:rsidRPr="00A17399">
              <w:rPr>
                <w:rFonts w:ascii="Times New Roman" w:hAnsi="Times New Roman" w:cs="Times New Roman"/>
                <w:sz w:val="24"/>
                <w:szCs w:val="24"/>
              </w:rPr>
              <w:t>давления  во</w:t>
            </w:r>
            <w:proofErr w:type="gramEnd"/>
            <w:r w:rsidRPr="00A17399">
              <w:rPr>
                <w:rFonts w:ascii="Times New Roman" w:hAnsi="Times New Roman" w:cs="Times New Roman"/>
                <w:sz w:val="24"/>
                <w:szCs w:val="24"/>
              </w:rPr>
              <w:t xml:space="preserve"> время беременности.</w:t>
            </w:r>
          </w:p>
          <w:p w:rsidR="00021F6C" w:rsidRPr="00021F6C" w:rsidRDefault="00021F6C" w:rsidP="00357FA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399" w:rsidRPr="008C4CF7" w:rsidRDefault="00A17399" w:rsidP="00A17399">
      <w:pPr>
        <w:jc w:val="both"/>
      </w:pPr>
    </w:p>
    <w:p w:rsidR="00A17399" w:rsidRPr="00BA74EF" w:rsidRDefault="00A17399" w:rsidP="00A173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A17399" w:rsidRPr="00BA74EF" w:rsidRDefault="00A17399" w:rsidP="00A173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A17399" w:rsidRPr="00BA74EF" w:rsidRDefault="00A17399" w:rsidP="00A173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A17399" w:rsidRPr="00BA74EF" w:rsidRDefault="00A17399" w:rsidP="00A173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17399" w:rsidRPr="00037128" w:rsidRDefault="00A17399" w:rsidP="00A17399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17399" w:rsidRPr="00037128" w:rsidRDefault="00A17399" w:rsidP="00A17399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17399" w:rsidRPr="00037128" w:rsidRDefault="00A17399" w:rsidP="00A17399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17399" w:rsidRPr="00037128" w:rsidRDefault="00A17399" w:rsidP="00A17399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17399" w:rsidRPr="00037128" w:rsidRDefault="00A17399" w:rsidP="00A17399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A17399" w:rsidRPr="00037128" w:rsidRDefault="00A17399" w:rsidP="00A17399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17399" w:rsidRPr="00037128" w:rsidRDefault="00A17399" w:rsidP="00A1739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17399" w:rsidRPr="00037128" w:rsidRDefault="00A17399" w:rsidP="00A1739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17399" w:rsidRPr="00037128" w:rsidRDefault="00A17399" w:rsidP="00A1739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17399" w:rsidRPr="00037128" w:rsidRDefault="00A17399" w:rsidP="00A1739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4A8E" w:rsidRPr="00AB224D" w:rsidRDefault="002B4A8E" w:rsidP="00F23FF1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19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беременности.</w:t>
      </w:r>
    </w:p>
    <w:p w:rsidR="002B4A8E" w:rsidRDefault="002B4A8E" w:rsidP="00F23FF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</w:t>
      </w:r>
      <w:r>
        <w:rPr>
          <w:rFonts w:ascii="Times New Roman" w:hAnsi="Times New Roman" w:cs="Times New Roman"/>
          <w:sz w:val="24"/>
          <w:szCs w:val="24"/>
        </w:rPr>
        <w:t>, занятие 2.</w:t>
      </w:r>
    </w:p>
    <w:p w:rsidR="002B4A8E" w:rsidRPr="0002148F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поражения почек при беременности.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4A8E" w:rsidRDefault="002B4A8E" w:rsidP="002B4A8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A8E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заболевания почек, индуцированные беременностью, разобрать этиологию, патогенез, </w:t>
      </w:r>
      <w:r>
        <w:rPr>
          <w:rFonts w:ascii="Times New Roman" w:hAnsi="Times New Roman" w:cs="Times New Roman"/>
          <w:sz w:val="24"/>
          <w:szCs w:val="24"/>
        </w:rPr>
        <w:t>клиническую картину,</w:t>
      </w:r>
      <w:r w:rsidRPr="002B4A8E">
        <w:rPr>
          <w:rFonts w:ascii="Times New Roman" w:hAnsi="Times New Roman" w:cs="Times New Roman"/>
          <w:sz w:val="24"/>
          <w:szCs w:val="24"/>
        </w:rPr>
        <w:t xml:space="preserve"> диагностику, </w:t>
      </w:r>
      <w:r>
        <w:rPr>
          <w:rFonts w:ascii="Times New Roman" w:hAnsi="Times New Roman" w:cs="Times New Roman"/>
          <w:sz w:val="24"/>
          <w:szCs w:val="24"/>
        </w:rPr>
        <w:t xml:space="preserve"> и врачебную тактику при</w:t>
      </w:r>
      <w:r w:rsidRPr="002B4A8E">
        <w:rPr>
          <w:rFonts w:ascii="Times New Roman" w:hAnsi="Times New Roman" w:cs="Times New Roman"/>
          <w:sz w:val="24"/>
          <w:szCs w:val="24"/>
        </w:rPr>
        <w:t xml:space="preserve"> нефропатии беременных.</w:t>
      </w:r>
    </w:p>
    <w:p w:rsidR="002B4A8E" w:rsidRPr="002B4A8E" w:rsidRDefault="002B4A8E" w:rsidP="002B4A8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2B4A8E" w:rsidRPr="002B4A8E" w:rsidRDefault="002B4A8E" w:rsidP="002B4A8E">
      <w:pPr>
        <w:jc w:val="both"/>
        <w:rPr>
          <w:rFonts w:ascii="Times New Roman" w:hAnsi="Times New Roman" w:cs="Times New Roman"/>
          <w:sz w:val="24"/>
          <w:szCs w:val="24"/>
        </w:rPr>
      </w:pPr>
      <w:r w:rsidRPr="002B4A8E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2B4A8E">
        <w:rPr>
          <w:rFonts w:ascii="Times New Roman" w:hAnsi="Times New Roman" w:cs="Times New Roman"/>
          <w:sz w:val="24"/>
          <w:szCs w:val="24"/>
        </w:rPr>
        <w:t xml:space="preserve"> ПК-1, ПК-2, ПК-5, ПК-6, ПК-9, ПК-11</w:t>
      </w:r>
    </w:p>
    <w:p w:rsidR="002B4A8E" w:rsidRPr="00BA74EF" w:rsidRDefault="002B4A8E" w:rsidP="002B4A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2B4A8E" w:rsidRPr="00010D99" w:rsidRDefault="002B4A8E" w:rsidP="00010D99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99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2B4A8E" w:rsidRPr="00010D99" w:rsidRDefault="002B4A8E" w:rsidP="00010D99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99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2B4A8E" w:rsidRPr="00010D99" w:rsidRDefault="002B4A8E" w:rsidP="00010D99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99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2B4A8E" w:rsidRPr="00010D99" w:rsidRDefault="002B4A8E" w:rsidP="00010D99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99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2B4A8E" w:rsidRPr="00010D99" w:rsidRDefault="002B4A8E" w:rsidP="00010D99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99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2B4A8E" w:rsidRPr="00BA74EF" w:rsidRDefault="002B4A8E" w:rsidP="002B4A8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A8E" w:rsidRPr="00BA74EF" w:rsidRDefault="002B4A8E" w:rsidP="002B4A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2B4A8E" w:rsidRPr="00BA74EF" w:rsidRDefault="002B4A8E" w:rsidP="002B4A8E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4A8E" w:rsidRPr="00BA74EF" w:rsidRDefault="002B4A8E" w:rsidP="002B4A8E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2B4A8E" w:rsidRPr="00010D99" w:rsidTr="00357FA1">
        <w:trPr>
          <w:cantSplit/>
          <w:jc w:val="center"/>
        </w:trPr>
        <w:tc>
          <w:tcPr>
            <w:tcW w:w="5000" w:type="pct"/>
          </w:tcPr>
          <w:p w:rsidR="002B4A8E" w:rsidRPr="00010D99" w:rsidRDefault="002B4A8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>. Заболевания почек, индуцированные беременностью.</w:t>
            </w:r>
          </w:p>
        </w:tc>
      </w:tr>
      <w:tr w:rsidR="002B4A8E" w:rsidRPr="00010D99" w:rsidTr="00357FA1">
        <w:trPr>
          <w:cantSplit/>
          <w:jc w:val="center"/>
        </w:trPr>
        <w:tc>
          <w:tcPr>
            <w:tcW w:w="5000" w:type="pct"/>
          </w:tcPr>
          <w:p w:rsidR="002B4A8E" w:rsidRPr="00010D99" w:rsidRDefault="002B4A8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>. Этиология и патогенез нефропатии беременных.</w:t>
            </w:r>
          </w:p>
        </w:tc>
      </w:tr>
      <w:tr w:rsidR="002B4A8E" w:rsidRPr="00010D99" w:rsidTr="00357FA1">
        <w:trPr>
          <w:cantSplit/>
          <w:jc w:val="center"/>
        </w:trPr>
        <w:tc>
          <w:tcPr>
            <w:tcW w:w="5000" w:type="pct"/>
          </w:tcPr>
          <w:p w:rsidR="002B4A8E" w:rsidRPr="00010D99" w:rsidRDefault="002B4A8E" w:rsidP="00010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10D99" w:rsidRPr="00010D99">
              <w:rPr>
                <w:rFonts w:ascii="Times New Roman" w:hAnsi="Times New Roman" w:cs="Times New Roman"/>
                <w:sz w:val="24"/>
                <w:szCs w:val="24"/>
              </w:rPr>
              <w:t>Клиническая картина</w:t>
            </w:r>
            <w:r w:rsidR="00010D99">
              <w:rPr>
                <w:rFonts w:ascii="Times New Roman" w:hAnsi="Times New Roman" w:cs="Times New Roman"/>
                <w:sz w:val="24"/>
                <w:szCs w:val="24"/>
              </w:rPr>
              <w:t>: п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 xml:space="preserve">оражение центральной нервной системы, печени, </w:t>
            </w:r>
            <w:r w:rsidR="00010D99">
              <w:rPr>
                <w:rFonts w:ascii="Times New Roman" w:hAnsi="Times New Roman" w:cs="Times New Roman"/>
                <w:sz w:val="24"/>
                <w:szCs w:val="24"/>
              </w:rPr>
              <w:t xml:space="preserve">почек и 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>свертывающей системы крови при нефропатии беременных.</w:t>
            </w:r>
          </w:p>
        </w:tc>
      </w:tr>
      <w:tr w:rsidR="002B4A8E" w:rsidRPr="00010D99" w:rsidTr="00357FA1">
        <w:trPr>
          <w:cantSplit/>
          <w:jc w:val="center"/>
        </w:trPr>
        <w:tc>
          <w:tcPr>
            <w:tcW w:w="5000" w:type="pct"/>
          </w:tcPr>
          <w:p w:rsidR="002B4A8E" w:rsidRPr="00010D99" w:rsidRDefault="002B4A8E" w:rsidP="00010D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0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10D99">
              <w:rPr>
                <w:rFonts w:ascii="Times New Roman" w:hAnsi="Times New Roman" w:cs="Times New Roman"/>
                <w:sz w:val="24"/>
                <w:szCs w:val="24"/>
              </w:rPr>
              <w:t xml:space="preserve">Врачебная тактика при 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>нефропатии беременных.</w:t>
            </w:r>
          </w:p>
        </w:tc>
      </w:tr>
    </w:tbl>
    <w:p w:rsidR="002B4A8E" w:rsidRPr="008C4CF7" w:rsidRDefault="002B4A8E" w:rsidP="002B4A8E">
      <w:pPr>
        <w:jc w:val="both"/>
      </w:pPr>
    </w:p>
    <w:p w:rsidR="002B4A8E" w:rsidRPr="00BA74EF" w:rsidRDefault="002B4A8E" w:rsidP="002B4A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2B4A8E" w:rsidRPr="00BA74EF" w:rsidRDefault="002B4A8E" w:rsidP="002B4A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2B4A8E" w:rsidRPr="00BA74EF" w:rsidRDefault="002B4A8E" w:rsidP="002B4A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2B4A8E" w:rsidRPr="00BA74EF" w:rsidRDefault="002B4A8E" w:rsidP="002B4A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2B4A8E" w:rsidRPr="00037128" w:rsidRDefault="002B4A8E" w:rsidP="002B4A8E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2B4A8E" w:rsidRPr="00037128" w:rsidRDefault="002B4A8E" w:rsidP="002B4A8E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B4A8E" w:rsidRPr="00037128" w:rsidRDefault="002B4A8E" w:rsidP="002B4A8E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F23FF1" w:rsidRDefault="00F23FF1" w:rsidP="00F23FF1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894F22" w:rsidRPr="00AB224D" w:rsidRDefault="00894F22" w:rsidP="00F23FF1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19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беременности.</w:t>
      </w:r>
    </w:p>
    <w:p w:rsidR="00894F22" w:rsidRDefault="00894F22" w:rsidP="00F23FF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беременности, занятие 3.</w:t>
      </w:r>
    </w:p>
    <w:p w:rsidR="00894F22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поражения почек при беременности.</w:t>
      </w: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F22" w:rsidRDefault="00894F22" w:rsidP="00894F2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F22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вопросы: единс</w:t>
      </w:r>
      <w:r>
        <w:rPr>
          <w:rFonts w:ascii="Times New Roman" w:hAnsi="Times New Roman" w:cs="Times New Roman"/>
          <w:sz w:val="24"/>
          <w:szCs w:val="24"/>
        </w:rPr>
        <w:t>твенная почка и беременность, ХПН</w:t>
      </w:r>
      <w:r w:rsidRPr="00894F22">
        <w:rPr>
          <w:rFonts w:ascii="Times New Roman" w:hAnsi="Times New Roman" w:cs="Times New Roman"/>
          <w:sz w:val="24"/>
          <w:szCs w:val="24"/>
        </w:rPr>
        <w:t xml:space="preserve"> и бере</w:t>
      </w:r>
      <w:r>
        <w:rPr>
          <w:rFonts w:ascii="Times New Roman" w:hAnsi="Times New Roman" w:cs="Times New Roman"/>
          <w:sz w:val="24"/>
          <w:szCs w:val="24"/>
        </w:rPr>
        <w:t>менность, диализ и беременность;</w:t>
      </w:r>
      <w:r w:rsidRPr="00894F22">
        <w:rPr>
          <w:rFonts w:ascii="Times New Roman" w:hAnsi="Times New Roman" w:cs="Times New Roman"/>
          <w:sz w:val="24"/>
          <w:szCs w:val="24"/>
        </w:rPr>
        <w:t xml:space="preserve"> разобрать  </w:t>
      </w:r>
      <w:r>
        <w:rPr>
          <w:rFonts w:ascii="Times New Roman" w:hAnsi="Times New Roman" w:cs="Times New Roman"/>
          <w:sz w:val="24"/>
          <w:szCs w:val="24"/>
        </w:rPr>
        <w:t>лечение, профилактику</w:t>
      </w:r>
      <w:r w:rsidRPr="00894F22">
        <w:rPr>
          <w:rFonts w:ascii="Times New Roman" w:hAnsi="Times New Roman" w:cs="Times New Roman"/>
          <w:sz w:val="24"/>
          <w:szCs w:val="24"/>
        </w:rPr>
        <w:t>, прогноз для матери и плода.</w:t>
      </w:r>
    </w:p>
    <w:p w:rsidR="00894F22" w:rsidRPr="00894F22" w:rsidRDefault="00894F22" w:rsidP="00894F2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F22" w:rsidRPr="00BA74EF" w:rsidRDefault="00894F22" w:rsidP="00894F2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894F22" w:rsidRPr="00BA74EF" w:rsidRDefault="00894F22" w:rsidP="00894F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894F22" w:rsidRPr="00894F22" w:rsidRDefault="00894F22" w:rsidP="00894F2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F22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894F22" w:rsidRPr="00894F22" w:rsidRDefault="00894F22" w:rsidP="00894F2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F22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894F22" w:rsidRPr="00894F22" w:rsidRDefault="00894F22" w:rsidP="00894F2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F22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894F22" w:rsidRPr="00894F22" w:rsidRDefault="00894F22" w:rsidP="00894F2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F22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894F22" w:rsidRPr="00894F22" w:rsidRDefault="00894F22" w:rsidP="00894F2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F22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894F22" w:rsidRPr="00BA74EF" w:rsidRDefault="00894F22" w:rsidP="00894F2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F22" w:rsidRPr="00BA74EF" w:rsidRDefault="00894F22" w:rsidP="00894F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894F22" w:rsidRPr="00BA74EF" w:rsidRDefault="00894F22" w:rsidP="00894F2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4F22" w:rsidRPr="00894F22" w:rsidRDefault="00894F22" w:rsidP="00894F22">
      <w:pPr>
        <w:jc w:val="both"/>
        <w:rPr>
          <w:rFonts w:ascii="Times New Roman" w:hAnsi="Times New Roman" w:cs="Times New Roman"/>
          <w:sz w:val="24"/>
          <w:szCs w:val="24"/>
        </w:rPr>
      </w:pPr>
      <w:r w:rsidRPr="00894F22">
        <w:rPr>
          <w:rFonts w:ascii="Times New Roman" w:hAnsi="Times New Roman" w:cs="Times New Roman"/>
          <w:b/>
          <w:sz w:val="24"/>
          <w:szCs w:val="24"/>
        </w:rPr>
        <w:t>2</w:t>
      </w:r>
      <w:r w:rsidRPr="00894F22">
        <w:rPr>
          <w:rFonts w:ascii="Times New Roman" w:hAnsi="Times New Roman" w:cs="Times New Roman"/>
          <w:sz w:val="24"/>
          <w:szCs w:val="24"/>
        </w:rPr>
        <w:t xml:space="preserve">. </w:t>
      </w:r>
      <w:r w:rsidRPr="00894F22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894F22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894F22" w:rsidRPr="00894F22" w:rsidTr="00357FA1">
        <w:trPr>
          <w:cantSplit/>
          <w:jc w:val="center"/>
        </w:trPr>
        <w:tc>
          <w:tcPr>
            <w:tcW w:w="5000" w:type="pct"/>
          </w:tcPr>
          <w:p w:rsidR="00894F22" w:rsidRPr="00894F22" w:rsidRDefault="00894F22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94F22">
              <w:rPr>
                <w:rFonts w:ascii="Times New Roman" w:hAnsi="Times New Roman" w:cs="Times New Roman"/>
                <w:sz w:val="24"/>
                <w:szCs w:val="24"/>
              </w:rPr>
              <w:t>. Единственная почка и беременность.</w:t>
            </w:r>
          </w:p>
        </w:tc>
      </w:tr>
      <w:tr w:rsidR="00894F22" w:rsidRPr="00894F22" w:rsidTr="00357FA1">
        <w:trPr>
          <w:cantSplit/>
          <w:jc w:val="center"/>
        </w:trPr>
        <w:tc>
          <w:tcPr>
            <w:tcW w:w="5000" w:type="pct"/>
          </w:tcPr>
          <w:p w:rsidR="00894F22" w:rsidRPr="00894F22" w:rsidRDefault="00894F22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94F22">
              <w:rPr>
                <w:rFonts w:ascii="Times New Roman" w:hAnsi="Times New Roman" w:cs="Times New Roman"/>
                <w:sz w:val="24"/>
                <w:szCs w:val="24"/>
              </w:rPr>
              <w:t>. Хроническая почечная недостаточность и беременность.</w:t>
            </w:r>
          </w:p>
        </w:tc>
      </w:tr>
      <w:tr w:rsidR="00894F22" w:rsidRPr="00894F22" w:rsidTr="00357FA1">
        <w:trPr>
          <w:cantSplit/>
          <w:jc w:val="center"/>
        </w:trPr>
        <w:tc>
          <w:tcPr>
            <w:tcW w:w="5000" w:type="pct"/>
          </w:tcPr>
          <w:p w:rsidR="00894F22" w:rsidRPr="00894F22" w:rsidRDefault="00894F22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94F22">
              <w:rPr>
                <w:rFonts w:ascii="Times New Roman" w:hAnsi="Times New Roman" w:cs="Times New Roman"/>
                <w:sz w:val="24"/>
                <w:szCs w:val="24"/>
              </w:rPr>
              <w:t>. Диализ и беременность.</w:t>
            </w:r>
          </w:p>
        </w:tc>
      </w:tr>
      <w:tr w:rsidR="00894F22" w:rsidRPr="00894F22" w:rsidTr="00357FA1">
        <w:trPr>
          <w:cantSplit/>
          <w:jc w:val="center"/>
        </w:trPr>
        <w:tc>
          <w:tcPr>
            <w:tcW w:w="5000" w:type="pct"/>
          </w:tcPr>
          <w:p w:rsidR="00894F22" w:rsidRPr="00894F22" w:rsidRDefault="00894F22" w:rsidP="00894F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94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94F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r w:rsidRPr="00894F22">
              <w:rPr>
                <w:rFonts w:ascii="Times New Roman" w:hAnsi="Times New Roman" w:cs="Times New Roman"/>
                <w:sz w:val="24"/>
                <w:szCs w:val="24"/>
              </w:rPr>
              <w:t>ноз для матери и плода.</w:t>
            </w:r>
          </w:p>
        </w:tc>
      </w:tr>
    </w:tbl>
    <w:p w:rsidR="00894F22" w:rsidRPr="008C4CF7" w:rsidRDefault="00894F22" w:rsidP="00894F22">
      <w:pPr>
        <w:jc w:val="both"/>
      </w:pPr>
    </w:p>
    <w:p w:rsidR="00894F22" w:rsidRPr="00BA74EF" w:rsidRDefault="00894F22" w:rsidP="00894F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894F22" w:rsidRPr="00BA74EF" w:rsidRDefault="00894F22" w:rsidP="00894F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894F22" w:rsidRPr="00BA74EF" w:rsidRDefault="00894F22" w:rsidP="00894F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894F22" w:rsidRPr="00BA74EF" w:rsidRDefault="00894F22" w:rsidP="00894F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894F22" w:rsidRPr="00037128" w:rsidRDefault="00894F22" w:rsidP="00894F22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894F22" w:rsidRPr="00037128" w:rsidRDefault="00894F22" w:rsidP="00894F22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894F22" w:rsidRPr="00037128" w:rsidRDefault="00894F22" w:rsidP="00894F22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894F22" w:rsidRPr="00037128" w:rsidRDefault="00894F22" w:rsidP="00894F22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894F22" w:rsidRPr="00037128" w:rsidRDefault="00894F22" w:rsidP="00894F22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94F22" w:rsidRPr="00037128" w:rsidRDefault="00894F22" w:rsidP="00894F22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894F22" w:rsidRPr="00037128" w:rsidRDefault="00894F22" w:rsidP="00894F2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894F22" w:rsidRPr="00037128" w:rsidRDefault="00894F22" w:rsidP="00894F2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894F22" w:rsidRPr="00037128" w:rsidRDefault="00894F22" w:rsidP="00894F2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894F22" w:rsidRPr="00037128" w:rsidRDefault="00894F22" w:rsidP="00894F2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F22" w:rsidRPr="00AB224D" w:rsidRDefault="00894F22" w:rsidP="00894F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7ADC" w:rsidRDefault="001E7ADC"/>
    <w:sectPr w:rsidR="001E7ADC" w:rsidSect="00DF7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5188"/>
    <w:multiLevelType w:val="hybridMultilevel"/>
    <w:tmpl w:val="1A6034A8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B237E1"/>
    <w:multiLevelType w:val="hybridMultilevel"/>
    <w:tmpl w:val="237A777A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2E0A49"/>
    <w:multiLevelType w:val="hybridMultilevel"/>
    <w:tmpl w:val="13B68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A0795"/>
    <w:multiLevelType w:val="hybridMultilevel"/>
    <w:tmpl w:val="DE98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6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17399"/>
    <w:rsid w:val="00010D99"/>
    <w:rsid w:val="00021F6C"/>
    <w:rsid w:val="001E7ADC"/>
    <w:rsid w:val="001F31D7"/>
    <w:rsid w:val="002B4A8E"/>
    <w:rsid w:val="005D00F3"/>
    <w:rsid w:val="006363F6"/>
    <w:rsid w:val="00850633"/>
    <w:rsid w:val="00894F22"/>
    <w:rsid w:val="00A17399"/>
    <w:rsid w:val="00DF728A"/>
    <w:rsid w:val="00E624A1"/>
    <w:rsid w:val="00F2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A17399"/>
    <w:rPr>
      <w:rFonts w:cs="Times New Roman"/>
      <w:b/>
    </w:rPr>
  </w:style>
  <w:style w:type="paragraph" w:styleId="a4">
    <w:name w:val="No Spacing"/>
    <w:qFormat/>
    <w:rsid w:val="00A17399"/>
    <w:pPr>
      <w:spacing w:after="0" w:line="240" w:lineRule="auto"/>
    </w:pPr>
  </w:style>
  <w:style w:type="character" w:customStyle="1" w:styleId="apple-style-span">
    <w:name w:val="apple-style-span"/>
    <w:basedOn w:val="a0"/>
    <w:rsid w:val="00A17399"/>
    <w:rPr>
      <w:rFonts w:cs="Times New Roman"/>
    </w:rPr>
  </w:style>
  <w:style w:type="character" w:customStyle="1" w:styleId="apple-converted-space">
    <w:name w:val="apple-converted-space"/>
    <w:basedOn w:val="a0"/>
    <w:rsid w:val="00A17399"/>
    <w:rPr>
      <w:rFonts w:cs="Times New Roman"/>
    </w:rPr>
  </w:style>
  <w:style w:type="paragraph" w:styleId="a5">
    <w:name w:val="List Paragraph"/>
    <w:basedOn w:val="a"/>
    <w:uiPriority w:val="34"/>
    <w:qFormat/>
    <w:rsid w:val="00010D99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6363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6363F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6363F6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6363F6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62EBB-0E37-40D9-9E73-3E98CA35C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1481</Words>
  <Characters>8445</Characters>
  <Application>Microsoft Office Word</Application>
  <DocSecurity>0</DocSecurity>
  <Lines>70</Lines>
  <Paragraphs>19</Paragraphs>
  <ScaleCrop>false</ScaleCrop>
  <Company>Grizli777</Company>
  <LinksUpToDate>false</LinksUpToDate>
  <CharactersWithSpaces>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12</cp:revision>
  <dcterms:created xsi:type="dcterms:W3CDTF">2015-12-27T19:13:00Z</dcterms:created>
  <dcterms:modified xsi:type="dcterms:W3CDTF">2017-10-20T05:03:00Z</dcterms:modified>
</cp:coreProperties>
</file>