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19" w:rsidRDefault="002D1619" w:rsidP="002D1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D1619" w:rsidRDefault="002D1619" w:rsidP="002D161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D1619" w:rsidRDefault="002D1619" w:rsidP="002D1619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D1619" w:rsidRDefault="002D1619" w:rsidP="002D1619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D1619" w:rsidRDefault="002D1619" w:rsidP="002D16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1619" w:rsidRDefault="002D1619" w:rsidP="002D16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619" w:rsidRDefault="002D1619" w:rsidP="002D16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D1619" w:rsidRDefault="002D1619" w:rsidP="002D16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619" w:rsidRDefault="002D1619" w:rsidP="002D16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619" w:rsidRDefault="002D1619" w:rsidP="002D161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D1619" w:rsidRDefault="00444E9E" w:rsidP="002D161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3FC7EB7" wp14:editId="489605A7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D161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D1619" w:rsidRDefault="002D1619" w:rsidP="002D161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D1619" w:rsidRDefault="002D1619" w:rsidP="002D1619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990F82">
        <w:t>29 августа 2016 г.</w:t>
      </w:r>
    </w:p>
    <w:p w:rsidR="002D1619" w:rsidRDefault="002D1619" w:rsidP="002D1619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E5EE3" w:rsidRPr="00AB224D" w:rsidRDefault="004E5EE3" w:rsidP="00974783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1A53BB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4E5EE3" w:rsidRDefault="00B93CF3" w:rsidP="00974783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6</w:t>
      </w:r>
      <w:r w:rsidR="004E5EE3"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="004E5EE3">
        <w:rPr>
          <w:rStyle w:val="a3"/>
          <w:rFonts w:ascii="Times New Roman" w:hAnsi="Times New Roman"/>
          <w:sz w:val="24"/>
          <w:szCs w:val="24"/>
        </w:rPr>
        <w:t>Ультразвуковое исследование почек.</w:t>
      </w:r>
    </w:p>
    <w:p w:rsidR="00974783" w:rsidRPr="00AB224D" w:rsidRDefault="00974783" w:rsidP="00974783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>комната, отделение</w:t>
      </w:r>
      <w:r w:rsidR="00B93CF3">
        <w:rPr>
          <w:rFonts w:ascii="Times New Roman" w:hAnsi="Times New Roman" w:cs="Times New Roman"/>
          <w:sz w:val="24"/>
          <w:szCs w:val="24"/>
        </w:rPr>
        <w:t xml:space="preserve"> функциональной диагностики 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ультразвукового исследования почек.</w:t>
      </w:r>
    </w:p>
    <w:p w:rsidR="004E5EE3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623459">
        <w:rPr>
          <w:rFonts w:ascii="Times New Roman" w:hAnsi="Times New Roman" w:cs="Times New Roman"/>
          <w:sz w:val="24"/>
          <w:szCs w:val="24"/>
        </w:rPr>
        <w:t xml:space="preserve">изучить свойства ультразвуковых волн, разобрать показания и возможности метода, правила определения размеров почек при УЗИ, </w:t>
      </w:r>
      <w:proofErr w:type="spellStart"/>
      <w:r w:rsidRPr="00623459">
        <w:rPr>
          <w:rFonts w:ascii="Times New Roman" w:hAnsi="Times New Roman" w:cs="Times New Roman"/>
          <w:sz w:val="24"/>
          <w:szCs w:val="24"/>
        </w:rPr>
        <w:t>доплерографическое</w:t>
      </w:r>
      <w:proofErr w:type="spellEnd"/>
      <w:r w:rsidRPr="00623459">
        <w:rPr>
          <w:rFonts w:ascii="Times New Roman" w:hAnsi="Times New Roman" w:cs="Times New Roman"/>
          <w:sz w:val="24"/>
          <w:szCs w:val="24"/>
        </w:rPr>
        <w:t xml:space="preserve">  ультразвуковое исследование почек</w:t>
      </w:r>
    </w:p>
    <w:p w:rsidR="004E5EE3" w:rsidRPr="00623459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5EE3" w:rsidRPr="00BA74EF" w:rsidRDefault="004E5EE3" w:rsidP="004E5EE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E5EE3" w:rsidRPr="00BA74EF" w:rsidRDefault="004E5EE3" w:rsidP="004E5E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E5EE3" w:rsidRPr="00BA74EF" w:rsidRDefault="004E5EE3" w:rsidP="004E5E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E5EE3" w:rsidRPr="00BA74EF" w:rsidRDefault="004E5EE3" w:rsidP="004E5E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E5EE3" w:rsidRPr="00BA74EF" w:rsidRDefault="004E5EE3" w:rsidP="004E5E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4E5EE3" w:rsidRPr="00BA74EF" w:rsidRDefault="004E5EE3" w:rsidP="004E5E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E5EE3" w:rsidRPr="00623459" w:rsidTr="002F0548">
        <w:trPr>
          <w:cantSplit/>
          <w:jc w:val="center"/>
        </w:trPr>
        <w:tc>
          <w:tcPr>
            <w:tcW w:w="5000" w:type="pct"/>
          </w:tcPr>
          <w:p w:rsidR="004E5EE3" w:rsidRPr="00623459" w:rsidRDefault="004E5EE3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Свойства ультразвуковых волн</w:t>
            </w:r>
          </w:p>
        </w:tc>
      </w:tr>
      <w:tr w:rsidR="004E5EE3" w:rsidRPr="00623459" w:rsidTr="002F0548">
        <w:trPr>
          <w:cantSplit/>
          <w:jc w:val="center"/>
        </w:trPr>
        <w:tc>
          <w:tcPr>
            <w:tcW w:w="5000" w:type="pct"/>
          </w:tcPr>
          <w:p w:rsidR="004E5EE3" w:rsidRPr="00623459" w:rsidRDefault="004E5EE3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показания и возможности метода</w:t>
            </w:r>
          </w:p>
        </w:tc>
      </w:tr>
      <w:tr w:rsidR="004E5EE3" w:rsidRPr="00623459" w:rsidTr="002F0548">
        <w:trPr>
          <w:cantSplit/>
          <w:jc w:val="center"/>
        </w:trPr>
        <w:tc>
          <w:tcPr>
            <w:tcW w:w="5000" w:type="pct"/>
          </w:tcPr>
          <w:p w:rsidR="004E5EE3" w:rsidRPr="00623459" w:rsidRDefault="004E5EE3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правила определения размеров почек при УЗИ</w:t>
            </w:r>
          </w:p>
        </w:tc>
      </w:tr>
      <w:tr w:rsidR="004E5EE3" w:rsidRPr="00623459" w:rsidTr="002F0548">
        <w:trPr>
          <w:cantSplit/>
          <w:jc w:val="center"/>
        </w:trPr>
        <w:tc>
          <w:tcPr>
            <w:tcW w:w="5000" w:type="pct"/>
          </w:tcPr>
          <w:p w:rsidR="004E5EE3" w:rsidRPr="00623459" w:rsidRDefault="004E5EE3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r w:rsidR="00C95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лерографическое</w:t>
            </w:r>
            <w:proofErr w:type="spellEnd"/>
            <w:r w:rsidRPr="00623459">
              <w:rPr>
                <w:rFonts w:ascii="Times New Roman" w:hAnsi="Times New Roman" w:cs="Times New Roman"/>
                <w:sz w:val="24"/>
                <w:szCs w:val="24"/>
              </w:rPr>
              <w:t xml:space="preserve"> ультразвуковое исследование почек</w:t>
            </w:r>
          </w:p>
        </w:tc>
      </w:tr>
    </w:tbl>
    <w:p w:rsidR="004E5EE3" w:rsidRPr="008C4CF7" w:rsidRDefault="004E5EE3" w:rsidP="004E5EE3">
      <w:pPr>
        <w:jc w:val="both"/>
      </w:pP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E5EE3" w:rsidRPr="00BA74EF" w:rsidRDefault="004E5EE3" w:rsidP="004E5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E5EE3" w:rsidRPr="00037128" w:rsidRDefault="004E5EE3" w:rsidP="004E5EE3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E5EE3" w:rsidRPr="00037128" w:rsidRDefault="004E5EE3" w:rsidP="004E5EE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E5EE3" w:rsidRPr="00037128" w:rsidRDefault="004E5EE3" w:rsidP="004E5EE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E5EE3" w:rsidRDefault="004E5EE3" w:rsidP="004E5EE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4E5EE3" w:rsidRPr="00037128" w:rsidRDefault="004E5EE3" w:rsidP="004E5EE3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Козловская, Л.В. Клинические методы диагностики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внефрологии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Л.В. Козловская, Н.А.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Мухин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,В</w:t>
      </w:r>
      <w:proofErr w:type="gramEnd"/>
      <w:r w:rsidRPr="00D4586D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. Фомин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4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4E5EE3" w:rsidRPr="00037128" w:rsidRDefault="004E5EE3" w:rsidP="004E5EE3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E5EE3" w:rsidRPr="00037128" w:rsidRDefault="004E5EE3" w:rsidP="004E5EE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E5EE3" w:rsidRPr="00037128" w:rsidRDefault="004E5EE3" w:rsidP="004E5EE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E5EE3" w:rsidRPr="00037128" w:rsidRDefault="004E5EE3" w:rsidP="004E5EE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E5EE3" w:rsidRPr="00C71F30" w:rsidRDefault="004E5EE3" w:rsidP="004E5EE3">
      <w:pPr>
        <w:pStyle w:val="a5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E5EE3" w:rsidRPr="00037128" w:rsidRDefault="004E5EE3" w:rsidP="004E5EE3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Ультразвуковые исследования мочевыделительной системы: переводное издание/Грант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М.Бакстер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 – М.: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МЕДпресс-информ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., 2008. – 280с.</w:t>
      </w: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5EE3" w:rsidRPr="00AB224D" w:rsidRDefault="004E5EE3" w:rsidP="004E5EE3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4E5EE3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E5EE3"/>
    <w:rsid w:val="000341DF"/>
    <w:rsid w:val="00035B78"/>
    <w:rsid w:val="002D1619"/>
    <w:rsid w:val="00444E9E"/>
    <w:rsid w:val="004E5EE3"/>
    <w:rsid w:val="00974783"/>
    <w:rsid w:val="00990F82"/>
    <w:rsid w:val="00B85319"/>
    <w:rsid w:val="00B93CF3"/>
    <w:rsid w:val="00C9529A"/>
    <w:rsid w:val="00F7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4E5EE3"/>
    <w:rPr>
      <w:rFonts w:cs="Times New Roman"/>
      <w:b/>
    </w:rPr>
  </w:style>
  <w:style w:type="character" w:styleId="a4">
    <w:name w:val="Hyperlink"/>
    <w:uiPriority w:val="99"/>
    <w:rsid w:val="004E5EE3"/>
    <w:rPr>
      <w:rFonts w:cs="Times New Roman"/>
      <w:color w:val="0563C1"/>
      <w:u w:val="single"/>
    </w:rPr>
  </w:style>
  <w:style w:type="paragraph" w:styleId="a5">
    <w:name w:val="No Spacing"/>
    <w:qFormat/>
    <w:rsid w:val="004E5EE3"/>
    <w:pPr>
      <w:spacing w:after="0" w:line="240" w:lineRule="auto"/>
    </w:pPr>
  </w:style>
  <w:style w:type="character" w:customStyle="1" w:styleId="apple-style-span">
    <w:name w:val="apple-style-span"/>
    <w:basedOn w:val="a0"/>
    <w:rsid w:val="004E5EE3"/>
    <w:rPr>
      <w:rFonts w:cs="Times New Roman"/>
    </w:rPr>
  </w:style>
  <w:style w:type="character" w:customStyle="1" w:styleId="apple-converted-space">
    <w:name w:val="apple-converted-space"/>
    <w:basedOn w:val="a0"/>
    <w:rsid w:val="004E5EE3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2D16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2D16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2D161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2D16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3385</Characters>
  <Application>Microsoft Office Word</Application>
  <DocSecurity>0</DocSecurity>
  <Lines>28</Lines>
  <Paragraphs>7</Paragraphs>
  <ScaleCrop>false</ScaleCrop>
  <Company>Grizli777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2015-12-25T07:49:00Z</dcterms:created>
  <dcterms:modified xsi:type="dcterms:W3CDTF">2017-10-20T05:04:00Z</dcterms:modified>
</cp:coreProperties>
</file>