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83" w:rsidRDefault="00B13E83" w:rsidP="00B13E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13E83" w:rsidRDefault="00B13E83" w:rsidP="00B13E8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13E83" w:rsidRDefault="00B13E83" w:rsidP="00B13E83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13E83" w:rsidRDefault="00B13E83" w:rsidP="00B13E83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13E83" w:rsidRDefault="00B13E83" w:rsidP="00B13E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3E83" w:rsidRDefault="00B13E83" w:rsidP="00B13E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E83" w:rsidRDefault="00B13E83" w:rsidP="00B13E8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B13E83" w:rsidRDefault="00B13E83" w:rsidP="00B13E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E83" w:rsidRDefault="00B13E83" w:rsidP="00B13E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E83" w:rsidRDefault="00B13E83" w:rsidP="00B13E8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13E83" w:rsidRDefault="00654E73" w:rsidP="00B13E8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EE468D6" wp14:editId="5B96BFDE">
            <wp:simplePos x="0" y="0"/>
            <wp:positionH relativeFrom="column">
              <wp:posOffset>3825240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13E8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B13E83" w:rsidRDefault="00B13E83" w:rsidP="00B13E8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B13E83" w:rsidRDefault="00B13E83" w:rsidP="00B13E83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B85D09">
        <w:t>29 августа 2016 г.</w:t>
      </w:r>
    </w:p>
    <w:p w:rsidR="00B13E83" w:rsidRDefault="00B13E83" w:rsidP="00B13E83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D2C6C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D8571F">
        <w:rPr>
          <w:rStyle w:val="a3"/>
          <w:rFonts w:ascii="Times New Roman" w:hAnsi="Times New Roman"/>
          <w:sz w:val="24"/>
          <w:szCs w:val="24"/>
        </w:rPr>
        <w:t>3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синдромы.</w:t>
      </w:r>
    </w:p>
    <w:p w:rsidR="00B305AA" w:rsidRDefault="00B305AA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Нефротический синдром.</w:t>
      </w:r>
    </w:p>
    <w:p w:rsidR="00BD2C6C" w:rsidRPr="00AB224D" w:rsidRDefault="00BD2C6C" w:rsidP="00BD2C6C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понятием нефротический синдром</w:t>
      </w:r>
    </w:p>
    <w:p w:rsidR="00B305AA" w:rsidRPr="00BA74EF" w:rsidRDefault="00B305AA" w:rsidP="00B305AA">
      <w:pPr>
        <w:pStyle w:val="a4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изучить основы нефротического синдрома, разобрать этиологию, клиник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патогенетические аспекты, диагностику и дифференциальную диагностику нефротического синдрома.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305AA" w:rsidRPr="00BA74EF" w:rsidRDefault="00B305AA" w:rsidP="00B305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305AA" w:rsidRPr="00BA74EF" w:rsidRDefault="00B305AA" w:rsidP="00B305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305AA" w:rsidRPr="00BA74EF" w:rsidRDefault="00B305AA" w:rsidP="00B305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305AA" w:rsidRPr="00BA74EF" w:rsidRDefault="00B305AA" w:rsidP="00B305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305AA" w:rsidRPr="00BA74EF" w:rsidRDefault="00B305AA" w:rsidP="00B305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305AA" w:rsidRPr="00D8571F" w:rsidTr="002F0548">
        <w:trPr>
          <w:cantSplit/>
          <w:jc w:val="center"/>
        </w:trPr>
        <w:tc>
          <w:tcPr>
            <w:tcW w:w="5000" w:type="pct"/>
          </w:tcPr>
          <w:p w:rsidR="00B305AA" w:rsidRPr="00D8571F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Дать определение нефротическому синдрому </w:t>
            </w:r>
          </w:p>
        </w:tc>
      </w:tr>
      <w:tr w:rsidR="00B305AA" w:rsidRPr="00D8571F" w:rsidTr="002F0548">
        <w:trPr>
          <w:cantSplit/>
          <w:jc w:val="center"/>
        </w:trPr>
        <w:tc>
          <w:tcPr>
            <w:tcW w:w="5000" w:type="pct"/>
          </w:tcPr>
          <w:p w:rsidR="00B305AA" w:rsidRPr="00D8571F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Этиология нефротического синдрома</w:t>
            </w:r>
          </w:p>
        </w:tc>
      </w:tr>
      <w:tr w:rsidR="00B305AA" w:rsidRPr="00D8571F" w:rsidTr="002F0548">
        <w:trPr>
          <w:cantSplit/>
          <w:jc w:val="center"/>
        </w:trPr>
        <w:tc>
          <w:tcPr>
            <w:tcW w:w="5000" w:type="pct"/>
          </w:tcPr>
          <w:p w:rsidR="00B305AA" w:rsidRPr="00D8571F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Клинические проявления нефротического синдрома</w:t>
            </w:r>
          </w:p>
        </w:tc>
      </w:tr>
      <w:tr w:rsidR="00BD2C6C" w:rsidRPr="00D8571F" w:rsidTr="002F0548">
        <w:trPr>
          <w:cantSplit/>
          <w:jc w:val="center"/>
        </w:trPr>
        <w:tc>
          <w:tcPr>
            <w:tcW w:w="5000" w:type="pct"/>
          </w:tcPr>
          <w:p w:rsidR="00BD2C6C" w:rsidRPr="00D8571F" w:rsidRDefault="00BD2C6C" w:rsidP="00BD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Патогенез</w:t>
            </w:r>
          </w:p>
        </w:tc>
      </w:tr>
      <w:tr w:rsidR="00B305AA" w:rsidRPr="00D8571F" w:rsidTr="002F0548">
        <w:trPr>
          <w:cantSplit/>
          <w:jc w:val="center"/>
        </w:trPr>
        <w:tc>
          <w:tcPr>
            <w:tcW w:w="5000" w:type="pct"/>
          </w:tcPr>
          <w:p w:rsidR="00B305AA" w:rsidRPr="006260B9" w:rsidRDefault="00B305AA" w:rsidP="00626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60B9" w:rsidRPr="00D8571F">
              <w:rPr>
                <w:rFonts w:ascii="Times New Roman" w:hAnsi="Times New Roman" w:cs="Times New Roman"/>
                <w:sz w:val="24"/>
                <w:szCs w:val="24"/>
              </w:rPr>
              <w:t>Диагностика и дифференциальная диагностика нефротического синдрома</w:t>
            </w:r>
          </w:p>
        </w:tc>
      </w:tr>
    </w:tbl>
    <w:p w:rsidR="00B305AA" w:rsidRPr="008C4CF7" w:rsidRDefault="00B305AA" w:rsidP="00B305AA">
      <w:pPr>
        <w:jc w:val="both"/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305AA" w:rsidRPr="00037128" w:rsidRDefault="00B305AA" w:rsidP="00B305AA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305AA" w:rsidRPr="00037128" w:rsidRDefault="00B305AA" w:rsidP="00B305AA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305AA" w:rsidRPr="00037128" w:rsidRDefault="00B305AA" w:rsidP="00B305AA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305AA" w:rsidRPr="00037128" w:rsidRDefault="00B305AA" w:rsidP="00B305AA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305AA" w:rsidRPr="00037128" w:rsidRDefault="00B305AA" w:rsidP="00B305AA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305AA" w:rsidRPr="00037128" w:rsidRDefault="00B305AA" w:rsidP="00B305AA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305AA" w:rsidRPr="00037128" w:rsidRDefault="00B305AA" w:rsidP="00B305AA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305AA" w:rsidRPr="00037128" w:rsidRDefault="00B305AA" w:rsidP="00B305AA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102750" w:rsidP="00BD2C6C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</w:t>
      </w:r>
      <w:r w:rsidR="00B305AA">
        <w:rPr>
          <w:rStyle w:val="a3"/>
          <w:rFonts w:ascii="Times New Roman" w:hAnsi="Times New Roman"/>
          <w:sz w:val="24"/>
          <w:szCs w:val="24"/>
        </w:rPr>
        <w:t xml:space="preserve">аздел </w:t>
      </w:r>
      <w:r w:rsidR="00B305AA" w:rsidRPr="00E35069">
        <w:rPr>
          <w:rStyle w:val="a3"/>
          <w:rFonts w:ascii="Times New Roman" w:hAnsi="Times New Roman"/>
          <w:sz w:val="24"/>
          <w:szCs w:val="24"/>
        </w:rPr>
        <w:t>3</w:t>
      </w:r>
      <w:r w:rsidR="00B305AA"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="00B305AA">
        <w:rPr>
          <w:rStyle w:val="a3"/>
          <w:rFonts w:ascii="Times New Roman" w:hAnsi="Times New Roman"/>
          <w:sz w:val="24"/>
          <w:szCs w:val="24"/>
        </w:rPr>
        <w:t xml:space="preserve">Основные </w:t>
      </w:r>
      <w:proofErr w:type="spellStart"/>
      <w:r w:rsidR="00B305AA"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 w:rsidR="00B305AA">
        <w:rPr>
          <w:rStyle w:val="a3"/>
          <w:rFonts w:ascii="Times New Roman" w:hAnsi="Times New Roman"/>
          <w:sz w:val="24"/>
          <w:szCs w:val="24"/>
        </w:rPr>
        <w:t xml:space="preserve"> синдромы</w:t>
      </w:r>
    </w:p>
    <w:p w:rsidR="00B305AA" w:rsidRDefault="00B305AA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Протеинурия.</w:t>
      </w:r>
    </w:p>
    <w:p w:rsidR="00BD2C6C" w:rsidRPr="00AB224D" w:rsidRDefault="00BD2C6C" w:rsidP="00BD2C6C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 xml:space="preserve">понятием протеинурии </w:t>
      </w:r>
    </w:p>
    <w:p w:rsidR="008F44BB" w:rsidRDefault="00B305AA" w:rsidP="008F44BB">
      <w:pPr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 w:rsidRPr="00606BB3">
        <w:rPr>
          <w:rFonts w:ascii="Times New Roman" w:hAnsi="Times New Roman" w:cs="Times New Roman"/>
          <w:sz w:val="24"/>
          <w:szCs w:val="24"/>
        </w:rPr>
        <w:t>:</w:t>
      </w:r>
      <w:r w:rsidR="008F44BB">
        <w:rPr>
          <w:rFonts w:ascii="Times New Roman" w:hAnsi="Times New Roman" w:cs="Times New Roman"/>
          <w:sz w:val="24"/>
          <w:szCs w:val="24"/>
        </w:rPr>
        <w:t xml:space="preserve"> протеинури</w:t>
      </w:r>
      <w:proofErr w:type="gramStart"/>
      <w:r w:rsidR="008F44BB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8F44BB">
        <w:rPr>
          <w:rFonts w:ascii="Times New Roman" w:hAnsi="Times New Roman" w:cs="Times New Roman"/>
          <w:sz w:val="24"/>
          <w:szCs w:val="24"/>
        </w:rPr>
        <w:t xml:space="preserve"> определение, эпидемиология, классификация, этиология, механизм развития, диагностика,  дифференциальная диагностика, лечение.</w:t>
      </w:r>
    </w:p>
    <w:p w:rsidR="00B305AA" w:rsidRPr="00606BB3" w:rsidRDefault="00B305AA" w:rsidP="00B305AA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06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305AA" w:rsidRPr="00B305AA" w:rsidRDefault="00B305AA" w:rsidP="00B305AA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5AA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305AA" w:rsidRPr="00B305AA" w:rsidRDefault="00B305AA" w:rsidP="00B305AA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5AA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305AA" w:rsidRPr="00B305AA" w:rsidRDefault="00B305AA" w:rsidP="00B305AA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5AA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305AA" w:rsidRPr="00B305AA" w:rsidRDefault="00B305AA" w:rsidP="00B305AA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5AA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305AA" w:rsidRPr="00B305AA" w:rsidRDefault="00B305AA" w:rsidP="00B305AA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5AA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305AA" w:rsidRPr="00606BB3" w:rsidTr="002F0548">
        <w:trPr>
          <w:cantSplit/>
          <w:jc w:val="center"/>
        </w:trPr>
        <w:tc>
          <w:tcPr>
            <w:tcW w:w="5000" w:type="pct"/>
          </w:tcPr>
          <w:p w:rsidR="00B305AA" w:rsidRPr="00606BB3" w:rsidRDefault="00B305AA" w:rsidP="008F4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6B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44BB">
              <w:rPr>
                <w:rFonts w:ascii="Times New Roman" w:hAnsi="Times New Roman" w:cs="Times New Roman"/>
                <w:sz w:val="24"/>
                <w:szCs w:val="24"/>
              </w:rPr>
              <w:t>протеинурия- определение, эпидемиология, классификация,</w:t>
            </w:r>
          </w:p>
        </w:tc>
      </w:tr>
      <w:tr w:rsidR="00B305AA" w:rsidRPr="00606BB3" w:rsidTr="002F0548">
        <w:trPr>
          <w:cantSplit/>
          <w:jc w:val="center"/>
        </w:trPr>
        <w:tc>
          <w:tcPr>
            <w:tcW w:w="5000" w:type="pct"/>
          </w:tcPr>
          <w:p w:rsidR="00B305AA" w:rsidRPr="00606BB3" w:rsidRDefault="00B305AA" w:rsidP="008F4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6B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44BB">
              <w:rPr>
                <w:rFonts w:ascii="Times New Roman" w:hAnsi="Times New Roman" w:cs="Times New Roman"/>
                <w:sz w:val="24"/>
                <w:szCs w:val="24"/>
              </w:rPr>
              <w:t>этиология, механизм развития,</w:t>
            </w:r>
          </w:p>
        </w:tc>
      </w:tr>
      <w:tr w:rsidR="00B305AA" w:rsidRPr="00606BB3" w:rsidTr="002F0548">
        <w:trPr>
          <w:cantSplit/>
          <w:jc w:val="center"/>
        </w:trPr>
        <w:tc>
          <w:tcPr>
            <w:tcW w:w="5000" w:type="pct"/>
          </w:tcPr>
          <w:p w:rsidR="00B305AA" w:rsidRPr="00606BB3" w:rsidRDefault="00B305AA" w:rsidP="008F4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6B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F44BB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proofErr w:type="gramEnd"/>
            <w:r w:rsidR="008F44BB">
              <w:rPr>
                <w:rFonts w:ascii="Times New Roman" w:hAnsi="Times New Roman" w:cs="Times New Roman"/>
                <w:sz w:val="24"/>
                <w:szCs w:val="24"/>
              </w:rPr>
              <w:t>,  дифференциальная диагностика, лечение.</w:t>
            </w:r>
          </w:p>
        </w:tc>
      </w:tr>
    </w:tbl>
    <w:p w:rsidR="00B305AA" w:rsidRPr="008C4CF7" w:rsidRDefault="00B305AA" w:rsidP="00B305AA">
      <w:pPr>
        <w:jc w:val="both"/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305AA" w:rsidRPr="00037128" w:rsidRDefault="00B305AA" w:rsidP="00B305AA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305AA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830CAC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Клинические рекомендации по синдромам в нефрологи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4586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586D">
        <w:rPr>
          <w:rFonts w:ascii="Times New Roman" w:hAnsi="Times New Roman" w:cs="Times New Roman"/>
          <w:sz w:val="24"/>
          <w:szCs w:val="24"/>
        </w:rPr>
        <w:t xml:space="preserve">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В.В. Борисов, Т.В.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Вашурина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Т.С. Вознесенская[и др.]//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.studmedlib.ru/ru/book/970411742V0010.html</w:t>
      </w: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305AA" w:rsidRPr="00037128" w:rsidRDefault="00B305AA" w:rsidP="00B305A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2C6C" w:rsidRDefault="00B305AA" w:rsidP="00B305AA">
      <w:pPr>
        <w:pStyle w:val="a4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   </w:t>
      </w:r>
    </w:p>
    <w:p w:rsidR="00BD2C6C" w:rsidRDefault="00BD2C6C" w:rsidP="00B305AA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305AA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305AA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305AA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305AA" w:rsidRPr="00AB224D" w:rsidRDefault="00B305AA" w:rsidP="00BD2C6C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8912AB">
        <w:rPr>
          <w:rStyle w:val="a3"/>
          <w:rFonts w:ascii="Times New Roman" w:hAnsi="Times New Roman"/>
          <w:sz w:val="24"/>
          <w:szCs w:val="24"/>
        </w:rPr>
        <w:t>3</w:t>
      </w:r>
      <w:r w:rsidRPr="00AB224D">
        <w:rPr>
          <w:rStyle w:val="a3"/>
          <w:rFonts w:ascii="Times New Roman" w:hAnsi="Times New Roman"/>
          <w:sz w:val="24"/>
          <w:szCs w:val="24"/>
        </w:rPr>
        <w:t>.</w:t>
      </w:r>
      <w:r>
        <w:rPr>
          <w:rStyle w:val="a3"/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синдромы.</w:t>
      </w:r>
    </w:p>
    <w:p w:rsidR="00B305AA" w:rsidRDefault="00B305AA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 </w:t>
      </w:r>
      <w:r w:rsidRPr="008912AB">
        <w:rPr>
          <w:rStyle w:val="a3"/>
          <w:rFonts w:ascii="Times New Roman" w:hAnsi="Times New Roman"/>
          <w:sz w:val="24"/>
          <w:szCs w:val="24"/>
        </w:rPr>
        <w:t>3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Нефритический синдром.</w:t>
      </w:r>
    </w:p>
    <w:p w:rsidR="00BD2C6C" w:rsidRPr="00AB224D" w:rsidRDefault="00BD2C6C" w:rsidP="00BD2C6C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особенностями нефритического синдрома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Default="00B305AA" w:rsidP="00B305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B000AE">
        <w:rPr>
          <w:rFonts w:ascii="Times New Roman" w:hAnsi="Times New Roman" w:cs="Times New Roman"/>
          <w:sz w:val="24"/>
          <w:szCs w:val="24"/>
        </w:rPr>
        <w:t>изучить характеристику нефритического синдрома,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0AE">
        <w:rPr>
          <w:rFonts w:ascii="Times New Roman" w:hAnsi="Times New Roman" w:cs="Times New Roman"/>
          <w:sz w:val="24"/>
          <w:szCs w:val="24"/>
        </w:rPr>
        <w:t>этиологию,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0AE">
        <w:rPr>
          <w:rFonts w:ascii="Times New Roman" w:hAnsi="Times New Roman" w:cs="Times New Roman"/>
          <w:sz w:val="24"/>
          <w:szCs w:val="24"/>
        </w:rPr>
        <w:t>клинико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000AE">
        <w:rPr>
          <w:rFonts w:ascii="Times New Roman" w:hAnsi="Times New Roman" w:cs="Times New Roman"/>
          <w:sz w:val="24"/>
          <w:szCs w:val="24"/>
        </w:rPr>
        <w:t xml:space="preserve">патогенетические аспекты, диагностику </w:t>
      </w:r>
    </w:p>
    <w:p w:rsidR="006260B9" w:rsidRPr="00B000AE" w:rsidRDefault="006260B9" w:rsidP="00B305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305AA" w:rsidRPr="00B000AE" w:rsidTr="002F0548">
        <w:trPr>
          <w:cantSplit/>
          <w:jc w:val="center"/>
        </w:trPr>
        <w:tc>
          <w:tcPr>
            <w:tcW w:w="5000" w:type="pct"/>
          </w:tcPr>
          <w:p w:rsidR="00B305AA" w:rsidRPr="00B000AE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.  характеристика нефритического синдрома</w:t>
            </w:r>
          </w:p>
        </w:tc>
      </w:tr>
      <w:tr w:rsidR="00B305AA" w:rsidRPr="00B000AE" w:rsidTr="002F0548">
        <w:trPr>
          <w:cantSplit/>
          <w:jc w:val="center"/>
        </w:trPr>
        <w:tc>
          <w:tcPr>
            <w:tcW w:w="5000" w:type="pct"/>
          </w:tcPr>
          <w:p w:rsidR="00B305AA" w:rsidRPr="00B000AE" w:rsidRDefault="00B305AA" w:rsidP="00626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 </w:t>
            </w:r>
            <w:r w:rsidR="006260B9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6260B9" w:rsidRPr="00B000AE">
              <w:rPr>
                <w:rFonts w:ascii="Times New Roman" w:hAnsi="Times New Roman" w:cs="Times New Roman"/>
                <w:sz w:val="24"/>
                <w:szCs w:val="24"/>
              </w:rPr>
              <w:t xml:space="preserve">атогенез 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фритического синдрома</w:t>
            </w:r>
          </w:p>
        </w:tc>
      </w:tr>
      <w:tr w:rsidR="00B305AA" w:rsidRPr="00B000AE" w:rsidTr="002F0548">
        <w:trPr>
          <w:cantSplit/>
          <w:jc w:val="center"/>
        </w:trPr>
        <w:tc>
          <w:tcPr>
            <w:tcW w:w="5000" w:type="pct"/>
          </w:tcPr>
          <w:p w:rsidR="00B305AA" w:rsidRPr="00B000AE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. Клиника нефритического синдрома</w:t>
            </w:r>
          </w:p>
        </w:tc>
      </w:tr>
      <w:tr w:rsidR="00B305AA" w:rsidRPr="00B000AE" w:rsidTr="002F0548">
        <w:trPr>
          <w:cantSplit/>
          <w:jc w:val="center"/>
        </w:trPr>
        <w:tc>
          <w:tcPr>
            <w:tcW w:w="5000" w:type="pct"/>
          </w:tcPr>
          <w:p w:rsidR="00B305AA" w:rsidRPr="00B000AE" w:rsidRDefault="00B305AA" w:rsidP="00626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60B9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нефритического синдрома</w:t>
            </w:r>
          </w:p>
        </w:tc>
      </w:tr>
    </w:tbl>
    <w:p w:rsidR="00B305AA" w:rsidRPr="008C4CF7" w:rsidRDefault="00B305AA" w:rsidP="00B305AA">
      <w:pPr>
        <w:jc w:val="both"/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305AA" w:rsidRPr="00037128" w:rsidRDefault="00B305AA" w:rsidP="00B305AA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305AA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9" w:history="1">
        <w:r w:rsidRPr="00830CAC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Клинические рекомендации по синдромам в нефрологи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4586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586D">
        <w:rPr>
          <w:rFonts w:ascii="Times New Roman" w:hAnsi="Times New Roman" w:cs="Times New Roman"/>
          <w:sz w:val="24"/>
          <w:szCs w:val="24"/>
        </w:rPr>
        <w:t xml:space="preserve">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В.В. Борисов, Т.В.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Вашурина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Т.С. Вознесенская[и др.]//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0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.studmedlib.ru/ru/book/970411742V0010.html</w:t>
      </w: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305AA" w:rsidRPr="00037128" w:rsidRDefault="00B305AA" w:rsidP="00FE08DC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260B9" w:rsidRDefault="006260B9" w:rsidP="00B305AA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260B9" w:rsidRDefault="006260B9" w:rsidP="00B305AA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305AA" w:rsidRPr="00180C4B" w:rsidRDefault="00B305AA" w:rsidP="00BD2C6C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180C4B">
        <w:rPr>
          <w:rStyle w:val="a3"/>
          <w:rFonts w:ascii="Times New Roman" w:hAnsi="Times New Roman"/>
          <w:sz w:val="24"/>
          <w:szCs w:val="24"/>
        </w:rPr>
        <w:t>3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синдромы</w:t>
      </w:r>
    </w:p>
    <w:p w:rsidR="00B305AA" w:rsidRPr="00AB224D" w:rsidRDefault="00B305AA" w:rsidP="00BD2C6C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 4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Гипертензионный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синдром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 xml:space="preserve">основами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гипертензионного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синдрома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12686B" w:rsidRDefault="00B305AA" w:rsidP="00B305A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 w:rsidRPr="0012686B">
        <w:rPr>
          <w:rFonts w:ascii="Times New Roman" w:hAnsi="Times New Roman" w:cs="Times New Roman"/>
          <w:sz w:val="24"/>
          <w:szCs w:val="24"/>
        </w:rPr>
        <w:t>: па</w:t>
      </w:r>
      <w:r w:rsidR="006260B9">
        <w:rPr>
          <w:rFonts w:ascii="Times New Roman" w:hAnsi="Times New Roman" w:cs="Times New Roman"/>
          <w:sz w:val="24"/>
          <w:szCs w:val="24"/>
        </w:rPr>
        <w:t>тогенез, клинические проявления</w:t>
      </w:r>
      <w:r w:rsidRPr="0012686B">
        <w:rPr>
          <w:rFonts w:ascii="Times New Roman" w:hAnsi="Times New Roman" w:cs="Times New Roman"/>
          <w:sz w:val="24"/>
          <w:szCs w:val="24"/>
        </w:rPr>
        <w:t>,</w:t>
      </w:r>
      <w:r w:rsidR="006260B9">
        <w:rPr>
          <w:rFonts w:ascii="Times New Roman" w:hAnsi="Times New Roman" w:cs="Times New Roman"/>
          <w:sz w:val="24"/>
          <w:szCs w:val="24"/>
        </w:rPr>
        <w:t xml:space="preserve">  диагностика и тактику ведения </w:t>
      </w:r>
      <w:proofErr w:type="spellStart"/>
      <w:r w:rsidRPr="0012686B">
        <w:rPr>
          <w:rFonts w:ascii="Times New Roman" w:hAnsi="Times New Roman" w:cs="Times New Roman"/>
          <w:sz w:val="24"/>
          <w:szCs w:val="24"/>
        </w:rPr>
        <w:t>гипертензионного</w:t>
      </w:r>
      <w:proofErr w:type="spellEnd"/>
      <w:r w:rsidRPr="0012686B">
        <w:rPr>
          <w:rFonts w:ascii="Times New Roman" w:hAnsi="Times New Roman" w:cs="Times New Roman"/>
          <w:sz w:val="24"/>
          <w:szCs w:val="24"/>
        </w:rPr>
        <w:t xml:space="preserve"> синдрома</w:t>
      </w:r>
      <w:r w:rsidR="006260B9">
        <w:rPr>
          <w:rFonts w:ascii="Times New Roman" w:hAnsi="Times New Roman" w:cs="Times New Roman"/>
          <w:sz w:val="24"/>
          <w:szCs w:val="24"/>
        </w:rPr>
        <w:t xml:space="preserve"> при заболеваниях почек</w:t>
      </w:r>
    </w:p>
    <w:p w:rsidR="006260B9" w:rsidRDefault="006260B9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305AA" w:rsidRPr="00FE08DC" w:rsidRDefault="00B305AA" w:rsidP="00FE08D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305AA" w:rsidRPr="0012686B" w:rsidTr="002F0548">
        <w:trPr>
          <w:cantSplit/>
          <w:jc w:val="center"/>
        </w:trPr>
        <w:tc>
          <w:tcPr>
            <w:tcW w:w="5000" w:type="pct"/>
          </w:tcPr>
          <w:p w:rsidR="00B305AA" w:rsidRPr="0012686B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8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. Патогенез </w:t>
            </w:r>
            <w:proofErr w:type="spellStart"/>
            <w:r w:rsidRPr="0012686B">
              <w:rPr>
                <w:rFonts w:ascii="Times New Roman" w:hAnsi="Times New Roman" w:cs="Times New Roman"/>
                <w:sz w:val="24"/>
                <w:szCs w:val="24"/>
              </w:rPr>
              <w:t>гипертензионного</w:t>
            </w:r>
            <w:proofErr w:type="spellEnd"/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</w:t>
            </w:r>
          </w:p>
        </w:tc>
      </w:tr>
      <w:tr w:rsidR="00B305AA" w:rsidRPr="0012686B" w:rsidTr="002F0548">
        <w:trPr>
          <w:cantSplit/>
          <w:jc w:val="center"/>
        </w:trPr>
        <w:tc>
          <w:tcPr>
            <w:tcW w:w="5000" w:type="pct"/>
          </w:tcPr>
          <w:p w:rsidR="00B305AA" w:rsidRPr="0012686B" w:rsidRDefault="00B305AA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8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клинического проявления </w:t>
            </w:r>
            <w:proofErr w:type="spellStart"/>
            <w:r w:rsidRPr="0012686B">
              <w:rPr>
                <w:rFonts w:ascii="Times New Roman" w:hAnsi="Times New Roman" w:cs="Times New Roman"/>
                <w:sz w:val="24"/>
                <w:szCs w:val="24"/>
              </w:rPr>
              <w:t>гипертензионного</w:t>
            </w:r>
            <w:proofErr w:type="spellEnd"/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</w:t>
            </w:r>
          </w:p>
        </w:tc>
      </w:tr>
      <w:tr w:rsidR="00B305AA" w:rsidRPr="0012686B" w:rsidTr="002F0548">
        <w:trPr>
          <w:cantSplit/>
          <w:jc w:val="center"/>
        </w:trPr>
        <w:tc>
          <w:tcPr>
            <w:tcW w:w="5000" w:type="pct"/>
          </w:tcPr>
          <w:p w:rsidR="00B305AA" w:rsidRPr="0012686B" w:rsidRDefault="00B305AA" w:rsidP="0096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8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61110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и тактика ведения 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86B">
              <w:rPr>
                <w:rFonts w:ascii="Times New Roman" w:hAnsi="Times New Roman" w:cs="Times New Roman"/>
                <w:sz w:val="24"/>
                <w:szCs w:val="24"/>
              </w:rPr>
              <w:t>гипертензионного</w:t>
            </w:r>
            <w:proofErr w:type="spellEnd"/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</w:t>
            </w:r>
            <w:r w:rsidR="00961110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почек</w:t>
            </w:r>
          </w:p>
        </w:tc>
      </w:tr>
    </w:tbl>
    <w:p w:rsidR="00B305AA" w:rsidRPr="008C4CF7" w:rsidRDefault="00B305AA" w:rsidP="00B305AA">
      <w:pPr>
        <w:jc w:val="both"/>
      </w:pP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305AA" w:rsidRPr="00BA74EF" w:rsidRDefault="00B305AA" w:rsidP="00B305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305AA" w:rsidRPr="00037128" w:rsidRDefault="00B305AA" w:rsidP="00B305AA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305AA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11" w:history="1">
        <w:r w:rsidRPr="00830CAC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Клинические рекомендации по синдромам в нефрологи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4586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586D">
        <w:rPr>
          <w:rFonts w:ascii="Times New Roman" w:hAnsi="Times New Roman" w:cs="Times New Roman"/>
          <w:sz w:val="24"/>
          <w:szCs w:val="24"/>
        </w:rPr>
        <w:t xml:space="preserve">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В.В. Борисов, Т.В.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Вашурина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Т.С. Вознесенская[и др.]//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2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.studmedlib.ru/ru/book/970411742V0010.html</w:t>
      </w: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305AA" w:rsidRPr="00037128" w:rsidRDefault="00B305AA" w:rsidP="00B305AA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305AA" w:rsidRPr="00037128" w:rsidRDefault="00B305AA" w:rsidP="00FE08DC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2C6C" w:rsidRDefault="00381BED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  </w:t>
      </w: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381BED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381BED" w:rsidRPr="00AB224D" w:rsidRDefault="00381BED" w:rsidP="00BD2C6C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FA3509">
        <w:rPr>
          <w:rStyle w:val="a3"/>
          <w:rFonts w:ascii="Times New Roman" w:hAnsi="Times New Roman"/>
          <w:sz w:val="24"/>
          <w:szCs w:val="24"/>
        </w:rPr>
        <w:t>3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синдромы</w:t>
      </w:r>
    </w:p>
    <w:p w:rsidR="00381BED" w:rsidRDefault="00381BED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5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Гематурия.</w:t>
      </w:r>
    </w:p>
    <w:p w:rsidR="00BD2C6C" w:rsidRPr="00AB224D" w:rsidRDefault="00BD2C6C" w:rsidP="00BD2C6C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синдромом гематурии.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060984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060984">
        <w:rPr>
          <w:rFonts w:ascii="Times New Roman" w:hAnsi="Times New Roman" w:cs="Times New Roman"/>
          <w:sz w:val="24"/>
          <w:szCs w:val="24"/>
        </w:rPr>
        <w:t>разобр</w:t>
      </w:r>
      <w:r w:rsidR="009025CA">
        <w:rPr>
          <w:rFonts w:ascii="Times New Roman" w:hAnsi="Times New Roman" w:cs="Times New Roman"/>
          <w:sz w:val="24"/>
          <w:szCs w:val="24"/>
        </w:rPr>
        <w:t>ать  этиологию, патогенез, виды, диагностику,</w:t>
      </w:r>
      <w:r w:rsidRPr="00060984">
        <w:rPr>
          <w:rFonts w:ascii="Times New Roman" w:hAnsi="Times New Roman" w:cs="Times New Roman"/>
          <w:sz w:val="24"/>
          <w:szCs w:val="24"/>
        </w:rPr>
        <w:t xml:space="preserve"> дифференциальную диагностику </w:t>
      </w:r>
      <w:r w:rsidR="009025CA">
        <w:rPr>
          <w:rFonts w:ascii="Times New Roman" w:hAnsi="Times New Roman" w:cs="Times New Roman"/>
          <w:sz w:val="24"/>
          <w:szCs w:val="24"/>
        </w:rPr>
        <w:t>гематурий, врачебную тактику.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81BED" w:rsidRDefault="00381BED" w:rsidP="00381B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BED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381BED" w:rsidRDefault="00381BED" w:rsidP="00381B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BED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381BED" w:rsidRDefault="00381BED" w:rsidP="00381B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BED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381BED" w:rsidRDefault="00381BED" w:rsidP="00381B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BED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381BED" w:rsidRPr="00381BED" w:rsidRDefault="00381BED" w:rsidP="00381B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1BED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81BED" w:rsidRPr="00060984" w:rsidTr="002F0548">
        <w:trPr>
          <w:cantSplit/>
          <w:jc w:val="center"/>
        </w:trPr>
        <w:tc>
          <w:tcPr>
            <w:tcW w:w="5000" w:type="pct"/>
          </w:tcPr>
          <w:p w:rsidR="00381BED" w:rsidRPr="00060984" w:rsidRDefault="00381BED" w:rsidP="00902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60984">
              <w:rPr>
                <w:rFonts w:ascii="Times New Roman" w:hAnsi="Times New Roman" w:cs="Times New Roman"/>
                <w:sz w:val="24"/>
                <w:szCs w:val="24"/>
              </w:rPr>
              <w:t xml:space="preserve">Этиология </w:t>
            </w:r>
            <w:r w:rsidR="009025C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9025C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9025CA" w:rsidRPr="00060984">
              <w:rPr>
                <w:rFonts w:ascii="Times New Roman" w:hAnsi="Times New Roman" w:cs="Times New Roman"/>
                <w:sz w:val="24"/>
                <w:szCs w:val="24"/>
              </w:rPr>
              <w:t xml:space="preserve">атогенез 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 xml:space="preserve">гематурии. </w:t>
            </w:r>
          </w:p>
        </w:tc>
      </w:tr>
      <w:tr w:rsidR="00381BED" w:rsidRPr="00060984" w:rsidTr="002F0548">
        <w:trPr>
          <w:cantSplit/>
          <w:jc w:val="center"/>
        </w:trPr>
        <w:tc>
          <w:tcPr>
            <w:tcW w:w="5000" w:type="pct"/>
          </w:tcPr>
          <w:p w:rsidR="00381BED" w:rsidRPr="00060984" w:rsidRDefault="00381BED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>. Виды гематурий.</w:t>
            </w:r>
          </w:p>
        </w:tc>
      </w:tr>
      <w:tr w:rsidR="00381BED" w:rsidRPr="00060984" w:rsidTr="002F0548">
        <w:trPr>
          <w:cantSplit/>
          <w:jc w:val="center"/>
        </w:trPr>
        <w:tc>
          <w:tcPr>
            <w:tcW w:w="5000" w:type="pct"/>
          </w:tcPr>
          <w:p w:rsidR="00381BED" w:rsidRPr="00060984" w:rsidRDefault="00381BED" w:rsidP="00902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25CA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</w:t>
            </w:r>
            <w:proofErr w:type="gramStart"/>
            <w:r w:rsidR="009025C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5C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025CA" w:rsidRPr="00060984">
              <w:rPr>
                <w:rFonts w:ascii="Times New Roman" w:hAnsi="Times New Roman" w:cs="Times New Roman"/>
                <w:sz w:val="24"/>
                <w:szCs w:val="24"/>
              </w:rPr>
              <w:t>ифференциальный</w:t>
            </w:r>
            <w:proofErr w:type="gramEnd"/>
            <w:r w:rsidR="009025CA" w:rsidRPr="00060984">
              <w:rPr>
                <w:rFonts w:ascii="Times New Roman" w:hAnsi="Times New Roman" w:cs="Times New Roman"/>
                <w:sz w:val="24"/>
                <w:szCs w:val="24"/>
              </w:rPr>
              <w:t xml:space="preserve"> диагноз 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>гематурий.</w:t>
            </w:r>
          </w:p>
        </w:tc>
      </w:tr>
      <w:tr w:rsidR="00381BED" w:rsidRPr="00060984" w:rsidTr="002F0548">
        <w:trPr>
          <w:cantSplit/>
          <w:jc w:val="center"/>
        </w:trPr>
        <w:tc>
          <w:tcPr>
            <w:tcW w:w="5000" w:type="pct"/>
          </w:tcPr>
          <w:p w:rsidR="00381BED" w:rsidRPr="00060984" w:rsidRDefault="00381BED" w:rsidP="00902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9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60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25CA">
              <w:rPr>
                <w:rFonts w:ascii="Times New Roman" w:hAnsi="Times New Roman" w:cs="Times New Roman"/>
                <w:sz w:val="24"/>
                <w:szCs w:val="24"/>
              </w:rPr>
              <w:t xml:space="preserve"> Врачебная тактика.</w:t>
            </w:r>
          </w:p>
        </w:tc>
      </w:tr>
    </w:tbl>
    <w:p w:rsidR="00381BED" w:rsidRPr="008C4CF7" w:rsidRDefault="00381BED" w:rsidP="00381BED">
      <w:pPr>
        <w:jc w:val="both"/>
      </w:pP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81BED" w:rsidRPr="00BA74EF" w:rsidRDefault="00381BED" w:rsidP="00381B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81BED" w:rsidRPr="00037128" w:rsidRDefault="00381BED" w:rsidP="00381BED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81BED" w:rsidRPr="00037128" w:rsidRDefault="00381BED" w:rsidP="00381BED">
      <w:pPr>
        <w:pStyle w:val="a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81BED" w:rsidRPr="00037128" w:rsidRDefault="00381BED" w:rsidP="00381BED">
      <w:pPr>
        <w:pStyle w:val="a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81BED" w:rsidRDefault="00381BED" w:rsidP="00381BED">
      <w:pPr>
        <w:pStyle w:val="a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13" w:history="1">
        <w:r w:rsidRPr="00830CAC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381BED" w:rsidRPr="00037128" w:rsidRDefault="00381BED" w:rsidP="00381BED">
      <w:pPr>
        <w:pStyle w:val="a4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Клинические рекомендации по синдромам в нефрологи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4586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586D">
        <w:rPr>
          <w:rFonts w:ascii="Times New Roman" w:hAnsi="Times New Roman" w:cs="Times New Roman"/>
          <w:sz w:val="24"/>
          <w:szCs w:val="24"/>
        </w:rPr>
        <w:t xml:space="preserve">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В.В. Борисов, Т.В.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Вашурина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Т.С. Вознесенская[и др.]//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4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.studmedlib.ru/ru/book/970411742V0010.html</w:t>
      </w:r>
    </w:p>
    <w:p w:rsidR="00381BED" w:rsidRPr="00037128" w:rsidRDefault="00381BED" w:rsidP="00381BED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81BED" w:rsidRPr="00037128" w:rsidRDefault="00381BED" w:rsidP="00381BED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81BED" w:rsidRPr="00037128" w:rsidRDefault="00381BED" w:rsidP="00381BE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81BED" w:rsidRPr="00037128" w:rsidRDefault="00381BED" w:rsidP="00381BE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81BED" w:rsidRPr="00037128" w:rsidRDefault="00381BED" w:rsidP="00381BE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81BED" w:rsidRPr="00037128" w:rsidRDefault="00381BED" w:rsidP="00381BE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BD2C6C" w:rsidRDefault="00BD2C6C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E31614" w:rsidRPr="00BC7C90" w:rsidRDefault="00E31614" w:rsidP="00BD2C6C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BC7C90"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синдромы.</w:t>
      </w:r>
    </w:p>
    <w:p w:rsidR="00E31614" w:rsidRDefault="00E31614" w:rsidP="00BD2C6C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6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Ренальная анемия.</w:t>
      </w:r>
    </w:p>
    <w:p w:rsidR="00BD2C6C" w:rsidRPr="00AB224D" w:rsidRDefault="00BD2C6C" w:rsidP="00BD2C6C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ренальной анемии</w:t>
      </w:r>
    </w:p>
    <w:p w:rsidR="00E31614" w:rsidRPr="00E42336" w:rsidRDefault="00E31614" w:rsidP="00E3161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E42336">
        <w:rPr>
          <w:rFonts w:ascii="Times New Roman" w:hAnsi="Times New Roman" w:cs="Times New Roman"/>
          <w:sz w:val="24"/>
          <w:szCs w:val="24"/>
        </w:rPr>
        <w:t xml:space="preserve">изучить этиологию, патогенез, </w:t>
      </w:r>
      <w:r w:rsidR="00F42EE6">
        <w:rPr>
          <w:rFonts w:ascii="Times New Roman" w:hAnsi="Times New Roman" w:cs="Times New Roman"/>
          <w:sz w:val="24"/>
          <w:szCs w:val="24"/>
        </w:rPr>
        <w:t xml:space="preserve"> клинику, диагностику </w:t>
      </w:r>
      <w:r w:rsidRPr="00E42336">
        <w:rPr>
          <w:rFonts w:ascii="Times New Roman" w:hAnsi="Times New Roman" w:cs="Times New Roman"/>
          <w:sz w:val="24"/>
          <w:szCs w:val="24"/>
        </w:rPr>
        <w:t>ренальной анемии.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E31614" w:rsidRPr="00E31614" w:rsidRDefault="00E31614" w:rsidP="00E31614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614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E31614" w:rsidRPr="00E31614" w:rsidRDefault="00E31614" w:rsidP="00E31614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614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E31614" w:rsidRPr="00E31614" w:rsidRDefault="00E31614" w:rsidP="00E31614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614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E31614" w:rsidRPr="00E31614" w:rsidRDefault="00E31614" w:rsidP="00E31614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614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E31614" w:rsidRPr="00E31614" w:rsidRDefault="00E31614" w:rsidP="00E31614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614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31614" w:rsidRPr="00E42336" w:rsidTr="002F0548">
        <w:trPr>
          <w:cantSplit/>
          <w:jc w:val="center"/>
        </w:trPr>
        <w:tc>
          <w:tcPr>
            <w:tcW w:w="5000" w:type="pct"/>
          </w:tcPr>
          <w:p w:rsidR="00E31614" w:rsidRPr="00E42336" w:rsidRDefault="00E31614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 w:rsidR="00F42E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F42EE6">
              <w:rPr>
                <w:rFonts w:ascii="Times New Roman" w:hAnsi="Times New Roman" w:cs="Times New Roman"/>
                <w:sz w:val="24"/>
                <w:szCs w:val="24"/>
              </w:rPr>
              <w:t xml:space="preserve">патогенез 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 xml:space="preserve"> ренальной</w:t>
            </w:r>
            <w:proofErr w:type="gramEnd"/>
            <w:r w:rsidRPr="00E42336">
              <w:rPr>
                <w:rFonts w:ascii="Times New Roman" w:hAnsi="Times New Roman" w:cs="Times New Roman"/>
                <w:sz w:val="24"/>
                <w:szCs w:val="24"/>
              </w:rPr>
              <w:t xml:space="preserve"> анемии. </w:t>
            </w:r>
          </w:p>
        </w:tc>
      </w:tr>
      <w:tr w:rsidR="00E31614" w:rsidRPr="00E42336" w:rsidTr="002F0548">
        <w:trPr>
          <w:cantSplit/>
          <w:jc w:val="center"/>
        </w:trPr>
        <w:tc>
          <w:tcPr>
            <w:tcW w:w="5000" w:type="pct"/>
          </w:tcPr>
          <w:p w:rsidR="00E31614" w:rsidRPr="00E42336" w:rsidRDefault="00E31614" w:rsidP="00F4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2EE6">
              <w:rPr>
                <w:rFonts w:ascii="Times New Roman" w:hAnsi="Times New Roman" w:cs="Times New Roman"/>
                <w:sz w:val="24"/>
                <w:szCs w:val="24"/>
              </w:rPr>
              <w:t xml:space="preserve">Клиника 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>ренальной анемии.</w:t>
            </w:r>
          </w:p>
        </w:tc>
      </w:tr>
      <w:tr w:rsidR="00E31614" w:rsidRPr="00E42336" w:rsidTr="002F0548">
        <w:trPr>
          <w:cantSplit/>
          <w:jc w:val="center"/>
        </w:trPr>
        <w:tc>
          <w:tcPr>
            <w:tcW w:w="5000" w:type="pct"/>
          </w:tcPr>
          <w:p w:rsidR="00E31614" w:rsidRPr="00E42336" w:rsidRDefault="00E31614" w:rsidP="00F4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2EE6">
              <w:rPr>
                <w:rFonts w:ascii="Times New Roman" w:hAnsi="Times New Roman" w:cs="Times New Roman"/>
                <w:sz w:val="24"/>
                <w:szCs w:val="24"/>
              </w:rPr>
              <w:t>Диагностика ренальной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 xml:space="preserve"> анеми</w:t>
            </w:r>
            <w:r w:rsidR="00F42E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23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E31614" w:rsidRPr="00BA74EF" w:rsidRDefault="00E31614" w:rsidP="00E31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31614" w:rsidRPr="00037128" w:rsidRDefault="00E31614" w:rsidP="00E31614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31614" w:rsidRPr="00037128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31614" w:rsidRPr="00037128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31614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15" w:history="1">
        <w:r w:rsidRPr="00830CAC">
          <w:rPr>
            <w:rStyle w:val="a5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E31614" w:rsidRPr="00662772" w:rsidRDefault="00E31614" w:rsidP="00E31614">
      <w:pPr>
        <w:pStyle w:val="a6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42336">
        <w:rPr>
          <w:rFonts w:ascii="Times New Roman" w:hAnsi="Times New Roman" w:cs="Times New Roman"/>
          <w:bCs/>
          <w:sz w:val="24"/>
          <w:szCs w:val="24"/>
        </w:rPr>
        <w:t>Анемия при хронической</w:t>
      </w:r>
      <w:r w:rsidRPr="00E42336">
        <w:rPr>
          <w:rFonts w:ascii="Times New Roman" w:hAnsi="Times New Roman" w:cs="Times New Roman"/>
          <w:sz w:val="24"/>
          <w:szCs w:val="24"/>
        </w:rPr>
        <w:t xml:space="preserve"> болезни почек [Электронный ресурс] / И. Л. Давыдкин [и др.]. – Электрон. Текстовые дан. – М.</w:t>
      </w:r>
      <w:proofErr w:type="gramStart"/>
      <w:r w:rsidRPr="00E423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2336">
        <w:rPr>
          <w:rFonts w:ascii="Times New Roman" w:hAnsi="Times New Roman" w:cs="Times New Roman"/>
          <w:sz w:val="24"/>
          <w:szCs w:val="24"/>
        </w:rPr>
        <w:t xml:space="preserve"> ГЭОТАР-Медиа, 2013. – 64 с. – Режим доступа: </w:t>
      </w:r>
      <w:hyperlink r:id="rId16" w:history="1">
        <w:r w:rsidR="00662772" w:rsidRPr="00830CAC">
          <w:rPr>
            <w:rStyle w:val="a5"/>
            <w:rFonts w:ascii="Times New Roman" w:hAnsi="Times New Roman"/>
            <w:sz w:val="24"/>
            <w:szCs w:val="24"/>
          </w:rPr>
          <w:t>http://www</w:t>
        </w:r>
        <w:r w:rsidR="00662772" w:rsidRPr="00830CAC">
          <w:rPr>
            <w:rStyle w:val="a5"/>
            <w:rFonts w:ascii="Times New Roman" w:hAnsi="Times New Roman" w:cs="Times New Roman"/>
            <w:sz w:val="24"/>
            <w:szCs w:val="24"/>
          </w:rPr>
          <w:t>.studmedlib.ru/book/ISBN9785970423639.html</w:t>
        </w:r>
      </w:hyperlink>
    </w:p>
    <w:p w:rsidR="00662772" w:rsidRPr="00037128" w:rsidRDefault="00662772" w:rsidP="00662772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Клинические рекомендации по синдромам в нефрологи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4586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586D">
        <w:rPr>
          <w:rFonts w:ascii="Times New Roman" w:hAnsi="Times New Roman" w:cs="Times New Roman"/>
          <w:sz w:val="24"/>
          <w:szCs w:val="24"/>
        </w:rPr>
        <w:t xml:space="preserve">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В.В. Борисов, Т.В.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Вашурина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Т.С. Вознесенская[и др.]//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7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.studmedlib.ru/ru/book/970411742V0010.html</w:t>
      </w:r>
    </w:p>
    <w:p w:rsidR="00E31614" w:rsidRPr="00037128" w:rsidRDefault="00E31614" w:rsidP="00E31614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31614" w:rsidRPr="00037128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31614" w:rsidRPr="00037128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31614" w:rsidRPr="00037128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31614" w:rsidRPr="00037128" w:rsidRDefault="00E31614" w:rsidP="00E31614">
      <w:pPr>
        <w:pStyle w:val="a4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1614" w:rsidRPr="00AB224D" w:rsidRDefault="00E31614" w:rsidP="00E3161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1BED" w:rsidRPr="00AB224D" w:rsidRDefault="00381BED" w:rsidP="00381B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Pr="00AB224D" w:rsidRDefault="00B305AA" w:rsidP="00B305A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5AA" w:rsidRDefault="00B305AA"/>
    <w:sectPr w:rsidR="00B305AA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52F"/>
    <w:multiLevelType w:val="hybridMultilevel"/>
    <w:tmpl w:val="ACE45838"/>
    <w:lvl w:ilvl="0" w:tplc="12C2F61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F3991"/>
    <w:multiLevelType w:val="hybridMultilevel"/>
    <w:tmpl w:val="6336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17A1B"/>
    <w:multiLevelType w:val="hybridMultilevel"/>
    <w:tmpl w:val="AAC4AC44"/>
    <w:lvl w:ilvl="0" w:tplc="73027F2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7E0981"/>
    <w:multiLevelType w:val="hybridMultilevel"/>
    <w:tmpl w:val="C83E77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95532"/>
    <w:multiLevelType w:val="hybridMultilevel"/>
    <w:tmpl w:val="1F30CEAA"/>
    <w:lvl w:ilvl="0" w:tplc="008440A4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>
    <w:nsid w:val="53A414E3"/>
    <w:multiLevelType w:val="hybridMultilevel"/>
    <w:tmpl w:val="88B6287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83413"/>
    <w:multiLevelType w:val="hybridMultilevel"/>
    <w:tmpl w:val="B54E0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F07B6"/>
    <w:multiLevelType w:val="hybridMultilevel"/>
    <w:tmpl w:val="E966B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6168F"/>
    <w:multiLevelType w:val="hybridMultilevel"/>
    <w:tmpl w:val="690A1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1012F"/>
    <w:multiLevelType w:val="hybridMultilevel"/>
    <w:tmpl w:val="1B782FC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6"/>
  </w:num>
  <w:num w:numId="5">
    <w:abstractNumId w:val="10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B305AA"/>
    <w:rsid w:val="00102750"/>
    <w:rsid w:val="00381BED"/>
    <w:rsid w:val="006260B9"/>
    <w:rsid w:val="00654E73"/>
    <w:rsid w:val="00662772"/>
    <w:rsid w:val="00665039"/>
    <w:rsid w:val="00822A80"/>
    <w:rsid w:val="008F44BB"/>
    <w:rsid w:val="009025CA"/>
    <w:rsid w:val="00961110"/>
    <w:rsid w:val="00A22570"/>
    <w:rsid w:val="00B13E83"/>
    <w:rsid w:val="00B305AA"/>
    <w:rsid w:val="00B85D09"/>
    <w:rsid w:val="00BD2C6C"/>
    <w:rsid w:val="00E31614"/>
    <w:rsid w:val="00F42EE6"/>
    <w:rsid w:val="00F71E48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B305AA"/>
    <w:rPr>
      <w:rFonts w:cs="Times New Roman"/>
      <w:b/>
    </w:rPr>
  </w:style>
  <w:style w:type="paragraph" w:styleId="a4">
    <w:name w:val="No Spacing"/>
    <w:qFormat/>
    <w:rsid w:val="00B305AA"/>
    <w:pPr>
      <w:spacing w:after="0" w:line="240" w:lineRule="auto"/>
    </w:pPr>
  </w:style>
  <w:style w:type="character" w:customStyle="1" w:styleId="apple-style-span">
    <w:name w:val="apple-style-span"/>
    <w:basedOn w:val="a0"/>
    <w:rsid w:val="00B305AA"/>
    <w:rPr>
      <w:rFonts w:cs="Times New Roman"/>
    </w:rPr>
  </w:style>
  <w:style w:type="character" w:customStyle="1" w:styleId="apple-converted-space">
    <w:name w:val="apple-converted-space"/>
    <w:basedOn w:val="a0"/>
    <w:rsid w:val="00B305AA"/>
    <w:rPr>
      <w:rFonts w:cs="Times New Roman"/>
    </w:rPr>
  </w:style>
  <w:style w:type="character" w:styleId="a5">
    <w:name w:val="Hyperlink"/>
    <w:basedOn w:val="a0"/>
    <w:uiPriority w:val="99"/>
    <w:unhideWhenUsed/>
    <w:rsid w:val="00B305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305AA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B13E8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B13E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B13E8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B13E8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hyperlink" Target="http://www.studmedlib.ru/book/ISBN9785970416419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3639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1641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ISBN9785970416419.html" TargetMode="External"/><Relationship Id="rId10" Type="http://schemas.openxmlformats.org/officeDocument/2006/relationships/hyperlink" Target="http://ww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16419.html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3069</Words>
  <Characters>17498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18</cp:revision>
  <dcterms:created xsi:type="dcterms:W3CDTF">2015-12-25T08:12:00Z</dcterms:created>
  <dcterms:modified xsi:type="dcterms:W3CDTF">2017-10-20T05:02:00Z</dcterms:modified>
</cp:coreProperties>
</file>