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F31" w:rsidRDefault="00A56F31" w:rsidP="00A56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A56F31" w:rsidRDefault="00A56F31" w:rsidP="00A56F3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A56F31" w:rsidRDefault="00A56F31" w:rsidP="00A56F31">
      <w:pPr>
        <w:pStyle w:val="aa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A56F31" w:rsidRDefault="00A56F31" w:rsidP="00A56F31">
      <w:pPr>
        <w:pStyle w:val="aa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A56F31" w:rsidRDefault="00A56F31" w:rsidP="00A56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6F31" w:rsidRDefault="00A56F31" w:rsidP="00A56F3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F31" w:rsidRDefault="00A56F31" w:rsidP="00A56F3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A56F31" w:rsidRDefault="00A56F31" w:rsidP="00A56F3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F31" w:rsidRDefault="00A56F31" w:rsidP="00A56F3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F31" w:rsidRDefault="00A56F31" w:rsidP="00A56F3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A56F31" w:rsidRDefault="00281567" w:rsidP="00A56F3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783CB7F" wp14:editId="562290CA">
            <wp:simplePos x="0" y="0"/>
            <wp:positionH relativeFrom="column">
              <wp:posOffset>3891915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56F31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A56F31" w:rsidRDefault="00A56F31" w:rsidP="00A56F3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A56F31" w:rsidRPr="00A56F31" w:rsidRDefault="00A56F31" w:rsidP="00A56F31">
      <w:pPr>
        <w:pStyle w:val="a4"/>
        <w:jc w:val="right"/>
        <w:rPr>
          <w:b w:val="0"/>
          <w:i/>
        </w:rPr>
      </w:pPr>
      <w:r w:rsidRPr="00A56F31">
        <w:rPr>
          <w:b w:val="0"/>
          <w:i/>
        </w:rPr>
        <w:t xml:space="preserve">                                                         </w:t>
      </w:r>
      <w:r w:rsidR="00FB15B8">
        <w:rPr>
          <w:b w:val="0"/>
        </w:rPr>
        <w:t>29 августа 2016 г.</w:t>
      </w:r>
    </w:p>
    <w:p w:rsidR="00A56F31" w:rsidRPr="00A56F31" w:rsidRDefault="00A56F31" w:rsidP="00A56F31">
      <w:pPr>
        <w:pStyle w:val="a9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B224D" w:rsidRDefault="00AB224D" w:rsidP="00AB224D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B224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Государственное бюджетное образовательное учреждение </w:t>
      </w:r>
    </w:p>
    <w:p w:rsidR="00AB224D" w:rsidRPr="00AB224D" w:rsidRDefault="00AB224D" w:rsidP="00AB224D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</w:t>
      </w:r>
      <w:r w:rsidRPr="00AB224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ысшего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AB224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AB224D" w:rsidRPr="00AB224D" w:rsidRDefault="00AB224D" w:rsidP="00AB224D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AB224D">
        <w:rPr>
          <w:rFonts w:ascii="Times New Roman" w:hAnsi="Times New Roman" w:cs="Times New Roman"/>
          <w:b/>
          <w:sz w:val="24"/>
          <w:szCs w:val="24"/>
        </w:rPr>
        <w:t xml:space="preserve">афедра </w:t>
      </w:r>
      <w:r>
        <w:rPr>
          <w:rFonts w:ascii="Times New Roman" w:hAnsi="Times New Roman" w:cs="Times New Roman"/>
          <w:b/>
          <w:sz w:val="24"/>
          <w:szCs w:val="24"/>
        </w:rPr>
        <w:t>факультетской терапии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УТВЕРЖДАЮ</w:t>
      </w:r>
    </w:p>
    <w:p w:rsidR="00AB224D" w:rsidRPr="00AB224D" w:rsidRDefault="00AB224D" w:rsidP="00AB224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                                                зав. к</w:t>
      </w:r>
      <w:r>
        <w:rPr>
          <w:rFonts w:ascii="Times New Roman" w:hAnsi="Times New Roman" w:cs="Times New Roman"/>
          <w:sz w:val="24"/>
          <w:szCs w:val="24"/>
        </w:rPr>
        <w:t>афедрой факультетской терапии</w:t>
      </w:r>
      <w:r w:rsidRPr="00AB224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B224D" w:rsidRPr="00AB224D" w:rsidRDefault="00AB224D" w:rsidP="00AB224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профессор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Г.Х.Мирсаева</w:t>
      </w:r>
      <w:proofErr w:type="spellEnd"/>
      <w:r w:rsidRPr="00AB224D">
        <w:rPr>
          <w:rFonts w:ascii="Times New Roman" w:hAnsi="Times New Roman" w:cs="Times New Roman"/>
          <w:sz w:val="24"/>
          <w:szCs w:val="24"/>
        </w:rPr>
        <w:t>___________</w:t>
      </w:r>
    </w:p>
    <w:p w:rsidR="00AB224D" w:rsidRPr="00AB224D" w:rsidRDefault="00AB224D" w:rsidP="00AB224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                    «___»     __________     2015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D61986" w:rsidRPr="004B1382" w:rsidRDefault="00D61986" w:rsidP="00D61986">
      <w:pPr>
        <w:ind w:left="-14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Методическая разработка самостоятельной внеаудиторной работы</w:t>
      </w:r>
    </w:p>
    <w:p w:rsidR="004C4A84" w:rsidRPr="00AB224D" w:rsidRDefault="004C4A84" w:rsidP="004C4A84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C4A84" w:rsidRDefault="004C4A84" w:rsidP="004C4A84">
      <w:pPr>
        <w:pStyle w:val="a9"/>
        <w:spacing w:line="276" w:lineRule="auto"/>
        <w:rPr>
          <w:rStyle w:val="a6"/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 xml:space="preserve">   Раздел 5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Экстракорпоральные методы очищения крови</w:t>
      </w:r>
    </w:p>
    <w:p w:rsidR="004C4A84" w:rsidRPr="00AB224D" w:rsidRDefault="004C4A84" w:rsidP="004C4A84">
      <w:pPr>
        <w:pStyle w:val="a9"/>
        <w:spacing w:line="276" w:lineRule="auto"/>
        <w:rPr>
          <w:rStyle w:val="a6"/>
          <w:rFonts w:ascii="Times New Roman" w:hAnsi="Times New Roman"/>
          <w:caps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 xml:space="preserve">   Тема 1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Методы внепочечного очищения крови</w:t>
      </w:r>
    </w:p>
    <w:p w:rsidR="004C4A84" w:rsidRPr="00AB224D" w:rsidRDefault="004C4A84" w:rsidP="004C4A8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61986">
        <w:rPr>
          <w:rFonts w:ascii="Times New Roman" w:hAnsi="Times New Roman" w:cs="Times New Roman"/>
          <w:b/>
          <w:sz w:val="24"/>
          <w:szCs w:val="24"/>
        </w:rPr>
        <w:t>Индекс дисциплины:</w:t>
      </w:r>
      <w:r w:rsidRPr="00AB224D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4C4A84" w:rsidRPr="00AB224D" w:rsidRDefault="004C4A84" w:rsidP="004C4A8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61986">
        <w:rPr>
          <w:rFonts w:ascii="Times New Roman" w:hAnsi="Times New Roman" w:cs="Times New Roman"/>
          <w:b/>
          <w:sz w:val="24"/>
          <w:szCs w:val="24"/>
        </w:rPr>
        <w:t>Наименование: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4A84" w:rsidRPr="00AB224D" w:rsidRDefault="004C4A84" w:rsidP="004C4A8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61986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D61986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D61986">
        <w:rPr>
          <w:rFonts w:ascii="Times New Roman" w:hAnsi="Times New Roman" w:cs="Times New Roman"/>
          <w:b/>
          <w:sz w:val="24"/>
          <w:szCs w:val="24"/>
        </w:rPr>
        <w:t>: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ординаторы</w:t>
      </w:r>
    </w:p>
    <w:p w:rsidR="004C4A84" w:rsidRDefault="004C4A84" w:rsidP="004C4A84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61986">
        <w:rPr>
          <w:rFonts w:ascii="Times New Roman" w:hAnsi="Times New Roman" w:cs="Times New Roman"/>
          <w:b/>
          <w:sz w:val="24"/>
          <w:szCs w:val="24"/>
        </w:rPr>
        <w:t>Продолжительность занятия:</w:t>
      </w:r>
      <w:r>
        <w:rPr>
          <w:rFonts w:ascii="Times New Roman" w:hAnsi="Times New Roman" w:cs="Times New Roman"/>
          <w:sz w:val="24"/>
          <w:szCs w:val="24"/>
        </w:rPr>
        <w:t xml:space="preserve"> 12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4C4A84" w:rsidRPr="004B1382" w:rsidRDefault="004C4A84" w:rsidP="004C4A8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4C4A84" w:rsidRDefault="004C4A84" w:rsidP="004C4A8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 xml:space="preserve">читальный зал, учебная комната для самостоятельной работы ординаторов, учебная лаборатория, палаты больных, модуль практических навыков, компьютерный класс </w:t>
      </w:r>
    </w:p>
    <w:p w:rsidR="004C4A84" w:rsidRDefault="004C4A84" w:rsidP="004C4A84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 ординаторов с </w:t>
      </w:r>
      <w:r>
        <w:rPr>
          <w:rFonts w:ascii="Times New Roman" w:hAnsi="Times New Roman" w:cs="Times New Roman"/>
          <w:sz w:val="24"/>
          <w:szCs w:val="24"/>
        </w:rPr>
        <w:t>методами внепочечного очищения крови</w:t>
      </w:r>
    </w:p>
    <w:p w:rsidR="004C4A84" w:rsidRDefault="004C4A84" w:rsidP="004C4A8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основные методы внепочечного очищения крови – гемодиализ (ГД)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перитонеальный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диализ (ПД). Виды. Показания, противопоказания. Методика проведения. Осложнения.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Гемофильтрация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(ГФ).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Гемосорбция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C4A84" w:rsidRDefault="004C4A84" w:rsidP="004C4A8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4A84" w:rsidRPr="002D0869" w:rsidRDefault="004C4A84" w:rsidP="004C4A84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4A84" w:rsidRPr="004B1382" w:rsidRDefault="004C4A84" w:rsidP="004C4A84">
      <w:pPr>
        <w:pStyle w:val="a4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4C4A84" w:rsidRPr="004B1382" w:rsidRDefault="004C4A84" w:rsidP="004C4A8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lastRenderedPageBreak/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4C4A84" w:rsidRDefault="004C4A84" w:rsidP="004C4A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C4A84" w:rsidRPr="00F36F99" w:rsidTr="005C3226">
        <w:trPr>
          <w:cantSplit/>
          <w:jc w:val="center"/>
        </w:trPr>
        <w:tc>
          <w:tcPr>
            <w:tcW w:w="5000" w:type="pct"/>
          </w:tcPr>
          <w:p w:rsidR="004C4A84" w:rsidRPr="00F36F99" w:rsidRDefault="004C4A84" w:rsidP="005C322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E67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емодиализ (ГД). Виды. Показания, противопоказания. Методика проведения. Осложнения.</w:t>
            </w:r>
            <w:r w:rsidRPr="00567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67DFA">
              <w:rPr>
                <w:rFonts w:ascii="Times New Roman" w:hAnsi="Times New Roman" w:cs="Times New Roman"/>
                <w:sz w:val="24"/>
                <w:szCs w:val="24"/>
              </w:rPr>
              <w:t>рочные показания для проведения гемодиализа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</w:t>
            </w:r>
            <w:r w:rsidRPr="00567DFA">
              <w:rPr>
                <w:rFonts w:ascii="Times New Roman" w:hAnsi="Times New Roman" w:cs="Times New Roman"/>
                <w:sz w:val="24"/>
                <w:szCs w:val="24"/>
              </w:rPr>
              <w:t>ромбоз артериовенозного шунта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диагностика, лечение.</w:t>
            </w:r>
          </w:p>
        </w:tc>
      </w:tr>
      <w:tr w:rsidR="004C4A84" w:rsidRPr="00F36F99" w:rsidTr="005C3226">
        <w:trPr>
          <w:cantSplit/>
          <w:jc w:val="center"/>
        </w:trPr>
        <w:tc>
          <w:tcPr>
            <w:tcW w:w="5000" w:type="pct"/>
          </w:tcPr>
          <w:p w:rsidR="004C4A84" w:rsidRPr="00F36F99" w:rsidRDefault="004C4A84" w:rsidP="005C322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диализ (ПД). Виды. Показания, противопоказания. Методика проведения. Осложнения. Т</w:t>
            </w:r>
            <w:r w:rsidRPr="00567DFA">
              <w:rPr>
                <w:rFonts w:ascii="Times New Roman" w:hAnsi="Times New Roman" w:cs="Times New Roman"/>
                <w:sz w:val="24"/>
                <w:szCs w:val="24"/>
              </w:rPr>
              <w:t xml:space="preserve">ест </w:t>
            </w:r>
            <w:proofErr w:type="spellStart"/>
            <w:r w:rsidRPr="00567DFA">
              <w:rPr>
                <w:rFonts w:ascii="Times New Roman" w:hAnsi="Times New Roman" w:cs="Times New Roman"/>
                <w:sz w:val="24"/>
                <w:szCs w:val="24"/>
              </w:rPr>
              <w:t>перитонеального</w:t>
            </w:r>
            <w:proofErr w:type="spellEnd"/>
            <w:r w:rsidRPr="00567DFA">
              <w:rPr>
                <w:rFonts w:ascii="Times New Roman" w:hAnsi="Times New Roman" w:cs="Times New Roman"/>
                <w:sz w:val="24"/>
                <w:szCs w:val="24"/>
              </w:rPr>
              <w:t xml:space="preserve"> равновесия (PET-тест)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Диагностика</w:t>
            </w:r>
            <w:r w:rsidRPr="00567DF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  <w:r w:rsidRPr="00567DFA">
              <w:rPr>
                <w:rFonts w:ascii="Times New Roman" w:hAnsi="Times New Roman" w:cs="Times New Roman"/>
                <w:sz w:val="24"/>
                <w:szCs w:val="24"/>
              </w:rPr>
              <w:t xml:space="preserve"> перитонита при </w:t>
            </w:r>
            <w:proofErr w:type="spellStart"/>
            <w:r w:rsidRPr="00567DFA">
              <w:rPr>
                <w:rFonts w:ascii="Times New Roman" w:hAnsi="Times New Roman" w:cs="Times New Roman"/>
                <w:sz w:val="24"/>
                <w:szCs w:val="24"/>
              </w:rPr>
              <w:t>перитонеальном</w:t>
            </w:r>
            <w:proofErr w:type="spellEnd"/>
            <w:r w:rsidRPr="00567DFA">
              <w:rPr>
                <w:rFonts w:ascii="Times New Roman" w:hAnsi="Times New Roman" w:cs="Times New Roman"/>
                <w:sz w:val="24"/>
                <w:szCs w:val="24"/>
              </w:rPr>
              <w:t xml:space="preserve"> диализе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4A84" w:rsidRPr="00F36F99" w:rsidTr="005C3226">
        <w:trPr>
          <w:cantSplit/>
          <w:jc w:val="center"/>
        </w:trPr>
        <w:tc>
          <w:tcPr>
            <w:tcW w:w="5000" w:type="pct"/>
          </w:tcPr>
          <w:p w:rsidR="004C4A84" w:rsidRPr="00F36F99" w:rsidRDefault="004C4A84" w:rsidP="005C3226">
            <w:pPr>
              <w:pStyle w:val="a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proofErr w:type="gramStart"/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E67DA">
              <w:rPr>
                <w:rFonts w:ascii="Times New Roman" w:hAnsi="Times New Roman" w:cs="Times New Roman"/>
                <w:sz w:val="24"/>
                <w:szCs w:val="24"/>
              </w:rPr>
              <w:t>Сущность</w:t>
            </w:r>
            <w:proofErr w:type="gramEnd"/>
            <w:r w:rsidRPr="00EE67DA">
              <w:rPr>
                <w:rFonts w:ascii="Times New Roman" w:hAnsi="Times New Roman" w:cs="Times New Roman"/>
                <w:sz w:val="24"/>
                <w:szCs w:val="24"/>
              </w:rPr>
              <w:t xml:space="preserve"> методов ультрафильтрации, </w:t>
            </w:r>
            <w:proofErr w:type="spellStart"/>
            <w:r w:rsidRPr="00EE67DA">
              <w:rPr>
                <w:rFonts w:ascii="Times New Roman" w:hAnsi="Times New Roman" w:cs="Times New Roman"/>
                <w:sz w:val="24"/>
                <w:szCs w:val="24"/>
              </w:rPr>
              <w:t>гемосорбции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Показания, противопоказания. Методика проведения.</w:t>
            </w:r>
          </w:p>
        </w:tc>
      </w:tr>
    </w:tbl>
    <w:p w:rsidR="004C4A84" w:rsidRDefault="004C4A84" w:rsidP="004C4A8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4A84" w:rsidRPr="004B1382" w:rsidRDefault="004C4A84" w:rsidP="004C4A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4C4A84" w:rsidRDefault="004C4A84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74EF" w:rsidRPr="00BA74EF" w:rsidRDefault="00BA74EF" w:rsidP="00BA74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B224D" w:rsidRPr="00037128" w:rsidRDefault="00BA74EF" w:rsidP="00037128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A74EF" w:rsidRPr="00037128" w:rsidRDefault="00BA74EF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A74EF" w:rsidRPr="00037128" w:rsidRDefault="00BA74EF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37128" w:rsidRPr="00037128" w:rsidRDefault="00037128" w:rsidP="00037128">
      <w:pPr>
        <w:pStyle w:val="a9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BA74EF" w:rsidRPr="00037128" w:rsidRDefault="00BA74EF" w:rsidP="00037128">
      <w:pPr>
        <w:pStyle w:val="a9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A74EF" w:rsidRPr="00037128" w:rsidRDefault="00BA74EF" w:rsidP="00037128">
      <w:pPr>
        <w:pStyle w:val="a9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1573B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A74EF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A74EF" w:rsidRPr="00037128" w:rsidRDefault="00BA74EF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37128" w:rsidRPr="00F36F99" w:rsidRDefault="00037128" w:rsidP="00037128">
      <w:pPr>
        <w:pStyle w:val="a9"/>
        <w:numPr>
          <w:ilvl w:val="0"/>
          <w:numId w:val="7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F36F99" w:rsidRPr="00037128" w:rsidRDefault="00F36F99" w:rsidP="00037128">
      <w:pPr>
        <w:pStyle w:val="a9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C4A84" w:rsidRPr="00AB224D" w:rsidRDefault="004C4A84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 w:rsidR="00B15C92"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 w:rsidR="00B15C92"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 w:rsidR="00B15C92"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4C4A84" w:rsidRDefault="004C4A84" w:rsidP="00EE67DA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C4A84" w:rsidRDefault="004C4A84" w:rsidP="00EE67DA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C4A84" w:rsidRDefault="004C4A84" w:rsidP="00EE67DA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C4A84" w:rsidRDefault="004C4A84" w:rsidP="00EE67DA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C4A84" w:rsidRDefault="004C4A84" w:rsidP="00EE67DA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C4A84" w:rsidRDefault="004C4A84" w:rsidP="00EE67DA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C4A84" w:rsidRDefault="004C4A84" w:rsidP="00EE67DA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C4A84" w:rsidRDefault="004C4A84" w:rsidP="00EE67DA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C4A84" w:rsidRDefault="004C4A84" w:rsidP="00EE67DA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C4A84" w:rsidRDefault="004C4A84" w:rsidP="00EE67DA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67DA" w:rsidRDefault="00EE67DA" w:rsidP="00EE67DA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B224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Государственное бюджетное образовательное учреждение </w:t>
      </w:r>
    </w:p>
    <w:p w:rsidR="00EE67DA" w:rsidRPr="00AB224D" w:rsidRDefault="00EE67DA" w:rsidP="00EE67DA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</w:t>
      </w:r>
      <w:r w:rsidRPr="00AB224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ысшего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AB224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EE67DA" w:rsidRPr="00AB224D" w:rsidRDefault="00EE67DA" w:rsidP="00EE67D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AB224D">
        <w:rPr>
          <w:rFonts w:ascii="Times New Roman" w:hAnsi="Times New Roman" w:cs="Times New Roman"/>
          <w:b/>
          <w:sz w:val="24"/>
          <w:szCs w:val="24"/>
        </w:rPr>
        <w:t xml:space="preserve">афедра </w:t>
      </w:r>
      <w:r>
        <w:rPr>
          <w:rFonts w:ascii="Times New Roman" w:hAnsi="Times New Roman" w:cs="Times New Roman"/>
          <w:b/>
          <w:sz w:val="24"/>
          <w:szCs w:val="24"/>
        </w:rPr>
        <w:t>факультетской терапии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E67DA" w:rsidRPr="00AB224D" w:rsidRDefault="00EE67DA" w:rsidP="00EE67DA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УТВЕРЖДАЮ</w:t>
      </w:r>
    </w:p>
    <w:p w:rsidR="00EE67DA" w:rsidRPr="00AB224D" w:rsidRDefault="00EE67DA" w:rsidP="00EE67DA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                                                зав. к</w:t>
      </w:r>
      <w:r>
        <w:rPr>
          <w:rFonts w:ascii="Times New Roman" w:hAnsi="Times New Roman" w:cs="Times New Roman"/>
          <w:sz w:val="24"/>
          <w:szCs w:val="24"/>
        </w:rPr>
        <w:t>афедрой факультетской терапии</w:t>
      </w:r>
      <w:r w:rsidRPr="00AB224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E67DA" w:rsidRPr="00AB224D" w:rsidRDefault="00EE67DA" w:rsidP="00EE67DA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профессор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Г.Х.Мирсаева</w:t>
      </w:r>
      <w:proofErr w:type="spellEnd"/>
      <w:r w:rsidRPr="00AB224D">
        <w:rPr>
          <w:rFonts w:ascii="Times New Roman" w:hAnsi="Times New Roman" w:cs="Times New Roman"/>
          <w:sz w:val="24"/>
          <w:szCs w:val="24"/>
        </w:rPr>
        <w:t>___________</w:t>
      </w:r>
    </w:p>
    <w:p w:rsidR="00EE67DA" w:rsidRPr="00AB224D" w:rsidRDefault="00EE67DA" w:rsidP="00EE67DA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                    «___»     __________     2015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D61986" w:rsidRPr="004B1382" w:rsidRDefault="00D61986" w:rsidP="00D61986">
      <w:pPr>
        <w:ind w:left="-14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Методическая разработка самостоятельной внеаудиторной работы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E67DA" w:rsidRDefault="00EE67DA" w:rsidP="00D61986">
      <w:pPr>
        <w:pStyle w:val="a9"/>
        <w:spacing w:line="276" w:lineRule="auto"/>
        <w:rPr>
          <w:rStyle w:val="a6"/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 xml:space="preserve">   Раздел 5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Экстракорпоральные методы очищения крови</w:t>
      </w:r>
    </w:p>
    <w:p w:rsidR="00EE67DA" w:rsidRPr="00AB224D" w:rsidRDefault="00EE67DA" w:rsidP="00D61986">
      <w:pPr>
        <w:pStyle w:val="a9"/>
        <w:spacing w:line="276" w:lineRule="auto"/>
        <w:rPr>
          <w:rStyle w:val="a6"/>
          <w:rFonts w:ascii="Times New Roman" w:hAnsi="Times New Roman"/>
          <w:caps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 xml:space="preserve">   Тема 2</w:t>
      </w:r>
      <w:r w:rsidRPr="00AB224D">
        <w:rPr>
          <w:rStyle w:val="a6"/>
          <w:rFonts w:ascii="Times New Roman" w:hAnsi="Times New Roman"/>
          <w:sz w:val="24"/>
          <w:szCs w:val="24"/>
        </w:rPr>
        <w:t xml:space="preserve">. </w:t>
      </w:r>
      <w:r>
        <w:rPr>
          <w:rStyle w:val="a6"/>
          <w:rFonts w:ascii="Times New Roman" w:hAnsi="Times New Roman"/>
          <w:sz w:val="24"/>
          <w:szCs w:val="24"/>
        </w:rPr>
        <w:t>Принципы ведения диализных больных</w:t>
      </w:r>
    </w:p>
    <w:p w:rsidR="00EE67DA" w:rsidRPr="00AB224D" w:rsidRDefault="00EE67DA" w:rsidP="00D61986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61986">
        <w:rPr>
          <w:rFonts w:ascii="Times New Roman" w:hAnsi="Times New Roman" w:cs="Times New Roman"/>
          <w:b/>
          <w:sz w:val="24"/>
          <w:szCs w:val="24"/>
        </w:rPr>
        <w:t>Индекс дисциплины:</w:t>
      </w:r>
      <w:r w:rsidRPr="00AB224D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.Б.1.</w:t>
      </w:r>
    </w:p>
    <w:p w:rsidR="00EE67DA" w:rsidRPr="00AB224D" w:rsidRDefault="00EE67DA" w:rsidP="00D61986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61986">
        <w:rPr>
          <w:rFonts w:ascii="Times New Roman" w:hAnsi="Times New Roman" w:cs="Times New Roman"/>
          <w:b/>
          <w:sz w:val="24"/>
          <w:szCs w:val="24"/>
        </w:rPr>
        <w:t>Наименование: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Нефрология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7DA" w:rsidRPr="00AB224D" w:rsidRDefault="00EE67DA" w:rsidP="00D61986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61986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D61986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D61986">
        <w:rPr>
          <w:rFonts w:ascii="Times New Roman" w:hAnsi="Times New Roman" w:cs="Times New Roman"/>
          <w:b/>
          <w:sz w:val="24"/>
          <w:szCs w:val="24"/>
        </w:rPr>
        <w:t>: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ординаторы</w:t>
      </w:r>
    </w:p>
    <w:p w:rsidR="00EE67DA" w:rsidRDefault="00EE67DA" w:rsidP="00D61986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61986">
        <w:rPr>
          <w:rFonts w:ascii="Times New Roman" w:hAnsi="Times New Roman" w:cs="Times New Roman"/>
          <w:b/>
          <w:sz w:val="24"/>
          <w:szCs w:val="24"/>
        </w:rPr>
        <w:t>Продолжительность занятия: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986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D61986" w:rsidRPr="004B1382" w:rsidRDefault="00D61986" w:rsidP="00D61986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D61986" w:rsidRDefault="00D61986" w:rsidP="00D61986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 xml:space="preserve">читальный зал, учебная комната для самостоятельной работы ординаторов, учебная лаборатория, палаты больных, модуль практических навыков, компьютерный класс </w:t>
      </w:r>
    </w:p>
    <w:p w:rsidR="00D61986" w:rsidRDefault="00D61986" w:rsidP="00D61986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 ординаторов с </w:t>
      </w:r>
      <w:r>
        <w:rPr>
          <w:rFonts w:ascii="Times New Roman" w:hAnsi="Times New Roman" w:cs="Times New Roman"/>
          <w:sz w:val="24"/>
          <w:szCs w:val="24"/>
        </w:rPr>
        <w:t>принципами ведения диализных больных</w:t>
      </w:r>
    </w:p>
    <w:p w:rsidR="00D61986" w:rsidRPr="00876061" w:rsidRDefault="00D61986" w:rsidP="00D61986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1986" w:rsidRPr="002D0869" w:rsidRDefault="00D61986" w:rsidP="00D61986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1986" w:rsidRPr="004B1382" w:rsidRDefault="00D61986" w:rsidP="00D61986">
      <w:pPr>
        <w:pStyle w:val="a4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D61986" w:rsidRPr="004B1382" w:rsidRDefault="00D61986" w:rsidP="00D61986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D61986" w:rsidRDefault="00D61986" w:rsidP="00D619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EE67DA" w:rsidRPr="00F36F99" w:rsidTr="005C3226">
        <w:trPr>
          <w:cantSplit/>
          <w:jc w:val="center"/>
        </w:trPr>
        <w:tc>
          <w:tcPr>
            <w:tcW w:w="5000" w:type="pct"/>
          </w:tcPr>
          <w:p w:rsidR="00EE67DA" w:rsidRPr="00F36F99" w:rsidRDefault="00EE67DA" w:rsidP="00EE67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EE67DA" w:rsidRPr="00F36F99" w:rsidTr="005C3226">
        <w:trPr>
          <w:cantSplit/>
          <w:jc w:val="center"/>
        </w:trPr>
        <w:tc>
          <w:tcPr>
            <w:tcW w:w="5000" w:type="pct"/>
          </w:tcPr>
          <w:p w:rsidR="00EE67DA" w:rsidRPr="00F36F99" w:rsidRDefault="00EE67DA" w:rsidP="00EE67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EE67DA" w:rsidRPr="00F36F99" w:rsidTr="005C3226">
        <w:trPr>
          <w:cantSplit/>
          <w:jc w:val="center"/>
        </w:trPr>
        <w:tc>
          <w:tcPr>
            <w:tcW w:w="5000" w:type="pct"/>
          </w:tcPr>
          <w:p w:rsidR="00EE67DA" w:rsidRPr="00F36F99" w:rsidRDefault="00EE67DA" w:rsidP="00EE67DA">
            <w:pPr>
              <w:pStyle w:val="a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6F9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F36F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EE67DA" w:rsidRDefault="00EE67DA" w:rsidP="00EE67D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2EB" w:rsidRPr="004B1382" w:rsidRDefault="00A802EB" w:rsidP="00A802E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D61986" w:rsidRDefault="00D61986" w:rsidP="00EE67DA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1986" w:rsidRPr="00876061" w:rsidRDefault="00D61986" w:rsidP="00D619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EE67DA" w:rsidRPr="00037128" w:rsidRDefault="00EE67DA" w:rsidP="00EE67DA">
      <w:pPr>
        <w:pStyle w:val="a9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EE67DA" w:rsidRPr="00037128" w:rsidRDefault="00EE67DA" w:rsidP="00D61986">
      <w:pPr>
        <w:pStyle w:val="a9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EE67DA" w:rsidRPr="00037128" w:rsidRDefault="00EE67DA" w:rsidP="00D61986">
      <w:pPr>
        <w:pStyle w:val="a9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EE67DA" w:rsidRPr="00037128" w:rsidRDefault="00EE67DA" w:rsidP="00D61986">
      <w:pPr>
        <w:pStyle w:val="a9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EE67DA" w:rsidRPr="00037128" w:rsidRDefault="00EE67DA" w:rsidP="00EE67DA">
      <w:pPr>
        <w:pStyle w:val="a9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EE67DA" w:rsidRPr="00037128" w:rsidRDefault="00EE67DA" w:rsidP="00EE67DA">
      <w:pPr>
        <w:pStyle w:val="a9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EE67DA" w:rsidRPr="00037128" w:rsidRDefault="00EE67DA" w:rsidP="00D61986">
      <w:pPr>
        <w:pStyle w:val="a9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EE67DA" w:rsidRPr="00037128" w:rsidRDefault="00EE67DA" w:rsidP="00D61986">
      <w:pPr>
        <w:pStyle w:val="a9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EE67DA" w:rsidRPr="00037128" w:rsidRDefault="00EE67DA" w:rsidP="00D61986">
      <w:pPr>
        <w:pStyle w:val="a9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EE67DA" w:rsidRPr="00F36F99" w:rsidRDefault="00EE67DA" w:rsidP="00D61986">
      <w:pPr>
        <w:pStyle w:val="a9"/>
        <w:numPr>
          <w:ilvl w:val="0"/>
          <w:numId w:val="12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EE67DA" w:rsidRPr="00037128" w:rsidRDefault="00EE67DA" w:rsidP="00D61986">
      <w:pPr>
        <w:pStyle w:val="a9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E67DA" w:rsidRPr="00AB224D" w:rsidRDefault="00EE67DA" w:rsidP="00EE67DA">
      <w:pPr>
        <w:pStyle w:val="a9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E6E61" w:rsidRPr="00AB224D" w:rsidRDefault="009E6E61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B224D" w:rsidRPr="00AB224D" w:rsidRDefault="00AB224D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E03E5" w:rsidRPr="00AB224D" w:rsidRDefault="00EE03E5" w:rsidP="00AB224D">
      <w:pPr>
        <w:pStyle w:val="a9"/>
        <w:rPr>
          <w:rFonts w:ascii="Times New Roman" w:hAnsi="Times New Roman" w:cs="Times New Roman"/>
          <w:sz w:val="24"/>
          <w:szCs w:val="24"/>
        </w:rPr>
      </w:pPr>
    </w:p>
    <w:sectPr w:rsidR="00EE03E5" w:rsidRPr="00AB224D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F1CBD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73FE5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7D1E7D"/>
    <w:multiLevelType w:val="hybridMultilevel"/>
    <w:tmpl w:val="64E06250"/>
    <w:lvl w:ilvl="0" w:tplc="6CE297F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EE22B2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9C43F8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0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"/>
  </w:num>
  <w:num w:numId="5">
    <w:abstractNumId w:val="8"/>
  </w:num>
  <w:num w:numId="6">
    <w:abstractNumId w:val="10"/>
  </w:num>
  <w:num w:numId="7">
    <w:abstractNumId w:val="6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B224D"/>
    <w:rsid w:val="00037128"/>
    <w:rsid w:val="0019178B"/>
    <w:rsid w:val="00281567"/>
    <w:rsid w:val="003A0B4E"/>
    <w:rsid w:val="003A7D40"/>
    <w:rsid w:val="003B35FE"/>
    <w:rsid w:val="00440F59"/>
    <w:rsid w:val="004C4A84"/>
    <w:rsid w:val="00567DFA"/>
    <w:rsid w:val="005E5DCB"/>
    <w:rsid w:val="00641C53"/>
    <w:rsid w:val="007451DB"/>
    <w:rsid w:val="008C3E64"/>
    <w:rsid w:val="009E6E61"/>
    <w:rsid w:val="00A1573B"/>
    <w:rsid w:val="00A47D4B"/>
    <w:rsid w:val="00A56F31"/>
    <w:rsid w:val="00A65586"/>
    <w:rsid w:val="00A802EB"/>
    <w:rsid w:val="00AB224D"/>
    <w:rsid w:val="00B15C92"/>
    <w:rsid w:val="00BA74EF"/>
    <w:rsid w:val="00D61986"/>
    <w:rsid w:val="00E4485E"/>
    <w:rsid w:val="00ED7019"/>
    <w:rsid w:val="00EE03E5"/>
    <w:rsid w:val="00EE67DA"/>
    <w:rsid w:val="00F26B53"/>
    <w:rsid w:val="00F36F99"/>
    <w:rsid w:val="00F42752"/>
    <w:rsid w:val="00FB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586"/>
  </w:style>
  <w:style w:type="paragraph" w:styleId="1">
    <w:name w:val="heading 1"/>
    <w:basedOn w:val="a"/>
    <w:next w:val="a"/>
    <w:link w:val="10"/>
    <w:qFormat/>
    <w:rsid w:val="00AB224D"/>
    <w:pPr>
      <w:keepNext/>
      <w:widowControl w:val="0"/>
      <w:autoSpaceDE w:val="0"/>
      <w:autoSpaceDN w:val="0"/>
      <w:adjustRightInd w:val="0"/>
      <w:spacing w:after="0" w:line="240" w:lineRule="auto"/>
      <w:ind w:left="-1440" w:right="299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24D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List Paragraph"/>
    <w:basedOn w:val="a"/>
    <w:uiPriority w:val="34"/>
    <w:qFormat/>
    <w:rsid w:val="00AB224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 Indent"/>
    <w:basedOn w:val="a"/>
    <w:link w:val="a5"/>
    <w:rsid w:val="00AB224D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AB224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6">
    <w:name w:val="Текст выделеный"/>
    <w:rsid w:val="00AB224D"/>
    <w:rPr>
      <w:rFonts w:cs="Times New Roman"/>
      <w:b/>
    </w:rPr>
  </w:style>
  <w:style w:type="character" w:styleId="a7">
    <w:name w:val="Strong"/>
    <w:uiPriority w:val="99"/>
    <w:qFormat/>
    <w:rsid w:val="00AB224D"/>
    <w:rPr>
      <w:b/>
      <w:bCs/>
    </w:rPr>
  </w:style>
  <w:style w:type="character" w:styleId="a8">
    <w:name w:val="Hyperlink"/>
    <w:uiPriority w:val="99"/>
    <w:rsid w:val="00AB224D"/>
    <w:rPr>
      <w:rFonts w:cs="Times New Roman"/>
      <w:color w:val="0563C1"/>
      <w:u w:val="single"/>
    </w:rPr>
  </w:style>
  <w:style w:type="paragraph" w:styleId="a9">
    <w:name w:val="No Spacing"/>
    <w:qFormat/>
    <w:rsid w:val="00AB224D"/>
    <w:pPr>
      <w:spacing w:after="0" w:line="240" w:lineRule="auto"/>
    </w:pPr>
  </w:style>
  <w:style w:type="character" w:customStyle="1" w:styleId="apple-style-span">
    <w:name w:val="apple-style-span"/>
    <w:basedOn w:val="a0"/>
    <w:rsid w:val="00A1573B"/>
    <w:rPr>
      <w:rFonts w:cs="Times New Roman"/>
    </w:rPr>
  </w:style>
  <w:style w:type="character" w:customStyle="1" w:styleId="apple-converted-space">
    <w:name w:val="apple-converted-space"/>
    <w:basedOn w:val="a0"/>
    <w:rsid w:val="00A1573B"/>
    <w:rPr>
      <w:rFonts w:cs="Times New Roman"/>
    </w:rPr>
  </w:style>
  <w:style w:type="paragraph" w:styleId="aa">
    <w:name w:val="Subtitle"/>
    <w:basedOn w:val="a"/>
    <w:link w:val="ab"/>
    <w:qFormat/>
    <w:rsid w:val="00A56F31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b">
    <w:name w:val="Подзаголовок Знак"/>
    <w:basedOn w:val="a0"/>
    <w:link w:val="aa"/>
    <w:rsid w:val="00A56F31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72431-576C-44D4-B605-FCEF667A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6</cp:revision>
  <dcterms:created xsi:type="dcterms:W3CDTF">2015-12-24T18:16:00Z</dcterms:created>
  <dcterms:modified xsi:type="dcterms:W3CDTF">2017-10-20T05:15:00Z</dcterms:modified>
</cp:coreProperties>
</file>