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D2" w:rsidRPr="00846A3C" w:rsidRDefault="00D867D2" w:rsidP="00846A3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46A3C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D867D2" w:rsidRPr="00846A3C" w:rsidRDefault="00D867D2" w:rsidP="00846A3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46A3C">
        <w:rPr>
          <w:b/>
          <w:sz w:val="24"/>
          <w:szCs w:val="24"/>
        </w:rPr>
        <w:t>«БАШКИРСКИЙ ГОСУДАРСТВЕННЫЙ МЕДИЦИНСКИЙ УНИВЕРСИТЕТ»</w:t>
      </w:r>
    </w:p>
    <w:p w:rsidR="00D867D2" w:rsidRPr="00846A3C" w:rsidRDefault="00D867D2" w:rsidP="00846A3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46A3C">
        <w:rPr>
          <w:b/>
          <w:sz w:val="24"/>
          <w:szCs w:val="24"/>
        </w:rPr>
        <w:t>МИНИСТЕРСТВА  ЗДРАВООХРАНЕНИЯ РОССИЙСКОЙ ФЕДЕРАЦИИ</w:t>
      </w:r>
    </w:p>
    <w:p w:rsidR="00D867D2" w:rsidRPr="00846A3C" w:rsidRDefault="00D867D2" w:rsidP="00846A3C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846A3C">
        <w:rPr>
          <w:b/>
          <w:bCs/>
          <w:color w:val="auto"/>
        </w:rPr>
        <w:t>Институт дополнительного профессионального образования</w:t>
      </w:r>
    </w:p>
    <w:p w:rsidR="00D867D2" w:rsidRPr="00846A3C" w:rsidRDefault="00D867D2" w:rsidP="00846A3C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846A3C">
        <w:rPr>
          <w:color w:val="auto"/>
        </w:rPr>
        <w:t>Кафедра терапии и общей врачебной практики с курсом гериатрии</w:t>
      </w:r>
    </w:p>
    <w:p w:rsidR="00D867D2" w:rsidRPr="00846A3C" w:rsidRDefault="00D867D2" w:rsidP="00846A3C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D867D2" w:rsidRPr="00846A3C" w:rsidRDefault="00D867D2" w:rsidP="00846A3C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D867D2" w:rsidRPr="00846A3C" w:rsidRDefault="00D867D2" w:rsidP="00846A3C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846A3C">
        <w:rPr>
          <w:color w:val="auto"/>
        </w:rPr>
        <w:t>УТВЕРЖДАЮ</w:t>
      </w:r>
    </w:p>
    <w:p w:rsidR="00D867D2" w:rsidRPr="00846A3C" w:rsidRDefault="00D867D2" w:rsidP="00846A3C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846A3C">
        <w:rPr>
          <w:color w:val="auto"/>
        </w:rPr>
        <w:t>Зав. кафедрой ___</w:t>
      </w:r>
      <w:proofErr w:type="spellStart"/>
      <w:r w:rsidRPr="00846A3C">
        <w:rPr>
          <w:color w:val="auto"/>
        </w:rPr>
        <w:t>Сафуанова</w:t>
      </w:r>
      <w:proofErr w:type="spellEnd"/>
      <w:r w:rsidRPr="00846A3C">
        <w:rPr>
          <w:color w:val="auto"/>
        </w:rPr>
        <w:t xml:space="preserve"> Г. Ш.</w:t>
      </w:r>
    </w:p>
    <w:p w:rsidR="00D867D2" w:rsidRPr="00846A3C" w:rsidRDefault="00D867D2" w:rsidP="00846A3C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846A3C">
        <w:rPr>
          <w:color w:val="auto"/>
        </w:rPr>
        <w:t>«_________»_________ 2018 г.</w:t>
      </w:r>
    </w:p>
    <w:p w:rsidR="00D867D2" w:rsidRPr="00846A3C" w:rsidRDefault="00D867D2" w:rsidP="00846A3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D867D2" w:rsidRPr="00846A3C" w:rsidRDefault="00D867D2" w:rsidP="00846A3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D867D2" w:rsidRPr="00846A3C" w:rsidRDefault="00D867D2" w:rsidP="00846A3C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846A3C">
        <w:rPr>
          <w:b/>
          <w:sz w:val="24"/>
          <w:szCs w:val="24"/>
        </w:rPr>
        <w:t>Ситуационные задачи  по теме:</w:t>
      </w:r>
    </w:p>
    <w:p w:rsidR="00D867D2" w:rsidRPr="00846A3C" w:rsidRDefault="00D867D2" w:rsidP="00846A3C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846A3C">
        <w:rPr>
          <w:b/>
          <w:sz w:val="24"/>
          <w:szCs w:val="24"/>
        </w:rPr>
        <w:t>Ишемическая болезнь почек</w:t>
      </w:r>
    </w:p>
    <w:p w:rsidR="008F39EF" w:rsidRPr="00846A3C" w:rsidRDefault="008F39EF" w:rsidP="00846A3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8F39EF" w:rsidRPr="00846A3C" w:rsidRDefault="008F39EF" w:rsidP="00846A3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46A3C">
        <w:rPr>
          <w:b/>
          <w:sz w:val="24"/>
          <w:szCs w:val="24"/>
        </w:rPr>
        <w:t xml:space="preserve">Задача 1. 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Пациентка А., 56 лет, поступила в клинику с жалобами на головные боли, преимущественно в затылочной области, мелькание «мушек» перед глазами, ощущение шума в ушах на фоне повышения АД до 200/120 мм рт. ст.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Из анамнеза известно, что матери пациентки 77 лет, страдает ги</w:t>
      </w:r>
      <w:r w:rsidRPr="00846A3C">
        <w:rPr>
          <w:sz w:val="24"/>
          <w:szCs w:val="24"/>
        </w:rPr>
        <w:softHyphen/>
        <w:t>пертонической болезнью, дважды перенесла острое нарушение моз</w:t>
      </w:r>
      <w:r w:rsidRPr="00846A3C">
        <w:rPr>
          <w:sz w:val="24"/>
          <w:szCs w:val="24"/>
        </w:rPr>
        <w:softHyphen/>
        <w:t xml:space="preserve">гового кровообращения. Отец умер в возрасте 54 лет от обширного инфаркта миокарда. Больная имеет высшее образование, работает </w:t>
      </w:r>
      <w:proofErr w:type="spellStart"/>
      <w:r w:rsidRPr="00846A3C">
        <w:rPr>
          <w:sz w:val="24"/>
          <w:szCs w:val="24"/>
        </w:rPr>
        <w:t>топменеджером</w:t>
      </w:r>
      <w:proofErr w:type="spellEnd"/>
      <w:r w:rsidRPr="00846A3C">
        <w:rPr>
          <w:sz w:val="24"/>
          <w:szCs w:val="24"/>
        </w:rPr>
        <w:t xml:space="preserve"> в крупной компании. Гинекологические заболева</w:t>
      </w:r>
      <w:r w:rsidRPr="00846A3C">
        <w:rPr>
          <w:sz w:val="24"/>
          <w:szCs w:val="24"/>
        </w:rPr>
        <w:softHyphen/>
        <w:t>ния отрицает, менопауза в 51 год. Курит до пачки сигарет в день в течение 20 лет, ежедневно выпивает 1-2 стакана красного вина. Пациентка повышенного питания - индекс массы тела 30,9 кг/м</w:t>
      </w:r>
      <w:proofErr w:type="gramStart"/>
      <w:r w:rsidRPr="00846A3C">
        <w:rPr>
          <w:sz w:val="24"/>
          <w:szCs w:val="24"/>
          <w:vertAlign w:val="superscript"/>
        </w:rPr>
        <w:t>2</w:t>
      </w:r>
      <w:proofErr w:type="gramEnd"/>
      <w:r w:rsidRPr="00846A3C">
        <w:rPr>
          <w:sz w:val="24"/>
          <w:szCs w:val="24"/>
        </w:rPr>
        <w:t>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Головные боли беспокоят с 50 лет, с того же времени при случайных измерениях отмечалось повышение АД до 160-170/ 90-95 мм рт. ст. Не обследовалась, по совету знакомых нерегуляр</w:t>
      </w:r>
      <w:r w:rsidRPr="00846A3C">
        <w:rPr>
          <w:sz w:val="24"/>
          <w:szCs w:val="24"/>
        </w:rPr>
        <w:softHyphen/>
        <w:t xml:space="preserve">но принимала </w:t>
      </w:r>
      <w:proofErr w:type="spellStart"/>
      <w:r w:rsidRPr="00846A3C">
        <w:rPr>
          <w:sz w:val="24"/>
          <w:szCs w:val="24"/>
        </w:rPr>
        <w:t>коринфар</w:t>
      </w:r>
      <w:proofErr w:type="spellEnd"/>
      <w:r w:rsidRPr="00846A3C">
        <w:rPr>
          <w:sz w:val="24"/>
          <w:szCs w:val="24"/>
        </w:rPr>
        <w:t xml:space="preserve"> (</w:t>
      </w:r>
      <w:proofErr w:type="spellStart"/>
      <w:r w:rsidRPr="00846A3C">
        <w:rPr>
          <w:sz w:val="24"/>
          <w:szCs w:val="24"/>
        </w:rPr>
        <w:t>нифедипин</w:t>
      </w:r>
      <w:proofErr w:type="spellEnd"/>
      <w:r w:rsidRPr="00846A3C">
        <w:rPr>
          <w:sz w:val="24"/>
          <w:szCs w:val="24"/>
        </w:rPr>
        <w:t xml:space="preserve">), </w:t>
      </w:r>
      <w:proofErr w:type="spellStart"/>
      <w:r w:rsidRPr="00846A3C">
        <w:rPr>
          <w:sz w:val="24"/>
          <w:szCs w:val="24"/>
        </w:rPr>
        <w:t>каптоприл</w:t>
      </w:r>
      <w:proofErr w:type="spellEnd"/>
      <w:r w:rsidRPr="00846A3C">
        <w:rPr>
          <w:sz w:val="24"/>
          <w:szCs w:val="24"/>
        </w:rPr>
        <w:t xml:space="preserve"> (</w:t>
      </w:r>
      <w:proofErr w:type="spellStart"/>
      <w:r w:rsidRPr="00846A3C">
        <w:rPr>
          <w:sz w:val="24"/>
          <w:szCs w:val="24"/>
        </w:rPr>
        <w:t>капотен</w:t>
      </w:r>
      <w:proofErr w:type="spellEnd"/>
      <w:r w:rsidRPr="00846A3C">
        <w:rPr>
          <w:sz w:val="24"/>
          <w:szCs w:val="24"/>
        </w:rPr>
        <w:t>). Ухуд</w:t>
      </w:r>
      <w:r w:rsidRPr="00846A3C">
        <w:rPr>
          <w:sz w:val="24"/>
          <w:szCs w:val="24"/>
        </w:rPr>
        <w:softHyphen/>
        <w:t>шение состояния в течение последних 2-3 месяцев в связи со значи</w:t>
      </w:r>
      <w:r w:rsidRPr="00846A3C">
        <w:rPr>
          <w:sz w:val="24"/>
          <w:szCs w:val="24"/>
        </w:rPr>
        <w:softHyphen/>
        <w:t>тельным эмоциональным перенапряжением.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При </w:t>
      </w:r>
      <w:r w:rsidRPr="00846A3C">
        <w:rPr>
          <w:b/>
          <w:bCs/>
          <w:sz w:val="24"/>
          <w:szCs w:val="24"/>
        </w:rPr>
        <w:t>осмотре </w:t>
      </w:r>
      <w:r w:rsidRPr="00846A3C">
        <w:rPr>
          <w:sz w:val="24"/>
          <w:szCs w:val="24"/>
        </w:rPr>
        <w:t xml:space="preserve">состояние удовлетворительное. Кожные покровы обычного цвета, умеренной влажности. Отеков нет. ЧД - 14 в минуту, в легких дыхание везикулярное, хрипов нет. </w:t>
      </w:r>
      <w:proofErr w:type="spellStart"/>
      <w:r w:rsidRPr="00846A3C">
        <w:rPr>
          <w:sz w:val="24"/>
          <w:szCs w:val="24"/>
        </w:rPr>
        <w:t>Перкуторно</w:t>
      </w:r>
      <w:proofErr w:type="spellEnd"/>
      <w:r w:rsidRPr="00846A3C">
        <w:rPr>
          <w:sz w:val="24"/>
          <w:szCs w:val="24"/>
        </w:rPr>
        <w:t xml:space="preserve"> границы сердца расширены влево. Тоны сердца ясные, шумов нет. АД -190/110 мм рт. ст. ЧСС - 112 в минуту. Живот при пальпации мяг</w:t>
      </w:r>
      <w:r w:rsidRPr="00846A3C">
        <w:rPr>
          <w:sz w:val="24"/>
          <w:szCs w:val="24"/>
        </w:rPr>
        <w:softHyphen/>
        <w:t>кий, безболезненный. Симптом поколачивания отрицательный с обеих сторон.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общем анализе крови: </w:t>
      </w:r>
      <w:r w:rsidRPr="00846A3C">
        <w:rPr>
          <w:sz w:val="24"/>
          <w:szCs w:val="24"/>
        </w:rPr>
        <w:t>гемоглобин - 110,3 г/л, СОЭ - 12 мм/ч, лейкоциты - 5,5 тыс., формула не изменена.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proofErr w:type="gramStart"/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биохимическом анализе крови: </w:t>
      </w:r>
      <w:r w:rsidRPr="00846A3C">
        <w:rPr>
          <w:sz w:val="24"/>
          <w:szCs w:val="24"/>
        </w:rPr>
        <w:t>общий белок - 6,9 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аль</w:t>
      </w:r>
      <w:r w:rsidRPr="00846A3C">
        <w:rPr>
          <w:sz w:val="24"/>
          <w:szCs w:val="24"/>
        </w:rPr>
        <w:softHyphen/>
        <w:t>бумин - 4,2 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 xml:space="preserve">, </w:t>
      </w:r>
      <w:proofErr w:type="spellStart"/>
      <w:r w:rsidRPr="00846A3C">
        <w:rPr>
          <w:sz w:val="24"/>
          <w:szCs w:val="24"/>
        </w:rPr>
        <w:t>креатинин</w:t>
      </w:r>
      <w:proofErr w:type="spellEnd"/>
      <w:r w:rsidRPr="00846A3C">
        <w:rPr>
          <w:sz w:val="24"/>
          <w:szCs w:val="24"/>
        </w:rPr>
        <w:t xml:space="preserve"> - 1,2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глюкоза - 112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моче</w:t>
      </w:r>
      <w:r w:rsidRPr="00846A3C">
        <w:rPr>
          <w:sz w:val="24"/>
          <w:szCs w:val="24"/>
        </w:rPr>
        <w:softHyphen/>
        <w:t>вая кислота - 5,4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общий билирубин - 0,7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 xml:space="preserve">, натрий -137,1 </w:t>
      </w:r>
      <w:proofErr w:type="spellStart"/>
      <w:r w:rsidRPr="00846A3C">
        <w:rPr>
          <w:sz w:val="24"/>
          <w:szCs w:val="24"/>
        </w:rPr>
        <w:t>мэкв</w:t>
      </w:r>
      <w:proofErr w:type="spellEnd"/>
      <w:r w:rsidRPr="00846A3C">
        <w:rPr>
          <w:sz w:val="24"/>
          <w:szCs w:val="24"/>
        </w:rPr>
        <w:t xml:space="preserve">/л, калий - 5,1 </w:t>
      </w:r>
      <w:proofErr w:type="spellStart"/>
      <w:r w:rsidRPr="00846A3C">
        <w:rPr>
          <w:sz w:val="24"/>
          <w:szCs w:val="24"/>
        </w:rPr>
        <w:t>мэкв</w:t>
      </w:r>
      <w:proofErr w:type="spellEnd"/>
      <w:r w:rsidRPr="00846A3C">
        <w:rPr>
          <w:sz w:val="24"/>
          <w:szCs w:val="24"/>
        </w:rPr>
        <w:t>/л, триглицериды - 180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общий холестерин - 320 мг/дл.</w:t>
      </w:r>
      <w:proofErr w:type="gramEnd"/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общем анализе мочи: </w:t>
      </w:r>
      <w:r w:rsidRPr="00846A3C">
        <w:rPr>
          <w:sz w:val="24"/>
          <w:szCs w:val="24"/>
        </w:rPr>
        <w:t>рН - 5,0, удельный вес - 1014, белок, сахар, ацетон - нет. Лейкоциты - 1-3 в поле зрения, эритроциты -0-0-1 в поле зрения, цилиндры - нет. Слизь, бактерии - немного.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ЭКГ: </w:t>
      </w:r>
      <w:r w:rsidRPr="00846A3C">
        <w:rPr>
          <w:sz w:val="24"/>
          <w:szCs w:val="24"/>
        </w:rPr>
        <w:t>ритм синусовый, ЧСС - 100 в минуту. Отклонение ЭОС влево. Высокие зубцы R в отведениях V5 и V6, глубокие зубцы S в от</w:t>
      </w:r>
      <w:r w:rsidRPr="00846A3C">
        <w:rPr>
          <w:sz w:val="24"/>
          <w:szCs w:val="24"/>
        </w:rPr>
        <w:softHyphen/>
        <w:t>ведениях VI и V2. Признаков нарушения ритма и проводимости нет.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b/>
          <w:bCs/>
          <w:sz w:val="24"/>
          <w:szCs w:val="24"/>
        </w:rPr>
        <w:t>Дайте письменные ответы на следующие вопросы.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lastRenderedPageBreak/>
        <w:t>• Проведите диагностический поиск.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После 2-го этапа диагностического поиска сформулируйте пред</w:t>
      </w:r>
      <w:r w:rsidRPr="00846A3C">
        <w:rPr>
          <w:sz w:val="24"/>
          <w:szCs w:val="24"/>
        </w:rPr>
        <w:softHyphen/>
        <w:t>варительный диагноз.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Определите план обследования и необходимость проведения дополнительных исследований.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Сформулируйте клинический диагноз и укажите диагностические критерии.</w:t>
      </w:r>
    </w:p>
    <w:p w:rsidR="008F39EF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Назначьте лечение и обоснуйте его.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</w:p>
    <w:p w:rsidR="008F39EF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1-м этапе </w:t>
      </w:r>
      <w:r w:rsidRPr="00846A3C">
        <w:rPr>
          <w:sz w:val="24"/>
          <w:szCs w:val="24"/>
        </w:rPr>
        <w:t>диагностического поиска в качестве ведущих можно выделить жалобы пациентки на головные боли, имеющие харак</w:t>
      </w:r>
      <w:r w:rsidRPr="00846A3C">
        <w:rPr>
          <w:sz w:val="24"/>
          <w:szCs w:val="24"/>
        </w:rPr>
        <w:softHyphen/>
        <w:t>терную локализацию в затылочной области, мелькание «мушек» перед глазами, ощущение шума в ушах, что может быть объедине</w:t>
      </w:r>
      <w:r w:rsidRPr="00846A3C">
        <w:rPr>
          <w:sz w:val="24"/>
          <w:szCs w:val="24"/>
        </w:rPr>
        <w:softHyphen/>
        <w:t xml:space="preserve">но в церебральный синдром, достаточно часто встречающийся при гипертонической болезни. Более того, больная сообщает о том, что при измерении АД в момент появления описанных жалоб выявляли его повышение до 200/120 мм рт. ст., т.е. </w:t>
      </w:r>
      <w:proofErr w:type="spellStart"/>
      <w:r w:rsidRPr="00846A3C">
        <w:rPr>
          <w:sz w:val="24"/>
          <w:szCs w:val="24"/>
        </w:rPr>
        <w:t>анамнестически</w:t>
      </w:r>
      <w:proofErr w:type="spellEnd"/>
      <w:r w:rsidRPr="00846A3C">
        <w:rPr>
          <w:sz w:val="24"/>
          <w:szCs w:val="24"/>
        </w:rPr>
        <w:t xml:space="preserve"> можно констатировать наличие синдрома артериальной гиперто</w:t>
      </w:r>
      <w:r w:rsidRPr="00846A3C">
        <w:rPr>
          <w:sz w:val="24"/>
          <w:szCs w:val="24"/>
        </w:rPr>
        <w:softHyphen/>
        <w:t>нии. Важную информацию дает анамнез жизни. Мать пациентки страдает гипертонической болезнью и перенесла повторный ин</w:t>
      </w:r>
      <w:r w:rsidRPr="00846A3C">
        <w:rPr>
          <w:sz w:val="24"/>
          <w:szCs w:val="24"/>
        </w:rPr>
        <w:softHyphen/>
        <w:t>сульт, отец страдал ишемической болезнью сердца, перенес фа</w:t>
      </w:r>
      <w:r w:rsidRPr="00846A3C">
        <w:rPr>
          <w:sz w:val="24"/>
          <w:szCs w:val="24"/>
        </w:rPr>
        <w:softHyphen/>
        <w:t xml:space="preserve">тальный инфаркт миокарда в молодом возрасте. Таким образом, у больной имеется наследственная отягощенность по </w:t>
      </w:r>
      <w:proofErr w:type="gramStart"/>
      <w:r w:rsidRPr="00846A3C">
        <w:rPr>
          <w:sz w:val="24"/>
          <w:szCs w:val="24"/>
        </w:rPr>
        <w:t>сердечно-со</w:t>
      </w:r>
      <w:r w:rsidRPr="00846A3C">
        <w:rPr>
          <w:sz w:val="24"/>
          <w:szCs w:val="24"/>
        </w:rPr>
        <w:softHyphen/>
        <w:t>судистым</w:t>
      </w:r>
      <w:proofErr w:type="gramEnd"/>
      <w:r w:rsidRPr="00846A3C">
        <w:rPr>
          <w:sz w:val="24"/>
          <w:szCs w:val="24"/>
        </w:rPr>
        <w:t xml:space="preserve"> заболеваниям. Помимо этого, необходимо обратить вни</w:t>
      </w:r>
      <w:r w:rsidRPr="00846A3C">
        <w:rPr>
          <w:sz w:val="24"/>
          <w:szCs w:val="24"/>
        </w:rPr>
        <w:softHyphen/>
        <w:t>мание на наличие профессиональной вредности (работа в руководя</w:t>
      </w:r>
      <w:r w:rsidRPr="00846A3C">
        <w:rPr>
          <w:sz w:val="24"/>
          <w:szCs w:val="24"/>
        </w:rPr>
        <w:softHyphen/>
        <w:t>щем звене крупной компании, сопряженная с хроническим нерв</w:t>
      </w:r>
      <w:r w:rsidRPr="00846A3C">
        <w:rPr>
          <w:sz w:val="24"/>
          <w:szCs w:val="24"/>
        </w:rPr>
        <w:softHyphen/>
        <w:t>ным перенапряжением), а также привычных интоксикаций (дли</w:t>
      </w:r>
      <w:r w:rsidRPr="00846A3C">
        <w:rPr>
          <w:sz w:val="24"/>
          <w:szCs w:val="24"/>
        </w:rPr>
        <w:softHyphen/>
        <w:t>тельный стаж курения, избыточное потребление алкогольных на</w:t>
      </w:r>
      <w:r w:rsidRPr="00846A3C">
        <w:rPr>
          <w:sz w:val="24"/>
          <w:szCs w:val="24"/>
        </w:rPr>
        <w:softHyphen/>
        <w:t xml:space="preserve">питков). Из анамнеза жизни следует, что пациентка находится в постменопаузе, т.е. периоде, уязвимом для </w:t>
      </w:r>
      <w:proofErr w:type="gramStart"/>
      <w:r w:rsidRPr="00846A3C">
        <w:rPr>
          <w:sz w:val="24"/>
          <w:szCs w:val="24"/>
        </w:rPr>
        <w:t>сердечно-сосудистой</w:t>
      </w:r>
      <w:proofErr w:type="gramEnd"/>
      <w:r w:rsidRPr="00846A3C">
        <w:rPr>
          <w:sz w:val="24"/>
          <w:szCs w:val="24"/>
        </w:rPr>
        <w:t xml:space="preserve"> системы женщины. Следует отметить, что ухудшение состояния, отмеченное </w:t>
      </w:r>
      <w:proofErr w:type="gramStart"/>
      <w:r w:rsidRPr="00846A3C">
        <w:rPr>
          <w:sz w:val="24"/>
          <w:szCs w:val="24"/>
        </w:rPr>
        <w:t>в</w:t>
      </w:r>
      <w:proofErr w:type="gramEnd"/>
      <w:r w:rsidRPr="00846A3C">
        <w:rPr>
          <w:sz w:val="24"/>
          <w:szCs w:val="24"/>
        </w:rPr>
        <w:t xml:space="preserve"> последние 2-3 месяца, было связано с эмоци</w:t>
      </w:r>
      <w:r w:rsidRPr="00846A3C">
        <w:rPr>
          <w:sz w:val="24"/>
          <w:szCs w:val="24"/>
        </w:rPr>
        <w:softHyphen/>
        <w:t>ональным перенапряжением - важным фактором риска сердечно</w:t>
      </w:r>
      <w:r w:rsidRPr="00846A3C">
        <w:rPr>
          <w:sz w:val="24"/>
          <w:szCs w:val="24"/>
        </w:rPr>
        <w:softHyphen/>
        <w:t>сосудистых заболеваний.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2-м этапе </w:t>
      </w:r>
      <w:r w:rsidRPr="00846A3C">
        <w:rPr>
          <w:sz w:val="24"/>
          <w:szCs w:val="24"/>
        </w:rPr>
        <w:t>диагностического поиска выявлено повышение уровня АД до 190/110 мм рт. ст., что позволяет диагностировать синдром артериальной гипертонии. Обращает на себя внимание та</w:t>
      </w:r>
      <w:r w:rsidRPr="00846A3C">
        <w:rPr>
          <w:sz w:val="24"/>
          <w:szCs w:val="24"/>
        </w:rPr>
        <w:softHyphen/>
        <w:t>хикардия (ЧСС - 112 в минуту) - это дает возможность предположить, какие лекарственные препараты предпочтительнее назна</w:t>
      </w:r>
      <w:r w:rsidRPr="00846A3C">
        <w:rPr>
          <w:sz w:val="24"/>
          <w:szCs w:val="24"/>
        </w:rPr>
        <w:softHyphen/>
        <w:t xml:space="preserve">чить данной больной. При перкуссии определяется расширение границ сердца влево, что может быть обусловлено гипертрофией либо дилатацией его левых отделов. Однако признаки сердечной недостаточности - частое осложнение артериальной гипертонии </w:t>
      </w:r>
      <w:proofErr w:type="gramStart"/>
      <w:r w:rsidRPr="00846A3C">
        <w:rPr>
          <w:sz w:val="24"/>
          <w:szCs w:val="24"/>
        </w:rPr>
        <w:t>-н</w:t>
      </w:r>
      <w:proofErr w:type="gramEnd"/>
      <w:r w:rsidRPr="00846A3C">
        <w:rPr>
          <w:sz w:val="24"/>
          <w:szCs w:val="24"/>
        </w:rPr>
        <w:t>е выявляются (отсутствие одышки, влажных хрипов в легких, оте</w:t>
      </w:r>
      <w:r w:rsidRPr="00846A3C">
        <w:rPr>
          <w:sz w:val="24"/>
          <w:szCs w:val="24"/>
        </w:rPr>
        <w:softHyphen/>
        <w:t xml:space="preserve">ков). При </w:t>
      </w:r>
      <w:proofErr w:type="spellStart"/>
      <w:r w:rsidRPr="00846A3C">
        <w:rPr>
          <w:sz w:val="24"/>
          <w:szCs w:val="24"/>
        </w:rPr>
        <w:t>физикальном</w:t>
      </w:r>
      <w:proofErr w:type="spellEnd"/>
      <w:r w:rsidRPr="00846A3C">
        <w:rPr>
          <w:sz w:val="24"/>
          <w:szCs w:val="24"/>
        </w:rPr>
        <w:t xml:space="preserve"> обследовании признаки эндокринных и </w:t>
      </w:r>
      <w:proofErr w:type="spellStart"/>
      <w:proofErr w:type="gramStart"/>
      <w:r w:rsidRPr="00846A3C">
        <w:rPr>
          <w:sz w:val="24"/>
          <w:szCs w:val="24"/>
        </w:rPr>
        <w:t>ге-модинамических</w:t>
      </w:r>
      <w:proofErr w:type="spellEnd"/>
      <w:proofErr w:type="gramEnd"/>
      <w:r w:rsidRPr="00846A3C">
        <w:rPr>
          <w:sz w:val="24"/>
          <w:szCs w:val="24"/>
        </w:rPr>
        <w:t xml:space="preserve"> артериальных гипертоний не обнаружены, что свидетельствует в пользу гипертонической болезни. Необходимо также обратить внимание на наличие у пациентки избыточной массы тела - фактора риска </w:t>
      </w:r>
      <w:proofErr w:type="gramStart"/>
      <w:r w:rsidRPr="00846A3C">
        <w:rPr>
          <w:sz w:val="24"/>
          <w:szCs w:val="24"/>
        </w:rPr>
        <w:t>сердечно-сосудистых</w:t>
      </w:r>
      <w:proofErr w:type="gramEnd"/>
      <w:r w:rsidRPr="00846A3C">
        <w:rPr>
          <w:sz w:val="24"/>
          <w:szCs w:val="24"/>
        </w:rPr>
        <w:t xml:space="preserve"> заболеваний.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Предварительный диагноз можно сформулировать следующим образом: «Артериальная гипертензия 3 степени повышения АД».</w:t>
      </w:r>
    </w:p>
    <w:p w:rsidR="008F39EF" w:rsidRDefault="008F39EF" w:rsidP="00846A3C">
      <w:pPr>
        <w:ind w:firstLine="709"/>
        <w:jc w:val="both"/>
        <w:rPr>
          <w:sz w:val="24"/>
          <w:szCs w:val="24"/>
        </w:rPr>
      </w:pPr>
      <w:proofErr w:type="gramStart"/>
      <w:r w:rsidRPr="00846A3C">
        <w:rPr>
          <w:sz w:val="24"/>
          <w:szCs w:val="24"/>
        </w:rPr>
        <w:t>Для уточнения диагноза (определение стадии, степени риска) необ</w:t>
      </w:r>
      <w:r w:rsidRPr="00846A3C">
        <w:rPr>
          <w:sz w:val="24"/>
          <w:szCs w:val="24"/>
        </w:rPr>
        <w:softHyphen/>
        <w:t>ходимо выполнить следующие дополнительные методы обследования: общий анализ крови, общий анализ мочи, ЭКГ, рентгенография груд</w:t>
      </w:r>
      <w:r w:rsidRPr="00846A3C">
        <w:rPr>
          <w:sz w:val="24"/>
          <w:szCs w:val="24"/>
        </w:rPr>
        <w:softHyphen/>
        <w:t xml:space="preserve">ной клетки, осмотр глазного дна, УЗИ органов брюшной полости, эхо-кардиография, ультразвуковое исследование периферических сосудов (по возможности определение липидного спектра и уровня </w:t>
      </w:r>
      <w:proofErr w:type="spellStart"/>
      <w:r w:rsidRPr="00846A3C">
        <w:rPr>
          <w:sz w:val="24"/>
          <w:szCs w:val="24"/>
        </w:rPr>
        <w:t>триглице-ридов</w:t>
      </w:r>
      <w:proofErr w:type="spellEnd"/>
      <w:r w:rsidRPr="00846A3C">
        <w:rPr>
          <w:sz w:val="24"/>
          <w:szCs w:val="24"/>
        </w:rPr>
        <w:t xml:space="preserve">, определение суточной </w:t>
      </w:r>
      <w:proofErr w:type="spellStart"/>
      <w:r w:rsidRPr="00846A3C">
        <w:rPr>
          <w:sz w:val="24"/>
          <w:szCs w:val="24"/>
        </w:rPr>
        <w:t>микроальбуминурии</w:t>
      </w:r>
      <w:proofErr w:type="spellEnd"/>
      <w:r w:rsidRPr="00846A3C">
        <w:rPr>
          <w:sz w:val="24"/>
          <w:szCs w:val="24"/>
        </w:rPr>
        <w:t xml:space="preserve"> (по возможности).</w:t>
      </w:r>
      <w:proofErr w:type="gramEnd"/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3-м этапе </w:t>
      </w:r>
      <w:r w:rsidRPr="00846A3C">
        <w:rPr>
          <w:sz w:val="24"/>
          <w:szCs w:val="24"/>
        </w:rPr>
        <w:t>диагностического поиска получена информация о состоянии органов - мишеней артериальной гипертонии и допол</w:t>
      </w:r>
      <w:r w:rsidRPr="00846A3C">
        <w:rPr>
          <w:sz w:val="24"/>
          <w:szCs w:val="24"/>
        </w:rPr>
        <w:softHyphen/>
        <w:t xml:space="preserve">нительных факторах риска </w:t>
      </w:r>
      <w:proofErr w:type="gramStart"/>
      <w:r w:rsidRPr="00846A3C">
        <w:rPr>
          <w:sz w:val="24"/>
          <w:szCs w:val="24"/>
        </w:rPr>
        <w:t>сердечно-сосудистых</w:t>
      </w:r>
      <w:proofErr w:type="gramEnd"/>
      <w:r w:rsidRPr="00846A3C">
        <w:rPr>
          <w:sz w:val="24"/>
          <w:szCs w:val="24"/>
        </w:rPr>
        <w:t xml:space="preserve"> осложнений. ЭКГ выявляет признаки гипертрофии миокарда левого желудочка (от</w:t>
      </w:r>
      <w:r w:rsidRPr="00846A3C">
        <w:rPr>
          <w:sz w:val="24"/>
          <w:szCs w:val="24"/>
        </w:rPr>
        <w:softHyphen/>
        <w:t xml:space="preserve">клонение ЭОС влево, высокие зубцы R в левых грудных и глубокие зубцы S в правых грудных отведениях), что позволяет установить стадию заболевания. В биохимическом анализе крови не выявлено увеличение уровня азотистых шлаков, а в общем анализе мочи не обнаружены изменения мочевого осадка. Таким образом, признаки гипертонического поражения почек отсутствуют. Кроме того, это позволяет исключить симптоматическую </w:t>
      </w:r>
      <w:proofErr w:type="spellStart"/>
      <w:r w:rsidRPr="00846A3C">
        <w:rPr>
          <w:sz w:val="24"/>
          <w:szCs w:val="24"/>
        </w:rPr>
        <w:t>нефрогенную</w:t>
      </w:r>
      <w:proofErr w:type="spellEnd"/>
      <w:r w:rsidRPr="00846A3C">
        <w:rPr>
          <w:sz w:val="24"/>
          <w:szCs w:val="24"/>
        </w:rPr>
        <w:t xml:space="preserve"> артериаль</w:t>
      </w:r>
      <w:r w:rsidRPr="00846A3C">
        <w:rPr>
          <w:sz w:val="24"/>
          <w:szCs w:val="24"/>
        </w:rPr>
        <w:softHyphen/>
        <w:t>ную гипертонию. В биохимическом анализе крови отмечается уве</w:t>
      </w:r>
      <w:r w:rsidRPr="00846A3C">
        <w:rPr>
          <w:sz w:val="24"/>
          <w:szCs w:val="24"/>
        </w:rPr>
        <w:softHyphen/>
        <w:t xml:space="preserve">личение содержания триглицеридов и общего холестерина, т.е. </w:t>
      </w:r>
      <w:proofErr w:type="spellStart"/>
      <w:r w:rsidRPr="00846A3C">
        <w:rPr>
          <w:sz w:val="24"/>
          <w:szCs w:val="24"/>
        </w:rPr>
        <w:t>ги-перлипидемия</w:t>
      </w:r>
      <w:proofErr w:type="spellEnd"/>
      <w:r w:rsidRPr="00846A3C">
        <w:rPr>
          <w:sz w:val="24"/>
          <w:szCs w:val="24"/>
        </w:rPr>
        <w:t xml:space="preserve"> - один из </w:t>
      </w:r>
      <w:proofErr w:type="gramStart"/>
      <w:r w:rsidRPr="00846A3C">
        <w:rPr>
          <w:sz w:val="24"/>
          <w:szCs w:val="24"/>
        </w:rPr>
        <w:t>сердечно-сосудистых</w:t>
      </w:r>
      <w:proofErr w:type="gramEnd"/>
      <w:r w:rsidRPr="00846A3C">
        <w:rPr>
          <w:sz w:val="24"/>
          <w:szCs w:val="24"/>
        </w:rPr>
        <w:t xml:space="preserve"> факторов риска.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b/>
          <w:bCs/>
          <w:sz w:val="24"/>
          <w:szCs w:val="24"/>
        </w:rPr>
        <w:lastRenderedPageBreak/>
        <w:t>Клинический диагноз: </w:t>
      </w:r>
      <w:r w:rsidRPr="00846A3C">
        <w:rPr>
          <w:sz w:val="24"/>
          <w:szCs w:val="24"/>
        </w:rPr>
        <w:t>«Гипертоническая болезнь II стадии, 3 степени повышения АД, очень высокого риска. Ожирение I сте</w:t>
      </w:r>
      <w:r w:rsidRPr="00846A3C">
        <w:rPr>
          <w:sz w:val="24"/>
          <w:szCs w:val="24"/>
        </w:rPr>
        <w:softHyphen/>
        <w:t xml:space="preserve">пени. </w:t>
      </w:r>
      <w:proofErr w:type="spellStart"/>
      <w:r w:rsidRPr="00846A3C">
        <w:rPr>
          <w:sz w:val="24"/>
          <w:szCs w:val="24"/>
        </w:rPr>
        <w:t>Гиперлипидемия</w:t>
      </w:r>
      <w:proofErr w:type="spellEnd"/>
      <w:r w:rsidRPr="00846A3C">
        <w:rPr>
          <w:sz w:val="24"/>
          <w:szCs w:val="24"/>
        </w:rPr>
        <w:t>».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 xml:space="preserve">В план обследования целесообразно включить рентгенологическое исследование органов грудной клетки, </w:t>
      </w:r>
      <w:proofErr w:type="spellStart"/>
      <w:r w:rsidRPr="00846A3C">
        <w:rPr>
          <w:sz w:val="24"/>
          <w:szCs w:val="24"/>
        </w:rPr>
        <w:t>эхокардиографическое</w:t>
      </w:r>
      <w:proofErr w:type="spellEnd"/>
      <w:r w:rsidRPr="00846A3C">
        <w:rPr>
          <w:sz w:val="24"/>
          <w:szCs w:val="24"/>
        </w:rPr>
        <w:t xml:space="preserve"> иссле</w:t>
      </w:r>
      <w:r w:rsidRPr="00846A3C">
        <w:rPr>
          <w:sz w:val="24"/>
          <w:szCs w:val="24"/>
        </w:rPr>
        <w:softHyphen/>
        <w:t xml:space="preserve">дование, суточное </w:t>
      </w:r>
      <w:proofErr w:type="spellStart"/>
      <w:r w:rsidRPr="00846A3C">
        <w:rPr>
          <w:sz w:val="24"/>
          <w:szCs w:val="24"/>
        </w:rPr>
        <w:t>мониторирование</w:t>
      </w:r>
      <w:proofErr w:type="spellEnd"/>
      <w:r w:rsidRPr="00846A3C">
        <w:rPr>
          <w:sz w:val="24"/>
          <w:szCs w:val="24"/>
        </w:rPr>
        <w:t xml:space="preserve"> АД. Для оценки состояния сосу</w:t>
      </w:r>
      <w:r w:rsidRPr="00846A3C">
        <w:rPr>
          <w:sz w:val="24"/>
          <w:szCs w:val="24"/>
        </w:rPr>
        <w:softHyphen/>
        <w:t>дов глазного дна больную должен проконсультировать офтальмолог.</w:t>
      </w:r>
    </w:p>
    <w:p w:rsidR="00742AD5" w:rsidRPr="00846A3C" w:rsidRDefault="008F39EF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Лечение включает немедикаментозные мероприятия и медикамен</w:t>
      </w:r>
      <w:r w:rsidRPr="00846A3C">
        <w:rPr>
          <w:sz w:val="24"/>
          <w:szCs w:val="24"/>
        </w:rPr>
        <w:softHyphen/>
        <w:t>тозную терапию. Целесообразна модификация образа жизни: по воз</w:t>
      </w:r>
      <w:r w:rsidRPr="00846A3C">
        <w:rPr>
          <w:sz w:val="24"/>
          <w:szCs w:val="24"/>
        </w:rPr>
        <w:softHyphen/>
        <w:t>можности следует избегать стрессовых ситуаций, отказаться или ограничить курение, ограничить потребление алкогольных напитков. Необходимо рекомендовать малосолевую диету, ограничить жиры и легко усваиваемые углеводы, увеличить потребление овощей и фруктов. Поскольку пациентка входит в группу очень высокого рис</w:t>
      </w:r>
      <w:r w:rsidRPr="00846A3C">
        <w:rPr>
          <w:sz w:val="24"/>
          <w:szCs w:val="24"/>
        </w:rPr>
        <w:softHyphen/>
        <w:t xml:space="preserve">ка </w:t>
      </w:r>
      <w:proofErr w:type="gramStart"/>
      <w:r w:rsidRPr="00846A3C">
        <w:rPr>
          <w:sz w:val="24"/>
          <w:szCs w:val="24"/>
        </w:rPr>
        <w:t>сердечно-сосудистых</w:t>
      </w:r>
      <w:proofErr w:type="gramEnd"/>
      <w:r w:rsidRPr="00846A3C">
        <w:rPr>
          <w:sz w:val="24"/>
          <w:szCs w:val="24"/>
        </w:rPr>
        <w:t xml:space="preserve"> осложнений, медикаментозное лечение дол</w:t>
      </w:r>
      <w:r w:rsidRPr="00846A3C">
        <w:rPr>
          <w:sz w:val="24"/>
          <w:szCs w:val="24"/>
        </w:rPr>
        <w:softHyphen/>
        <w:t xml:space="preserve">жно быть начато немедленно. Учитывая высокий </w:t>
      </w:r>
      <w:proofErr w:type="spellStart"/>
      <w:r w:rsidRPr="00846A3C">
        <w:rPr>
          <w:sz w:val="24"/>
          <w:szCs w:val="24"/>
        </w:rPr>
        <w:t>систоло-диастоли-ческий</w:t>
      </w:r>
      <w:proofErr w:type="spellEnd"/>
      <w:r w:rsidRPr="00846A3C">
        <w:rPr>
          <w:sz w:val="24"/>
          <w:szCs w:val="24"/>
        </w:rPr>
        <w:t xml:space="preserve"> характер гипертонии и тахикардию, лечение целесообразно начинать с комбинации бета-адреноблокаторов и диуретиков. Прини</w:t>
      </w:r>
      <w:r w:rsidRPr="00846A3C">
        <w:rPr>
          <w:sz w:val="24"/>
          <w:szCs w:val="24"/>
        </w:rPr>
        <w:softHyphen/>
        <w:t xml:space="preserve">мая во внимание наличие </w:t>
      </w:r>
      <w:proofErr w:type="spellStart"/>
      <w:r w:rsidRPr="00846A3C">
        <w:rPr>
          <w:sz w:val="24"/>
          <w:szCs w:val="24"/>
        </w:rPr>
        <w:t>гиперлипидемии</w:t>
      </w:r>
      <w:proofErr w:type="spellEnd"/>
      <w:r w:rsidRPr="00846A3C">
        <w:rPr>
          <w:sz w:val="24"/>
          <w:szCs w:val="24"/>
        </w:rPr>
        <w:t>, следует использовать вы</w:t>
      </w:r>
      <w:r w:rsidRPr="00846A3C">
        <w:rPr>
          <w:sz w:val="24"/>
          <w:szCs w:val="24"/>
        </w:rPr>
        <w:softHyphen/>
        <w:t>сокоселективные бета-адреноблокаторы (или, в качестве альтерна</w:t>
      </w:r>
      <w:r w:rsidRPr="00846A3C">
        <w:rPr>
          <w:sz w:val="24"/>
          <w:szCs w:val="24"/>
        </w:rPr>
        <w:softHyphen/>
        <w:t>тивы, пульс-</w:t>
      </w:r>
      <w:proofErr w:type="spellStart"/>
      <w:r w:rsidRPr="00846A3C">
        <w:rPr>
          <w:sz w:val="24"/>
          <w:szCs w:val="24"/>
        </w:rPr>
        <w:t>урежающие</w:t>
      </w:r>
      <w:proofErr w:type="spellEnd"/>
      <w:r w:rsidRPr="00846A3C">
        <w:rPr>
          <w:sz w:val="24"/>
          <w:szCs w:val="24"/>
        </w:rPr>
        <w:t xml:space="preserve"> антагонисты кальция), а также </w:t>
      </w:r>
      <w:proofErr w:type="spellStart"/>
      <w:r w:rsidRPr="00846A3C">
        <w:rPr>
          <w:sz w:val="24"/>
          <w:szCs w:val="24"/>
        </w:rPr>
        <w:t>тиазидопо-добные</w:t>
      </w:r>
      <w:proofErr w:type="spellEnd"/>
      <w:r w:rsidRPr="00846A3C">
        <w:rPr>
          <w:sz w:val="24"/>
          <w:szCs w:val="24"/>
        </w:rPr>
        <w:t xml:space="preserve"> диуретики (например, </w:t>
      </w:r>
      <w:proofErr w:type="spellStart"/>
      <w:r w:rsidRPr="00846A3C">
        <w:rPr>
          <w:sz w:val="24"/>
          <w:szCs w:val="24"/>
        </w:rPr>
        <w:t>индапамид</w:t>
      </w:r>
      <w:proofErr w:type="spellEnd"/>
      <w:r w:rsidRPr="00846A3C">
        <w:rPr>
          <w:sz w:val="24"/>
          <w:szCs w:val="24"/>
        </w:rPr>
        <w:t>).</w:t>
      </w: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</w:p>
    <w:p w:rsidR="008F39EF" w:rsidRPr="00846A3C" w:rsidRDefault="008F39EF" w:rsidP="00846A3C">
      <w:pPr>
        <w:ind w:firstLine="709"/>
        <w:jc w:val="both"/>
        <w:rPr>
          <w:sz w:val="24"/>
          <w:szCs w:val="24"/>
        </w:rPr>
      </w:pPr>
    </w:p>
    <w:p w:rsidR="008F39EF" w:rsidRDefault="008F39EF" w:rsidP="00846A3C">
      <w:pPr>
        <w:ind w:firstLine="709"/>
        <w:jc w:val="both"/>
        <w:rPr>
          <w:b/>
          <w:sz w:val="24"/>
          <w:szCs w:val="24"/>
        </w:rPr>
      </w:pPr>
      <w:r w:rsidRPr="00846A3C">
        <w:rPr>
          <w:b/>
          <w:sz w:val="24"/>
          <w:szCs w:val="24"/>
        </w:rPr>
        <w:t xml:space="preserve">Задача 2. </w:t>
      </w:r>
    </w:p>
    <w:p w:rsidR="00846A3C" w:rsidRPr="00846A3C" w:rsidRDefault="00846A3C" w:rsidP="00846A3C">
      <w:pPr>
        <w:ind w:firstLine="709"/>
        <w:jc w:val="both"/>
        <w:rPr>
          <w:b/>
          <w:sz w:val="24"/>
          <w:szCs w:val="24"/>
        </w:rPr>
      </w:pP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Пациент Б., 62 года, госпитализирован в клинику с жалобами на ощущение учащенного сердцебиения, шума в ушах на фоне подъ</w:t>
      </w:r>
      <w:r w:rsidRPr="00846A3C">
        <w:rPr>
          <w:sz w:val="24"/>
          <w:szCs w:val="24"/>
        </w:rPr>
        <w:softHyphen/>
        <w:t>ема АД до 170/100 мм рт. ст., одышку при умеренной физической нагрузке (ходьба на 300-500 м), отеки голеней и стоп, появляющи</w:t>
      </w:r>
      <w:r w:rsidRPr="00846A3C">
        <w:rPr>
          <w:sz w:val="24"/>
          <w:szCs w:val="24"/>
        </w:rPr>
        <w:softHyphen/>
        <w:t>еся в вечернее время и практически исчезающие утром.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Матери пациента 84 года, страдает ИБС, гипертонической бо</w:t>
      </w:r>
      <w:r w:rsidRPr="00846A3C">
        <w:rPr>
          <w:sz w:val="24"/>
          <w:szCs w:val="24"/>
        </w:rPr>
        <w:softHyphen/>
        <w:t>лезнью, отец умер в 67 лет, страдал гипертонической болезнью, в воз</w:t>
      </w:r>
      <w:r w:rsidRPr="00846A3C">
        <w:rPr>
          <w:sz w:val="24"/>
          <w:szCs w:val="24"/>
        </w:rPr>
        <w:softHyphen/>
        <w:t>расте 50 лет перенес инфаркт миокарда, брату 60 года, год назад выяв</w:t>
      </w:r>
      <w:r w:rsidRPr="00846A3C">
        <w:rPr>
          <w:sz w:val="24"/>
          <w:szCs w:val="24"/>
        </w:rPr>
        <w:softHyphen/>
        <w:t>лена гипертоническая болезнь. Образование у пациента высшее, более 30 лет работал пилотом гражданской авиации, с 60 лет не работает. Ку</w:t>
      </w:r>
      <w:r w:rsidRPr="00846A3C">
        <w:rPr>
          <w:sz w:val="24"/>
          <w:szCs w:val="24"/>
        </w:rPr>
        <w:softHyphen/>
        <w:t>рит 10-15 сигарет в день. Алкоголь практически не употребляет.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Около 10 лет назад во время ежегодной медицинской комиссии за</w:t>
      </w:r>
      <w:r w:rsidRPr="00846A3C">
        <w:rPr>
          <w:sz w:val="24"/>
          <w:szCs w:val="24"/>
        </w:rPr>
        <w:softHyphen/>
        <w:t>фиксировано повышение АД до 160/90 мм рт. ст. Обследовался в гос</w:t>
      </w:r>
      <w:r w:rsidRPr="00846A3C">
        <w:rPr>
          <w:sz w:val="24"/>
          <w:szCs w:val="24"/>
        </w:rPr>
        <w:softHyphen/>
        <w:t>питале гражданской авиации. Подтверждено повышение АД, помимо этого никакие отклонения не обнаружены. Много лет регулярно при</w:t>
      </w:r>
      <w:r w:rsidRPr="00846A3C">
        <w:rPr>
          <w:sz w:val="24"/>
          <w:szCs w:val="24"/>
        </w:rPr>
        <w:softHyphen/>
        <w:t xml:space="preserve">нимал </w:t>
      </w:r>
      <w:proofErr w:type="spellStart"/>
      <w:r w:rsidRPr="00846A3C">
        <w:rPr>
          <w:sz w:val="24"/>
          <w:szCs w:val="24"/>
        </w:rPr>
        <w:t>капотен</w:t>
      </w:r>
      <w:proofErr w:type="spellEnd"/>
      <w:r w:rsidRPr="00846A3C">
        <w:rPr>
          <w:sz w:val="24"/>
          <w:szCs w:val="24"/>
        </w:rPr>
        <w:t>, АД сохранялось на уровне 130-140/80-90 мм рт. ст. В течение последнего года стал отмечать появление головных болей, учащенного сердцебиения, эпизодов повышения АД до 170/100 мм рт. ст., появились одышка при физической нагрузке, отеки голеней и стоп.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При </w:t>
      </w:r>
      <w:r w:rsidRPr="00846A3C">
        <w:rPr>
          <w:b/>
          <w:bCs/>
          <w:sz w:val="24"/>
          <w:szCs w:val="24"/>
        </w:rPr>
        <w:t>осмотре </w:t>
      </w:r>
      <w:r w:rsidRPr="00846A3C">
        <w:rPr>
          <w:sz w:val="24"/>
          <w:szCs w:val="24"/>
        </w:rPr>
        <w:t>состояние средней степени тяжести. Кожные по</w:t>
      </w:r>
      <w:r w:rsidRPr="00846A3C">
        <w:rPr>
          <w:sz w:val="24"/>
          <w:szCs w:val="24"/>
        </w:rPr>
        <w:softHyphen/>
        <w:t>кровы обычного цвета, влажные. Пастозность голеней и стоп. В лег</w:t>
      </w:r>
      <w:r w:rsidRPr="00846A3C">
        <w:rPr>
          <w:sz w:val="24"/>
          <w:szCs w:val="24"/>
        </w:rPr>
        <w:softHyphen/>
        <w:t xml:space="preserve">ких дыхание везикулярное, в базальных отделах легких - небольшое число влажных </w:t>
      </w:r>
      <w:proofErr w:type="spellStart"/>
      <w:r w:rsidRPr="00846A3C">
        <w:rPr>
          <w:sz w:val="24"/>
          <w:szCs w:val="24"/>
        </w:rPr>
        <w:t>незвонких</w:t>
      </w:r>
      <w:proofErr w:type="spellEnd"/>
      <w:r w:rsidRPr="00846A3C">
        <w:rPr>
          <w:sz w:val="24"/>
          <w:szCs w:val="24"/>
        </w:rPr>
        <w:t xml:space="preserve"> мелкопузырчатых хрипов. Тоны сердца приглушены, акцент второго тона над аортой, шумов нет. АД -170/95 мм рт. ст. ЧСС - 100 в минуту. Живот при пальпации мяг</w:t>
      </w:r>
      <w:r w:rsidRPr="00846A3C">
        <w:rPr>
          <w:sz w:val="24"/>
          <w:szCs w:val="24"/>
        </w:rPr>
        <w:softHyphen/>
        <w:t>кий, безболезненный. Почки не пальпируются, симптом поколачивания отрицательный с обеих сторон.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общем анализе крови: </w:t>
      </w:r>
      <w:r w:rsidRPr="00846A3C">
        <w:rPr>
          <w:sz w:val="24"/>
          <w:szCs w:val="24"/>
        </w:rPr>
        <w:t xml:space="preserve">гемоглобин - 140,3 г/л, эритроциты -5,9 </w:t>
      </w:r>
      <w:proofErr w:type="gramStart"/>
      <w:r w:rsidRPr="00846A3C">
        <w:rPr>
          <w:sz w:val="24"/>
          <w:szCs w:val="24"/>
        </w:rPr>
        <w:t>млн</w:t>
      </w:r>
      <w:proofErr w:type="gramEnd"/>
      <w:r w:rsidRPr="00846A3C">
        <w:rPr>
          <w:sz w:val="24"/>
          <w:szCs w:val="24"/>
        </w:rPr>
        <w:t xml:space="preserve">, СОЭ - 5 мм/ч, лейкоциты - 4,59 </w:t>
      </w:r>
      <w:proofErr w:type="spellStart"/>
      <w:r w:rsidRPr="00846A3C">
        <w:rPr>
          <w:sz w:val="24"/>
          <w:szCs w:val="24"/>
        </w:rPr>
        <w:t>тыс</w:t>
      </w:r>
      <w:proofErr w:type="spellEnd"/>
      <w:r w:rsidRPr="00846A3C">
        <w:rPr>
          <w:sz w:val="24"/>
          <w:szCs w:val="24"/>
        </w:rPr>
        <w:t>, лейкоцитарная фор</w:t>
      </w:r>
      <w:r w:rsidRPr="00846A3C">
        <w:rPr>
          <w:sz w:val="24"/>
          <w:szCs w:val="24"/>
        </w:rPr>
        <w:softHyphen/>
        <w:t>мула не изменена, тромбоциты - 197,5 тыс.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proofErr w:type="gramStart"/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биохимическом анализе крови: </w:t>
      </w:r>
      <w:r w:rsidRPr="00846A3C">
        <w:rPr>
          <w:sz w:val="24"/>
          <w:szCs w:val="24"/>
        </w:rPr>
        <w:t>общий белок - 8,5 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альбу</w:t>
      </w:r>
      <w:r w:rsidRPr="00846A3C">
        <w:rPr>
          <w:sz w:val="24"/>
          <w:szCs w:val="24"/>
        </w:rPr>
        <w:softHyphen/>
        <w:t>мин - 4,6 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 xml:space="preserve">, </w:t>
      </w:r>
      <w:proofErr w:type="spellStart"/>
      <w:r w:rsidRPr="00846A3C">
        <w:rPr>
          <w:sz w:val="24"/>
          <w:szCs w:val="24"/>
        </w:rPr>
        <w:t>креатинин</w:t>
      </w:r>
      <w:proofErr w:type="spellEnd"/>
      <w:r w:rsidRPr="00846A3C">
        <w:rPr>
          <w:sz w:val="24"/>
          <w:szCs w:val="24"/>
        </w:rPr>
        <w:t xml:space="preserve"> - 1,7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глюкоза - 106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мочевая кислота - 5,0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общий билирубин - 1,3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 xml:space="preserve">, натрий - 140,1 </w:t>
      </w:r>
      <w:proofErr w:type="spellStart"/>
      <w:r w:rsidRPr="00846A3C">
        <w:rPr>
          <w:sz w:val="24"/>
          <w:szCs w:val="24"/>
        </w:rPr>
        <w:t>мэкв</w:t>
      </w:r>
      <w:proofErr w:type="spellEnd"/>
      <w:r w:rsidRPr="00846A3C">
        <w:rPr>
          <w:sz w:val="24"/>
          <w:szCs w:val="24"/>
        </w:rPr>
        <w:t xml:space="preserve">/л, калий - 5,8 </w:t>
      </w:r>
      <w:proofErr w:type="spellStart"/>
      <w:r w:rsidRPr="00846A3C">
        <w:rPr>
          <w:sz w:val="24"/>
          <w:szCs w:val="24"/>
        </w:rPr>
        <w:t>мэкв</w:t>
      </w:r>
      <w:proofErr w:type="spellEnd"/>
      <w:r w:rsidRPr="00846A3C">
        <w:rPr>
          <w:sz w:val="24"/>
          <w:szCs w:val="24"/>
        </w:rPr>
        <w:t xml:space="preserve">/л, </w:t>
      </w:r>
      <w:proofErr w:type="spellStart"/>
      <w:r w:rsidRPr="00846A3C">
        <w:rPr>
          <w:sz w:val="24"/>
          <w:szCs w:val="24"/>
        </w:rPr>
        <w:t>тиглицериды</w:t>
      </w:r>
      <w:proofErr w:type="spellEnd"/>
      <w:r w:rsidRPr="00846A3C">
        <w:rPr>
          <w:sz w:val="24"/>
          <w:szCs w:val="24"/>
        </w:rPr>
        <w:t xml:space="preserve"> - 227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общий холесте</w:t>
      </w:r>
      <w:r w:rsidRPr="00846A3C">
        <w:rPr>
          <w:sz w:val="24"/>
          <w:szCs w:val="24"/>
        </w:rPr>
        <w:softHyphen/>
        <w:t>рин - 140 мг/дл.</w:t>
      </w:r>
      <w:proofErr w:type="gramEnd"/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общем анализе мочи: </w:t>
      </w:r>
      <w:r w:rsidRPr="00846A3C">
        <w:rPr>
          <w:sz w:val="24"/>
          <w:szCs w:val="24"/>
        </w:rPr>
        <w:t>рН - 5,0, белок - следы, сахар, ацетон - нет. Лейкоциты - единичные в препарате, эритроциты - 3-5 в поле зрения. Слизь, бактерии - немного.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ЭКГ: </w:t>
      </w:r>
      <w:r w:rsidRPr="00846A3C">
        <w:rPr>
          <w:sz w:val="24"/>
          <w:szCs w:val="24"/>
        </w:rPr>
        <w:t>ритм синусовый, ЧСС - 98 в минуту. Горизонтальное положение ЭОС. Признаки гипертрофии и перегрузки левого же</w:t>
      </w:r>
      <w:r w:rsidRPr="00846A3C">
        <w:rPr>
          <w:sz w:val="24"/>
          <w:szCs w:val="24"/>
        </w:rPr>
        <w:softHyphen/>
        <w:t>лудочка. Одиночные желудочковые экстрасистолы.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рентгенограмме грудной клетки: </w:t>
      </w:r>
      <w:r w:rsidRPr="00846A3C">
        <w:rPr>
          <w:sz w:val="24"/>
          <w:szCs w:val="24"/>
        </w:rPr>
        <w:t>легкие без свежих оча</w:t>
      </w:r>
      <w:r w:rsidRPr="00846A3C">
        <w:rPr>
          <w:sz w:val="24"/>
          <w:szCs w:val="24"/>
        </w:rPr>
        <w:softHyphen/>
        <w:t>говых и инфильтративных изменений. Сосудистый рисунок усилен. Корни легких структурны. Диафрагма расположена обычно. Плев</w:t>
      </w:r>
      <w:r w:rsidRPr="00846A3C">
        <w:rPr>
          <w:sz w:val="24"/>
          <w:szCs w:val="24"/>
        </w:rPr>
        <w:softHyphen/>
        <w:t xml:space="preserve">ральные синусы свободны. Сердце расположено горизонтально, расширено влево. Аорта </w:t>
      </w:r>
      <w:proofErr w:type="spellStart"/>
      <w:r w:rsidRPr="00846A3C">
        <w:rPr>
          <w:sz w:val="24"/>
          <w:szCs w:val="24"/>
        </w:rPr>
        <w:t>обызвествлена</w:t>
      </w:r>
      <w:proofErr w:type="spellEnd"/>
      <w:r w:rsidRPr="00846A3C">
        <w:rPr>
          <w:sz w:val="24"/>
          <w:szCs w:val="24"/>
        </w:rPr>
        <w:t>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lastRenderedPageBreak/>
        <w:t>При </w:t>
      </w:r>
      <w:proofErr w:type="spellStart"/>
      <w:r w:rsidRPr="00846A3C">
        <w:rPr>
          <w:b/>
          <w:bCs/>
          <w:sz w:val="24"/>
          <w:szCs w:val="24"/>
        </w:rPr>
        <w:t>ЭхоКГ</w:t>
      </w:r>
      <w:proofErr w:type="spellEnd"/>
      <w:r w:rsidRPr="00846A3C">
        <w:rPr>
          <w:b/>
          <w:bCs/>
          <w:sz w:val="24"/>
          <w:szCs w:val="24"/>
        </w:rPr>
        <w:t>: </w:t>
      </w:r>
      <w:r w:rsidRPr="00846A3C">
        <w:rPr>
          <w:sz w:val="24"/>
          <w:szCs w:val="24"/>
        </w:rPr>
        <w:t>толщина межжелудочковой перегородки - 1,23 см (N до 1,0), толщина задней стенки левого желудочка - 1,2 см (N до 1,1). Характер движения стенок не нарушен. Фракция выбро</w:t>
      </w:r>
      <w:r w:rsidRPr="00846A3C">
        <w:rPr>
          <w:sz w:val="24"/>
          <w:szCs w:val="24"/>
        </w:rPr>
        <w:softHyphen/>
        <w:t>са - 50,5%. Клапаны не изменены.</w:t>
      </w:r>
    </w:p>
    <w:p w:rsid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При </w:t>
      </w:r>
      <w:r w:rsidRPr="00846A3C">
        <w:rPr>
          <w:b/>
          <w:bCs/>
          <w:sz w:val="24"/>
          <w:szCs w:val="24"/>
        </w:rPr>
        <w:t>осмотре глазного дна: </w:t>
      </w:r>
      <w:proofErr w:type="spellStart"/>
      <w:r w:rsidRPr="00846A3C">
        <w:rPr>
          <w:sz w:val="24"/>
          <w:szCs w:val="24"/>
        </w:rPr>
        <w:t>ангиосклероз</w:t>
      </w:r>
      <w:proofErr w:type="spellEnd"/>
      <w:r w:rsidRPr="00846A3C">
        <w:rPr>
          <w:sz w:val="24"/>
          <w:szCs w:val="24"/>
        </w:rPr>
        <w:t xml:space="preserve"> сетчатки.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b/>
          <w:bCs/>
          <w:sz w:val="24"/>
          <w:szCs w:val="24"/>
        </w:rPr>
        <w:t>Дайте письменные ответы на следующие вопросы.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Проведите диагностический поиск.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После 2-го этапа диагностического поиска сформулируйте пред</w:t>
      </w:r>
      <w:r w:rsidRPr="00846A3C">
        <w:rPr>
          <w:sz w:val="24"/>
          <w:szCs w:val="24"/>
        </w:rPr>
        <w:softHyphen/>
        <w:t>варительный диагноз.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Определите план обследования и необходимость проведения дополнительных исследований.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Сформулируйте клинический диагноз и укажите диагностические критерии.</w:t>
      </w:r>
    </w:p>
    <w:p w:rsid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Назначьте лечение и обоснуйте его.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</w:p>
    <w:p w:rsid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1-м этапе </w:t>
      </w:r>
      <w:r w:rsidRPr="00846A3C">
        <w:rPr>
          <w:sz w:val="24"/>
          <w:szCs w:val="24"/>
        </w:rPr>
        <w:t>диагностического поиска доминирующие жалобы свя</w:t>
      </w:r>
      <w:r w:rsidRPr="00846A3C">
        <w:rPr>
          <w:sz w:val="24"/>
          <w:szCs w:val="24"/>
        </w:rPr>
        <w:softHyphen/>
        <w:t xml:space="preserve">заны с поражением </w:t>
      </w:r>
      <w:proofErr w:type="gramStart"/>
      <w:r w:rsidRPr="00846A3C">
        <w:rPr>
          <w:sz w:val="24"/>
          <w:szCs w:val="24"/>
        </w:rPr>
        <w:t>сердечно-сосудистой</w:t>
      </w:r>
      <w:proofErr w:type="gramEnd"/>
      <w:r w:rsidRPr="00846A3C">
        <w:rPr>
          <w:sz w:val="24"/>
          <w:szCs w:val="24"/>
        </w:rPr>
        <w:t xml:space="preserve"> системы (учащенное серд</w:t>
      </w:r>
      <w:r w:rsidRPr="00846A3C">
        <w:rPr>
          <w:sz w:val="24"/>
          <w:szCs w:val="24"/>
        </w:rPr>
        <w:softHyphen/>
        <w:t>цебиение, одышка, отеки). При сборе анамнеза обращают на себя внимание отягощенная наследственность по артериальной гиперто</w:t>
      </w:r>
      <w:r w:rsidRPr="00846A3C">
        <w:rPr>
          <w:sz w:val="24"/>
          <w:szCs w:val="24"/>
        </w:rPr>
        <w:softHyphen/>
        <w:t>нии, а также курение и работа, связанная со стрессами, что являет</w:t>
      </w:r>
      <w:r w:rsidRPr="00846A3C">
        <w:rPr>
          <w:sz w:val="24"/>
          <w:szCs w:val="24"/>
        </w:rPr>
        <w:softHyphen/>
        <w:t xml:space="preserve">ся факторами риска </w:t>
      </w:r>
      <w:proofErr w:type="gramStart"/>
      <w:r w:rsidRPr="00846A3C">
        <w:rPr>
          <w:sz w:val="24"/>
          <w:szCs w:val="24"/>
        </w:rPr>
        <w:t>сердечно-сосудистых</w:t>
      </w:r>
      <w:proofErr w:type="gramEnd"/>
      <w:r w:rsidRPr="00846A3C">
        <w:rPr>
          <w:sz w:val="24"/>
          <w:szCs w:val="24"/>
        </w:rPr>
        <w:t xml:space="preserve"> заболеваний. Больной длительно страдает артериальной гипертонией, получает </w:t>
      </w:r>
      <w:proofErr w:type="spellStart"/>
      <w:r w:rsidRPr="00846A3C">
        <w:rPr>
          <w:sz w:val="24"/>
          <w:szCs w:val="24"/>
        </w:rPr>
        <w:t>капто-прил</w:t>
      </w:r>
      <w:proofErr w:type="spellEnd"/>
      <w:r w:rsidRPr="00846A3C">
        <w:rPr>
          <w:sz w:val="24"/>
          <w:szCs w:val="24"/>
        </w:rPr>
        <w:t xml:space="preserve">, с недостаточным эффектом. Прежде </w:t>
      </w:r>
      <w:proofErr w:type="gramStart"/>
      <w:r w:rsidRPr="00846A3C">
        <w:rPr>
          <w:sz w:val="24"/>
          <w:szCs w:val="24"/>
        </w:rPr>
        <w:t>всего</w:t>
      </w:r>
      <w:proofErr w:type="gramEnd"/>
      <w:r w:rsidRPr="00846A3C">
        <w:rPr>
          <w:sz w:val="24"/>
          <w:szCs w:val="24"/>
        </w:rPr>
        <w:t xml:space="preserve"> следует обсуждать связь доминирующих жалоб с устойчивым повышением АД. В то же время наличие одышки и отеков голеней не укладывается только в клиническую картину артериальной гипертонии и заставляет заду</w:t>
      </w:r>
      <w:r w:rsidRPr="00846A3C">
        <w:rPr>
          <w:sz w:val="24"/>
          <w:szCs w:val="24"/>
        </w:rPr>
        <w:softHyphen/>
        <w:t xml:space="preserve">маться о наличии хронической сердечной </w:t>
      </w:r>
      <w:proofErr w:type="gramStart"/>
      <w:r w:rsidRPr="00846A3C">
        <w:rPr>
          <w:sz w:val="24"/>
          <w:szCs w:val="24"/>
        </w:rPr>
        <w:t>недостаточности в рамках</w:t>
      </w:r>
      <w:proofErr w:type="gramEnd"/>
      <w:r w:rsidRPr="00846A3C">
        <w:rPr>
          <w:sz w:val="24"/>
          <w:szCs w:val="24"/>
        </w:rPr>
        <w:t xml:space="preserve"> «гипертонического сердца» или иных заболеваний миокарда. Усло</w:t>
      </w:r>
      <w:r w:rsidRPr="00846A3C">
        <w:rPr>
          <w:sz w:val="24"/>
          <w:szCs w:val="24"/>
        </w:rPr>
        <w:softHyphen/>
        <w:t>вия возникновения одышки (ходьба на 300-500 м) позволяют гово</w:t>
      </w:r>
      <w:r w:rsidRPr="00846A3C">
        <w:rPr>
          <w:sz w:val="24"/>
          <w:szCs w:val="24"/>
        </w:rPr>
        <w:softHyphen/>
        <w:t>рить о хронической сердечной недостаточности II ФК по NYHA.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2-м этапе </w:t>
      </w:r>
      <w:r w:rsidRPr="00846A3C">
        <w:rPr>
          <w:sz w:val="24"/>
          <w:szCs w:val="24"/>
        </w:rPr>
        <w:t>диагностического поиска объективно выявляют</w:t>
      </w:r>
      <w:r w:rsidRPr="00846A3C">
        <w:rPr>
          <w:sz w:val="24"/>
          <w:szCs w:val="24"/>
        </w:rPr>
        <w:softHyphen/>
        <w:t>ся тахикардия, высокие значения артериального давления (170/95 мм рт. ст.), что соответствует 2-й степени повышения АД; при аус</w:t>
      </w:r>
      <w:r w:rsidRPr="00846A3C">
        <w:rPr>
          <w:sz w:val="24"/>
          <w:szCs w:val="24"/>
        </w:rPr>
        <w:softHyphen/>
        <w:t xml:space="preserve">культации определяется акцент второго тона над аортой - признак </w:t>
      </w:r>
      <w:proofErr w:type="spellStart"/>
      <w:r w:rsidRPr="00846A3C">
        <w:rPr>
          <w:sz w:val="24"/>
          <w:szCs w:val="24"/>
        </w:rPr>
        <w:t>повьппения</w:t>
      </w:r>
      <w:proofErr w:type="spellEnd"/>
      <w:r w:rsidRPr="00846A3C">
        <w:rPr>
          <w:sz w:val="24"/>
          <w:szCs w:val="24"/>
        </w:rPr>
        <w:t xml:space="preserve"> артериального давления в большом круге кровообраще</w:t>
      </w:r>
      <w:r w:rsidRPr="00846A3C">
        <w:rPr>
          <w:sz w:val="24"/>
          <w:szCs w:val="24"/>
        </w:rPr>
        <w:softHyphen/>
        <w:t>ния. Индекс массы тела составляет 22,8 кг/м</w:t>
      </w:r>
      <w:proofErr w:type="gramStart"/>
      <w:r w:rsidRPr="00846A3C">
        <w:rPr>
          <w:sz w:val="24"/>
          <w:szCs w:val="24"/>
          <w:vertAlign w:val="superscript"/>
        </w:rPr>
        <w:t>2</w:t>
      </w:r>
      <w:proofErr w:type="gramEnd"/>
      <w:r w:rsidRPr="00846A3C">
        <w:rPr>
          <w:sz w:val="24"/>
          <w:szCs w:val="24"/>
        </w:rPr>
        <w:t>, т.е. у больного нет избыточного веса. Пастозность голеней и стоп может указывать на наличие хронической сердечной недостаточности с застоем в боль</w:t>
      </w:r>
      <w:r w:rsidRPr="00846A3C">
        <w:rPr>
          <w:sz w:val="24"/>
          <w:szCs w:val="24"/>
        </w:rPr>
        <w:softHyphen/>
        <w:t xml:space="preserve">шом круге кровообращения (2Б стадия по </w:t>
      </w:r>
      <w:proofErr w:type="spellStart"/>
      <w:r w:rsidRPr="00846A3C">
        <w:rPr>
          <w:sz w:val="24"/>
          <w:szCs w:val="24"/>
        </w:rPr>
        <w:t>Стражеско</w:t>
      </w:r>
      <w:proofErr w:type="spellEnd"/>
      <w:r w:rsidRPr="00846A3C">
        <w:rPr>
          <w:sz w:val="24"/>
          <w:szCs w:val="24"/>
        </w:rPr>
        <w:t>-Василенко).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 xml:space="preserve">Длительное относительно благоприятное течение заболевания, отягощенный анамнез, анамнестическая эффективность </w:t>
      </w:r>
      <w:proofErr w:type="spellStart"/>
      <w:r w:rsidRPr="00846A3C">
        <w:rPr>
          <w:sz w:val="24"/>
          <w:szCs w:val="24"/>
        </w:rPr>
        <w:t>монотера</w:t>
      </w:r>
      <w:r w:rsidRPr="00846A3C">
        <w:rPr>
          <w:sz w:val="24"/>
          <w:szCs w:val="24"/>
        </w:rPr>
        <w:softHyphen/>
        <w:t>пии</w:t>
      </w:r>
      <w:proofErr w:type="spellEnd"/>
      <w:r w:rsidRPr="00846A3C">
        <w:rPr>
          <w:sz w:val="24"/>
          <w:szCs w:val="24"/>
        </w:rPr>
        <w:t xml:space="preserve"> свидетельствуют, наиболее вероятно, об </w:t>
      </w:r>
      <w:proofErr w:type="spellStart"/>
      <w:r w:rsidRPr="00846A3C">
        <w:rPr>
          <w:sz w:val="24"/>
          <w:szCs w:val="24"/>
        </w:rPr>
        <w:t>эссенциальной</w:t>
      </w:r>
      <w:proofErr w:type="spellEnd"/>
      <w:r w:rsidRPr="00846A3C">
        <w:rPr>
          <w:sz w:val="24"/>
          <w:szCs w:val="24"/>
        </w:rPr>
        <w:t xml:space="preserve"> арте</w:t>
      </w:r>
      <w:r w:rsidRPr="00846A3C">
        <w:rPr>
          <w:sz w:val="24"/>
          <w:szCs w:val="24"/>
        </w:rPr>
        <w:softHyphen/>
        <w:t>риальной гипертонии (гипертоническая болезнь).</w:t>
      </w:r>
    </w:p>
    <w:p w:rsid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 xml:space="preserve">Предварительный диагноз можно сформулировать следующим образом: «Артериальная гипертония 2-й степени </w:t>
      </w:r>
      <w:proofErr w:type="spellStart"/>
      <w:r w:rsidRPr="00846A3C">
        <w:rPr>
          <w:sz w:val="24"/>
          <w:szCs w:val="24"/>
        </w:rPr>
        <w:t>повьппения</w:t>
      </w:r>
      <w:proofErr w:type="spellEnd"/>
      <w:r w:rsidRPr="00846A3C">
        <w:rPr>
          <w:sz w:val="24"/>
          <w:szCs w:val="24"/>
        </w:rPr>
        <w:t xml:space="preserve"> АД. Хроническая сердечная недостаточность 2Б стадии, II ФК». Для уточнения диагноза (определения стадии, степени риска) необходи</w:t>
      </w:r>
      <w:r w:rsidRPr="00846A3C">
        <w:rPr>
          <w:sz w:val="24"/>
          <w:szCs w:val="24"/>
        </w:rPr>
        <w:softHyphen/>
        <w:t xml:space="preserve">мо выполнить следующие дополнительные исследования: общи*" анализ крови, общий анализ мочи, ЭКГ, рентгенография грудной клетки, осмотр глазного дна, УЗИ органов брюшной полости, </w:t>
      </w:r>
      <w:proofErr w:type="spellStart"/>
      <w:r w:rsidRPr="00846A3C">
        <w:rPr>
          <w:sz w:val="24"/>
          <w:szCs w:val="24"/>
        </w:rPr>
        <w:t>ЭхоКГ</w:t>
      </w:r>
      <w:proofErr w:type="spellEnd"/>
      <w:r w:rsidRPr="00846A3C">
        <w:rPr>
          <w:sz w:val="24"/>
          <w:szCs w:val="24"/>
        </w:rPr>
        <w:t>, определение липидного спектра и уровня триглицеридов.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3-м этапе </w:t>
      </w:r>
      <w:r w:rsidRPr="00846A3C">
        <w:rPr>
          <w:sz w:val="24"/>
          <w:szCs w:val="24"/>
        </w:rPr>
        <w:t xml:space="preserve">диагностического поиска выявлен ряд </w:t>
      </w:r>
      <w:proofErr w:type="spellStart"/>
      <w:r w:rsidRPr="00846A3C">
        <w:rPr>
          <w:sz w:val="24"/>
          <w:szCs w:val="24"/>
        </w:rPr>
        <w:t>лаборатор</w:t>
      </w:r>
      <w:proofErr w:type="spellEnd"/>
      <w:r w:rsidRPr="00846A3C">
        <w:rPr>
          <w:sz w:val="24"/>
          <w:szCs w:val="24"/>
        </w:rPr>
        <w:t xml:space="preserve">-но-инструментальных признаков поражения органов-мишеней (левый желудочек, почки, глазное дно). На ЭКГ и при </w:t>
      </w:r>
      <w:proofErr w:type="spellStart"/>
      <w:r w:rsidRPr="00846A3C">
        <w:rPr>
          <w:sz w:val="24"/>
          <w:szCs w:val="24"/>
        </w:rPr>
        <w:t>ЭхоКГ</w:t>
      </w:r>
      <w:proofErr w:type="spellEnd"/>
      <w:r w:rsidRPr="00846A3C">
        <w:rPr>
          <w:sz w:val="24"/>
          <w:szCs w:val="24"/>
        </w:rPr>
        <w:t xml:space="preserve"> опре</w:t>
      </w:r>
      <w:r w:rsidRPr="00846A3C">
        <w:rPr>
          <w:sz w:val="24"/>
          <w:szCs w:val="24"/>
        </w:rPr>
        <w:softHyphen/>
        <w:t xml:space="preserve">деляется гипертрофия левого желудочка, что позволяет говорить о развитии «гипертонического сердца». В анализе мочи выявлены следы белка и микрогематурия, а в анализе крови определяются повышение уровня </w:t>
      </w:r>
      <w:proofErr w:type="spellStart"/>
      <w:r w:rsidRPr="00846A3C">
        <w:rPr>
          <w:sz w:val="24"/>
          <w:szCs w:val="24"/>
        </w:rPr>
        <w:t>креатинина</w:t>
      </w:r>
      <w:proofErr w:type="spellEnd"/>
      <w:r w:rsidRPr="00846A3C">
        <w:rPr>
          <w:sz w:val="24"/>
          <w:szCs w:val="24"/>
        </w:rPr>
        <w:t xml:space="preserve"> и умеренная </w:t>
      </w:r>
      <w:proofErr w:type="spellStart"/>
      <w:r w:rsidRPr="00846A3C">
        <w:rPr>
          <w:sz w:val="24"/>
          <w:szCs w:val="24"/>
        </w:rPr>
        <w:t>гиперкалиемия</w:t>
      </w:r>
      <w:proofErr w:type="spellEnd"/>
      <w:r w:rsidRPr="00846A3C">
        <w:rPr>
          <w:sz w:val="24"/>
          <w:szCs w:val="24"/>
        </w:rPr>
        <w:t xml:space="preserve"> - приз</w:t>
      </w:r>
      <w:r w:rsidRPr="00846A3C">
        <w:rPr>
          <w:sz w:val="24"/>
          <w:szCs w:val="24"/>
        </w:rPr>
        <w:softHyphen/>
        <w:t xml:space="preserve">наки хронической почечной </w:t>
      </w:r>
      <w:proofErr w:type="gramStart"/>
      <w:r w:rsidRPr="00846A3C">
        <w:rPr>
          <w:sz w:val="24"/>
          <w:szCs w:val="24"/>
        </w:rPr>
        <w:t>недостаточности в рамках</w:t>
      </w:r>
      <w:proofErr w:type="gramEnd"/>
      <w:r w:rsidRPr="00846A3C">
        <w:rPr>
          <w:sz w:val="24"/>
          <w:szCs w:val="24"/>
        </w:rPr>
        <w:t xml:space="preserve"> гипертони</w:t>
      </w:r>
      <w:r w:rsidRPr="00846A3C">
        <w:rPr>
          <w:sz w:val="24"/>
          <w:szCs w:val="24"/>
        </w:rPr>
        <w:softHyphen/>
        <w:t>ческого поражения почек. Учитывая прогностическую значимость гипертонической нефропатии, эта лабораторная находка позволяет классифицировать гипертоническую болезнь III стадии. Гиперто</w:t>
      </w:r>
      <w:r w:rsidRPr="00846A3C">
        <w:rPr>
          <w:sz w:val="24"/>
          <w:szCs w:val="24"/>
        </w:rPr>
        <w:softHyphen/>
        <w:t>ническое поражение почек является одним из так называемых со</w:t>
      </w:r>
      <w:r w:rsidRPr="00846A3C">
        <w:rPr>
          <w:sz w:val="24"/>
          <w:szCs w:val="24"/>
        </w:rPr>
        <w:softHyphen/>
        <w:t xml:space="preserve">путствующих клинических состояний, которое обусловливает очень высокий </w:t>
      </w:r>
      <w:proofErr w:type="gramStart"/>
      <w:r w:rsidRPr="00846A3C">
        <w:rPr>
          <w:sz w:val="24"/>
          <w:szCs w:val="24"/>
        </w:rPr>
        <w:t>сердечно-сосудистый</w:t>
      </w:r>
      <w:proofErr w:type="gramEnd"/>
      <w:r w:rsidRPr="00846A3C">
        <w:rPr>
          <w:sz w:val="24"/>
          <w:szCs w:val="24"/>
        </w:rPr>
        <w:t xml:space="preserve"> риск (риск 4). При </w:t>
      </w:r>
      <w:proofErr w:type="spellStart"/>
      <w:r w:rsidRPr="00846A3C">
        <w:rPr>
          <w:sz w:val="24"/>
          <w:szCs w:val="24"/>
        </w:rPr>
        <w:t>фундоско-пии</w:t>
      </w:r>
      <w:proofErr w:type="spellEnd"/>
      <w:r w:rsidRPr="00846A3C">
        <w:rPr>
          <w:sz w:val="24"/>
          <w:szCs w:val="24"/>
        </w:rPr>
        <w:t xml:space="preserve"> определяется </w:t>
      </w:r>
      <w:proofErr w:type="gramStart"/>
      <w:r w:rsidRPr="00846A3C">
        <w:rPr>
          <w:sz w:val="24"/>
          <w:szCs w:val="24"/>
        </w:rPr>
        <w:t>гипертонический</w:t>
      </w:r>
      <w:proofErr w:type="gramEnd"/>
      <w:r w:rsidRPr="00846A3C">
        <w:rPr>
          <w:sz w:val="24"/>
          <w:szCs w:val="24"/>
        </w:rPr>
        <w:t xml:space="preserve"> </w:t>
      </w:r>
      <w:proofErr w:type="spellStart"/>
      <w:r w:rsidRPr="00846A3C">
        <w:rPr>
          <w:sz w:val="24"/>
          <w:szCs w:val="24"/>
        </w:rPr>
        <w:t>ангиосклероз</w:t>
      </w:r>
      <w:proofErr w:type="spellEnd"/>
      <w:r w:rsidRPr="00846A3C">
        <w:rPr>
          <w:sz w:val="24"/>
          <w:szCs w:val="24"/>
        </w:rPr>
        <w:t xml:space="preserve"> сетчатки - харак</w:t>
      </w:r>
      <w:r w:rsidRPr="00846A3C">
        <w:rPr>
          <w:sz w:val="24"/>
          <w:szCs w:val="24"/>
        </w:rPr>
        <w:softHyphen/>
        <w:t>терное поражение при длительно существующей артериальной ги</w:t>
      </w:r>
      <w:r w:rsidRPr="00846A3C">
        <w:rPr>
          <w:sz w:val="24"/>
          <w:szCs w:val="24"/>
        </w:rPr>
        <w:softHyphen/>
        <w:t xml:space="preserve">пертонии. Кроме того, у пациента имеются </w:t>
      </w:r>
      <w:proofErr w:type="spellStart"/>
      <w:r w:rsidRPr="00846A3C">
        <w:rPr>
          <w:sz w:val="24"/>
          <w:szCs w:val="24"/>
        </w:rPr>
        <w:t>гиперхолестеринемия</w:t>
      </w:r>
      <w:proofErr w:type="spellEnd"/>
      <w:r w:rsidRPr="00846A3C">
        <w:rPr>
          <w:sz w:val="24"/>
          <w:szCs w:val="24"/>
        </w:rPr>
        <w:t xml:space="preserve"> и </w:t>
      </w:r>
      <w:proofErr w:type="spellStart"/>
      <w:r w:rsidRPr="00846A3C">
        <w:rPr>
          <w:sz w:val="24"/>
          <w:szCs w:val="24"/>
        </w:rPr>
        <w:t>гипертриглицеридемия</w:t>
      </w:r>
      <w:proofErr w:type="spellEnd"/>
      <w:r w:rsidRPr="00846A3C">
        <w:rPr>
          <w:sz w:val="24"/>
          <w:szCs w:val="24"/>
        </w:rPr>
        <w:t xml:space="preserve">, что также является серьезным фактором риска </w:t>
      </w:r>
      <w:proofErr w:type="gramStart"/>
      <w:r w:rsidRPr="00846A3C">
        <w:rPr>
          <w:sz w:val="24"/>
          <w:szCs w:val="24"/>
        </w:rPr>
        <w:t>сердечно-сосудистых</w:t>
      </w:r>
      <w:proofErr w:type="gramEnd"/>
      <w:r w:rsidRPr="00846A3C">
        <w:rPr>
          <w:sz w:val="24"/>
          <w:szCs w:val="24"/>
        </w:rPr>
        <w:t xml:space="preserve"> осложнений и требует медикаментоз</w:t>
      </w:r>
      <w:r w:rsidRPr="00846A3C">
        <w:rPr>
          <w:sz w:val="24"/>
          <w:szCs w:val="24"/>
        </w:rPr>
        <w:softHyphen/>
        <w:t>ной коррекции.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b/>
          <w:bCs/>
          <w:sz w:val="24"/>
          <w:szCs w:val="24"/>
        </w:rPr>
        <w:lastRenderedPageBreak/>
        <w:t>Клинический диагноз: </w:t>
      </w:r>
      <w:r w:rsidRPr="00846A3C">
        <w:rPr>
          <w:sz w:val="24"/>
          <w:szCs w:val="24"/>
        </w:rPr>
        <w:t>«Гипертоническая болезнь </w:t>
      </w:r>
      <w:proofErr w:type="spellStart"/>
      <w:r w:rsidRPr="00846A3C">
        <w:rPr>
          <w:b/>
          <w:bCs/>
          <w:sz w:val="24"/>
          <w:szCs w:val="24"/>
        </w:rPr>
        <w:t>III</w:t>
      </w:r>
      <w:proofErr w:type="gramStart"/>
      <w:r w:rsidRPr="00846A3C">
        <w:rPr>
          <w:sz w:val="24"/>
          <w:szCs w:val="24"/>
        </w:rPr>
        <w:t>ст</w:t>
      </w:r>
      <w:proofErr w:type="spellEnd"/>
      <w:proofErr w:type="gramEnd"/>
      <w:r w:rsidRPr="00846A3C">
        <w:rPr>
          <w:sz w:val="24"/>
          <w:szCs w:val="24"/>
        </w:rPr>
        <w:t>. (гипер</w:t>
      </w:r>
      <w:r w:rsidRPr="00846A3C">
        <w:rPr>
          <w:sz w:val="24"/>
          <w:szCs w:val="24"/>
        </w:rPr>
        <w:softHyphen/>
        <w:t>тоническая нефропатия), 2-й степени повышения АД, очень высо</w:t>
      </w:r>
      <w:r w:rsidRPr="00846A3C">
        <w:rPr>
          <w:sz w:val="24"/>
          <w:szCs w:val="24"/>
        </w:rPr>
        <w:softHyphen/>
        <w:t xml:space="preserve">кого риска (риск 4). Хроническая сердечная недостаточность 2Б ст. по </w:t>
      </w:r>
      <w:proofErr w:type="spellStart"/>
      <w:r w:rsidRPr="00846A3C">
        <w:rPr>
          <w:sz w:val="24"/>
          <w:szCs w:val="24"/>
        </w:rPr>
        <w:t>Стражеско</w:t>
      </w:r>
      <w:proofErr w:type="spellEnd"/>
      <w:r w:rsidRPr="00846A3C">
        <w:rPr>
          <w:sz w:val="24"/>
          <w:szCs w:val="24"/>
        </w:rPr>
        <w:t>-Василенко, </w:t>
      </w:r>
      <w:r w:rsidRPr="00846A3C">
        <w:rPr>
          <w:b/>
          <w:bCs/>
          <w:sz w:val="24"/>
          <w:szCs w:val="24"/>
        </w:rPr>
        <w:t>II </w:t>
      </w:r>
      <w:r w:rsidRPr="00846A3C">
        <w:rPr>
          <w:sz w:val="24"/>
          <w:szCs w:val="24"/>
        </w:rPr>
        <w:t xml:space="preserve">ФК по NYHA. Хроническая почечная недостаточность. </w:t>
      </w:r>
      <w:proofErr w:type="spellStart"/>
      <w:r w:rsidRPr="00846A3C">
        <w:rPr>
          <w:sz w:val="24"/>
          <w:szCs w:val="24"/>
        </w:rPr>
        <w:t>Гиперлипидемия</w:t>
      </w:r>
      <w:proofErr w:type="spellEnd"/>
      <w:r w:rsidRPr="00846A3C">
        <w:rPr>
          <w:sz w:val="24"/>
          <w:szCs w:val="24"/>
        </w:rPr>
        <w:t>».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 рамках углубленного обследования больному показано прове</w:t>
      </w:r>
      <w:r w:rsidRPr="00846A3C">
        <w:rPr>
          <w:sz w:val="24"/>
          <w:szCs w:val="24"/>
        </w:rPr>
        <w:softHyphen/>
        <w:t xml:space="preserve">дение пробы </w:t>
      </w:r>
      <w:proofErr w:type="spellStart"/>
      <w:r w:rsidRPr="00846A3C">
        <w:rPr>
          <w:sz w:val="24"/>
          <w:szCs w:val="24"/>
        </w:rPr>
        <w:t>Реберга</w:t>
      </w:r>
      <w:proofErr w:type="spellEnd"/>
      <w:r w:rsidRPr="00846A3C">
        <w:rPr>
          <w:sz w:val="24"/>
          <w:szCs w:val="24"/>
        </w:rPr>
        <w:t xml:space="preserve"> (оценка уровня скорости клубочковой фильтрации), суточное </w:t>
      </w:r>
      <w:proofErr w:type="spellStart"/>
      <w:r w:rsidRPr="00846A3C">
        <w:rPr>
          <w:sz w:val="24"/>
          <w:szCs w:val="24"/>
        </w:rPr>
        <w:t>мониторирование</w:t>
      </w:r>
      <w:proofErr w:type="spellEnd"/>
      <w:r w:rsidRPr="00846A3C">
        <w:rPr>
          <w:sz w:val="24"/>
          <w:szCs w:val="24"/>
        </w:rPr>
        <w:t xml:space="preserve"> АД.</w:t>
      </w:r>
    </w:p>
    <w:p w:rsidR="008F39EF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Лечение должно быть направлено как на нормализацию ар</w:t>
      </w:r>
      <w:r w:rsidRPr="00846A3C">
        <w:rPr>
          <w:sz w:val="24"/>
          <w:szCs w:val="24"/>
        </w:rPr>
        <w:softHyphen/>
        <w:t xml:space="preserve">териального давления, так и на коррекцию сопутствующих состояний и факторов риска. Пациент должен отказаться от курения. Рекомендована </w:t>
      </w:r>
      <w:proofErr w:type="spellStart"/>
      <w:r w:rsidRPr="00846A3C">
        <w:rPr>
          <w:sz w:val="24"/>
          <w:szCs w:val="24"/>
        </w:rPr>
        <w:t>низкосолевая</w:t>
      </w:r>
      <w:proofErr w:type="spellEnd"/>
      <w:r w:rsidRPr="00846A3C">
        <w:rPr>
          <w:sz w:val="24"/>
          <w:szCs w:val="24"/>
        </w:rPr>
        <w:t xml:space="preserve"> и </w:t>
      </w:r>
      <w:proofErr w:type="spellStart"/>
      <w:r w:rsidRPr="00846A3C">
        <w:rPr>
          <w:sz w:val="24"/>
          <w:szCs w:val="24"/>
        </w:rPr>
        <w:t>гиполипидемическая</w:t>
      </w:r>
      <w:proofErr w:type="spellEnd"/>
      <w:r w:rsidRPr="00846A3C">
        <w:rPr>
          <w:sz w:val="24"/>
          <w:szCs w:val="24"/>
        </w:rPr>
        <w:t xml:space="preserve"> диета (ограничение животных жиров и легко усваиваемых уг</w:t>
      </w:r>
      <w:r w:rsidRPr="00846A3C">
        <w:rPr>
          <w:sz w:val="24"/>
          <w:szCs w:val="24"/>
        </w:rPr>
        <w:softHyphen/>
        <w:t xml:space="preserve">леводов, увеличение в рационе доли овощей и фруктов). </w:t>
      </w:r>
      <w:proofErr w:type="gramStart"/>
      <w:r w:rsidRPr="00846A3C">
        <w:rPr>
          <w:sz w:val="24"/>
          <w:szCs w:val="24"/>
        </w:rPr>
        <w:t>В рамках медикаментозной терапии показано назначение инги</w:t>
      </w:r>
      <w:r w:rsidRPr="00846A3C">
        <w:rPr>
          <w:sz w:val="24"/>
          <w:szCs w:val="24"/>
        </w:rPr>
        <w:softHyphen/>
        <w:t xml:space="preserve">биторов АПФ (снижение АД, лечение ХСН, воздействие на гипертрофию левого желудочка, </w:t>
      </w:r>
      <w:proofErr w:type="spellStart"/>
      <w:r w:rsidRPr="00846A3C">
        <w:rPr>
          <w:sz w:val="24"/>
          <w:szCs w:val="24"/>
        </w:rPr>
        <w:t>нефропротекция</w:t>
      </w:r>
      <w:proofErr w:type="spellEnd"/>
      <w:r w:rsidRPr="00846A3C">
        <w:rPr>
          <w:sz w:val="24"/>
          <w:szCs w:val="24"/>
        </w:rPr>
        <w:t xml:space="preserve">), </w:t>
      </w:r>
      <w:proofErr w:type="spellStart"/>
      <w:r w:rsidRPr="00846A3C">
        <w:rPr>
          <w:sz w:val="24"/>
          <w:szCs w:val="24"/>
        </w:rPr>
        <w:t>тиазидных</w:t>
      </w:r>
      <w:proofErr w:type="spellEnd"/>
      <w:r w:rsidRPr="00846A3C">
        <w:rPr>
          <w:sz w:val="24"/>
          <w:szCs w:val="24"/>
        </w:rPr>
        <w:t xml:space="preserve"> или </w:t>
      </w:r>
      <w:proofErr w:type="spellStart"/>
      <w:r w:rsidRPr="00846A3C">
        <w:rPr>
          <w:sz w:val="24"/>
          <w:szCs w:val="24"/>
        </w:rPr>
        <w:t>тиазидоподобных</w:t>
      </w:r>
      <w:proofErr w:type="spellEnd"/>
      <w:r w:rsidRPr="00846A3C">
        <w:rPr>
          <w:sz w:val="24"/>
          <w:szCs w:val="24"/>
        </w:rPr>
        <w:t xml:space="preserve"> диуретиков (снижение АД, предупреж</w:t>
      </w:r>
      <w:r w:rsidRPr="00846A3C">
        <w:rPr>
          <w:sz w:val="24"/>
          <w:szCs w:val="24"/>
        </w:rPr>
        <w:softHyphen/>
        <w:t>дение задержки жидкости в рамках отечного синдрома при ХСН), невысоких доз (З-</w:t>
      </w:r>
      <w:proofErr w:type="spellStart"/>
      <w:r w:rsidRPr="00846A3C">
        <w:rPr>
          <w:sz w:val="24"/>
          <w:szCs w:val="24"/>
        </w:rPr>
        <w:t>адреноблокаторов</w:t>
      </w:r>
      <w:proofErr w:type="spellEnd"/>
      <w:r w:rsidRPr="00846A3C">
        <w:rPr>
          <w:sz w:val="24"/>
          <w:szCs w:val="24"/>
        </w:rPr>
        <w:t xml:space="preserve"> (снижение АД, воз</w:t>
      </w:r>
      <w:r w:rsidRPr="00846A3C">
        <w:rPr>
          <w:sz w:val="24"/>
          <w:szCs w:val="24"/>
        </w:rPr>
        <w:softHyphen/>
        <w:t>действие на тахикардию, лечение ХСН).</w:t>
      </w:r>
      <w:proofErr w:type="gramEnd"/>
      <w:r w:rsidRPr="00846A3C">
        <w:rPr>
          <w:sz w:val="24"/>
          <w:szCs w:val="24"/>
        </w:rPr>
        <w:t xml:space="preserve"> Кроме того, с учетом </w:t>
      </w:r>
      <w:proofErr w:type="spellStart"/>
      <w:r w:rsidRPr="00846A3C">
        <w:rPr>
          <w:sz w:val="24"/>
          <w:szCs w:val="24"/>
        </w:rPr>
        <w:t>гиперхолестеринемии</w:t>
      </w:r>
      <w:proofErr w:type="spellEnd"/>
      <w:r w:rsidRPr="00846A3C">
        <w:rPr>
          <w:sz w:val="24"/>
          <w:szCs w:val="24"/>
        </w:rPr>
        <w:t xml:space="preserve"> и почечной недостаточности показана терапия </w:t>
      </w:r>
      <w:proofErr w:type="spellStart"/>
      <w:r w:rsidRPr="00846A3C">
        <w:rPr>
          <w:sz w:val="24"/>
          <w:szCs w:val="24"/>
        </w:rPr>
        <w:t>статинами</w:t>
      </w:r>
      <w:proofErr w:type="spellEnd"/>
    </w:p>
    <w:p w:rsidR="00846A3C" w:rsidRDefault="00846A3C" w:rsidP="00846A3C">
      <w:pPr>
        <w:ind w:firstLine="709"/>
        <w:jc w:val="both"/>
        <w:rPr>
          <w:sz w:val="24"/>
          <w:szCs w:val="24"/>
        </w:rPr>
      </w:pP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</w:p>
    <w:p w:rsidR="00846A3C" w:rsidRDefault="00846A3C" w:rsidP="00846A3C">
      <w:pPr>
        <w:ind w:firstLine="709"/>
        <w:jc w:val="both"/>
        <w:rPr>
          <w:b/>
          <w:sz w:val="24"/>
          <w:szCs w:val="24"/>
        </w:rPr>
      </w:pPr>
      <w:r w:rsidRPr="00846A3C">
        <w:rPr>
          <w:b/>
          <w:sz w:val="24"/>
          <w:szCs w:val="24"/>
        </w:rPr>
        <w:t>Задача 3</w:t>
      </w:r>
    </w:p>
    <w:p w:rsidR="00846A3C" w:rsidRPr="00846A3C" w:rsidRDefault="00846A3C" w:rsidP="00846A3C">
      <w:pPr>
        <w:ind w:firstLine="709"/>
        <w:jc w:val="both"/>
        <w:rPr>
          <w:b/>
          <w:sz w:val="24"/>
          <w:szCs w:val="24"/>
        </w:rPr>
      </w:pP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Пациентка В., 34 года, госпитализирована в клинику с жалобами на периодически возникающие чувство тяжести в затылочной об</w:t>
      </w:r>
      <w:r w:rsidRPr="00846A3C">
        <w:rPr>
          <w:sz w:val="24"/>
          <w:szCs w:val="24"/>
        </w:rPr>
        <w:softHyphen/>
        <w:t>ласти, головокружение, раздражительность, утомляемость, сниже</w:t>
      </w:r>
      <w:r w:rsidRPr="00846A3C">
        <w:rPr>
          <w:sz w:val="24"/>
          <w:szCs w:val="24"/>
        </w:rPr>
        <w:softHyphen/>
        <w:t>ние работоспособности, бессонницу.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Матери пациентки 55 лет, с 40-42 лет отмечает эпизоды повы</w:t>
      </w:r>
      <w:r w:rsidRPr="00846A3C">
        <w:rPr>
          <w:sz w:val="24"/>
          <w:szCs w:val="24"/>
        </w:rPr>
        <w:softHyphen/>
        <w:t>шенного АД, отец страдал гипертонической болезнью, умер после острого нарушения мозгового кровообращения в возрасте 46 лет. Образование высшее, работает синхронной переводчицей в турис</w:t>
      </w:r>
      <w:r w:rsidRPr="00846A3C">
        <w:rPr>
          <w:sz w:val="24"/>
          <w:szCs w:val="24"/>
        </w:rPr>
        <w:softHyphen/>
        <w:t>тической фирме. Более 10 лет курит по пачке сигарет в день. Алко</w:t>
      </w:r>
      <w:r w:rsidRPr="00846A3C">
        <w:rPr>
          <w:sz w:val="24"/>
          <w:szCs w:val="24"/>
        </w:rPr>
        <w:softHyphen/>
        <w:t>голь практически не употребляет. Гинекологические заболевания отрицает.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До последнего года считала себя практически здоровой. Около месяца назад после значительного эмоционального перенапряжения, связанного с работой, стала отмечать периодические головные боли и головокружение. Появилась утомляемость, снизилась работоспо</w:t>
      </w:r>
      <w:r w:rsidRPr="00846A3C">
        <w:rPr>
          <w:sz w:val="24"/>
          <w:szCs w:val="24"/>
        </w:rPr>
        <w:softHyphen/>
        <w:t>собность, нарушился сон. Обратилась в клинику для обследования.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При </w:t>
      </w:r>
      <w:r w:rsidRPr="00846A3C">
        <w:rPr>
          <w:b/>
          <w:bCs/>
          <w:sz w:val="24"/>
          <w:szCs w:val="24"/>
        </w:rPr>
        <w:t>осмотре </w:t>
      </w:r>
      <w:r w:rsidRPr="00846A3C">
        <w:rPr>
          <w:sz w:val="24"/>
          <w:szCs w:val="24"/>
        </w:rPr>
        <w:t>состояние удовлетворительное. Кожные покровы обычного цвета, влажные. Отеков нет. В легких дыхание везику</w:t>
      </w:r>
      <w:r w:rsidRPr="00846A3C">
        <w:rPr>
          <w:sz w:val="24"/>
          <w:szCs w:val="24"/>
        </w:rPr>
        <w:softHyphen/>
        <w:t>лярное, хрипов нет. Тоны сердца ясные, акцент второго тона над аортой. АД - 170/90 мм рт. ст. ЧСС - 72 в минуту. Живот при паль</w:t>
      </w:r>
      <w:r w:rsidRPr="00846A3C">
        <w:rPr>
          <w:sz w:val="24"/>
          <w:szCs w:val="24"/>
        </w:rPr>
        <w:softHyphen/>
        <w:t>пации мягкий, безболезненный. Почки не пальпируются, симптом поколачивания отрицательный с обеих сторон. Неврологические знаки не выявлены.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общем анализе крови: </w:t>
      </w:r>
      <w:r w:rsidRPr="00846A3C">
        <w:rPr>
          <w:sz w:val="24"/>
          <w:szCs w:val="24"/>
        </w:rPr>
        <w:t xml:space="preserve">гемоглобин - 110,3 г/л, эритроциты -4,3 </w:t>
      </w:r>
      <w:proofErr w:type="gramStart"/>
      <w:r w:rsidRPr="00846A3C">
        <w:rPr>
          <w:sz w:val="24"/>
          <w:szCs w:val="24"/>
        </w:rPr>
        <w:t>млн</w:t>
      </w:r>
      <w:proofErr w:type="gramEnd"/>
      <w:r w:rsidRPr="00846A3C">
        <w:rPr>
          <w:sz w:val="24"/>
          <w:szCs w:val="24"/>
        </w:rPr>
        <w:t>, СОЭ - 7 мм/ч, лейкоциты - 4,7 тыс., лейкоцитарная фор</w:t>
      </w:r>
      <w:r w:rsidRPr="00846A3C">
        <w:rPr>
          <w:sz w:val="24"/>
          <w:szCs w:val="24"/>
        </w:rPr>
        <w:softHyphen/>
        <w:t>мула не изменена, тромбоциты - 208,5 тыс.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proofErr w:type="gramStart"/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биохимическом анализе крови: </w:t>
      </w:r>
      <w:r w:rsidRPr="00846A3C">
        <w:rPr>
          <w:sz w:val="24"/>
          <w:szCs w:val="24"/>
        </w:rPr>
        <w:t>общий белок - 6,9 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аль</w:t>
      </w:r>
      <w:r w:rsidRPr="00846A3C">
        <w:rPr>
          <w:sz w:val="24"/>
          <w:szCs w:val="24"/>
        </w:rPr>
        <w:softHyphen/>
        <w:t>бумин - 4,3 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 xml:space="preserve">, </w:t>
      </w:r>
      <w:proofErr w:type="spellStart"/>
      <w:r w:rsidRPr="00846A3C">
        <w:rPr>
          <w:sz w:val="24"/>
          <w:szCs w:val="24"/>
        </w:rPr>
        <w:t>креатинин</w:t>
      </w:r>
      <w:proofErr w:type="spellEnd"/>
      <w:r w:rsidRPr="00846A3C">
        <w:rPr>
          <w:sz w:val="24"/>
          <w:szCs w:val="24"/>
        </w:rPr>
        <w:t xml:space="preserve"> - 0,9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глюкоза - 98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моче</w:t>
      </w:r>
      <w:r w:rsidRPr="00846A3C">
        <w:rPr>
          <w:sz w:val="24"/>
          <w:szCs w:val="24"/>
        </w:rPr>
        <w:softHyphen/>
        <w:t>вая кислота - 7,6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общий билирубин - 0,9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 xml:space="preserve">, натрий -141,2 </w:t>
      </w:r>
      <w:proofErr w:type="spellStart"/>
      <w:r w:rsidRPr="00846A3C">
        <w:rPr>
          <w:sz w:val="24"/>
          <w:szCs w:val="24"/>
        </w:rPr>
        <w:t>мэкв</w:t>
      </w:r>
      <w:proofErr w:type="spellEnd"/>
      <w:r w:rsidRPr="00846A3C">
        <w:rPr>
          <w:sz w:val="24"/>
          <w:szCs w:val="24"/>
        </w:rPr>
        <w:t xml:space="preserve">/л, калий - 4,2 </w:t>
      </w:r>
      <w:proofErr w:type="spellStart"/>
      <w:r w:rsidRPr="00846A3C">
        <w:rPr>
          <w:sz w:val="24"/>
          <w:szCs w:val="24"/>
        </w:rPr>
        <w:t>мэкв</w:t>
      </w:r>
      <w:proofErr w:type="spellEnd"/>
      <w:r w:rsidRPr="00846A3C">
        <w:rPr>
          <w:sz w:val="24"/>
          <w:szCs w:val="24"/>
        </w:rPr>
        <w:t>/л, триглицериды - 137 мг/</w:t>
      </w:r>
      <w:proofErr w:type="spellStart"/>
      <w:r w:rsidRPr="00846A3C">
        <w:rPr>
          <w:sz w:val="24"/>
          <w:szCs w:val="24"/>
        </w:rPr>
        <w:t>дл</w:t>
      </w:r>
      <w:proofErr w:type="spellEnd"/>
      <w:r w:rsidRPr="00846A3C">
        <w:rPr>
          <w:sz w:val="24"/>
          <w:szCs w:val="24"/>
        </w:rPr>
        <w:t>, общий холестерин - 130 мг/дл.</w:t>
      </w:r>
      <w:proofErr w:type="gramEnd"/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 </w:t>
      </w:r>
      <w:r w:rsidRPr="00846A3C">
        <w:rPr>
          <w:b/>
          <w:bCs/>
          <w:sz w:val="24"/>
          <w:szCs w:val="24"/>
        </w:rPr>
        <w:t>общем анализе мочи: </w:t>
      </w:r>
      <w:r w:rsidRPr="00846A3C">
        <w:rPr>
          <w:sz w:val="24"/>
          <w:szCs w:val="24"/>
        </w:rPr>
        <w:t>рН - 5,0, белок, сахар, ацетон - нет. Лейкоциты единичные в препарате, эритроциты - нет. Слизь, бак</w:t>
      </w:r>
      <w:r w:rsidRPr="00846A3C">
        <w:rPr>
          <w:sz w:val="24"/>
          <w:szCs w:val="24"/>
        </w:rPr>
        <w:softHyphen/>
        <w:t>терии - немного.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На </w:t>
      </w:r>
      <w:r w:rsidRPr="00846A3C">
        <w:rPr>
          <w:b/>
          <w:bCs/>
          <w:sz w:val="24"/>
          <w:szCs w:val="24"/>
        </w:rPr>
        <w:t>ЭКГ: </w:t>
      </w:r>
      <w:r w:rsidRPr="00846A3C">
        <w:rPr>
          <w:sz w:val="24"/>
          <w:szCs w:val="24"/>
        </w:rPr>
        <w:t>ритм синусовый, ЧСС - 72 в минуту. Блокада правой ножки пучка Гиса. Признаков гипертрофии левого желудочка нет.</w:t>
      </w:r>
    </w:p>
    <w:p w:rsid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При </w:t>
      </w:r>
      <w:r w:rsidRPr="00846A3C">
        <w:rPr>
          <w:b/>
          <w:bCs/>
          <w:sz w:val="24"/>
          <w:szCs w:val="24"/>
        </w:rPr>
        <w:t>осмотре глазного дна: </w:t>
      </w:r>
      <w:proofErr w:type="spellStart"/>
      <w:r w:rsidRPr="00846A3C">
        <w:rPr>
          <w:sz w:val="24"/>
          <w:szCs w:val="24"/>
        </w:rPr>
        <w:t>ангиопатия</w:t>
      </w:r>
      <w:proofErr w:type="spellEnd"/>
      <w:r w:rsidRPr="00846A3C">
        <w:rPr>
          <w:sz w:val="24"/>
          <w:szCs w:val="24"/>
        </w:rPr>
        <w:t xml:space="preserve"> сетчатки.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b/>
          <w:bCs/>
          <w:sz w:val="24"/>
          <w:szCs w:val="24"/>
        </w:rPr>
        <w:t>Дайте письменные ответы на следующие вопросы.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Проведите диагностический поиск.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После 2-го этапа диагностического поиска сформулируйте пред</w:t>
      </w:r>
      <w:r w:rsidRPr="00846A3C">
        <w:rPr>
          <w:sz w:val="24"/>
          <w:szCs w:val="24"/>
        </w:rPr>
        <w:softHyphen/>
        <w:t>варительный диагноз.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Определите план обследования и необходимость проведения дополнительных исследований.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Сформулируйте клинический диагноз и укажите диагностические критерии.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• Назначьте лечение и обоснуйте его.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b/>
          <w:bCs/>
          <w:sz w:val="24"/>
          <w:szCs w:val="24"/>
        </w:rPr>
        <w:lastRenderedPageBreak/>
        <w:t xml:space="preserve">На 1-м </w:t>
      </w:r>
      <w:proofErr w:type="spellStart"/>
      <w:r w:rsidRPr="00846A3C">
        <w:rPr>
          <w:b/>
          <w:bCs/>
          <w:sz w:val="24"/>
          <w:szCs w:val="24"/>
        </w:rPr>
        <w:t>этапе</w:t>
      </w:r>
      <w:r w:rsidRPr="00846A3C">
        <w:rPr>
          <w:sz w:val="24"/>
          <w:szCs w:val="24"/>
        </w:rPr>
        <w:t>диагностического</w:t>
      </w:r>
      <w:proofErr w:type="spellEnd"/>
      <w:r w:rsidRPr="00846A3C">
        <w:rPr>
          <w:sz w:val="24"/>
          <w:szCs w:val="24"/>
        </w:rPr>
        <w:t xml:space="preserve"> поиска получена информация весьма неспецифического характера. Головные боли, головокружение, повышенная утомляемость, нарушение сна - это симптомы, присущие широкому кругу заболеваний. Связь головных болей с психоэмоциональным перенапряжением не позволяет исключить головные боли напряжения - весьма рас</w:t>
      </w:r>
      <w:r w:rsidRPr="00846A3C">
        <w:rPr>
          <w:sz w:val="24"/>
          <w:szCs w:val="24"/>
        </w:rPr>
        <w:softHyphen/>
        <w:t>пространенное неврологическое заболевание.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 то же время обращает на себя внимание отягощен</w:t>
      </w:r>
      <w:r w:rsidRPr="00846A3C">
        <w:rPr>
          <w:sz w:val="24"/>
          <w:szCs w:val="24"/>
        </w:rPr>
        <w:softHyphen/>
        <w:t xml:space="preserve">ная наследственность по артериальной гипертонии, что заставляет включить в дифференциальный диагноз и эту проблему. </w:t>
      </w:r>
      <w:proofErr w:type="gramStart"/>
      <w:r w:rsidRPr="00846A3C">
        <w:rPr>
          <w:sz w:val="24"/>
          <w:szCs w:val="24"/>
        </w:rPr>
        <w:t>Среди факторов риска сердечно-сосу</w:t>
      </w:r>
      <w:r w:rsidRPr="00846A3C">
        <w:rPr>
          <w:sz w:val="24"/>
          <w:szCs w:val="24"/>
        </w:rPr>
        <w:softHyphen/>
        <w:t>дистых заболеваний следует отметить курение (стаж -</w:t>
      </w:r>
      <w:proofErr w:type="gramEnd"/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proofErr w:type="gramStart"/>
      <w:r w:rsidRPr="00846A3C">
        <w:rPr>
          <w:sz w:val="24"/>
          <w:szCs w:val="24"/>
        </w:rPr>
        <w:t>10 лет).</w:t>
      </w:r>
      <w:proofErr w:type="gramEnd"/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b/>
          <w:bCs/>
          <w:sz w:val="24"/>
          <w:szCs w:val="24"/>
        </w:rPr>
        <w:t xml:space="preserve">На 2-м </w:t>
      </w:r>
      <w:proofErr w:type="spellStart"/>
      <w:r w:rsidRPr="00846A3C">
        <w:rPr>
          <w:b/>
          <w:bCs/>
          <w:sz w:val="24"/>
          <w:szCs w:val="24"/>
        </w:rPr>
        <w:t>этапе</w:t>
      </w:r>
      <w:r w:rsidRPr="00846A3C">
        <w:rPr>
          <w:sz w:val="24"/>
          <w:szCs w:val="24"/>
        </w:rPr>
        <w:t>диагностического</w:t>
      </w:r>
      <w:proofErr w:type="spellEnd"/>
      <w:r w:rsidRPr="00846A3C">
        <w:rPr>
          <w:sz w:val="24"/>
          <w:szCs w:val="24"/>
        </w:rPr>
        <w:t xml:space="preserve"> поиска выявляется повышенное артериальное давление -170/90 </w:t>
      </w:r>
      <w:proofErr w:type="spellStart"/>
      <w:r w:rsidRPr="00846A3C">
        <w:rPr>
          <w:sz w:val="24"/>
          <w:szCs w:val="24"/>
        </w:rPr>
        <w:t>ммрт</w:t>
      </w:r>
      <w:proofErr w:type="spellEnd"/>
      <w:r w:rsidRPr="00846A3C">
        <w:rPr>
          <w:sz w:val="24"/>
          <w:szCs w:val="24"/>
        </w:rPr>
        <w:t xml:space="preserve"> ст</w:t>
      </w:r>
      <w:proofErr w:type="gramStart"/>
      <w:r w:rsidRPr="00846A3C">
        <w:rPr>
          <w:sz w:val="24"/>
          <w:szCs w:val="24"/>
        </w:rPr>
        <w:t xml:space="preserve">.. </w:t>
      </w:r>
      <w:proofErr w:type="gramEnd"/>
      <w:r w:rsidRPr="00846A3C">
        <w:rPr>
          <w:sz w:val="24"/>
          <w:szCs w:val="24"/>
        </w:rPr>
        <w:t xml:space="preserve">что соответствует 2-й степени повышения АД. При аускультации определяется акцент второго тона над аортой - признак повышения системного АД. Другие отклонения от нормы при физическом исследовании не выявлены. Таким </w:t>
      </w:r>
      <w:proofErr w:type="gramStart"/>
      <w:r w:rsidRPr="00846A3C">
        <w:rPr>
          <w:sz w:val="24"/>
          <w:szCs w:val="24"/>
        </w:rPr>
        <w:t>образом</w:t>
      </w:r>
      <w:proofErr w:type="gramEnd"/>
      <w:r w:rsidRPr="00846A3C">
        <w:rPr>
          <w:sz w:val="24"/>
          <w:szCs w:val="24"/>
        </w:rPr>
        <w:t xml:space="preserve"> после 2-го этапа диагностического поиска можно сформулировать предварительный диагноз: «Артериальная гипертония, 2-я степень повышения АД»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 xml:space="preserve">При обследовании молодых пациентов, у которых впервые выявлена артериальная гипертония, перед врачом всегда встают вопросы, насколько подробно проводить </w:t>
      </w:r>
      <w:proofErr w:type="spellStart"/>
      <w:r w:rsidRPr="00846A3C">
        <w:rPr>
          <w:sz w:val="24"/>
          <w:szCs w:val="24"/>
        </w:rPr>
        <w:t>дообследование</w:t>
      </w:r>
      <w:proofErr w:type="spellEnd"/>
      <w:r w:rsidRPr="00846A3C">
        <w:rPr>
          <w:sz w:val="24"/>
          <w:szCs w:val="24"/>
        </w:rPr>
        <w:t xml:space="preserve">, всегда ли нужно </w:t>
      </w:r>
      <w:proofErr w:type="spellStart"/>
      <w:r w:rsidRPr="00846A3C">
        <w:rPr>
          <w:sz w:val="24"/>
          <w:szCs w:val="24"/>
        </w:rPr>
        <w:t>скрининговое</w:t>
      </w:r>
      <w:proofErr w:type="spellEnd"/>
      <w:r w:rsidRPr="00846A3C">
        <w:rPr>
          <w:sz w:val="24"/>
          <w:szCs w:val="24"/>
        </w:rPr>
        <w:t xml:space="preserve"> обследование для исключения симптоматических артериальных гипертоний. С одной стороны, </w:t>
      </w:r>
      <w:proofErr w:type="spellStart"/>
      <w:r w:rsidRPr="00846A3C">
        <w:rPr>
          <w:sz w:val="24"/>
          <w:szCs w:val="24"/>
        </w:rPr>
        <w:t>гипертотоническая</w:t>
      </w:r>
      <w:proofErr w:type="spellEnd"/>
      <w:r w:rsidRPr="00846A3C">
        <w:rPr>
          <w:sz w:val="24"/>
          <w:szCs w:val="24"/>
        </w:rPr>
        <w:t xml:space="preserve"> болезнь, особенно у молодых людей, является диагнозом исключения. С другой стороны, неоправдан</w:t>
      </w:r>
      <w:r w:rsidRPr="00846A3C">
        <w:rPr>
          <w:sz w:val="24"/>
          <w:szCs w:val="24"/>
        </w:rPr>
        <w:softHyphen/>
        <w:t xml:space="preserve">ное массовое дорогостоящее обследование приводит к большим </w:t>
      </w:r>
      <w:proofErr w:type="gramStart"/>
      <w:r w:rsidRPr="00846A3C">
        <w:rPr>
          <w:sz w:val="24"/>
          <w:szCs w:val="24"/>
        </w:rPr>
        <w:t>экономическим и временным затратам</w:t>
      </w:r>
      <w:proofErr w:type="gramEnd"/>
      <w:r w:rsidRPr="00846A3C">
        <w:rPr>
          <w:sz w:val="24"/>
          <w:szCs w:val="24"/>
        </w:rPr>
        <w:t>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>В данной ситуации при планировании </w:t>
      </w:r>
      <w:r w:rsidRPr="00846A3C">
        <w:rPr>
          <w:b/>
          <w:bCs/>
          <w:sz w:val="24"/>
          <w:szCs w:val="24"/>
        </w:rPr>
        <w:t>3-го этапа </w:t>
      </w:r>
      <w:r w:rsidRPr="00846A3C">
        <w:rPr>
          <w:sz w:val="24"/>
          <w:szCs w:val="24"/>
        </w:rPr>
        <w:t>диагностического поиска оправданна следующая так</w:t>
      </w:r>
      <w:r w:rsidRPr="00846A3C">
        <w:rPr>
          <w:sz w:val="24"/>
          <w:szCs w:val="24"/>
        </w:rPr>
        <w:softHyphen/>
        <w:t>тика. Первоначально проводят рутинное лабораторно-инструментальное обследование, включающее общий анализ крови, общий анализ мочи, ЭКГ, рентгеногра</w:t>
      </w:r>
      <w:r w:rsidRPr="00846A3C">
        <w:rPr>
          <w:sz w:val="24"/>
          <w:szCs w:val="24"/>
        </w:rPr>
        <w:softHyphen/>
        <w:t>фию грудной клетки, осмотр глазного дна, УЗИ орга</w:t>
      </w:r>
      <w:r w:rsidRPr="00846A3C">
        <w:rPr>
          <w:sz w:val="24"/>
          <w:szCs w:val="24"/>
        </w:rPr>
        <w:softHyphen/>
        <w:t xml:space="preserve">нов брюшной полости, эхокардиографию, определение липидного спектра и уровня триглицеридов, суточное </w:t>
      </w:r>
      <w:proofErr w:type="spellStart"/>
      <w:r w:rsidRPr="00846A3C">
        <w:rPr>
          <w:sz w:val="24"/>
          <w:szCs w:val="24"/>
        </w:rPr>
        <w:t>мониторирование</w:t>
      </w:r>
      <w:proofErr w:type="spellEnd"/>
      <w:r w:rsidRPr="00846A3C">
        <w:rPr>
          <w:sz w:val="24"/>
          <w:szCs w:val="24"/>
        </w:rPr>
        <w:t xml:space="preserve"> АД (желательно).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 xml:space="preserve">Если по результатам этих исследований выявлены какие-либо значимые отклонения от нормы (например, повышение уровня </w:t>
      </w:r>
      <w:proofErr w:type="spellStart"/>
      <w:r w:rsidRPr="00846A3C">
        <w:rPr>
          <w:sz w:val="24"/>
          <w:szCs w:val="24"/>
        </w:rPr>
        <w:t>креатинина</w:t>
      </w:r>
      <w:proofErr w:type="spellEnd"/>
      <w:r w:rsidRPr="00846A3C">
        <w:rPr>
          <w:sz w:val="24"/>
          <w:szCs w:val="24"/>
        </w:rPr>
        <w:t xml:space="preserve">, </w:t>
      </w:r>
      <w:proofErr w:type="spellStart"/>
      <w:r w:rsidRPr="00846A3C">
        <w:rPr>
          <w:sz w:val="24"/>
          <w:szCs w:val="24"/>
        </w:rPr>
        <w:t>гипе</w:t>
      </w:r>
      <w:proofErr w:type="gramStart"/>
      <w:r w:rsidRPr="00846A3C">
        <w:rPr>
          <w:sz w:val="24"/>
          <w:szCs w:val="24"/>
        </w:rPr>
        <w:t>р</w:t>
      </w:r>
      <w:proofErr w:type="spellEnd"/>
      <w:r w:rsidRPr="00846A3C">
        <w:rPr>
          <w:sz w:val="24"/>
          <w:szCs w:val="24"/>
        </w:rPr>
        <w:t>-</w:t>
      </w:r>
      <w:proofErr w:type="gramEnd"/>
      <w:r w:rsidRPr="00846A3C">
        <w:rPr>
          <w:sz w:val="24"/>
          <w:szCs w:val="24"/>
        </w:rPr>
        <w:t xml:space="preserve"> или </w:t>
      </w:r>
      <w:proofErr w:type="spellStart"/>
      <w:r w:rsidRPr="00846A3C">
        <w:rPr>
          <w:sz w:val="24"/>
          <w:szCs w:val="24"/>
        </w:rPr>
        <w:t>гипокалиемия</w:t>
      </w:r>
      <w:proofErr w:type="spellEnd"/>
      <w:r w:rsidRPr="00846A3C">
        <w:rPr>
          <w:sz w:val="24"/>
          <w:szCs w:val="24"/>
        </w:rPr>
        <w:t>, выраженная гипертрофия левого желудочка и т.д.), обследование расширяют в требуемом направ</w:t>
      </w:r>
      <w:r w:rsidRPr="00846A3C">
        <w:rPr>
          <w:sz w:val="24"/>
          <w:szCs w:val="24"/>
        </w:rPr>
        <w:softHyphen/>
        <w:t xml:space="preserve">лении. Если полученные результаты укладываются в клиническую картину гипертонической болезни, назначают </w:t>
      </w:r>
      <w:proofErr w:type="spellStart"/>
      <w:r w:rsidRPr="00846A3C">
        <w:rPr>
          <w:sz w:val="24"/>
          <w:szCs w:val="24"/>
        </w:rPr>
        <w:t>антигипертензивную</w:t>
      </w:r>
      <w:proofErr w:type="spellEnd"/>
      <w:r w:rsidRPr="00846A3C">
        <w:rPr>
          <w:sz w:val="24"/>
          <w:szCs w:val="24"/>
        </w:rPr>
        <w:t xml:space="preserve"> терапию. Если на фо</w:t>
      </w:r>
      <w:r w:rsidRPr="00846A3C">
        <w:rPr>
          <w:sz w:val="24"/>
          <w:szCs w:val="24"/>
        </w:rPr>
        <w:softHyphen/>
        <w:t xml:space="preserve">не 3-компонентной </w:t>
      </w:r>
      <w:proofErr w:type="spellStart"/>
      <w:r w:rsidRPr="00846A3C">
        <w:rPr>
          <w:sz w:val="24"/>
          <w:szCs w:val="24"/>
        </w:rPr>
        <w:t>антигипертензивной</w:t>
      </w:r>
      <w:proofErr w:type="spellEnd"/>
      <w:r w:rsidRPr="00846A3C">
        <w:rPr>
          <w:sz w:val="24"/>
          <w:szCs w:val="24"/>
        </w:rPr>
        <w:t xml:space="preserve"> терапии в оп</w:t>
      </w:r>
      <w:r w:rsidRPr="00846A3C">
        <w:rPr>
          <w:sz w:val="24"/>
          <w:szCs w:val="24"/>
        </w:rPr>
        <w:softHyphen/>
        <w:t>тимальных дозах не удается достичь целевого артери</w:t>
      </w:r>
      <w:r w:rsidRPr="00846A3C">
        <w:rPr>
          <w:sz w:val="24"/>
          <w:szCs w:val="24"/>
        </w:rPr>
        <w:softHyphen/>
        <w:t>ального давления, необходимо возобновить обследование для исключения вторичной гипертонии.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 xml:space="preserve">У Данной пациентки на 3-м этапе диагностического поиска значимые поражения органов-мишеней не выявлены. Неполная блокада правой ножки пучка Гиса не является клинически значимым нарушением проводимости, довольно часто встречается у молодых людей и не требует лечения. Электрокардиографические признаки гипертрофии левого желудочка не выявлены. </w:t>
      </w:r>
      <w:proofErr w:type="gramStart"/>
      <w:r w:rsidRPr="00846A3C">
        <w:rPr>
          <w:sz w:val="24"/>
          <w:szCs w:val="24"/>
        </w:rPr>
        <w:t xml:space="preserve">В качестве единственного поражения органа мишени можно рассматривать гипертоническую </w:t>
      </w:r>
      <w:proofErr w:type="spellStart"/>
      <w:r w:rsidRPr="00846A3C">
        <w:rPr>
          <w:sz w:val="24"/>
          <w:szCs w:val="24"/>
        </w:rPr>
        <w:t>ангиопатию</w:t>
      </w:r>
      <w:proofErr w:type="spellEnd"/>
      <w:r w:rsidRPr="00846A3C">
        <w:rPr>
          <w:sz w:val="24"/>
          <w:szCs w:val="24"/>
        </w:rPr>
        <w:t xml:space="preserve"> сетчатки, хотя, по последним данным, специфичность этого признака невысока.</w:t>
      </w:r>
      <w:proofErr w:type="gramEnd"/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b/>
          <w:bCs/>
          <w:sz w:val="24"/>
          <w:szCs w:val="24"/>
        </w:rPr>
        <w:t>Клинический диагно</w:t>
      </w:r>
      <w:proofErr w:type="gramStart"/>
      <w:r w:rsidRPr="00846A3C">
        <w:rPr>
          <w:b/>
          <w:bCs/>
          <w:sz w:val="24"/>
          <w:szCs w:val="24"/>
        </w:rPr>
        <w:t>з</w:t>
      </w:r>
      <w:r w:rsidRPr="00846A3C">
        <w:rPr>
          <w:sz w:val="24"/>
          <w:szCs w:val="24"/>
        </w:rPr>
        <w:t>-</w:t>
      </w:r>
      <w:proofErr w:type="gramEnd"/>
      <w:r w:rsidRPr="00846A3C">
        <w:rPr>
          <w:sz w:val="24"/>
          <w:szCs w:val="24"/>
        </w:rPr>
        <w:t xml:space="preserve"> «ГБ I ст., 2 степень повышения АД, средний риск (риск 2)».</w:t>
      </w:r>
    </w:p>
    <w:p w:rsidR="00846A3C" w:rsidRPr="00846A3C" w:rsidRDefault="00846A3C" w:rsidP="00846A3C">
      <w:pPr>
        <w:ind w:firstLine="709"/>
        <w:jc w:val="both"/>
        <w:rPr>
          <w:sz w:val="24"/>
          <w:szCs w:val="24"/>
        </w:rPr>
      </w:pPr>
      <w:r w:rsidRPr="00846A3C">
        <w:rPr>
          <w:sz w:val="24"/>
          <w:szCs w:val="24"/>
        </w:rPr>
        <w:t xml:space="preserve">В данной клинической ситуации очень важно убедить больную в необходимости немедикаментозного лечения. Отказ от курения, соблюдение режима труда и отдыха, диета с ограничением поваренной соли позволяет в определенной степени улучшить течение болезни. Среди лекарственных средств предпочтение следует отдать препаратам, обеспечивающим </w:t>
      </w:r>
      <w:proofErr w:type="gramStart"/>
      <w:r w:rsidRPr="00846A3C">
        <w:rPr>
          <w:sz w:val="24"/>
          <w:szCs w:val="24"/>
        </w:rPr>
        <w:t>максимальную</w:t>
      </w:r>
      <w:proofErr w:type="gramEnd"/>
      <w:r w:rsidRPr="00846A3C">
        <w:rPr>
          <w:sz w:val="24"/>
          <w:szCs w:val="24"/>
        </w:rPr>
        <w:t xml:space="preserve"> </w:t>
      </w:r>
      <w:proofErr w:type="spellStart"/>
      <w:r w:rsidRPr="00846A3C">
        <w:rPr>
          <w:sz w:val="24"/>
          <w:szCs w:val="24"/>
        </w:rPr>
        <w:t>органопротекцию</w:t>
      </w:r>
      <w:proofErr w:type="spellEnd"/>
      <w:r w:rsidRPr="00846A3C">
        <w:rPr>
          <w:sz w:val="24"/>
          <w:szCs w:val="24"/>
        </w:rPr>
        <w:t xml:space="preserve">,- ингибиторам АПФ. Учитывая исходное повышение систолического АД выше 160 мм. Рт. </w:t>
      </w:r>
      <w:proofErr w:type="spellStart"/>
      <w:proofErr w:type="gramStart"/>
      <w:r w:rsidRPr="00846A3C">
        <w:rPr>
          <w:sz w:val="24"/>
          <w:szCs w:val="24"/>
        </w:rPr>
        <w:t>Ст</w:t>
      </w:r>
      <w:proofErr w:type="spellEnd"/>
      <w:proofErr w:type="gramEnd"/>
      <w:r w:rsidRPr="00846A3C">
        <w:rPr>
          <w:sz w:val="24"/>
          <w:szCs w:val="24"/>
        </w:rPr>
        <w:t xml:space="preserve">, оправдано исходное назначение комбинированной терапии ( ингибитор АПФ+ </w:t>
      </w:r>
      <w:proofErr w:type="spellStart"/>
      <w:r w:rsidRPr="00846A3C">
        <w:rPr>
          <w:sz w:val="24"/>
          <w:szCs w:val="24"/>
        </w:rPr>
        <w:t>тиазидный</w:t>
      </w:r>
      <w:proofErr w:type="spellEnd"/>
      <w:r w:rsidRPr="00846A3C">
        <w:rPr>
          <w:sz w:val="24"/>
          <w:szCs w:val="24"/>
        </w:rPr>
        <w:t xml:space="preserve"> диуретик). </w:t>
      </w:r>
      <w:proofErr w:type="gramStart"/>
      <w:r w:rsidRPr="00846A3C">
        <w:rPr>
          <w:sz w:val="24"/>
          <w:szCs w:val="24"/>
        </w:rPr>
        <w:t xml:space="preserve">Для большей приверженности лечению желательно применять комбинированные препараты (два действующих вещества в одной таблетке, например </w:t>
      </w:r>
      <w:proofErr w:type="spellStart"/>
      <w:r w:rsidRPr="00846A3C">
        <w:rPr>
          <w:sz w:val="24"/>
          <w:szCs w:val="24"/>
        </w:rPr>
        <w:t>эналаприл</w:t>
      </w:r>
      <w:proofErr w:type="spellEnd"/>
      <w:r w:rsidRPr="00846A3C">
        <w:rPr>
          <w:sz w:val="24"/>
          <w:szCs w:val="24"/>
        </w:rPr>
        <w:t xml:space="preserve"> + </w:t>
      </w:r>
      <w:proofErr w:type="spellStart"/>
      <w:r w:rsidRPr="00846A3C">
        <w:rPr>
          <w:sz w:val="24"/>
          <w:szCs w:val="24"/>
        </w:rPr>
        <w:t>гидрохлортиазид</w:t>
      </w:r>
      <w:proofErr w:type="spellEnd"/>
      <w:proofErr w:type="gramEnd"/>
    </w:p>
    <w:sectPr w:rsidR="00846A3C" w:rsidRPr="00846A3C" w:rsidSect="00D867D2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C9"/>
    <w:rsid w:val="001051C9"/>
    <w:rsid w:val="00742AD5"/>
    <w:rsid w:val="00846A3C"/>
    <w:rsid w:val="008F39EF"/>
    <w:rsid w:val="00D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67D2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67D2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3342</Words>
  <Characters>19050</Characters>
  <Application>Microsoft Office Word</Application>
  <DocSecurity>0</DocSecurity>
  <Lines>158</Lines>
  <Paragraphs>44</Paragraphs>
  <ScaleCrop>false</ScaleCrop>
  <Company/>
  <LinksUpToDate>false</LinksUpToDate>
  <CharactersWithSpaces>22348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5</cp:revision>
  <dcterms:created xsi:type="dcterms:W3CDTF">2018-02-05T05:10:00Z</dcterms:created>
  <dcterms:modified xsi:type="dcterms:W3CDTF">2018-02-05T07:17:00Z</dcterms:modified>
</cp:coreProperties>
</file>