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070" w:rsidRPr="00087506" w:rsidRDefault="005C5070" w:rsidP="005C5070">
      <w:pPr>
        <w:spacing w:after="200" w:line="276" w:lineRule="auto"/>
        <w:jc w:val="center"/>
        <w:rPr>
          <w:b/>
          <w:caps/>
          <w:sz w:val="28"/>
          <w:szCs w:val="28"/>
        </w:rPr>
      </w:pPr>
      <w:r>
        <w:rPr>
          <w:b/>
          <w:sz w:val="28"/>
          <w:szCs w:val="28"/>
        </w:rPr>
        <w:t xml:space="preserve">ФЕДЕРАЛЬНОЕ </w:t>
      </w:r>
      <w:r w:rsidRPr="00087506">
        <w:rPr>
          <w:b/>
          <w:caps/>
          <w:sz w:val="28"/>
          <w:szCs w:val="28"/>
        </w:rPr>
        <w:t>Государственное БЮДЖЕТНОЕ образовательное учреждение высшего образования «Башкирский государственный медицинский университет» МинистерствА здравоохранениЯ РОССИЙСКОЙ ФЕДЕРАЦИИ</w:t>
      </w:r>
    </w:p>
    <w:p w:rsidR="005C5070" w:rsidRPr="00087506" w:rsidRDefault="005C5070" w:rsidP="005C5070">
      <w:pPr>
        <w:spacing w:after="200" w:line="276" w:lineRule="auto"/>
        <w:jc w:val="center"/>
        <w:rPr>
          <w:b/>
          <w:caps/>
          <w:sz w:val="28"/>
          <w:szCs w:val="28"/>
        </w:rPr>
      </w:pPr>
      <w:r w:rsidRPr="00087506">
        <w:rPr>
          <w:b/>
          <w:caps/>
          <w:sz w:val="28"/>
          <w:szCs w:val="28"/>
        </w:rPr>
        <w:t>Кафедра поликлинической терапии с курсом идпо</w:t>
      </w:r>
    </w:p>
    <w:p w:rsidR="005C5070" w:rsidRPr="00087506" w:rsidRDefault="005C5070" w:rsidP="005C5070">
      <w:pPr>
        <w:jc w:val="right"/>
        <w:rPr>
          <w:color w:val="000000"/>
          <w:spacing w:val="-1"/>
          <w:sz w:val="28"/>
          <w:szCs w:val="28"/>
        </w:rPr>
      </w:pPr>
      <w:r w:rsidRPr="00087506">
        <w:rPr>
          <w:color w:val="000000"/>
          <w:spacing w:val="-1"/>
          <w:sz w:val="28"/>
          <w:szCs w:val="28"/>
        </w:rPr>
        <w:t xml:space="preserve">                                                                          УТВЕРЖДАЮ</w:t>
      </w:r>
    </w:p>
    <w:p w:rsidR="005C5070" w:rsidRPr="00087506" w:rsidRDefault="005C5070" w:rsidP="005C5070">
      <w:pPr>
        <w:jc w:val="right"/>
        <w:rPr>
          <w:color w:val="000000"/>
          <w:spacing w:val="-1"/>
          <w:sz w:val="28"/>
          <w:szCs w:val="28"/>
        </w:rPr>
      </w:pPr>
      <w:r w:rsidRPr="00087506">
        <w:rPr>
          <w:color w:val="000000"/>
          <w:spacing w:val="-1"/>
          <w:sz w:val="28"/>
          <w:szCs w:val="28"/>
        </w:rPr>
        <w:t>зав.каф.поликлинической</w:t>
      </w:r>
    </w:p>
    <w:p w:rsidR="005C5070" w:rsidRPr="00087506" w:rsidRDefault="005C5070" w:rsidP="005C5070">
      <w:pPr>
        <w:jc w:val="right"/>
        <w:rPr>
          <w:color w:val="000000"/>
          <w:spacing w:val="-1"/>
          <w:sz w:val="28"/>
          <w:szCs w:val="28"/>
        </w:rPr>
      </w:pPr>
      <w:r w:rsidRPr="00087506">
        <w:rPr>
          <w:color w:val="000000"/>
          <w:spacing w:val="-1"/>
          <w:sz w:val="28"/>
          <w:szCs w:val="28"/>
        </w:rPr>
        <w:t xml:space="preserve">                                                                          терапии с курсом ИДПО</w:t>
      </w:r>
    </w:p>
    <w:p w:rsidR="005C5070" w:rsidRPr="00087506" w:rsidRDefault="005C5070" w:rsidP="005C5070">
      <w:pPr>
        <w:jc w:val="right"/>
        <w:rPr>
          <w:color w:val="000000"/>
          <w:spacing w:val="-1"/>
          <w:sz w:val="28"/>
          <w:szCs w:val="28"/>
        </w:rPr>
      </w:pPr>
      <w:r>
        <w:rPr>
          <w:noProof/>
          <w:color w:val="000000"/>
          <w:spacing w:val="-1"/>
          <w:sz w:val="28"/>
          <w:szCs w:val="28"/>
        </w:rPr>
        <w:drawing>
          <wp:inline distT="0" distB="0" distL="0" distR="0">
            <wp:extent cx="1533525" cy="2857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533525" cy="285750"/>
                    </a:xfrm>
                    <a:prstGeom prst="rect">
                      <a:avLst/>
                    </a:prstGeom>
                    <a:noFill/>
                    <a:ln w="9525">
                      <a:noFill/>
                      <a:miter lim="800000"/>
                      <a:headEnd/>
                      <a:tailEnd/>
                    </a:ln>
                  </pic:spPr>
                </pic:pic>
              </a:graphicData>
            </a:graphic>
          </wp:inline>
        </w:drawing>
      </w:r>
      <w:r w:rsidRPr="00087506">
        <w:rPr>
          <w:color w:val="000000"/>
          <w:spacing w:val="-1"/>
          <w:sz w:val="28"/>
          <w:szCs w:val="28"/>
        </w:rPr>
        <w:t xml:space="preserve">    д.м.н., профессор Волевач Л.В.</w:t>
      </w:r>
    </w:p>
    <w:p w:rsidR="005C5070" w:rsidRPr="00087506" w:rsidRDefault="005C5070" w:rsidP="005C5070">
      <w:pPr>
        <w:ind w:firstLine="4678"/>
        <w:jc w:val="right"/>
        <w:rPr>
          <w:color w:val="000000"/>
          <w:spacing w:val="-1"/>
          <w:sz w:val="28"/>
          <w:szCs w:val="28"/>
        </w:rPr>
      </w:pPr>
      <w:r>
        <w:rPr>
          <w:color w:val="000000"/>
          <w:spacing w:val="-1"/>
          <w:sz w:val="28"/>
          <w:szCs w:val="28"/>
        </w:rPr>
        <w:t xml:space="preserve">      «3</w:t>
      </w:r>
      <w:r w:rsidRPr="0010635B">
        <w:rPr>
          <w:color w:val="000000"/>
          <w:spacing w:val="-1"/>
          <w:sz w:val="28"/>
          <w:szCs w:val="28"/>
        </w:rPr>
        <w:t>1</w:t>
      </w:r>
      <w:r>
        <w:rPr>
          <w:color w:val="000000"/>
          <w:spacing w:val="-1"/>
          <w:sz w:val="28"/>
          <w:szCs w:val="28"/>
        </w:rPr>
        <w:t>» августа  2018</w:t>
      </w:r>
      <w:r w:rsidRPr="00087506">
        <w:rPr>
          <w:color w:val="000000"/>
          <w:spacing w:val="-1"/>
          <w:sz w:val="28"/>
          <w:szCs w:val="28"/>
        </w:rPr>
        <w:t xml:space="preserve"> г.</w:t>
      </w:r>
    </w:p>
    <w:p w:rsidR="005C5070" w:rsidRPr="00142137" w:rsidRDefault="005C5070" w:rsidP="005C5070">
      <w:pPr>
        <w:rPr>
          <w:b/>
          <w:sz w:val="28"/>
          <w:szCs w:val="28"/>
        </w:rPr>
      </w:pPr>
    </w:p>
    <w:p w:rsidR="005C5070" w:rsidRPr="00142137" w:rsidRDefault="005C5070" w:rsidP="005C5070">
      <w:pPr>
        <w:jc w:val="center"/>
        <w:rPr>
          <w:b/>
          <w:sz w:val="28"/>
          <w:szCs w:val="28"/>
        </w:rPr>
      </w:pPr>
    </w:p>
    <w:p w:rsidR="005C5070" w:rsidRPr="00142137" w:rsidRDefault="005C5070" w:rsidP="005C5070">
      <w:pPr>
        <w:jc w:val="center"/>
        <w:rPr>
          <w:b/>
          <w:sz w:val="28"/>
          <w:szCs w:val="28"/>
        </w:rPr>
      </w:pPr>
    </w:p>
    <w:p w:rsidR="005C5070" w:rsidRPr="00142137" w:rsidRDefault="005C5070" w:rsidP="005C5070">
      <w:pPr>
        <w:jc w:val="center"/>
        <w:rPr>
          <w:b/>
          <w:sz w:val="28"/>
          <w:szCs w:val="28"/>
        </w:rPr>
      </w:pPr>
      <w:r w:rsidRPr="00142137">
        <w:rPr>
          <w:b/>
          <w:sz w:val="28"/>
          <w:szCs w:val="28"/>
        </w:rPr>
        <w:t>Методические указания для студентов</w:t>
      </w:r>
    </w:p>
    <w:p w:rsidR="005C5070" w:rsidRPr="00142137" w:rsidRDefault="005C5070" w:rsidP="005C5070">
      <w:pPr>
        <w:jc w:val="center"/>
        <w:rPr>
          <w:sz w:val="28"/>
          <w:szCs w:val="28"/>
        </w:rPr>
      </w:pPr>
      <w:r w:rsidRPr="00142137">
        <w:rPr>
          <w:sz w:val="28"/>
          <w:szCs w:val="28"/>
        </w:rPr>
        <w:t xml:space="preserve">по самостоятельной </w:t>
      </w:r>
      <w:r>
        <w:rPr>
          <w:sz w:val="28"/>
          <w:szCs w:val="28"/>
        </w:rPr>
        <w:t>контактной</w:t>
      </w:r>
      <w:r w:rsidRPr="00142137">
        <w:rPr>
          <w:sz w:val="28"/>
          <w:szCs w:val="28"/>
        </w:rPr>
        <w:t xml:space="preserve"> работе</w:t>
      </w:r>
    </w:p>
    <w:p w:rsidR="005C5070" w:rsidRPr="00142137" w:rsidRDefault="005C5070" w:rsidP="005C5070">
      <w:pPr>
        <w:jc w:val="center"/>
        <w:rPr>
          <w:sz w:val="28"/>
          <w:szCs w:val="28"/>
        </w:rPr>
      </w:pPr>
      <w:r w:rsidRPr="00142137">
        <w:rPr>
          <w:sz w:val="28"/>
          <w:szCs w:val="28"/>
        </w:rPr>
        <w:t>по дис</w:t>
      </w:r>
      <w:r>
        <w:rPr>
          <w:sz w:val="28"/>
          <w:szCs w:val="28"/>
        </w:rPr>
        <w:t>циплине «Профилактическая медицина для лиц с ограниченными возможностями здоровья</w:t>
      </w:r>
      <w:r w:rsidRPr="00142137">
        <w:rPr>
          <w:sz w:val="28"/>
          <w:szCs w:val="28"/>
        </w:rPr>
        <w:t>»</w:t>
      </w:r>
    </w:p>
    <w:p w:rsidR="005C5070" w:rsidRDefault="005C5070" w:rsidP="005C5070">
      <w:pPr>
        <w:jc w:val="center"/>
        <w:rPr>
          <w:b/>
          <w:sz w:val="28"/>
          <w:szCs w:val="28"/>
        </w:rPr>
      </w:pPr>
      <w:r w:rsidRPr="00142137">
        <w:rPr>
          <w:sz w:val="28"/>
          <w:szCs w:val="28"/>
        </w:rPr>
        <w:t>Тема:</w:t>
      </w:r>
      <w:r>
        <w:rPr>
          <w:sz w:val="28"/>
          <w:szCs w:val="28"/>
        </w:rPr>
        <w:t xml:space="preserve"> </w:t>
      </w:r>
      <w:r w:rsidRPr="00A45D77">
        <w:rPr>
          <w:b/>
          <w:color w:val="000000"/>
          <w:sz w:val="28"/>
          <w:szCs w:val="28"/>
        </w:rPr>
        <w:t>«</w:t>
      </w:r>
      <w:r>
        <w:rPr>
          <w:b/>
          <w:sz w:val="28"/>
          <w:szCs w:val="28"/>
        </w:rPr>
        <w:t>Амбулаторно-поликлиническая помощь населению</w:t>
      </w:r>
    </w:p>
    <w:p w:rsidR="005C5070" w:rsidRDefault="005C5070" w:rsidP="005C5070">
      <w:pPr>
        <w:jc w:val="center"/>
        <w:rPr>
          <w:b/>
          <w:color w:val="000000"/>
          <w:sz w:val="28"/>
          <w:szCs w:val="28"/>
        </w:rPr>
      </w:pPr>
      <w:r>
        <w:rPr>
          <w:b/>
          <w:sz w:val="28"/>
          <w:szCs w:val="28"/>
        </w:rPr>
        <w:t xml:space="preserve"> на современном этапе</w:t>
      </w:r>
      <w:r w:rsidRPr="00A45D77">
        <w:rPr>
          <w:b/>
          <w:color w:val="000000"/>
          <w:sz w:val="28"/>
          <w:szCs w:val="28"/>
        </w:rPr>
        <w:t>»</w:t>
      </w:r>
    </w:p>
    <w:p w:rsidR="005C5070" w:rsidRDefault="005C5070" w:rsidP="005C5070">
      <w:pPr>
        <w:jc w:val="center"/>
        <w:rPr>
          <w:b/>
          <w:color w:val="000000"/>
          <w:sz w:val="28"/>
          <w:szCs w:val="28"/>
        </w:rPr>
      </w:pPr>
    </w:p>
    <w:p w:rsidR="005C5070" w:rsidRPr="00142137" w:rsidRDefault="005C5070" w:rsidP="005C5070">
      <w:pPr>
        <w:jc w:val="center"/>
        <w:rPr>
          <w:rFonts w:eastAsia="Calibri"/>
          <w:sz w:val="22"/>
          <w:szCs w:val="22"/>
          <w:lang w:eastAsia="en-US"/>
        </w:rPr>
      </w:pPr>
    </w:p>
    <w:p w:rsidR="005C5070" w:rsidRDefault="005C5070" w:rsidP="005C5070">
      <w:pPr>
        <w:rPr>
          <w:b/>
          <w:sz w:val="28"/>
          <w:szCs w:val="28"/>
        </w:rPr>
      </w:pPr>
      <w:r>
        <w:rPr>
          <w:b/>
          <w:sz w:val="28"/>
          <w:szCs w:val="28"/>
        </w:rPr>
        <w:t>Лечебный факультет</w:t>
      </w:r>
    </w:p>
    <w:p w:rsidR="005C5070" w:rsidRPr="00337F54" w:rsidRDefault="005C5070" w:rsidP="005C5070">
      <w:pPr>
        <w:rPr>
          <w:sz w:val="28"/>
          <w:szCs w:val="28"/>
        </w:rPr>
      </w:pPr>
    </w:p>
    <w:p w:rsidR="005C5070" w:rsidRDefault="005C5070" w:rsidP="005C5070">
      <w:pPr>
        <w:rPr>
          <w:sz w:val="28"/>
          <w:szCs w:val="28"/>
        </w:rPr>
      </w:pPr>
      <w:r w:rsidRPr="00337F54">
        <w:rPr>
          <w:sz w:val="28"/>
          <w:szCs w:val="28"/>
        </w:rPr>
        <w:t xml:space="preserve">Дисциплина: </w:t>
      </w:r>
      <w:r>
        <w:rPr>
          <w:sz w:val="28"/>
          <w:szCs w:val="28"/>
        </w:rPr>
        <w:t>Профилактическая медицина для лиц с ограниченными возможностями здоровья</w:t>
      </w:r>
      <w:r w:rsidRPr="00337F54">
        <w:rPr>
          <w:sz w:val="28"/>
          <w:szCs w:val="28"/>
        </w:rPr>
        <w:t xml:space="preserve"> </w:t>
      </w:r>
    </w:p>
    <w:p w:rsidR="005C5070" w:rsidRPr="00337F54" w:rsidRDefault="005C5070" w:rsidP="005C5070">
      <w:pPr>
        <w:rPr>
          <w:color w:val="000000"/>
          <w:sz w:val="28"/>
          <w:szCs w:val="28"/>
          <w:shd w:val="clear" w:color="auto" w:fill="FFFFFF"/>
        </w:rPr>
      </w:pPr>
      <w:r w:rsidRPr="00337F54">
        <w:rPr>
          <w:sz w:val="28"/>
          <w:szCs w:val="28"/>
        </w:rPr>
        <w:t xml:space="preserve">Специальность </w:t>
      </w:r>
      <w:r w:rsidRPr="00BE2F4A">
        <w:rPr>
          <w:sz w:val="28"/>
          <w:szCs w:val="28"/>
          <w:u w:val="single"/>
        </w:rPr>
        <w:t xml:space="preserve">31.05.01. </w:t>
      </w:r>
      <w:r>
        <w:rPr>
          <w:sz w:val="28"/>
          <w:szCs w:val="28"/>
          <w:u w:val="single"/>
        </w:rPr>
        <w:t>–Л</w:t>
      </w:r>
      <w:r w:rsidRPr="00BE2F4A">
        <w:rPr>
          <w:sz w:val="28"/>
          <w:szCs w:val="28"/>
          <w:u w:val="single"/>
        </w:rPr>
        <w:t>ечебное дело</w:t>
      </w:r>
    </w:p>
    <w:p w:rsidR="005C5070" w:rsidRPr="00337F54" w:rsidRDefault="005C5070" w:rsidP="005C5070">
      <w:pPr>
        <w:rPr>
          <w:sz w:val="28"/>
          <w:szCs w:val="28"/>
        </w:rPr>
      </w:pPr>
      <w:r>
        <w:rPr>
          <w:sz w:val="28"/>
          <w:szCs w:val="28"/>
        </w:rPr>
        <w:t>Курс  5  Семестр   X</w:t>
      </w:r>
    </w:p>
    <w:p w:rsidR="005C5070" w:rsidRPr="00337F54" w:rsidRDefault="005C5070" w:rsidP="005C5070">
      <w:pPr>
        <w:rPr>
          <w:sz w:val="28"/>
          <w:szCs w:val="28"/>
        </w:rPr>
      </w:pPr>
    </w:p>
    <w:p w:rsidR="005C5070" w:rsidRPr="00142137" w:rsidRDefault="005C5070" w:rsidP="005C5070">
      <w:pPr>
        <w:rPr>
          <w:b/>
          <w:sz w:val="28"/>
          <w:szCs w:val="28"/>
        </w:rPr>
      </w:pPr>
    </w:p>
    <w:p w:rsidR="005C5070" w:rsidRPr="00142137" w:rsidRDefault="005C5070" w:rsidP="005C5070">
      <w:pPr>
        <w:rPr>
          <w:b/>
          <w:sz w:val="28"/>
          <w:szCs w:val="28"/>
        </w:rPr>
      </w:pPr>
    </w:p>
    <w:p w:rsidR="005C5070" w:rsidRPr="00142137" w:rsidRDefault="005C5070" w:rsidP="005C5070">
      <w:pPr>
        <w:rPr>
          <w:b/>
          <w:sz w:val="28"/>
          <w:szCs w:val="28"/>
        </w:rPr>
      </w:pPr>
    </w:p>
    <w:p w:rsidR="005C5070" w:rsidRPr="00142137" w:rsidRDefault="005C5070" w:rsidP="005C5070">
      <w:pPr>
        <w:rPr>
          <w:b/>
          <w:sz w:val="28"/>
          <w:szCs w:val="28"/>
        </w:rPr>
      </w:pPr>
    </w:p>
    <w:p w:rsidR="005C5070" w:rsidRPr="00142137" w:rsidRDefault="005C5070" w:rsidP="005C5070">
      <w:pPr>
        <w:jc w:val="center"/>
        <w:rPr>
          <w:b/>
          <w:sz w:val="28"/>
          <w:szCs w:val="28"/>
        </w:rPr>
      </w:pPr>
    </w:p>
    <w:p w:rsidR="005C5070" w:rsidRDefault="005C5070" w:rsidP="005C5070">
      <w:pPr>
        <w:rPr>
          <w:b/>
          <w:sz w:val="28"/>
          <w:szCs w:val="28"/>
        </w:rPr>
      </w:pPr>
    </w:p>
    <w:p w:rsidR="005C5070" w:rsidRDefault="005C5070" w:rsidP="005C5070">
      <w:pPr>
        <w:rPr>
          <w:sz w:val="28"/>
          <w:szCs w:val="28"/>
        </w:rPr>
      </w:pPr>
    </w:p>
    <w:p w:rsidR="005C5070" w:rsidRDefault="005C5070" w:rsidP="005C5070">
      <w:pPr>
        <w:jc w:val="center"/>
        <w:rPr>
          <w:sz w:val="28"/>
          <w:szCs w:val="28"/>
        </w:rPr>
      </w:pPr>
    </w:p>
    <w:p w:rsidR="005C5070" w:rsidRDefault="005C5070" w:rsidP="005C5070">
      <w:pPr>
        <w:jc w:val="center"/>
        <w:rPr>
          <w:sz w:val="28"/>
          <w:szCs w:val="28"/>
        </w:rPr>
      </w:pPr>
    </w:p>
    <w:p w:rsidR="005C5070" w:rsidRDefault="005C5070" w:rsidP="005C5070">
      <w:pPr>
        <w:jc w:val="center"/>
        <w:rPr>
          <w:sz w:val="28"/>
          <w:szCs w:val="28"/>
        </w:rPr>
      </w:pPr>
      <w:r>
        <w:rPr>
          <w:sz w:val="28"/>
          <w:szCs w:val="28"/>
        </w:rPr>
        <w:t>УФА  2018</w:t>
      </w:r>
    </w:p>
    <w:p w:rsidR="005C5070" w:rsidRDefault="005C5070" w:rsidP="005C5070">
      <w:pPr>
        <w:jc w:val="center"/>
        <w:rPr>
          <w:sz w:val="28"/>
          <w:szCs w:val="28"/>
        </w:rPr>
      </w:pPr>
    </w:p>
    <w:p w:rsidR="005C5070" w:rsidRDefault="005C5070" w:rsidP="005C5070">
      <w:pPr>
        <w:jc w:val="center"/>
        <w:rPr>
          <w:sz w:val="28"/>
          <w:szCs w:val="28"/>
        </w:rPr>
      </w:pPr>
    </w:p>
    <w:p w:rsidR="005C5070" w:rsidRPr="00A45D77" w:rsidRDefault="005C5070" w:rsidP="005C5070">
      <w:pPr>
        <w:jc w:val="center"/>
        <w:rPr>
          <w:sz w:val="28"/>
          <w:szCs w:val="28"/>
        </w:rPr>
      </w:pPr>
    </w:p>
    <w:p w:rsidR="005C5070" w:rsidRPr="005C5070" w:rsidRDefault="005C5070" w:rsidP="005C5070">
      <w:pPr>
        <w:jc w:val="both"/>
        <w:rPr>
          <w:sz w:val="28"/>
          <w:szCs w:val="28"/>
        </w:rPr>
      </w:pPr>
      <w:r w:rsidRPr="005C5070">
        <w:rPr>
          <w:color w:val="000000"/>
          <w:sz w:val="28"/>
          <w:szCs w:val="28"/>
        </w:rPr>
        <w:lastRenderedPageBreak/>
        <w:t>Тема: «</w:t>
      </w:r>
      <w:r w:rsidRPr="005C5070">
        <w:rPr>
          <w:sz w:val="28"/>
          <w:szCs w:val="28"/>
        </w:rPr>
        <w:t>Амбулаторно-поликлиническая помощь населению</w:t>
      </w:r>
      <w:r>
        <w:rPr>
          <w:sz w:val="28"/>
          <w:szCs w:val="28"/>
        </w:rPr>
        <w:t xml:space="preserve"> </w:t>
      </w:r>
      <w:r w:rsidRPr="005C5070">
        <w:rPr>
          <w:sz w:val="28"/>
          <w:szCs w:val="28"/>
        </w:rPr>
        <w:t>на современном этапе</w:t>
      </w:r>
      <w:r w:rsidRPr="005C5070">
        <w:rPr>
          <w:color w:val="000000"/>
          <w:sz w:val="28"/>
          <w:szCs w:val="28"/>
        </w:rPr>
        <w:t xml:space="preserve">» на основании </w:t>
      </w:r>
      <w:r w:rsidRPr="005C5070">
        <w:rPr>
          <w:sz w:val="28"/>
          <w:szCs w:val="28"/>
        </w:rPr>
        <w:t>рабочей программы дисциплины Профилактическая медицина для лиц с ограниченными возможностями здоровья, утвержденной в 2018 году.</w:t>
      </w:r>
    </w:p>
    <w:p w:rsidR="005C5070" w:rsidRPr="00142137" w:rsidRDefault="005C5070" w:rsidP="005C5070">
      <w:pPr>
        <w:spacing w:after="200" w:line="276" w:lineRule="auto"/>
        <w:ind w:firstLine="708"/>
        <w:jc w:val="both"/>
        <w:rPr>
          <w:sz w:val="28"/>
          <w:szCs w:val="28"/>
        </w:rPr>
      </w:pPr>
    </w:p>
    <w:p w:rsidR="005C5070" w:rsidRPr="00142137" w:rsidRDefault="005C5070" w:rsidP="005C5070">
      <w:pPr>
        <w:spacing w:after="200" w:line="276" w:lineRule="auto"/>
        <w:jc w:val="both"/>
        <w:rPr>
          <w:sz w:val="28"/>
          <w:szCs w:val="28"/>
        </w:rPr>
      </w:pPr>
    </w:p>
    <w:p w:rsidR="005C5070" w:rsidRPr="00142137" w:rsidRDefault="005C5070" w:rsidP="005C5070">
      <w:pPr>
        <w:spacing w:after="200" w:line="276" w:lineRule="auto"/>
        <w:jc w:val="both"/>
        <w:rPr>
          <w:sz w:val="28"/>
          <w:szCs w:val="28"/>
        </w:rPr>
      </w:pPr>
    </w:p>
    <w:p w:rsidR="005C5070" w:rsidRPr="00142137" w:rsidRDefault="005C5070" w:rsidP="005C5070">
      <w:pPr>
        <w:spacing w:after="200" w:line="276" w:lineRule="auto"/>
        <w:jc w:val="both"/>
        <w:outlineLvl w:val="0"/>
        <w:rPr>
          <w:sz w:val="28"/>
          <w:szCs w:val="28"/>
        </w:rPr>
      </w:pPr>
      <w:r w:rsidRPr="00142137">
        <w:rPr>
          <w:color w:val="000000"/>
          <w:sz w:val="28"/>
          <w:szCs w:val="28"/>
        </w:rPr>
        <w:t>Рецензент:</w:t>
      </w:r>
      <w:r>
        <w:rPr>
          <w:color w:val="000000"/>
          <w:sz w:val="28"/>
          <w:szCs w:val="28"/>
        </w:rPr>
        <w:t xml:space="preserve"> </w:t>
      </w:r>
      <w:r w:rsidRPr="00142137">
        <w:rPr>
          <w:sz w:val="28"/>
          <w:szCs w:val="28"/>
        </w:rPr>
        <w:t>Г.Х. Мирсаева – доктор медицинских наук, профессор кафедры факультетской терапии БГМУ</w:t>
      </w:r>
      <w:r w:rsidRPr="00142137">
        <w:rPr>
          <w:color w:val="000000"/>
          <w:sz w:val="28"/>
          <w:szCs w:val="28"/>
        </w:rPr>
        <w:tab/>
      </w:r>
    </w:p>
    <w:p w:rsidR="005C5070" w:rsidRPr="00142137" w:rsidRDefault="005C5070" w:rsidP="005C5070">
      <w:pPr>
        <w:shd w:val="clear" w:color="auto" w:fill="FFFFFF"/>
        <w:tabs>
          <w:tab w:val="left" w:pos="2190"/>
        </w:tabs>
        <w:spacing w:after="200" w:line="276" w:lineRule="auto"/>
        <w:jc w:val="both"/>
        <w:rPr>
          <w:sz w:val="28"/>
          <w:szCs w:val="28"/>
        </w:rPr>
      </w:pPr>
    </w:p>
    <w:p w:rsidR="005C5070" w:rsidRPr="00142137" w:rsidRDefault="005C5070" w:rsidP="005C5070">
      <w:pPr>
        <w:shd w:val="clear" w:color="auto" w:fill="FFFFFF"/>
        <w:tabs>
          <w:tab w:val="left" w:pos="2190"/>
        </w:tabs>
        <w:spacing w:after="200" w:line="276" w:lineRule="auto"/>
        <w:jc w:val="both"/>
        <w:rPr>
          <w:color w:val="000000"/>
          <w:sz w:val="28"/>
          <w:szCs w:val="28"/>
        </w:rPr>
      </w:pPr>
      <w:r w:rsidRPr="00142137">
        <w:rPr>
          <w:sz w:val="28"/>
          <w:szCs w:val="28"/>
        </w:rPr>
        <w:t xml:space="preserve">Авторы: </w:t>
      </w:r>
      <w:r>
        <w:rPr>
          <w:sz w:val="28"/>
          <w:szCs w:val="28"/>
        </w:rPr>
        <w:t xml:space="preserve">Волевач Л.В., </w:t>
      </w:r>
      <w:r w:rsidRPr="00142137">
        <w:rPr>
          <w:sz w:val="28"/>
          <w:szCs w:val="28"/>
        </w:rPr>
        <w:t>Крюкова А.Я., Низамутдинова Р.С., Сахаутдинова Г.М., Тувалева Л.С., Курамшина О.А., Габбасова Л.В.</w:t>
      </w:r>
    </w:p>
    <w:p w:rsidR="005C5070" w:rsidRPr="00142137" w:rsidRDefault="005C5070" w:rsidP="005C5070">
      <w:pPr>
        <w:spacing w:after="200" w:line="276" w:lineRule="auto"/>
        <w:jc w:val="both"/>
        <w:rPr>
          <w:sz w:val="28"/>
          <w:szCs w:val="28"/>
        </w:rPr>
      </w:pPr>
    </w:p>
    <w:p w:rsidR="005C5070" w:rsidRPr="00142137" w:rsidRDefault="005C5070" w:rsidP="005C5070">
      <w:pPr>
        <w:spacing w:after="200" w:line="276" w:lineRule="auto"/>
        <w:jc w:val="both"/>
        <w:rPr>
          <w:sz w:val="28"/>
          <w:szCs w:val="28"/>
        </w:rPr>
      </w:pPr>
    </w:p>
    <w:p w:rsidR="005C5070" w:rsidRPr="00142137" w:rsidRDefault="005C5070" w:rsidP="005C5070">
      <w:pPr>
        <w:spacing w:after="200" w:line="276" w:lineRule="auto"/>
        <w:jc w:val="both"/>
        <w:rPr>
          <w:sz w:val="28"/>
          <w:szCs w:val="28"/>
        </w:rPr>
      </w:pPr>
    </w:p>
    <w:p w:rsidR="005C5070" w:rsidRPr="00142137" w:rsidRDefault="005C5070" w:rsidP="005C5070">
      <w:pPr>
        <w:spacing w:after="200" w:line="276" w:lineRule="auto"/>
        <w:jc w:val="both"/>
        <w:rPr>
          <w:sz w:val="28"/>
          <w:szCs w:val="28"/>
        </w:rPr>
      </w:pPr>
    </w:p>
    <w:p w:rsidR="005C5070" w:rsidRDefault="005C5070" w:rsidP="005C5070">
      <w:pPr>
        <w:spacing w:after="200" w:line="276" w:lineRule="auto"/>
        <w:jc w:val="both"/>
        <w:rPr>
          <w:sz w:val="28"/>
          <w:szCs w:val="28"/>
        </w:rPr>
      </w:pPr>
    </w:p>
    <w:p w:rsidR="005C5070" w:rsidRDefault="005C5070" w:rsidP="005C5070">
      <w:pPr>
        <w:spacing w:after="200" w:line="276" w:lineRule="auto"/>
        <w:jc w:val="both"/>
        <w:rPr>
          <w:sz w:val="28"/>
          <w:szCs w:val="28"/>
        </w:rPr>
      </w:pPr>
    </w:p>
    <w:p w:rsidR="005C5070" w:rsidRPr="00142137" w:rsidRDefault="005C5070" w:rsidP="005C5070">
      <w:pPr>
        <w:spacing w:after="200" w:line="276" w:lineRule="auto"/>
        <w:jc w:val="both"/>
        <w:rPr>
          <w:sz w:val="28"/>
          <w:szCs w:val="28"/>
        </w:rPr>
      </w:pPr>
    </w:p>
    <w:p w:rsidR="005C5070" w:rsidRPr="00142137" w:rsidRDefault="005C5070" w:rsidP="005C5070">
      <w:pPr>
        <w:spacing w:after="200" w:line="276" w:lineRule="auto"/>
        <w:jc w:val="both"/>
        <w:rPr>
          <w:sz w:val="28"/>
          <w:szCs w:val="28"/>
        </w:rPr>
      </w:pPr>
    </w:p>
    <w:p w:rsidR="005C5070" w:rsidRPr="00142137" w:rsidRDefault="005C5070" w:rsidP="005C5070">
      <w:pPr>
        <w:spacing w:after="200" w:line="276" w:lineRule="auto"/>
        <w:jc w:val="both"/>
        <w:rPr>
          <w:sz w:val="28"/>
          <w:szCs w:val="28"/>
        </w:rPr>
      </w:pPr>
    </w:p>
    <w:p w:rsidR="005C5070" w:rsidRPr="00142137" w:rsidRDefault="005C5070" w:rsidP="005C5070">
      <w:pPr>
        <w:spacing w:after="200" w:line="276" w:lineRule="auto"/>
        <w:jc w:val="both"/>
        <w:rPr>
          <w:sz w:val="28"/>
          <w:szCs w:val="28"/>
        </w:rPr>
      </w:pPr>
    </w:p>
    <w:p w:rsidR="005C5070" w:rsidRPr="00142137" w:rsidRDefault="005C5070" w:rsidP="005C5070">
      <w:pPr>
        <w:jc w:val="both"/>
        <w:outlineLvl w:val="0"/>
        <w:rPr>
          <w:sz w:val="28"/>
          <w:szCs w:val="28"/>
        </w:rPr>
      </w:pPr>
    </w:p>
    <w:p w:rsidR="005C5070" w:rsidRPr="00C6091E" w:rsidRDefault="005C5070" w:rsidP="005C5070">
      <w:pPr>
        <w:spacing w:after="200" w:line="276" w:lineRule="auto"/>
        <w:jc w:val="both"/>
        <w:rPr>
          <w:sz w:val="28"/>
          <w:szCs w:val="28"/>
        </w:rPr>
      </w:pPr>
    </w:p>
    <w:p w:rsidR="005C5070" w:rsidRDefault="005C5070" w:rsidP="005C5070">
      <w:pPr>
        <w:jc w:val="both"/>
        <w:rPr>
          <w:sz w:val="28"/>
          <w:szCs w:val="28"/>
        </w:rPr>
      </w:pPr>
      <w:r w:rsidRPr="00C6091E">
        <w:rPr>
          <w:sz w:val="28"/>
          <w:szCs w:val="28"/>
        </w:rPr>
        <w:t>Утв</w:t>
      </w:r>
      <w:r>
        <w:rPr>
          <w:sz w:val="28"/>
          <w:szCs w:val="28"/>
        </w:rPr>
        <w:t>ерждено на заседании № 1 кафедры от 3</w:t>
      </w:r>
      <w:r w:rsidRPr="0095357E">
        <w:rPr>
          <w:sz w:val="28"/>
          <w:szCs w:val="28"/>
        </w:rPr>
        <w:t>1</w:t>
      </w:r>
      <w:r>
        <w:rPr>
          <w:sz w:val="28"/>
          <w:szCs w:val="28"/>
        </w:rPr>
        <w:t>.08.2018</w:t>
      </w:r>
      <w:r w:rsidRPr="00C6091E">
        <w:rPr>
          <w:sz w:val="28"/>
          <w:szCs w:val="28"/>
        </w:rPr>
        <w:t xml:space="preserve">г.      </w:t>
      </w:r>
    </w:p>
    <w:p w:rsidR="005C5070" w:rsidRDefault="005C5070" w:rsidP="005C5070">
      <w:pPr>
        <w:jc w:val="both"/>
        <w:rPr>
          <w:sz w:val="28"/>
          <w:szCs w:val="28"/>
        </w:rPr>
      </w:pPr>
    </w:p>
    <w:p w:rsidR="005C5070" w:rsidRDefault="005C5070" w:rsidP="005C5070">
      <w:pPr>
        <w:jc w:val="both"/>
        <w:rPr>
          <w:sz w:val="28"/>
          <w:szCs w:val="28"/>
        </w:rPr>
      </w:pPr>
      <w:bookmarkStart w:id="0" w:name="_GoBack"/>
      <w:bookmarkEnd w:id="0"/>
    </w:p>
    <w:p w:rsidR="005C5070" w:rsidRDefault="005C5070" w:rsidP="005C5070">
      <w:pPr>
        <w:jc w:val="both"/>
        <w:rPr>
          <w:sz w:val="28"/>
          <w:szCs w:val="28"/>
        </w:rPr>
      </w:pPr>
    </w:p>
    <w:p w:rsidR="005C5070" w:rsidRDefault="005C5070" w:rsidP="005C5070">
      <w:pPr>
        <w:jc w:val="both"/>
        <w:rPr>
          <w:sz w:val="28"/>
          <w:szCs w:val="28"/>
        </w:rPr>
      </w:pPr>
    </w:p>
    <w:p w:rsidR="005C5070" w:rsidRPr="00C6091E" w:rsidRDefault="005C5070" w:rsidP="005C5070">
      <w:pPr>
        <w:jc w:val="both"/>
        <w:rPr>
          <w:sz w:val="28"/>
          <w:szCs w:val="28"/>
        </w:rPr>
      </w:pPr>
    </w:p>
    <w:p w:rsidR="005C5070" w:rsidRPr="00142137" w:rsidRDefault="005C5070" w:rsidP="005C5070">
      <w:pPr>
        <w:jc w:val="both"/>
        <w:rPr>
          <w:sz w:val="28"/>
          <w:szCs w:val="28"/>
        </w:rPr>
      </w:pPr>
    </w:p>
    <w:p w:rsidR="005C5070" w:rsidRPr="00C46894" w:rsidRDefault="005C5070" w:rsidP="005C5070">
      <w:pPr>
        <w:jc w:val="both"/>
        <w:rPr>
          <w:b/>
          <w:sz w:val="28"/>
          <w:szCs w:val="28"/>
        </w:rPr>
      </w:pPr>
      <w:r w:rsidRPr="00BB596E">
        <w:rPr>
          <w:b/>
          <w:sz w:val="28"/>
          <w:szCs w:val="28"/>
        </w:rPr>
        <w:lastRenderedPageBreak/>
        <w:t>Тема</w:t>
      </w:r>
      <w:r>
        <w:rPr>
          <w:b/>
          <w:sz w:val="28"/>
          <w:szCs w:val="28"/>
        </w:rPr>
        <w:t xml:space="preserve">. </w:t>
      </w:r>
      <w:r w:rsidRPr="005C5070">
        <w:rPr>
          <w:b/>
          <w:caps/>
          <w:sz w:val="28"/>
          <w:szCs w:val="28"/>
        </w:rPr>
        <w:t>Амбулаторно-поликлиническая помощь населению на современном этапе.</w:t>
      </w:r>
    </w:p>
    <w:p w:rsidR="004E2527" w:rsidRPr="004E2527" w:rsidRDefault="004E2527" w:rsidP="004E2527">
      <w:pPr>
        <w:spacing w:line="340" w:lineRule="exact"/>
        <w:ind w:firstLine="567"/>
        <w:jc w:val="both"/>
        <w:rPr>
          <w:sz w:val="28"/>
          <w:szCs w:val="28"/>
        </w:rPr>
      </w:pPr>
      <w:r w:rsidRPr="004E2527">
        <w:rPr>
          <w:sz w:val="28"/>
          <w:szCs w:val="28"/>
        </w:rPr>
        <w:t>Амбулаторно-поликлиническая служба является главным звеном в оказании первичной медико-санитарной помощи населению. Совершенно очевидно, что своевременное  осуществление первичной, вторичной и третичной профилактики, лечения, реабилитации основной массы здоровых и больных терапевтического профиля осуществляют амбулаторно-поликлинические учреждения. Свыше 90 %  больных терапевтического профиля начинают и заканчивают лечение в условиях поликлиники. К тому же все больные с заболеваниями внутренних органов после стационарного этапа реабилитации продолжают динамическое наблюдение в условиях амбулаторно-поликлинических учреждений, а также проводят восстановительную терапию в течение всей жизни.</w:t>
      </w:r>
    </w:p>
    <w:p w:rsidR="004E2527" w:rsidRPr="004E2527" w:rsidRDefault="004E2527" w:rsidP="004E2527">
      <w:pPr>
        <w:spacing w:line="340" w:lineRule="exact"/>
        <w:ind w:firstLine="567"/>
        <w:jc w:val="both"/>
        <w:rPr>
          <w:sz w:val="28"/>
          <w:szCs w:val="28"/>
        </w:rPr>
      </w:pPr>
      <w:r w:rsidRPr="004E2527">
        <w:rPr>
          <w:sz w:val="28"/>
          <w:szCs w:val="28"/>
        </w:rPr>
        <w:t>Поликлиника выполняет основную роль в экспертизе временной и длительной нетрудоспособности, в организации диспансерного наблюдения здоровых и больных, проведении поликлинической реабилитации, в оказании неотложной помощи на догоспитальном этапе, в организации и проведении противоэпидемических санитарно-гигиенических мероприятий. Исключительно важную функцию выполняют поликлинические учреждения в ранней диагностике инфекционных и профессиональных заболеваний, а также больных с туберкулезом и опухолевыми процессами. Ведь только амбулаторно-поликлинические учреждения занимаются социально-неустроенными, а также тяжелобольными на территориальных участках  обслуживаемого населения.</w:t>
      </w:r>
    </w:p>
    <w:p w:rsidR="005C5070" w:rsidRDefault="005C5070" w:rsidP="005C5070">
      <w:pPr>
        <w:jc w:val="both"/>
        <w:rPr>
          <w:sz w:val="28"/>
          <w:szCs w:val="28"/>
        </w:rPr>
      </w:pPr>
      <w:r>
        <w:rPr>
          <w:b/>
          <w:bCs/>
          <w:sz w:val="28"/>
          <w:szCs w:val="28"/>
        </w:rPr>
        <w:t>Цель</w:t>
      </w:r>
      <w:r w:rsidRPr="00D12E3E">
        <w:rPr>
          <w:b/>
          <w:bCs/>
          <w:sz w:val="28"/>
          <w:szCs w:val="28"/>
        </w:rPr>
        <w:t>:</w:t>
      </w:r>
      <w:r w:rsidRPr="00D12E3E">
        <w:rPr>
          <w:sz w:val="28"/>
          <w:szCs w:val="28"/>
        </w:rPr>
        <w:t xml:space="preserve"> </w:t>
      </w:r>
      <w:r w:rsidR="0088469E" w:rsidRPr="001B1027">
        <w:rPr>
          <w:snapToGrid w:val="0"/>
          <w:color w:val="000000" w:themeColor="text1"/>
          <w:sz w:val="28"/>
          <w:szCs w:val="28"/>
        </w:rPr>
        <w:t>ознакомление с организацией амбулаторно-поликлинической службы в условиях страховой медицины, основными приказами и учетно-отчетной документацией, применяемой в поликлинике.</w:t>
      </w:r>
    </w:p>
    <w:p w:rsidR="005C5070" w:rsidRPr="00D12E3E" w:rsidRDefault="005C5070" w:rsidP="005C5070">
      <w:pPr>
        <w:jc w:val="both"/>
        <w:rPr>
          <w:sz w:val="28"/>
          <w:szCs w:val="28"/>
        </w:rPr>
      </w:pPr>
      <w:r w:rsidRPr="00D761F4">
        <w:rPr>
          <w:b/>
          <w:sz w:val="28"/>
          <w:szCs w:val="28"/>
        </w:rPr>
        <w:t>Задачи:</w:t>
      </w:r>
      <w:r w:rsidR="0088469E">
        <w:rPr>
          <w:sz w:val="28"/>
          <w:szCs w:val="28"/>
        </w:rPr>
        <w:t xml:space="preserve"> изучить принципы работы поликлиник, оказания первичной медико-санитарной помощи населению, основы документации</w:t>
      </w:r>
      <w:r>
        <w:rPr>
          <w:sz w:val="28"/>
          <w:szCs w:val="28"/>
        </w:rPr>
        <w:t>.</w:t>
      </w:r>
    </w:p>
    <w:p w:rsidR="005C5070" w:rsidRPr="00D12E3E" w:rsidRDefault="005C5070" w:rsidP="005C5070">
      <w:pPr>
        <w:ind w:left="720" w:firstLine="720"/>
        <w:jc w:val="both"/>
        <w:rPr>
          <w:sz w:val="28"/>
          <w:szCs w:val="28"/>
        </w:rPr>
      </w:pPr>
    </w:p>
    <w:p w:rsidR="0088469E" w:rsidRPr="0088469E" w:rsidRDefault="005C5070" w:rsidP="0088469E">
      <w:pPr>
        <w:jc w:val="both"/>
        <w:rPr>
          <w:sz w:val="28"/>
          <w:szCs w:val="28"/>
        </w:rPr>
      </w:pPr>
      <w:r w:rsidRPr="00D12E3E">
        <w:rPr>
          <w:sz w:val="28"/>
          <w:szCs w:val="28"/>
        </w:rPr>
        <w:t xml:space="preserve">Для формирования профессиональных компетенций </w:t>
      </w:r>
      <w:r>
        <w:rPr>
          <w:sz w:val="28"/>
          <w:szCs w:val="28"/>
        </w:rPr>
        <w:t xml:space="preserve">обучающийся </w:t>
      </w:r>
      <w:r w:rsidRPr="00D761F4">
        <w:rPr>
          <w:b/>
          <w:i/>
          <w:sz w:val="28"/>
          <w:szCs w:val="28"/>
          <w:u w:val="single"/>
        </w:rPr>
        <w:t xml:space="preserve">должен </w:t>
      </w:r>
      <w:r w:rsidRPr="00D761F4">
        <w:rPr>
          <w:b/>
          <w:bCs/>
          <w:i/>
          <w:sz w:val="28"/>
          <w:szCs w:val="28"/>
          <w:u w:val="single"/>
        </w:rPr>
        <w:t>знать</w:t>
      </w:r>
      <w:r w:rsidRPr="00D12E3E">
        <w:rPr>
          <w:sz w:val="28"/>
          <w:szCs w:val="28"/>
        </w:rPr>
        <w:t xml:space="preserve"> (исходные базисные знания и умения):</w:t>
      </w:r>
    </w:p>
    <w:p w:rsidR="0088469E" w:rsidRPr="001B1027" w:rsidRDefault="0088469E" w:rsidP="0088469E">
      <w:pPr>
        <w:jc w:val="both"/>
        <w:rPr>
          <w:snapToGrid w:val="0"/>
          <w:color w:val="000000" w:themeColor="text1"/>
          <w:sz w:val="28"/>
          <w:szCs w:val="28"/>
        </w:rPr>
      </w:pPr>
      <w:r>
        <w:rPr>
          <w:snapToGrid w:val="0"/>
          <w:color w:val="000000" w:themeColor="text1"/>
          <w:sz w:val="28"/>
          <w:szCs w:val="28"/>
        </w:rPr>
        <w:t>-</w:t>
      </w:r>
      <w:r w:rsidRPr="001B1027">
        <w:rPr>
          <w:snapToGrid w:val="0"/>
          <w:color w:val="000000" w:themeColor="text1"/>
          <w:sz w:val="28"/>
          <w:szCs w:val="28"/>
        </w:rPr>
        <w:t xml:space="preserve">принципы организации амбулаторно-поликлинической службы на современном этапе </w:t>
      </w:r>
    </w:p>
    <w:p w:rsidR="0088469E" w:rsidRPr="001B1027" w:rsidRDefault="0088469E" w:rsidP="0088469E">
      <w:pPr>
        <w:jc w:val="both"/>
        <w:rPr>
          <w:snapToGrid w:val="0"/>
          <w:color w:val="000000" w:themeColor="text1"/>
          <w:sz w:val="28"/>
          <w:szCs w:val="28"/>
        </w:rPr>
      </w:pPr>
      <w:r w:rsidRPr="001B1027">
        <w:rPr>
          <w:snapToGrid w:val="0"/>
          <w:color w:val="000000" w:themeColor="text1"/>
          <w:sz w:val="28"/>
          <w:szCs w:val="28"/>
        </w:rPr>
        <w:t>-отчетнo -учетную документацию на участке и правила ее ведения;</w:t>
      </w:r>
    </w:p>
    <w:p w:rsidR="0088469E" w:rsidRPr="001B1027" w:rsidRDefault="0088469E" w:rsidP="0088469E">
      <w:pPr>
        <w:jc w:val="both"/>
        <w:rPr>
          <w:snapToGrid w:val="0"/>
          <w:color w:val="000000" w:themeColor="text1"/>
          <w:sz w:val="28"/>
          <w:szCs w:val="28"/>
        </w:rPr>
      </w:pPr>
      <w:r w:rsidRPr="001B1027">
        <w:rPr>
          <w:snapToGrid w:val="0"/>
          <w:color w:val="000000" w:themeColor="text1"/>
          <w:sz w:val="28"/>
          <w:szCs w:val="28"/>
        </w:rPr>
        <w:t>-критерии оценки работы участкового врача</w:t>
      </w:r>
    </w:p>
    <w:p w:rsidR="0088469E" w:rsidRPr="001B1027" w:rsidRDefault="0088469E" w:rsidP="0088469E">
      <w:pPr>
        <w:jc w:val="both"/>
        <w:rPr>
          <w:snapToGrid w:val="0"/>
          <w:color w:val="000000" w:themeColor="text1"/>
          <w:sz w:val="28"/>
          <w:szCs w:val="28"/>
        </w:rPr>
      </w:pPr>
      <w:r w:rsidRPr="001B1027">
        <w:rPr>
          <w:snapToGrid w:val="0"/>
          <w:color w:val="000000" w:themeColor="text1"/>
          <w:sz w:val="28"/>
          <w:szCs w:val="28"/>
        </w:rPr>
        <w:t>-принципы определения уровня качества лечения</w:t>
      </w:r>
    </w:p>
    <w:p w:rsidR="0088469E" w:rsidRPr="001B1027" w:rsidRDefault="0088469E" w:rsidP="0088469E">
      <w:pPr>
        <w:jc w:val="both"/>
        <w:rPr>
          <w:snapToGrid w:val="0"/>
          <w:color w:val="000000" w:themeColor="text1"/>
          <w:sz w:val="28"/>
          <w:szCs w:val="28"/>
        </w:rPr>
      </w:pPr>
      <w:r w:rsidRPr="001B1027">
        <w:rPr>
          <w:snapToGrid w:val="0"/>
          <w:color w:val="000000" w:themeColor="text1"/>
          <w:sz w:val="28"/>
          <w:szCs w:val="28"/>
        </w:rPr>
        <w:t>-правила пользования медико-экономическими стандартами.</w:t>
      </w:r>
    </w:p>
    <w:p w:rsidR="005C5070" w:rsidRPr="00D12E3E" w:rsidRDefault="005C5070" w:rsidP="005C5070">
      <w:pPr>
        <w:jc w:val="both"/>
        <w:rPr>
          <w:sz w:val="28"/>
          <w:szCs w:val="28"/>
        </w:rPr>
      </w:pPr>
    </w:p>
    <w:p w:rsidR="005C5070" w:rsidRPr="00D12E3E" w:rsidRDefault="005C5070" w:rsidP="005C5070">
      <w:pPr>
        <w:jc w:val="both"/>
        <w:rPr>
          <w:sz w:val="28"/>
          <w:szCs w:val="28"/>
        </w:rPr>
      </w:pPr>
      <w:r w:rsidRPr="00D12E3E">
        <w:rPr>
          <w:sz w:val="28"/>
          <w:szCs w:val="28"/>
        </w:rPr>
        <w:t xml:space="preserve">Для формирования профессиональных компетенций </w:t>
      </w:r>
      <w:r>
        <w:rPr>
          <w:sz w:val="28"/>
          <w:szCs w:val="28"/>
        </w:rPr>
        <w:t>обучающийся</w:t>
      </w:r>
      <w:r w:rsidRPr="00D12E3E">
        <w:rPr>
          <w:sz w:val="28"/>
          <w:szCs w:val="28"/>
        </w:rPr>
        <w:t xml:space="preserve"> </w:t>
      </w:r>
      <w:r w:rsidRPr="00D761F4">
        <w:rPr>
          <w:b/>
          <w:i/>
          <w:sz w:val="28"/>
          <w:szCs w:val="28"/>
          <w:u w:val="single"/>
        </w:rPr>
        <w:t xml:space="preserve">должен </w:t>
      </w:r>
      <w:r w:rsidRPr="00D761F4">
        <w:rPr>
          <w:b/>
          <w:bCs/>
          <w:i/>
          <w:sz w:val="28"/>
          <w:szCs w:val="28"/>
          <w:u w:val="single"/>
        </w:rPr>
        <w:t>уметь</w:t>
      </w:r>
      <w:r w:rsidRPr="00D761F4">
        <w:rPr>
          <w:b/>
          <w:i/>
          <w:sz w:val="28"/>
          <w:szCs w:val="28"/>
          <w:u w:val="single"/>
        </w:rPr>
        <w:t>:</w:t>
      </w:r>
    </w:p>
    <w:p w:rsidR="0088469E" w:rsidRPr="001B1027" w:rsidRDefault="0088469E" w:rsidP="0088469E">
      <w:pPr>
        <w:jc w:val="both"/>
        <w:rPr>
          <w:snapToGrid w:val="0"/>
          <w:color w:val="000000" w:themeColor="text1"/>
          <w:sz w:val="28"/>
          <w:szCs w:val="28"/>
        </w:rPr>
      </w:pPr>
      <w:r w:rsidRPr="001B1027">
        <w:rPr>
          <w:snapToGrid w:val="0"/>
          <w:color w:val="000000" w:themeColor="text1"/>
          <w:sz w:val="28"/>
          <w:szCs w:val="28"/>
        </w:rPr>
        <w:t>-заполнить документацию участка (паспорт, журнал переписи населения, журнал профилактической работы)</w:t>
      </w:r>
    </w:p>
    <w:p w:rsidR="0088469E" w:rsidRPr="001B1027" w:rsidRDefault="0088469E" w:rsidP="0088469E">
      <w:pPr>
        <w:jc w:val="both"/>
        <w:rPr>
          <w:snapToGrid w:val="0"/>
          <w:color w:val="000000" w:themeColor="text1"/>
          <w:sz w:val="28"/>
          <w:szCs w:val="28"/>
        </w:rPr>
      </w:pPr>
      <w:r w:rsidRPr="001B1027">
        <w:rPr>
          <w:snapToGrid w:val="0"/>
          <w:color w:val="000000" w:themeColor="text1"/>
          <w:sz w:val="28"/>
          <w:szCs w:val="28"/>
        </w:rPr>
        <w:lastRenderedPageBreak/>
        <w:t>-организовать санитарнo-просветительскую работу на участке (лекции, беседы) оценить работу врача поликлиники</w:t>
      </w:r>
    </w:p>
    <w:p w:rsidR="0088469E" w:rsidRPr="001B1027" w:rsidRDefault="0088469E" w:rsidP="0088469E">
      <w:pPr>
        <w:jc w:val="both"/>
        <w:rPr>
          <w:snapToGrid w:val="0"/>
          <w:color w:val="000000" w:themeColor="text1"/>
          <w:sz w:val="28"/>
          <w:szCs w:val="28"/>
        </w:rPr>
      </w:pPr>
      <w:r w:rsidRPr="001B1027">
        <w:rPr>
          <w:snapToGrid w:val="0"/>
          <w:color w:val="000000" w:themeColor="text1"/>
          <w:sz w:val="28"/>
          <w:szCs w:val="28"/>
        </w:rPr>
        <w:t>-уметь пользоваться мeдикo-coциальными стандартами.</w:t>
      </w:r>
    </w:p>
    <w:p w:rsidR="005C5070" w:rsidRPr="00F95463" w:rsidRDefault="005C5070" w:rsidP="005C5070">
      <w:pPr>
        <w:jc w:val="both"/>
        <w:rPr>
          <w:sz w:val="28"/>
          <w:szCs w:val="28"/>
        </w:rPr>
      </w:pPr>
    </w:p>
    <w:p w:rsidR="005C5070" w:rsidRPr="00F01AD2" w:rsidRDefault="005C5070" w:rsidP="005C5070">
      <w:pPr>
        <w:jc w:val="both"/>
        <w:rPr>
          <w:b/>
          <w:snapToGrid w:val="0"/>
          <w:sz w:val="28"/>
        </w:rPr>
      </w:pPr>
      <w:r w:rsidRPr="001258FE">
        <w:rPr>
          <w:sz w:val="28"/>
          <w:szCs w:val="28"/>
        </w:rPr>
        <w:t>Для формирования профессиональных компетенций обучающийся</w:t>
      </w:r>
      <w:r w:rsidRPr="00F01AD2">
        <w:rPr>
          <w:b/>
          <w:sz w:val="28"/>
          <w:szCs w:val="28"/>
        </w:rPr>
        <w:t xml:space="preserve"> </w:t>
      </w:r>
      <w:r w:rsidRPr="001258FE">
        <w:rPr>
          <w:b/>
          <w:i/>
          <w:sz w:val="28"/>
          <w:szCs w:val="28"/>
          <w:u w:val="single"/>
        </w:rPr>
        <w:t xml:space="preserve">должен </w:t>
      </w:r>
      <w:r w:rsidRPr="001258FE">
        <w:rPr>
          <w:b/>
          <w:i/>
          <w:snapToGrid w:val="0"/>
          <w:sz w:val="28"/>
          <w:u w:val="single"/>
        </w:rPr>
        <w:t>владеть:</w:t>
      </w:r>
    </w:p>
    <w:p w:rsidR="005C5070" w:rsidRPr="00C571AA" w:rsidRDefault="005C5070" w:rsidP="005C5070">
      <w:pPr>
        <w:jc w:val="both"/>
        <w:rPr>
          <w:snapToGrid w:val="0"/>
          <w:sz w:val="28"/>
        </w:rPr>
      </w:pPr>
      <w:r w:rsidRPr="00C571AA">
        <w:rPr>
          <w:snapToGrid w:val="0"/>
          <w:sz w:val="28"/>
        </w:rPr>
        <w:t>- методами общеклинического обследования</w:t>
      </w:r>
      <w:r w:rsidRPr="00C571AA">
        <w:rPr>
          <w:b/>
          <w:snapToGrid w:val="0"/>
          <w:sz w:val="28"/>
        </w:rPr>
        <w:t>,</w:t>
      </w:r>
    </w:p>
    <w:p w:rsidR="005C5070" w:rsidRPr="00C571AA" w:rsidRDefault="005C5070" w:rsidP="005C5070">
      <w:pPr>
        <w:jc w:val="both"/>
        <w:rPr>
          <w:snapToGrid w:val="0"/>
          <w:sz w:val="28"/>
        </w:rPr>
      </w:pPr>
      <w:r w:rsidRPr="00C571AA">
        <w:rPr>
          <w:snapToGrid w:val="0"/>
          <w:sz w:val="28"/>
        </w:rPr>
        <w:t>-</w:t>
      </w:r>
      <w:r>
        <w:rPr>
          <w:snapToGrid w:val="0"/>
          <w:sz w:val="28"/>
        </w:rPr>
        <w:t xml:space="preserve"> </w:t>
      </w:r>
      <w:r w:rsidRPr="00C571AA">
        <w:rPr>
          <w:snapToGrid w:val="0"/>
          <w:sz w:val="28"/>
        </w:rPr>
        <w:t>интерпретацией результатов лабораторных, инструментальных методов диагностики,</w:t>
      </w:r>
    </w:p>
    <w:p w:rsidR="005C5070" w:rsidRPr="00C571AA" w:rsidRDefault="005C5070" w:rsidP="005C5070">
      <w:pPr>
        <w:jc w:val="both"/>
        <w:rPr>
          <w:snapToGrid w:val="0"/>
          <w:sz w:val="28"/>
        </w:rPr>
      </w:pPr>
      <w:r w:rsidRPr="00C571AA">
        <w:rPr>
          <w:snapToGrid w:val="0"/>
          <w:sz w:val="28"/>
        </w:rPr>
        <w:t>-</w:t>
      </w:r>
      <w:r>
        <w:rPr>
          <w:snapToGrid w:val="0"/>
          <w:sz w:val="28"/>
        </w:rPr>
        <w:t xml:space="preserve"> </w:t>
      </w:r>
      <w:r w:rsidRPr="00C571AA">
        <w:rPr>
          <w:snapToGrid w:val="0"/>
          <w:sz w:val="28"/>
        </w:rPr>
        <w:t>владеть методами оказания неотложной догоспитальной медицинской помощи,</w:t>
      </w:r>
    </w:p>
    <w:p w:rsidR="005C5070" w:rsidRPr="00C571AA" w:rsidRDefault="005C5070" w:rsidP="005C5070">
      <w:pPr>
        <w:jc w:val="both"/>
        <w:rPr>
          <w:snapToGrid w:val="0"/>
          <w:sz w:val="28"/>
        </w:rPr>
      </w:pPr>
      <w:r w:rsidRPr="00C571AA">
        <w:rPr>
          <w:snapToGrid w:val="0"/>
          <w:sz w:val="28"/>
        </w:rPr>
        <w:t>-</w:t>
      </w:r>
      <w:r>
        <w:rPr>
          <w:snapToGrid w:val="0"/>
          <w:sz w:val="28"/>
        </w:rPr>
        <w:t xml:space="preserve"> </w:t>
      </w:r>
      <w:r w:rsidRPr="00C571AA">
        <w:rPr>
          <w:snapToGrid w:val="0"/>
          <w:sz w:val="28"/>
        </w:rPr>
        <w:t xml:space="preserve">алгоритмом постановки предварительного диагноза с последующим направлением к соответствующему врачу-специалисту, </w:t>
      </w:r>
    </w:p>
    <w:p w:rsidR="005C5070" w:rsidRPr="00C571AA" w:rsidRDefault="005C5070" w:rsidP="005C5070">
      <w:pPr>
        <w:jc w:val="both"/>
        <w:rPr>
          <w:snapToGrid w:val="0"/>
          <w:sz w:val="28"/>
        </w:rPr>
      </w:pPr>
      <w:r w:rsidRPr="00C571AA">
        <w:rPr>
          <w:snapToGrid w:val="0"/>
          <w:sz w:val="28"/>
        </w:rPr>
        <w:t>-</w:t>
      </w:r>
      <w:r>
        <w:rPr>
          <w:snapToGrid w:val="0"/>
          <w:sz w:val="28"/>
        </w:rPr>
        <w:t xml:space="preserve"> </w:t>
      </w:r>
      <w:r w:rsidRPr="00C571AA">
        <w:rPr>
          <w:snapToGrid w:val="0"/>
          <w:sz w:val="28"/>
        </w:rPr>
        <w:t xml:space="preserve">алгоритмом развернутого клинического диагноза, </w:t>
      </w:r>
    </w:p>
    <w:p w:rsidR="005C5070" w:rsidRPr="00C571AA" w:rsidRDefault="005C5070" w:rsidP="005C5070">
      <w:pPr>
        <w:jc w:val="both"/>
        <w:rPr>
          <w:b/>
          <w:snapToGrid w:val="0"/>
          <w:sz w:val="28"/>
        </w:rPr>
      </w:pPr>
      <w:r w:rsidRPr="00C571AA">
        <w:rPr>
          <w:snapToGrid w:val="0"/>
          <w:sz w:val="28"/>
        </w:rPr>
        <w:t>-</w:t>
      </w:r>
      <w:r>
        <w:rPr>
          <w:snapToGrid w:val="0"/>
          <w:sz w:val="28"/>
        </w:rPr>
        <w:t xml:space="preserve"> </w:t>
      </w:r>
      <w:r w:rsidRPr="00C571AA">
        <w:rPr>
          <w:snapToGrid w:val="0"/>
          <w:sz w:val="28"/>
        </w:rPr>
        <w:t>основами ведения медицинской документации</w:t>
      </w:r>
    </w:p>
    <w:p w:rsidR="005C5070" w:rsidRDefault="005C5070" w:rsidP="005C5070">
      <w:pPr>
        <w:jc w:val="both"/>
        <w:rPr>
          <w:snapToGrid w:val="0"/>
          <w:sz w:val="28"/>
        </w:rPr>
      </w:pPr>
      <w:r>
        <w:rPr>
          <w:snapToGrid w:val="0"/>
          <w:sz w:val="28"/>
        </w:rPr>
        <w:t>- основами медицинской, физической, психологической и социальной реабилитации.</w:t>
      </w:r>
    </w:p>
    <w:p w:rsidR="005C5070" w:rsidRPr="00385D2E" w:rsidRDefault="005C5070" w:rsidP="005C5070">
      <w:pPr>
        <w:shd w:val="clear" w:color="auto" w:fill="FFFFFF"/>
        <w:autoSpaceDE w:val="0"/>
        <w:autoSpaceDN w:val="0"/>
        <w:adjustRightInd w:val="0"/>
        <w:jc w:val="both"/>
        <w:rPr>
          <w:sz w:val="28"/>
          <w:szCs w:val="28"/>
        </w:rPr>
      </w:pPr>
    </w:p>
    <w:p w:rsidR="005C5070" w:rsidRPr="0059676D" w:rsidRDefault="005C5070" w:rsidP="005C5070">
      <w:pPr>
        <w:jc w:val="both"/>
        <w:rPr>
          <w:sz w:val="28"/>
          <w:szCs w:val="28"/>
        </w:rPr>
      </w:pPr>
      <w:r>
        <w:rPr>
          <w:b/>
          <w:bCs/>
          <w:sz w:val="28"/>
          <w:szCs w:val="28"/>
        </w:rPr>
        <w:t xml:space="preserve">Должен сформировать компетенции: </w:t>
      </w:r>
      <w:r>
        <w:rPr>
          <w:bCs/>
          <w:sz w:val="28"/>
          <w:szCs w:val="28"/>
        </w:rPr>
        <w:t>ПК-1,</w:t>
      </w:r>
      <w:r w:rsidR="00CC3992">
        <w:rPr>
          <w:bCs/>
          <w:sz w:val="28"/>
          <w:szCs w:val="28"/>
        </w:rPr>
        <w:t>-2,</w:t>
      </w:r>
      <w:r>
        <w:rPr>
          <w:bCs/>
          <w:sz w:val="28"/>
          <w:szCs w:val="28"/>
        </w:rPr>
        <w:t>-6</w:t>
      </w:r>
      <w:r w:rsidRPr="00B11ED3">
        <w:rPr>
          <w:bCs/>
          <w:sz w:val="28"/>
          <w:szCs w:val="28"/>
        </w:rPr>
        <w:t>,</w:t>
      </w:r>
      <w:r w:rsidR="00640158">
        <w:rPr>
          <w:bCs/>
          <w:sz w:val="28"/>
          <w:szCs w:val="28"/>
        </w:rPr>
        <w:t>-7,</w:t>
      </w:r>
      <w:r w:rsidRPr="00B11ED3">
        <w:rPr>
          <w:bCs/>
          <w:sz w:val="28"/>
          <w:szCs w:val="28"/>
        </w:rPr>
        <w:t>-8,-9</w:t>
      </w:r>
      <w:r>
        <w:rPr>
          <w:bCs/>
          <w:sz w:val="28"/>
          <w:szCs w:val="28"/>
        </w:rPr>
        <w:t>,-</w:t>
      </w:r>
      <w:r w:rsidR="0088469E">
        <w:rPr>
          <w:bCs/>
          <w:sz w:val="28"/>
          <w:szCs w:val="28"/>
        </w:rPr>
        <w:t>10,-</w:t>
      </w:r>
      <w:r>
        <w:rPr>
          <w:bCs/>
          <w:sz w:val="28"/>
          <w:szCs w:val="28"/>
        </w:rPr>
        <w:t>15,-16</w:t>
      </w:r>
      <w:r w:rsidRPr="00B11ED3">
        <w:rPr>
          <w:bCs/>
          <w:sz w:val="28"/>
          <w:szCs w:val="28"/>
        </w:rPr>
        <w:t>.</w:t>
      </w:r>
    </w:p>
    <w:p w:rsidR="005C5070" w:rsidRDefault="005C5070" w:rsidP="005C5070">
      <w:pPr>
        <w:jc w:val="both"/>
      </w:pPr>
      <w:r>
        <w:rPr>
          <w:b/>
          <w:bCs/>
          <w:sz w:val="28"/>
          <w:szCs w:val="28"/>
        </w:rPr>
        <w:t>Задания для самостоятельной контактной работы обучающихся по указанной теме:</w:t>
      </w:r>
    </w:p>
    <w:p w:rsidR="005C5070" w:rsidRDefault="005C5070" w:rsidP="005C5070">
      <w:pPr>
        <w:numPr>
          <w:ilvl w:val="0"/>
          <w:numId w:val="10"/>
        </w:numPr>
        <w:tabs>
          <w:tab w:val="left" w:pos="1040"/>
        </w:tabs>
        <w:ind w:left="1080" w:hanging="360"/>
        <w:jc w:val="both"/>
        <w:rPr>
          <w:sz w:val="28"/>
          <w:szCs w:val="28"/>
        </w:rPr>
      </w:pPr>
      <w:r>
        <w:rPr>
          <w:sz w:val="28"/>
          <w:szCs w:val="28"/>
        </w:rPr>
        <w:t>Ознакомиться с теоретическим материалом по теме занятия с исполь</w:t>
      </w:r>
      <w:r w:rsidRPr="00553C2C">
        <w:rPr>
          <w:sz w:val="28"/>
          <w:szCs w:val="28"/>
        </w:rPr>
        <w:t>зованием конспектов лекций, рекомендуемой учебной литературы.</w:t>
      </w:r>
    </w:p>
    <w:p w:rsidR="005C5070" w:rsidRDefault="00A111C6" w:rsidP="005C5070">
      <w:pPr>
        <w:numPr>
          <w:ilvl w:val="0"/>
          <w:numId w:val="10"/>
        </w:numPr>
        <w:tabs>
          <w:tab w:val="left" w:pos="1040"/>
        </w:tabs>
        <w:ind w:left="1080" w:hanging="360"/>
        <w:jc w:val="both"/>
        <w:rPr>
          <w:sz w:val="28"/>
          <w:szCs w:val="28"/>
        </w:rPr>
      </w:pPr>
      <w:r>
        <w:rPr>
          <w:sz w:val="28"/>
          <w:szCs w:val="28"/>
        </w:rPr>
        <w:t>О</w:t>
      </w:r>
      <w:r w:rsidR="005C5070">
        <w:rPr>
          <w:sz w:val="28"/>
          <w:szCs w:val="28"/>
        </w:rPr>
        <w:t>тветить на вопросы</w:t>
      </w:r>
      <w:r w:rsidR="005C5070" w:rsidRPr="00553C2C">
        <w:rPr>
          <w:sz w:val="28"/>
          <w:szCs w:val="28"/>
        </w:rPr>
        <w:t xml:space="preserve"> для самоконтроля </w:t>
      </w:r>
    </w:p>
    <w:p w:rsidR="005C5070" w:rsidRPr="000E53AC" w:rsidRDefault="005C5070" w:rsidP="005C5070">
      <w:pPr>
        <w:pStyle w:val="a3"/>
        <w:numPr>
          <w:ilvl w:val="0"/>
          <w:numId w:val="10"/>
        </w:numPr>
        <w:tabs>
          <w:tab w:val="left" w:pos="1040"/>
        </w:tabs>
        <w:ind w:left="1080" w:hanging="360"/>
        <w:rPr>
          <w:szCs w:val="28"/>
        </w:rPr>
      </w:pPr>
      <w:r w:rsidRPr="000E53AC">
        <w:rPr>
          <w:szCs w:val="28"/>
        </w:rPr>
        <w:t>Проверить свои знания с использованием тестового контроля</w:t>
      </w:r>
    </w:p>
    <w:p w:rsidR="005C5070" w:rsidRDefault="005C5070" w:rsidP="005C5070">
      <w:pPr>
        <w:tabs>
          <w:tab w:val="left" w:pos="1040"/>
        </w:tabs>
        <w:ind w:left="720"/>
        <w:jc w:val="both"/>
        <w:rPr>
          <w:sz w:val="28"/>
          <w:szCs w:val="28"/>
        </w:rPr>
      </w:pPr>
      <w:r>
        <w:rPr>
          <w:sz w:val="28"/>
          <w:szCs w:val="28"/>
        </w:rPr>
        <w:t>Выполнить реферат</w:t>
      </w:r>
    </w:p>
    <w:p w:rsidR="005C5070" w:rsidRPr="00F95463" w:rsidRDefault="005C5070" w:rsidP="005C5070">
      <w:pPr>
        <w:tabs>
          <w:tab w:val="left" w:pos="1040"/>
        </w:tabs>
        <w:ind w:left="720"/>
        <w:jc w:val="both"/>
        <w:rPr>
          <w:sz w:val="28"/>
          <w:szCs w:val="28"/>
        </w:rPr>
      </w:pPr>
    </w:p>
    <w:p w:rsidR="005C5070" w:rsidRDefault="005C5070" w:rsidP="005C5070">
      <w:pPr>
        <w:jc w:val="both"/>
      </w:pPr>
      <w:r>
        <w:rPr>
          <w:b/>
          <w:bCs/>
          <w:sz w:val="28"/>
          <w:szCs w:val="28"/>
        </w:rPr>
        <w:t xml:space="preserve">Формы контроля освоения заданий по самостоятельной контактной работе по данной теме </w:t>
      </w:r>
      <w:r>
        <w:rPr>
          <w:sz w:val="28"/>
          <w:szCs w:val="28"/>
        </w:rPr>
        <w:t>(тестовые задания, контрольные вопросы, ситуационные задачи, протоколы, заключения, графологические структуры, реферативные сообщения.</w:t>
      </w:r>
    </w:p>
    <w:p w:rsidR="005C5070" w:rsidRPr="00C75F86" w:rsidRDefault="005C5070" w:rsidP="005C5070">
      <w:pPr>
        <w:jc w:val="both"/>
        <w:rPr>
          <w:color w:val="000000"/>
          <w:sz w:val="28"/>
          <w:szCs w:val="28"/>
        </w:rPr>
      </w:pPr>
      <w:r w:rsidRPr="00C75F86">
        <w:rPr>
          <w:color w:val="000000"/>
          <w:sz w:val="28"/>
          <w:szCs w:val="28"/>
        </w:rPr>
        <w:t>А) Субъективные и объективные методы обследования больных с оформл</w:t>
      </w:r>
      <w:r>
        <w:rPr>
          <w:color w:val="000000"/>
          <w:sz w:val="28"/>
          <w:szCs w:val="28"/>
        </w:rPr>
        <w:t>ением предварительного диагноза</w:t>
      </w:r>
      <w:r w:rsidRPr="00C75F86">
        <w:rPr>
          <w:color w:val="000000"/>
          <w:sz w:val="28"/>
          <w:szCs w:val="28"/>
        </w:rPr>
        <w:t>.</w:t>
      </w:r>
    </w:p>
    <w:p w:rsidR="005C5070" w:rsidRPr="00C75F86" w:rsidRDefault="005C5070" w:rsidP="005C5070">
      <w:pPr>
        <w:jc w:val="both"/>
        <w:rPr>
          <w:color w:val="000000"/>
          <w:sz w:val="28"/>
          <w:szCs w:val="28"/>
        </w:rPr>
      </w:pPr>
      <w:r w:rsidRPr="00C75F86">
        <w:rPr>
          <w:color w:val="000000"/>
          <w:sz w:val="28"/>
          <w:szCs w:val="28"/>
        </w:rPr>
        <w:t xml:space="preserve">Б) Работа с пациентами во вспомогательно – диагностическом подразделении </w:t>
      </w:r>
    </w:p>
    <w:p w:rsidR="005C5070" w:rsidRPr="00C75F86" w:rsidRDefault="005C5070" w:rsidP="005C5070">
      <w:pPr>
        <w:jc w:val="both"/>
        <w:rPr>
          <w:color w:val="000000"/>
          <w:sz w:val="28"/>
          <w:szCs w:val="28"/>
        </w:rPr>
      </w:pPr>
      <w:r>
        <w:rPr>
          <w:color w:val="000000"/>
          <w:sz w:val="28"/>
          <w:szCs w:val="28"/>
        </w:rPr>
        <w:t>В) Интерпретация</w:t>
      </w:r>
      <w:r w:rsidRPr="00C75F86">
        <w:rPr>
          <w:color w:val="000000"/>
          <w:sz w:val="28"/>
          <w:szCs w:val="28"/>
        </w:rPr>
        <w:t xml:space="preserve"> результатов  полученных дополнительных исследований больного </w:t>
      </w:r>
    </w:p>
    <w:p w:rsidR="005C5070" w:rsidRPr="00C75F86" w:rsidRDefault="005C5070" w:rsidP="005C5070">
      <w:pPr>
        <w:jc w:val="both"/>
        <w:rPr>
          <w:color w:val="000000"/>
          <w:sz w:val="28"/>
          <w:szCs w:val="28"/>
        </w:rPr>
      </w:pPr>
      <w:r w:rsidRPr="00C75F86">
        <w:rPr>
          <w:color w:val="000000"/>
          <w:sz w:val="28"/>
          <w:szCs w:val="28"/>
        </w:rPr>
        <w:t>Г) Работа по оформлению медицинской документации:</w:t>
      </w:r>
      <w:r>
        <w:rPr>
          <w:color w:val="000000"/>
          <w:sz w:val="28"/>
          <w:szCs w:val="28"/>
        </w:rPr>
        <w:t xml:space="preserve"> оформление амбулаторной карты (</w:t>
      </w:r>
      <w:r w:rsidRPr="00C75F86">
        <w:rPr>
          <w:color w:val="000000"/>
          <w:sz w:val="28"/>
          <w:szCs w:val="28"/>
        </w:rPr>
        <w:t xml:space="preserve">сбор анамнеза, осмотр больного  в дневном стационаре, обоснование диагноза, план обследования и лечения, этапный эпикриз, дневники курации, выписной эпикриз с рекомендациями). </w:t>
      </w:r>
    </w:p>
    <w:p w:rsidR="005C5070" w:rsidRPr="00F44F86" w:rsidRDefault="005C5070" w:rsidP="005C5070">
      <w:pPr>
        <w:jc w:val="both"/>
        <w:rPr>
          <w:b/>
          <w:bCs/>
          <w:sz w:val="28"/>
        </w:rPr>
      </w:pPr>
      <w:r w:rsidRPr="00C75F86">
        <w:rPr>
          <w:color w:val="000000"/>
          <w:sz w:val="28"/>
          <w:szCs w:val="28"/>
        </w:rPr>
        <w:t xml:space="preserve">Д) Самостоятельная работа </w:t>
      </w:r>
      <w:r>
        <w:rPr>
          <w:color w:val="000000"/>
          <w:sz w:val="28"/>
          <w:szCs w:val="28"/>
        </w:rPr>
        <w:t>обучающихся</w:t>
      </w:r>
      <w:r w:rsidRPr="00C75F86">
        <w:rPr>
          <w:color w:val="000000"/>
          <w:sz w:val="28"/>
          <w:szCs w:val="28"/>
        </w:rPr>
        <w:t xml:space="preserve"> в учеб</w:t>
      </w:r>
      <w:r>
        <w:rPr>
          <w:color w:val="000000"/>
          <w:sz w:val="28"/>
          <w:szCs w:val="28"/>
        </w:rPr>
        <w:t>ных аудиториях (</w:t>
      </w:r>
      <w:r w:rsidRPr="00C75F86">
        <w:rPr>
          <w:color w:val="000000"/>
          <w:sz w:val="28"/>
          <w:szCs w:val="28"/>
        </w:rPr>
        <w:t>решение мультимедий</w:t>
      </w:r>
      <w:r>
        <w:rPr>
          <w:color w:val="000000"/>
          <w:sz w:val="28"/>
          <w:szCs w:val="28"/>
        </w:rPr>
        <w:t>н</w:t>
      </w:r>
      <w:r w:rsidRPr="00C75F86">
        <w:rPr>
          <w:color w:val="000000"/>
          <w:sz w:val="28"/>
          <w:szCs w:val="28"/>
        </w:rPr>
        <w:t>ых ситуационных задач, деловые игры, просмотр видеофильмов по теме, атласов и др.</w:t>
      </w:r>
      <w:r>
        <w:rPr>
          <w:color w:val="000000"/>
          <w:sz w:val="28"/>
          <w:szCs w:val="28"/>
        </w:rPr>
        <w:t>)</w:t>
      </w:r>
      <w:r w:rsidRPr="00C75F86">
        <w:rPr>
          <w:color w:val="000000"/>
          <w:sz w:val="28"/>
          <w:szCs w:val="28"/>
        </w:rPr>
        <w:t xml:space="preserve">. </w:t>
      </w:r>
    </w:p>
    <w:p w:rsidR="005C5070" w:rsidRDefault="005C5070" w:rsidP="005C5070">
      <w:pPr>
        <w:jc w:val="both"/>
        <w:rPr>
          <w:sz w:val="28"/>
          <w:szCs w:val="28"/>
        </w:rPr>
      </w:pPr>
      <w:r w:rsidRPr="00D12E3E">
        <w:rPr>
          <w:sz w:val="28"/>
          <w:szCs w:val="28"/>
        </w:rPr>
        <w:t>Вопросы для самоподготовки:</w:t>
      </w:r>
    </w:p>
    <w:p w:rsidR="005C5070" w:rsidRDefault="00640158" w:rsidP="005C5070">
      <w:pPr>
        <w:numPr>
          <w:ilvl w:val="0"/>
          <w:numId w:val="9"/>
        </w:numPr>
        <w:jc w:val="both"/>
        <w:rPr>
          <w:sz w:val="28"/>
          <w:szCs w:val="28"/>
        </w:rPr>
      </w:pPr>
      <w:r>
        <w:rPr>
          <w:sz w:val="28"/>
          <w:szCs w:val="28"/>
        </w:rPr>
        <w:t>Организация первичной медико-санитарной помощи в стране</w:t>
      </w:r>
    </w:p>
    <w:p w:rsidR="005C5070" w:rsidRDefault="00640158" w:rsidP="005C5070">
      <w:pPr>
        <w:numPr>
          <w:ilvl w:val="0"/>
          <w:numId w:val="9"/>
        </w:numPr>
        <w:jc w:val="both"/>
        <w:rPr>
          <w:sz w:val="28"/>
          <w:szCs w:val="28"/>
        </w:rPr>
      </w:pPr>
      <w:r>
        <w:rPr>
          <w:sz w:val="28"/>
          <w:szCs w:val="28"/>
        </w:rPr>
        <w:t>Документация врача поликлиники</w:t>
      </w:r>
    </w:p>
    <w:p w:rsidR="005C5070" w:rsidRPr="004646E5" w:rsidRDefault="00640158" w:rsidP="005C5070">
      <w:pPr>
        <w:numPr>
          <w:ilvl w:val="0"/>
          <w:numId w:val="9"/>
        </w:numPr>
        <w:jc w:val="both"/>
        <w:rPr>
          <w:sz w:val="28"/>
          <w:szCs w:val="28"/>
        </w:rPr>
      </w:pPr>
      <w:r>
        <w:rPr>
          <w:sz w:val="28"/>
          <w:szCs w:val="28"/>
        </w:rPr>
        <w:t>Профилактические мероприятия в поликлинике</w:t>
      </w:r>
    </w:p>
    <w:p w:rsidR="005C5070" w:rsidRPr="004E2527" w:rsidRDefault="005C5070" w:rsidP="005C5070">
      <w:pPr>
        <w:spacing w:line="360" w:lineRule="auto"/>
        <w:jc w:val="both"/>
        <w:rPr>
          <w:b/>
          <w:sz w:val="28"/>
          <w:szCs w:val="28"/>
        </w:rPr>
      </w:pPr>
    </w:p>
    <w:p w:rsidR="004E2527" w:rsidRPr="004E2527" w:rsidRDefault="004E2527" w:rsidP="004E2527">
      <w:pPr>
        <w:ind w:firstLine="567"/>
        <w:jc w:val="both"/>
        <w:rPr>
          <w:b/>
          <w:sz w:val="28"/>
          <w:szCs w:val="28"/>
        </w:rPr>
      </w:pPr>
      <w:r w:rsidRPr="004E2527">
        <w:rPr>
          <w:b/>
          <w:sz w:val="28"/>
          <w:szCs w:val="28"/>
        </w:rPr>
        <w:t>Особенности диагностического поиска терапевта в поликлинике.</w:t>
      </w:r>
    </w:p>
    <w:p w:rsidR="004E2527" w:rsidRPr="004E2527" w:rsidRDefault="004E2527" w:rsidP="004E2527">
      <w:pPr>
        <w:ind w:firstLine="567"/>
        <w:jc w:val="both"/>
        <w:rPr>
          <w:sz w:val="28"/>
          <w:szCs w:val="28"/>
        </w:rPr>
      </w:pPr>
      <w:r w:rsidRPr="004E2527">
        <w:rPr>
          <w:sz w:val="28"/>
          <w:szCs w:val="28"/>
        </w:rPr>
        <w:t>В оказании квалифицированной терапевтической помощи большое место занимает диагностика состояния, с которым обратился к участковому врачу-терапевту пациент.</w:t>
      </w:r>
    </w:p>
    <w:p w:rsidR="004E2527" w:rsidRPr="004E2527" w:rsidRDefault="004E2527" w:rsidP="004E2527">
      <w:pPr>
        <w:ind w:firstLine="567"/>
        <w:jc w:val="both"/>
        <w:rPr>
          <w:sz w:val="28"/>
          <w:szCs w:val="28"/>
        </w:rPr>
      </w:pPr>
      <w:r w:rsidRPr="004E2527">
        <w:rPr>
          <w:sz w:val="28"/>
          <w:szCs w:val="28"/>
        </w:rPr>
        <w:t>Как врач первого контакта, участковый врач-терапевт видит больного или в дебюте острой болезни, когда заболевание представлено моносимптомно: повышение температуры тела с однократным ознобом, диарея, боль и т.д. Другая ситуация касается диагностики полиморбидного страдания с массой разнородных симптомов, когда приходится решать: одна ли это болезнь со многими симптомами, или несколько болезней, каждая из которых имеет свою симптоматику.</w:t>
      </w:r>
    </w:p>
    <w:p w:rsidR="004E2527" w:rsidRPr="004E2527" w:rsidRDefault="004E2527" w:rsidP="004E2527">
      <w:pPr>
        <w:ind w:firstLine="567"/>
        <w:jc w:val="both"/>
        <w:rPr>
          <w:sz w:val="28"/>
          <w:szCs w:val="28"/>
        </w:rPr>
      </w:pPr>
      <w:r w:rsidRPr="004E2527">
        <w:rPr>
          <w:sz w:val="28"/>
          <w:szCs w:val="28"/>
        </w:rPr>
        <w:t>В отличие от врача стационара, участковый терапевт бывает, как правило, в трех ситуациях: или он впервые видит обратившегося к нему за помощью больного, или к нему обратился за помощью пациент, которого он давно и хорошо знает. В последнем случае участковому врачу легче решать диагностическую задачу. Но есть и третья ситуация – когда приходит «знакомый» больной, со «старыми» болезнями, и малозаметные начальные симптомы нового заболевания могут оказаться незамеченными или подогнанными под имевшее место ранее заболевание.</w:t>
      </w:r>
    </w:p>
    <w:p w:rsidR="004E2527" w:rsidRPr="004E2527" w:rsidRDefault="004E2527" w:rsidP="004E2527">
      <w:pPr>
        <w:ind w:firstLine="567"/>
        <w:jc w:val="both"/>
        <w:rPr>
          <w:sz w:val="28"/>
          <w:szCs w:val="28"/>
        </w:rPr>
      </w:pPr>
      <w:r w:rsidRPr="004E2527">
        <w:rPr>
          <w:sz w:val="28"/>
          <w:szCs w:val="28"/>
        </w:rPr>
        <w:t xml:space="preserve">В любом случае диагноз «идет» от симптома к синдрому. Синдром – группа клинических, инструментальных, лабораторных симптомов, патогенетически связанных между собой. В типичных случаях острых болезней (ангина, грипп и острые респираторные вирусные инфекции, острые пневмонии, инфаркт миокарда и др.) диагноз ставится методом прямого обоснования, когда симптомы болезни составляют простой синдром, выходящий на нозологичесую форму. При постановке диагноза путем прямого обоснования идентификация болезни проводится методом сличения симптомов заболевания у пациента с классическим описанием клиники болезни в медицинской литературе. Дифференциальная диагностика необходима, когда у пациента отсутствует полный набор типичных для заболевания симптомов. «Золотой стандарт», схемы дифференциальной диагностики – от симптомов к ведущему клиническому синдрому, от него через диагностический алгоритм к нозологическому диагнозу. Ведущий синдром выбирается с тем расчетом, чтобы он встречался при ограниченном круге болезней. </w:t>
      </w:r>
    </w:p>
    <w:p w:rsidR="004E2527" w:rsidRPr="004E2527" w:rsidRDefault="004E2527" w:rsidP="004E2527">
      <w:pPr>
        <w:ind w:firstLine="567"/>
        <w:jc w:val="both"/>
        <w:rPr>
          <w:sz w:val="28"/>
          <w:szCs w:val="28"/>
        </w:rPr>
      </w:pPr>
      <w:r w:rsidRPr="004E2527">
        <w:rPr>
          <w:sz w:val="28"/>
          <w:szCs w:val="28"/>
        </w:rPr>
        <w:t xml:space="preserve">Построение диагностического алгоритма исходит из принципа оптимальной диагностической целесообразности, когда достоверная диагностика проводится на основе минимума признаков, выявленных при минимуме врачебных исследований. При создании диагностического алгоритма учитывается минимум решающих симптомов (критериев диагноза), которые используются для последующей внутрисиндромной дифференциации. Важна оптимальная последовательность учета и толкования решающих симптомов с последующей дифференциальной диагностикой всех болезней, проявляющихся данным ведущим синдромом. Кроме того, следует специально отметить, что именно для участкового врача-терапевта крайне важно с помощью анамнеза и физического обследования выяснить, где нужна углубленная лабораторная и инструментальная диагностика, а где можно обойтись без нее. </w:t>
      </w:r>
    </w:p>
    <w:p w:rsidR="004E2527" w:rsidRPr="004E2527" w:rsidRDefault="004E2527" w:rsidP="004E2527">
      <w:pPr>
        <w:ind w:firstLine="567"/>
        <w:jc w:val="both"/>
        <w:rPr>
          <w:sz w:val="28"/>
          <w:szCs w:val="28"/>
        </w:rPr>
      </w:pPr>
      <w:r w:rsidRPr="004E2527">
        <w:rPr>
          <w:sz w:val="28"/>
          <w:szCs w:val="28"/>
        </w:rPr>
        <w:t>Вместе с тем нередко врачу-терапевту приходится для решения только одной «зафиксированной» проблемы отказываться от «всеобъемлющего анамнеза» и обследования (например, при ОРЗ или гриппе).</w:t>
      </w:r>
    </w:p>
    <w:p w:rsidR="004E2527" w:rsidRPr="004E2527" w:rsidRDefault="004E2527" w:rsidP="004E2527">
      <w:pPr>
        <w:ind w:firstLine="567"/>
        <w:jc w:val="both"/>
        <w:rPr>
          <w:sz w:val="28"/>
          <w:szCs w:val="28"/>
        </w:rPr>
      </w:pPr>
      <w:r w:rsidRPr="004E2527">
        <w:rPr>
          <w:sz w:val="28"/>
          <w:szCs w:val="28"/>
        </w:rPr>
        <w:t xml:space="preserve">Установив нозологический диагноз на основании диагностических критериев, дается характеристика особенностей течения заболевания у данного пациента. Это – стадия, фаза болезни, активность процесса, течение, функция органов и (или) систем. </w:t>
      </w:r>
    </w:p>
    <w:p w:rsidR="004E2527" w:rsidRPr="004E2527" w:rsidRDefault="004E2527" w:rsidP="004E2527">
      <w:pPr>
        <w:ind w:firstLine="567"/>
        <w:jc w:val="both"/>
        <w:rPr>
          <w:spacing w:val="-4"/>
          <w:sz w:val="28"/>
          <w:szCs w:val="28"/>
        </w:rPr>
      </w:pPr>
      <w:r w:rsidRPr="004E2527">
        <w:rPr>
          <w:spacing w:val="-4"/>
          <w:sz w:val="28"/>
          <w:szCs w:val="28"/>
        </w:rPr>
        <w:t>Если пациент страдает несколькими болезнями, одна из них является основной. Это та нозологическая форма, которая сама, или вследствие осложнений, вызывает в данное время первоочередную необходимость лечения в связи с наибольшей угрозой жизни и трудоспособности, в случаях смерти пациента основное заболевание в периоде исхода или через осложнения является ее непосредственной причиной. Осложнения патогенетически связаны с основным заболеванием, они способствуют неблагоприятному исходу болезни, вызывая резкое ухудшение в состоянии больного. В диагностической формуле рубрика «осложнения» выносится в отдельную строку, обязательно указываются дата и час возникновения каждого из осложнений.</w:t>
      </w:r>
    </w:p>
    <w:p w:rsidR="004E2527" w:rsidRPr="004E2527" w:rsidRDefault="004E2527" w:rsidP="004E2527">
      <w:pPr>
        <w:ind w:firstLine="567"/>
        <w:jc w:val="both"/>
        <w:rPr>
          <w:sz w:val="28"/>
          <w:szCs w:val="28"/>
        </w:rPr>
      </w:pPr>
      <w:r w:rsidRPr="004E2527">
        <w:rPr>
          <w:sz w:val="28"/>
          <w:szCs w:val="28"/>
        </w:rPr>
        <w:t>Фоновое заболевание — это нозологическая форма, которая способствует возникновению или неблагоприятному течению основного заболевания, повышает его опасность для трудоспособности и жизни, способствует развитию осложнений и поэтому требует вместе с основным заболеванием лечения в данное время. Сопутствующее заболевание — нозологическая форма, которая не связана этиологически и патогенетически с основным заболеванием, не оказывает существенного влияния на его течение, значительно уступает ему по степени влияния на его течение, по степени необходимости лечения. Конкурирующие заболевания – имеющиеся одновременно у больного нозологические единицы, независимые друг от друга по этиологии и патогенезу, но в равной мере отвечающие критериям основного заболевания.</w:t>
      </w:r>
    </w:p>
    <w:p w:rsidR="004E2527" w:rsidRPr="004E2527" w:rsidRDefault="004E2527" w:rsidP="004E2527">
      <w:pPr>
        <w:ind w:firstLine="567"/>
        <w:jc w:val="both"/>
        <w:rPr>
          <w:sz w:val="28"/>
          <w:szCs w:val="28"/>
        </w:rPr>
      </w:pPr>
      <w:r w:rsidRPr="004E2527">
        <w:rPr>
          <w:sz w:val="28"/>
          <w:szCs w:val="28"/>
        </w:rPr>
        <w:t>Закономерные сочетания болезней называются синтропиями. Самая частая из них – наличие у пациента ишемической болезни сердца, гипертонической болезни, ожирения, сахарного диабета, желчнокаменной болезни, деформирующего остеоартроза. Знание синтропий облегчает диагностический поиск, ограничивает круг дорогостоящих обследований.</w:t>
      </w:r>
    </w:p>
    <w:p w:rsidR="004E2527" w:rsidRPr="004E2527" w:rsidRDefault="004E2527" w:rsidP="004E2527">
      <w:pPr>
        <w:ind w:firstLine="567"/>
        <w:jc w:val="both"/>
        <w:rPr>
          <w:sz w:val="28"/>
          <w:szCs w:val="28"/>
        </w:rPr>
      </w:pPr>
      <w:r w:rsidRPr="004E2527">
        <w:rPr>
          <w:sz w:val="28"/>
          <w:szCs w:val="28"/>
        </w:rPr>
        <w:t>Диагностические формулировки различны при остром заболевании, на пике обострения, при затухающем обострении, в стадии ремиссии хронической болезни. Правильная формулировка диагноза острой болезни и обострения хронического заболевания с учетом стадии, фазы, тяжести, ведущих клинических синдромов, функциональной характеристики пораженных органа – основа адекватных лечебных мероприятий. При нескольких болезнях у одного пациента выбор способа лечения определяется характером  основного заболевания и его осложнений с учетом фоновых и сопутствующих болезней, личностных характеристик пациента, его отношения к болезни. Грамотная формулировка клинического диагноза – важнейший инструмент лечения пациента.</w:t>
      </w:r>
    </w:p>
    <w:p w:rsidR="004E2527" w:rsidRPr="004E2527" w:rsidRDefault="004E2527" w:rsidP="004E2527">
      <w:pPr>
        <w:ind w:firstLine="567"/>
        <w:jc w:val="both"/>
        <w:rPr>
          <w:spacing w:val="4"/>
          <w:sz w:val="28"/>
          <w:szCs w:val="28"/>
        </w:rPr>
      </w:pPr>
      <w:r w:rsidRPr="004E2527">
        <w:rPr>
          <w:b/>
          <w:spacing w:val="4"/>
          <w:sz w:val="28"/>
          <w:szCs w:val="28"/>
        </w:rPr>
        <w:t>Лечение.</w:t>
      </w:r>
      <w:r w:rsidRPr="004E2527">
        <w:rPr>
          <w:spacing w:val="4"/>
          <w:sz w:val="28"/>
          <w:szCs w:val="28"/>
        </w:rPr>
        <w:t xml:space="preserve"> Хорошо известно, что лечение должно быть этиотропным, патогенетическим, при показаниях – симптоматическим. В условиях поликлиники назначаемый комплекс лечебно-оздоровительных процедур должен быть минимальным, необременительным для пациента, в том числе с экономической точки зрения. Первая запись – это запись о режиме, который для амбулаторного больного может быть: амбулаторным, домашним, постельным, санаторным и режимом дневного стационара.</w:t>
      </w:r>
    </w:p>
    <w:p w:rsidR="004E2527" w:rsidRPr="004E2527" w:rsidRDefault="004E2527" w:rsidP="004E2527">
      <w:pPr>
        <w:ind w:firstLine="567"/>
        <w:jc w:val="both"/>
        <w:rPr>
          <w:sz w:val="28"/>
          <w:szCs w:val="28"/>
        </w:rPr>
      </w:pPr>
      <w:r w:rsidRPr="004E2527">
        <w:rPr>
          <w:sz w:val="28"/>
          <w:szCs w:val="28"/>
        </w:rPr>
        <w:t xml:space="preserve">Следующая запись – советы по диете. Затем указываются необходимые медикаменты обязательно с дозами и кратностью приёма. Больной должен быть "союзником" врача в осуществлении лечения и ему следует кратко и доступно рассказать об эффекте каждого из назначенных препаратов. Крайне важно перед началом лечения понять личностные характеристики пациента, тогда беседа по лечению будет носить более эффективный характер. Любой опытный врач знает: рассуждать о лечении болезней легко, лечить больного трудно. Известно выражение С.П.Боткина: лечить не болезнь, а больного. Индивидуализация лечения, безусловно, нужна. </w:t>
      </w:r>
    </w:p>
    <w:p w:rsidR="004E2527" w:rsidRPr="004E2527" w:rsidRDefault="004E2527" w:rsidP="004E2527">
      <w:pPr>
        <w:ind w:firstLine="567"/>
        <w:jc w:val="both"/>
        <w:rPr>
          <w:sz w:val="28"/>
          <w:szCs w:val="28"/>
        </w:rPr>
      </w:pPr>
      <w:r w:rsidRPr="004E2527">
        <w:rPr>
          <w:sz w:val="28"/>
          <w:szCs w:val="28"/>
        </w:rPr>
        <w:t>Лечебная программа строится обычно в соответствии с типологией болезни, определяющейся сочетанием ряда факторов: нозологии, тяжести, темпами прогрессирования органной патологии (органы-мишени), фоновых болезней, возраста и пола пациента, личностной реакции на болезнь.</w:t>
      </w:r>
    </w:p>
    <w:p w:rsidR="004E2527" w:rsidRPr="004E2527" w:rsidRDefault="004E2527" w:rsidP="004E2527">
      <w:pPr>
        <w:ind w:firstLine="567"/>
        <w:jc w:val="both"/>
        <w:rPr>
          <w:sz w:val="28"/>
          <w:szCs w:val="28"/>
        </w:rPr>
      </w:pPr>
      <w:r w:rsidRPr="004E2527">
        <w:rPr>
          <w:sz w:val="28"/>
          <w:szCs w:val="28"/>
        </w:rPr>
        <w:t>Диагностические и лечебно-оздоровительные процедуры назначаются в соответствии с имеющимся Федеральным руководством по использованию лекарственных средств (формулярная система), а также протоколами, медико-экономическими стандартами.</w:t>
      </w:r>
    </w:p>
    <w:p w:rsidR="004E2527" w:rsidRPr="004E2527" w:rsidRDefault="004E2527" w:rsidP="004E2527">
      <w:pPr>
        <w:ind w:firstLine="567"/>
        <w:jc w:val="both"/>
        <w:rPr>
          <w:sz w:val="28"/>
          <w:szCs w:val="28"/>
        </w:rPr>
      </w:pPr>
      <w:r w:rsidRPr="004E2527">
        <w:rPr>
          <w:sz w:val="28"/>
          <w:szCs w:val="28"/>
        </w:rPr>
        <w:t xml:space="preserve"> Медико-экономические стандарты составляются в виде унифицированных таблиц, куда входят рубрики: профиль (большая нозологическая группа), наименование болезни и её дополнительные характеристики, код </w:t>
      </w:r>
      <w:r w:rsidRPr="004E2527">
        <w:rPr>
          <w:spacing w:val="-6"/>
          <w:sz w:val="28"/>
          <w:szCs w:val="28"/>
        </w:rPr>
        <w:t>по МКБ-10, обязательный объём диагностических исследований, критерии качества лечения в стационаре и в поликлинике, категория сложности курации больного. Территориальные медицинские и медико-экономические</w:t>
      </w:r>
      <w:r w:rsidRPr="004E2527">
        <w:rPr>
          <w:sz w:val="28"/>
          <w:szCs w:val="28"/>
        </w:rPr>
        <w:t xml:space="preserve"> стандарты используются для установления объёма медицинских услуг каждому застрахованному в соответствии с его болезнью, оценки качества медицинской услуги.</w:t>
      </w:r>
    </w:p>
    <w:p w:rsidR="004E2527" w:rsidRPr="004E2527" w:rsidRDefault="004E2527" w:rsidP="004E2527">
      <w:pPr>
        <w:ind w:firstLine="567"/>
        <w:jc w:val="both"/>
        <w:rPr>
          <w:sz w:val="28"/>
          <w:szCs w:val="28"/>
        </w:rPr>
      </w:pPr>
      <w:r w:rsidRPr="004E2527">
        <w:rPr>
          <w:sz w:val="28"/>
          <w:szCs w:val="28"/>
        </w:rPr>
        <w:t>Участковый врач-терапевт, знакомый с медицинскими и медико-экономическими стандартами, осуществляет в соответствии с ними самоконтроль, адекватно оценивает консультативную помощь специалиста. В России ежегодно выпускается т.н. Формулярная система – настольная книга любого врача по лечению.</w:t>
      </w:r>
    </w:p>
    <w:p w:rsidR="004E2527" w:rsidRPr="004E2527" w:rsidRDefault="004E2527" w:rsidP="004E2527">
      <w:pPr>
        <w:ind w:firstLine="567"/>
        <w:jc w:val="both"/>
        <w:rPr>
          <w:sz w:val="28"/>
          <w:szCs w:val="28"/>
        </w:rPr>
      </w:pPr>
      <w:r w:rsidRPr="004E2527">
        <w:rPr>
          <w:sz w:val="28"/>
          <w:szCs w:val="28"/>
        </w:rPr>
        <w:t>Таким образом, оказание квалифицированной терапевтической помощи участковым врачом-терапевтом включает в себя следующие особенности:</w:t>
      </w:r>
    </w:p>
    <w:p w:rsidR="004E2527" w:rsidRPr="004E2527" w:rsidRDefault="004E2527" w:rsidP="004E2527">
      <w:pPr>
        <w:ind w:firstLine="567"/>
        <w:jc w:val="both"/>
        <w:rPr>
          <w:sz w:val="28"/>
          <w:szCs w:val="28"/>
        </w:rPr>
      </w:pPr>
      <w:r w:rsidRPr="004E2527">
        <w:rPr>
          <w:sz w:val="28"/>
          <w:szCs w:val="28"/>
        </w:rPr>
        <w:t>– он принимает пациентов в поликлинике и обеспечивает вызов на дому (по встрече с ним пациенты судят о всей системе здравоохранения);</w:t>
      </w:r>
    </w:p>
    <w:p w:rsidR="004E2527" w:rsidRPr="004E2527" w:rsidRDefault="004E2527" w:rsidP="004E2527">
      <w:pPr>
        <w:ind w:firstLine="567"/>
        <w:jc w:val="both"/>
        <w:rPr>
          <w:sz w:val="28"/>
          <w:szCs w:val="28"/>
        </w:rPr>
      </w:pPr>
      <w:r w:rsidRPr="004E2527">
        <w:rPr>
          <w:sz w:val="28"/>
          <w:szCs w:val="28"/>
        </w:rPr>
        <w:t xml:space="preserve"> – участковый врач имеет дело зачастую с недифференцированной патологией и с заболеваниями на ранней стадии;</w:t>
      </w:r>
    </w:p>
    <w:p w:rsidR="004E2527" w:rsidRPr="004E2527" w:rsidRDefault="004E2527" w:rsidP="004E2527">
      <w:pPr>
        <w:ind w:firstLine="567"/>
        <w:jc w:val="both"/>
        <w:rPr>
          <w:sz w:val="28"/>
          <w:szCs w:val="28"/>
        </w:rPr>
      </w:pPr>
      <w:r w:rsidRPr="004E2527">
        <w:rPr>
          <w:sz w:val="28"/>
          <w:szCs w:val="28"/>
        </w:rPr>
        <w:t>– при постановке диагноза, в условиях ограниченного временного интервала, врач проводит обобщение из субъективных,  физических, психологических,   социальных факторов;</w:t>
      </w:r>
    </w:p>
    <w:p w:rsidR="004E2527" w:rsidRPr="004E2527" w:rsidRDefault="004E2527" w:rsidP="004E2527">
      <w:pPr>
        <w:ind w:firstLine="567"/>
        <w:jc w:val="both"/>
        <w:rPr>
          <w:sz w:val="28"/>
          <w:szCs w:val="28"/>
        </w:rPr>
      </w:pPr>
      <w:r w:rsidRPr="004E2527">
        <w:rPr>
          <w:sz w:val="28"/>
          <w:szCs w:val="28"/>
        </w:rPr>
        <w:t>– при каждом общении с больным проявляет настороженность в плане онкопатологии, туберкулёза, ВИЧ-инфекции (других инфекционных заболеваний);</w:t>
      </w:r>
    </w:p>
    <w:p w:rsidR="004E2527" w:rsidRPr="004E2527" w:rsidRDefault="004E2527" w:rsidP="004E2527">
      <w:pPr>
        <w:ind w:firstLine="567"/>
        <w:jc w:val="both"/>
        <w:rPr>
          <w:sz w:val="28"/>
          <w:szCs w:val="28"/>
        </w:rPr>
      </w:pPr>
      <w:r w:rsidRPr="004E2527">
        <w:rPr>
          <w:sz w:val="28"/>
          <w:szCs w:val="28"/>
        </w:rPr>
        <w:t>– должен знать медико-экономические стандарты по оказанию лечебно-диагностической помощи, формуляры (протоколы) по лечению;</w:t>
      </w:r>
    </w:p>
    <w:p w:rsidR="004E2527" w:rsidRPr="004E2527" w:rsidRDefault="004E2527" w:rsidP="004E2527">
      <w:pPr>
        <w:ind w:firstLine="567"/>
        <w:jc w:val="both"/>
        <w:rPr>
          <w:sz w:val="28"/>
          <w:szCs w:val="28"/>
        </w:rPr>
      </w:pPr>
      <w:r w:rsidRPr="004E2527">
        <w:rPr>
          <w:sz w:val="28"/>
          <w:szCs w:val="28"/>
        </w:rPr>
        <w:t>– должен знать и владеть технологией оказания неотложной (догоспитальной) помощи;</w:t>
      </w:r>
    </w:p>
    <w:p w:rsidR="004E2527" w:rsidRPr="004E2527" w:rsidRDefault="004E2527" w:rsidP="004E2527">
      <w:pPr>
        <w:ind w:firstLine="567"/>
        <w:jc w:val="both"/>
        <w:rPr>
          <w:sz w:val="28"/>
          <w:szCs w:val="28"/>
        </w:rPr>
      </w:pPr>
      <w:r w:rsidRPr="004E2527">
        <w:rPr>
          <w:sz w:val="28"/>
          <w:szCs w:val="28"/>
        </w:rPr>
        <w:t>– во всех действиях и решениях участкового врача должна быть профилактическая направленность;</w:t>
      </w:r>
    </w:p>
    <w:p w:rsidR="004E2527" w:rsidRPr="004E2527" w:rsidRDefault="004E2527" w:rsidP="004E2527">
      <w:pPr>
        <w:ind w:firstLine="567"/>
        <w:jc w:val="both"/>
        <w:rPr>
          <w:sz w:val="28"/>
          <w:szCs w:val="28"/>
        </w:rPr>
      </w:pPr>
      <w:r w:rsidRPr="004E2527">
        <w:rPr>
          <w:sz w:val="28"/>
          <w:szCs w:val="28"/>
        </w:rPr>
        <w:t>– ежедневная работа требует высокого искусства в общении с людьми (больным, его родственниками, со смежными специалистами-консультантами);</w:t>
      </w:r>
    </w:p>
    <w:p w:rsidR="004E2527" w:rsidRPr="004E2527" w:rsidRDefault="004E2527" w:rsidP="004E2527">
      <w:pPr>
        <w:ind w:firstLine="567"/>
        <w:jc w:val="both"/>
        <w:rPr>
          <w:b/>
          <w:color w:val="000000"/>
          <w:sz w:val="28"/>
          <w:szCs w:val="28"/>
        </w:rPr>
      </w:pPr>
      <w:r w:rsidRPr="004E2527">
        <w:rPr>
          <w:sz w:val="28"/>
          <w:szCs w:val="28"/>
        </w:rPr>
        <w:t>– участковый врач-терапевт осуществляет постоянное наблюдение за больными с хроническими, обостряющимися или терминальными заболеваниями;</w:t>
      </w:r>
    </w:p>
    <w:p w:rsidR="004E2527" w:rsidRPr="004E2527" w:rsidRDefault="004E2527" w:rsidP="004E2527">
      <w:pPr>
        <w:ind w:firstLine="567"/>
        <w:jc w:val="both"/>
        <w:rPr>
          <w:sz w:val="28"/>
          <w:szCs w:val="28"/>
        </w:rPr>
      </w:pPr>
      <w:r w:rsidRPr="004E2527">
        <w:rPr>
          <w:sz w:val="28"/>
          <w:szCs w:val="28"/>
        </w:rPr>
        <w:t>– участковый врач-терапевт должен знать состояние лекарственного обеспечения в своем регионе;</w:t>
      </w:r>
    </w:p>
    <w:p w:rsidR="004E2527" w:rsidRPr="004E2527" w:rsidRDefault="004E2527" w:rsidP="004E2527">
      <w:pPr>
        <w:ind w:firstLine="567"/>
        <w:jc w:val="both"/>
        <w:rPr>
          <w:sz w:val="28"/>
          <w:szCs w:val="28"/>
        </w:rPr>
      </w:pPr>
      <w:r w:rsidRPr="004E2527">
        <w:rPr>
          <w:spacing w:val="-14"/>
          <w:sz w:val="28"/>
          <w:szCs w:val="28"/>
        </w:rPr>
        <w:t>– обеспечивать преемственность в осуществлении лечебно-диагностической</w:t>
      </w:r>
      <w:r w:rsidRPr="004E2527">
        <w:rPr>
          <w:sz w:val="28"/>
          <w:szCs w:val="28"/>
        </w:rPr>
        <w:t xml:space="preserve"> помощи;</w:t>
      </w:r>
    </w:p>
    <w:p w:rsidR="004E2527" w:rsidRPr="004E2527" w:rsidRDefault="004E2527" w:rsidP="004E2527">
      <w:pPr>
        <w:ind w:firstLine="567"/>
        <w:jc w:val="both"/>
        <w:rPr>
          <w:spacing w:val="-2"/>
          <w:sz w:val="28"/>
          <w:szCs w:val="28"/>
        </w:rPr>
      </w:pPr>
      <w:r w:rsidRPr="004E2527">
        <w:rPr>
          <w:spacing w:val="-2"/>
          <w:sz w:val="28"/>
          <w:szCs w:val="28"/>
        </w:rPr>
        <w:t>– владеть санитарно-эпидемиологической ситуацией на своём участке;</w:t>
      </w:r>
    </w:p>
    <w:p w:rsidR="004E2527" w:rsidRPr="004E2527" w:rsidRDefault="004E2527" w:rsidP="004E2527">
      <w:pPr>
        <w:ind w:firstLine="567"/>
        <w:jc w:val="both"/>
        <w:rPr>
          <w:spacing w:val="-8"/>
          <w:sz w:val="28"/>
          <w:szCs w:val="28"/>
        </w:rPr>
      </w:pPr>
      <w:r w:rsidRPr="004E2527">
        <w:rPr>
          <w:spacing w:val="-8"/>
          <w:sz w:val="28"/>
          <w:szCs w:val="28"/>
        </w:rPr>
        <w:t>– принимать решение по всем проблемам обратившегося к нему больного.</w:t>
      </w:r>
    </w:p>
    <w:p w:rsidR="004E2527" w:rsidRPr="004E2527" w:rsidRDefault="004E2527" w:rsidP="004E2527">
      <w:pPr>
        <w:ind w:firstLine="567"/>
        <w:jc w:val="both"/>
        <w:rPr>
          <w:b/>
          <w:color w:val="000000"/>
          <w:spacing w:val="-6"/>
          <w:sz w:val="28"/>
          <w:szCs w:val="28"/>
        </w:rPr>
      </w:pPr>
      <w:r w:rsidRPr="004E2527">
        <w:rPr>
          <w:spacing w:val="-6"/>
          <w:sz w:val="28"/>
          <w:szCs w:val="28"/>
        </w:rPr>
        <w:t>Таким образом, в содержании работы участкового врача-терапевта можно выделить следующие разделы: лечебно-диагностический, реабилитационный, профилактический, противоэпидемический, санитарно-гигиенический.</w:t>
      </w:r>
    </w:p>
    <w:p w:rsidR="004E2527" w:rsidRDefault="004E2527" w:rsidP="004E2527">
      <w:pPr>
        <w:shd w:val="clear" w:color="auto" w:fill="FFFFFF"/>
        <w:ind w:firstLine="567"/>
        <w:jc w:val="both"/>
        <w:outlineLvl w:val="0"/>
        <w:rPr>
          <w:color w:val="000000"/>
          <w:sz w:val="29"/>
          <w:szCs w:val="29"/>
        </w:rPr>
      </w:pPr>
    </w:p>
    <w:p w:rsidR="005C5070" w:rsidRDefault="005C5070" w:rsidP="005C5070">
      <w:pPr>
        <w:spacing w:line="360" w:lineRule="auto"/>
        <w:ind w:left="360"/>
        <w:jc w:val="both"/>
        <w:rPr>
          <w:sz w:val="28"/>
          <w:szCs w:val="28"/>
        </w:rPr>
      </w:pPr>
      <w:r w:rsidRPr="00D05665">
        <w:rPr>
          <w:b/>
        </w:rPr>
        <w:t xml:space="preserve">  ТЕСТЫ</w:t>
      </w:r>
      <w:r>
        <w:rPr>
          <w:sz w:val="28"/>
          <w:szCs w:val="28"/>
        </w:rPr>
        <w:t xml:space="preserve"> для контроля усвоения темы:</w:t>
      </w:r>
    </w:p>
    <w:p w:rsidR="005C5070" w:rsidRPr="00BB596E" w:rsidRDefault="00D906AA" w:rsidP="005C5070">
      <w:pPr>
        <w:spacing w:line="360" w:lineRule="auto"/>
        <w:ind w:left="360"/>
        <w:jc w:val="both"/>
        <w:rPr>
          <w:sz w:val="28"/>
          <w:szCs w:val="28"/>
        </w:rPr>
      </w:pPr>
      <w:r>
        <w:rPr>
          <w:b/>
        </w:rPr>
        <w:t>Выберите один правильный ответ</w:t>
      </w:r>
      <w:r w:rsidR="005C5070">
        <w:rPr>
          <w:b/>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5"/>
        <w:gridCol w:w="8214"/>
      </w:tblGrid>
      <w:tr w:rsidR="00D906AA" w:rsidRPr="00DE011B" w:rsidTr="00640158">
        <w:tc>
          <w:tcPr>
            <w:tcW w:w="1675" w:type="dxa"/>
          </w:tcPr>
          <w:p w:rsidR="00D906AA" w:rsidRPr="00DE011B" w:rsidRDefault="00D906AA" w:rsidP="00BD5A50">
            <w:pPr>
              <w:jc w:val="center"/>
            </w:pPr>
            <w:r w:rsidRPr="00DE011B">
              <w:rPr>
                <w:w w:val="97"/>
              </w:rPr>
              <w:t>Код компетенций</w:t>
            </w:r>
          </w:p>
        </w:tc>
        <w:tc>
          <w:tcPr>
            <w:tcW w:w="8214" w:type="dxa"/>
          </w:tcPr>
          <w:p w:rsidR="00D906AA" w:rsidRPr="00DE011B" w:rsidRDefault="00D906AA" w:rsidP="00BD5A50">
            <w:pPr>
              <w:jc w:val="center"/>
            </w:pPr>
          </w:p>
          <w:p w:rsidR="00D906AA" w:rsidRPr="00DE011B" w:rsidRDefault="00D906AA" w:rsidP="00BD5A50">
            <w:pPr>
              <w:jc w:val="center"/>
            </w:pPr>
            <w:r w:rsidRPr="00DE011B">
              <w:t>Тестовые вопросы</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r w:rsidRPr="00DE011B">
              <w:t xml:space="preserve"> </w:t>
            </w:r>
          </w:p>
        </w:tc>
        <w:tc>
          <w:tcPr>
            <w:tcW w:w="8214" w:type="dxa"/>
          </w:tcPr>
          <w:p w:rsidR="00D906AA" w:rsidRPr="00DE011B" w:rsidRDefault="00D906AA" w:rsidP="00BD5A50">
            <w:pPr>
              <w:jc w:val="both"/>
            </w:pPr>
            <w:r w:rsidRPr="00DE011B">
              <w:t>1. ЧТО ИЗ ПЕРЕЧИСЛЕННОГО НИЖЕ НЕ ОТНОСИТСЯ К  КРИТЕРИЯМ ЭФФЕКТИВНОСТИ ДИСПАНСЕРИЗАЦИИ БОЛЬНЫХ С ХРОНИЧЕСКИМИ ЗАБОЛЕВАНИЯМИ</w:t>
            </w:r>
          </w:p>
          <w:p w:rsidR="00D906AA" w:rsidRPr="00DE011B" w:rsidRDefault="00D906AA" w:rsidP="00BD5A50">
            <w:pPr>
              <w:jc w:val="both"/>
            </w:pPr>
          </w:p>
          <w:p w:rsidR="00D906AA" w:rsidRPr="00DE011B" w:rsidRDefault="00D906AA" w:rsidP="00BD5A50">
            <w:pPr>
              <w:jc w:val="both"/>
            </w:pPr>
            <w:r w:rsidRPr="00DE011B">
              <w:t xml:space="preserve">   1) отсутствие признаков обострения</w:t>
            </w:r>
          </w:p>
          <w:p w:rsidR="00D906AA" w:rsidRPr="00DE011B" w:rsidRDefault="00D906AA" w:rsidP="00BD5A50">
            <w:pPr>
              <w:jc w:val="both"/>
            </w:pPr>
            <w:r w:rsidRPr="00DE011B">
              <w:t xml:space="preserve">   2) снижение сроков временной нетрудоспособности</w:t>
            </w:r>
          </w:p>
          <w:p w:rsidR="00D906AA" w:rsidRPr="00DE011B" w:rsidRDefault="00D906AA" w:rsidP="00BD5A50">
            <w:pPr>
              <w:jc w:val="both"/>
            </w:pPr>
            <w:r w:rsidRPr="00DE011B">
              <w:t xml:space="preserve">   3) присоединение других хронических заболеваний</w:t>
            </w:r>
          </w:p>
          <w:p w:rsidR="00D906AA" w:rsidRPr="00DE011B" w:rsidRDefault="00D906AA" w:rsidP="00BD5A50">
            <w:pPr>
              <w:jc w:val="both"/>
            </w:pPr>
            <w:r w:rsidRPr="00DE011B">
              <w:t xml:space="preserve">   4) изменение группы инвалидности</w:t>
            </w:r>
          </w:p>
          <w:p w:rsidR="00D906AA" w:rsidRPr="00DE011B" w:rsidRDefault="00D906AA" w:rsidP="00BD5A50">
            <w:pPr>
              <w:jc w:val="both"/>
            </w:pPr>
            <w:r w:rsidRPr="00DE011B">
              <w:t xml:space="preserve">   5) первичный выход на инвалидность</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jc w:val="both"/>
            </w:pPr>
            <w:r w:rsidRPr="00DE011B">
              <w:t>2. К ТРЕТЬЕЙ ДИСПАНСЕРНОЙ ГРУППЕ (Д-3) ОТНОСЯТСЯ</w:t>
            </w:r>
          </w:p>
          <w:p w:rsidR="00D906AA" w:rsidRPr="00DE011B" w:rsidRDefault="00D906AA" w:rsidP="00BD5A50">
            <w:pPr>
              <w:jc w:val="both"/>
            </w:pPr>
          </w:p>
          <w:p w:rsidR="00D906AA" w:rsidRPr="00DE011B" w:rsidRDefault="00D906AA" w:rsidP="00BD5A50">
            <w:pPr>
              <w:jc w:val="both"/>
            </w:pPr>
            <w:r w:rsidRPr="00DE011B">
              <w:t xml:space="preserve">   1) здоровые, не предъявляющие жалоб, в анамнезе и при осмотре   которых не выявлены хронические заболевания и физикальные  нарушения</w:t>
            </w:r>
          </w:p>
          <w:p w:rsidR="00D906AA" w:rsidRPr="00DE011B" w:rsidRDefault="00D906AA" w:rsidP="00BD5A50">
            <w:pPr>
              <w:jc w:val="both"/>
            </w:pPr>
            <w:r w:rsidRPr="00DE011B">
              <w:t xml:space="preserve">   2) лица, с пограничными состояниями</w:t>
            </w:r>
          </w:p>
          <w:p w:rsidR="00D906AA" w:rsidRPr="00DE011B" w:rsidRDefault="00D906AA" w:rsidP="00BD5A50">
            <w:pPr>
              <w:jc w:val="both"/>
            </w:pPr>
            <w:r w:rsidRPr="00DE011B">
              <w:t xml:space="preserve">   3) практически здоровые лица, у которых в анамнезе острые и     хронические заболевания, но не имеющие несколько лет обострений  </w:t>
            </w:r>
          </w:p>
          <w:p w:rsidR="00D906AA" w:rsidRPr="00DE011B" w:rsidRDefault="00D906AA" w:rsidP="00BD5A50">
            <w:pPr>
              <w:jc w:val="both"/>
            </w:pPr>
            <w:r w:rsidRPr="00DE011B">
              <w:t xml:space="preserve">   4) лица с факторами риска</w:t>
            </w:r>
          </w:p>
          <w:p w:rsidR="00D906AA" w:rsidRPr="00DE011B" w:rsidRDefault="00D906AA" w:rsidP="00BD5A50">
            <w:pPr>
              <w:jc w:val="both"/>
            </w:pPr>
            <w:r w:rsidRPr="00DE011B">
              <w:t xml:space="preserve">   5) больные с хроническими заболеваниями, нуждающиеся в лечении </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r>
              <w:t>ПК-2</w:t>
            </w:r>
          </w:p>
        </w:tc>
        <w:tc>
          <w:tcPr>
            <w:tcW w:w="8214" w:type="dxa"/>
          </w:tcPr>
          <w:p w:rsidR="00D906AA" w:rsidRPr="00DE011B" w:rsidRDefault="00D906AA" w:rsidP="00BD5A50">
            <w:pPr>
              <w:jc w:val="both"/>
            </w:pPr>
            <w:r w:rsidRPr="00DE011B">
              <w:t>3. РЕАБИЛИТАЦИЯ НА ПОЛИКЛИНИЧЕСКОМ ЭТАПЕ ПОСЛЕ ПЕРЕНЕСЕННОГО ИМ ДОЛЖНА ПРОВОДИТЬСЯ</w:t>
            </w:r>
          </w:p>
          <w:p w:rsidR="00D906AA" w:rsidRPr="00DE011B" w:rsidRDefault="00D906AA" w:rsidP="00BD5A50">
            <w:pPr>
              <w:jc w:val="both"/>
            </w:pPr>
          </w:p>
          <w:p w:rsidR="00D906AA" w:rsidRPr="00DE011B" w:rsidRDefault="00D906AA" w:rsidP="00BD5A50">
            <w:pPr>
              <w:jc w:val="both"/>
            </w:pPr>
            <w:r w:rsidRPr="00DE011B">
              <w:t xml:space="preserve">   1) только при неосложненном течении</w:t>
            </w:r>
          </w:p>
          <w:p w:rsidR="00D906AA" w:rsidRPr="00DE011B" w:rsidRDefault="00D906AA" w:rsidP="00BD5A50">
            <w:pPr>
              <w:jc w:val="both"/>
            </w:pPr>
            <w:r w:rsidRPr="00DE011B">
              <w:t xml:space="preserve">   2) больным до 50-летнего возраста</w:t>
            </w:r>
          </w:p>
          <w:p w:rsidR="00D906AA" w:rsidRPr="00DE011B" w:rsidRDefault="00D906AA" w:rsidP="00BD5A50">
            <w:pPr>
              <w:jc w:val="both"/>
            </w:pPr>
            <w:r w:rsidRPr="00DE011B">
              <w:t xml:space="preserve">   3) при отсутствии сопутствующих заболеваний</w:t>
            </w:r>
          </w:p>
          <w:p w:rsidR="00D906AA" w:rsidRPr="00DE011B" w:rsidRDefault="00D906AA" w:rsidP="00BD5A50">
            <w:pPr>
              <w:jc w:val="both"/>
            </w:pPr>
            <w:r w:rsidRPr="00DE011B">
              <w:t xml:space="preserve">   4) всем по индивидуальной программе с учетом функционального состояния миокарда</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p>
        </w:tc>
        <w:tc>
          <w:tcPr>
            <w:tcW w:w="8214" w:type="dxa"/>
          </w:tcPr>
          <w:p w:rsidR="00D906AA" w:rsidRPr="00DE011B" w:rsidRDefault="00D906AA" w:rsidP="00BD5A50">
            <w:pPr>
              <w:jc w:val="both"/>
            </w:pPr>
            <w:r w:rsidRPr="00DE011B">
              <w:t xml:space="preserve">4. </w:t>
            </w:r>
            <w:r w:rsidRPr="00DE011B">
              <w:rPr>
                <w:caps/>
              </w:rPr>
              <w:t>Какие лабораторные исследования необходимо назначить больному хроническим гепатитом</w:t>
            </w:r>
          </w:p>
          <w:p w:rsidR="00D906AA" w:rsidRPr="00DE011B" w:rsidRDefault="00D906AA" w:rsidP="00BD5A50">
            <w:pPr>
              <w:jc w:val="both"/>
            </w:pPr>
          </w:p>
          <w:p w:rsidR="00D906AA" w:rsidRPr="00DE011B" w:rsidRDefault="00D906AA" w:rsidP="00BD5A50">
            <w:pPr>
              <w:jc w:val="both"/>
            </w:pPr>
            <w:r w:rsidRPr="00DE011B">
              <w:t xml:space="preserve">   1) анализ желудочного сока</w:t>
            </w:r>
          </w:p>
          <w:p w:rsidR="00D906AA" w:rsidRPr="00DE011B" w:rsidRDefault="00D906AA" w:rsidP="00BD5A50">
            <w:pPr>
              <w:jc w:val="both"/>
            </w:pPr>
            <w:r w:rsidRPr="00DE011B">
              <w:t xml:space="preserve">   2)кровь на  «С» реактивный белок</w:t>
            </w:r>
          </w:p>
          <w:p w:rsidR="00D906AA" w:rsidRPr="00DE011B" w:rsidRDefault="00D906AA" w:rsidP="00BD5A50">
            <w:pPr>
              <w:jc w:val="both"/>
            </w:pPr>
            <w:r w:rsidRPr="00DE011B">
              <w:t xml:space="preserve">   3) белок общий и белковые фракции</w:t>
            </w:r>
          </w:p>
          <w:p w:rsidR="00D906AA" w:rsidRPr="00DE011B" w:rsidRDefault="00D906AA" w:rsidP="00BD5A50">
            <w:pPr>
              <w:jc w:val="both"/>
            </w:pPr>
            <w:r w:rsidRPr="00DE011B">
              <w:t xml:space="preserve">   4) антиген</w:t>
            </w:r>
          </w:p>
          <w:p w:rsidR="00D906AA" w:rsidRPr="00DE011B" w:rsidRDefault="00D906AA" w:rsidP="00BD5A50">
            <w:pPr>
              <w:jc w:val="both"/>
            </w:pPr>
            <w:r w:rsidRPr="00DE011B">
              <w:t xml:space="preserve">   5) билирубин</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jc w:val="both"/>
            </w:pPr>
            <w:r w:rsidRPr="00DE011B">
              <w:t>5. КАК ЧАСТО ВЫЗЫВАЮТСЯ К ТЕРАПЕВТУ ДЛЯ ДИСПАНСЕРНОГО     НАБЛЮДЕНИЯ БОЛЬНЫЕ С ХРОНИЧЕСКИМ ОБСТРУКТИВНЫМ БРОНХИТОМ, ЛЕГОЧНОЙ НЕДОСТАТОЧНОСТЬЮ (Д-3)</w:t>
            </w:r>
          </w:p>
          <w:p w:rsidR="00D906AA" w:rsidRPr="00DE011B" w:rsidRDefault="00D906AA" w:rsidP="00BD5A50">
            <w:pPr>
              <w:jc w:val="both"/>
            </w:pPr>
          </w:p>
          <w:p w:rsidR="00D906AA" w:rsidRPr="00DE011B" w:rsidRDefault="00D906AA" w:rsidP="00BD5A50">
            <w:pPr>
              <w:jc w:val="both"/>
            </w:pPr>
            <w:r w:rsidRPr="00DE011B">
              <w:t xml:space="preserve">   1) 2 раза в год</w:t>
            </w:r>
          </w:p>
          <w:p w:rsidR="00D906AA" w:rsidRPr="00DE011B" w:rsidRDefault="00D906AA" w:rsidP="00BD5A50">
            <w:pPr>
              <w:jc w:val="both"/>
            </w:pPr>
            <w:r w:rsidRPr="00DE011B">
              <w:t xml:space="preserve">   2) 1 раз в год</w:t>
            </w:r>
          </w:p>
          <w:p w:rsidR="00D906AA" w:rsidRPr="00DE011B" w:rsidRDefault="00D906AA" w:rsidP="00BD5A50">
            <w:pPr>
              <w:jc w:val="both"/>
            </w:pPr>
            <w:r w:rsidRPr="00DE011B">
              <w:t xml:space="preserve">   3) 3-6 раз в год</w:t>
            </w:r>
          </w:p>
          <w:p w:rsidR="00D906AA" w:rsidRPr="00DE011B" w:rsidRDefault="00D906AA" w:rsidP="00BD5A50">
            <w:pPr>
              <w:jc w:val="both"/>
            </w:pPr>
            <w:r w:rsidRPr="00DE011B">
              <w:t xml:space="preserve">   4) до 8 раз в год</w:t>
            </w:r>
          </w:p>
          <w:p w:rsidR="00D906AA" w:rsidRPr="00DE011B" w:rsidRDefault="00D906AA" w:rsidP="00BD5A50">
            <w:pPr>
              <w:jc w:val="both"/>
            </w:pPr>
            <w:r w:rsidRPr="00DE011B">
              <w:t xml:space="preserve">   5) 1-2 раза в год</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jc w:val="both"/>
            </w:pPr>
            <w:r w:rsidRPr="00DE011B">
              <w:t>6. СОГЛАСНО КАКОМУ ПРИКАЗУ ПРОВОДИТСЯ ДИСПАНСЕРИЗАЦИЯ БОЛЬНЫХ</w:t>
            </w:r>
          </w:p>
          <w:p w:rsidR="00D906AA" w:rsidRPr="00DE011B" w:rsidRDefault="00D906AA" w:rsidP="00BD5A50">
            <w:pPr>
              <w:jc w:val="both"/>
            </w:pPr>
            <w:r w:rsidRPr="00DE011B">
              <w:t>1) приказ № 770</w:t>
            </w:r>
          </w:p>
          <w:p w:rsidR="00D906AA" w:rsidRPr="00DE011B" w:rsidRDefault="00D906AA" w:rsidP="00BD5A50">
            <w:pPr>
              <w:jc w:val="both"/>
            </w:pPr>
            <w:r w:rsidRPr="00DE011B">
              <w:t>2) приказ № 90</w:t>
            </w:r>
          </w:p>
          <w:p w:rsidR="00D906AA" w:rsidRPr="00DE011B" w:rsidRDefault="00D906AA" w:rsidP="00BD5A50">
            <w:pPr>
              <w:jc w:val="both"/>
            </w:pPr>
            <w:r w:rsidRPr="00DE011B">
              <w:t>3) приказ № 411</w:t>
            </w:r>
          </w:p>
          <w:p w:rsidR="00D906AA" w:rsidRPr="00DE011B" w:rsidRDefault="00D906AA" w:rsidP="00BD5A50">
            <w:pPr>
              <w:jc w:val="both"/>
            </w:pPr>
            <w:r w:rsidRPr="00DE011B">
              <w:t>4) приказ № 869н</w:t>
            </w:r>
          </w:p>
          <w:p w:rsidR="00D906AA" w:rsidRPr="00DE011B" w:rsidRDefault="00D906AA" w:rsidP="00BD5A50">
            <w:pPr>
              <w:jc w:val="both"/>
            </w:pPr>
            <w:r w:rsidRPr="00DE011B">
              <w:t>5) приказ № 55н</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jc w:val="both"/>
            </w:pPr>
            <w:r w:rsidRPr="00DE011B">
              <w:t>7. ЧТО ТАКОЕ ДИСПАНСЕРНАЯ ГРУППА 1 В        ДИСПАНСЕРИЗАЦИИ</w:t>
            </w:r>
          </w:p>
          <w:p w:rsidR="00D906AA" w:rsidRPr="00DE011B" w:rsidRDefault="00D906AA" w:rsidP="00BD5A50">
            <w:pPr>
              <w:jc w:val="both"/>
            </w:pPr>
          </w:p>
          <w:p w:rsidR="00D906AA" w:rsidRPr="00DE011B" w:rsidRDefault="00D906AA" w:rsidP="00BD5A50">
            <w:pPr>
              <w:jc w:val="both"/>
            </w:pPr>
            <w:r w:rsidRPr="00DE011B">
              <w:t xml:space="preserve">   1) практически здоровые люди</w:t>
            </w:r>
          </w:p>
          <w:p w:rsidR="00D906AA" w:rsidRPr="00DE011B" w:rsidRDefault="00D906AA" w:rsidP="00BD5A50">
            <w:pPr>
              <w:jc w:val="both"/>
            </w:pPr>
            <w:r w:rsidRPr="00DE011B">
              <w:t xml:space="preserve">   2) здоровые люди, имеющие факторы риска</w:t>
            </w:r>
          </w:p>
          <w:p w:rsidR="00D906AA" w:rsidRPr="00DE011B" w:rsidRDefault="00D906AA" w:rsidP="00BD5A50">
            <w:pPr>
              <w:jc w:val="both"/>
            </w:pPr>
            <w:r w:rsidRPr="00DE011B">
              <w:t xml:space="preserve">   3) пациенты, нуждающиеся в лечении в амбулаторно-поликлинических условиях</w:t>
            </w:r>
          </w:p>
          <w:p w:rsidR="00D906AA" w:rsidRPr="00DE011B" w:rsidRDefault="00D906AA" w:rsidP="00BD5A50">
            <w:pPr>
              <w:jc w:val="both"/>
            </w:pPr>
            <w:r w:rsidRPr="00DE011B">
              <w:t xml:space="preserve">   4) пациенты, нуждающиеся в лечении в стационарных условиях</w:t>
            </w:r>
          </w:p>
          <w:p w:rsidR="00D906AA" w:rsidRPr="00DE011B" w:rsidRDefault="00D906AA" w:rsidP="00BD5A50">
            <w:pPr>
              <w:jc w:val="both"/>
            </w:pPr>
            <w:r w:rsidRPr="00DE011B">
              <w:t xml:space="preserve">   5) пациенты, нуждающиеся в высокотехнологичных методов обследования</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jc w:val="both"/>
            </w:pPr>
            <w:r w:rsidRPr="00DE011B">
              <w:t xml:space="preserve">8. </w:t>
            </w:r>
            <w:r w:rsidRPr="00DE011B">
              <w:rPr>
                <w:caps/>
              </w:rPr>
              <w:t>Кратность наблюдения  за больными с хроническим необструктивным бронхитом</w:t>
            </w:r>
          </w:p>
          <w:p w:rsidR="00D906AA" w:rsidRPr="00DE011B" w:rsidRDefault="00D906AA" w:rsidP="00BD5A50">
            <w:pPr>
              <w:jc w:val="both"/>
            </w:pPr>
          </w:p>
          <w:p w:rsidR="00D906AA" w:rsidRPr="00DE011B" w:rsidRDefault="00D906AA" w:rsidP="00BD5A50">
            <w:pPr>
              <w:jc w:val="both"/>
            </w:pPr>
            <w:r w:rsidRPr="00DE011B">
              <w:t xml:space="preserve">   1) 1 раз в год</w:t>
            </w:r>
          </w:p>
          <w:p w:rsidR="00D906AA" w:rsidRPr="00DE011B" w:rsidRDefault="00D906AA" w:rsidP="00BD5A50">
            <w:pPr>
              <w:jc w:val="both"/>
            </w:pPr>
            <w:r w:rsidRPr="00DE011B">
              <w:t xml:space="preserve">   2) 2</w:t>
            </w:r>
          </w:p>
          <w:p w:rsidR="00D906AA" w:rsidRPr="00DE011B" w:rsidRDefault="00D906AA" w:rsidP="00BD5A50">
            <w:pPr>
              <w:jc w:val="both"/>
            </w:pPr>
            <w:r w:rsidRPr="00DE011B">
              <w:t xml:space="preserve">   3) 3</w:t>
            </w:r>
          </w:p>
          <w:p w:rsidR="00D906AA" w:rsidRPr="00DE011B" w:rsidRDefault="00D906AA" w:rsidP="00BD5A50">
            <w:pPr>
              <w:jc w:val="both"/>
            </w:pPr>
            <w:r w:rsidRPr="00DE011B">
              <w:t xml:space="preserve">   4) 4 </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ПК-15</w:t>
            </w:r>
          </w:p>
        </w:tc>
        <w:tc>
          <w:tcPr>
            <w:tcW w:w="8214" w:type="dxa"/>
          </w:tcPr>
          <w:p w:rsidR="00D906AA" w:rsidRPr="00DE011B" w:rsidRDefault="00D906AA" w:rsidP="00BD5A50">
            <w:pPr>
              <w:jc w:val="both"/>
            </w:pPr>
            <w:r w:rsidRPr="00DE011B">
              <w:t>9. У БОЛЬНОГО БА В СОЧЕТАНИИ С ГБ КАКОЙ ПРЕПАРАТ ПРЕДПОЧТИТЕЛЬНЕЕ ДЛЯ КОРРЕКЦИИ АРТЕРИАЛЬНОЙ ГИПЕРТЕНЗИИ:</w:t>
            </w:r>
          </w:p>
          <w:p w:rsidR="00D906AA" w:rsidRPr="00DE011B" w:rsidRDefault="00D906AA" w:rsidP="00BD5A50">
            <w:pPr>
              <w:jc w:val="both"/>
            </w:pPr>
          </w:p>
          <w:p w:rsidR="00D906AA" w:rsidRPr="00DE011B" w:rsidRDefault="00D906AA" w:rsidP="00BD5A50">
            <w:pPr>
              <w:jc w:val="both"/>
            </w:pPr>
            <w:r w:rsidRPr="00DE011B">
              <w:t xml:space="preserve">   1) тразикор</w:t>
            </w:r>
          </w:p>
          <w:p w:rsidR="00D906AA" w:rsidRPr="00DE011B" w:rsidRDefault="00D906AA" w:rsidP="00BD5A50">
            <w:pPr>
              <w:jc w:val="both"/>
            </w:pPr>
            <w:r w:rsidRPr="00DE011B">
              <w:t xml:space="preserve">   2) коринфар</w:t>
            </w:r>
          </w:p>
          <w:p w:rsidR="00D906AA" w:rsidRPr="00DE011B" w:rsidRDefault="00D906AA" w:rsidP="00BD5A50">
            <w:pPr>
              <w:jc w:val="both"/>
            </w:pPr>
            <w:r w:rsidRPr="00DE011B">
              <w:t xml:space="preserve">   3) раунатин</w:t>
            </w:r>
            <w:r w:rsidRPr="00DE011B">
              <w:tab/>
            </w:r>
            <w:r w:rsidRPr="00DE011B">
              <w:tab/>
            </w:r>
          </w:p>
          <w:p w:rsidR="00D906AA" w:rsidRPr="00DE011B" w:rsidRDefault="00D906AA" w:rsidP="00BD5A50">
            <w:pPr>
              <w:jc w:val="both"/>
            </w:pPr>
            <w:r w:rsidRPr="00DE011B">
              <w:t xml:space="preserve">   4) каптоприл </w:t>
            </w:r>
          </w:p>
          <w:p w:rsidR="00D906AA" w:rsidRPr="00DE011B" w:rsidRDefault="00D906AA" w:rsidP="00BD5A50">
            <w:pPr>
              <w:jc w:val="both"/>
            </w:pPr>
            <w:r w:rsidRPr="00DE011B">
              <w:t xml:space="preserve">   5) андипал</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jc w:val="both"/>
            </w:pPr>
            <w:r w:rsidRPr="00DE011B">
              <w:t>10. СКОЛЬКО ГРУПП ДИСПАНСЕРИЗАЦИИ ВЫ ЗНАЕТЕ</w:t>
            </w:r>
          </w:p>
          <w:p w:rsidR="00D906AA" w:rsidRPr="00DE011B" w:rsidRDefault="00D906AA" w:rsidP="00BD5A50">
            <w:pPr>
              <w:jc w:val="both"/>
            </w:pPr>
          </w:p>
          <w:p w:rsidR="00D906AA" w:rsidRPr="00DE011B" w:rsidRDefault="00D906AA" w:rsidP="00BD5A50">
            <w:pPr>
              <w:jc w:val="both"/>
            </w:pPr>
            <w:r w:rsidRPr="00DE011B">
              <w:t xml:space="preserve">   1) две</w:t>
            </w:r>
          </w:p>
          <w:p w:rsidR="00D906AA" w:rsidRPr="00DE011B" w:rsidRDefault="00D906AA" w:rsidP="00BD5A50">
            <w:pPr>
              <w:jc w:val="both"/>
            </w:pPr>
            <w:r w:rsidRPr="00DE011B">
              <w:t xml:space="preserve">   2) три</w:t>
            </w:r>
          </w:p>
          <w:p w:rsidR="00D906AA" w:rsidRPr="00DE011B" w:rsidRDefault="00D906AA" w:rsidP="00BD5A50">
            <w:pPr>
              <w:jc w:val="both"/>
            </w:pPr>
            <w:r w:rsidRPr="00DE011B">
              <w:t xml:space="preserve">   3) четыре</w:t>
            </w:r>
          </w:p>
          <w:p w:rsidR="00D906AA" w:rsidRPr="00DE011B" w:rsidRDefault="00D906AA" w:rsidP="00BD5A50">
            <w:pPr>
              <w:jc w:val="both"/>
            </w:pPr>
            <w:r w:rsidRPr="00DE011B">
              <w:t xml:space="preserve">   4) пять</w:t>
            </w:r>
          </w:p>
          <w:p w:rsidR="00D906AA" w:rsidRPr="00DE011B" w:rsidRDefault="00D906AA" w:rsidP="00BD5A50">
            <w:pPr>
              <w:jc w:val="both"/>
            </w:pPr>
            <w:r w:rsidRPr="00DE011B">
              <w:t xml:space="preserve">   5) шесть</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jc w:val="both"/>
            </w:pPr>
            <w:r w:rsidRPr="00DE011B">
              <w:t>11. ЧТО ТАКОЕ ДИСПАНСЕРНАЯ ГРУППА 2 В          ДИСПАНСЕРИЗАЦИИ НА УЧАСТКЕ</w:t>
            </w:r>
          </w:p>
          <w:p w:rsidR="00D906AA" w:rsidRPr="00DE011B" w:rsidRDefault="00D906AA" w:rsidP="00BD5A50">
            <w:pPr>
              <w:jc w:val="both"/>
            </w:pPr>
          </w:p>
          <w:p w:rsidR="00D906AA" w:rsidRPr="00DE011B" w:rsidRDefault="00D906AA" w:rsidP="00BD5A50">
            <w:pPr>
              <w:jc w:val="both"/>
            </w:pPr>
            <w:r w:rsidRPr="00DE011B">
              <w:t xml:space="preserve">   1) практически здоровые люди</w:t>
            </w:r>
          </w:p>
          <w:p w:rsidR="00D906AA" w:rsidRPr="00DE011B" w:rsidRDefault="00D906AA" w:rsidP="00BD5A50">
            <w:pPr>
              <w:jc w:val="both"/>
            </w:pPr>
            <w:r w:rsidRPr="00DE011B">
              <w:t xml:space="preserve">   2) здоровые люди, имеющие факторы риска</w:t>
            </w:r>
          </w:p>
          <w:p w:rsidR="00D906AA" w:rsidRPr="00DE011B" w:rsidRDefault="00D906AA" w:rsidP="00BD5A50">
            <w:pPr>
              <w:jc w:val="both"/>
            </w:pPr>
            <w:r w:rsidRPr="00DE011B">
              <w:t xml:space="preserve">   3) пациенты, нуждающиеся в лечении в амбулаторно-поликлинических условиях</w:t>
            </w:r>
          </w:p>
          <w:p w:rsidR="00D906AA" w:rsidRPr="00DE011B" w:rsidRDefault="00D906AA" w:rsidP="00BD5A50">
            <w:pPr>
              <w:jc w:val="both"/>
            </w:pPr>
            <w:r w:rsidRPr="00DE011B">
              <w:t xml:space="preserve">   4) пациенты, нуждающиеся в лечении в стационарных условиях</w:t>
            </w:r>
          </w:p>
          <w:p w:rsidR="00D906AA" w:rsidRPr="00DE011B" w:rsidRDefault="00D906AA" w:rsidP="00BD5A50">
            <w:pPr>
              <w:jc w:val="both"/>
            </w:pPr>
            <w:r w:rsidRPr="00DE011B">
              <w:t xml:space="preserve">   5) пациенты, нуждающиеся в высокотехнологичных методах   обследования</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jc w:val="both"/>
            </w:pPr>
            <w:r w:rsidRPr="00DE011B">
              <w:t>12. ЧТО ТАКОЕ ДИСПАНСЕРНАЯ ГРУППА 1 В ДИСПАНСЕРИЗАЦИИ</w:t>
            </w:r>
          </w:p>
          <w:p w:rsidR="00D906AA" w:rsidRPr="00DE011B" w:rsidRDefault="00D906AA" w:rsidP="00BD5A50">
            <w:pPr>
              <w:jc w:val="both"/>
            </w:pPr>
          </w:p>
          <w:p w:rsidR="00D906AA" w:rsidRPr="00DE011B" w:rsidRDefault="00D906AA" w:rsidP="00BD5A50">
            <w:pPr>
              <w:jc w:val="both"/>
            </w:pPr>
            <w:r w:rsidRPr="00DE011B">
              <w:t xml:space="preserve">   1) практически здоровые люди</w:t>
            </w:r>
          </w:p>
          <w:p w:rsidR="00D906AA" w:rsidRPr="00DE011B" w:rsidRDefault="00D906AA" w:rsidP="00BD5A50">
            <w:pPr>
              <w:jc w:val="both"/>
            </w:pPr>
            <w:r w:rsidRPr="00DE011B">
              <w:t xml:space="preserve">   2) здоровые люди, имеющие факторы риска</w:t>
            </w:r>
          </w:p>
          <w:p w:rsidR="00D906AA" w:rsidRPr="00DE011B" w:rsidRDefault="00D906AA" w:rsidP="00BD5A50">
            <w:pPr>
              <w:jc w:val="both"/>
            </w:pPr>
            <w:r w:rsidRPr="00DE011B">
              <w:t xml:space="preserve">   3) пациенты, нуждающиеся в лечении в амбулаторно-поликлинических условиях</w:t>
            </w:r>
          </w:p>
          <w:p w:rsidR="00D906AA" w:rsidRPr="00DE011B" w:rsidRDefault="00D906AA" w:rsidP="00BD5A50">
            <w:pPr>
              <w:jc w:val="both"/>
            </w:pPr>
            <w:r w:rsidRPr="00DE011B">
              <w:t xml:space="preserve">   4) пациенты, нуждающиеся в лечении в стационарных условиях</w:t>
            </w:r>
          </w:p>
          <w:p w:rsidR="00D906AA" w:rsidRPr="00DE011B" w:rsidRDefault="00D906AA" w:rsidP="00BD5A50">
            <w:pPr>
              <w:jc w:val="both"/>
            </w:pPr>
            <w:r w:rsidRPr="00DE011B">
              <w:t xml:space="preserve">   5) пациенты, нуждающиеся в высокотехнологичных методах обследования</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jc w:val="both"/>
            </w:pPr>
            <w:r w:rsidRPr="00DE011B">
              <w:t>13. ЧТО ТАКОЕ ДИСПАНСЕРНАЯ ГРУППА 2 В ДИСПАНСЕРИЗАЦИИ</w:t>
            </w:r>
          </w:p>
          <w:p w:rsidR="00D906AA" w:rsidRPr="00DE011B" w:rsidRDefault="00D906AA" w:rsidP="00BD5A50">
            <w:pPr>
              <w:jc w:val="both"/>
            </w:pPr>
          </w:p>
          <w:p w:rsidR="00D906AA" w:rsidRPr="00DE011B" w:rsidRDefault="00D906AA" w:rsidP="00BD5A50">
            <w:pPr>
              <w:jc w:val="both"/>
            </w:pPr>
            <w:r w:rsidRPr="00DE011B">
              <w:t xml:space="preserve">   1) практически здоровые люди</w:t>
            </w:r>
          </w:p>
          <w:p w:rsidR="00D906AA" w:rsidRPr="00DE011B" w:rsidRDefault="00D906AA" w:rsidP="00BD5A50">
            <w:pPr>
              <w:jc w:val="both"/>
            </w:pPr>
            <w:r w:rsidRPr="00DE011B">
              <w:t xml:space="preserve">   2) здоровые люди, имеющие факторы риска</w:t>
            </w:r>
          </w:p>
          <w:p w:rsidR="00D906AA" w:rsidRPr="00DE011B" w:rsidRDefault="00D906AA" w:rsidP="00BD5A50">
            <w:pPr>
              <w:jc w:val="both"/>
            </w:pPr>
            <w:r w:rsidRPr="00DE011B">
              <w:t xml:space="preserve">   3) пациенты, нуждающиеся в лечении в амбулаторно-поликлинических условиях</w:t>
            </w:r>
          </w:p>
          <w:p w:rsidR="00D906AA" w:rsidRPr="00DE011B" w:rsidRDefault="00D906AA" w:rsidP="00BD5A50">
            <w:pPr>
              <w:jc w:val="both"/>
            </w:pPr>
            <w:r w:rsidRPr="00DE011B">
              <w:t xml:space="preserve">   4) пациенты, нуждающиеся в лечении в стационарных условиях</w:t>
            </w:r>
          </w:p>
          <w:p w:rsidR="00D906AA" w:rsidRPr="00DE011B" w:rsidRDefault="00D906AA" w:rsidP="00BD5A50">
            <w:pPr>
              <w:jc w:val="both"/>
            </w:pPr>
            <w:r w:rsidRPr="00DE011B">
              <w:t xml:space="preserve">   5) пациенты, нуждающиеся в высокотехнологичных методах обследования</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jc w:val="both"/>
            </w:pPr>
            <w:r w:rsidRPr="00DE011B">
              <w:t xml:space="preserve">14. </w:t>
            </w:r>
            <w:r w:rsidRPr="00DE011B">
              <w:rPr>
                <w:caps/>
              </w:rPr>
              <w:t>Кратность наблюдения за больным с пограничным уровнем АД (140/90-159/94ммрт.ст.)</w:t>
            </w:r>
          </w:p>
          <w:p w:rsidR="00D906AA" w:rsidRPr="00DE011B" w:rsidRDefault="00D906AA" w:rsidP="00BD5A50">
            <w:pPr>
              <w:jc w:val="both"/>
            </w:pPr>
          </w:p>
          <w:p w:rsidR="00D906AA" w:rsidRPr="00DE011B" w:rsidRDefault="00D906AA" w:rsidP="00BD5A50">
            <w:pPr>
              <w:jc w:val="both"/>
            </w:pPr>
            <w:r w:rsidRPr="00DE011B">
              <w:t xml:space="preserve">   1) 1 раз в год</w:t>
            </w:r>
          </w:p>
          <w:p w:rsidR="00D906AA" w:rsidRPr="00DE011B" w:rsidRDefault="00D906AA" w:rsidP="00BD5A50">
            <w:pPr>
              <w:jc w:val="both"/>
            </w:pPr>
            <w:r w:rsidRPr="00DE011B">
              <w:t xml:space="preserve">   2) 2</w:t>
            </w:r>
          </w:p>
          <w:p w:rsidR="00D906AA" w:rsidRPr="00DE011B" w:rsidRDefault="00D906AA" w:rsidP="00BD5A50">
            <w:pPr>
              <w:jc w:val="both"/>
            </w:pPr>
            <w:r w:rsidRPr="00DE011B">
              <w:t xml:space="preserve">   3) 3</w:t>
            </w:r>
          </w:p>
          <w:p w:rsidR="00D906AA" w:rsidRPr="00DE011B" w:rsidRDefault="00D906AA" w:rsidP="00BD5A50">
            <w:pPr>
              <w:jc w:val="both"/>
            </w:pPr>
            <w:r w:rsidRPr="00DE011B">
              <w:t xml:space="preserve">   4) 4</w:t>
            </w:r>
          </w:p>
        </w:tc>
      </w:tr>
      <w:tr w:rsidR="00D906AA" w:rsidRPr="00DE011B" w:rsidTr="00640158">
        <w:tc>
          <w:tcPr>
            <w:tcW w:w="1675" w:type="dxa"/>
          </w:tcPr>
          <w:p w:rsidR="00D906AA" w:rsidRPr="00DE011B" w:rsidRDefault="00D906AA" w:rsidP="00BD5A50">
            <w:pPr>
              <w:jc w:val="both"/>
            </w:pPr>
            <w:r w:rsidRPr="00DE011B">
              <w:t>ПК-1</w:t>
            </w:r>
          </w:p>
        </w:tc>
        <w:tc>
          <w:tcPr>
            <w:tcW w:w="8214" w:type="dxa"/>
          </w:tcPr>
          <w:p w:rsidR="00D906AA" w:rsidRPr="00DE011B" w:rsidRDefault="00D906AA" w:rsidP="00BD5A50">
            <w:pPr>
              <w:tabs>
                <w:tab w:val="left" w:pos="284"/>
                <w:tab w:val="left" w:pos="426"/>
              </w:tabs>
              <w:suppressAutoHyphens/>
              <w:autoSpaceDN w:val="0"/>
              <w:jc w:val="both"/>
              <w:textAlignment w:val="baseline"/>
              <w:outlineLvl w:val="0"/>
              <w:rPr>
                <w:kern w:val="3"/>
              </w:rPr>
            </w:pPr>
            <w:r w:rsidRPr="00DE011B">
              <w:rPr>
                <w:color w:val="000000"/>
                <w:kern w:val="3"/>
              </w:rPr>
              <w:t>15. КАКОВЫ НОРМЫ ВРЕМЕНИ ОБСЛУЖИВАНИЯ ПАЦИЕНТА У ТЕРАПЕВТА В ТЕРРИТОРИАЛЬНОЙ ПОЛИКЛИНИКЕ?</w:t>
            </w:r>
          </w:p>
          <w:p w:rsidR="00D906AA" w:rsidRPr="00DE011B" w:rsidRDefault="00D906AA" w:rsidP="00BD5A50">
            <w:pPr>
              <w:tabs>
                <w:tab w:val="left" w:pos="284"/>
                <w:tab w:val="left" w:pos="426"/>
              </w:tabs>
              <w:suppressAutoHyphens/>
              <w:autoSpaceDN w:val="0"/>
              <w:jc w:val="both"/>
              <w:textAlignment w:val="baseline"/>
              <w:rPr>
                <w:color w:val="000000"/>
                <w:kern w:val="3"/>
              </w:rPr>
            </w:pP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1) 29 мин</w:t>
            </w: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2) 17,7 мин</w:t>
            </w: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3) 18 мин</w:t>
            </w: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4) 20 мин</w:t>
            </w:r>
          </w:p>
          <w:p w:rsidR="00D906AA" w:rsidRPr="00DE011B" w:rsidRDefault="00D906AA" w:rsidP="00BD5A50">
            <w:pPr>
              <w:tabs>
                <w:tab w:val="left" w:pos="284"/>
                <w:tab w:val="left" w:pos="426"/>
              </w:tabs>
              <w:suppressAutoHyphens/>
              <w:autoSpaceDN w:val="0"/>
              <w:jc w:val="both"/>
              <w:textAlignment w:val="baseline"/>
            </w:pPr>
            <w:r w:rsidRPr="00DE011B">
              <w:rPr>
                <w:color w:val="000000"/>
                <w:kern w:val="3"/>
              </w:rPr>
              <w:t xml:space="preserve">   5) 5 мин</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p>
        </w:tc>
        <w:tc>
          <w:tcPr>
            <w:tcW w:w="8214" w:type="dxa"/>
          </w:tcPr>
          <w:p w:rsidR="00D906AA" w:rsidRPr="00DE011B" w:rsidRDefault="00D906AA" w:rsidP="00BD5A50">
            <w:pPr>
              <w:tabs>
                <w:tab w:val="left" w:pos="284"/>
                <w:tab w:val="left" w:pos="426"/>
              </w:tabs>
              <w:suppressAutoHyphens/>
              <w:autoSpaceDN w:val="0"/>
              <w:jc w:val="both"/>
              <w:textAlignment w:val="baseline"/>
              <w:outlineLvl w:val="0"/>
              <w:rPr>
                <w:kern w:val="3"/>
              </w:rPr>
            </w:pPr>
            <w:r w:rsidRPr="00DE011B">
              <w:rPr>
                <w:color w:val="000000"/>
                <w:kern w:val="3"/>
              </w:rPr>
              <w:t>16. КАКОВЫ НОРМЫ ВРЕМЕНИ ОБСЛУЖИВАНИЯ ПАЦИЕНТА НА ДОМУ?</w:t>
            </w:r>
          </w:p>
          <w:p w:rsidR="00D906AA" w:rsidRPr="00DE011B" w:rsidRDefault="00D906AA" w:rsidP="00BD5A50">
            <w:pPr>
              <w:tabs>
                <w:tab w:val="left" w:pos="284"/>
                <w:tab w:val="left" w:pos="426"/>
              </w:tabs>
              <w:suppressAutoHyphens/>
              <w:autoSpaceDN w:val="0"/>
              <w:jc w:val="both"/>
              <w:textAlignment w:val="baseline"/>
              <w:rPr>
                <w:color w:val="000000"/>
                <w:kern w:val="3"/>
              </w:rPr>
            </w:pP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1) 2 мин</w:t>
            </w: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2) 20 мин</w:t>
            </w: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3) 30 мин</w:t>
            </w: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4) 1,5 часа</w:t>
            </w:r>
          </w:p>
          <w:p w:rsidR="00D906AA" w:rsidRPr="00DE011B" w:rsidRDefault="00D906AA" w:rsidP="00BD5A50">
            <w:pPr>
              <w:tabs>
                <w:tab w:val="left" w:pos="284"/>
                <w:tab w:val="left" w:pos="426"/>
              </w:tabs>
              <w:suppressAutoHyphens/>
              <w:autoSpaceDN w:val="0"/>
              <w:jc w:val="both"/>
              <w:textAlignment w:val="baseline"/>
            </w:pPr>
            <w:r w:rsidRPr="00DE011B">
              <w:rPr>
                <w:color w:val="000000"/>
                <w:kern w:val="3"/>
              </w:rPr>
              <w:t xml:space="preserve">   5) 60 мин.</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tabs>
                <w:tab w:val="left" w:pos="284"/>
                <w:tab w:val="left" w:pos="426"/>
              </w:tabs>
              <w:suppressAutoHyphens/>
              <w:autoSpaceDN w:val="0"/>
              <w:jc w:val="both"/>
              <w:textAlignment w:val="baseline"/>
              <w:outlineLvl w:val="0"/>
              <w:rPr>
                <w:kern w:val="3"/>
              </w:rPr>
            </w:pPr>
            <w:r w:rsidRPr="00DE011B">
              <w:rPr>
                <w:color w:val="000000"/>
                <w:kern w:val="3"/>
              </w:rPr>
              <w:t>17. КАКИЕ ВИДЫ МЕДИЦИНСКИХ ПРОФИЛАКТИЧЕСКИХ ОСМОТРОВ ПРОВОДЯТСЯ?</w:t>
            </w: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w:t>
            </w: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1) предварительный</w:t>
            </w:r>
          </w:p>
          <w:p w:rsidR="00D906AA" w:rsidRPr="00DE011B" w:rsidRDefault="00D906AA" w:rsidP="00BD5A50">
            <w:pPr>
              <w:tabs>
                <w:tab w:val="left" w:pos="284"/>
                <w:tab w:val="left" w:pos="426"/>
              </w:tabs>
              <w:suppressAutoHyphens/>
              <w:autoSpaceDN w:val="0"/>
              <w:jc w:val="both"/>
              <w:textAlignment w:val="baseline"/>
              <w:rPr>
                <w:kern w:val="3"/>
              </w:rPr>
            </w:pPr>
            <w:r w:rsidRPr="00DE011B">
              <w:rPr>
                <w:color w:val="000000"/>
                <w:kern w:val="3"/>
              </w:rPr>
              <w:t xml:space="preserve">   2) предварительные, периодические, целевые</w:t>
            </w:r>
          </w:p>
          <w:p w:rsidR="00D906AA" w:rsidRPr="00DE011B" w:rsidRDefault="00D906AA" w:rsidP="00BD5A50">
            <w:pPr>
              <w:tabs>
                <w:tab w:val="left" w:pos="284"/>
                <w:tab w:val="left" w:pos="426"/>
              </w:tabs>
              <w:suppressAutoHyphens/>
              <w:autoSpaceDN w:val="0"/>
              <w:jc w:val="both"/>
              <w:textAlignment w:val="baseline"/>
              <w:rPr>
                <w:kern w:val="3"/>
              </w:rPr>
            </w:pPr>
            <w:r w:rsidRPr="00DE011B">
              <w:rPr>
                <w:color w:val="000000"/>
                <w:kern w:val="3"/>
              </w:rPr>
              <w:t xml:space="preserve">   3) предварительные, периодические</w:t>
            </w:r>
          </w:p>
          <w:p w:rsidR="00D906AA" w:rsidRPr="00DE011B" w:rsidRDefault="00D906AA" w:rsidP="00BD5A50">
            <w:pPr>
              <w:tabs>
                <w:tab w:val="left" w:pos="284"/>
                <w:tab w:val="left" w:pos="426"/>
              </w:tabs>
              <w:suppressAutoHyphens/>
              <w:autoSpaceDN w:val="0"/>
              <w:jc w:val="both"/>
              <w:textAlignment w:val="baseline"/>
              <w:rPr>
                <w:kern w:val="3"/>
              </w:rPr>
            </w:pPr>
            <w:r w:rsidRPr="00DE011B">
              <w:rPr>
                <w:color w:val="000000"/>
                <w:kern w:val="3"/>
              </w:rPr>
              <w:t xml:space="preserve">   4) периодические, целевые</w:t>
            </w:r>
          </w:p>
          <w:p w:rsidR="00D906AA" w:rsidRPr="00DE011B" w:rsidRDefault="00D906AA" w:rsidP="00BD5A50">
            <w:pPr>
              <w:tabs>
                <w:tab w:val="left" w:pos="284"/>
                <w:tab w:val="left" w:pos="426"/>
              </w:tabs>
              <w:suppressAutoHyphens/>
              <w:autoSpaceDN w:val="0"/>
              <w:jc w:val="both"/>
              <w:textAlignment w:val="baseline"/>
            </w:pPr>
            <w:r w:rsidRPr="00DE011B">
              <w:rPr>
                <w:color w:val="000000"/>
                <w:kern w:val="3"/>
              </w:rPr>
              <w:t xml:space="preserve">   5) периодические, целевые</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tabs>
                <w:tab w:val="left" w:pos="284"/>
                <w:tab w:val="left" w:pos="426"/>
              </w:tabs>
              <w:suppressAutoHyphens/>
              <w:autoSpaceDN w:val="0"/>
              <w:jc w:val="both"/>
              <w:textAlignment w:val="baseline"/>
              <w:outlineLvl w:val="0"/>
              <w:rPr>
                <w:kern w:val="3"/>
              </w:rPr>
            </w:pPr>
            <w:r w:rsidRPr="00DE011B">
              <w:rPr>
                <w:color w:val="000000"/>
                <w:kern w:val="3"/>
              </w:rPr>
              <w:t>18. ЧЕРЕЗ КАКИЕ ИНТЕРВАЛЫ ПРОВОДИТСЯ ДИСПАНСЕРНЫЙ ОСМОТР ЛИЦ, ПЕРЕНЁСШИХ ПНЕВМОНИЮ, ОКОНЧИВШУЮСЯ ПОЛНЫМ ВЫЗДОРОВЛЕНИЕМ?</w:t>
            </w: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w:t>
            </w: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1) через 2, 4, 8 месяцев</w:t>
            </w: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2) через 6, 12 месяцев</w:t>
            </w:r>
          </w:p>
          <w:p w:rsidR="00D906AA" w:rsidRPr="00DE011B" w:rsidRDefault="00D906AA" w:rsidP="00BD5A50">
            <w:pPr>
              <w:tabs>
                <w:tab w:val="left" w:pos="284"/>
                <w:tab w:val="left" w:pos="426"/>
              </w:tabs>
              <w:suppressAutoHyphens/>
              <w:autoSpaceDN w:val="0"/>
              <w:jc w:val="both"/>
              <w:textAlignment w:val="baseline"/>
              <w:rPr>
                <w:kern w:val="3"/>
              </w:rPr>
            </w:pPr>
            <w:r w:rsidRPr="00DE011B">
              <w:rPr>
                <w:color w:val="000000"/>
                <w:kern w:val="3"/>
              </w:rPr>
              <w:t xml:space="preserve">   3) через 1, 3 и 6 месяцев</w:t>
            </w:r>
          </w:p>
          <w:p w:rsidR="00D906AA" w:rsidRPr="00DE011B" w:rsidRDefault="00D906AA" w:rsidP="00BD5A50">
            <w:pPr>
              <w:tabs>
                <w:tab w:val="left" w:pos="284"/>
                <w:tab w:val="left" w:pos="426"/>
              </w:tabs>
              <w:suppressAutoHyphens/>
              <w:autoSpaceDN w:val="0"/>
              <w:jc w:val="both"/>
              <w:textAlignment w:val="baseline"/>
              <w:rPr>
                <w:color w:val="000000"/>
                <w:kern w:val="3"/>
              </w:rPr>
            </w:pPr>
            <w:r w:rsidRPr="00DE011B">
              <w:rPr>
                <w:color w:val="000000"/>
                <w:kern w:val="3"/>
              </w:rPr>
              <w:t xml:space="preserve">   4) через 1 месяц</w:t>
            </w:r>
          </w:p>
          <w:p w:rsidR="00D906AA" w:rsidRPr="00DE011B" w:rsidRDefault="00D906AA" w:rsidP="00BD5A50">
            <w:pPr>
              <w:jc w:val="both"/>
            </w:pPr>
            <w:r w:rsidRPr="00DE011B">
              <w:rPr>
                <w:color w:val="000000"/>
                <w:kern w:val="3"/>
              </w:rPr>
              <w:t xml:space="preserve">   5) через 1, 2 месяца</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tabs>
                <w:tab w:val="left" w:pos="284"/>
                <w:tab w:val="left" w:pos="426"/>
              </w:tabs>
              <w:suppressAutoHyphens/>
              <w:autoSpaceDN w:val="0"/>
              <w:jc w:val="both"/>
              <w:textAlignment w:val="baseline"/>
              <w:outlineLvl w:val="0"/>
              <w:rPr>
                <w:kern w:val="3"/>
              </w:rPr>
            </w:pPr>
            <w:r w:rsidRPr="00DE011B">
              <w:rPr>
                <w:color w:val="000000"/>
                <w:kern w:val="3"/>
              </w:rPr>
              <w:t>19. КАКИЕ УЗКИЕ СПЕЦИАЛИСТЫ ОБЯЗАТЕЛЬНО ПРИВЛЕКАЮТСЯ К ОСМОТРУ БОЛЬНЫХ ХРОНИЧЕСКИМ НЕОБСТРУКТИВНЫМ БРОНИХИТОМ?</w:t>
            </w:r>
          </w:p>
          <w:p w:rsidR="00D906AA" w:rsidRPr="00DE011B" w:rsidRDefault="00D906AA" w:rsidP="00BD5A50">
            <w:pPr>
              <w:tabs>
                <w:tab w:val="left" w:pos="284"/>
              </w:tabs>
              <w:suppressAutoHyphens/>
              <w:autoSpaceDN w:val="0"/>
              <w:jc w:val="both"/>
              <w:textAlignment w:val="baseline"/>
              <w:rPr>
                <w:color w:val="000000"/>
                <w:kern w:val="3"/>
              </w:rPr>
            </w:pPr>
            <w:r w:rsidRPr="00DE011B">
              <w:rPr>
                <w:color w:val="000000"/>
                <w:kern w:val="3"/>
              </w:rPr>
              <w:t xml:space="preserve">    </w:t>
            </w:r>
          </w:p>
          <w:p w:rsidR="00D906AA" w:rsidRPr="00DE011B" w:rsidRDefault="00D906AA" w:rsidP="00BD5A50">
            <w:pPr>
              <w:tabs>
                <w:tab w:val="left" w:pos="284"/>
              </w:tabs>
              <w:suppressAutoHyphens/>
              <w:autoSpaceDN w:val="0"/>
              <w:jc w:val="both"/>
              <w:textAlignment w:val="baseline"/>
              <w:rPr>
                <w:color w:val="000000"/>
                <w:kern w:val="3"/>
              </w:rPr>
            </w:pPr>
            <w:r w:rsidRPr="00DE011B">
              <w:rPr>
                <w:color w:val="000000"/>
                <w:kern w:val="3"/>
              </w:rPr>
              <w:t xml:space="preserve">   1) Отоларинголог</w:t>
            </w:r>
          </w:p>
          <w:p w:rsidR="00D906AA" w:rsidRPr="00DE011B" w:rsidRDefault="00D906AA" w:rsidP="00BD5A50">
            <w:pPr>
              <w:tabs>
                <w:tab w:val="left" w:pos="284"/>
              </w:tabs>
              <w:suppressAutoHyphens/>
              <w:autoSpaceDN w:val="0"/>
              <w:jc w:val="both"/>
              <w:textAlignment w:val="baseline"/>
              <w:rPr>
                <w:kern w:val="3"/>
              </w:rPr>
            </w:pPr>
            <w:r w:rsidRPr="00DE011B">
              <w:rPr>
                <w:color w:val="000000"/>
                <w:kern w:val="3"/>
              </w:rPr>
              <w:t xml:space="preserve">   2) Отоларинголог, стоматолог</w:t>
            </w:r>
          </w:p>
          <w:p w:rsidR="00D906AA" w:rsidRPr="00DE011B" w:rsidRDefault="00D906AA" w:rsidP="00BD5A50">
            <w:pPr>
              <w:tabs>
                <w:tab w:val="left" w:pos="284"/>
              </w:tabs>
              <w:suppressAutoHyphens/>
              <w:autoSpaceDN w:val="0"/>
              <w:jc w:val="both"/>
              <w:textAlignment w:val="baseline"/>
              <w:rPr>
                <w:color w:val="000000"/>
                <w:kern w:val="3"/>
              </w:rPr>
            </w:pPr>
            <w:r w:rsidRPr="00DE011B">
              <w:rPr>
                <w:color w:val="000000"/>
                <w:kern w:val="3"/>
              </w:rPr>
              <w:t xml:space="preserve">   3) стоматолог</w:t>
            </w:r>
          </w:p>
          <w:p w:rsidR="00D906AA" w:rsidRPr="00DE011B" w:rsidRDefault="00D906AA" w:rsidP="00BD5A50">
            <w:pPr>
              <w:tabs>
                <w:tab w:val="left" w:pos="284"/>
              </w:tabs>
              <w:suppressAutoHyphens/>
              <w:autoSpaceDN w:val="0"/>
              <w:jc w:val="both"/>
              <w:textAlignment w:val="baseline"/>
              <w:rPr>
                <w:color w:val="000000"/>
                <w:kern w:val="3"/>
              </w:rPr>
            </w:pPr>
            <w:r w:rsidRPr="00DE011B">
              <w:rPr>
                <w:color w:val="000000"/>
                <w:kern w:val="3"/>
              </w:rPr>
              <w:t xml:space="preserve">   4) терапевт</w:t>
            </w:r>
          </w:p>
          <w:p w:rsidR="00D906AA" w:rsidRPr="00DE011B" w:rsidRDefault="00D906AA" w:rsidP="00BD5A50">
            <w:pPr>
              <w:tabs>
                <w:tab w:val="left" w:pos="284"/>
              </w:tabs>
              <w:suppressAutoHyphens/>
              <w:autoSpaceDN w:val="0"/>
              <w:jc w:val="both"/>
              <w:textAlignment w:val="baseline"/>
            </w:pPr>
            <w:r w:rsidRPr="00DE011B">
              <w:rPr>
                <w:color w:val="000000"/>
                <w:kern w:val="3"/>
              </w:rPr>
              <w:t xml:space="preserve">   5) стоматолог, терапевт</w:t>
            </w:r>
          </w:p>
        </w:tc>
      </w:tr>
      <w:tr w:rsidR="00D906AA" w:rsidRPr="00DE011B" w:rsidTr="00640158">
        <w:tc>
          <w:tcPr>
            <w:tcW w:w="1675" w:type="dxa"/>
          </w:tcPr>
          <w:p w:rsidR="00D906AA" w:rsidRPr="00DE011B" w:rsidRDefault="00D906AA" w:rsidP="00BD5A50">
            <w:pPr>
              <w:jc w:val="both"/>
            </w:pPr>
            <w:r w:rsidRPr="00DE011B">
              <w:t>ПК-1</w:t>
            </w:r>
          </w:p>
          <w:p w:rsidR="00D906AA" w:rsidRPr="00DE011B" w:rsidRDefault="00D906AA" w:rsidP="00BD5A50">
            <w:pPr>
              <w:jc w:val="both"/>
            </w:pPr>
            <w:r>
              <w:t>ПК-2</w:t>
            </w:r>
          </w:p>
        </w:tc>
        <w:tc>
          <w:tcPr>
            <w:tcW w:w="8214" w:type="dxa"/>
          </w:tcPr>
          <w:p w:rsidR="00D906AA" w:rsidRPr="00DE011B" w:rsidRDefault="00D906AA" w:rsidP="00BD5A50">
            <w:pPr>
              <w:tabs>
                <w:tab w:val="left" w:pos="284"/>
                <w:tab w:val="left" w:pos="426"/>
              </w:tabs>
              <w:suppressAutoHyphens/>
              <w:autoSpaceDN w:val="0"/>
              <w:snapToGrid w:val="0"/>
              <w:jc w:val="both"/>
              <w:textAlignment w:val="baseline"/>
              <w:rPr>
                <w:kern w:val="3"/>
              </w:rPr>
            </w:pPr>
            <w:r w:rsidRPr="00DE011B">
              <w:rPr>
                <w:color w:val="000000"/>
                <w:kern w:val="3"/>
              </w:rPr>
              <w:t>20. КАКОВА КРАТНОСТЬ НАБЛЮДЕНИЙ ПРИ ДИСПАНСЕРИЗАЦИИ ПАЦИЕНТОВ, ПЕРЕНЁСШИХ ОСТРЫЙ ГЛОМЕРУЛОНЕФРИТ?</w:t>
            </w:r>
          </w:p>
          <w:p w:rsidR="00D906AA" w:rsidRPr="00DE011B" w:rsidRDefault="00D906AA" w:rsidP="00BD5A50">
            <w:pPr>
              <w:tabs>
                <w:tab w:val="left" w:pos="284"/>
                <w:tab w:val="left" w:pos="426"/>
              </w:tabs>
              <w:suppressAutoHyphens/>
              <w:autoSpaceDN w:val="0"/>
              <w:snapToGrid w:val="0"/>
              <w:jc w:val="both"/>
              <w:textAlignment w:val="baseline"/>
              <w:rPr>
                <w:color w:val="000000"/>
                <w:kern w:val="3"/>
              </w:rPr>
            </w:pPr>
          </w:p>
          <w:p w:rsidR="00D906AA" w:rsidRPr="00DE011B" w:rsidRDefault="00D906AA" w:rsidP="00BD5A50">
            <w:pPr>
              <w:tabs>
                <w:tab w:val="left" w:pos="284"/>
                <w:tab w:val="left" w:pos="426"/>
              </w:tabs>
              <w:suppressAutoHyphens/>
              <w:autoSpaceDN w:val="0"/>
              <w:snapToGrid w:val="0"/>
              <w:jc w:val="both"/>
              <w:textAlignment w:val="baseline"/>
              <w:rPr>
                <w:color w:val="000000"/>
                <w:kern w:val="3"/>
              </w:rPr>
            </w:pPr>
            <w:r w:rsidRPr="00DE011B">
              <w:rPr>
                <w:color w:val="000000"/>
                <w:kern w:val="3"/>
              </w:rPr>
              <w:t xml:space="preserve">   1) 4 раза в год</w:t>
            </w:r>
          </w:p>
          <w:p w:rsidR="00D906AA" w:rsidRPr="00DE011B" w:rsidRDefault="00D906AA" w:rsidP="00BD5A50">
            <w:pPr>
              <w:tabs>
                <w:tab w:val="left" w:pos="284"/>
                <w:tab w:val="left" w:pos="426"/>
              </w:tabs>
              <w:suppressAutoHyphens/>
              <w:autoSpaceDN w:val="0"/>
              <w:snapToGrid w:val="0"/>
              <w:jc w:val="both"/>
              <w:textAlignment w:val="baseline"/>
              <w:rPr>
                <w:color w:val="000000"/>
                <w:kern w:val="3"/>
              </w:rPr>
            </w:pPr>
            <w:r w:rsidRPr="00DE011B">
              <w:rPr>
                <w:color w:val="000000"/>
                <w:kern w:val="3"/>
              </w:rPr>
              <w:t xml:space="preserve">   2) 3 раза в год</w:t>
            </w:r>
          </w:p>
          <w:p w:rsidR="00D906AA" w:rsidRPr="00DE011B" w:rsidRDefault="00D906AA" w:rsidP="00BD5A50">
            <w:pPr>
              <w:tabs>
                <w:tab w:val="left" w:pos="284"/>
                <w:tab w:val="left" w:pos="426"/>
              </w:tabs>
              <w:suppressAutoHyphens/>
              <w:autoSpaceDN w:val="0"/>
              <w:snapToGrid w:val="0"/>
              <w:jc w:val="both"/>
              <w:textAlignment w:val="baseline"/>
              <w:rPr>
                <w:color w:val="000000"/>
                <w:kern w:val="3"/>
              </w:rPr>
            </w:pPr>
            <w:r w:rsidRPr="00DE011B">
              <w:rPr>
                <w:color w:val="000000"/>
                <w:kern w:val="3"/>
              </w:rPr>
              <w:t xml:space="preserve">   3) 1 раз в год</w:t>
            </w:r>
          </w:p>
          <w:p w:rsidR="00D906AA" w:rsidRPr="00DE011B" w:rsidRDefault="00D906AA" w:rsidP="00BD5A50">
            <w:pPr>
              <w:tabs>
                <w:tab w:val="left" w:pos="284"/>
                <w:tab w:val="left" w:pos="426"/>
              </w:tabs>
              <w:suppressAutoHyphens/>
              <w:autoSpaceDN w:val="0"/>
              <w:snapToGrid w:val="0"/>
              <w:jc w:val="both"/>
              <w:textAlignment w:val="baseline"/>
              <w:rPr>
                <w:color w:val="000000"/>
                <w:kern w:val="3"/>
              </w:rPr>
            </w:pPr>
            <w:r w:rsidRPr="00DE011B">
              <w:rPr>
                <w:color w:val="000000"/>
                <w:kern w:val="3"/>
              </w:rPr>
              <w:t xml:space="preserve">   4) 5 раз в год</w:t>
            </w:r>
          </w:p>
          <w:p w:rsidR="00D906AA" w:rsidRPr="00DE011B" w:rsidRDefault="00D906AA" w:rsidP="00BD5A50">
            <w:pPr>
              <w:tabs>
                <w:tab w:val="left" w:pos="284"/>
                <w:tab w:val="left" w:pos="426"/>
              </w:tabs>
              <w:suppressAutoHyphens/>
              <w:autoSpaceDN w:val="0"/>
              <w:snapToGrid w:val="0"/>
              <w:jc w:val="both"/>
              <w:textAlignment w:val="baseline"/>
            </w:pPr>
            <w:r w:rsidRPr="00DE011B">
              <w:rPr>
                <w:color w:val="000000"/>
                <w:kern w:val="3"/>
              </w:rPr>
              <w:t xml:space="preserve">   5) 6 раз в год</w:t>
            </w:r>
          </w:p>
        </w:tc>
      </w:tr>
    </w:tbl>
    <w:p w:rsidR="005C5070" w:rsidRDefault="005C5070" w:rsidP="005C5070">
      <w:pPr>
        <w:ind w:left="720"/>
        <w:rPr>
          <w:sz w:val="28"/>
          <w:szCs w:val="28"/>
        </w:rPr>
      </w:pPr>
    </w:p>
    <w:p w:rsidR="00D906AA" w:rsidRDefault="00D906AA" w:rsidP="005C5070">
      <w:pPr>
        <w:ind w:left="720"/>
        <w:rPr>
          <w:sz w:val="28"/>
          <w:szCs w:val="28"/>
        </w:rPr>
      </w:pPr>
    </w:p>
    <w:p w:rsidR="00D906AA" w:rsidRDefault="00D906AA" w:rsidP="00640158">
      <w:pPr>
        <w:rPr>
          <w:sz w:val="28"/>
          <w:szCs w:val="28"/>
        </w:rPr>
      </w:pPr>
    </w:p>
    <w:p w:rsidR="005C5070" w:rsidRPr="001B1027" w:rsidRDefault="005C5070" w:rsidP="005C5070">
      <w:pPr>
        <w:jc w:val="both"/>
        <w:outlineLvl w:val="0"/>
        <w:rPr>
          <w:b/>
          <w:snapToGrid w:val="0"/>
          <w:color w:val="000000" w:themeColor="text1"/>
          <w:sz w:val="28"/>
          <w:szCs w:val="28"/>
        </w:rPr>
      </w:pPr>
      <w:r w:rsidRPr="001B1027">
        <w:rPr>
          <w:b/>
          <w:snapToGrid w:val="0"/>
          <w:color w:val="000000" w:themeColor="text1"/>
          <w:sz w:val="28"/>
          <w:szCs w:val="28"/>
        </w:rPr>
        <w:t>ЛИТЕРАТУРА</w:t>
      </w:r>
    </w:p>
    <w:p w:rsidR="005C5070" w:rsidRDefault="005C5070" w:rsidP="005C5070">
      <w:pPr>
        <w:tabs>
          <w:tab w:val="left" w:pos="0"/>
          <w:tab w:val="left" w:pos="284"/>
        </w:tabs>
        <w:ind w:hanging="284"/>
        <w:jc w:val="both"/>
        <w:outlineLvl w:val="0"/>
        <w:rPr>
          <w:b/>
          <w:snapToGrid w:val="0"/>
          <w:sz w:val="28"/>
          <w:szCs w:val="28"/>
        </w:rPr>
      </w:pPr>
      <w:r>
        <w:rPr>
          <w:b/>
          <w:snapToGrid w:val="0"/>
          <w:sz w:val="28"/>
          <w:szCs w:val="28"/>
        </w:rPr>
        <w:t>Основная:</w:t>
      </w:r>
    </w:p>
    <w:p w:rsidR="005C5070" w:rsidRDefault="005C5070" w:rsidP="005C5070">
      <w:pPr>
        <w:pStyle w:val="a3"/>
        <w:widowControl w:val="0"/>
        <w:numPr>
          <w:ilvl w:val="0"/>
          <w:numId w:val="12"/>
        </w:numPr>
        <w:ind w:left="0" w:firstLine="284"/>
        <w:rPr>
          <w:snapToGrid w:val="0"/>
          <w:szCs w:val="28"/>
        </w:rPr>
      </w:pPr>
      <w:r w:rsidRPr="009B38BE">
        <w:rPr>
          <w:snapToGrid w:val="0"/>
          <w:szCs w:val="28"/>
        </w:rPr>
        <w:t>Поликлиническая терапия: учебник/ Г. И. Сторожаков, И. И. Чукаева, А. А. Александров. - 2-е изд., перераб. и доп.- М.: ГЭОТАР-МЕДИА, 2013-640 с.</w:t>
      </w:r>
    </w:p>
    <w:p w:rsidR="005C5070" w:rsidRPr="002F64EC" w:rsidRDefault="005C5070" w:rsidP="005C5070">
      <w:pPr>
        <w:pStyle w:val="a3"/>
        <w:widowControl w:val="0"/>
        <w:numPr>
          <w:ilvl w:val="0"/>
          <w:numId w:val="12"/>
        </w:numPr>
        <w:ind w:left="0" w:firstLine="284"/>
        <w:rPr>
          <w:snapToGrid w:val="0"/>
          <w:szCs w:val="28"/>
        </w:rPr>
      </w:pPr>
      <w:r w:rsidRPr="00E057CE">
        <w:rPr>
          <w:bCs/>
          <w:szCs w:val="28"/>
        </w:rPr>
        <w:t>Роль образовательных программ для пациентов в условиях модернизации профилактического направления здравоохранения</w:t>
      </w:r>
      <w:r>
        <w:rPr>
          <w:bCs/>
          <w:szCs w:val="28"/>
        </w:rPr>
        <w:t xml:space="preserve">: </w:t>
      </w:r>
      <w:r w:rsidRPr="009B38BE">
        <w:rPr>
          <w:snapToGrid w:val="0"/>
          <w:szCs w:val="28"/>
        </w:rPr>
        <w:t>уч. пособие для студентов</w:t>
      </w:r>
      <w:r>
        <w:rPr>
          <w:bCs/>
          <w:szCs w:val="28"/>
        </w:rPr>
        <w:t xml:space="preserve"> / </w:t>
      </w:r>
      <w:r w:rsidRPr="007A16D7">
        <w:rPr>
          <w:szCs w:val="28"/>
        </w:rPr>
        <w:t>А. Я. Крюкова [и др.].</w:t>
      </w:r>
      <w:r>
        <w:rPr>
          <w:szCs w:val="28"/>
        </w:rPr>
        <w:t xml:space="preserve"> - </w:t>
      </w:r>
      <w:r w:rsidRPr="009B38BE">
        <w:rPr>
          <w:snapToGrid w:val="0"/>
          <w:szCs w:val="28"/>
        </w:rPr>
        <w:t>Уфа: Изд-во ГБОУ ВП</w:t>
      </w:r>
      <w:r>
        <w:rPr>
          <w:snapToGrid w:val="0"/>
          <w:szCs w:val="28"/>
        </w:rPr>
        <w:t>О</w:t>
      </w:r>
      <w:r w:rsidRPr="009B38BE">
        <w:rPr>
          <w:snapToGrid w:val="0"/>
          <w:szCs w:val="28"/>
        </w:rPr>
        <w:t xml:space="preserve"> БГМУ Минздрава России, 201</w:t>
      </w:r>
      <w:r>
        <w:rPr>
          <w:snapToGrid w:val="0"/>
          <w:szCs w:val="28"/>
        </w:rPr>
        <w:t xml:space="preserve">2.–202 </w:t>
      </w:r>
      <w:r w:rsidRPr="009B38BE">
        <w:rPr>
          <w:snapToGrid w:val="0"/>
          <w:szCs w:val="28"/>
        </w:rPr>
        <w:t>с.</w:t>
      </w:r>
    </w:p>
    <w:p w:rsidR="005C5070" w:rsidRDefault="005C5070" w:rsidP="005C5070">
      <w:pPr>
        <w:pStyle w:val="a3"/>
        <w:widowControl w:val="0"/>
        <w:numPr>
          <w:ilvl w:val="0"/>
          <w:numId w:val="12"/>
        </w:numPr>
        <w:ind w:left="0" w:firstLine="284"/>
        <w:rPr>
          <w:snapToGrid w:val="0"/>
          <w:szCs w:val="28"/>
        </w:rPr>
      </w:pPr>
      <w:r w:rsidRPr="002F64EC">
        <w:rPr>
          <w:bCs/>
          <w:szCs w:val="28"/>
        </w:rPr>
        <w:t>Роль образовательных программ для пациентов в условиях модернизации профилактического направления здравоохранения</w:t>
      </w:r>
      <w:r>
        <w:rPr>
          <w:bCs/>
          <w:szCs w:val="28"/>
        </w:rPr>
        <w:t xml:space="preserve">: </w:t>
      </w:r>
      <w:r w:rsidRPr="009B38BE">
        <w:rPr>
          <w:snapToGrid w:val="0"/>
          <w:szCs w:val="28"/>
        </w:rPr>
        <w:t>уч. пособие для студентов</w:t>
      </w:r>
      <w:r w:rsidRPr="002F64EC">
        <w:rPr>
          <w:szCs w:val="28"/>
        </w:rPr>
        <w:t>[Электронный ресурс]</w:t>
      </w:r>
      <w:r w:rsidRPr="002F64EC">
        <w:rPr>
          <w:bCs/>
          <w:szCs w:val="28"/>
        </w:rPr>
        <w:t xml:space="preserve">/ </w:t>
      </w:r>
      <w:r>
        <w:rPr>
          <w:szCs w:val="28"/>
        </w:rPr>
        <w:t>А. Я. Крюкова [и др.]</w:t>
      </w:r>
      <w:r w:rsidRPr="009B38BE">
        <w:rPr>
          <w:snapToGrid w:val="0"/>
          <w:szCs w:val="28"/>
        </w:rPr>
        <w:t xml:space="preserve">/ </w:t>
      </w:r>
      <w:r w:rsidRPr="009B38BE">
        <w:rPr>
          <w:szCs w:val="28"/>
        </w:rPr>
        <w:t>ГБОУ ВПО "БГМУ" МЗ РФ.  Электрон.текстовые дан. - on-line. - Режим доступа:</w:t>
      </w:r>
      <w:hyperlink r:id="rId6" w:history="1">
        <w:r w:rsidRPr="00E057CE">
          <w:rPr>
            <w:rStyle w:val="a7"/>
            <w:bCs/>
            <w:szCs w:val="28"/>
          </w:rPr>
          <w:t>http://library.bashgmu.ru//elibdoc/elib449.pdf</w:t>
        </w:r>
      </w:hyperlink>
      <w:r w:rsidRPr="00E057CE">
        <w:rPr>
          <w:bCs/>
          <w:szCs w:val="28"/>
        </w:rPr>
        <w:t>.</w:t>
      </w:r>
      <w:r w:rsidRPr="009B38BE">
        <w:rPr>
          <w:snapToGrid w:val="0"/>
          <w:szCs w:val="28"/>
        </w:rPr>
        <w:t xml:space="preserve"> - Уфа: Изд-во ГБОУ ВП</w:t>
      </w:r>
      <w:r>
        <w:rPr>
          <w:snapToGrid w:val="0"/>
          <w:szCs w:val="28"/>
        </w:rPr>
        <w:t>О</w:t>
      </w:r>
      <w:r w:rsidRPr="009B38BE">
        <w:rPr>
          <w:snapToGrid w:val="0"/>
          <w:szCs w:val="28"/>
        </w:rPr>
        <w:t xml:space="preserve"> БГМУ Минздрава России, 201</w:t>
      </w:r>
      <w:r>
        <w:rPr>
          <w:snapToGrid w:val="0"/>
          <w:szCs w:val="28"/>
        </w:rPr>
        <w:t>2.</w:t>
      </w:r>
      <w:r w:rsidRPr="009B38BE">
        <w:rPr>
          <w:snapToGrid w:val="0"/>
          <w:szCs w:val="28"/>
        </w:rPr>
        <w:t xml:space="preserve"> – </w:t>
      </w:r>
      <w:r>
        <w:rPr>
          <w:snapToGrid w:val="0"/>
          <w:szCs w:val="28"/>
        </w:rPr>
        <w:t>202 с.</w:t>
      </w:r>
    </w:p>
    <w:p w:rsidR="00A86E2E" w:rsidRPr="00BD12B0" w:rsidRDefault="00A86E2E" w:rsidP="00A86E2E">
      <w:pPr>
        <w:pStyle w:val="a3"/>
        <w:widowControl w:val="0"/>
        <w:numPr>
          <w:ilvl w:val="0"/>
          <w:numId w:val="12"/>
        </w:numPr>
        <w:ind w:left="0" w:firstLine="284"/>
        <w:rPr>
          <w:snapToGrid w:val="0"/>
          <w:szCs w:val="28"/>
        </w:rPr>
      </w:pPr>
      <w:r w:rsidRPr="00BD12B0">
        <w:rPr>
          <w:szCs w:val="28"/>
        </w:rPr>
        <w:t xml:space="preserve">Фитотерапия в амбулаторно-поликлинической практике. 114 с. А. Я. Крюкова [и др.]. </w:t>
      </w:r>
      <w:r w:rsidRPr="007A16D7">
        <w:rPr>
          <w:szCs w:val="28"/>
        </w:rPr>
        <w:t>2012, Уфа, Изд-во ГБОУ ВПО БГМУ Минздрава России</w:t>
      </w:r>
      <w:r>
        <w:rPr>
          <w:szCs w:val="28"/>
        </w:rPr>
        <w:t>.</w:t>
      </w:r>
    </w:p>
    <w:p w:rsidR="00A86E2E" w:rsidRPr="00BD12B0" w:rsidRDefault="00A86E2E" w:rsidP="00A86E2E">
      <w:pPr>
        <w:pStyle w:val="a3"/>
        <w:widowControl w:val="0"/>
        <w:numPr>
          <w:ilvl w:val="0"/>
          <w:numId w:val="12"/>
        </w:numPr>
        <w:ind w:left="0" w:firstLine="284"/>
        <w:rPr>
          <w:snapToGrid w:val="0"/>
          <w:szCs w:val="28"/>
        </w:rPr>
      </w:pPr>
      <w:r w:rsidRPr="00BD12B0">
        <w:rPr>
          <w:bCs/>
          <w:szCs w:val="28"/>
        </w:rPr>
        <w:t>Фитотерапия в амбулаторно-поликлинической</w:t>
      </w:r>
      <w:r w:rsidRPr="00BD12B0">
        <w:rPr>
          <w:szCs w:val="28"/>
        </w:rPr>
        <w:t xml:space="preserve"> практике [Электронный ресурс]. Режим доступа: </w:t>
      </w:r>
      <w:hyperlink r:id="rId7" w:history="1">
        <w:r w:rsidRPr="00BD12B0">
          <w:rPr>
            <w:color w:val="0000FF"/>
            <w:szCs w:val="28"/>
            <w:u w:val="single"/>
          </w:rPr>
          <w:t>http://library.bashgmu.ru/elibdoc/elib457.pdf.</w:t>
        </w:r>
      </w:hyperlink>
      <w:r>
        <w:t xml:space="preserve"> </w:t>
      </w:r>
      <w:r w:rsidRPr="00BD12B0">
        <w:rPr>
          <w:szCs w:val="28"/>
        </w:rPr>
        <w:t xml:space="preserve">А. Я. Крюкова [и др.]. </w:t>
      </w:r>
      <w:r w:rsidRPr="007A16D7">
        <w:rPr>
          <w:szCs w:val="28"/>
        </w:rPr>
        <w:t>2012, Уфа, Изд-во ГБОУ ВПО БГМУ Минздрава России</w:t>
      </w:r>
      <w:r>
        <w:rPr>
          <w:szCs w:val="28"/>
        </w:rPr>
        <w:t>.</w:t>
      </w:r>
    </w:p>
    <w:p w:rsidR="00A86E2E" w:rsidRPr="00A86E2E" w:rsidRDefault="00A86E2E" w:rsidP="00A86E2E">
      <w:pPr>
        <w:pStyle w:val="a3"/>
        <w:widowControl w:val="0"/>
        <w:numPr>
          <w:ilvl w:val="0"/>
          <w:numId w:val="12"/>
        </w:numPr>
        <w:ind w:left="0" w:firstLine="284"/>
        <w:rPr>
          <w:snapToGrid w:val="0"/>
          <w:szCs w:val="28"/>
        </w:rPr>
      </w:pPr>
      <w:r w:rsidRPr="007A16D7">
        <w:rPr>
          <w:bCs/>
          <w:szCs w:val="28"/>
        </w:rPr>
        <w:t>Диетотерапия при заболеваниях</w:t>
      </w:r>
      <w:r w:rsidRPr="007A16D7">
        <w:rPr>
          <w:szCs w:val="28"/>
        </w:rPr>
        <w:t xml:space="preserve"> внутренних органов. </w:t>
      </w:r>
      <w:r w:rsidRPr="007A16D7">
        <w:rPr>
          <w:bCs/>
          <w:szCs w:val="28"/>
        </w:rPr>
        <w:t>Ч. 1</w:t>
      </w:r>
      <w:r w:rsidRPr="007A16D7">
        <w:rPr>
          <w:szCs w:val="28"/>
        </w:rPr>
        <w:t>.- 82 с.</w:t>
      </w:r>
      <w:r>
        <w:rPr>
          <w:szCs w:val="28"/>
        </w:rPr>
        <w:t xml:space="preserve"> Ч. 2.-78 с.</w:t>
      </w:r>
      <w:r w:rsidRPr="00BD12B0">
        <w:rPr>
          <w:szCs w:val="28"/>
        </w:rPr>
        <w:t xml:space="preserve"> </w:t>
      </w:r>
      <w:r w:rsidRPr="007A16D7">
        <w:rPr>
          <w:szCs w:val="28"/>
        </w:rPr>
        <w:t>А. Я. Крюкова [и др.].</w:t>
      </w:r>
      <w:r>
        <w:rPr>
          <w:szCs w:val="28"/>
        </w:rPr>
        <w:t xml:space="preserve"> </w:t>
      </w:r>
      <w:r w:rsidRPr="007A16D7">
        <w:rPr>
          <w:szCs w:val="28"/>
        </w:rPr>
        <w:t>2015, ГБОУ ВПО БГМУ Минздрава России</w:t>
      </w:r>
      <w:r>
        <w:rPr>
          <w:szCs w:val="28"/>
        </w:rPr>
        <w:t>.</w:t>
      </w:r>
    </w:p>
    <w:p w:rsidR="00A86E2E" w:rsidRPr="00A86E2E" w:rsidRDefault="00A86E2E" w:rsidP="00A86E2E">
      <w:pPr>
        <w:pStyle w:val="a3"/>
        <w:widowControl w:val="0"/>
        <w:numPr>
          <w:ilvl w:val="0"/>
          <w:numId w:val="12"/>
        </w:numPr>
        <w:ind w:left="0" w:firstLine="284"/>
        <w:rPr>
          <w:snapToGrid w:val="0"/>
          <w:szCs w:val="28"/>
        </w:rPr>
      </w:pPr>
      <w:r w:rsidRPr="00A86E2E">
        <w:rPr>
          <w:bCs/>
          <w:szCs w:val="28"/>
        </w:rPr>
        <w:t>Диетотерапия при заболеваниях</w:t>
      </w:r>
      <w:r w:rsidRPr="00A86E2E">
        <w:rPr>
          <w:szCs w:val="28"/>
        </w:rPr>
        <w:t xml:space="preserve"> внутренних органов [Электронный ресурс]. Электрон.текстовые дан. - Режим доступа: </w:t>
      </w:r>
      <w:hyperlink r:id="rId8" w:history="1">
        <w:r w:rsidRPr="00A86E2E">
          <w:rPr>
            <w:color w:val="0000FF"/>
            <w:szCs w:val="28"/>
            <w:u w:val="single"/>
          </w:rPr>
          <w:t>http://library.bashgmu.ru/elibdoc/elib618.pdf</w:t>
        </w:r>
      </w:hyperlink>
      <w:r w:rsidRPr="00A86E2E">
        <w:rPr>
          <w:szCs w:val="28"/>
        </w:rPr>
        <w:t xml:space="preserve">. - Загл. с титул.экрана. - Электрон. версия печ. Публикации. </w:t>
      </w:r>
      <w:r w:rsidRPr="00A86E2E">
        <w:rPr>
          <w:bCs/>
          <w:szCs w:val="28"/>
        </w:rPr>
        <w:t>Ч. 1</w:t>
      </w:r>
      <w:r w:rsidRPr="00A86E2E">
        <w:rPr>
          <w:szCs w:val="28"/>
        </w:rPr>
        <w:t xml:space="preserve">. - 2015. - on-line. - Б. ц. </w:t>
      </w:r>
      <w:r w:rsidRPr="00A86E2E">
        <w:rPr>
          <w:bCs/>
          <w:szCs w:val="28"/>
        </w:rPr>
        <w:t>Диетотерапия при заболеваниях</w:t>
      </w:r>
      <w:r w:rsidRPr="00A86E2E">
        <w:rPr>
          <w:szCs w:val="28"/>
        </w:rPr>
        <w:t xml:space="preserve"> внутренних органов [Электронный ресурс]. Электрон. текстовые дан. - Режим доступа: </w:t>
      </w:r>
      <w:hyperlink r:id="rId9" w:history="1">
        <w:r w:rsidRPr="00A86E2E">
          <w:rPr>
            <w:color w:val="0000FF"/>
            <w:szCs w:val="28"/>
            <w:u w:val="single"/>
          </w:rPr>
          <w:t>http://library.bashgmu.ru/elibdoc/elib619.pdf</w:t>
        </w:r>
      </w:hyperlink>
      <w:r w:rsidRPr="00A86E2E">
        <w:rPr>
          <w:szCs w:val="28"/>
        </w:rPr>
        <w:t xml:space="preserve">. - Загл. с титул. экрана. - Электрон. версия печ. публикации . </w:t>
      </w:r>
      <w:r w:rsidRPr="00A86E2E">
        <w:rPr>
          <w:bCs/>
          <w:szCs w:val="28"/>
        </w:rPr>
        <w:t>Ч. 2</w:t>
      </w:r>
      <w:r w:rsidRPr="00A86E2E">
        <w:rPr>
          <w:szCs w:val="28"/>
        </w:rPr>
        <w:t>. - 2015. - on-line. - Б. ц. А. Я. Крюкова [и др.]. 2015, ГБОУ ВПО БГМУ Минздрава России.</w:t>
      </w:r>
    </w:p>
    <w:p w:rsidR="005C5070" w:rsidRPr="00A17048" w:rsidRDefault="005C5070" w:rsidP="005C5070">
      <w:pPr>
        <w:jc w:val="both"/>
        <w:rPr>
          <w:sz w:val="28"/>
          <w:szCs w:val="28"/>
        </w:rPr>
      </w:pPr>
    </w:p>
    <w:p w:rsidR="005C5070" w:rsidRPr="0090041D" w:rsidRDefault="005C5070" w:rsidP="005C5070">
      <w:pPr>
        <w:jc w:val="both"/>
        <w:rPr>
          <w:b/>
          <w:snapToGrid w:val="0"/>
          <w:sz w:val="28"/>
          <w:szCs w:val="28"/>
        </w:rPr>
      </w:pPr>
      <w:r>
        <w:rPr>
          <w:b/>
          <w:snapToGrid w:val="0"/>
          <w:sz w:val="28"/>
          <w:szCs w:val="28"/>
        </w:rPr>
        <w:t>Дополнительная:</w:t>
      </w:r>
    </w:p>
    <w:p w:rsidR="005C5070" w:rsidRDefault="005C5070" w:rsidP="005C5070">
      <w:pPr>
        <w:pStyle w:val="western"/>
        <w:widowControl w:val="0"/>
        <w:numPr>
          <w:ilvl w:val="0"/>
          <w:numId w:val="11"/>
        </w:numPr>
        <w:spacing w:before="0" w:beforeAutospacing="0" w:after="0" w:afterAutospacing="0"/>
        <w:ind w:left="0" w:firstLine="284"/>
        <w:jc w:val="both"/>
        <w:rPr>
          <w:sz w:val="28"/>
          <w:szCs w:val="28"/>
        </w:rPr>
      </w:pPr>
      <w:r w:rsidRPr="007A16D7">
        <w:rPr>
          <w:bCs/>
          <w:sz w:val="28"/>
          <w:szCs w:val="28"/>
        </w:rPr>
        <w:t>Поликлиническая терапия</w:t>
      </w:r>
      <w:r w:rsidRPr="00566A49">
        <w:rPr>
          <w:sz w:val="28"/>
          <w:szCs w:val="28"/>
        </w:rPr>
        <w:t>: уч. пособие для студентов/</w:t>
      </w:r>
      <w:r w:rsidRPr="007A16D7">
        <w:rPr>
          <w:sz w:val="28"/>
          <w:szCs w:val="28"/>
        </w:rPr>
        <w:t>А.Я.Крюкова [и др.]</w:t>
      </w:r>
      <w:r>
        <w:rPr>
          <w:sz w:val="28"/>
          <w:szCs w:val="28"/>
        </w:rPr>
        <w:t xml:space="preserve">. – Уфа: </w:t>
      </w:r>
      <w:r w:rsidRPr="00566A49">
        <w:rPr>
          <w:sz w:val="28"/>
          <w:szCs w:val="28"/>
        </w:rPr>
        <w:t>Изд-во</w:t>
      </w:r>
      <w:r>
        <w:rPr>
          <w:sz w:val="28"/>
          <w:szCs w:val="28"/>
        </w:rPr>
        <w:t>Гилем. - 446 с.</w:t>
      </w:r>
    </w:p>
    <w:p w:rsidR="005C5070" w:rsidRDefault="005C5070" w:rsidP="005C5070">
      <w:pPr>
        <w:pStyle w:val="western"/>
        <w:widowControl w:val="0"/>
        <w:numPr>
          <w:ilvl w:val="0"/>
          <w:numId w:val="11"/>
        </w:numPr>
        <w:spacing w:before="0" w:beforeAutospacing="0" w:after="0" w:afterAutospacing="0"/>
        <w:ind w:left="0" w:firstLine="284"/>
        <w:jc w:val="both"/>
        <w:rPr>
          <w:sz w:val="28"/>
          <w:szCs w:val="28"/>
        </w:rPr>
      </w:pPr>
      <w:r w:rsidRPr="00350181">
        <w:rPr>
          <w:sz w:val="28"/>
          <w:szCs w:val="28"/>
        </w:rPr>
        <w:t xml:space="preserve">Поликлиническая терапия: учебник для студентов медицинских вузов, рек. УМО мед.ифармац. вузов РФ / А. Я. Крюкова [и др.] ; под ред. А. Я. Крюковой ; МЗ и соц. развития РФ, Башк. гос. мед. ун-т. - Уфа: Гилем. -  2009. - 325 с.  </w:t>
      </w:r>
    </w:p>
    <w:p w:rsidR="005C5070" w:rsidRPr="00D3299C" w:rsidRDefault="005C5070" w:rsidP="005C5070">
      <w:pPr>
        <w:pStyle w:val="western"/>
        <w:widowControl w:val="0"/>
        <w:numPr>
          <w:ilvl w:val="0"/>
          <w:numId w:val="11"/>
        </w:numPr>
        <w:spacing w:before="0" w:beforeAutospacing="0" w:after="0" w:afterAutospacing="0"/>
        <w:ind w:left="0" w:firstLine="284"/>
        <w:jc w:val="both"/>
        <w:rPr>
          <w:sz w:val="28"/>
          <w:szCs w:val="28"/>
        </w:rPr>
        <w:sectPr w:rsidR="005C5070" w:rsidRPr="00D3299C">
          <w:pgSz w:w="12240" w:h="15840"/>
          <w:pgMar w:top="1080" w:right="860" w:bottom="280" w:left="1600" w:header="720" w:footer="720" w:gutter="0"/>
          <w:cols w:space="720"/>
        </w:sectPr>
      </w:pPr>
      <w:r w:rsidRPr="00350181">
        <w:rPr>
          <w:sz w:val="28"/>
          <w:szCs w:val="28"/>
        </w:rPr>
        <w:t xml:space="preserve">Основы внутренней медицины: уч. пособие для студентов [Электронный ресурс] / </w:t>
      </w:r>
      <w:r w:rsidRPr="00350181">
        <w:rPr>
          <w:bCs/>
          <w:sz w:val="28"/>
          <w:szCs w:val="28"/>
        </w:rPr>
        <w:t xml:space="preserve">Ж. Д. Кобалава, С. В. Моисеев, В. С. Моисеев / </w:t>
      </w:r>
      <w:r w:rsidRPr="00350181">
        <w:rPr>
          <w:sz w:val="28"/>
          <w:szCs w:val="28"/>
        </w:rPr>
        <w:t>Электрон.текстовые дан. - on-line. - Режим доступа:</w:t>
      </w:r>
      <w:hyperlink r:id="rId10" w:history="1">
        <w:r w:rsidRPr="00350181">
          <w:rPr>
            <w:rStyle w:val="a7"/>
            <w:sz w:val="28"/>
            <w:szCs w:val="28"/>
          </w:rPr>
          <w:t>http://www.studmedlib.ru/book/ISBN9785970427729.html</w:t>
        </w:r>
      </w:hyperlink>
      <w:r w:rsidRPr="00350181">
        <w:rPr>
          <w:rStyle w:val="a7"/>
          <w:sz w:val="28"/>
          <w:szCs w:val="28"/>
        </w:rPr>
        <w:t xml:space="preserve">. </w:t>
      </w:r>
      <w:r w:rsidRPr="00026A8E">
        <w:t xml:space="preserve">– </w:t>
      </w:r>
      <w:r w:rsidRPr="00350181">
        <w:rPr>
          <w:sz w:val="28"/>
          <w:szCs w:val="28"/>
        </w:rPr>
        <w:t xml:space="preserve">Москва: </w:t>
      </w:r>
      <w:r w:rsidRPr="00350181">
        <w:rPr>
          <w:snapToGrid w:val="0"/>
          <w:sz w:val="28"/>
          <w:szCs w:val="28"/>
        </w:rPr>
        <w:t>Изд-во</w:t>
      </w:r>
      <w:r>
        <w:rPr>
          <w:snapToGrid w:val="0"/>
          <w:sz w:val="28"/>
          <w:szCs w:val="28"/>
        </w:rPr>
        <w:t xml:space="preserve"> </w:t>
      </w:r>
      <w:r>
        <w:rPr>
          <w:sz w:val="28"/>
          <w:szCs w:val="28"/>
        </w:rPr>
        <w:t>ГЭОТАР-Медиа. – 2014.</w:t>
      </w:r>
    </w:p>
    <w:p w:rsidR="005C5070" w:rsidRDefault="005C5070" w:rsidP="005C5070">
      <w:pPr>
        <w:jc w:val="both"/>
      </w:pPr>
    </w:p>
    <w:p w:rsidR="005C5070" w:rsidRPr="00AF6553" w:rsidRDefault="005C5070" w:rsidP="005C5070">
      <w:pPr>
        <w:jc w:val="both"/>
        <w:rPr>
          <w:snapToGrid w:val="0"/>
          <w:sz w:val="28"/>
        </w:rPr>
      </w:pPr>
    </w:p>
    <w:p w:rsidR="005C5070" w:rsidRDefault="005C5070" w:rsidP="005C5070">
      <w:pPr>
        <w:keepNext/>
        <w:keepLines/>
        <w:jc w:val="both"/>
        <w:rPr>
          <w:sz w:val="28"/>
          <w:szCs w:val="28"/>
        </w:rPr>
      </w:pPr>
    </w:p>
    <w:p w:rsidR="005C5070" w:rsidRPr="00B941E4" w:rsidRDefault="005C5070" w:rsidP="005C5070">
      <w:pPr>
        <w:jc w:val="both"/>
        <w:rPr>
          <w:color w:val="000000"/>
          <w:sz w:val="28"/>
          <w:szCs w:val="28"/>
        </w:rPr>
      </w:pPr>
    </w:p>
    <w:p w:rsidR="005C5070" w:rsidRPr="00BB596E" w:rsidRDefault="005C5070" w:rsidP="005C5070">
      <w:pPr>
        <w:jc w:val="both"/>
        <w:rPr>
          <w:sz w:val="28"/>
          <w:szCs w:val="28"/>
        </w:rPr>
      </w:pPr>
    </w:p>
    <w:p w:rsidR="00CA3998" w:rsidRDefault="00CA3998"/>
    <w:sectPr w:rsidR="00CA3998" w:rsidSect="00087506">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9CE"/>
    <w:multiLevelType w:val="hybridMultilevel"/>
    <w:tmpl w:val="5BB80EC8"/>
    <w:lvl w:ilvl="0" w:tplc="7438175C">
      <w:start w:val="1"/>
      <w:numFmt w:val="decimal"/>
      <w:lvlText w:val="%1)"/>
      <w:lvlJc w:val="left"/>
    </w:lvl>
    <w:lvl w:ilvl="1" w:tplc="8F8A2360">
      <w:numFmt w:val="decimal"/>
      <w:lvlText w:val=""/>
      <w:lvlJc w:val="left"/>
    </w:lvl>
    <w:lvl w:ilvl="2" w:tplc="79D8D5F2">
      <w:numFmt w:val="decimal"/>
      <w:lvlText w:val=""/>
      <w:lvlJc w:val="left"/>
    </w:lvl>
    <w:lvl w:ilvl="3" w:tplc="3DA8C0F6">
      <w:numFmt w:val="decimal"/>
      <w:lvlText w:val=""/>
      <w:lvlJc w:val="left"/>
    </w:lvl>
    <w:lvl w:ilvl="4" w:tplc="0D9C6C82">
      <w:numFmt w:val="decimal"/>
      <w:lvlText w:val=""/>
      <w:lvlJc w:val="left"/>
    </w:lvl>
    <w:lvl w:ilvl="5" w:tplc="38D6D5CE">
      <w:numFmt w:val="decimal"/>
      <w:lvlText w:val=""/>
      <w:lvlJc w:val="left"/>
    </w:lvl>
    <w:lvl w:ilvl="6" w:tplc="D81096C4">
      <w:numFmt w:val="decimal"/>
      <w:lvlText w:val=""/>
      <w:lvlJc w:val="left"/>
    </w:lvl>
    <w:lvl w:ilvl="7" w:tplc="89AE4834">
      <w:numFmt w:val="decimal"/>
      <w:lvlText w:val=""/>
      <w:lvlJc w:val="left"/>
    </w:lvl>
    <w:lvl w:ilvl="8" w:tplc="77F8DB50">
      <w:numFmt w:val="decimal"/>
      <w:lvlText w:val=""/>
      <w:lvlJc w:val="left"/>
    </w:lvl>
  </w:abstractNum>
  <w:abstractNum w:abstractNumId="1">
    <w:nsid w:val="16F32E84"/>
    <w:multiLevelType w:val="singleLevel"/>
    <w:tmpl w:val="56F2125C"/>
    <w:lvl w:ilvl="0">
      <w:numFmt w:val="bullet"/>
      <w:lvlText w:val="-"/>
      <w:lvlJc w:val="left"/>
      <w:pPr>
        <w:tabs>
          <w:tab w:val="num" w:pos="360"/>
        </w:tabs>
        <w:ind w:left="360" w:hanging="360"/>
      </w:pPr>
      <w:rPr>
        <w:rFonts w:hint="default"/>
      </w:rPr>
    </w:lvl>
  </w:abstractNum>
  <w:abstractNum w:abstractNumId="2">
    <w:nsid w:val="17071125"/>
    <w:multiLevelType w:val="singleLevel"/>
    <w:tmpl w:val="D7E04E98"/>
    <w:lvl w:ilvl="0">
      <w:start w:val="1"/>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8"/>
        <w:u w:val="none"/>
        <w:effect w:val="none"/>
      </w:rPr>
    </w:lvl>
  </w:abstractNum>
  <w:abstractNum w:abstractNumId="3">
    <w:nsid w:val="1CE24AA9"/>
    <w:multiLevelType w:val="hybridMultilevel"/>
    <w:tmpl w:val="FA0ADC24"/>
    <w:lvl w:ilvl="0" w:tplc="E1E6D844">
      <w:start w:val="1"/>
      <w:numFmt w:val="decimal"/>
      <w:pStyle w:val="3"/>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E030233"/>
    <w:multiLevelType w:val="singleLevel"/>
    <w:tmpl w:val="D7E04E98"/>
    <w:lvl w:ilvl="0">
      <w:start w:val="1"/>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8"/>
        <w:u w:val="none"/>
        <w:effect w:val="none"/>
      </w:rPr>
    </w:lvl>
  </w:abstractNum>
  <w:abstractNum w:abstractNumId="5">
    <w:nsid w:val="20AE6A1D"/>
    <w:multiLevelType w:val="hybridMultilevel"/>
    <w:tmpl w:val="68DC47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006A4F"/>
    <w:multiLevelType w:val="singleLevel"/>
    <w:tmpl w:val="D7E04E98"/>
    <w:lvl w:ilvl="0">
      <w:start w:val="1"/>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8"/>
        <w:u w:val="none"/>
        <w:effect w:val="none"/>
      </w:rPr>
    </w:lvl>
  </w:abstractNum>
  <w:abstractNum w:abstractNumId="7">
    <w:nsid w:val="34887B4D"/>
    <w:multiLevelType w:val="hybridMultilevel"/>
    <w:tmpl w:val="F99220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E39156B"/>
    <w:multiLevelType w:val="singleLevel"/>
    <w:tmpl w:val="D7E04E98"/>
    <w:lvl w:ilvl="0">
      <w:start w:val="1"/>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8"/>
        <w:u w:val="none"/>
        <w:effect w:val="none"/>
      </w:rPr>
    </w:lvl>
  </w:abstractNum>
  <w:abstractNum w:abstractNumId="9">
    <w:nsid w:val="5E41335B"/>
    <w:multiLevelType w:val="hybridMultilevel"/>
    <w:tmpl w:val="B0F65C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C2147C6"/>
    <w:multiLevelType w:val="hybridMultilevel"/>
    <w:tmpl w:val="44025E20"/>
    <w:lvl w:ilvl="0" w:tplc="FF7602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3"/>
  </w:num>
  <w:num w:numId="3">
    <w:abstractNumId w:val="8"/>
    <w:lvlOverride w:ilvl="0">
      <w:startOverride w:val="1"/>
    </w:lvlOverride>
  </w:num>
  <w:num w:numId="4">
    <w:abstractNumId w:val="4"/>
    <w:lvlOverride w:ilvl="0">
      <w:startOverride w:val="1"/>
    </w:lvlOverride>
  </w:num>
  <w:num w:numId="5">
    <w:abstractNumId w:val="2"/>
    <w:lvlOverride w:ilvl="0">
      <w:startOverride w:val="1"/>
    </w:lvlOverride>
  </w:num>
  <w:num w:numId="6">
    <w:abstractNumId w:val="6"/>
    <w:lvlOverride w:ilvl="0">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0"/>
  </w:num>
  <w:num w:numId="11">
    <w:abstractNumId w:val="9"/>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NotDisplayPageBoundaries/>
  <w:defaultTabStop w:val="708"/>
  <w:characterSpacingControl w:val="doNotCompress"/>
  <w:compat/>
  <w:rsids>
    <w:rsidRoot w:val="005C5070"/>
    <w:rsid w:val="00000600"/>
    <w:rsid w:val="00000829"/>
    <w:rsid w:val="00000B1A"/>
    <w:rsid w:val="00000CD7"/>
    <w:rsid w:val="00001B68"/>
    <w:rsid w:val="000029C6"/>
    <w:rsid w:val="00002B6D"/>
    <w:rsid w:val="00002C83"/>
    <w:rsid w:val="00002D53"/>
    <w:rsid w:val="00002F4B"/>
    <w:rsid w:val="0000366B"/>
    <w:rsid w:val="00003B4A"/>
    <w:rsid w:val="00004246"/>
    <w:rsid w:val="00004557"/>
    <w:rsid w:val="00005049"/>
    <w:rsid w:val="000051EC"/>
    <w:rsid w:val="0000521D"/>
    <w:rsid w:val="00005448"/>
    <w:rsid w:val="00005480"/>
    <w:rsid w:val="00005779"/>
    <w:rsid w:val="00005EAE"/>
    <w:rsid w:val="000062A6"/>
    <w:rsid w:val="00007191"/>
    <w:rsid w:val="00007731"/>
    <w:rsid w:val="00007816"/>
    <w:rsid w:val="0000795B"/>
    <w:rsid w:val="00007D0B"/>
    <w:rsid w:val="00010D81"/>
    <w:rsid w:val="00011225"/>
    <w:rsid w:val="00011EC6"/>
    <w:rsid w:val="00012154"/>
    <w:rsid w:val="000125E4"/>
    <w:rsid w:val="000130E9"/>
    <w:rsid w:val="00013703"/>
    <w:rsid w:val="00013899"/>
    <w:rsid w:val="00013DFF"/>
    <w:rsid w:val="0001446E"/>
    <w:rsid w:val="00014A57"/>
    <w:rsid w:val="0001514A"/>
    <w:rsid w:val="00015387"/>
    <w:rsid w:val="000155DF"/>
    <w:rsid w:val="00015F61"/>
    <w:rsid w:val="000164CC"/>
    <w:rsid w:val="00016E91"/>
    <w:rsid w:val="00016E9B"/>
    <w:rsid w:val="000170CD"/>
    <w:rsid w:val="0001717E"/>
    <w:rsid w:val="000171B4"/>
    <w:rsid w:val="000176B4"/>
    <w:rsid w:val="00017718"/>
    <w:rsid w:val="000200AB"/>
    <w:rsid w:val="000206A4"/>
    <w:rsid w:val="00020716"/>
    <w:rsid w:val="00020A42"/>
    <w:rsid w:val="00020C6F"/>
    <w:rsid w:val="00021510"/>
    <w:rsid w:val="00022DC9"/>
    <w:rsid w:val="00022FFC"/>
    <w:rsid w:val="000231CD"/>
    <w:rsid w:val="000236DC"/>
    <w:rsid w:val="00023902"/>
    <w:rsid w:val="00023D65"/>
    <w:rsid w:val="0002401D"/>
    <w:rsid w:val="000240A1"/>
    <w:rsid w:val="000242DD"/>
    <w:rsid w:val="00024455"/>
    <w:rsid w:val="000247A7"/>
    <w:rsid w:val="000249AF"/>
    <w:rsid w:val="00024A9B"/>
    <w:rsid w:val="00024CDE"/>
    <w:rsid w:val="00025595"/>
    <w:rsid w:val="0002581E"/>
    <w:rsid w:val="000258BC"/>
    <w:rsid w:val="00025CA2"/>
    <w:rsid w:val="00025DD7"/>
    <w:rsid w:val="000264B8"/>
    <w:rsid w:val="000269BB"/>
    <w:rsid w:val="00026A3A"/>
    <w:rsid w:val="00027034"/>
    <w:rsid w:val="0002783C"/>
    <w:rsid w:val="00030283"/>
    <w:rsid w:val="00030B5B"/>
    <w:rsid w:val="0003171F"/>
    <w:rsid w:val="000317C7"/>
    <w:rsid w:val="000323A5"/>
    <w:rsid w:val="00032471"/>
    <w:rsid w:val="000326A1"/>
    <w:rsid w:val="00032EFE"/>
    <w:rsid w:val="00033989"/>
    <w:rsid w:val="0003398B"/>
    <w:rsid w:val="0003398E"/>
    <w:rsid w:val="00033C0D"/>
    <w:rsid w:val="00033EBF"/>
    <w:rsid w:val="00034045"/>
    <w:rsid w:val="0003404E"/>
    <w:rsid w:val="000341A9"/>
    <w:rsid w:val="0003612F"/>
    <w:rsid w:val="0003637E"/>
    <w:rsid w:val="00036444"/>
    <w:rsid w:val="00036BC6"/>
    <w:rsid w:val="00037907"/>
    <w:rsid w:val="00037B3D"/>
    <w:rsid w:val="00037D39"/>
    <w:rsid w:val="00037DC4"/>
    <w:rsid w:val="00037FA9"/>
    <w:rsid w:val="000403A7"/>
    <w:rsid w:val="00040A0B"/>
    <w:rsid w:val="00040C1C"/>
    <w:rsid w:val="00041492"/>
    <w:rsid w:val="00041573"/>
    <w:rsid w:val="00041F42"/>
    <w:rsid w:val="00041F9C"/>
    <w:rsid w:val="00042549"/>
    <w:rsid w:val="00042888"/>
    <w:rsid w:val="00042A92"/>
    <w:rsid w:val="000436F0"/>
    <w:rsid w:val="0004374E"/>
    <w:rsid w:val="00043AA2"/>
    <w:rsid w:val="00043E44"/>
    <w:rsid w:val="0004490F"/>
    <w:rsid w:val="00044E6B"/>
    <w:rsid w:val="0004505E"/>
    <w:rsid w:val="0004562C"/>
    <w:rsid w:val="0004607B"/>
    <w:rsid w:val="000465D8"/>
    <w:rsid w:val="00047C6A"/>
    <w:rsid w:val="00050030"/>
    <w:rsid w:val="000511E6"/>
    <w:rsid w:val="00051447"/>
    <w:rsid w:val="00051800"/>
    <w:rsid w:val="00052244"/>
    <w:rsid w:val="00052EA6"/>
    <w:rsid w:val="00053181"/>
    <w:rsid w:val="0005395D"/>
    <w:rsid w:val="0005423B"/>
    <w:rsid w:val="00054CAE"/>
    <w:rsid w:val="0005559A"/>
    <w:rsid w:val="00055666"/>
    <w:rsid w:val="00055C18"/>
    <w:rsid w:val="00055DA9"/>
    <w:rsid w:val="00055F8D"/>
    <w:rsid w:val="0005650D"/>
    <w:rsid w:val="00056AA9"/>
    <w:rsid w:val="00056DA9"/>
    <w:rsid w:val="00056E4C"/>
    <w:rsid w:val="000570B6"/>
    <w:rsid w:val="00057A67"/>
    <w:rsid w:val="00060204"/>
    <w:rsid w:val="00060B0E"/>
    <w:rsid w:val="000621CC"/>
    <w:rsid w:val="000642AB"/>
    <w:rsid w:val="000645EF"/>
    <w:rsid w:val="00064B7A"/>
    <w:rsid w:val="00065216"/>
    <w:rsid w:val="00065473"/>
    <w:rsid w:val="00065837"/>
    <w:rsid w:val="00066168"/>
    <w:rsid w:val="0006653B"/>
    <w:rsid w:val="00067E52"/>
    <w:rsid w:val="00067F88"/>
    <w:rsid w:val="00070257"/>
    <w:rsid w:val="00070260"/>
    <w:rsid w:val="000710C6"/>
    <w:rsid w:val="00071589"/>
    <w:rsid w:val="00071B49"/>
    <w:rsid w:val="00071D6E"/>
    <w:rsid w:val="00072AE0"/>
    <w:rsid w:val="00073748"/>
    <w:rsid w:val="00074245"/>
    <w:rsid w:val="000745F6"/>
    <w:rsid w:val="00074C95"/>
    <w:rsid w:val="00075306"/>
    <w:rsid w:val="00075AD4"/>
    <w:rsid w:val="00076E12"/>
    <w:rsid w:val="000772E4"/>
    <w:rsid w:val="00077422"/>
    <w:rsid w:val="00077B9E"/>
    <w:rsid w:val="000800F6"/>
    <w:rsid w:val="00081091"/>
    <w:rsid w:val="00081280"/>
    <w:rsid w:val="00081DBA"/>
    <w:rsid w:val="000825CF"/>
    <w:rsid w:val="00082EE6"/>
    <w:rsid w:val="0008392F"/>
    <w:rsid w:val="000839C9"/>
    <w:rsid w:val="00083DB9"/>
    <w:rsid w:val="00083F27"/>
    <w:rsid w:val="00084CE5"/>
    <w:rsid w:val="00085701"/>
    <w:rsid w:val="000860FB"/>
    <w:rsid w:val="000861AB"/>
    <w:rsid w:val="00086608"/>
    <w:rsid w:val="000866CE"/>
    <w:rsid w:val="00087553"/>
    <w:rsid w:val="0008766E"/>
    <w:rsid w:val="0008780C"/>
    <w:rsid w:val="00087DFE"/>
    <w:rsid w:val="00091C70"/>
    <w:rsid w:val="00092157"/>
    <w:rsid w:val="0009247B"/>
    <w:rsid w:val="0009260C"/>
    <w:rsid w:val="0009262C"/>
    <w:rsid w:val="00092A48"/>
    <w:rsid w:val="00092AB4"/>
    <w:rsid w:val="00093586"/>
    <w:rsid w:val="0009369C"/>
    <w:rsid w:val="0009393A"/>
    <w:rsid w:val="00093F03"/>
    <w:rsid w:val="00094338"/>
    <w:rsid w:val="000949E1"/>
    <w:rsid w:val="00094D6E"/>
    <w:rsid w:val="0009584B"/>
    <w:rsid w:val="000962C6"/>
    <w:rsid w:val="00096894"/>
    <w:rsid w:val="00096EB4"/>
    <w:rsid w:val="00097073"/>
    <w:rsid w:val="000974EA"/>
    <w:rsid w:val="000976D7"/>
    <w:rsid w:val="00097C3A"/>
    <w:rsid w:val="000A06BC"/>
    <w:rsid w:val="000A093D"/>
    <w:rsid w:val="000A09E0"/>
    <w:rsid w:val="000A1150"/>
    <w:rsid w:val="000A11A9"/>
    <w:rsid w:val="000A125F"/>
    <w:rsid w:val="000A1892"/>
    <w:rsid w:val="000A1958"/>
    <w:rsid w:val="000A1A4C"/>
    <w:rsid w:val="000A1CEB"/>
    <w:rsid w:val="000A204E"/>
    <w:rsid w:val="000A20C1"/>
    <w:rsid w:val="000A27A3"/>
    <w:rsid w:val="000A4235"/>
    <w:rsid w:val="000A44BB"/>
    <w:rsid w:val="000A56A1"/>
    <w:rsid w:val="000A58D9"/>
    <w:rsid w:val="000A5CDF"/>
    <w:rsid w:val="000A5ED8"/>
    <w:rsid w:val="000A679D"/>
    <w:rsid w:val="000A6E30"/>
    <w:rsid w:val="000A6E75"/>
    <w:rsid w:val="000A71C5"/>
    <w:rsid w:val="000A7579"/>
    <w:rsid w:val="000A7D26"/>
    <w:rsid w:val="000B0B5A"/>
    <w:rsid w:val="000B0EB4"/>
    <w:rsid w:val="000B0F1B"/>
    <w:rsid w:val="000B0FDE"/>
    <w:rsid w:val="000B1B6C"/>
    <w:rsid w:val="000B1CC9"/>
    <w:rsid w:val="000B2469"/>
    <w:rsid w:val="000B2524"/>
    <w:rsid w:val="000B2AD8"/>
    <w:rsid w:val="000B2C0D"/>
    <w:rsid w:val="000B2C46"/>
    <w:rsid w:val="000B303D"/>
    <w:rsid w:val="000B32C2"/>
    <w:rsid w:val="000B336E"/>
    <w:rsid w:val="000B3591"/>
    <w:rsid w:val="000B45C0"/>
    <w:rsid w:val="000B4D6B"/>
    <w:rsid w:val="000B4DFC"/>
    <w:rsid w:val="000B59C5"/>
    <w:rsid w:val="000B5A44"/>
    <w:rsid w:val="000B5C25"/>
    <w:rsid w:val="000B5CD1"/>
    <w:rsid w:val="000B5FFD"/>
    <w:rsid w:val="000B671A"/>
    <w:rsid w:val="000B685B"/>
    <w:rsid w:val="000B69B0"/>
    <w:rsid w:val="000B6A21"/>
    <w:rsid w:val="000B7291"/>
    <w:rsid w:val="000B7381"/>
    <w:rsid w:val="000B7458"/>
    <w:rsid w:val="000B7775"/>
    <w:rsid w:val="000B7D62"/>
    <w:rsid w:val="000C0984"/>
    <w:rsid w:val="000C09BD"/>
    <w:rsid w:val="000C1056"/>
    <w:rsid w:val="000C16FE"/>
    <w:rsid w:val="000C1F66"/>
    <w:rsid w:val="000C24F5"/>
    <w:rsid w:val="000C26FE"/>
    <w:rsid w:val="000C29B1"/>
    <w:rsid w:val="000C3004"/>
    <w:rsid w:val="000C3B86"/>
    <w:rsid w:val="000C3D88"/>
    <w:rsid w:val="000C44D5"/>
    <w:rsid w:val="000C461A"/>
    <w:rsid w:val="000C4A51"/>
    <w:rsid w:val="000C4C26"/>
    <w:rsid w:val="000C521A"/>
    <w:rsid w:val="000C53EF"/>
    <w:rsid w:val="000C5E59"/>
    <w:rsid w:val="000C648D"/>
    <w:rsid w:val="000C6B83"/>
    <w:rsid w:val="000C6C32"/>
    <w:rsid w:val="000C6CE1"/>
    <w:rsid w:val="000C7B39"/>
    <w:rsid w:val="000C7FBA"/>
    <w:rsid w:val="000D079E"/>
    <w:rsid w:val="000D08FB"/>
    <w:rsid w:val="000D0EBB"/>
    <w:rsid w:val="000D1474"/>
    <w:rsid w:val="000D1D2A"/>
    <w:rsid w:val="000D1DD0"/>
    <w:rsid w:val="000D2963"/>
    <w:rsid w:val="000D2FD5"/>
    <w:rsid w:val="000D30FF"/>
    <w:rsid w:val="000D3502"/>
    <w:rsid w:val="000D3624"/>
    <w:rsid w:val="000D3B91"/>
    <w:rsid w:val="000D4828"/>
    <w:rsid w:val="000D49F1"/>
    <w:rsid w:val="000D55DB"/>
    <w:rsid w:val="000D5739"/>
    <w:rsid w:val="000D5CE3"/>
    <w:rsid w:val="000D6259"/>
    <w:rsid w:val="000D625B"/>
    <w:rsid w:val="000D64FE"/>
    <w:rsid w:val="000D6704"/>
    <w:rsid w:val="000D6F73"/>
    <w:rsid w:val="000D7115"/>
    <w:rsid w:val="000D72E4"/>
    <w:rsid w:val="000D7D35"/>
    <w:rsid w:val="000D7F7B"/>
    <w:rsid w:val="000E0037"/>
    <w:rsid w:val="000E0F78"/>
    <w:rsid w:val="000E10CC"/>
    <w:rsid w:val="000E1833"/>
    <w:rsid w:val="000E1E95"/>
    <w:rsid w:val="000E25DB"/>
    <w:rsid w:val="000E2990"/>
    <w:rsid w:val="000E2D69"/>
    <w:rsid w:val="000E3953"/>
    <w:rsid w:val="000E3AA6"/>
    <w:rsid w:val="000E3D1F"/>
    <w:rsid w:val="000E4D07"/>
    <w:rsid w:val="000E4E8F"/>
    <w:rsid w:val="000E5868"/>
    <w:rsid w:val="000E5906"/>
    <w:rsid w:val="000E5C6D"/>
    <w:rsid w:val="000E66B3"/>
    <w:rsid w:val="000E77FC"/>
    <w:rsid w:val="000E7CB9"/>
    <w:rsid w:val="000F0361"/>
    <w:rsid w:val="000F07DC"/>
    <w:rsid w:val="000F1089"/>
    <w:rsid w:val="000F1AD3"/>
    <w:rsid w:val="000F1C01"/>
    <w:rsid w:val="000F1E65"/>
    <w:rsid w:val="000F2AC2"/>
    <w:rsid w:val="000F2C99"/>
    <w:rsid w:val="000F3525"/>
    <w:rsid w:val="000F37F6"/>
    <w:rsid w:val="000F3A6C"/>
    <w:rsid w:val="000F4077"/>
    <w:rsid w:val="000F424F"/>
    <w:rsid w:val="000F4377"/>
    <w:rsid w:val="000F4427"/>
    <w:rsid w:val="000F4CC0"/>
    <w:rsid w:val="000F4F12"/>
    <w:rsid w:val="000F526B"/>
    <w:rsid w:val="000F573D"/>
    <w:rsid w:val="000F582A"/>
    <w:rsid w:val="000F5871"/>
    <w:rsid w:val="000F5AD2"/>
    <w:rsid w:val="000F5EBA"/>
    <w:rsid w:val="000F610B"/>
    <w:rsid w:val="000F6604"/>
    <w:rsid w:val="000F6CE0"/>
    <w:rsid w:val="000F6D53"/>
    <w:rsid w:val="001009A8"/>
    <w:rsid w:val="00100A41"/>
    <w:rsid w:val="00100AD6"/>
    <w:rsid w:val="00101CBB"/>
    <w:rsid w:val="00102009"/>
    <w:rsid w:val="00102BCC"/>
    <w:rsid w:val="00102CB1"/>
    <w:rsid w:val="00103310"/>
    <w:rsid w:val="001034A5"/>
    <w:rsid w:val="00103A0B"/>
    <w:rsid w:val="00103A63"/>
    <w:rsid w:val="00103AB0"/>
    <w:rsid w:val="00104481"/>
    <w:rsid w:val="001044FA"/>
    <w:rsid w:val="001055C3"/>
    <w:rsid w:val="00105D24"/>
    <w:rsid w:val="001062E7"/>
    <w:rsid w:val="00106731"/>
    <w:rsid w:val="00106953"/>
    <w:rsid w:val="001070A9"/>
    <w:rsid w:val="0010732A"/>
    <w:rsid w:val="001078E4"/>
    <w:rsid w:val="00107A2B"/>
    <w:rsid w:val="00110371"/>
    <w:rsid w:val="0011069F"/>
    <w:rsid w:val="00111463"/>
    <w:rsid w:val="00111C5E"/>
    <w:rsid w:val="00111E3D"/>
    <w:rsid w:val="0011220D"/>
    <w:rsid w:val="001124D9"/>
    <w:rsid w:val="001125FC"/>
    <w:rsid w:val="00112F2D"/>
    <w:rsid w:val="00113325"/>
    <w:rsid w:val="00113680"/>
    <w:rsid w:val="00113747"/>
    <w:rsid w:val="00113860"/>
    <w:rsid w:val="001139AF"/>
    <w:rsid w:val="00114310"/>
    <w:rsid w:val="00114548"/>
    <w:rsid w:val="0011485B"/>
    <w:rsid w:val="00115029"/>
    <w:rsid w:val="0011509F"/>
    <w:rsid w:val="00115A2D"/>
    <w:rsid w:val="00116196"/>
    <w:rsid w:val="001168B6"/>
    <w:rsid w:val="00116E86"/>
    <w:rsid w:val="00117472"/>
    <w:rsid w:val="0011747B"/>
    <w:rsid w:val="001201AD"/>
    <w:rsid w:val="001202A8"/>
    <w:rsid w:val="001202EC"/>
    <w:rsid w:val="00120BB2"/>
    <w:rsid w:val="00121141"/>
    <w:rsid w:val="001212A1"/>
    <w:rsid w:val="00121490"/>
    <w:rsid w:val="001218D2"/>
    <w:rsid w:val="00121909"/>
    <w:rsid w:val="00121FB1"/>
    <w:rsid w:val="00122368"/>
    <w:rsid w:val="00122E11"/>
    <w:rsid w:val="001239F4"/>
    <w:rsid w:val="00123C93"/>
    <w:rsid w:val="00124933"/>
    <w:rsid w:val="00124BA5"/>
    <w:rsid w:val="00125001"/>
    <w:rsid w:val="0012508D"/>
    <w:rsid w:val="00125214"/>
    <w:rsid w:val="00125760"/>
    <w:rsid w:val="00125D32"/>
    <w:rsid w:val="001266EC"/>
    <w:rsid w:val="001267B2"/>
    <w:rsid w:val="00126926"/>
    <w:rsid w:val="00126948"/>
    <w:rsid w:val="00127468"/>
    <w:rsid w:val="001303F3"/>
    <w:rsid w:val="00130D27"/>
    <w:rsid w:val="001310FD"/>
    <w:rsid w:val="001314B6"/>
    <w:rsid w:val="00131B43"/>
    <w:rsid w:val="001322DB"/>
    <w:rsid w:val="00132A9F"/>
    <w:rsid w:val="00132E72"/>
    <w:rsid w:val="0013325A"/>
    <w:rsid w:val="0013336D"/>
    <w:rsid w:val="001339EB"/>
    <w:rsid w:val="00134C0D"/>
    <w:rsid w:val="00134DF3"/>
    <w:rsid w:val="00134F4B"/>
    <w:rsid w:val="00134FD5"/>
    <w:rsid w:val="00135393"/>
    <w:rsid w:val="00135472"/>
    <w:rsid w:val="001355F9"/>
    <w:rsid w:val="00135796"/>
    <w:rsid w:val="00135895"/>
    <w:rsid w:val="00135FCE"/>
    <w:rsid w:val="00136572"/>
    <w:rsid w:val="00136A5C"/>
    <w:rsid w:val="00136B7F"/>
    <w:rsid w:val="00136E7C"/>
    <w:rsid w:val="00136EBB"/>
    <w:rsid w:val="00137168"/>
    <w:rsid w:val="00137248"/>
    <w:rsid w:val="0013737D"/>
    <w:rsid w:val="00137E3C"/>
    <w:rsid w:val="001401A8"/>
    <w:rsid w:val="00140E67"/>
    <w:rsid w:val="00141179"/>
    <w:rsid w:val="001411EF"/>
    <w:rsid w:val="0014137B"/>
    <w:rsid w:val="001413A4"/>
    <w:rsid w:val="00141BAD"/>
    <w:rsid w:val="00142828"/>
    <w:rsid w:val="00142DCF"/>
    <w:rsid w:val="00143B13"/>
    <w:rsid w:val="00143D1E"/>
    <w:rsid w:val="0014450B"/>
    <w:rsid w:val="00144742"/>
    <w:rsid w:val="00144AE3"/>
    <w:rsid w:val="00144B1D"/>
    <w:rsid w:val="00144BC1"/>
    <w:rsid w:val="00144C3E"/>
    <w:rsid w:val="00144E41"/>
    <w:rsid w:val="0014518B"/>
    <w:rsid w:val="00145834"/>
    <w:rsid w:val="00146C92"/>
    <w:rsid w:val="00147312"/>
    <w:rsid w:val="001474DF"/>
    <w:rsid w:val="001474FD"/>
    <w:rsid w:val="00147712"/>
    <w:rsid w:val="001477E2"/>
    <w:rsid w:val="001478CD"/>
    <w:rsid w:val="00147A01"/>
    <w:rsid w:val="00147FB4"/>
    <w:rsid w:val="001500C3"/>
    <w:rsid w:val="00150829"/>
    <w:rsid w:val="00150F44"/>
    <w:rsid w:val="001510E4"/>
    <w:rsid w:val="0015141F"/>
    <w:rsid w:val="00151B5C"/>
    <w:rsid w:val="001520A7"/>
    <w:rsid w:val="0015224F"/>
    <w:rsid w:val="00152260"/>
    <w:rsid w:val="001527F6"/>
    <w:rsid w:val="00152ECF"/>
    <w:rsid w:val="001533F8"/>
    <w:rsid w:val="001534D4"/>
    <w:rsid w:val="001541C7"/>
    <w:rsid w:val="001543D4"/>
    <w:rsid w:val="0015456F"/>
    <w:rsid w:val="0015490E"/>
    <w:rsid w:val="00154B27"/>
    <w:rsid w:val="00154BF3"/>
    <w:rsid w:val="00154FFD"/>
    <w:rsid w:val="00155C71"/>
    <w:rsid w:val="00156070"/>
    <w:rsid w:val="001566BC"/>
    <w:rsid w:val="001571E5"/>
    <w:rsid w:val="001579C9"/>
    <w:rsid w:val="00157CA5"/>
    <w:rsid w:val="0016003D"/>
    <w:rsid w:val="001603D9"/>
    <w:rsid w:val="00160561"/>
    <w:rsid w:val="00160EEB"/>
    <w:rsid w:val="00160F1A"/>
    <w:rsid w:val="00161A99"/>
    <w:rsid w:val="00161D9A"/>
    <w:rsid w:val="00161FE9"/>
    <w:rsid w:val="00162262"/>
    <w:rsid w:val="0016379C"/>
    <w:rsid w:val="00164B4E"/>
    <w:rsid w:val="001653AE"/>
    <w:rsid w:val="00166127"/>
    <w:rsid w:val="00166C1F"/>
    <w:rsid w:val="00166C7B"/>
    <w:rsid w:val="00166EDB"/>
    <w:rsid w:val="00166FB0"/>
    <w:rsid w:val="00167148"/>
    <w:rsid w:val="00167A93"/>
    <w:rsid w:val="00170504"/>
    <w:rsid w:val="001705D2"/>
    <w:rsid w:val="0017082B"/>
    <w:rsid w:val="00170C39"/>
    <w:rsid w:val="00171385"/>
    <w:rsid w:val="00171DC4"/>
    <w:rsid w:val="00171E8E"/>
    <w:rsid w:val="00172B55"/>
    <w:rsid w:val="00173E11"/>
    <w:rsid w:val="001741DD"/>
    <w:rsid w:val="00174655"/>
    <w:rsid w:val="00174A0B"/>
    <w:rsid w:val="00174E44"/>
    <w:rsid w:val="00174FDF"/>
    <w:rsid w:val="00175C98"/>
    <w:rsid w:val="00175F1D"/>
    <w:rsid w:val="001761F2"/>
    <w:rsid w:val="001764A0"/>
    <w:rsid w:val="00176989"/>
    <w:rsid w:val="0018142A"/>
    <w:rsid w:val="001814D3"/>
    <w:rsid w:val="001817B3"/>
    <w:rsid w:val="001819BF"/>
    <w:rsid w:val="00182083"/>
    <w:rsid w:val="0018210B"/>
    <w:rsid w:val="00182162"/>
    <w:rsid w:val="00182AE2"/>
    <w:rsid w:val="00182CF1"/>
    <w:rsid w:val="0018424E"/>
    <w:rsid w:val="00184B78"/>
    <w:rsid w:val="00184E38"/>
    <w:rsid w:val="00185277"/>
    <w:rsid w:val="00185292"/>
    <w:rsid w:val="001856B5"/>
    <w:rsid w:val="001859BC"/>
    <w:rsid w:val="0018664E"/>
    <w:rsid w:val="00187241"/>
    <w:rsid w:val="00187F48"/>
    <w:rsid w:val="0019099D"/>
    <w:rsid w:val="00190B8F"/>
    <w:rsid w:val="00190C6C"/>
    <w:rsid w:val="00190DC4"/>
    <w:rsid w:val="0019114A"/>
    <w:rsid w:val="00191FBF"/>
    <w:rsid w:val="00192958"/>
    <w:rsid w:val="00192BD5"/>
    <w:rsid w:val="00192FE5"/>
    <w:rsid w:val="001932B8"/>
    <w:rsid w:val="001937A7"/>
    <w:rsid w:val="00193E57"/>
    <w:rsid w:val="00193FC9"/>
    <w:rsid w:val="001941C4"/>
    <w:rsid w:val="00194DEC"/>
    <w:rsid w:val="0019508D"/>
    <w:rsid w:val="00195117"/>
    <w:rsid w:val="0019533D"/>
    <w:rsid w:val="001956EF"/>
    <w:rsid w:val="00195AFE"/>
    <w:rsid w:val="00195DDE"/>
    <w:rsid w:val="0019617C"/>
    <w:rsid w:val="00196604"/>
    <w:rsid w:val="001966A8"/>
    <w:rsid w:val="00197B7A"/>
    <w:rsid w:val="00197F2E"/>
    <w:rsid w:val="001A0376"/>
    <w:rsid w:val="001A0696"/>
    <w:rsid w:val="001A1BC8"/>
    <w:rsid w:val="001A1EBE"/>
    <w:rsid w:val="001A2026"/>
    <w:rsid w:val="001A315B"/>
    <w:rsid w:val="001A3344"/>
    <w:rsid w:val="001A379F"/>
    <w:rsid w:val="001A39DD"/>
    <w:rsid w:val="001A3F00"/>
    <w:rsid w:val="001A44BD"/>
    <w:rsid w:val="001A52DF"/>
    <w:rsid w:val="001A5812"/>
    <w:rsid w:val="001A60E5"/>
    <w:rsid w:val="001A6423"/>
    <w:rsid w:val="001A64AC"/>
    <w:rsid w:val="001A64FF"/>
    <w:rsid w:val="001A6AF1"/>
    <w:rsid w:val="001A6D90"/>
    <w:rsid w:val="001A7F98"/>
    <w:rsid w:val="001B01BE"/>
    <w:rsid w:val="001B022A"/>
    <w:rsid w:val="001B026C"/>
    <w:rsid w:val="001B027F"/>
    <w:rsid w:val="001B06E6"/>
    <w:rsid w:val="001B0B4F"/>
    <w:rsid w:val="001B0BCC"/>
    <w:rsid w:val="001B12FF"/>
    <w:rsid w:val="001B142C"/>
    <w:rsid w:val="001B1CC7"/>
    <w:rsid w:val="001B240D"/>
    <w:rsid w:val="001B25D5"/>
    <w:rsid w:val="001B276E"/>
    <w:rsid w:val="001B2D38"/>
    <w:rsid w:val="001B2FDA"/>
    <w:rsid w:val="001B3352"/>
    <w:rsid w:val="001B3868"/>
    <w:rsid w:val="001B3A76"/>
    <w:rsid w:val="001B40FB"/>
    <w:rsid w:val="001B41EC"/>
    <w:rsid w:val="001B45EE"/>
    <w:rsid w:val="001B4629"/>
    <w:rsid w:val="001B5093"/>
    <w:rsid w:val="001B568B"/>
    <w:rsid w:val="001B5712"/>
    <w:rsid w:val="001B5A21"/>
    <w:rsid w:val="001B6139"/>
    <w:rsid w:val="001B6763"/>
    <w:rsid w:val="001B7A3D"/>
    <w:rsid w:val="001B7EEF"/>
    <w:rsid w:val="001C05B6"/>
    <w:rsid w:val="001C178B"/>
    <w:rsid w:val="001C1AB5"/>
    <w:rsid w:val="001C2A9B"/>
    <w:rsid w:val="001C2C81"/>
    <w:rsid w:val="001C2D22"/>
    <w:rsid w:val="001C347A"/>
    <w:rsid w:val="001C3B50"/>
    <w:rsid w:val="001C3FFC"/>
    <w:rsid w:val="001C4937"/>
    <w:rsid w:val="001C508C"/>
    <w:rsid w:val="001C5760"/>
    <w:rsid w:val="001C58B1"/>
    <w:rsid w:val="001C5F61"/>
    <w:rsid w:val="001C69B8"/>
    <w:rsid w:val="001C6B82"/>
    <w:rsid w:val="001C6F6E"/>
    <w:rsid w:val="001C77C5"/>
    <w:rsid w:val="001C7F5F"/>
    <w:rsid w:val="001D00E3"/>
    <w:rsid w:val="001D03B0"/>
    <w:rsid w:val="001D0EF7"/>
    <w:rsid w:val="001D17E7"/>
    <w:rsid w:val="001D19D8"/>
    <w:rsid w:val="001D23E7"/>
    <w:rsid w:val="001D257B"/>
    <w:rsid w:val="001D269A"/>
    <w:rsid w:val="001D2C03"/>
    <w:rsid w:val="001D303A"/>
    <w:rsid w:val="001D365A"/>
    <w:rsid w:val="001D49F9"/>
    <w:rsid w:val="001D4B6F"/>
    <w:rsid w:val="001D552D"/>
    <w:rsid w:val="001D57D4"/>
    <w:rsid w:val="001D664D"/>
    <w:rsid w:val="001D67E1"/>
    <w:rsid w:val="001D70C6"/>
    <w:rsid w:val="001D73AF"/>
    <w:rsid w:val="001D7513"/>
    <w:rsid w:val="001D7B14"/>
    <w:rsid w:val="001D7D82"/>
    <w:rsid w:val="001E02CC"/>
    <w:rsid w:val="001E0AC4"/>
    <w:rsid w:val="001E0C33"/>
    <w:rsid w:val="001E0E9C"/>
    <w:rsid w:val="001E14EB"/>
    <w:rsid w:val="001E1527"/>
    <w:rsid w:val="001E17B6"/>
    <w:rsid w:val="001E19CA"/>
    <w:rsid w:val="001E1BFC"/>
    <w:rsid w:val="001E1C9D"/>
    <w:rsid w:val="001E1DB7"/>
    <w:rsid w:val="001E22AE"/>
    <w:rsid w:val="001E2830"/>
    <w:rsid w:val="001E2997"/>
    <w:rsid w:val="001E3048"/>
    <w:rsid w:val="001E31F8"/>
    <w:rsid w:val="001E32B5"/>
    <w:rsid w:val="001E3D60"/>
    <w:rsid w:val="001E41E4"/>
    <w:rsid w:val="001E461D"/>
    <w:rsid w:val="001E4F39"/>
    <w:rsid w:val="001E5070"/>
    <w:rsid w:val="001E5798"/>
    <w:rsid w:val="001E5829"/>
    <w:rsid w:val="001E5CF3"/>
    <w:rsid w:val="001E5DE4"/>
    <w:rsid w:val="001E5E76"/>
    <w:rsid w:val="001E5EA5"/>
    <w:rsid w:val="001E72E7"/>
    <w:rsid w:val="001E7684"/>
    <w:rsid w:val="001E7F25"/>
    <w:rsid w:val="001F0B67"/>
    <w:rsid w:val="001F0FF8"/>
    <w:rsid w:val="001F1839"/>
    <w:rsid w:val="001F188D"/>
    <w:rsid w:val="001F18E1"/>
    <w:rsid w:val="001F1EAF"/>
    <w:rsid w:val="001F255E"/>
    <w:rsid w:val="001F25B7"/>
    <w:rsid w:val="001F274A"/>
    <w:rsid w:val="001F2796"/>
    <w:rsid w:val="001F3118"/>
    <w:rsid w:val="001F3656"/>
    <w:rsid w:val="001F3658"/>
    <w:rsid w:val="001F3CF6"/>
    <w:rsid w:val="001F3F23"/>
    <w:rsid w:val="001F408F"/>
    <w:rsid w:val="001F44EB"/>
    <w:rsid w:val="001F4CA3"/>
    <w:rsid w:val="001F5CF1"/>
    <w:rsid w:val="001F5FF5"/>
    <w:rsid w:val="001F6618"/>
    <w:rsid w:val="001F6672"/>
    <w:rsid w:val="001F6764"/>
    <w:rsid w:val="00200115"/>
    <w:rsid w:val="002002B8"/>
    <w:rsid w:val="00200AE1"/>
    <w:rsid w:val="00200BAB"/>
    <w:rsid w:val="00200D86"/>
    <w:rsid w:val="00200E85"/>
    <w:rsid w:val="00201423"/>
    <w:rsid w:val="002023C5"/>
    <w:rsid w:val="00202C9F"/>
    <w:rsid w:val="00202D35"/>
    <w:rsid w:val="00202E0C"/>
    <w:rsid w:val="002034CD"/>
    <w:rsid w:val="002039AE"/>
    <w:rsid w:val="00203D3F"/>
    <w:rsid w:val="00203E65"/>
    <w:rsid w:val="002042F8"/>
    <w:rsid w:val="0020446C"/>
    <w:rsid w:val="0020495B"/>
    <w:rsid w:val="00204A00"/>
    <w:rsid w:val="00204A3E"/>
    <w:rsid w:val="002050BE"/>
    <w:rsid w:val="00205F6A"/>
    <w:rsid w:val="002074C3"/>
    <w:rsid w:val="002075D2"/>
    <w:rsid w:val="0021054A"/>
    <w:rsid w:val="00210A1B"/>
    <w:rsid w:val="002110F4"/>
    <w:rsid w:val="00211487"/>
    <w:rsid w:val="0021150B"/>
    <w:rsid w:val="002123BE"/>
    <w:rsid w:val="00212785"/>
    <w:rsid w:val="002129B0"/>
    <w:rsid w:val="002129B2"/>
    <w:rsid w:val="00212C09"/>
    <w:rsid w:val="00212D08"/>
    <w:rsid w:val="00212D76"/>
    <w:rsid w:val="00213953"/>
    <w:rsid w:val="00213972"/>
    <w:rsid w:val="00214189"/>
    <w:rsid w:val="00214937"/>
    <w:rsid w:val="00214FDF"/>
    <w:rsid w:val="002153D4"/>
    <w:rsid w:val="00215445"/>
    <w:rsid w:val="00215523"/>
    <w:rsid w:val="00215715"/>
    <w:rsid w:val="00215B4E"/>
    <w:rsid w:val="00215DA5"/>
    <w:rsid w:val="00216813"/>
    <w:rsid w:val="00217258"/>
    <w:rsid w:val="0022049B"/>
    <w:rsid w:val="00220DB1"/>
    <w:rsid w:val="00220E36"/>
    <w:rsid w:val="0022136D"/>
    <w:rsid w:val="00221427"/>
    <w:rsid w:val="00221FA0"/>
    <w:rsid w:val="002220D5"/>
    <w:rsid w:val="002229EB"/>
    <w:rsid w:val="00222B13"/>
    <w:rsid w:val="00223502"/>
    <w:rsid w:val="00223A00"/>
    <w:rsid w:val="00223BA1"/>
    <w:rsid w:val="00223C52"/>
    <w:rsid w:val="002241B1"/>
    <w:rsid w:val="00224387"/>
    <w:rsid w:val="002243D4"/>
    <w:rsid w:val="002249C6"/>
    <w:rsid w:val="00224A4C"/>
    <w:rsid w:val="002253D2"/>
    <w:rsid w:val="00225E05"/>
    <w:rsid w:val="00226538"/>
    <w:rsid w:val="0022690F"/>
    <w:rsid w:val="00226B1D"/>
    <w:rsid w:val="002276C6"/>
    <w:rsid w:val="00227A81"/>
    <w:rsid w:val="00230A22"/>
    <w:rsid w:val="00231DEA"/>
    <w:rsid w:val="0023233B"/>
    <w:rsid w:val="00232750"/>
    <w:rsid w:val="00232EA5"/>
    <w:rsid w:val="0023324D"/>
    <w:rsid w:val="00233729"/>
    <w:rsid w:val="00233D2E"/>
    <w:rsid w:val="0023428D"/>
    <w:rsid w:val="0023446B"/>
    <w:rsid w:val="002346AF"/>
    <w:rsid w:val="00234FEB"/>
    <w:rsid w:val="002351F8"/>
    <w:rsid w:val="002354FB"/>
    <w:rsid w:val="002355BA"/>
    <w:rsid w:val="0023573B"/>
    <w:rsid w:val="00235989"/>
    <w:rsid w:val="002359AE"/>
    <w:rsid w:val="00235B32"/>
    <w:rsid w:val="0023600A"/>
    <w:rsid w:val="00236139"/>
    <w:rsid w:val="0023630E"/>
    <w:rsid w:val="002369D3"/>
    <w:rsid w:val="00237873"/>
    <w:rsid w:val="00237CE3"/>
    <w:rsid w:val="00237CF3"/>
    <w:rsid w:val="00237E23"/>
    <w:rsid w:val="002407E7"/>
    <w:rsid w:val="002412DD"/>
    <w:rsid w:val="0024233B"/>
    <w:rsid w:val="00242B6F"/>
    <w:rsid w:val="002430AE"/>
    <w:rsid w:val="00243119"/>
    <w:rsid w:val="002433A9"/>
    <w:rsid w:val="00243729"/>
    <w:rsid w:val="0024392A"/>
    <w:rsid w:val="002439D0"/>
    <w:rsid w:val="00243ADA"/>
    <w:rsid w:val="00243AF0"/>
    <w:rsid w:val="00243FE9"/>
    <w:rsid w:val="0024415E"/>
    <w:rsid w:val="002444FC"/>
    <w:rsid w:val="00244B5B"/>
    <w:rsid w:val="002450C5"/>
    <w:rsid w:val="00245776"/>
    <w:rsid w:val="002459C5"/>
    <w:rsid w:val="00245F6E"/>
    <w:rsid w:val="00246B3C"/>
    <w:rsid w:val="00246DB0"/>
    <w:rsid w:val="00247492"/>
    <w:rsid w:val="00247ED3"/>
    <w:rsid w:val="00250389"/>
    <w:rsid w:val="002506B2"/>
    <w:rsid w:val="00250E4C"/>
    <w:rsid w:val="002511B5"/>
    <w:rsid w:val="00251540"/>
    <w:rsid w:val="00251865"/>
    <w:rsid w:val="00252000"/>
    <w:rsid w:val="002522A0"/>
    <w:rsid w:val="00252D84"/>
    <w:rsid w:val="0025398E"/>
    <w:rsid w:val="00253A2C"/>
    <w:rsid w:val="00253F41"/>
    <w:rsid w:val="002541CF"/>
    <w:rsid w:val="00254630"/>
    <w:rsid w:val="0025476E"/>
    <w:rsid w:val="00254D7A"/>
    <w:rsid w:val="002551A6"/>
    <w:rsid w:val="00255431"/>
    <w:rsid w:val="0025580F"/>
    <w:rsid w:val="00255ADA"/>
    <w:rsid w:val="00255D58"/>
    <w:rsid w:val="002561D2"/>
    <w:rsid w:val="0025677A"/>
    <w:rsid w:val="00256D95"/>
    <w:rsid w:val="00256F01"/>
    <w:rsid w:val="00257047"/>
    <w:rsid w:val="002574AE"/>
    <w:rsid w:val="0025752A"/>
    <w:rsid w:val="0025785F"/>
    <w:rsid w:val="00257996"/>
    <w:rsid w:val="00257ED9"/>
    <w:rsid w:val="00257F46"/>
    <w:rsid w:val="0026080B"/>
    <w:rsid w:val="00260E94"/>
    <w:rsid w:val="00260EE7"/>
    <w:rsid w:val="00260F6E"/>
    <w:rsid w:val="00261145"/>
    <w:rsid w:val="002622A1"/>
    <w:rsid w:val="00262445"/>
    <w:rsid w:val="00262B1C"/>
    <w:rsid w:val="00263D95"/>
    <w:rsid w:val="00264989"/>
    <w:rsid w:val="00264BB7"/>
    <w:rsid w:val="00264FB9"/>
    <w:rsid w:val="0026568D"/>
    <w:rsid w:val="00265734"/>
    <w:rsid w:val="00265A44"/>
    <w:rsid w:val="0026630E"/>
    <w:rsid w:val="002675F6"/>
    <w:rsid w:val="002678D8"/>
    <w:rsid w:val="00270668"/>
    <w:rsid w:val="00271031"/>
    <w:rsid w:val="002711D3"/>
    <w:rsid w:val="00271DDD"/>
    <w:rsid w:val="00271FD4"/>
    <w:rsid w:val="00272015"/>
    <w:rsid w:val="0027220C"/>
    <w:rsid w:val="00272EA8"/>
    <w:rsid w:val="002737A6"/>
    <w:rsid w:val="00273B07"/>
    <w:rsid w:val="00274183"/>
    <w:rsid w:val="00274287"/>
    <w:rsid w:val="00275C5B"/>
    <w:rsid w:val="00276A40"/>
    <w:rsid w:val="00276DC7"/>
    <w:rsid w:val="00276FF6"/>
    <w:rsid w:val="0027783D"/>
    <w:rsid w:val="00277910"/>
    <w:rsid w:val="002779E4"/>
    <w:rsid w:val="002779FB"/>
    <w:rsid w:val="00277C1E"/>
    <w:rsid w:val="002805D4"/>
    <w:rsid w:val="0028072E"/>
    <w:rsid w:val="002807AE"/>
    <w:rsid w:val="00280811"/>
    <w:rsid w:val="00280988"/>
    <w:rsid w:val="00280BA4"/>
    <w:rsid w:val="00280D26"/>
    <w:rsid w:val="00280D6A"/>
    <w:rsid w:val="00281827"/>
    <w:rsid w:val="002820ED"/>
    <w:rsid w:val="00282BF4"/>
    <w:rsid w:val="00284534"/>
    <w:rsid w:val="00284BE4"/>
    <w:rsid w:val="00285499"/>
    <w:rsid w:val="00285536"/>
    <w:rsid w:val="00285A0F"/>
    <w:rsid w:val="00285E13"/>
    <w:rsid w:val="002861C5"/>
    <w:rsid w:val="002861CD"/>
    <w:rsid w:val="002866F2"/>
    <w:rsid w:val="00287E64"/>
    <w:rsid w:val="0029017C"/>
    <w:rsid w:val="0029123D"/>
    <w:rsid w:val="002915CA"/>
    <w:rsid w:val="002916C2"/>
    <w:rsid w:val="00291DB0"/>
    <w:rsid w:val="00292073"/>
    <w:rsid w:val="002921B6"/>
    <w:rsid w:val="00292463"/>
    <w:rsid w:val="00292542"/>
    <w:rsid w:val="002928A0"/>
    <w:rsid w:val="00292E05"/>
    <w:rsid w:val="00292FAD"/>
    <w:rsid w:val="00293BE2"/>
    <w:rsid w:val="00293D58"/>
    <w:rsid w:val="00294112"/>
    <w:rsid w:val="002944E8"/>
    <w:rsid w:val="00294841"/>
    <w:rsid w:val="0029495C"/>
    <w:rsid w:val="0029495F"/>
    <w:rsid w:val="0029517A"/>
    <w:rsid w:val="002953E7"/>
    <w:rsid w:val="00295586"/>
    <w:rsid w:val="002956CA"/>
    <w:rsid w:val="002957D4"/>
    <w:rsid w:val="00295E3F"/>
    <w:rsid w:val="00295F13"/>
    <w:rsid w:val="002967CC"/>
    <w:rsid w:val="002967DC"/>
    <w:rsid w:val="002969AD"/>
    <w:rsid w:val="00296CA4"/>
    <w:rsid w:val="00296E2D"/>
    <w:rsid w:val="0029710C"/>
    <w:rsid w:val="002973AD"/>
    <w:rsid w:val="00297ECD"/>
    <w:rsid w:val="002A0011"/>
    <w:rsid w:val="002A0731"/>
    <w:rsid w:val="002A0B1F"/>
    <w:rsid w:val="002A1420"/>
    <w:rsid w:val="002A190C"/>
    <w:rsid w:val="002A1A5E"/>
    <w:rsid w:val="002A1CCD"/>
    <w:rsid w:val="002A30A2"/>
    <w:rsid w:val="002A3165"/>
    <w:rsid w:val="002A3302"/>
    <w:rsid w:val="002A3834"/>
    <w:rsid w:val="002A389D"/>
    <w:rsid w:val="002A4697"/>
    <w:rsid w:val="002A4D40"/>
    <w:rsid w:val="002A52B8"/>
    <w:rsid w:val="002A580B"/>
    <w:rsid w:val="002A60AE"/>
    <w:rsid w:val="002A618D"/>
    <w:rsid w:val="002A7DFD"/>
    <w:rsid w:val="002A7FA0"/>
    <w:rsid w:val="002B00E0"/>
    <w:rsid w:val="002B0CAF"/>
    <w:rsid w:val="002B0DF9"/>
    <w:rsid w:val="002B126E"/>
    <w:rsid w:val="002B22EF"/>
    <w:rsid w:val="002B2497"/>
    <w:rsid w:val="002B30E8"/>
    <w:rsid w:val="002B30F8"/>
    <w:rsid w:val="002B39A0"/>
    <w:rsid w:val="002B56F2"/>
    <w:rsid w:val="002B580F"/>
    <w:rsid w:val="002B5928"/>
    <w:rsid w:val="002B61C0"/>
    <w:rsid w:val="002B681E"/>
    <w:rsid w:val="002B70D9"/>
    <w:rsid w:val="002B71A7"/>
    <w:rsid w:val="002B7418"/>
    <w:rsid w:val="002B789D"/>
    <w:rsid w:val="002B7B41"/>
    <w:rsid w:val="002C0076"/>
    <w:rsid w:val="002C01A7"/>
    <w:rsid w:val="002C05EB"/>
    <w:rsid w:val="002C0841"/>
    <w:rsid w:val="002C0E0D"/>
    <w:rsid w:val="002C0E35"/>
    <w:rsid w:val="002C11DD"/>
    <w:rsid w:val="002C134D"/>
    <w:rsid w:val="002C17C2"/>
    <w:rsid w:val="002C1E9B"/>
    <w:rsid w:val="002C22D5"/>
    <w:rsid w:val="002C2627"/>
    <w:rsid w:val="002C2AC6"/>
    <w:rsid w:val="002C2EB1"/>
    <w:rsid w:val="002C3156"/>
    <w:rsid w:val="002C33AB"/>
    <w:rsid w:val="002C3C2A"/>
    <w:rsid w:val="002C3C90"/>
    <w:rsid w:val="002C4636"/>
    <w:rsid w:val="002C46C7"/>
    <w:rsid w:val="002C4813"/>
    <w:rsid w:val="002C4AD9"/>
    <w:rsid w:val="002C523D"/>
    <w:rsid w:val="002C56EC"/>
    <w:rsid w:val="002C5E6C"/>
    <w:rsid w:val="002C5F12"/>
    <w:rsid w:val="002C5F86"/>
    <w:rsid w:val="002C60EC"/>
    <w:rsid w:val="002C640C"/>
    <w:rsid w:val="002C65CA"/>
    <w:rsid w:val="002C67BF"/>
    <w:rsid w:val="002C6979"/>
    <w:rsid w:val="002C6C21"/>
    <w:rsid w:val="002C6DFC"/>
    <w:rsid w:val="002C72F5"/>
    <w:rsid w:val="002C7562"/>
    <w:rsid w:val="002C7EA0"/>
    <w:rsid w:val="002D01F3"/>
    <w:rsid w:val="002D1023"/>
    <w:rsid w:val="002D13CE"/>
    <w:rsid w:val="002D1818"/>
    <w:rsid w:val="002D21E6"/>
    <w:rsid w:val="002D2FFB"/>
    <w:rsid w:val="002D343A"/>
    <w:rsid w:val="002D36FB"/>
    <w:rsid w:val="002D421E"/>
    <w:rsid w:val="002D5037"/>
    <w:rsid w:val="002D524F"/>
    <w:rsid w:val="002D5CC3"/>
    <w:rsid w:val="002D5D83"/>
    <w:rsid w:val="002D609A"/>
    <w:rsid w:val="002D677B"/>
    <w:rsid w:val="002D6A21"/>
    <w:rsid w:val="002D7E0D"/>
    <w:rsid w:val="002D7E15"/>
    <w:rsid w:val="002E021D"/>
    <w:rsid w:val="002E04C3"/>
    <w:rsid w:val="002E0CC2"/>
    <w:rsid w:val="002E102D"/>
    <w:rsid w:val="002E1722"/>
    <w:rsid w:val="002E1B7E"/>
    <w:rsid w:val="002E2667"/>
    <w:rsid w:val="002E2981"/>
    <w:rsid w:val="002E34A4"/>
    <w:rsid w:val="002E35D2"/>
    <w:rsid w:val="002E3BA3"/>
    <w:rsid w:val="002E4184"/>
    <w:rsid w:val="002E4256"/>
    <w:rsid w:val="002E42BD"/>
    <w:rsid w:val="002E48DB"/>
    <w:rsid w:val="002E4A8D"/>
    <w:rsid w:val="002E53A2"/>
    <w:rsid w:val="002E57D6"/>
    <w:rsid w:val="002E58BE"/>
    <w:rsid w:val="002E5AF0"/>
    <w:rsid w:val="002E6033"/>
    <w:rsid w:val="002E63D5"/>
    <w:rsid w:val="002E777C"/>
    <w:rsid w:val="002E7A10"/>
    <w:rsid w:val="002E7B57"/>
    <w:rsid w:val="002F04AE"/>
    <w:rsid w:val="002F0D54"/>
    <w:rsid w:val="002F1215"/>
    <w:rsid w:val="002F1378"/>
    <w:rsid w:val="002F147E"/>
    <w:rsid w:val="002F1520"/>
    <w:rsid w:val="002F18C9"/>
    <w:rsid w:val="002F236B"/>
    <w:rsid w:val="002F2455"/>
    <w:rsid w:val="002F286A"/>
    <w:rsid w:val="002F2D7C"/>
    <w:rsid w:val="002F2DCC"/>
    <w:rsid w:val="002F2F25"/>
    <w:rsid w:val="002F3B62"/>
    <w:rsid w:val="002F3CB5"/>
    <w:rsid w:val="002F46C0"/>
    <w:rsid w:val="002F4E72"/>
    <w:rsid w:val="002F4E7A"/>
    <w:rsid w:val="002F51CF"/>
    <w:rsid w:val="002F5262"/>
    <w:rsid w:val="002F562E"/>
    <w:rsid w:val="002F5768"/>
    <w:rsid w:val="002F63A9"/>
    <w:rsid w:val="002F63B4"/>
    <w:rsid w:val="002F63D4"/>
    <w:rsid w:val="002F64E0"/>
    <w:rsid w:val="002F6580"/>
    <w:rsid w:val="002F6A00"/>
    <w:rsid w:val="002F7283"/>
    <w:rsid w:val="002F7657"/>
    <w:rsid w:val="00300BD3"/>
    <w:rsid w:val="00301051"/>
    <w:rsid w:val="0030118A"/>
    <w:rsid w:val="003017C5"/>
    <w:rsid w:val="00301844"/>
    <w:rsid w:val="0030234C"/>
    <w:rsid w:val="003025B4"/>
    <w:rsid w:val="00302A3E"/>
    <w:rsid w:val="00302B6E"/>
    <w:rsid w:val="00303E83"/>
    <w:rsid w:val="00304752"/>
    <w:rsid w:val="003047E5"/>
    <w:rsid w:val="00305227"/>
    <w:rsid w:val="0030532F"/>
    <w:rsid w:val="00305935"/>
    <w:rsid w:val="00305D0E"/>
    <w:rsid w:val="00305DAF"/>
    <w:rsid w:val="00305E17"/>
    <w:rsid w:val="00305EDC"/>
    <w:rsid w:val="00305F58"/>
    <w:rsid w:val="0030644E"/>
    <w:rsid w:val="003065C7"/>
    <w:rsid w:val="00306FCC"/>
    <w:rsid w:val="00307283"/>
    <w:rsid w:val="00307513"/>
    <w:rsid w:val="00307E60"/>
    <w:rsid w:val="003103A1"/>
    <w:rsid w:val="00310D37"/>
    <w:rsid w:val="003115F6"/>
    <w:rsid w:val="0031183B"/>
    <w:rsid w:val="00311945"/>
    <w:rsid w:val="00311E16"/>
    <w:rsid w:val="00312275"/>
    <w:rsid w:val="0031243C"/>
    <w:rsid w:val="00312491"/>
    <w:rsid w:val="00312A51"/>
    <w:rsid w:val="00312BBE"/>
    <w:rsid w:val="00312C2B"/>
    <w:rsid w:val="00313CFE"/>
    <w:rsid w:val="00313FA7"/>
    <w:rsid w:val="00314B87"/>
    <w:rsid w:val="00314C22"/>
    <w:rsid w:val="00314C27"/>
    <w:rsid w:val="00315256"/>
    <w:rsid w:val="003158A7"/>
    <w:rsid w:val="00315B1A"/>
    <w:rsid w:val="00315B90"/>
    <w:rsid w:val="00316043"/>
    <w:rsid w:val="00316614"/>
    <w:rsid w:val="00316B3C"/>
    <w:rsid w:val="00317027"/>
    <w:rsid w:val="0031757A"/>
    <w:rsid w:val="00317679"/>
    <w:rsid w:val="003178D6"/>
    <w:rsid w:val="00320E94"/>
    <w:rsid w:val="00321794"/>
    <w:rsid w:val="0032182B"/>
    <w:rsid w:val="00321B67"/>
    <w:rsid w:val="003224C4"/>
    <w:rsid w:val="003237AC"/>
    <w:rsid w:val="003238B1"/>
    <w:rsid w:val="00324568"/>
    <w:rsid w:val="0032484E"/>
    <w:rsid w:val="003254DC"/>
    <w:rsid w:val="00325747"/>
    <w:rsid w:val="003265EF"/>
    <w:rsid w:val="003279DB"/>
    <w:rsid w:val="00327A6C"/>
    <w:rsid w:val="00327C2A"/>
    <w:rsid w:val="00327C93"/>
    <w:rsid w:val="00327E07"/>
    <w:rsid w:val="00327E98"/>
    <w:rsid w:val="00330A91"/>
    <w:rsid w:val="00330DC6"/>
    <w:rsid w:val="00330FC7"/>
    <w:rsid w:val="00331D96"/>
    <w:rsid w:val="0033264E"/>
    <w:rsid w:val="003329FC"/>
    <w:rsid w:val="00332CB3"/>
    <w:rsid w:val="00333121"/>
    <w:rsid w:val="00333950"/>
    <w:rsid w:val="00333BAF"/>
    <w:rsid w:val="00334820"/>
    <w:rsid w:val="003356D0"/>
    <w:rsid w:val="003360A9"/>
    <w:rsid w:val="00336782"/>
    <w:rsid w:val="00336A4E"/>
    <w:rsid w:val="00336C5A"/>
    <w:rsid w:val="00337470"/>
    <w:rsid w:val="003378F2"/>
    <w:rsid w:val="00337A88"/>
    <w:rsid w:val="00337C6E"/>
    <w:rsid w:val="003402BA"/>
    <w:rsid w:val="0034060C"/>
    <w:rsid w:val="003406AE"/>
    <w:rsid w:val="003408DB"/>
    <w:rsid w:val="003409C9"/>
    <w:rsid w:val="00340A61"/>
    <w:rsid w:val="00340B88"/>
    <w:rsid w:val="00341A28"/>
    <w:rsid w:val="00341E86"/>
    <w:rsid w:val="00342C3E"/>
    <w:rsid w:val="00342D05"/>
    <w:rsid w:val="00342D0A"/>
    <w:rsid w:val="003438C2"/>
    <w:rsid w:val="003439B2"/>
    <w:rsid w:val="0034405E"/>
    <w:rsid w:val="00344A77"/>
    <w:rsid w:val="00344E3D"/>
    <w:rsid w:val="003452F5"/>
    <w:rsid w:val="0034555B"/>
    <w:rsid w:val="00345D99"/>
    <w:rsid w:val="00345F87"/>
    <w:rsid w:val="00346251"/>
    <w:rsid w:val="00346808"/>
    <w:rsid w:val="0034780E"/>
    <w:rsid w:val="00347B83"/>
    <w:rsid w:val="003506F1"/>
    <w:rsid w:val="0035096D"/>
    <w:rsid w:val="00350BA6"/>
    <w:rsid w:val="00350DB0"/>
    <w:rsid w:val="003511DF"/>
    <w:rsid w:val="00351328"/>
    <w:rsid w:val="003514BE"/>
    <w:rsid w:val="00351E34"/>
    <w:rsid w:val="0035221A"/>
    <w:rsid w:val="003522C3"/>
    <w:rsid w:val="00352507"/>
    <w:rsid w:val="00352A42"/>
    <w:rsid w:val="00352B7F"/>
    <w:rsid w:val="00353105"/>
    <w:rsid w:val="00353218"/>
    <w:rsid w:val="0035335A"/>
    <w:rsid w:val="003533AE"/>
    <w:rsid w:val="00353D78"/>
    <w:rsid w:val="00353EAD"/>
    <w:rsid w:val="00353F4F"/>
    <w:rsid w:val="0035405B"/>
    <w:rsid w:val="003545D6"/>
    <w:rsid w:val="00354792"/>
    <w:rsid w:val="00354E3E"/>
    <w:rsid w:val="00355090"/>
    <w:rsid w:val="0035534E"/>
    <w:rsid w:val="00355B70"/>
    <w:rsid w:val="00355FB4"/>
    <w:rsid w:val="00355FF7"/>
    <w:rsid w:val="00356D0F"/>
    <w:rsid w:val="003576BD"/>
    <w:rsid w:val="00357A23"/>
    <w:rsid w:val="00357A89"/>
    <w:rsid w:val="00357D92"/>
    <w:rsid w:val="00360021"/>
    <w:rsid w:val="003608C1"/>
    <w:rsid w:val="00360983"/>
    <w:rsid w:val="00360CA5"/>
    <w:rsid w:val="0036150B"/>
    <w:rsid w:val="0036156F"/>
    <w:rsid w:val="00361D59"/>
    <w:rsid w:val="00361E7D"/>
    <w:rsid w:val="00361F43"/>
    <w:rsid w:val="00362161"/>
    <w:rsid w:val="003621BA"/>
    <w:rsid w:val="00362903"/>
    <w:rsid w:val="00363E10"/>
    <w:rsid w:val="00364002"/>
    <w:rsid w:val="00364B91"/>
    <w:rsid w:val="00364BED"/>
    <w:rsid w:val="00364CC3"/>
    <w:rsid w:val="003651E7"/>
    <w:rsid w:val="003653E0"/>
    <w:rsid w:val="003660BC"/>
    <w:rsid w:val="0036612D"/>
    <w:rsid w:val="003669EF"/>
    <w:rsid w:val="00366A57"/>
    <w:rsid w:val="00367415"/>
    <w:rsid w:val="00367E4B"/>
    <w:rsid w:val="00370AE7"/>
    <w:rsid w:val="00370D16"/>
    <w:rsid w:val="0037117F"/>
    <w:rsid w:val="00371D6D"/>
    <w:rsid w:val="00371F8A"/>
    <w:rsid w:val="003720CC"/>
    <w:rsid w:val="00372310"/>
    <w:rsid w:val="00372428"/>
    <w:rsid w:val="00372F84"/>
    <w:rsid w:val="003733F3"/>
    <w:rsid w:val="00373A23"/>
    <w:rsid w:val="00374059"/>
    <w:rsid w:val="00374220"/>
    <w:rsid w:val="00374716"/>
    <w:rsid w:val="00374872"/>
    <w:rsid w:val="00374905"/>
    <w:rsid w:val="00375220"/>
    <w:rsid w:val="00375239"/>
    <w:rsid w:val="003753E5"/>
    <w:rsid w:val="00375F51"/>
    <w:rsid w:val="0037628A"/>
    <w:rsid w:val="0037650A"/>
    <w:rsid w:val="0037679F"/>
    <w:rsid w:val="00376F1D"/>
    <w:rsid w:val="00376F42"/>
    <w:rsid w:val="00377D00"/>
    <w:rsid w:val="00380081"/>
    <w:rsid w:val="00380DA3"/>
    <w:rsid w:val="00380EF0"/>
    <w:rsid w:val="00381018"/>
    <w:rsid w:val="003810DC"/>
    <w:rsid w:val="003814C9"/>
    <w:rsid w:val="003814E6"/>
    <w:rsid w:val="0038162E"/>
    <w:rsid w:val="00381E1A"/>
    <w:rsid w:val="00381EFA"/>
    <w:rsid w:val="00382824"/>
    <w:rsid w:val="003828AF"/>
    <w:rsid w:val="00382FBF"/>
    <w:rsid w:val="0038307D"/>
    <w:rsid w:val="00383BB4"/>
    <w:rsid w:val="00383EB9"/>
    <w:rsid w:val="003840FF"/>
    <w:rsid w:val="00384141"/>
    <w:rsid w:val="003843A1"/>
    <w:rsid w:val="003845DF"/>
    <w:rsid w:val="003848B1"/>
    <w:rsid w:val="003849B9"/>
    <w:rsid w:val="00384C26"/>
    <w:rsid w:val="00384E5F"/>
    <w:rsid w:val="00384E7B"/>
    <w:rsid w:val="0038541F"/>
    <w:rsid w:val="00385560"/>
    <w:rsid w:val="003857F0"/>
    <w:rsid w:val="003858AE"/>
    <w:rsid w:val="0038597F"/>
    <w:rsid w:val="00386069"/>
    <w:rsid w:val="003868AC"/>
    <w:rsid w:val="00386BD9"/>
    <w:rsid w:val="00386EBE"/>
    <w:rsid w:val="00387410"/>
    <w:rsid w:val="003874E7"/>
    <w:rsid w:val="0039024D"/>
    <w:rsid w:val="00390327"/>
    <w:rsid w:val="00390CD8"/>
    <w:rsid w:val="003911B4"/>
    <w:rsid w:val="003919D7"/>
    <w:rsid w:val="00392105"/>
    <w:rsid w:val="003921AF"/>
    <w:rsid w:val="00392273"/>
    <w:rsid w:val="0039330E"/>
    <w:rsid w:val="003935CB"/>
    <w:rsid w:val="00393928"/>
    <w:rsid w:val="00393B3A"/>
    <w:rsid w:val="003944B9"/>
    <w:rsid w:val="00394903"/>
    <w:rsid w:val="00394E66"/>
    <w:rsid w:val="0039524F"/>
    <w:rsid w:val="00395514"/>
    <w:rsid w:val="0039571E"/>
    <w:rsid w:val="0039592D"/>
    <w:rsid w:val="00395983"/>
    <w:rsid w:val="003965F0"/>
    <w:rsid w:val="00396BAD"/>
    <w:rsid w:val="00396E17"/>
    <w:rsid w:val="00397221"/>
    <w:rsid w:val="003A042B"/>
    <w:rsid w:val="003A0809"/>
    <w:rsid w:val="003A08D0"/>
    <w:rsid w:val="003A0E61"/>
    <w:rsid w:val="003A14E0"/>
    <w:rsid w:val="003A1DD4"/>
    <w:rsid w:val="003A1E6A"/>
    <w:rsid w:val="003A3071"/>
    <w:rsid w:val="003A3874"/>
    <w:rsid w:val="003A42AC"/>
    <w:rsid w:val="003A466F"/>
    <w:rsid w:val="003A502E"/>
    <w:rsid w:val="003A525F"/>
    <w:rsid w:val="003A547A"/>
    <w:rsid w:val="003A5569"/>
    <w:rsid w:val="003A5682"/>
    <w:rsid w:val="003A5722"/>
    <w:rsid w:val="003A6359"/>
    <w:rsid w:val="003A659B"/>
    <w:rsid w:val="003A66CB"/>
    <w:rsid w:val="003A66F2"/>
    <w:rsid w:val="003A6808"/>
    <w:rsid w:val="003A6974"/>
    <w:rsid w:val="003A6B82"/>
    <w:rsid w:val="003A7188"/>
    <w:rsid w:val="003A75B4"/>
    <w:rsid w:val="003A7D4A"/>
    <w:rsid w:val="003A7E55"/>
    <w:rsid w:val="003B0272"/>
    <w:rsid w:val="003B080A"/>
    <w:rsid w:val="003B0ECE"/>
    <w:rsid w:val="003B15CD"/>
    <w:rsid w:val="003B2132"/>
    <w:rsid w:val="003B22A7"/>
    <w:rsid w:val="003B2321"/>
    <w:rsid w:val="003B2377"/>
    <w:rsid w:val="003B24EB"/>
    <w:rsid w:val="003B2615"/>
    <w:rsid w:val="003B289C"/>
    <w:rsid w:val="003B2B6C"/>
    <w:rsid w:val="003B2C0B"/>
    <w:rsid w:val="003B2C3E"/>
    <w:rsid w:val="003B398A"/>
    <w:rsid w:val="003B49BC"/>
    <w:rsid w:val="003B4CA8"/>
    <w:rsid w:val="003B4F27"/>
    <w:rsid w:val="003B5A7F"/>
    <w:rsid w:val="003B5AAE"/>
    <w:rsid w:val="003B6220"/>
    <w:rsid w:val="003B64C2"/>
    <w:rsid w:val="003B696E"/>
    <w:rsid w:val="003B7143"/>
    <w:rsid w:val="003B78F0"/>
    <w:rsid w:val="003B7F1A"/>
    <w:rsid w:val="003C0114"/>
    <w:rsid w:val="003C0442"/>
    <w:rsid w:val="003C0680"/>
    <w:rsid w:val="003C0E9F"/>
    <w:rsid w:val="003C1534"/>
    <w:rsid w:val="003C1596"/>
    <w:rsid w:val="003C15AA"/>
    <w:rsid w:val="003C1968"/>
    <w:rsid w:val="003C1BE1"/>
    <w:rsid w:val="003C1C03"/>
    <w:rsid w:val="003C1E19"/>
    <w:rsid w:val="003C22D6"/>
    <w:rsid w:val="003C236D"/>
    <w:rsid w:val="003C3E37"/>
    <w:rsid w:val="003C4186"/>
    <w:rsid w:val="003C44A5"/>
    <w:rsid w:val="003C5239"/>
    <w:rsid w:val="003C5855"/>
    <w:rsid w:val="003C59EC"/>
    <w:rsid w:val="003C611A"/>
    <w:rsid w:val="003C64B2"/>
    <w:rsid w:val="003C6CD2"/>
    <w:rsid w:val="003C7312"/>
    <w:rsid w:val="003C76D6"/>
    <w:rsid w:val="003C7EB2"/>
    <w:rsid w:val="003C7F59"/>
    <w:rsid w:val="003D018A"/>
    <w:rsid w:val="003D0210"/>
    <w:rsid w:val="003D06B0"/>
    <w:rsid w:val="003D0E98"/>
    <w:rsid w:val="003D0FC9"/>
    <w:rsid w:val="003D11CA"/>
    <w:rsid w:val="003D1476"/>
    <w:rsid w:val="003D1E8F"/>
    <w:rsid w:val="003D204D"/>
    <w:rsid w:val="003D25E8"/>
    <w:rsid w:val="003D26D8"/>
    <w:rsid w:val="003D2D60"/>
    <w:rsid w:val="003D30C6"/>
    <w:rsid w:val="003D311B"/>
    <w:rsid w:val="003D32A2"/>
    <w:rsid w:val="003D3383"/>
    <w:rsid w:val="003D394D"/>
    <w:rsid w:val="003D3A56"/>
    <w:rsid w:val="003D3DB9"/>
    <w:rsid w:val="003D46AA"/>
    <w:rsid w:val="003D46B7"/>
    <w:rsid w:val="003D4832"/>
    <w:rsid w:val="003D4EF3"/>
    <w:rsid w:val="003D542C"/>
    <w:rsid w:val="003D56FA"/>
    <w:rsid w:val="003D6272"/>
    <w:rsid w:val="003D6497"/>
    <w:rsid w:val="003D65B1"/>
    <w:rsid w:val="003D6982"/>
    <w:rsid w:val="003D6CBF"/>
    <w:rsid w:val="003D773E"/>
    <w:rsid w:val="003E0212"/>
    <w:rsid w:val="003E0240"/>
    <w:rsid w:val="003E02DE"/>
    <w:rsid w:val="003E0A57"/>
    <w:rsid w:val="003E0AC9"/>
    <w:rsid w:val="003E0B9A"/>
    <w:rsid w:val="003E0C46"/>
    <w:rsid w:val="003E0F03"/>
    <w:rsid w:val="003E224B"/>
    <w:rsid w:val="003E2278"/>
    <w:rsid w:val="003E2409"/>
    <w:rsid w:val="003E263C"/>
    <w:rsid w:val="003E2E57"/>
    <w:rsid w:val="003E3187"/>
    <w:rsid w:val="003E3581"/>
    <w:rsid w:val="003E39A2"/>
    <w:rsid w:val="003E3DC9"/>
    <w:rsid w:val="003E41E6"/>
    <w:rsid w:val="003E4286"/>
    <w:rsid w:val="003E47E2"/>
    <w:rsid w:val="003E4885"/>
    <w:rsid w:val="003E48E7"/>
    <w:rsid w:val="003E5159"/>
    <w:rsid w:val="003E5D2D"/>
    <w:rsid w:val="003E5D3E"/>
    <w:rsid w:val="003E60ED"/>
    <w:rsid w:val="003E60F8"/>
    <w:rsid w:val="003E632E"/>
    <w:rsid w:val="003E6421"/>
    <w:rsid w:val="003E643E"/>
    <w:rsid w:val="003E65C2"/>
    <w:rsid w:val="003E6969"/>
    <w:rsid w:val="003E6DA9"/>
    <w:rsid w:val="003E7002"/>
    <w:rsid w:val="003E7075"/>
    <w:rsid w:val="003E76E9"/>
    <w:rsid w:val="003E7780"/>
    <w:rsid w:val="003E7A0C"/>
    <w:rsid w:val="003E7B84"/>
    <w:rsid w:val="003F0744"/>
    <w:rsid w:val="003F092E"/>
    <w:rsid w:val="003F1740"/>
    <w:rsid w:val="003F1B71"/>
    <w:rsid w:val="003F2060"/>
    <w:rsid w:val="003F2797"/>
    <w:rsid w:val="003F2C97"/>
    <w:rsid w:val="003F4388"/>
    <w:rsid w:val="003F4641"/>
    <w:rsid w:val="003F478E"/>
    <w:rsid w:val="003F4DFF"/>
    <w:rsid w:val="003F51C0"/>
    <w:rsid w:val="003F537B"/>
    <w:rsid w:val="003F549B"/>
    <w:rsid w:val="003F5DBD"/>
    <w:rsid w:val="003F61E5"/>
    <w:rsid w:val="003F6410"/>
    <w:rsid w:val="003F748F"/>
    <w:rsid w:val="003F75CE"/>
    <w:rsid w:val="003F7830"/>
    <w:rsid w:val="003F7F72"/>
    <w:rsid w:val="00400293"/>
    <w:rsid w:val="00400DC7"/>
    <w:rsid w:val="00401118"/>
    <w:rsid w:val="004012BA"/>
    <w:rsid w:val="00401682"/>
    <w:rsid w:val="00401985"/>
    <w:rsid w:val="00401F43"/>
    <w:rsid w:val="00402C63"/>
    <w:rsid w:val="00402CC7"/>
    <w:rsid w:val="004037C9"/>
    <w:rsid w:val="00403B8D"/>
    <w:rsid w:val="00404589"/>
    <w:rsid w:val="004049D8"/>
    <w:rsid w:val="00404DB9"/>
    <w:rsid w:val="00405550"/>
    <w:rsid w:val="00405648"/>
    <w:rsid w:val="0040600B"/>
    <w:rsid w:val="0040602A"/>
    <w:rsid w:val="004068AD"/>
    <w:rsid w:val="00406A6C"/>
    <w:rsid w:val="00406B3E"/>
    <w:rsid w:val="004077F1"/>
    <w:rsid w:val="00407CEE"/>
    <w:rsid w:val="00407D2D"/>
    <w:rsid w:val="0041032F"/>
    <w:rsid w:val="004108D7"/>
    <w:rsid w:val="00411853"/>
    <w:rsid w:val="00411A7D"/>
    <w:rsid w:val="00411CB2"/>
    <w:rsid w:val="0041253D"/>
    <w:rsid w:val="00412AA6"/>
    <w:rsid w:val="00414191"/>
    <w:rsid w:val="00414E72"/>
    <w:rsid w:val="004158E1"/>
    <w:rsid w:val="00416D98"/>
    <w:rsid w:val="00417041"/>
    <w:rsid w:val="004170D2"/>
    <w:rsid w:val="00417126"/>
    <w:rsid w:val="00417169"/>
    <w:rsid w:val="00417411"/>
    <w:rsid w:val="004176FB"/>
    <w:rsid w:val="004204B1"/>
    <w:rsid w:val="00420804"/>
    <w:rsid w:val="00420B81"/>
    <w:rsid w:val="00421857"/>
    <w:rsid w:val="004221C8"/>
    <w:rsid w:val="004226BA"/>
    <w:rsid w:val="00422B9F"/>
    <w:rsid w:val="004231CC"/>
    <w:rsid w:val="004251C5"/>
    <w:rsid w:val="00425221"/>
    <w:rsid w:val="004252DF"/>
    <w:rsid w:val="0042560E"/>
    <w:rsid w:val="00425E05"/>
    <w:rsid w:val="00426A3B"/>
    <w:rsid w:val="00427000"/>
    <w:rsid w:val="00427008"/>
    <w:rsid w:val="00427345"/>
    <w:rsid w:val="00427C6F"/>
    <w:rsid w:val="00430287"/>
    <w:rsid w:val="00430829"/>
    <w:rsid w:val="00430C62"/>
    <w:rsid w:val="004314B9"/>
    <w:rsid w:val="00431CCC"/>
    <w:rsid w:val="00431D63"/>
    <w:rsid w:val="00433604"/>
    <w:rsid w:val="004336D4"/>
    <w:rsid w:val="00434F05"/>
    <w:rsid w:val="00434F19"/>
    <w:rsid w:val="00436ADC"/>
    <w:rsid w:val="004372FB"/>
    <w:rsid w:val="004376E5"/>
    <w:rsid w:val="00437FCB"/>
    <w:rsid w:val="0044027A"/>
    <w:rsid w:val="00440415"/>
    <w:rsid w:val="004410D9"/>
    <w:rsid w:val="004411EC"/>
    <w:rsid w:val="004414F8"/>
    <w:rsid w:val="0044369C"/>
    <w:rsid w:val="004437E9"/>
    <w:rsid w:val="00443A6B"/>
    <w:rsid w:val="0044428E"/>
    <w:rsid w:val="00444567"/>
    <w:rsid w:val="00444634"/>
    <w:rsid w:val="00444F83"/>
    <w:rsid w:val="004452B0"/>
    <w:rsid w:val="0044556E"/>
    <w:rsid w:val="004457B1"/>
    <w:rsid w:val="00445ABC"/>
    <w:rsid w:val="004468E4"/>
    <w:rsid w:val="00446D91"/>
    <w:rsid w:val="00447081"/>
    <w:rsid w:val="004473C4"/>
    <w:rsid w:val="0044782D"/>
    <w:rsid w:val="00447E06"/>
    <w:rsid w:val="00450D37"/>
    <w:rsid w:val="00450EB8"/>
    <w:rsid w:val="00450F28"/>
    <w:rsid w:val="00451399"/>
    <w:rsid w:val="00451477"/>
    <w:rsid w:val="004515DE"/>
    <w:rsid w:val="00451884"/>
    <w:rsid w:val="0045190D"/>
    <w:rsid w:val="0045203F"/>
    <w:rsid w:val="00452483"/>
    <w:rsid w:val="004525F5"/>
    <w:rsid w:val="0045295F"/>
    <w:rsid w:val="004529AC"/>
    <w:rsid w:val="004530A6"/>
    <w:rsid w:val="00453200"/>
    <w:rsid w:val="00453A7B"/>
    <w:rsid w:val="00454038"/>
    <w:rsid w:val="0045439A"/>
    <w:rsid w:val="004544D4"/>
    <w:rsid w:val="0045491F"/>
    <w:rsid w:val="004549E9"/>
    <w:rsid w:val="004558FC"/>
    <w:rsid w:val="00455E39"/>
    <w:rsid w:val="004565EF"/>
    <w:rsid w:val="0045748E"/>
    <w:rsid w:val="00460351"/>
    <w:rsid w:val="0046083C"/>
    <w:rsid w:val="0046099A"/>
    <w:rsid w:val="00460E5F"/>
    <w:rsid w:val="004611FC"/>
    <w:rsid w:val="0046145F"/>
    <w:rsid w:val="004616F1"/>
    <w:rsid w:val="00461996"/>
    <w:rsid w:val="00461F7E"/>
    <w:rsid w:val="004627B1"/>
    <w:rsid w:val="00462CE0"/>
    <w:rsid w:val="004638B3"/>
    <w:rsid w:val="00463C60"/>
    <w:rsid w:val="00463E1D"/>
    <w:rsid w:val="00463F84"/>
    <w:rsid w:val="004640CB"/>
    <w:rsid w:val="00464782"/>
    <w:rsid w:val="0046531F"/>
    <w:rsid w:val="00465334"/>
    <w:rsid w:val="004657D6"/>
    <w:rsid w:val="00465B77"/>
    <w:rsid w:val="004660FB"/>
    <w:rsid w:val="00466714"/>
    <w:rsid w:val="00466F4B"/>
    <w:rsid w:val="004674C8"/>
    <w:rsid w:val="004674FD"/>
    <w:rsid w:val="00467901"/>
    <w:rsid w:val="00470E3A"/>
    <w:rsid w:val="0047108D"/>
    <w:rsid w:val="00471594"/>
    <w:rsid w:val="00471BD8"/>
    <w:rsid w:val="00471E86"/>
    <w:rsid w:val="0047211C"/>
    <w:rsid w:val="00472677"/>
    <w:rsid w:val="004726CB"/>
    <w:rsid w:val="004727EB"/>
    <w:rsid w:val="00472A60"/>
    <w:rsid w:val="00472D9D"/>
    <w:rsid w:val="0047315A"/>
    <w:rsid w:val="00473796"/>
    <w:rsid w:val="004737E1"/>
    <w:rsid w:val="00473912"/>
    <w:rsid w:val="004739B2"/>
    <w:rsid w:val="00473AC5"/>
    <w:rsid w:val="00473AE5"/>
    <w:rsid w:val="00473D42"/>
    <w:rsid w:val="004742D3"/>
    <w:rsid w:val="004742E9"/>
    <w:rsid w:val="00474355"/>
    <w:rsid w:val="0047522C"/>
    <w:rsid w:val="00475280"/>
    <w:rsid w:val="004757B0"/>
    <w:rsid w:val="004757E9"/>
    <w:rsid w:val="00475913"/>
    <w:rsid w:val="00475CA5"/>
    <w:rsid w:val="00475EE9"/>
    <w:rsid w:val="004761BE"/>
    <w:rsid w:val="00476633"/>
    <w:rsid w:val="004767A1"/>
    <w:rsid w:val="0047711F"/>
    <w:rsid w:val="00477640"/>
    <w:rsid w:val="00477711"/>
    <w:rsid w:val="00480129"/>
    <w:rsid w:val="004804E8"/>
    <w:rsid w:val="00480846"/>
    <w:rsid w:val="00480A3E"/>
    <w:rsid w:val="004818F2"/>
    <w:rsid w:val="004826DA"/>
    <w:rsid w:val="0048293F"/>
    <w:rsid w:val="00482D75"/>
    <w:rsid w:val="00482F3F"/>
    <w:rsid w:val="00483300"/>
    <w:rsid w:val="00483337"/>
    <w:rsid w:val="00483349"/>
    <w:rsid w:val="0048347A"/>
    <w:rsid w:val="0048355B"/>
    <w:rsid w:val="0048384A"/>
    <w:rsid w:val="00483C9B"/>
    <w:rsid w:val="00483CD1"/>
    <w:rsid w:val="00484A99"/>
    <w:rsid w:val="00485685"/>
    <w:rsid w:val="0048631F"/>
    <w:rsid w:val="004868E8"/>
    <w:rsid w:val="00486C17"/>
    <w:rsid w:val="00486E5D"/>
    <w:rsid w:val="00486FB7"/>
    <w:rsid w:val="004870CC"/>
    <w:rsid w:val="004878C3"/>
    <w:rsid w:val="00487B76"/>
    <w:rsid w:val="00487C91"/>
    <w:rsid w:val="00487D7E"/>
    <w:rsid w:val="00487F32"/>
    <w:rsid w:val="0049031E"/>
    <w:rsid w:val="004906B2"/>
    <w:rsid w:val="004909CA"/>
    <w:rsid w:val="00490E6C"/>
    <w:rsid w:val="004914FB"/>
    <w:rsid w:val="004917C5"/>
    <w:rsid w:val="0049180C"/>
    <w:rsid w:val="00491EFA"/>
    <w:rsid w:val="00492086"/>
    <w:rsid w:val="00492693"/>
    <w:rsid w:val="00493BDB"/>
    <w:rsid w:val="00493F2C"/>
    <w:rsid w:val="004941D1"/>
    <w:rsid w:val="00494423"/>
    <w:rsid w:val="00494C98"/>
    <w:rsid w:val="00494FA5"/>
    <w:rsid w:val="00495C10"/>
    <w:rsid w:val="00496049"/>
    <w:rsid w:val="004962CA"/>
    <w:rsid w:val="00496390"/>
    <w:rsid w:val="0049652B"/>
    <w:rsid w:val="00496EDF"/>
    <w:rsid w:val="004970C2"/>
    <w:rsid w:val="00497491"/>
    <w:rsid w:val="004A065E"/>
    <w:rsid w:val="004A12BB"/>
    <w:rsid w:val="004A1515"/>
    <w:rsid w:val="004A155F"/>
    <w:rsid w:val="004A1DE0"/>
    <w:rsid w:val="004A1EBB"/>
    <w:rsid w:val="004A22BA"/>
    <w:rsid w:val="004A22F9"/>
    <w:rsid w:val="004A297C"/>
    <w:rsid w:val="004A2D74"/>
    <w:rsid w:val="004A320D"/>
    <w:rsid w:val="004A3574"/>
    <w:rsid w:val="004A3763"/>
    <w:rsid w:val="004A45B1"/>
    <w:rsid w:val="004A4783"/>
    <w:rsid w:val="004A499C"/>
    <w:rsid w:val="004A527F"/>
    <w:rsid w:val="004A5372"/>
    <w:rsid w:val="004A539A"/>
    <w:rsid w:val="004A5459"/>
    <w:rsid w:val="004A5FB0"/>
    <w:rsid w:val="004A634C"/>
    <w:rsid w:val="004A6559"/>
    <w:rsid w:val="004A6849"/>
    <w:rsid w:val="004A694D"/>
    <w:rsid w:val="004A6E05"/>
    <w:rsid w:val="004B0281"/>
    <w:rsid w:val="004B029A"/>
    <w:rsid w:val="004B0812"/>
    <w:rsid w:val="004B0B30"/>
    <w:rsid w:val="004B0DBE"/>
    <w:rsid w:val="004B0F11"/>
    <w:rsid w:val="004B0FAE"/>
    <w:rsid w:val="004B13D6"/>
    <w:rsid w:val="004B1D8E"/>
    <w:rsid w:val="004B25FC"/>
    <w:rsid w:val="004B269C"/>
    <w:rsid w:val="004B412B"/>
    <w:rsid w:val="004B41DE"/>
    <w:rsid w:val="004B478D"/>
    <w:rsid w:val="004B47D9"/>
    <w:rsid w:val="004B4A4A"/>
    <w:rsid w:val="004B4CA7"/>
    <w:rsid w:val="004B4FB2"/>
    <w:rsid w:val="004B5154"/>
    <w:rsid w:val="004B5A27"/>
    <w:rsid w:val="004B6B72"/>
    <w:rsid w:val="004B6D55"/>
    <w:rsid w:val="004B6EB0"/>
    <w:rsid w:val="004B77A2"/>
    <w:rsid w:val="004B79C9"/>
    <w:rsid w:val="004C00EC"/>
    <w:rsid w:val="004C05A7"/>
    <w:rsid w:val="004C0D14"/>
    <w:rsid w:val="004C159D"/>
    <w:rsid w:val="004C2060"/>
    <w:rsid w:val="004C23F7"/>
    <w:rsid w:val="004C25E1"/>
    <w:rsid w:val="004C2CC0"/>
    <w:rsid w:val="004C311A"/>
    <w:rsid w:val="004C39A8"/>
    <w:rsid w:val="004C3FAD"/>
    <w:rsid w:val="004C425B"/>
    <w:rsid w:val="004C4568"/>
    <w:rsid w:val="004C4592"/>
    <w:rsid w:val="004C467A"/>
    <w:rsid w:val="004C490A"/>
    <w:rsid w:val="004C49F7"/>
    <w:rsid w:val="004C4EBA"/>
    <w:rsid w:val="004C5677"/>
    <w:rsid w:val="004C5CD3"/>
    <w:rsid w:val="004C5D60"/>
    <w:rsid w:val="004C616D"/>
    <w:rsid w:val="004C61D7"/>
    <w:rsid w:val="004C647D"/>
    <w:rsid w:val="004C64C8"/>
    <w:rsid w:val="004C7797"/>
    <w:rsid w:val="004C79B9"/>
    <w:rsid w:val="004C7A4D"/>
    <w:rsid w:val="004C7CF8"/>
    <w:rsid w:val="004D0C07"/>
    <w:rsid w:val="004D142E"/>
    <w:rsid w:val="004D1805"/>
    <w:rsid w:val="004D1865"/>
    <w:rsid w:val="004D1D21"/>
    <w:rsid w:val="004D1EED"/>
    <w:rsid w:val="004D2282"/>
    <w:rsid w:val="004D2601"/>
    <w:rsid w:val="004D284C"/>
    <w:rsid w:val="004D33DC"/>
    <w:rsid w:val="004D3704"/>
    <w:rsid w:val="004D3A2F"/>
    <w:rsid w:val="004D3BEF"/>
    <w:rsid w:val="004D3C9F"/>
    <w:rsid w:val="004D46D0"/>
    <w:rsid w:val="004D5313"/>
    <w:rsid w:val="004D5596"/>
    <w:rsid w:val="004D5597"/>
    <w:rsid w:val="004D5B07"/>
    <w:rsid w:val="004D5FB6"/>
    <w:rsid w:val="004D697B"/>
    <w:rsid w:val="004D7349"/>
    <w:rsid w:val="004D757B"/>
    <w:rsid w:val="004E16CF"/>
    <w:rsid w:val="004E1A07"/>
    <w:rsid w:val="004E1F6C"/>
    <w:rsid w:val="004E2527"/>
    <w:rsid w:val="004E25E6"/>
    <w:rsid w:val="004E2863"/>
    <w:rsid w:val="004E2932"/>
    <w:rsid w:val="004E30ED"/>
    <w:rsid w:val="004E3CE6"/>
    <w:rsid w:val="004E4496"/>
    <w:rsid w:val="004E454D"/>
    <w:rsid w:val="004E47A3"/>
    <w:rsid w:val="004E4D09"/>
    <w:rsid w:val="004E5DBE"/>
    <w:rsid w:val="004E5DCD"/>
    <w:rsid w:val="004E65F2"/>
    <w:rsid w:val="004E6AA9"/>
    <w:rsid w:val="004E6EFC"/>
    <w:rsid w:val="004E7354"/>
    <w:rsid w:val="004E74BB"/>
    <w:rsid w:val="004E7CC7"/>
    <w:rsid w:val="004E7D51"/>
    <w:rsid w:val="004E7DB1"/>
    <w:rsid w:val="004E7F27"/>
    <w:rsid w:val="004F0445"/>
    <w:rsid w:val="004F0552"/>
    <w:rsid w:val="004F0A2B"/>
    <w:rsid w:val="004F169F"/>
    <w:rsid w:val="004F1911"/>
    <w:rsid w:val="004F1D9E"/>
    <w:rsid w:val="004F26E1"/>
    <w:rsid w:val="004F2818"/>
    <w:rsid w:val="004F28A6"/>
    <w:rsid w:val="004F308F"/>
    <w:rsid w:val="004F32F7"/>
    <w:rsid w:val="004F39B5"/>
    <w:rsid w:val="004F5593"/>
    <w:rsid w:val="004F5732"/>
    <w:rsid w:val="004F5750"/>
    <w:rsid w:val="004F5DC6"/>
    <w:rsid w:val="004F5F55"/>
    <w:rsid w:val="004F5FEA"/>
    <w:rsid w:val="004F62E4"/>
    <w:rsid w:val="004F65B5"/>
    <w:rsid w:val="004F682B"/>
    <w:rsid w:val="004F6A9D"/>
    <w:rsid w:val="004F6CEC"/>
    <w:rsid w:val="004F7FFE"/>
    <w:rsid w:val="0050004D"/>
    <w:rsid w:val="00500050"/>
    <w:rsid w:val="005002DB"/>
    <w:rsid w:val="005008DE"/>
    <w:rsid w:val="00500ADF"/>
    <w:rsid w:val="00500EB8"/>
    <w:rsid w:val="0050168F"/>
    <w:rsid w:val="005018C1"/>
    <w:rsid w:val="00501986"/>
    <w:rsid w:val="00501C44"/>
    <w:rsid w:val="00502087"/>
    <w:rsid w:val="00502261"/>
    <w:rsid w:val="00502755"/>
    <w:rsid w:val="005028B7"/>
    <w:rsid w:val="00502F81"/>
    <w:rsid w:val="00503014"/>
    <w:rsid w:val="005039EE"/>
    <w:rsid w:val="00504168"/>
    <w:rsid w:val="00504436"/>
    <w:rsid w:val="0050454D"/>
    <w:rsid w:val="005045F6"/>
    <w:rsid w:val="00504641"/>
    <w:rsid w:val="00504DA4"/>
    <w:rsid w:val="005059C8"/>
    <w:rsid w:val="00505C70"/>
    <w:rsid w:val="00506BE5"/>
    <w:rsid w:val="00506E9F"/>
    <w:rsid w:val="00506F78"/>
    <w:rsid w:val="005071C0"/>
    <w:rsid w:val="00507DB7"/>
    <w:rsid w:val="00510758"/>
    <w:rsid w:val="00511227"/>
    <w:rsid w:val="00511BCC"/>
    <w:rsid w:val="00512182"/>
    <w:rsid w:val="00512A47"/>
    <w:rsid w:val="0051338E"/>
    <w:rsid w:val="00513829"/>
    <w:rsid w:val="005138FA"/>
    <w:rsid w:val="005139BA"/>
    <w:rsid w:val="00513B0D"/>
    <w:rsid w:val="00513B73"/>
    <w:rsid w:val="00513D65"/>
    <w:rsid w:val="005142F9"/>
    <w:rsid w:val="00514316"/>
    <w:rsid w:val="0051485C"/>
    <w:rsid w:val="00514941"/>
    <w:rsid w:val="00514A75"/>
    <w:rsid w:val="00514BE7"/>
    <w:rsid w:val="00514D68"/>
    <w:rsid w:val="00515536"/>
    <w:rsid w:val="00515E5C"/>
    <w:rsid w:val="005161B8"/>
    <w:rsid w:val="005167B9"/>
    <w:rsid w:val="00517252"/>
    <w:rsid w:val="0052036F"/>
    <w:rsid w:val="00520A8A"/>
    <w:rsid w:val="00520F6B"/>
    <w:rsid w:val="0052152C"/>
    <w:rsid w:val="005219BF"/>
    <w:rsid w:val="00521DE2"/>
    <w:rsid w:val="00522512"/>
    <w:rsid w:val="005226CE"/>
    <w:rsid w:val="00522F3C"/>
    <w:rsid w:val="00523898"/>
    <w:rsid w:val="005243D1"/>
    <w:rsid w:val="005245F4"/>
    <w:rsid w:val="00524A10"/>
    <w:rsid w:val="005251D6"/>
    <w:rsid w:val="005252DE"/>
    <w:rsid w:val="00525393"/>
    <w:rsid w:val="005258A6"/>
    <w:rsid w:val="00525B34"/>
    <w:rsid w:val="00526218"/>
    <w:rsid w:val="00526685"/>
    <w:rsid w:val="00526AAB"/>
    <w:rsid w:val="00526C16"/>
    <w:rsid w:val="00526CC3"/>
    <w:rsid w:val="00526FCD"/>
    <w:rsid w:val="00527356"/>
    <w:rsid w:val="00527BA9"/>
    <w:rsid w:val="00527C7D"/>
    <w:rsid w:val="00530334"/>
    <w:rsid w:val="005303B3"/>
    <w:rsid w:val="005309A5"/>
    <w:rsid w:val="0053159C"/>
    <w:rsid w:val="005316C4"/>
    <w:rsid w:val="00531808"/>
    <w:rsid w:val="00531A93"/>
    <w:rsid w:val="00531F10"/>
    <w:rsid w:val="00532AAD"/>
    <w:rsid w:val="00532B9D"/>
    <w:rsid w:val="00532C8C"/>
    <w:rsid w:val="00532C9E"/>
    <w:rsid w:val="00532D37"/>
    <w:rsid w:val="00532E1D"/>
    <w:rsid w:val="00533878"/>
    <w:rsid w:val="005338B7"/>
    <w:rsid w:val="00535065"/>
    <w:rsid w:val="00535BC5"/>
    <w:rsid w:val="00536468"/>
    <w:rsid w:val="005365BE"/>
    <w:rsid w:val="0053761C"/>
    <w:rsid w:val="005400D6"/>
    <w:rsid w:val="00540112"/>
    <w:rsid w:val="00540EE8"/>
    <w:rsid w:val="00541085"/>
    <w:rsid w:val="0054120B"/>
    <w:rsid w:val="00541D61"/>
    <w:rsid w:val="0054257D"/>
    <w:rsid w:val="005426F5"/>
    <w:rsid w:val="00542940"/>
    <w:rsid w:val="00542C9F"/>
    <w:rsid w:val="00542E60"/>
    <w:rsid w:val="00543ADD"/>
    <w:rsid w:val="005446ED"/>
    <w:rsid w:val="00544D9F"/>
    <w:rsid w:val="005452FB"/>
    <w:rsid w:val="00546323"/>
    <w:rsid w:val="005466A5"/>
    <w:rsid w:val="00546A07"/>
    <w:rsid w:val="00546A82"/>
    <w:rsid w:val="0054723A"/>
    <w:rsid w:val="00547560"/>
    <w:rsid w:val="00550636"/>
    <w:rsid w:val="00550813"/>
    <w:rsid w:val="0055152F"/>
    <w:rsid w:val="00551577"/>
    <w:rsid w:val="005515D9"/>
    <w:rsid w:val="00551A5B"/>
    <w:rsid w:val="00551D05"/>
    <w:rsid w:val="00552087"/>
    <w:rsid w:val="005520D4"/>
    <w:rsid w:val="00552127"/>
    <w:rsid w:val="005524D5"/>
    <w:rsid w:val="0055274F"/>
    <w:rsid w:val="00552A5D"/>
    <w:rsid w:val="00552B11"/>
    <w:rsid w:val="00552C4A"/>
    <w:rsid w:val="00553109"/>
    <w:rsid w:val="005531A0"/>
    <w:rsid w:val="00553F55"/>
    <w:rsid w:val="00554248"/>
    <w:rsid w:val="00554440"/>
    <w:rsid w:val="0055446B"/>
    <w:rsid w:val="00554744"/>
    <w:rsid w:val="005549D6"/>
    <w:rsid w:val="00554DB4"/>
    <w:rsid w:val="00555270"/>
    <w:rsid w:val="00555EB8"/>
    <w:rsid w:val="0055649B"/>
    <w:rsid w:val="00556791"/>
    <w:rsid w:val="00556A0D"/>
    <w:rsid w:val="005570AF"/>
    <w:rsid w:val="0055724F"/>
    <w:rsid w:val="00557B1C"/>
    <w:rsid w:val="00557E21"/>
    <w:rsid w:val="0056003E"/>
    <w:rsid w:val="005604F7"/>
    <w:rsid w:val="00560561"/>
    <w:rsid w:val="00560650"/>
    <w:rsid w:val="00560C2E"/>
    <w:rsid w:val="00560D14"/>
    <w:rsid w:val="00560F9B"/>
    <w:rsid w:val="00561BC9"/>
    <w:rsid w:val="00561D62"/>
    <w:rsid w:val="00561EFD"/>
    <w:rsid w:val="00561F39"/>
    <w:rsid w:val="005625A1"/>
    <w:rsid w:val="00562C63"/>
    <w:rsid w:val="00563136"/>
    <w:rsid w:val="00563DD8"/>
    <w:rsid w:val="005641B0"/>
    <w:rsid w:val="00565237"/>
    <w:rsid w:val="0056571D"/>
    <w:rsid w:val="00565F13"/>
    <w:rsid w:val="00566919"/>
    <w:rsid w:val="00566B2A"/>
    <w:rsid w:val="00566D2C"/>
    <w:rsid w:val="005672A0"/>
    <w:rsid w:val="0056758F"/>
    <w:rsid w:val="005676A7"/>
    <w:rsid w:val="00567908"/>
    <w:rsid w:val="00567DCA"/>
    <w:rsid w:val="0057025D"/>
    <w:rsid w:val="0057045B"/>
    <w:rsid w:val="00570489"/>
    <w:rsid w:val="005708F4"/>
    <w:rsid w:val="005711B5"/>
    <w:rsid w:val="005724E5"/>
    <w:rsid w:val="0057290D"/>
    <w:rsid w:val="005733F5"/>
    <w:rsid w:val="0057356A"/>
    <w:rsid w:val="0057370C"/>
    <w:rsid w:val="00573FCA"/>
    <w:rsid w:val="005744A7"/>
    <w:rsid w:val="005744C7"/>
    <w:rsid w:val="00574939"/>
    <w:rsid w:val="00574B3E"/>
    <w:rsid w:val="005752B9"/>
    <w:rsid w:val="00575517"/>
    <w:rsid w:val="00575599"/>
    <w:rsid w:val="0057567A"/>
    <w:rsid w:val="0057651A"/>
    <w:rsid w:val="00576679"/>
    <w:rsid w:val="0057799D"/>
    <w:rsid w:val="00577A31"/>
    <w:rsid w:val="005800FD"/>
    <w:rsid w:val="005804C2"/>
    <w:rsid w:val="00580583"/>
    <w:rsid w:val="00580BE6"/>
    <w:rsid w:val="00580DB9"/>
    <w:rsid w:val="00581323"/>
    <w:rsid w:val="005813C7"/>
    <w:rsid w:val="0058159F"/>
    <w:rsid w:val="00581834"/>
    <w:rsid w:val="00581A90"/>
    <w:rsid w:val="005829C0"/>
    <w:rsid w:val="00582CA0"/>
    <w:rsid w:val="00584080"/>
    <w:rsid w:val="005848ED"/>
    <w:rsid w:val="00584D33"/>
    <w:rsid w:val="005851E7"/>
    <w:rsid w:val="00585534"/>
    <w:rsid w:val="00585641"/>
    <w:rsid w:val="00585693"/>
    <w:rsid w:val="00585AAA"/>
    <w:rsid w:val="00585AB7"/>
    <w:rsid w:val="0058667D"/>
    <w:rsid w:val="00586776"/>
    <w:rsid w:val="005867A1"/>
    <w:rsid w:val="005869AA"/>
    <w:rsid w:val="00587180"/>
    <w:rsid w:val="00587F6F"/>
    <w:rsid w:val="00587F9F"/>
    <w:rsid w:val="00590061"/>
    <w:rsid w:val="00590072"/>
    <w:rsid w:val="005901E5"/>
    <w:rsid w:val="0059071E"/>
    <w:rsid w:val="00590913"/>
    <w:rsid w:val="00590B2B"/>
    <w:rsid w:val="00590BE1"/>
    <w:rsid w:val="005913B0"/>
    <w:rsid w:val="00591EA5"/>
    <w:rsid w:val="00592232"/>
    <w:rsid w:val="0059269A"/>
    <w:rsid w:val="005926A9"/>
    <w:rsid w:val="005929E0"/>
    <w:rsid w:val="00592A18"/>
    <w:rsid w:val="00592A1A"/>
    <w:rsid w:val="00592A54"/>
    <w:rsid w:val="00592B48"/>
    <w:rsid w:val="005937B8"/>
    <w:rsid w:val="00593C56"/>
    <w:rsid w:val="0059452A"/>
    <w:rsid w:val="00594930"/>
    <w:rsid w:val="0059497E"/>
    <w:rsid w:val="00595C38"/>
    <w:rsid w:val="00595FB2"/>
    <w:rsid w:val="005962CE"/>
    <w:rsid w:val="005968CF"/>
    <w:rsid w:val="00596AD1"/>
    <w:rsid w:val="005973C8"/>
    <w:rsid w:val="00597419"/>
    <w:rsid w:val="00597711"/>
    <w:rsid w:val="005A0321"/>
    <w:rsid w:val="005A0679"/>
    <w:rsid w:val="005A078E"/>
    <w:rsid w:val="005A0ACB"/>
    <w:rsid w:val="005A0F31"/>
    <w:rsid w:val="005A14E7"/>
    <w:rsid w:val="005A15F8"/>
    <w:rsid w:val="005A1B9B"/>
    <w:rsid w:val="005A1DDE"/>
    <w:rsid w:val="005A4086"/>
    <w:rsid w:val="005A4CE5"/>
    <w:rsid w:val="005A545C"/>
    <w:rsid w:val="005A5AE8"/>
    <w:rsid w:val="005A5BD3"/>
    <w:rsid w:val="005A6576"/>
    <w:rsid w:val="005A6CBB"/>
    <w:rsid w:val="005A6DCE"/>
    <w:rsid w:val="005A6E81"/>
    <w:rsid w:val="005A6FE5"/>
    <w:rsid w:val="005A778E"/>
    <w:rsid w:val="005B02D5"/>
    <w:rsid w:val="005B0C21"/>
    <w:rsid w:val="005B144E"/>
    <w:rsid w:val="005B1B0A"/>
    <w:rsid w:val="005B1C84"/>
    <w:rsid w:val="005B20C8"/>
    <w:rsid w:val="005B249F"/>
    <w:rsid w:val="005B2731"/>
    <w:rsid w:val="005B2A25"/>
    <w:rsid w:val="005B2C73"/>
    <w:rsid w:val="005B3F61"/>
    <w:rsid w:val="005B4A04"/>
    <w:rsid w:val="005B4FDB"/>
    <w:rsid w:val="005B57B5"/>
    <w:rsid w:val="005B671E"/>
    <w:rsid w:val="005B68AF"/>
    <w:rsid w:val="005B6A9A"/>
    <w:rsid w:val="005B6B0E"/>
    <w:rsid w:val="005B6BAA"/>
    <w:rsid w:val="005B710F"/>
    <w:rsid w:val="005B7B3E"/>
    <w:rsid w:val="005C0063"/>
    <w:rsid w:val="005C060B"/>
    <w:rsid w:val="005C0F41"/>
    <w:rsid w:val="005C0F4D"/>
    <w:rsid w:val="005C10B9"/>
    <w:rsid w:val="005C19E5"/>
    <w:rsid w:val="005C1AE1"/>
    <w:rsid w:val="005C1D80"/>
    <w:rsid w:val="005C210E"/>
    <w:rsid w:val="005C2323"/>
    <w:rsid w:val="005C2F06"/>
    <w:rsid w:val="005C39BF"/>
    <w:rsid w:val="005C4351"/>
    <w:rsid w:val="005C4E60"/>
    <w:rsid w:val="005C4FA4"/>
    <w:rsid w:val="005C5070"/>
    <w:rsid w:val="005C6033"/>
    <w:rsid w:val="005C61E5"/>
    <w:rsid w:val="005C6215"/>
    <w:rsid w:val="005C64C7"/>
    <w:rsid w:val="005C6779"/>
    <w:rsid w:val="005C6AB4"/>
    <w:rsid w:val="005C7A3A"/>
    <w:rsid w:val="005C7ABE"/>
    <w:rsid w:val="005D0420"/>
    <w:rsid w:val="005D0DC2"/>
    <w:rsid w:val="005D108C"/>
    <w:rsid w:val="005D13B3"/>
    <w:rsid w:val="005D1814"/>
    <w:rsid w:val="005D1AC0"/>
    <w:rsid w:val="005D1D7C"/>
    <w:rsid w:val="005D1FA8"/>
    <w:rsid w:val="005D1FB3"/>
    <w:rsid w:val="005D2C44"/>
    <w:rsid w:val="005D3176"/>
    <w:rsid w:val="005D3D21"/>
    <w:rsid w:val="005D3F37"/>
    <w:rsid w:val="005D43B5"/>
    <w:rsid w:val="005D48A0"/>
    <w:rsid w:val="005D4960"/>
    <w:rsid w:val="005D4F90"/>
    <w:rsid w:val="005D538A"/>
    <w:rsid w:val="005D60E0"/>
    <w:rsid w:val="005D7336"/>
    <w:rsid w:val="005D75EA"/>
    <w:rsid w:val="005D767E"/>
    <w:rsid w:val="005D7A82"/>
    <w:rsid w:val="005D7C52"/>
    <w:rsid w:val="005E0193"/>
    <w:rsid w:val="005E05E6"/>
    <w:rsid w:val="005E07E4"/>
    <w:rsid w:val="005E0B2A"/>
    <w:rsid w:val="005E10DE"/>
    <w:rsid w:val="005E1730"/>
    <w:rsid w:val="005E1939"/>
    <w:rsid w:val="005E1C98"/>
    <w:rsid w:val="005E2E5E"/>
    <w:rsid w:val="005E3098"/>
    <w:rsid w:val="005E34B5"/>
    <w:rsid w:val="005E3A29"/>
    <w:rsid w:val="005E3BFF"/>
    <w:rsid w:val="005E4418"/>
    <w:rsid w:val="005E467C"/>
    <w:rsid w:val="005E4CA4"/>
    <w:rsid w:val="005E4F03"/>
    <w:rsid w:val="005E5162"/>
    <w:rsid w:val="005E5373"/>
    <w:rsid w:val="005E581B"/>
    <w:rsid w:val="005E606A"/>
    <w:rsid w:val="005E60DD"/>
    <w:rsid w:val="005E6357"/>
    <w:rsid w:val="005E64EB"/>
    <w:rsid w:val="005E6B91"/>
    <w:rsid w:val="005E6DCF"/>
    <w:rsid w:val="005E6DE2"/>
    <w:rsid w:val="005E7051"/>
    <w:rsid w:val="005E7589"/>
    <w:rsid w:val="005F0342"/>
    <w:rsid w:val="005F0422"/>
    <w:rsid w:val="005F0CC4"/>
    <w:rsid w:val="005F0DEC"/>
    <w:rsid w:val="005F0EED"/>
    <w:rsid w:val="005F16A1"/>
    <w:rsid w:val="005F1834"/>
    <w:rsid w:val="005F2602"/>
    <w:rsid w:val="005F2843"/>
    <w:rsid w:val="005F2861"/>
    <w:rsid w:val="005F2C14"/>
    <w:rsid w:val="005F2C6D"/>
    <w:rsid w:val="005F3891"/>
    <w:rsid w:val="005F38C5"/>
    <w:rsid w:val="005F3B26"/>
    <w:rsid w:val="005F3B3C"/>
    <w:rsid w:val="005F425B"/>
    <w:rsid w:val="005F43E7"/>
    <w:rsid w:val="005F48C1"/>
    <w:rsid w:val="005F4BDB"/>
    <w:rsid w:val="005F57EA"/>
    <w:rsid w:val="005F6129"/>
    <w:rsid w:val="005F61E3"/>
    <w:rsid w:val="005F66A9"/>
    <w:rsid w:val="005F67FF"/>
    <w:rsid w:val="005F6C89"/>
    <w:rsid w:val="005F7641"/>
    <w:rsid w:val="005F7E51"/>
    <w:rsid w:val="00600364"/>
    <w:rsid w:val="00600F20"/>
    <w:rsid w:val="00601558"/>
    <w:rsid w:val="006015AD"/>
    <w:rsid w:val="00601DFC"/>
    <w:rsid w:val="00601FA8"/>
    <w:rsid w:val="006023F4"/>
    <w:rsid w:val="0060258C"/>
    <w:rsid w:val="00602702"/>
    <w:rsid w:val="00602BBD"/>
    <w:rsid w:val="006033D7"/>
    <w:rsid w:val="00603481"/>
    <w:rsid w:val="00603ACE"/>
    <w:rsid w:val="00604049"/>
    <w:rsid w:val="00604666"/>
    <w:rsid w:val="00604EDC"/>
    <w:rsid w:val="00605611"/>
    <w:rsid w:val="00605AEC"/>
    <w:rsid w:val="00605E3E"/>
    <w:rsid w:val="00606491"/>
    <w:rsid w:val="00606749"/>
    <w:rsid w:val="00606D00"/>
    <w:rsid w:val="0060787F"/>
    <w:rsid w:val="00607A13"/>
    <w:rsid w:val="00607A23"/>
    <w:rsid w:val="00607B7B"/>
    <w:rsid w:val="00607CC8"/>
    <w:rsid w:val="00607F62"/>
    <w:rsid w:val="00607F9E"/>
    <w:rsid w:val="00610548"/>
    <w:rsid w:val="006108FF"/>
    <w:rsid w:val="00610E85"/>
    <w:rsid w:val="00611A60"/>
    <w:rsid w:val="006124A6"/>
    <w:rsid w:val="00612589"/>
    <w:rsid w:val="006126CA"/>
    <w:rsid w:val="00612E92"/>
    <w:rsid w:val="0061304E"/>
    <w:rsid w:val="006137FE"/>
    <w:rsid w:val="006139D3"/>
    <w:rsid w:val="00613B57"/>
    <w:rsid w:val="006152BE"/>
    <w:rsid w:val="00615575"/>
    <w:rsid w:val="00615FE0"/>
    <w:rsid w:val="006168B1"/>
    <w:rsid w:val="006170EA"/>
    <w:rsid w:val="00617FDE"/>
    <w:rsid w:val="00620485"/>
    <w:rsid w:val="006204F8"/>
    <w:rsid w:val="00620BF3"/>
    <w:rsid w:val="006216B6"/>
    <w:rsid w:val="00621BB9"/>
    <w:rsid w:val="00621F85"/>
    <w:rsid w:val="006225A8"/>
    <w:rsid w:val="006225E5"/>
    <w:rsid w:val="00622633"/>
    <w:rsid w:val="00622DD9"/>
    <w:rsid w:val="00622DF1"/>
    <w:rsid w:val="006231FE"/>
    <w:rsid w:val="00623498"/>
    <w:rsid w:val="006241C7"/>
    <w:rsid w:val="006249FA"/>
    <w:rsid w:val="00624A10"/>
    <w:rsid w:val="00624AC5"/>
    <w:rsid w:val="00624D25"/>
    <w:rsid w:val="00625D79"/>
    <w:rsid w:val="006261F9"/>
    <w:rsid w:val="00626354"/>
    <w:rsid w:val="00626720"/>
    <w:rsid w:val="00626E12"/>
    <w:rsid w:val="00627131"/>
    <w:rsid w:val="00627C2D"/>
    <w:rsid w:val="00627C86"/>
    <w:rsid w:val="00627F50"/>
    <w:rsid w:val="00630ABB"/>
    <w:rsid w:val="00630DBD"/>
    <w:rsid w:val="00630F82"/>
    <w:rsid w:val="00631865"/>
    <w:rsid w:val="0063194C"/>
    <w:rsid w:val="006321A2"/>
    <w:rsid w:val="00632A50"/>
    <w:rsid w:val="00632B10"/>
    <w:rsid w:val="00632B32"/>
    <w:rsid w:val="00633242"/>
    <w:rsid w:val="0063324E"/>
    <w:rsid w:val="0063325F"/>
    <w:rsid w:val="006336DB"/>
    <w:rsid w:val="00633874"/>
    <w:rsid w:val="006342DB"/>
    <w:rsid w:val="00635A75"/>
    <w:rsid w:val="00635F61"/>
    <w:rsid w:val="006369B1"/>
    <w:rsid w:val="00636F3E"/>
    <w:rsid w:val="00640158"/>
    <w:rsid w:val="00640DC1"/>
    <w:rsid w:val="00640FE4"/>
    <w:rsid w:val="00641282"/>
    <w:rsid w:val="00641298"/>
    <w:rsid w:val="00641350"/>
    <w:rsid w:val="0064153D"/>
    <w:rsid w:val="00641581"/>
    <w:rsid w:val="00641DA5"/>
    <w:rsid w:val="00642234"/>
    <w:rsid w:val="00642A39"/>
    <w:rsid w:val="00642FD6"/>
    <w:rsid w:val="0064328C"/>
    <w:rsid w:val="006434FE"/>
    <w:rsid w:val="00643A68"/>
    <w:rsid w:val="00644555"/>
    <w:rsid w:val="00644A37"/>
    <w:rsid w:val="00644A95"/>
    <w:rsid w:val="00644AA2"/>
    <w:rsid w:val="00644AAB"/>
    <w:rsid w:val="00644AE6"/>
    <w:rsid w:val="006451AB"/>
    <w:rsid w:val="006453FD"/>
    <w:rsid w:val="00645834"/>
    <w:rsid w:val="00645BA7"/>
    <w:rsid w:val="00645E33"/>
    <w:rsid w:val="00645FDC"/>
    <w:rsid w:val="006465A6"/>
    <w:rsid w:val="0064698F"/>
    <w:rsid w:val="00646D05"/>
    <w:rsid w:val="00646F66"/>
    <w:rsid w:val="00646F76"/>
    <w:rsid w:val="00647777"/>
    <w:rsid w:val="00647940"/>
    <w:rsid w:val="00650F33"/>
    <w:rsid w:val="00652201"/>
    <w:rsid w:val="00653491"/>
    <w:rsid w:val="00653A93"/>
    <w:rsid w:val="00653EBB"/>
    <w:rsid w:val="00654AB9"/>
    <w:rsid w:val="00655863"/>
    <w:rsid w:val="006558A0"/>
    <w:rsid w:val="006560DE"/>
    <w:rsid w:val="00656447"/>
    <w:rsid w:val="00656D15"/>
    <w:rsid w:val="00656DF1"/>
    <w:rsid w:val="006570CF"/>
    <w:rsid w:val="006571C2"/>
    <w:rsid w:val="00657481"/>
    <w:rsid w:val="0066060F"/>
    <w:rsid w:val="0066099F"/>
    <w:rsid w:val="00660CFF"/>
    <w:rsid w:val="00661445"/>
    <w:rsid w:val="00661718"/>
    <w:rsid w:val="00661B04"/>
    <w:rsid w:val="00661C47"/>
    <w:rsid w:val="00662379"/>
    <w:rsid w:val="00662BA9"/>
    <w:rsid w:val="006637D6"/>
    <w:rsid w:val="00664C17"/>
    <w:rsid w:val="00664E1A"/>
    <w:rsid w:val="00665890"/>
    <w:rsid w:val="006660E5"/>
    <w:rsid w:val="00666AE5"/>
    <w:rsid w:val="00666C04"/>
    <w:rsid w:val="00666F48"/>
    <w:rsid w:val="00667E88"/>
    <w:rsid w:val="00667F54"/>
    <w:rsid w:val="0067007E"/>
    <w:rsid w:val="006700AD"/>
    <w:rsid w:val="006704BB"/>
    <w:rsid w:val="00670608"/>
    <w:rsid w:val="006709C0"/>
    <w:rsid w:val="00670D42"/>
    <w:rsid w:val="00670F24"/>
    <w:rsid w:val="0067159F"/>
    <w:rsid w:val="00671C2E"/>
    <w:rsid w:val="00671E2F"/>
    <w:rsid w:val="00672E4C"/>
    <w:rsid w:val="00672FEF"/>
    <w:rsid w:val="00672FFD"/>
    <w:rsid w:val="006732A6"/>
    <w:rsid w:val="00673442"/>
    <w:rsid w:val="00673850"/>
    <w:rsid w:val="00673D93"/>
    <w:rsid w:val="00673EC8"/>
    <w:rsid w:val="00674059"/>
    <w:rsid w:val="006751E4"/>
    <w:rsid w:val="00675E56"/>
    <w:rsid w:val="00675F96"/>
    <w:rsid w:val="00676DB2"/>
    <w:rsid w:val="0067712A"/>
    <w:rsid w:val="006772C9"/>
    <w:rsid w:val="00677DA1"/>
    <w:rsid w:val="00680252"/>
    <w:rsid w:val="00680673"/>
    <w:rsid w:val="006809A4"/>
    <w:rsid w:val="00680A4D"/>
    <w:rsid w:val="00680B82"/>
    <w:rsid w:val="00680B8F"/>
    <w:rsid w:val="00680F68"/>
    <w:rsid w:val="00681869"/>
    <w:rsid w:val="0068216C"/>
    <w:rsid w:val="00682971"/>
    <w:rsid w:val="00682ACF"/>
    <w:rsid w:val="0068308F"/>
    <w:rsid w:val="0068385E"/>
    <w:rsid w:val="00683E4C"/>
    <w:rsid w:val="00685229"/>
    <w:rsid w:val="006853A2"/>
    <w:rsid w:val="0068563C"/>
    <w:rsid w:val="00685B76"/>
    <w:rsid w:val="00685B9E"/>
    <w:rsid w:val="00686739"/>
    <w:rsid w:val="006867ED"/>
    <w:rsid w:val="00687483"/>
    <w:rsid w:val="00687913"/>
    <w:rsid w:val="00687BF7"/>
    <w:rsid w:val="00690517"/>
    <w:rsid w:val="00690548"/>
    <w:rsid w:val="006906A2"/>
    <w:rsid w:val="00690941"/>
    <w:rsid w:val="00690A2E"/>
    <w:rsid w:val="00690AAB"/>
    <w:rsid w:val="00691184"/>
    <w:rsid w:val="006913B9"/>
    <w:rsid w:val="00691F3F"/>
    <w:rsid w:val="0069235D"/>
    <w:rsid w:val="00692AEB"/>
    <w:rsid w:val="00692AF4"/>
    <w:rsid w:val="00692F7F"/>
    <w:rsid w:val="00693924"/>
    <w:rsid w:val="00693A88"/>
    <w:rsid w:val="00693F39"/>
    <w:rsid w:val="00694CA3"/>
    <w:rsid w:val="006952A1"/>
    <w:rsid w:val="006953E1"/>
    <w:rsid w:val="006959D4"/>
    <w:rsid w:val="00695B22"/>
    <w:rsid w:val="00696372"/>
    <w:rsid w:val="006964C7"/>
    <w:rsid w:val="00696684"/>
    <w:rsid w:val="00696DDE"/>
    <w:rsid w:val="00697160"/>
    <w:rsid w:val="006974AB"/>
    <w:rsid w:val="00697676"/>
    <w:rsid w:val="006A0391"/>
    <w:rsid w:val="006A054D"/>
    <w:rsid w:val="006A06A4"/>
    <w:rsid w:val="006A0B15"/>
    <w:rsid w:val="006A0B98"/>
    <w:rsid w:val="006A0D6D"/>
    <w:rsid w:val="006A10BB"/>
    <w:rsid w:val="006A149C"/>
    <w:rsid w:val="006A1C20"/>
    <w:rsid w:val="006A2102"/>
    <w:rsid w:val="006A2794"/>
    <w:rsid w:val="006A2877"/>
    <w:rsid w:val="006A319F"/>
    <w:rsid w:val="006A369A"/>
    <w:rsid w:val="006A3822"/>
    <w:rsid w:val="006A3912"/>
    <w:rsid w:val="006A3CF2"/>
    <w:rsid w:val="006A440B"/>
    <w:rsid w:val="006A464C"/>
    <w:rsid w:val="006A4949"/>
    <w:rsid w:val="006A4BD2"/>
    <w:rsid w:val="006A4D40"/>
    <w:rsid w:val="006A55F6"/>
    <w:rsid w:val="006A5E74"/>
    <w:rsid w:val="006A6771"/>
    <w:rsid w:val="006A6E18"/>
    <w:rsid w:val="006A71B0"/>
    <w:rsid w:val="006A757A"/>
    <w:rsid w:val="006A78E7"/>
    <w:rsid w:val="006A79E9"/>
    <w:rsid w:val="006A7B2C"/>
    <w:rsid w:val="006A7C27"/>
    <w:rsid w:val="006B01DF"/>
    <w:rsid w:val="006B0660"/>
    <w:rsid w:val="006B0AED"/>
    <w:rsid w:val="006B0C10"/>
    <w:rsid w:val="006B0D92"/>
    <w:rsid w:val="006B0EA2"/>
    <w:rsid w:val="006B0FA9"/>
    <w:rsid w:val="006B134A"/>
    <w:rsid w:val="006B1768"/>
    <w:rsid w:val="006B1BC4"/>
    <w:rsid w:val="006B204A"/>
    <w:rsid w:val="006B2543"/>
    <w:rsid w:val="006B28A8"/>
    <w:rsid w:val="006B2A42"/>
    <w:rsid w:val="006B3009"/>
    <w:rsid w:val="006B3061"/>
    <w:rsid w:val="006B3193"/>
    <w:rsid w:val="006B414A"/>
    <w:rsid w:val="006B4578"/>
    <w:rsid w:val="006B4626"/>
    <w:rsid w:val="006B4A03"/>
    <w:rsid w:val="006B4A36"/>
    <w:rsid w:val="006B5099"/>
    <w:rsid w:val="006B538E"/>
    <w:rsid w:val="006B551B"/>
    <w:rsid w:val="006B557B"/>
    <w:rsid w:val="006B57AF"/>
    <w:rsid w:val="006B5AA7"/>
    <w:rsid w:val="006B5F23"/>
    <w:rsid w:val="006B692A"/>
    <w:rsid w:val="006B6ADA"/>
    <w:rsid w:val="006B756E"/>
    <w:rsid w:val="006B762E"/>
    <w:rsid w:val="006B7F0B"/>
    <w:rsid w:val="006C02E1"/>
    <w:rsid w:val="006C081C"/>
    <w:rsid w:val="006C0CE8"/>
    <w:rsid w:val="006C0FD2"/>
    <w:rsid w:val="006C1373"/>
    <w:rsid w:val="006C1478"/>
    <w:rsid w:val="006C1758"/>
    <w:rsid w:val="006C17B6"/>
    <w:rsid w:val="006C1ABC"/>
    <w:rsid w:val="006C1D64"/>
    <w:rsid w:val="006C25C9"/>
    <w:rsid w:val="006C2883"/>
    <w:rsid w:val="006C377A"/>
    <w:rsid w:val="006C39F6"/>
    <w:rsid w:val="006C3F4F"/>
    <w:rsid w:val="006C4AAE"/>
    <w:rsid w:val="006C4DAE"/>
    <w:rsid w:val="006C4E79"/>
    <w:rsid w:val="006C5050"/>
    <w:rsid w:val="006C58A1"/>
    <w:rsid w:val="006C6609"/>
    <w:rsid w:val="006C6C99"/>
    <w:rsid w:val="006C6D93"/>
    <w:rsid w:val="006C6F39"/>
    <w:rsid w:val="006C6F54"/>
    <w:rsid w:val="006C71D7"/>
    <w:rsid w:val="006C739B"/>
    <w:rsid w:val="006C748D"/>
    <w:rsid w:val="006C7C09"/>
    <w:rsid w:val="006C7DE3"/>
    <w:rsid w:val="006D0041"/>
    <w:rsid w:val="006D01FD"/>
    <w:rsid w:val="006D0C51"/>
    <w:rsid w:val="006D0DB7"/>
    <w:rsid w:val="006D105F"/>
    <w:rsid w:val="006D161D"/>
    <w:rsid w:val="006D1BBA"/>
    <w:rsid w:val="006D1F49"/>
    <w:rsid w:val="006D2247"/>
    <w:rsid w:val="006D241F"/>
    <w:rsid w:val="006D2821"/>
    <w:rsid w:val="006D2A04"/>
    <w:rsid w:val="006D2A14"/>
    <w:rsid w:val="006D337B"/>
    <w:rsid w:val="006D3C03"/>
    <w:rsid w:val="006D3E16"/>
    <w:rsid w:val="006D40A8"/>
    <w:rsid w:val="006D438E"/>
    <w:rsid w:val="006D4AC8"/>
    <w:rsid w:val="006D4DE0"/>
    <w:rsid w:val="006D5A18"/>
    <w:rsid w:val="006D60BC"/>
    <w:rsid w:val="006D6AE2"/>
    <w:rsid w:val="006D6CCD"/>
    <w:rsid w:val="006D776C"/>
    <w:rsid w:val="006D7FCB"/>
    <w:rsid w:val="006E0126"/>
    <w:rsid w:val="006E030B"/>
    <w:rsid w:val="006E0682"/>
    <w:rsid w:val="006E090C"/>
    <w:rsid w:val="006E0A5C"/>
    <w:rsid w:val="006E1336"/>
    <w:rsid w:val="006E182E"/>
    <w:rsid w:val="006E189A"/>
    <w:rsid w:val="006E1D49"/>
    <w:rsid w:val="006E239E"/>
    <w:rsid w:val="006E2563"/>
    <w:rsid w:val="006E3562"/>
    <w:rsid w:val="006E3563"/>
    <w:rsid w:val="006E365F"/>
    <w:rsid w:val="006E3B89"/>
    <w:rsid w:val="006E41DD"/>
    <w:rsid w:val="006E4687"/>
    <w:rsid w:val="006E491C"/>
    <w:rsid w:val="006E4DDC"/>
    <w:rsid w:val="006E6650"/>
    <w:rsid w:val="006E680D"/>
    <w:rsid w:val="006E6A27"/>
    <w:rsid w:val="006E6AE6"/>
    <w:rsid w:val="006E7E1F"/>
    <w:rsid w:val="006F10A7"/>
    <w:rsid w:val="006F1DD9"/>
    <w:rsid w:val="006F1F97"/>
    <w:rsid w:val="006F26D0"/>
    <w:rsid w:val="006F2BBC"/>
    <w:rsid w:val="006F317D"/>
    <w:rsid w:val="006F3288"/>
    <w:rsid w:val="006F341F"/>
    <w:rsid w:val="006F3668"/>
    <w:rsid w:val="006F3AC9"/>
    <w:rsid w:val="006F4006"/>
    <w:rsid w:val="006F4242"/>
    <w:rsid w:val="006F45BF"/>
    <w:rsid w:val="006F4914"/>
    <w:rsid w:val="006F4C42"/>
    <w:rsid w:val="006F5A10"/>
    <w:rsid w:val="006F5C0A"/>
    <w:rsid w:val="006F5E94"/>
    <w:rsid w:val="006F6F64"/>
    <w:rsid w:val="006F7129"/>
    <w:rsid w:val="006F7716"/>
    <w:rsid w:val="006F7D01"/>
    <w:rsid w:val="006F7E95"/>
    <w:rsid w:val="006F7EC3"/>
    <w:rsid w:val="007003A4"/>
    <w:rsid w:val="00702EDB"/>
    <w:rsid w:val="007036DC"/>
    <w:rsid w:val="007037D2"/>
    <w:rsid w:val="00703BCC"/>
    <w:rsid w:val="00703FEC"/>
    <w:rsid w:val="00704178"/>
    <w:rsid w:val="0070482A"/>
    <w:rsid w:val="007048C9"/>
    <w:rsid w:val="00705648"/>
    <w:rsid w:val="00705709"/>
    <w:rsid w:val="00705DD1"/>
    <w:rsid w:val="00705FBF"/>
    <w:rsid w:val="00706B01"/>
    <w:rsid w:val="00706E3C"/>
    <w:rsid w:val="00706F17"/>
    <w:rsid w:val="00707131"/>
    <w:rsid w:val="00707362"/>
    <w:rsid w:val="00707D1B"/>
    <w:rsid w:val="007102B5"/>
    <w:rsid w:val="00710B41"/>
    <w:rsid w:val="007111D5"/>
    <w:rsid w:val="007115A7"/>
    <w:rsid w:val="00711977"/>
    <w:rsid w:val="00711DC6"/>
    <w:rsid w:val="00712188"/>
    <w:rsid w:val="0071242E"/>
    <w:rsid w:val="00712732"/>
    <w:rsid w:val="007137EC"/>
    <w:rsid w:val="007155F1"/>
    <w:rsid w:val="00716014"/>
    <w:rsid w:val="0071665D"/>
    <w:rsid w:val="00716717"/>
    <w:rsid w:val="0071692E"/>
    <w:rsid w:val="00716B26"/>
    <w:rsid w:val="007171A6"/>
    <w:rsid w:val="007216B0"/>
    <w:rsid w:val="0072191F"/>
    <w:rsid w:val="00721B31"/>
    <w:rsid w:val="00721C60"/>
    <w:rsid w:val="00721CCA"/>
    <w:rsid w:val="00721E93"/>
    <w:rsid w:val="007221B7"/>
    <w:rsid w:val="007222B3"/>
    <w:rsid w:val="00722B2A"/>
    <w:rsid w:val="00722EF8"/>
    <w:rsid w:val="007232B4"/>
    <w:rsid w:val="00723571"/>
    <w:rsid w:val="007235FF"/>
    <w:rsid w:val="00724779"/>
    <w:rsid w:val="00724CFA"/>
    <w:rsid w:val="007254BE"/>
    <w:rsid w:val="00725641"/>
    <w:rsid w:val="00725769"/>
    <w:rsid w:val="0072590B"/>
    <w:rsid w:val="00725C2A"/>
    <w:rsid w:val="0072658A"/>
    <w:rsid w:val="00726810"/>
    <w:rsid w:val="007268BC"/>
    <w:rsid w:val="0072785F"/>
    <w:rsid w:val="007278E1"/>
    <w:rsid w:val="00727B5A"/>
    <w:rsid w:val="00727FEA"/>
    <w:rsid w:val="00730180"/>
    <w:rsid w:val="007303BB"/>
    <w:rsid w:val="007305AA"/>
    <w:rsid w:val="0073074A"/>
    <w:rsid w:val="00730D79"/>
    <w:rsid w:val="00731175"/>
    <w:rsid w:val="0073133F"/>
    <w:rsid w:val="00731889"/>
    <w:rsid w:val="0073192B"/>
    <w:rsid w:val="007319D9"/>
    <w:rsid w:val="00731AD1"/>
    <w:rsid w:val="0073259B"/>
    <w:rsid w:val="00732A05"/>
    <w:rsid w:val="007332C9"/>
    <w:rsid w:val="00734711"/>
    <w:rsid w:val="00734DEB"/>
    <w:rsid w:val="00735030"/>
    <w:rsid w:val="007350AD"/>
    <w:rsid w:val="007350CB"/>
    <w:rsid w:val="007359BC"/>
    <w:rsid w:val="00735C06"/>
    <w:rsid w:val="00735CB1"/>
    <w:rsid w:val="0073605F"/>
    <w:rsid w:val="007367A6"/>
    <w:rsid w:val="00736AC2"/>
    <w:rsid w:val="00736DBC"/>
    <w:rsid w:val="00736E7A"/>
    <w:rsid w:val="00737524"/>
    <w:rsid w:val="0073799C"/>
    <w:rsid w:val="00737A2E"/>
    <w:rsid w:val="00740478"/>
    <w:rsid w:val="00740528"/>
    <w:rsid w:val="00740785"/>
    <w:rsid w:val="0074120A"/>
    <w:rsid w:val="0074166A"/>
    <w:rsid w:val="007419C2"/>
    <w:rsid w:val="007419D4"/>
    <w:rsid w:val="00741CA5"/>
    <w:rsid w:val="00741E76"/>
    <w:rsid w:val="00742115"/>
    <w:rsid w:val="00742FEE"/>
    <w:rsid w:val="00743279"/>
    <w:rsid w:val="0074362A"/>
    <w:rsid w:val="00743ACD"/>
    <w:rsid w:val="00743B44"/>
    <w:rsid w:val="00743EAB"/>
    <w:rsid w:val="00745F2D"/>
    <w:rsid w:val="0074656E"/>
    <w:rsid w:val="00746EA3"/>
    <w:rsid w:val="00746F9D"/>
    <w:rsid w:val="00746FAD"/>
    <w:rsid w:val="0074710C"/>
    <w:rsid w:val="00747894"/>
    <w:rsid w:val="00747934"/>
    <w:rsid w:val="00747AB1"/>
    <w:rsid w:val="007508AE"/>
    <w:rsid w:val="00751D87"/>
    <w:rsid w:val="00752895"/>
    <w:rsid w:val="00752AD1"/>
    <w:rsid w:val="00752C91"/>
    <w:rsid w:val="007534FC"/>
    <w:rsid w:val="00755367"/>
    <w:rsid w:val="00755952"/>
    <w:rsid w:val="00755A8F"/>
    <w:rsid w:val="007569F4"/>
    <w:rsid w:val="00756A1A"/>
    <w:rsid w:val="00756DB6"/>
    <w:rsid w:val="00756F13"/>
    <w:rsid w:val="00757E59"/>
    <w:rsid w:val="007604B1"/>
    <w:rsid w:val="007604FD"/>
    <w:rsid w:val="007606B8"/>
    <w:rsid w:val="0076115D"/>
    <w:rsid w:val="007613B6"/>
    <w:rsid w:val="00761989"/>
    <w:rsid w:val="007619DF"/>
    <w:rsid w:val="00761A2A"/>
    <w:rsid w:val="00762003"/>
    <w:rsid w:val="00762006"/>
    <w:rsid w:val="0076243E"/>
    <w:rsid w:val="007628AF"/>
    <w:rsid w:val="00763ABB"/>
    <w:rsid w:val="00763FE6"/>
    <w:rsid w:val="00764040"/>
    <w:rsid w:val="00764AD8"/>
    <w:rsid w:val="00764D1A"/>
    <w:rsid w:val="007653C7"/>
    <w:rsid w:val="00765C36"/>
    <w:rsid w:val="00765D7D"/>
    <w:rsid w:val="007660C8"/>
    <w:rsid w:val="007661F7"/>
    <w:rsid w:val="00766E5D"/>
    <w:rsid w:val="0076706F"/>
    <w:rsid w:val="007671F9"/>
    <w:rsid w:val="007678A4"/>
    <w:rsid w:val="0077020D"/>
    <w:rsid w:val="0077040F"/>
    <w:rsid w:val="00770DB0"/>
    <w:rsid w:val="00771424"/>
    <w:rsid w:val="007719E6"/>
    <w:rsid w:val="00771A8F"/>
    <w:rsid w:val="007720B2"/>
    <w:rsid w:val="00772E24"/>
    <w:rsid w:val="00773278"/>
    <w:rsid w:val="007732BA"/>
    <w:rsid w:val="00773FAC"/>
    <w:rsid w:val="00774475"/>
    <w:rsid w:val="007744DD"/>
    <w:rsid w:val="007748D6"/>
    <w:rsid w:val="00774BCB"/>
    <w:rsid w:val="00774D79"/>
    <w:rsid w:val="00774FC0"/>
    <w:rsid w:val="00775666"/>
    <w:rsid w:val="0077579C"/>
    <w:rsid w:val="00775BAF"/>
    <w:rsid w:val="00776506"/>
    <w:rsid w:val="00776B23"/>
    <w:rsid w:val="00776B6D"/>
    <w:rsid w:val="00777788"/>
    <w:rsid w:val="007804F0"/>
    <w:rsid w:val="0078086C"/>
    <w:rsid w:val="0078089C"/>
    <w:rsid w:val="00780A78"/>
    <w:rsid w:val="00780F62"/>
    <w:rsid w:val="00781025"/>
    <w:rsid w:val="00781292"/>
    <w:rsid w:val="007813D3"/>
    <w:rsid w:val="0078156B"/>
    <w:rsid w:val="00781625"/>
    <w:rsid w:val="0078213A"/>
    <w:rsid w:val="007824CA"/>
    <w:rsid w:val="0078260F"/>
    <w:rsid w:val="00782875"/>
    <w:rsid w:val="00782A49"/>
    <w:rsid w:val="00782F96"/>
    <w:rsid w:val="007832A3"/>
    <w:rsid w:val="007833E0"/>
    <w:rsid w:val="007834EB"/>
    <w:rsid w:val="00783A71"/>
    <w:rsid w:val="00784047"/>
    <w:rsid w:val="00784DBA"/>
    <w:rsid w:val="00785A51"/>
    <w:rsid w:val="00785AAD"/>
    <w:rsid w:val="007861E8"/>
    <w:rsid w:val="007870D5"/>
    <w:rsid w:val="00787E84"/>
    <w:rsid w:val="00790CBF"/>
    <w:rsid w:val="00791640"/>
    <w:rsid w:val="007918CC"/>
    <w:rsid w:val="00792590"/>
    <w:rsid w:val="00792BB4"/>
    <w:rsid w:val="00792C25"/>
    <w:rsid w:val="00792C74"/>
    <w:rsid w:val="007944DA"/>
    <w:rsid w:val="00794B5B"/>
    <w:rsid w:val="00795899"/>
    <w:rsid w:val="00795B1F"/>
    <w:rsid w:val="007969B7"/>
    <w:rsid w:val="0079701C"/>
    <w:rsid w:val="00797612"/>
    <w:rsid w:val="007A004E"/>
    <w:rsid w:val="007A03D5"/>
    <w:rsid w:val="007A0807"/>
    <w:rsid w:val="007A0B8A"/>
    <w:rsid w:val="007A0F0B"/>
    <w:rsid w:val="007A1391"/>
    <w:rsid w:val="007A1601"/>
    <w:rsid w:val="007A25C6"/>
    <w:rsid w:val="007A29DF"/>
    <w:rsid w:val="007A3027"/>
    <w:rsid w:val="007A33CA"/>
    <w:rsid w:val="007A34E4"/>
    <w:rsid w:val="007A4337"/>
    <w:rsid w:val="007A48BC"/>
    <w:rsid w:val="007A4D71"/>
    <w:rsid w:val="007A4D92"/>
    <w:rsid w:val="007A53EC"/>
    <w:rsid w:val="007A58A3"/>
    <w:rsid w:val="007A596B"/>
    <w:rsid w:val="007A5F7F"/>
    <w:rsid w:val="007A65E6"/>
    <w:rsid w:val="007A6AAA"/>
    <w:rsid w:val="007A6C53"/>
    <w:rsid w:val="007A71EF"/>
    <w:rsid w:val="007B0991"/>
    <w:rsid w:val="007B1034"/>
    <w:rsid w:val="007B1295"/>
    <w:rsid w:val="007B1917"/>
    <w:rsid w:val="007B1BE8"/>
    <w:rsid w:val="007B2294"/>
    <w:rsid w:val="007B27BE"/>
    <w:rsid w:val="007B2CB4"/>
    <w:rsid w:val="007B3181"/>
    <w:rsid w:val="007B33E0"/>
    <w:rsid w:val="007B3564"/>
    <w:rsid w:val="007B3E6E"/>
    <w:rsid w:val="007B470A"/>
    <w:rsid w:val="007B4EBD"/>
    <w:rsid w:val="007B511F"/>
    <w:rsid w:val="007B5455"/>
    <w:rsid w:val="007B5652"/>
    <w:rsid w:val="007B5F4B"/>
    <w:rsid w:val="007B60A8"/>
    <w:rsid w:val="007B621E"/>
    <w:rsid w:val="007B6325"/>
    <w:rsid w:val="007B67A4"/>
    <w:rsid w:val="007B6F69"/>
    <w:rsid w:val="007B70A8"/>
    <w:rsid w:val="007B7753"/>
    <w:rsid w:val="007B7B3A"/>
    <w:rsid w:val="007B7DF4"/>
    <w:rsid w:val="007C09C0"/>
    <w:rsid w:val="007C0AAD"/>
    <w:rsid w:val="007C0B45"/>
    <w:rsid w:val="007C12D8"/>
    <w:rsid w:val="007C144B"/>
    <w:rsid w:val="007C1951"/>
    <w:rsid w:val="007C1BA4"/>
    <w:rsid w:val="007C1C88"/>
    <w:rsid w:val="007C255D"/>
    <w:rsid w:val="007C27C8"/>
    <w:rsid w:val="007C2B3F"/>
    <w:rsid w:val="007C2D37"/>
    <w:rsid w:val="007C2D77"/>
    <w:rsid w:val="007C33BA"/>
    <w:rsid w:val="007C4E92"/>
    <w:rsid w:val="007C4E93"/>
    <w:rsid w:val="007C6838"/>
    <w:rsid w:val="007C6863"/>
    <w:rsid w:val="007C6CD2"/>
    <w:rsid w:val="007C6D0B"/>
    <w:rsid w:val="007C6FB4"/>
    <w:rsid w:val="007C71C7"/>
    <w:rsid w:val="007C7DBD"/>
    <w:rsid w:val="007D01CA"/>
    <w:rsid w:val="007D0854"/>
    <w:rsid w:val="007D0FED"/>
    <w:rsid w:val="007D165D"/>
    <w:rsid w:val="007D1A94"/>
    <w:rsid w:val="007D2025"/>
    <w:rsid w:val="007D2329"/>
    <w:rsid w:val="007D23D9"/>
    <w:rsid w:val="007D2584"/>
    <w:rsid w:val="007D25F7"/>
    <w:rsid w:val="007D2754"/>
    <w:rsid w:val="007D295A"/>
    <w:rsid w:val="007D2E34"/>
    <w:rsid w:val="007D342A"/>
    <w:rsid w:val="007D35AF"/>
    <w:rsid w:val="007D36D3"/>
    <w:rsid w:val="007D5877"/>
    <w:rsid w:val="007D5AEB"/>
    <w:rsid w:val="007D6394"/>
    <w:rsid w:val="007D7ABA"/>
    <w:rsid w:val="007E02CA"/>
    <w:rsid w:val="007E05D4"/>
    <w:rsid w:val="007E1D5D"/>
    <w:rsid w:val="007E227A"/>
    <w:rsid w:val="007E2D56"/>
    <w:rsid w:val="007E2F1F"/>
    <w:rsid w:val="007E345D"/>
    <w:rsid w:val="007E3AF4"/>
    <w:rsid w:val="007E3E87"/>
    <w:rsid w:val="007E4648"/>
    <w:rsid w:val="007E4685"/>
    <w:rsid w:val="007E487A"/>
    <w:rsid w:val="007E48DC"/>
    <w:rsid w:val="007E4A45"/>
    <w:rsid w:val="007E58CB"/>
    <w:rsid w:val="007E5E5F"/>
    <w:rsid w:val="007E665F"/>
    <w:rsid w:val="007E6B4F"/>
    <w:rsid w:val="007E72BB"/>
    <w:rsid w:val="007E75CF"/>
    <w:rsid w:val="007E7D2B"/>
    <w:rsid w:val="007E7DB7"/>
    <w:rsid w:val="007E7E21"/>
    <w:rsid w:val="007F033E"/>
    <w:rsid w:val="007F0755"/>
    <w:rsid w:val="007F0AF7"/>
    <w:rsid w:val="007F1C1E"/>
    <w:rsid w:val="007F1F9A"/>
    <w:rsid w:val="007F1FFA"/>
    <w:rsid w:val="007F2096"/>
    <w:rsid w:val="007F25AE"/>
    <w:rsid w:val="007F33E6"/>
    <w:rsid w:val="007F3600"/>
    <w:rsid w:val="007F41F4"/>
    <w:rsid w:val="007F44C4"/>
    <w:rsid w:val="007F4818"/>
    <w:rsid w:val="007F4924"/>
    <w:rsid w:val="007F4CCC"/>
    <w:rsid w:val="007F5162"/>
    <w:rsid w:val="007F58DB"/>
    <w:rsid w:val="007F5E38"/>
    <w:rsid w:val="007F5EE8"/>
    <w:rsid w:val="007F6D69"/>
    <w:rsid w:val="007F6DC2"/>
    <w:rsid w:val="007F6EA6"/>
    <w:rsid w:val="007F7757"/>
    <w:rsid w:val="007F79E9"/>
    <w:rsid w:val="007F7AAE"/>
    <w:rsid w:val="008000FA"/>
    <w:rsid w:val="00800BE6"/>
    <w:rsid w:val="00800D07"/>
    <w:rsid w:val="00800FD3"/>
    <w:rsid w:val="00801459"/>
    <w:rsid w:val="00801E1D"/>
    <w:rsid w:val="00801E36"/>
    <w:rsid w:val="00803AF8"/>
    <w:rsid w:val="00803ECF"/>
    <w:rsid w:val="008043A8"/>
    <w:rsid w:val="00804505"/>
    <w:rsid w:val="00804C05"/>
    <w:rsid w:val="00804D59"/>
    <w:rsid w:val="008050AF"/>
    <w:rsid w:val="00805454"/>
    <w:rsid w:val="00805716"/>
    <w:rsid w:val="00805DA8"/>
    <w:rsid w:val="00805F35"/>
    <w:rsid w:val="00806034"/>
    <w:rsid w:val="0080606C"/>
    <w:rsid w:val="00806C9C"/>
    <w:rsid w:val="0080721C"/>
    <w:rsid w:val="00807C14"/>
    <w:rsid w:val="00807F75"/>
    <w:rsid w:val="00810A31"/>
    <w:rsid w:val="00811FFF"/>
    <w:rsid w:val="008120B9"/>
    <w:rsid w:val="00812106"/>
    <w:rsid w:val="008123F5"/>
    <w:rsid w:val="0081275F"/>
    <w:rsid w:val="00812845"/>
    <w:rsid w:val="00812EB4"/>
    <w:rsid w:val="00813178"/>
    <w:rsid w:val="008132DE"/>
    <w:rsid w:val="00813CB6"/>
    <w:rsid w:val="00813D84"/>
    <w:rsid w:val="00813FB9"/>
    <w:rsid w:val="00814384"/>
    <w:rsid w:val="0081471F"/>
    <w:rsid w:val="00814751"/>
    <w:rsid w:val="00814949"/>
    <w:rsid w:val="00814D58"/>
    <w:rsid w:val="0081554B"/>
    <w:rsid w:val="00815FC9"/>
    <w:rsid w:val="00816396"/>
    <w:rsid w:val="00816BB6"/>
    <w:rsid w:val="00816D65"/>
    <w:rsid w:val="00816DAF"/>
    <w:rsid w:val="00817CAF"/>
    <w:rsid w:val="00817F0E"/>
    <w:rsid w:val="008203F7"/>
    <w:rsid w:val="008204FE"/>
    <w:rsid w:val="0082134E"/>
    <w:rsid w:val="00821F8A"/>
    <w:rsid w:val="00822D71"/>
    <w:rsid w:val="00822F7E"/>
    <w:rsid w:val="0082321A"/>
    <w:rsid w:val="008237F4"/>
    <w:rsid w:val="00823DB1"/>
    <w:rsid w:val="00823DF5"/>
    <w:rsid w:val="008240E0"/>
    <w:rsid w:val="0082426F"/>
    <w:rsid w:val="00824A75"/>
    <w:rsid w:val="00824D27"/>
    <w:rsid w:val="00825150"/>
    <w:rsid w:val="00825A88"/>
    <w:rsid w:val="00825C86"/>
    <w:rsid w:val="00825F34"/>
    <w:rsid w:val="00825F43"/>
    <w:rsid w:val="0082675A"/>
    <w:rsid w:val="00826918"/>
    <w:rsid w:val="00826A04"/>
    <w:rsid w:val="008270AC"/>
    <w:rsid w:val="008279E8"/>
    <w:rsid w:val="008303D7"/>
    <w:rsid w:val="008311EE"/>
    <w:rsid w:val="008321DF"/>
    <w:rsid w:val="008325C0"/>
    <w:rsid w:val="00832762"/>
    <w:rsid w:val="008327A7"/>
    <w:rsid w:val="00833A6C"/>
    <w:rsid w:val="00833B2B"/>
    <w:rsid w:val="00833B5B"/>
    <w:rsid w:val="0083534A"/>
    <w:rsid w:val="008359BB"/>
    <w:rsid w:val="00835D4A"/>
    <w:rsid w:val="00835DFD"/>
    <w:rsid w:val="008365B4"/>
    <w:rsid w:val="00836700"/>
    <w:rsid w:val="008367B0"/>
    <w:rsid w:val="00836D39"/>
    <w:rsid w:val="00836FCC"/>
    <w:rsid w:val="00837064"/>
    <w:rsid w:val="008371C4"/>
    <w:rsid w:val="0083720D"/>
    <w:rsid w:val="00837919"/>
    <w:rsid w:val="00837EB1"/>
    <w:rsid w:val="008400E0"/>
    <w:rsid w:val="0084040A"/>
    <w:rsid w:val="0084130C"/>
    <w:rsid w:val="008417E4"/>
    <w:rsid w:val="00841985"/>
    <w:rsid w:val="00842122"/>
    <w:rsid w:val="00842560"/>
    <w:rsid w:val="008425C4"/>
    <w:rsid w:val="0084261F"/>
    <w:rsid w:val="008429B9"/>
    <w:rsid w:val="00843AE0"/>
    <w:rsid w:val="00843D89"/>
    <w:rsid w:val="008441A3"/>
    <w:rsid w:val="00844B94"/>
    <w:rsid w:val="00844C11"/>
    <w:rsid w:val="00844F04"/>
    <w:rsid w:val="00845790"/>
    <w:rsid w:val="00845D08"/>
    <w:rsid w:val="00846449"/>
    <w:rsid w:val="008467E2"/>
    <w:rsid w:val="00846F72"/>
    <w:rsid w:val="00847044"/>
    <w:rsid w:val="008471E2"/>
    <w:rsid w:val="008476B4"/>
    <w:rsid w:val="00847B0F"/>
    <w:rsid w:val="00847E63"/>
    <w:rsid w:val="00847F92"/>
    <w:rsid w:val="008503F8"/>
    <w:rsid w:val="00850630"/>
    <w:rsid w:val="00850A1D"/>
    <w:rsid w:val="00850FC1"/>
    <w:rsid w:val="0085189A"/>
    <w:rsid w:val="008518A5"/>
    <w:rsid w:val="008529E0"/>
    <w:rsid w:val="00852F8B"/>
    <w:rsid w:val="008530FE"/>
    <w:rsid w:val="00853116"/>
    <w:rsid w:val="008531DC"/>
    <w:rsid w:val="00853B73"/>
    <w:rsid w:val="00853DA2"/>
    <w:rsid w:val="00853E28"/>
    <w:rsid w:val="00853FD2"/>
    <w:rsid w:val="0085484B"/>
    <w:rsid w:val="00854DA5"/>
    <w:rsid w:val="0085516F"/>
    <w:rsid w:val="00856297"/>
    <w:rsid w:val="008600D2"/>
    <w:rsid w:val="008601C7"/>
    <w:rsid w:val="008614B9"/>
    <w:rsid w:val="0086164F"/>
    <w:rsid w:val="00862C7A"/>
    <w:rsid w:val="00863AC4"/>
    <w:rsid w:val="0086453B"/>
    <w:rsid w:val="008645C5"/>
    <w:rsid w:val="008655BB"/>
    <w:rsid w:val="00865AC8"/>
    <w:rsid w:val="00865AF8"/>
    <w:rsid w:val="00866B5B"/>
    <w:rsid w:val="00866E0A"/>
    <w:rsid w:val="00866ED7"/>
    <w:rsid w:val="00867614"/>
    <w:rsid w:val="0086789A"/>
    <w:rsid w:val="00867EEB"/>
    <w:rsid w:val="008707F9"/>
    <w:rsid w:val="00870C73"/>
    <w:rsid w:val="00870DF7"/>
    <w:rsid w:val="008714FD"/>
    <w:rsid w:val="0087158C"/>
    <w:rsid w:val="008719F9"/>
    <w:rsid w:val="00871E01"/>
    <w:rsid w:val="00872185"/>
    <w:rsid w:val="008722CE"/>
    <w:rsid w:val="00872353"/>
    <w:rsid w:val="0087283F"/>
    <w:rsid w:val="00872F1E"/>
    <w:rsid w:val="00873748"/>
    <w:rsid w:val="0087391C"/>
    <w:rsid w:val="00873D6F"/>
    <w:rsid w:val="00873E24"/>
    <w:rsid w:val="00874294"/>
    <w:rsid w:val="00874710"/>
    <w:rsid w:val="008749B0"/>
    <w:rsid w:val="00874A9B"/>
    <w:rsid w:val="008754CA"/>
    <w:rsid w:val="00875806"/>
    <w:rsid w:val="00875FFD"/>
    <w:rsid w:val="00876D44"/>
    <w:rsid w:val="00877787"/>
    <w:rsid w:val="00877791"/>
    <w:rsid w:val="00877AB3"/>
    <w:rsid w:val="0088000F"/>
    <w:rsid w:val="00880AEF"/>
    <w:rsid w:val="008818B6"/>
    <w:rsid w:val="00881B33"/>
    <w:rsid w:val="00881B6F"/>
    <w:rsid w:val="00882FA8"/>
    <w:rsid w:val="008831C2"/>
    <w:rsid w:val="00883596"/>
    <w:rsid w:val="00883899"/>
    <w:rsid w:val="0088469E"/>
    <w:rsid w:val="008856FB"/>
    <w:rsid w:val="0088574D"/>
    <w:rsid w:val="00885C6C"/>
    <w:rsid w:val="008901C5"/>
    <w:rsid w:val="008904C0"/>
    <w:rsid w:val="008909BA"/>
    <w:rsid w:val="00890A34"/>
    <w:rsid w:val="00890CC6"/>
    <w:rsid w:val="00890DFD"/>
    <w:rsid w:val="0089113E"/>
    <w:rsid w:val="008911E2"/>
    <w:rsid w:val="00891262"/>
    <w:rsid w:val="0089130F"/>
    <w:rsid w:val="0089133E"/>
    <w:rsid w:val="0089173F"/>
    <w:rsid w:val="00891B05"/>
    <w:rsid w:val="00891B66"/>
    <w:rsid w:val="00891ED7"/>
    <w:rsid w:val="008921ED"/>
    <w:rsid w:val="008924DE"/>
    <w:rsid w:val="00892ECF"/>
    <w:rsid w:val="00892F01"/>
    <w:rsid w:val="00893487"/>
    <w:rsid w:val="008935CB"/>
    <w:rsid w:val="0089381B"/>
    <w:rsid w:val="00893869"/>
    <w:rsid w:val="00893A08"/>
    <w:rsid w:val="00894673"/>
    <w:rsid w:val="00895033"/>
    <w:rsid w:val="00895E71"/>
    <w:rsid w:val="00895F25"/>
    <w:rsid w:val="008963DC"/>
    <w:rsid w:val="00896629"/>
    <w:rsid w:val="00896EC2"/>
    <w:rsid w:val="008973CD"/>
    <w:rsid w:val="00897F70"/>
    <w:rsid w:val="008A009A"/>
    <w:rsid w:val="008A081C"/>
    <w:rsid w:val="008A120C"/>
    <w:rsid w:val="008A1AC3"/>
    <w:rsid w:val="008A2040"/>
    <w:rsid w:val="008A29A1"/>
    <w:rsid w:val="008A2ACB"/>
    <w:rsid w:val="008A2DAB"/>
    <w:rsid w:val="008A2DC1"/>
    <w:rsid w:val="008A2DCD"/>
    <w:rsid w:val="008A2E48"/>
    <w:rsid w:val="008A30E1"/>
    <w:rsid w:val="008A35D0"/>
    <w:rsid w:val="008A3830"/>
    <w:rsid w:val="008A3BD2"/>
    <w:rsid w:val="008A3C04"/>
    <w:rsid w:val="008A3E36"/>
    <w:rsid w:val="008A41AA"/>
    <w:rsid w:val="008A4453"/>
    <w:rsid w:val="008A4494"/>
    <w:rsid w:val="008A5675"/>
    <w:rsid w:val="008A5FAC"/>
    <w:rsid w:val="008A61D0"/>
    <w:rsid w:val="008A6D9C"/>
    <w:rsid w:val="008B03A2"/>
    <w:rsid w:val="008B06FA"/>
    <w:rsid w:val="008B07DD"/>
    <w:rsid w:val="008B0E61"/>
    <w:rsid w:val="008B12AA"/>
    <w:rsid w:val="008B12E7"/>
    <w:rsid w:val="008B182C"/>
    <w:rsid w:val="008B1B4D"/>
    <w:rsid w:val="008B1B7B"/>
    <w:rsid w:val="008B1D73"/>
    <w:rsid w:val="008B1DE1"/>
    <w:rsid w:val="008B1EBC"/>
    <w:rsid w:val="008B1FE3"/>
    <w:rsid w:val="008B22E9"/>
    <w:rsid w:val="008B2C34"/>
    <w:rsid w:val="008B2CB6"/>
    <w:rsid w:val="008B2CDD"/>
    <w:rsid w:val="008B3459"/>
    <w:rsid w:val="008B40AD"/>
    <w:rsid w:val="008B4698"/>
    <w:rsid w:val="008B47E2"/>
    <w:rsid w:val="008B47EC"/>
    <w:rsid w:val="008B4B58"/>
    <w:rsid w:val="008B4C30"/>
    <w:rsid w:val="008B5171"/>
    <w:rsid w:val="008B5173"/>
    <w:rsid w:val="008B518F"/>
    <w:rsid w:val="008B523A"/>
    <w:rsid w:val="008B530D"/>
    <w:rsid w:val="008B5B5A"/>
    <w:rsid w:val="008B6284"/>
    <w:rsid w:val="008B6449"/>
    <w:rsid w:val="008B682D"/>
    <w:rsid w:val="008B699F"/>
    <w:rsid w:val="008B717B"/>
    <w:rsid w:val="008B7261"/>
    <w:rsid w:val="008B7F85"/>
    <w:rsid w:val="008C05E5"/>
    <w:rsid w:val="008C0723"/>
    <w:rsid w:val="008C0872"/>
    <w:rsid w:val="008C1048"/>
    <w:rsid w:val="008C11DD"/>
    <w:rsid w:val="008C1558"/>
    <w:rsid w:val="008C24ED"/>
    <w:rsid w:val="008C2733"/>
    <w:rsid w:val="008C2C0F"/>
    <w:rsid w:val="008C2FA5"/>
    <w:rsid w:val="008C30B6"/>
    <w:rsid w:val="008C3647"/>
    <w:rsid w:val="008C3BA9"/>
    <w:rsid w:val="008C3E4F"/>
    <w:rsid w:val="008C447A"/>
    <w:rsid w:val="008C460D"/>
    <w:rsid w:val="008C46FE"/>
    <w:rsid w:val="008C48EF"/>
    <w:rsid w:val="008C4ACE"/>
    <w:rsid w:val="008C5379"/>
    <w:rsid w:val="008C5428"/>
    <w:rsid w:val="008C69E6"/>
    <w:rsid w:val="008C6E11"/>
    <w:rsid w:val="008C7BBE"/>
    <w:rsid w:val="008C7EC9"/>
    <w:rsid w:val="008D076B"/>
    <w:rsid w:val="008D0AE9"/>
    <w:rsid w:val="008D112E"/>
    <w:rsid w:val="008D174D"/>
    <w:rsid w:val="008D1756"/>
    <w:rsid w:val="008D193B"/>
    <w:rsid w:val="008D1A7A"/>
    <w:rsid w:val="008D2ACC"/>
    <w:rsid w:val="008D2E19"/>
    <w:rsid w:val="008D2FB4"/>
    <w:rsid w:val="008D37C2"/>
    <w:rsid w:val="008D3BAF"/>
    <w:rsid w:val="008D3C7F"/>
    <w:rsid w:val="008D3E52"/>
    <w:rsid w:val="008D4478"/>
    <w:rsid w:val="008D45EB"/>
    <w:rsid w:val="008D4604"/>
    <w:rsid w:val="008D47D3"/>
    <w:rsid w:val="008D57A9"/>
    <w:rsid w:val="008D5AAF"/>
    <w:rsid w:val="008D5B64"/>
    <w:rsid w:val="008D657B"/>
    <w:rsid w:val="008D6976"/>
    <w:rsid w:val="008D70D5"/>
    <w:rsid w:val="008D7597"/>
    <w:rsid w:val="008D7C8A"/>
    <w:rsid w:val="008E1200"/>
    <w:rsid w:val="008E1412"/>
    <w:rsid w:val="008E16BC"/>
    <w:rsid w:val="008E176A"/>
    <w:rsid w:val="008E19F7"/>
    <w:rsid w:val="008E1B71"/>
    <w:rsid w:val="008E2E04"/>
    <w:rsid w:val="008E2FC7"/>
    <w:rsid w:val="008E3136"/>
    <w:rsid w:val="008E3412"/>
    <w:rsid w:val="008E4505"/>
    <w:rsid w:val="008E4BD4"/>
    <w:rsid w:val="008E516F"/>
    <w:rsid w:val="008E56E7"/>
    <w:rsid w:val="008E5AC4"/>
    <w:rsid w:val="008E5D99"/>
    <w:rsid w:val="008E6339"/>
    <w:rsid w:val="008E64BF"/>
    <w:rsid w:val="008E6885"/>
    <w:rsid w:val="008E69E1"/>
    <w:rsid w:val="008E6A0F"/>
    <w:rsid w:val="008F00CB"/>
    <w:rsid w:val="008F068C"/>
    <w:rsid w:val="008F06D5"/>
    <w:rsid w:val="008F082E"/>
    <w:rsid w:val="008F0ED9"/>
    <w:rsid w:val="008F1695"/>
    <w:rsid w:val="008F1736"/>
    <w:rsid w:val="008F17C4"/>
    <w:rsid w:val="008F20B8"/>
    <w:rsid w:val="008F2349"/>
    <w:rsid w:val="008F295B"/>
    <w:rsid w:val="008F2C64"/>
    <w:rsid w:val="008F3173"/>
    <w:rsid w:val="008F35C4"/>
    <w:rsid w:val="008F365C"/>
    <w:rsid w:val="008F39AE"/>
    <w:rsid w:val="008F3E49"/>
    <w:rsid w:val="008F3E7B"/>
    <w:rsid w:val="008F3F1D"/>
    <w:rsid w:val="008F4016"/>
    <w:rsid w:val="008F409A"/>
    <w:rsid w:val="008F4754"/>
    <w:rsid w:val="008F4788"/>
    <w:rsid w:val="008F4889"/>
    <w:rsid w:val="008F51B5"/>
    <w:rsid w:val="008F581B"/>
    <w:rsid w:val="008F591C"/>
    <w:rsid w:val="008F5F5F"/>
    <w:rsid w:val="008F60F7"/>
    <w:rsid w:val="008F67F9"/>
    <w:rsid w:val="008F6BBF"/>
    <w:rsid w:val="008F6C83"/>
    <w:rsid w:val="008F7245"/>
    <w:rsid w:val="009000AD"/>
    <w:rsid w:val="00900C54"/>
    <w:rsid w:val="00901602"/>
    <w:rsid w:val="0090182E"/>
    <w:rsid w:val="0090200F"/>
    <w:rsid w:val="00902932"/>
    <w:rsid w:val="00902DF8"/>
    <w:rsid w:val="00903DC4"/>
    <w:rsid w:val="00905028"/>
    <w:rsid w:val="009050E2"/>
    <w:rsid w:val="00905EA4"/>
    <w:rsid w:val="009061D7"/>
    <w:rsid w:val="00906433"/>
    <w:rsid w:val="00906623"/>
    <w:rsid w:val="00906C2D"/>
    <w:rsid w:val="00906C65"/>
    <w:rsid w:val="00906E42"/>
    <w:rsid w:val="0090778A"/>
    <w:rsid w:val="0090782B"/>
    <w:rsid w:val="00907FB7"/>
    <w:rsid w:val="0091020C"/>
    <w:rsid w:val="00910233"/>
    <w:rsid w:val="0091078D"/>
    <w:rsid w:val="00910CEE"/>
    <w:rsid w:val="00910D6F"/>
    <w:rsid w:val="00910D9C"/>
    <w:rsid w:val="00910E78"/>
    <w:rsid w:val="009118AE"/>
    <w:rsid w:val="00911C0B"/>
    <w:rsid w:val="00912AAF"/>
    <w:rsid w:val="00912ED5"/>
    <w:rsid w:val="00912FA6"/>
    <w:rsid w:val="00913945"/>
    <w:rsid w:val="00913A11"/>
    <w:rsid w:val="0091409B"/>
    <w:rsid w:val="009141D3"/>
    <w:rsid w:val="009141FC"/>
    <w:rsid w:val="00914F84"/>
    <w:rsid w:val="009154F5"/>
    <w:rsid w:val="00915D5C"/>
    <w:rsid w:val="00916676"/>
    <w:rsid w:val="00916796"/>
    <w:rsid w:val="0091689C"/>
    <w:rsid w:val="009169C5"/>
    <w:rsid w:val="00917571"/>
    <w:rsid w:val="00917AA7"/>
    <w:rsid w:val="00917B69"/>
    <w:rsid w:val="00920C26"/>
    <w:rsid w:val="00920C3E"/>
    <w:rsid w:val="00920F33"/>
    <w:rsid w:val="00920F85"/>
    <w:rsid w:val="009217E9"/>
    <w:rsid w:val="00921BD5"/>
    <w:rsid w:val="00921CA4"/>
    <w:rsid w:val="009226C6"/>
    <w:rsid w:val="00922C2A"/>
    <w:rsid w:val="00922C4F"/>
    <w:rsid w:val="00922D23"/>
    <w:rsid w:val="00922D2A"/>
    <w:rsid w:val="00923011"/>
    <w:rsid w:val="00923047"/>
    <w:rsid w:val="009240F5"/>
    <w:rsid w:val="009242BA"/>
    <w:rsid w:val="00924520"/>
    <w:rsid w:val="009252C1"/>
    <w:rsid w:val="00925682"/>
    <w:rsid w:val="00925842"/>
    <w:rsid w:val="00925936"/>
    <w:rsid w:val="00925C0F"/>
    <w:rsid w:val="00925FFB"/>
    <w:rsid w:val="00926221"/>
    <w:rsid w:val="00926733"/>
    <w:rsid w:val="0092741B"/>
    <w:rsid w:val="00927555"/>
    <w:rsid w:val="00927855"/>
    <w:rsid w:val="00927C59"/>
    <w:rsid w:val="00927D0D"/>
    <w:rsid w:val="00927D1E"/>
    <w:rsid w:val="00927E27"/>
    <w:rsid w:val="00927E78"/>
    <w:rsid w:val="00930042"/>
    <w:rsid w:val="00930FB0"/>
    <w:rsid w:val="0093185A"/>
    <w:rsid w:val="0093192D"/>
    <w:rsid w:val="00931B03"/>
    <w:rsid w:val="0093208B"/>
    <w:rsid w:val="00932236"/>
    <w:rsid w:val="0093262E"/>
    <w:rsid w:val="00932F44"/>
    <w:rsid w:val="009330B4"/>
    <w:rsid w:val="00933658"/>
    <w:rsid w:val="00933B09"/>
    <w:rsid w:val="0093420D"/>
    <w:rsid w:val="00934301"/>
    <w:rsid w:val="00934B5A"/>
    <w:rsid w:val="00934F37"/>
    <w:rsid w:val="0093573E"/>
    <w:rsid w:val="00936A03"/>
    <w:rsid w:val="00936E2E"/>
    <w:rsid w:val="009370EF"/>
    <w:rsid w:val="009372D5"/>
    <w:rsid w:val="00937A0C"/>
    <w:rsid w:val="00940028"/>
    <w:rsid w:val="0094047C"/>
    <w:rsid w:val="00940787"/>
    <w:rsid w:val="00940E26"/>
    <w:rsid w:val="009410E7"/>
    <w:rsid w:val="009412DB"/>
    <w:rsid w:val="009415CB"/>
    <w:rsid w:val="0094243F"/>
    <w:rsid w:val="0094283C"/>
    <w:rsid w:val="00942A61"/>
    <w:rsid w:val="00942AF9"/>
    <w:rsid w:val="0094409D"/>
    <w:rsid w:val="0094411B"/>
    <w:rsid w:val="0094418B"/>
    <w:rsid w:val="009448CB"/>
    <w:rsid w:val="00944956"/>
    <w:rsid w:val="00944C50"/>
    <w:rsid w:val="009450A2"/>
    <w:rsid w:val="00945538"/>
    <w:rsid w:val="00945AB3"/>
    <w:rsid w:val="009461C3"/>
    <w:rsid w:val="00946B7A"/>
    <w:rsid w:val="00946CBE"/>
    <w:rsid w:val="0094723B"/>
    <w:rsid w:val="009472CE"/>
    <w:rsid w:val="00947DB4"/>
    <w:rsid w:val="00947FD4"/>
    <w:rsid w:val="00950007"/>
    <w:rsid w:val="009500B9"/>
    <w:rsid w:val="009501ED"/>
    <w:rsid w:val="00950390"/>
    <w:rsid w:val="0095109F"/>
    <w:rsid w:val="0095134C"/>
    <w:rsid w:val="0095184F"/>
    <w:rsid w:val="0095191A"/>
    <w:rsid w:val="0095264E"/>
    <w:rsid w:val="0095297C"/>
    <w:rsid w:val="009529A8"/>
    <w:rsid w:val="00952BB4"/>
    <w:rsid w:val="00952C25"/>
    <w:rsid w:val="00953434"/>
    <w:rsid w:val="009534BC"/>
    <w:rsid w:val="00953539"/>
    <w:rsid w:val="0095363F"/>
    <w:rsid w:val="00954045"/>
    <w:rsid w:val="0095404A"/>
    <w:rsid w:val="009542E4"/>
    <w:rsid w:val="00954302"/>
    <w:rsid w:val="009543CC"/>
    <w:rsid w:val="0095470F"/>
    <w:rsid w:val="00955F66"/>
    <w:rsid w:val="0095617E"/>
    <w:rsid w:val="009565D9"/>
    <w:rsid w:val="00956D59"/>
    <w:rsid w:val="00957A23"/>
    <w:rsid w:val="00957B23"/>
    <w:rsid w:val="00960214"/>
    <w:rsid w:val="00960500"/>
    <w:rsid w:val="00960E17"/>
    <w:rsid w:val="00960FA2"/>
    <w:rsid w:val="009611F8"/>
    <w:rsid w:val="009616A5"/>
    <w:rsid w:val="00961E5B"/>
    <w:rsid w:val="00961FF4"/>
    <w:rsid w:val="009623F9"/>
    <w:rsid w:val="009637C6"/>
    <w:rsid w:val="00964882"/>
    <w:rsid w:val="009649AE"/>
    <w:rsid w:val="00964A53"/>
    <w:rsid w:val="0096568D"/>
    <w:rsid w:val="00965C44"/>
    <w:rsid w:val="00965E88"/>
    <w:rsid w:val="00965F53"/>
    <w:rsid w:val="00966236"/>
    <w:rsid w:val="00966548"/>
    <w:rsid w:val="009665AA"/>
    <w:rsid w:val="00966844"/>
    <w:rsid w:val="00966959"/>
    <w:rsid w:val="009669D6"/>
    <w:rsid w:val="00967E49"/>
    <w:rsid w:val="00970045"/>
    <w:rsid w:val="00970050"/>
    <w:rsid w:val="00970163"/>
    <w:rsid w:val="00970ACF"/>
    <w:rsid w:val="00971331"/>
    <w:rsid w:val="00971D76"/>
    <w:rsid w:val="00971F77"/>
    <w:rsid w:val="0097226A"/>
    <w:rsid w:val="009728DC"/>
    <w:rsid w:val="00972B46"/>
    <w:rsid w:val="00973CBD"/>
    <w:rsid w:val="009740A0"/>
    <w:rsid w:val="0097488B"/>
    <w:rsid w:val="00974968"/>
    <w:rsid w:val="00974BBE"/>
    <w:rsid w:val="00975111"/>
    <w:rsid w:val="0097531C"/>
    <w:rsid w:val="00975BE2"/>
    <w:rsid w:val="00975C7B"/>
    <w:rsid w:val="00976014"/>
    <w:rsid w:val="009777B3"/>
    <w:rsid w:val="00977A05"/>
    <w:rsid w:val="00977B83"/>
    <w:rsid w:val="00977CC9"/>
    <w:rsid w:val="0098002E"/>
    <w:rsid w:val="009808C7"/>
    <w:rsid w:val="00981883"/>
    <w:rsid w:val="00981A6B"/>
    <w:rsid w:val="00981D69"/>
    <w:rsid w:val="00981E0E"/>
    <w:rsid w:val="009831DE"/>
    <w:rsid w:val="00983408"/>
    <w:rsid w:val="009836B4"/>
    <w:rsid w:val="00984072"/>
    <w:rsid w:val="0098450C"/>
    <w:rsid w:val="009846B1"/>
    <w:rsid w:val="00984E67"/>
    <w:rsid w:val="00985AB5"/>
    <w:rsid w:val="00985C2D"/>
    <w:rsid w:val="00986165"/>
    <w:rsid w:val="00986619"/>
    <w:rsid w:val="009866DE"/>
    <w:rsid w:val="00986D76"/>
    <w:rsid w:val="00986EE5"/>
    <w:rsid w:val="00986F12"/>
    <w:rsid w:val="00986FFF"/>
    <w:rsid w:val="00987440"/>
    <w:rsid w:val="00987566"/>
    <w:rsid w:val="00987FE2"/>
    <w:rsid w:val="009904E5"/>
    <w:rsid w:val="0099053B"/>
    <w:rsid w:val="009905B3"/>
    <w:rsid w:val="00990ADC"/>
    <w:rsid w:val="00991835"/>
    <w:rsid w:val="00991F49"/>
    <w:rsid w:val="00992E62"/>
    <w:rsid w:val="009934C1"/>
    <w:rsid w:val="00993724"/>
    <w:rsid w:val="009938E0"/>
    <w:rsid w:val="0099438E"/>
    <w:rsid w:val="009945FF"/>
    <w:rsid w:val="00994A09"/>
    <w:rsid w:val="00994B1F"/>
    <w:rsid w:val="00994EEC"/>
    <w:rsid w:val="009953EA"/>
    <w:rsid w:val="00995812"/>
    <w:rsid w:val="00995A3A"/>
    <w:rsid w:val="00995B19"/>
    <w:rsid w:val="00995C39"/>
    <w:rsid w:val="00995C65"/>
    <w:rsid w:val="00995D90"/>
    <w:rsid w:val="00996662"/>
    <w:rsid w:val="00996842"/>
    <w:rsid w:val="00996B57"/>
    <w:rsid w:val="00996C26"/>
    <w:rsid w:val="00996D14"/>
    <w:rsid w:val="00997285"/>
    <w:rsid w:val="00997510"/>
    <w:rsid w:val="0099758E"/>
    <w:rsid w:val="009977B5"/>
    <w:rsid w:val="00997A88"/>
    <w:rsid w:val="009A06CC"/>
    <w:rsid w:val="009A0A1C"/>
    <w:rsid w:val="009A0AE1"/>
    <w:rsid w:val="009A0AEF"/>
    <w:rsid w:val="009A0F49"/>
    <w:rsid w:val="009A1340"/>
    <w:rsid w:val="009A1DFA"/>
    <w:rsid w:val="009A2716"/>
    <w:rsid w:val="009A2A3C"/>
    <w:rsid w:val="009A2B62"/>
    <w:rsid w:val="009A4011"/>
    <w:rsid w:val="009A4379"/>
    <w:rsid w:val="009A5004"/>
    <w:rsid w:val="009A5174"/>
    <w:rsid w:val="009A56AC"/>
    <w:rsid w:val="009A59EA"/>
    <w:rsid w:val="009A5AF5"/>
    <w:rsid w:val="009A5F04"/>
    <w:rsid w:val="009A6079"/>
    <w:rsid w:val="009A6961"/>
    <w:rsid w:val="009A699D"/>
    <w:rsid w:val="009A7493"/>
    <w:rsid w:val="009A768E"/>
    <w:rsid w:val="009A7691"/>
    <w:rsid w:val="009A7BF6"/>
    <w:rsid w:val="009A7D23"/>
    <w:rsid w:val="009A7D59"/>
    <w:rsid w:val="009B0007"/>
    <w:rsid w:val="009B07EE"/>
    <w:rsid w:val="009B135F"/>
    <w:rsid w:val="009B142C"/>
    <w:rsid w:val="009B19C3"/>
    <w:rsid w:val="009B2CA7"/>
    <w:rsid w:val="009B31DA"/>
    <w:rsid w:val="009B35E2"/>
    <w:rsid w:val="009B367A"/>
    <w:rsid w:val="009B3F19"/>
    <w:rsid w:val="009B4663"/>
    <w:rsid w:val="009B476D"/>
    <w:rsid w:val="009B4A0A"/>
    <w:rsid w:val="009B4E49"/>
    <w:rsid w:val="009B4FE2"/>
    <w:rsid w:val="009B52B4"/>
    <w:rsid w:val="009B52FC"/>
    <w:rsid w:val="009B53FF"/>
    <w:rsid w:val="009B548C"/>
    <w:rsid w:val="009B560B"/>
    <w:rsid w:val="009B5A62"/>
    <w:rsid w:val="009B5A7C"/>
    <w:rsid w:val="009B5B51"/>
    <w:rsid w:val="009B5FD8"/>
    <w:rsid w:val="009B604A"/>
    <w:rsid w:val="009B62A1"/>
    <w:rsid w:val="009B6840"/>
    <w:rsid w:val="009B6AC5"/>
    <w:rsid w:val="009B6F76"/>
    <w:rsid w:val="009B700C"/>
    <w:rsid w:val="009B7A31"/>
    <w:rsid w:val="009B7E08"/>
    <w:rsid w:val="009C0626"/>
    <w:rsid w:val="009C0F40"/>
    <w:rsid w:val="009C1664"/>
    <w:rsid w:val="009C1C6E"/>
    <w:rsid w:val="009C2118"/>
    <w:rsid w:val="009C346F"/>
    <w:rsid w:val="009C3824"/>
    <w:rsid w:val="009C3BEE"/>
    <w:rsid w:val="009C4FA3"/>
    <w:rsid w:val="009C4FC4"/>
    <w:rsid w:val="009C50F2"/>
    <w:rsid w:val="009C59E5"/>
    <w:rsid w:val="009C5ACA"/>
    <w:rsid w:val="009C5F23"/>
    <w:rsid w:val="009C6842"/>
    <w:rsid w:val="009C69C1"/>
    <w:rsid w:val="009C7497"/>
    <w:rsid w:val="009C7981"/>
    <w:rsid w:val="009C7CF7"/>
    <w:rsid w:val="009D0F89"/>
    <w:rsid w:val="009D0FC8"/>
    <w:rsid w:val="009D1004"/>
    <w:rsid w:val="009D1A25"/>
    <w:rsid w:val="009D1B77"/>
    <w:rsid w:val="009D2391"/>
    <w:rsid w:val="009D28D1"/>
    <w:rsid w:val="009D2D73"/>
    <w:rsid w:val="009D2DA7"/>
    <w:rsid w:val="009D30F7"/>
    <w:rsid w:val="009D31E7"/>
    <w:rsid w:val="009D31FD"/>
    <w:rsid w:val="009D323A"/>
    <w:rsid w:val="009D3609"/>
    <w:rsid w:val="009D3DFD"/>
    <w:rsid w:val="009D4408"/>
    <w:rsid w:val="009D477A"/>
    <w:rsid w:val="009D483E"/>
    <w:rsid w:val="009D491A"/>
    <w:rsid w:val="009D49CA"/>
    <w:rsid w:val="009D4BF4"/>
    <w:rsid w:val="009D5224"/>
    <w:rsid w:val="009D63C4"/>
    <w:rsid w:val="009D63F5"/>
    <w:rsid w:val="009D675A"/>
    <w:rsid w:val="009D6F18"/>
    <w:rsid w:val="009D7423"/>
    <w:rsid w:val="009E01EA"/>
    <w:rsid w:val="009E1B69"/>
    <w:rsid w:val="009E1F7D"/>
    <w:rsid w:val="009E22BA"/>
    <w:rsid w:val="009E25A1"/>
    <w:rsid w:val="009E2EF6"/>
    <w:rsid w:val="009E3922"/>
    <w:rsid w:val="009E4778"/>
    <w:rsid w:val="009E4D45"/>
    <w:rsid w:val="009E4E35"/>
    <w:rsid w:val="009E5077"/>
    <w:rsid w:val="009E527E"/>
    <w:rsid w:val="009E53C7"/>
    <w:rsid w:val="009E5BBF"/>
    <w:rsid w:val="009E6CA0"/>
    <w:rsid w:val="009E6E8C"/>
    <w:rsid w:val="009E751D"/>
    <w:rsid w:val="009E7680"/>
    <w:rsid w:val="009E77FF"/>
    <w:rsid w:val="009E7BD5"/>
    <w:rsid w:val="009F00F4"/>
    <w:rsid w:val="009F079D"/>
    <w:rsid w:val="009F0B08"/>
    <w:rsid w:val="009F145B"/>
    <w:rsid w:val="009F1A5A"/>
    <w:rsid w:val="009F2558"/>
    <w:rsid w:val="009F34F7"/>
    <w:rsid w:val="009F3937"/>
    <w:rsid w:val="009F3E10"/>
    <w:rsid w:val="009F4150"/>
    <w:rsid w:val="009F42C3"/>
    <w:rsid w:val="009F43DE"/>
    <w:rsid w:val="009F4A32"/>
    <w:rsid w:val="009F4AFA"/>
    <w:rsid w:val="009F4F32"/>
    <w:rsid w:val="009F51D7"/>
    <w:rsid w:val="009F5422"/>
    <w:rsid w:val="009F57E3"/>
    <w:rsid w:val="009F5B6E"/>
    <w:rsid w:val="009F605A"/>
    <w:rsid w:val="009F6180"/>
    <w:rsid w:val="009F644E"/>
    <w:rsid w:val="009F6EAB"/>
    <w:rsid w:val="009F7134"/>
    <w:rsid w:val="009F7883"/>
    <w:rsid w:val="009F7A5F"/>
    <w:rsid w:val="009F7AD8"/>
    <w:rsid w:val="00A00132"/>
    <w:rsid w:val="00A01562"/>
    <w:rsid w:val="00A015B5"/>
    <w:rsid w:val="00A01F37"/>
    <w:rsid w:val="00A0215C"/>
    <w:rsid w:val="00A024ED"/>
    <w:rsid w:val="00A026CA"/>
    <w:rsid w:val="00A02B1C"/>
    <w:rsid w:val="00A02D35"/>
    <w:rsid w:val="00A02FA4"/>
    <w:rsid w:val="00A032FB"/>
    <w:rsid w:val="00A0371B"/>
    <w:rsid w:val="00A0408D"/>
    <w:rsid w:val="00A04E48"/>
    <w:rsid w:val="00A04F59"/>
    <w:rsid w:val="00A04FD5"/>
    <w:rsid w:val="00A05861"/>
    <w:rsid w:val="00A05CA3"/>
    <w:rsid w:val="00A05DB5"/>
    <w:rsid w:val="00A05FEB"/>
    <w:rsid w:val="00A0617F"/>
    <w:rsid w:val="00A06CD8"/>
    <w:rsid w:val="00A06DCB"/>
    <w:rsid w:val="00A07183"/>
    <w:rsid w:val="00A07A1D"/>
    <w:rsid w:val="00A07D05"/>
    <w:rsid w:val="00A10D38"/>
    <w:rsid w:val="00A11042"/>
    <w:rsid w:val="00A111C6"/>
    <w:rsid w:val="00A11EF1"/>
    <w:rsid w:val="00A1202B"/>
    <w:rsid w:val="00A12328"/>
    <w:rsid w:val="00A12E39"/>
    <w:rsid w:val="00A13224"/>
    <w:rsid w:val="00A133E7"/>
    <w:rsid w:val="00A13420"/>
    <w:rsid w:val="00A13714"/>
    <w:rsid w:val="00A137D3"/>
    <w:rsid w:val="00A13D7E"/>
    <w:rsid w:val="00A13DE6"/>
    <w:rsid w:val="00A15D22"/>
    <w:rsid w:val="00A16149"/>
    <w:rsid w:val="00A161ED"/>
    <w:rsid w:val="00A1701E"/>
    <w:rsid w:val="00A176A4"/>
    <w:rsid w:val="00A177F4"/>
    <w:rsid w:val="00A17E7F"/>
    <w:rsid w:val="00A20110"/>
    <w:rsid w:val="00A21B5A"/>
    <w:rsid w:val="00A21B5F"/>
    <w:rsid w:val="00A21DDC"/>
    <w:rsid w:val="00A2388B"/>
    <w:rsid w:val="00A23D18"/>
    <w:rsid w:val="00A24050"/>
    <w:rsid w:val="00A24565"/>
    <w:rsid w:val="00A245DF"/>
    <w:rsid w:val="00A24DD5"/>
    <w:rsid w:val="00A2547C"/>
    <w:rsid w:val="00A258B8"/>
    <w:rsid w:val="00A264B2"/>
    <w:rsid w:val="00A264CC"/>
    <w:rsid w:val="00A2683B"/>
    <w:rsid w:val="00A26A04"/>
    <w:rsid w:val="00A26BC3"/>
    <w:rsid w:val="00A274CD"/>
    <w:rsid w:val="00A27A93"/>
    <w:rsid w:val="00A27E37"/>
    <w:rsid w:val="00A27EF2"/>
    <w:rsid w:val="00A3025A"/>
    <w:rsid w:val="00A310E8"/>
    <w:rsid w:val="00A31236"/>
    <w:rsid w:val="00A31431"/>
    <w:rsid w:val="00A31882"/>
    <w:rsid w:val="00A31DA3"/>
    <w:rsid w:val="00A326BF"/>
    <w:rsid w:val="00A327DC"/>
    <w:rsid w:val="00A32A58"/>
    <w:rsid w:val="00A331F3"/>
    <w:rsid w:val="00A338E4"/>
    <w:rsid w:val="00A341DA"/>
    <w:rsid w:val="00A342C4"/>
    <w:rsid w:val="00A343F1"/>
    <w:rsid w:val="00A345D8"/>
    <w:rsid w:val="00A34E15"/>
    <w:rsid w:val="00A350CD"/>
    <w:rsid w:val="00A35534"/>
    <w:rsid w:val="00A35B9B"/>
    <w:rsid w:val="00A35E65"/>
    <w:rsid w:val="00A36018"/>
    <w:rsid w:val="00A36408"/>
    <w:rsid w:val="00A36569"/>
    <w:rsid w:val="00A36600"/>
    <w:rsid w:val="00A367E5"/>
    <w:rsid w:val="00A36ED6"/>
    <w:rsid w:val="00A372A3"/>
    <w:rsid w:val="00A37FE4"/>
    <w:rsid w:val="00A40807"/>
    <w:rsid w:val="00A40864"/>
    <w:rsid w:val="00A40D76"/>
    <w:rsid w:val="00A41A01"/>
    <w:rsid w:val="00A41EAC"/>
    <w:rsid w:val="00A41F58"/>
    <w:rsid w:val="00A422E2"/>
    <w:rsid w:val="00A432CF"/>
    <w:rsid w:val="00A44454"/>
    <w:rsid w:val="00A44818"/>
    <w:rsid w:val="00A44C16"/>
    <w:rsid w:val="00A451B7"/>
    <w:rsid w:val="00A45A85"/>
    <w:rsid w:val="00A45B73"/>
    <w:rsid w:val="00A45EC2"/>
    <w:rsid w:val="00A4630A"/>
    <w:rsid w:val="00A46A7A"/>
    <w:rsid w:val="00A475DE"/>
    <w:rsid w:val="00A4765F"/>
    <w:rsid w:val="00A47A37"/>
    <w:rsid w:val="00A47D1B"/>
    <w:rsid w:val="00A47ECF"/>
    <w:rsid w:val="00A50809"/>
    <w:rsid w:val="00A508FE"/>
    <w:rsid w:val="00A5160D"/>
    <w:rsid w:val="00A526FD"/>
    <w:rsid w:val="00A531CA"/>
    <w:rsid w:val="00A53ABA"/>
    <w:rsid w:val="00A5424A"/>
    <w:rsid w:val="00A5578F"/>
    <w:rsid w:val="00A55AD4"/>
    <w:rsid w:val="00A562AA"/>
    <w:rsid w:val="00A568D7"/>
    <w:rsid w:val="00A572CF"/>
    <w:rsid w:val="00A600B3"/>
    <w:rsid w:val="00A60220"/>
    <w:rsid w:val="00A604BE"/>
    <w:rsid w:val="00A604C9"/>
    <w:rsid w:val="00A60501"/>
    <w:rsid w:val="00A60549"/>
    <w:rsid w:val="00A60F03"/>
    <w:rsid w:val="00A610AB"/>
    <w:rsid w:val="00A619FA"/>
    <w:rsid w:val="00A61B82"/>
    <w:rsid w:val="00A61F04"/>
    <w:rsid w:val="00A621CD"/>
    <w:rsid w:val="00A62E2C"/>
    <w:rsid w:val="00A63238"/>
    <w:rsid w:val="00A632D7"/>
    <w:rsid w:val="00A63BAC"/>
    <w:rsid w:val="00A63CAB"/>
    <w:rsid w:val="00A64459"/>
    <w:rsid w:val="00A64A70"/>
    <w:rsid w:val="00A64D0C"/>
    <w:rsid w:val="00A6526C"/>
    <w:rsid w:val="00A65A2D"/>
    <w:rsid w:val="00A65DA7"/>
    <w:rsid w:val="00A671E9"/>
    <w:rsid w:val="00A67595"/>
    <w:rsid w:val="00A6797C"/>
    <w:rsid w:val="00A67C98"/>
    <w:rsid w:val="00A70210"/>
    <w:rsid w:val="00A703A5"/>
    <w:rsid w:val="00A718B1"/>
    <w:rsid w:val="00A71AF3"/>
    <w:rsid w:val="00A72007"/>
    <w:rsid w:val="00A7200E"/>
    <w:rsid w:val="00A722B6"/>
    <w:rsid w:val="00A725EA"/>
    <w:rsid w:val="00A72684"/>
    <w:rsid w:val="00A72857"/>
    <w:rsid w:val="00A72A9A"/>
    <w:rsid w:val="00A72E0D"/>
    <w:rsid w:val="00A7344E"/>
    <w:rsid w:val="00A73660"/>
    <w:rsid w:val="00A73802"/>
    <w:rsid w:val="00A73B42"/>
    <w:rsid w:val="00A74014"/>
    <w:rsid w:val="00A74130"/>
    <w:rsid w:val="00A74315"/>
    <w:rsid w:val="00A748CE"/>
    <w:rsid w:val="00A74A80"/>
    <w:rsid w:val="00A7512C"/>
    <w:rsid w:val="00A759B4"/>
    <w:rsid w:val="00A759D5"/>
    <w:rsid w:val="00A75B01"/>
    <w:rsid w:val="00A75B4E"/>
    <w:rsid w:val="00A75FBF"/>
    <w:rsid w:val="00A7612B"/>
    <w:rsid w:val="00A773C3"/>
    <w:rsid w:val="00A774DF"/>
    <w:rsid w:val="00A77543"/>
    <w:rsid w:val="00A775F9"/>
    <w:rsid w:val="00A77964"/>
    <w:rsid w:val="00A77E12"/>
    <w:rsid w:val="00A80B26"/>
    <w:rsid w:val="00A817CE"/>
    <w:rsid w:val="00A818A6"/>
    <w:rsid w:val="00A81CA6"/>
    <w:rsid w:val="00A81CC9"/>
    <w:rsid w:val="00A81D74"/>
    <w:rsid w:val="00A83C24"/>
    <w:rsid w:val="00A860C6"/>
    <w:rsid w:val="00A86770"/>
    <w:rsid w:val="00A86E0E"/>
    <w:rsid w:val="00A86E2E"/>
    <w:rsid w:val="00A87601"/>
    <w:rsid w:val="00A87B54"/>
    <w:rsid w:val="00A907CC"/>
    <w:rsid w:val="00A90E93"/>
    <w:rsid w:val="00A9113B"/>
    <w:rsid w:val="00A91168"/>
    <w:rsid w:val="00A921F0"/>
    <w:rsid w:val="00A92F09"/>
    <w:rsid w:val="00A932C6"/>
    <w:rsid w:val="00A93CBB"/>
    <w:rsid w:val="00A94AFB"/>
    <w:rsid w:val="00A95114"/>
    <w:rsid w:val="00A9528B"/>
    <w:rsid w:val="00A95651"/>
    <w:rsid w:val="00A9567B"/>
    <w:rsid w:val="00A96A2C"/>
    <w:rsid w:val="00A96E54"/>
    <w:rsid w:val="00A96EA2"/>
    <w:rsid w:val="00A97318"/>
    <w:rsid w:val="00A973AB"/>
    <w:rsid w:val="00A9766E"/>
    <w:rsid w:val="00A97C06"/>
    <w:rsid w:val="00A97FEF"/>
    <w:rsid w:val="00AA0195"/>
    <w:rsid w:val="00AA0423"/>
    <w:rsid w:val="00AA064F"/>
    <w:rsid w:val="00AA08DC"/>
    <w:rsid w:val="00AA0D3A"/>
    <w:rsid w:val="00AA0DC4"/>
    <w:rsid w:val="00AA1706"/>
    <w:rsid w:val="00AA1E6F"/>
    <w:rsid w:val="00AA1FB0"/>
    <w:rsid w:val="00AA2559"/>
    <w:rsid w:val="00AA280F"/>
    <w:rsid w:val="00AA2A1B"/>
    <w:rsid w:val="00AA357A"/>
    <w:rsid w:val="00AA3D71"/>
    <w:rsid w:val="00AA42C0"/>
    <w:rsid w:val="00AA47A1"/>
    <w:rsid w:val="00AA47FC"/>
    <w:rsid w:val="00AA58E6"/>
    <w:rsid w:val="00AA5973"/>
    <w:rsid w:val="00AA5FCA"/>
    <w:rsid w:val="00AA6195"/>
    <w:rsid w:val="00AA648B"/>
    <w:rsid w:val="00AA6860"/>
    <w:rsid w:val="00AA689E"/>
    <w:rsid w:val="00AA6973"/>
    <w:rsid w:val="00AA6C4D"/>
    <w:rsid w:val="00AA723C"/>
    <w:rsid w:val="00AA7AE6"/>
    <w:rsid w:val="00AA7CE8"/>
    <w:rsid w:val="00AA7E81"/>
    <w:rsid w:val="00AA7F1C"/>
    <w:rsid w:val="00AB0360"/>
    <w:rsid w:val="00AB0A09"/>
    <w:rsid w:val="00AB28C4"/>
    <w:rsid w:val="00AB28D6"/>
    <w:rsid w:val="00AB2B93"/>
    <w:rsid w:val="00AB2C2C"/>
    <w:rsid w:val="00AB2CF5"/>
    <w:rsid w:val="00AB34A4"/>
    <w:rsid w:val="00AB3645"/>
    <w:rsid w:val="00AB3AE4"/>
    <w:rsid w:val="00AB3C4D"/>
    <w:rsid w:val="00AB3D7A"/>
    <w:rsid w:val="00AB3E3D"/>
    <w:rsid w:val="00AB4765"/>
    <w:rsid w:val="00AB47A7"/>
    <w:rsid w:val="00AB50D5"/>
    <w:rsid w:val="00AB5CC0"/>
    <w:rsid w:val="00AB5F29"/>
    <w:rsid w:val="00AB621D"/>
    <w:rsid w:val="00AB6C0A"/>
    <w:rsid w:val="00AB7228"/>
    <w:rsid w:val="00AB7630"/>
    <w:rsid w:val="00AC029C"/>
    <w:rsid w:val="00AC0CBE"/>
    <w:rsid w:val="00AC0EE2"/>
    <w:rsid w:val="00AC0FBE"/>
    <w:rsid w:val="00AC1245"/>
    <w:rsid w:val="00AC1775"/>
    <w:rsid w:val="00AC1A10"/>
    <w:rsid w:val="00AC1F81"/>
    <w:rsid w:val="00AC20DB"/>
    <w:rsid w:val="00AC2C6A"/>
    <w:rsid w:val="00AC332A"/>
    <w:rsid w:val="00AC3C98"/>
    <w:rsid w:val="00AC3EE2"/>
    <w:rsid w:val="00AC584E"/>
    <w:rsid w:val="00AC5B38"/>
    <w:rsid w:val="00AC5D07"/>
    <w:rsid w:val="00AC5FE2"/>
    <w:rsid w:val="00AC6039"/>
    <w:rsid w:val="00AC612D"/>
    <w:rsid w:val="00AC64D2"/>
    <w:rsid w:val="00AC6948"/>
    <w:rsid w:val="00AC6E6D"/>
    <w:rsid w:val="00AC786A"/>
    <w:rsid w:val="00AC78CA"/>
    <w:rsid w:val="00AC7F42"/>
    <w:rsid w:val="00AD03CE"/>
    <w:rsid w:val="00AD0469"/>
    <w:rsid w:val="00AD06D5"/>
    <w:rsid w:val="00AD0787"/>
    <w:rsid w:val="00AD0DD4"/>
    <w:rsid w:val="00AD10B4"/>
    <w:rsid w:val="00AD113C"/>
    <w:rsid w:val="00AD1D7D"/>
    <w:rsid w:val="00AD2975"/>
    <w:rsid w:val="00AD2DC8"/>
    <w:rsid w:val="00AD39FF"/>
    <w:rsid w:val="00AD3CE8"/>
    <w:rsid w:val="00AD4DDE"/>
    <w:rsid w:val="00AD55C5"/>
    <w:rsid w:val="00AD55D2"/>
    <w:rsid w:val="00AD56FA"/>
    <w:rsid w:val="00AD57FB"/>
    <w:rsid w:val="00AD5D5B"/>
    <w:rsid w:val="00AD5F56"/>
    <w:rsid w:val="00AD5FAC"/>
    <w:rsid w:val="00AD7022"/>
    <w:rsid w:val="00AD7319"/>
    <w:rsid w:val="00AD77AA"/>
    <w:rsid w:val="00AD79B8"/>
    <w:rsid w:val="00AE0BD9"/>
    <w:rsid w:val="00AE0CD3"/>
    <w:rsid w:val="00AE14EF"/>
    <w:rsid w:val="00AE183F"/>
    <w:rsid w:val="00AE18CF"/>
    <w:rsid w:val="00AE1E5E"/>
    <w:rsid w:val="00AE20B2"/>
    <w:rsid w:val="00AE30D1"/>
    <w:rsid w:val="00AE3CD1"/>
    <w:rsid w:val="00AE3F05"/>
    <w:rsid w:val="00AE4195"/>
    <w:rsid w:val="00AE4C1D"/>
    <w:rsid w:val="00AE4E77"/>
    <w:rsid w:val="00AE540C"/>
    <w:rsid w:val="00AE560D"/>
    <w:rsid w:val="00AE5A22"/>
    <w:rsid w:val="00AE5C3A"/>
    <w:rsid w:val="00AE5FE0"/>
    <w:rsid w:val="00AE6005"/>
    <w:rsid w:val="00AE68AA"/>
    <w:rsid w:val="00AE71CE"/>
    <w:rsid w:val="00AE77D1"/>
    <w:rsid w:val="00AE7882"/>
    <w:rsid w:val="00AE7D2C"/>
    <w:rsid w:val="00AF0027"/>
    <w:rsid w:val="00AF0D90"/>
    <w:rsid w:val="00AF159F"/>
    <w:rsid w:val="00AF1643"/>
    <w:rsid w:val="00AF18A0"/>
    <w:rsid w:val="00AF275D"/>
    <w:rsid w:val="00AF278A"/>
    <w:rsid w:val="00AF2C1C"/>
    <w:rsid w:val="00AF3099"/>
    <w:rsid w:val="00AF32E3"/>
    <w:rsid w:val="00AF3749"/>
    <w:rsid w:val="00AF393E"/>
    <w:rsid w:val="00AF399A"/>
    <w:rsid w:val="00AF4A30"/>
    <w:rsid w:val="00AF5003"/>
    <w:rsid w:val="00AF5096"/>
    <w:rsid w:val="00AF5147"/>
    <w:rsid w:val="00AF52AF"/>
    <w:rsid w:val="00AF5DA5"/>
    <w:rsid w:val="00AF5F87"/>
    <w:rsid w:val="00AF6192"/>
    <w:rsid w:val="00AF6840"/>
    <w:rsid w:val="00AF728B"/>
    <w:rsid w:val="00AF7B62"/>
    <w:rsid w:val="00AF7DEB"/>
    <w:rsid w:val="00B004BA"/>
    <w:rsid w:val="00B00B91"/>
    <w:rsid w:val="00B00CDB"/>
    <w:rsid w:val="00B00D25"/>
    <w:rsid w:val="00B01398"/>
    <w:rsid w:val="00B01C82"/>
    <w:rsid w:val="00B01E50"/>
    <w:rsid w:val="00B01FB5"/>
    <w:rsid w:val="00B020A2"/>
    <w:rsid w:val="00B028CD"/>
    <w:rsid w:val="00B029E1"/>
    <w:rsid w:val="00B02EF2"/>
    <w:rsid w:val="00B03132"/>
    <w:rsid w:val="00B03C6F"/>
    <w:rsid w:val="00B03D18"/>
    <w:rsid w:val="00B03D63"/>
    <w:rsid w:val="00B04042"/>
    <w:rsid w:val="00B047DE"/>
    <w:rsid w:val="00B0482C"/>
    <w:rsid w:val="00B04F53"/>
    <w:rsid w:val="00B05098"/>
    <w:rsid w:val="00B052BA"/>
    <w:rsid w:val="00B05703"/>
    <w:rsid w:val="00B05D1E"/>
    <w:rsid w:val="00B0617F"/>
    <w:rsid w:val="00B066A2"/>
    <w:rsid w:val="00B066C4"/>
    <w:rsid w:val="00B067D9"/>
    <w:rsid w:val="00B06951"/>
    <w:rsid w:val="00B06BF4"/>
    <w:rsid w:val="00B073B7"/>
    <w:rsid w:val="00B076D7"/>
    <w:rsid w:val="00B07A30"/>
    <w:rsid w:val="00B10885"/>
    <w:rsid w:val="00B108ED"/>
    <w:rsid w:val="00B10D78"/>
    <w:rsid w:val="00B113DD"/>
    <w:rsid w:val="00B11474"/>
    <w:rsid w:val="00B114D7"/>
    <w:rsid w:val="00B1162A"/>
    <w:rsid w:val="00B116C4"/>
    <w:rsid w:val="00B118EE"/>
    <w:rsid w:val="00B11A90"/>
    <w:rsid w:val="00B11D18"/>
    <w:rsid w:val="00B12548"/>
    <w:rsid w:val="00B127D1"/>
    <w:rsid w:val="00B129BB"/>
    <w:rsid w:val="00B12F80"/>
    <w:rsid w:val="00B134F8"/>
    <w:rsid w:val="00B144A8"/>
    <w:rsid w:val="00B148A9"/>
    <w:rsid w:val="00B14F03"/>
    <w:rsid w:val="00B14F8C"/>
    <w:rsid w:val="00B1548B"/>
    <w:rsid w:val="00B1565E"/>
    <w:rsid w:val="00B158B9"/>
    <w:rsid w:val="00B15F85"/>
    <w:rsid w:val="00B1646D"/>
    <w:rsid w:val="00B1677C"/>
    <w:rsid w:val="00B17A43"/>
    <w:rsid w:val="00B17DF1"/>
    <w:rsid w:val="00B20BA4"/>
    <w:rsid w:val="00B21FD6"/>
    <w:rsid w:val="00B21FE3"/>
    <w:rsid w:val="00B22677"/>
    <w:rsid w:val="00B22E47"/>
    <w:rsid w:val="00B236A1"/>
    <w:rsid w:val="00B23CD6"/>
    <w:rsid w:val="00B242FE"/>
    <w:rsid w:val="00B24590"/>
    <w:rsid w:val="00B246EB"/>
    <w:rsid w:val="00B251B0"/>
    <w:rsid w:val="00B251F5"/>
    <w:rsid w:val="00B26195"/>
    <w:rsid w:val="00B26878"/>
    <w:rsid w:val="00B27242"/>
    <w:rsid w:val="00B27423"/>
    <w:rsid w:val="00B276E4"/>
    <w:rsid w:val="00B2780B"/>
    <w:rsid w:val="00B278A6"/>
    <w:rsid w:val="00B27B80"/>
    <w:rsid w:val="00B27C73"/>
    <w:rsid w:val="00B27DC4"/>
    <w:rsid w:val="00B27FCC"/>
    <w:rsid w:val="00B30246"/>
    <w:rsid w:val="00B3028B"/>
    <w:rsid w:val="00B31200"/>
    <w:rsid w:val="00B316BF"/>
    <w:rsid w:val="00B31C82"/>
    <w:rsid w:val="00B32BA9"/>
    <w:rsid w:val="00B32C49"/>
    <w:rsid w:val="00B33782"/>
    <w:rsid w:val="00B33A4D"/>
    <w:rsid w:val="00B3456B"/>
    <w:rsid w:val="00B3559B"/>
    <w:rsid w:val="00B35663"/>
    <w:rsid w:val="00B35BC6"/>
    <w:rsid w:val="00B35E69"/>
    <w:rsid w:val="00B36623"/>
    <w:rsid w:val="00B36AB3"/>
    <w:rsid w:val="00B37000"/>
    <w:rsid w:val="00B370E5"/>
    <w:rsid w:val="00B3719B"/>
    <w:rsid w:val="00B37690"/>
    <w:rsid w:val="00B37B55"/>
    <w:rsid w:val="00B37BCE"/>
    <w:rsid w:val="00B37D6E"/>
    <w:rsid w:val="00B40523"/>
    <w:rsid w:val="00B40567"/>
    <w:rsid w:val="00B408D8"/>
    <w:rsid w:val="00B41329"/>
    <w:rsid w:val="00B41EDF"/>
    <w:rsid w:val="00B42834"/>
    <w:rsid w:val="00B4293C"/>
    <w:rsid w:val="00B42DE6"/>
    <w:rsid w:val="00B438A3"/>
    <w:rsid w:val="00B44284"/>
    <w:rsid w:val="00B4473D"/>
    <w:rsid w:val="00B45AD2"/>
    <w:rsid w:val="00B45C78"/>
    <w:rsid w:val="00B45E63"/>
    <w:rsid w:val="00B4656C"/>
    <w:rsid w:val="00B46606"/>
    <w:rsid w:val="00B4674A"/>
    <w:rsid w:val="00B469EA"/>
    <w:rsid w:val="00B46D5D"/>
    <w:rsid w:val="00B46E58"/>
    <w:rsid w:val="00B47087"/>
    <w:rsid w:val="00B47544"/>
    <w:rsid w:val="00B475CA"/>
    <w:rsid w:val="00B47E1B"/>
    <w:rsid w:val="00B47ECD"/>
    <w:rsid w:val="00B50336"/>
    <w:rsid w:val="00B50510"/>
    <w:rsid w:val="00B507C4"/>
    <w:rsid w:val="00B508C8"/>
    <w:rsid w:val="00B509C6"/>
    <w:rsid w:val="00B50C48"/>
    <w:rsid w:val="00B51912"/>
    <w:rsid w:val="00B51F79"/>
    <w:rsid w:val="00B523B8"/>
    <w:rsid w:val="00B52E99"/>
    <w:rsid w:val="00B52F9E"/>
    <w:rsid w:val="00B52FF8"/>
    <w:rsid w:val="00B5313F"/>
    <w:rsid w:val="00B5362C"/>
    <w:rsid w:val="00B53658"/>
    <w:rsid w:val="00B536D0"/>
    <w:rsid w:val="00B54562"/>
    <w:rsid w:val="00B54631"/>
    <w:rsid w:val="00B54748"/>
    <w:rsid w:val="00B54C70"/>
    <w:rsid w:val="00B55348"/>
    <w:rsid w:val="00B55503"/>
    <w:rsid w:val="00B55A59"/>
    <w:rsid w:val="00B55AA3"/>
    <w:rsid w:val="00B5625E"/>
    <w:rsid w:val="00B5647B"/>
    <w:rsid w:val="00B56616"/>
    <w:rsid w:val="00B56AB3"/>
    <w:rsid w:val="00B57E17"/>
    <w:rsid w:val="00B57E62"/>
    <w:rsid w:val="00B608A9"/>
    <w:rsid w:val="00B60CF0"/>
    <w:rsid w:val="00B61272"/>
    <w:rsid w:val="00B6192D"/>
    <w:rsid w:val="00B619AB"/>
    <w:rsid w:val="00B61BEF"/>
    <w:rsid w:val="00B62A93"/>
    <w:rsid w:val="00B62DE1"/>
    <w:rsid w:val="00B62F35"/>
    <w:rsid w:val="00B63015"/>
    <w:rsid w:val="00B632BB"/>
    <w:rsid w:val="00B63E24"/>
    <w:rsid w:val="00B6417D"/>
    <w:rsid w:val="00B6463D"/>
    <w:rsid w:val="00B64721"/>
    <w:rsid w:val="00B64AEF"/>
    <w:rsid w:val="00B64CD9"/>
    <w:rsid w:val="00B6506F"/>
    <w:rsid w:val="00B6557A"/>
    <w:rsid w:val="00B65BCE"/>
    <w:rsid w:val="00B65E45"/>
    <w:rsid w:val="00B66E52"/>
    <w:rsid w:val="00B66F7C"/>
    <w:rsid w:val="00B67258"/>
    <w:rsid w:val="00B67464"/>
    <w:rsid w:val="00B67A33"/>
    <w:rsid w:val="00B7012F"/>
    <w:rsid w:val="00B708FE"/>
    <w:rsid w:val="00B70FB4"/>
    <w:rsid w:val="00B7164D"/>
    <w:rsid w:val="00B71700"/>
    <w:rsid w:val="00B717A2"/>
    <w:rsid w:val="00B71DAD"/>
    <w:rsid w:val="00B72751"/>
    <w:rsid w:val="00B72AC6"/>
    <w:rsid w:val="00B73BAA"/>
    <w:rsid w:val="00B73D14"/>
    <w:rsid w:val="00B73D46"/>
    <w:rsid w:val="00B7419D"/>
    <w:rsid w:val="00B74EE3"/>
    <w:rsid w:val="00B74F09"/>
    <w:rsid w:val="00B75F9B"/>
    <w:rsid w:val="00B768C8"/>
    <w:rsid w:val="00B76CBF"/>
    <w:rsid w:val="00B77638"/>
    <w:rsid w:val="00B77B71"/>
    <w:rsid w:val="00B801D0"/>
    <w:rsid w:val="00B80755"/>
    <w:rsid w:val="00B80A05"/>
    <w:rsid w:val="00B80C60"/>
    <w:rsid w:val="00B80CAF"/>
    <w:rsid w:val="00B80FFF"/>
    <w:rsid w:val="00B82489"/>
    <w:rsid w:val="00B82A11"/>
    <w:rsid w:val="00B82BA9"/>
    <w:rsid w:val="00B8320D"/>
    <w:rsid w:val="00B83BDA"/>
    <w:rsid w:val="00B83EBF"/>
    <w:rsid w:val="00B84283"/>
    <w:rsid w:val="00B85075"/>
    <w:rsid w:val="00B8526E"/>
    <w:rsid w:val="00B85E17"/>
    <w:rsid w:val="00B863E1"/>
    <w:rsid w:val="00B8641E"/>
    <w:rsid w:val="00B8656F"/>
    <w:rsid w:val="00B86818"/>
    <w:rsid w:val="00B87523"/>
    <w:rsid w:val="00B87DE7"/>
    <w:rsid w:val="00B904A0"/>
    <w:rsid w:val="00B90770"/>
    <w:rsid w:val="00B908CA"/>
    <w:rsid w:val="00B90A6D"/>
    <w:rsid w:val="00B90F52"/>
    <w:rsid w:val="00B9121C"/>
    <w:rsid w:val="00B91604"/>
    <w:rsid w:val="00B91A60"/>
    <w:rsid w:val="00B91C6B"/>
    <w:rsid w:val="00B92161"/>
    <w:rsid w:val="00B922B9"/>
    <w:rsid w:val="00B924BA"/>
    <w:rsid w:val="00B93CD5"/>
    <w:rsid w:val="00B94595"/>
    <w:rsid w:val="00B947F2"/>
    <w:rsid w:val="00B94BAE"/>
    <w:rsid w:val="00B94BC8"/>
    <w:rsid w:val="00B94C01"/>
    <w:rsid w:val="00B94CDD"/>
    <w:rsid w:val="00B94D62"/>
    <w:rsid w:val="00B9517F"/>
    <w:rsid w:val="00B954A9"/>
    <w:rsid w:val="00B9564B"/>
    <w:rsid w:val="00B95AF9"/>
    <w:rsid w:val="00B95B90"/>
    <w:rsid w:val="00B95D30"/>
    <w:rsid w:val="00B9606D"/>
    <w:rsid w:val="00B96E1A"/>
    <w:rsid w:val="00B96EED"/>
    <w:rsid w:val="00B970CF"/>
    <w:rsid w:val="00B97334"/>
    <w:rsid w:val="00B976E2"/>
    <w:rsid w:val="00B97747"/>
    <w:rsid w:val="00B97E6E"/>
    <w:rsid w:val="00BA02AC"/>
    <w:rsid w:val="00BA0CC3"/>
    <w:rsid w:val="00BA26BB"/>
    <w:rsid w:val="00BA28AA"/>
    <w:rsid w:val="00BA3180"/>
    <w:rsid w:val="00BA3F8F"/>
    <w:rsid w:val="00BA41FF"/>
    <w:rsid w:val="00BA4F51"/>
    <w:rsid w:val="00BA51AD"/>
    <w:rsid w:val="00BA552D"/>
    <w:rsid w:val="00BA56A4"/>
    <w:rsid w:val="00BA58EC"/>
    <w:rsid w:val="00BA5A08"/>
    <w:rsid w:val="00BA5A2B"/>
    <w:rsid w:val="00BA63A6"/>
    <w:rsid w:val="00BA67B5"/>
    <w:rsid w:val="00BA68A5"/>
    <w:rsid w:val="00BB0A0F"/>
    <w:rsid w:val="00BB0A36"/>
    <w:rsid w:val="00BB1070"/>
    <w:rsid w:val="00BB13BA"/>
    <w:rsid w:val="00BB152E"/>
    <w:rsid w:val="00BB1A78"/>
    <w:rsid w:val="00BB1AEA"/>
    <w:rsid w:val="00BB20B8"/>
    <w:rsid w:val="00BB24B7"/>
    <w:rsid w:val="00BB2649"/>
    <w:rsid w:val="00BB29FB"/>
    <w:rsid w:val="00BB3672"/>
    <w:rsid w:val="00BB395B"/>
    <w:rsid w:val="00BB45E9"/>
    <w:rsid w:val="00BB504E"/>
    <w:rsid w:val="00BB51C4"/>
    <w:rsid w:val="00BB55E2"/>
    <w:rsid w:val="00BB56E1"/>
    <w:rsid w:val="00BB5F4A"/>
    <w:rsid w:val="00BB5FB5"/>
    <w:rsid w:val="00BB6090"/>
    <w:rsid w:val="00BB622E"/>
    <w:rsid w:val="00BB6843"/>
    <w:rsid w:val="00BB6905"/>
    <w:rsid w:val="00BB77F1"/>
    <w:rsid w:val="00BC0AEA"/>
    <w:rsid w:val="00BC0C37"/>
    <w:rsid w:val="00BC108F"/>
    <w:rsid w:val="00BC1314"/>
    <w:rsid w:val="00BC1C63"/>
    <w:rsid w:val="00BC1CEA"/>
    <w:rsid w:val="00BC1E98"/>
    <w:rsid w:val="00BC1F9A"/>
    <w:rsid w:val="00BC2087"/>
    <w:rsid w:val="00BC22E3"/>
    <w:rsid w:val="00BC2D38"/>
    <w:rsid w:val="00BC2E64"/>
    <w:rsid w:val="00BC30FD"/>
    <w:rsid w:val="00BC3133"/>
    <w:rsid w:val="00BC319F"/>
    <w:rsid w:val="00BC4204"/>
    <w:rsid w:val="00BC4603"/>
    <w:rsid w:val="00BC46DE"/>
    <w:rsid w:val="00BC498C"/>
    <w:rsid w:val="00BC5391"/>
    <w:rsid w:val="00BC59E5"/>
    <w:rsid w:val="00BC683D"/>
    <w:rsid w:val="00BC6F1B"/>
    <w:rsid w:val="00BC7F12"/>
    <w:rsid w:val="00BD08E3"/>
    <w:rsid w:val="00BD0C11"/>
    <w:rsid w:val="00BD0C23"/>
    <w:rsid w:val="00BD0C84"/>
    <w:rsid w:val="00BD2897"/>
    <w:rsid w:val="00BD292E"/>
    <w:rsid w:val="00BD2967"/>
    <w:rsid w:val="00BD2C1A"/>
    <w:rsid w:val="00BD2F6B"/>
    <w:rsid w:val="00BD3E01"/>
    <w:rsid w:val="00BD41C9"/>
    <w:rsid w:val="00BD431D"/>
    <w:rsid w:val="00BD4BB5"/>
    <w:rsid w:val="00BD4DC4"/>
    <w:rsid w:val="00BD50DF"/>
    <w:rsid w:val="00BD586F"/>
    <w:rsid w:val="00BD5D79"/>
    <w:rsid w:val="00BD63B4"/>
    <w:rsid w:val="00BD69E7"/>
    <w:rsid w:val="00BD706F"/>
    <w:rsid w:val="00BD70AB"/>
    <w:rsid w:val="00BD7938"/>
    <w:rsid w:val="00BE0232"/>
    <w:rsid w:val="00BE072C"/>
    <w:rsid w:val="00BE0B20"/>
    <w:rsid w:val="00BE0D1C"/>
    <w:rsid w:val="00BE0D43"/>
    <w:rsid w:val="00BE1BC1"/>
    <w:rsid w:val="00BE20CB"/>
    <w:rsid w:val="00BE219C"/>
    <w:rsid w:val="00BE2807"/>
    <w:rsid w:val="00BE2A4F"/>
    <w:rsid w:val="00BE3828"/>
    <w:rsid w:val="00BE3A2F"/>
    <w:rsid w:val="00BE3AD8"/>
    <w:rsid w:val="00BE3DE9"/>
    <w:rsid w:val="00BE3E9B"/>
    <w:rsid w:val="00BE4290"/>
    <w:rsid w:val="00BE4323"/>
    <w:rsid w:val="00BE4A14"/>
    <w:rsid w:val="00BE4BB3"/>
    <w:rsid w:val="00BE5771"/>
    <w:rsid w:val="00BE6010"/>
    <w:rsid w:val="00BE64F6"/>
    <w:rsid w:val="00BE6919"/>
    <w:rsid w:val="00BE7060"/>
    <w:rsid w:val="00BE7066"/>
    <w:rsid w:val="00BE7AB0"/>
    <w:rsid w:val="00BE7ABE"/>
    <w:rsid w:val="00BE7B86"/>
    <w:rsid w:val="00BE7BDB"/>
    <w:rsid w:val="00BE7D89"/>
    <w:rsid w:val="00BF06B0"/>
    <w:rsid w:val="00BF07AE"/>
    <w:rsid w:val="00BF0AA4"/>
    <w:rsid w:val="00BF1E7F"/>
    <w:rsid w:val="00BF31BB"/>
    <w:rsid w:val="00BF365E"/>
    <w:rsid w:val="00BF3DAA"/>
    <w:rsid w:val="00BF4AA7"/>
    <w:rsid w:val="00BF4ACF"/>
    <w:rsid w:val="00BF5274"/>
    <w:rsid w:val="00BF5B7B"/>
    <w:rsid w:val="00BF5C6F"/>
    <w:rsid w:val="00BF5E01"/>
    <w:rsid w:val="00BF6824"/>
    <w:rsid w:val="00BF6BA2"/>
    <w:rsid w:val="00BF6C5A"/>
    <w:rsid w:val="00BF6EB6"/>
    <w:rsid w:val="00BF6FF1"/>
    <w:rsid w:val="00BF77C8"/>
    <w:rsid w:val="00BF7CF7"/>
    <w:rsid w:val="00BF7EBD"/>
    <w:rsid w:val="00C00C4B"/>
    <w:rsid w:val="00C00CE1"/>
    <w:rsid w:val="00C01123"/>
    <w:rsid w:val="00C01E39"/>
    <w:rsid w:val="00C02CB8"/>
    <w:rsid w:val="00C0575B"/>
    <w:rsid w:val="00C05FA5"/>
    <w:rsid w:val="00C06FE9"/>
    <w:rsid w:val="00C076C4"/>
    <w:rsid w:val="00C07902"/>
    <w:rsid w:val="00C079AA"/>
    <w:rsid w:val="00C10380"/>
    <w:rsid w:val="00C1071B"/>
    <w:rsid w:val="00C11761"/>
    <w:rsid w:val="00C11CBC"/>
    <w:rsid w:val="00C11FBF"/>
    <w:rsid w:val="00C13758"/>
    <w:rsid w:val="00C13938"/>
    <w:rsid w:val="00C1398C"/>
    <w:rsid w:val="00C13B4E"/>
    <w:rsid w:val="00C14336"/>
    <w:rsid w:val="00C14676"/>
    <w:rsid w:val="00C14D81"/>
    <w:rsid w:val="00C159D1"/>
    <w:rsid w:val="00C15AF4"/>
    <w:rsid w:val="00C1667B"/>
    <w:rsid w:val="00C16698"/>
    <w:rsid w:val="00C166B9"/>
    <w:rsid w:val="00C16EE5"/>
    <w:rsid w:val="00C17AD5"/>
    <w:rsid w:val="00C202DE"/>
    <w:rsid w:val="00C203B4"/>
    <w:rsid w:val="00C203B6"/>
    <w:rsid w:val="00C20FEC"/>
    <w:rsid w:val="00C21041"/>
    <w:rsid w:val="00C218F0"/>
    <w:rsid w:val="00C22FFA"/>
    <w:rsid w:val="00C232AA"/>
    <w:rsid w:val="00C23508"/>
    <w:rsid w:val="00C2357A"/>
    <w:rsid w:val="00C24025"/>
    <w:rsid w:val="00C241FF"/>
    <w:rsid w:val="00C24379"/>
    <w:rsid w:val="00C248A3"/>
    <w:rsid w:val="00C24E43"/>
    <w:rsid w:val="00C25080"/>
    <w:rsid w:val="00C254ED"/>
    <w:rsid w:val="00C25712"/>
    <w:rsid w:val="00C25AB7"/>
    <w:rsid w:val="00C25B00"/>
    <w:rsid w:val="00C261AC"/>
    <w:rsid w:val="00C26354"/>
    <w:rsid w:val="00C268DD"/>
    <w:rsid w:val="00C26EB9"/>
    <w:rsid w:val="00C2702F"/>
    <w:rsid w:val="00C27116"/>
    <w:rsid w:val="00C2787F"/>
    <w:rsid w:val="00C300DD"/>
    <w:rsid w:val="00C3031F"/>
    <w:rsid w:val="00C30363"/>
    <w:rsid w:val="00C3085D"/>
    <w:rsid w:val="00C309CF"/>
    <w:rsid w:val="00C3119B"/>
    <w:rsid w:val="00C3120F"/>
    <w:rsid w:val="00C31F51"/>
    <w:rsid w:val="00C322EC"/>
    <w:rsid w:val="00C326BC"/>
    <w:rsid w:val="00C32D7D"/>
    <w:rsid w:val="00C330E7"/>
    <w:rsid w:val="00C33399"/>
    <w:rsid w:val="00C33626"/>
    <w:rsid w:val="00C347B7"/>
    <w:rsid w:val="00C348D3"/>
    <w:rsid w:val="00C3558A"/>
    <w:rsid w:val="00C355B4"/>
    <w:rsid w:val="00C35A8B"/>
    <w:rsid w:val="00C36313"/>
    <w:rsid w:val="00C36ADB"/>
    <w:rsid w:val="00C36E86"/>
    <w:rsid w:val="00C36F49"/>
    <w:rsid w:val="00C37120"/>
    <w:rsid w:val="00C374C2"/>
    <w:rsid w:val="00C37959"/>
    <w:rsid w:val="00C40125"/>
    <w:rsid w:val="00C4052D"/>
    <w:rsid w:val="00C41A02"/>
    <w:rsid w:val="00C428C9"/>
    <w:rsid w:val="00C4298A"/>
    <w:rsid w:val="00C42AE7"/>
    <w:rsid w:val="00C4315E"/>
    <w:rsid w:val="00C43E8B"/>
    <w:rsid w:val="00C43F2E"/>
    <w:rsid w:val="00C4447B"/>
    <w:rsid w:val="00C444EC"/>
    <w:rsid w:val="00C4455C"/>
    <w:rsid w:val="00C44583"/>
    <w:rsid w:val="00C4495C"/>
    <w:rsid w:val="00C44DAA"/>
    <w:rsid w:val="00C45179"/>
    <w:rsid w:val="00C457EC"/>
    <w:rsid w:val="00C45AA9"/>
    <w:rsid w:val="00C45F80"/>
    <w:rsid w:val="00C460B7"/>
    <w:rsid w:val="00C464EC"/>
    <w:rsid w:val="00C46909"/>
    <w:rsid w:val="00C46F98"/>
    <w:rsid w:val="00C47841"/>
    <w:rsid w:val="00C47A0C"/>
    <w:rsid w:val="00C50005"/>
    <w:rsid w:val="00C500A7"/>
    <w:rsid w:val="00C50386"/>
    <w:rsid w:val="00C50491"/>
    <w:rsid w:val="00C50575"/>
    <w:rsid w:val="00C509E6"/>
    <w:rsid w:val="00C5128B"/>
    <w:rsid w:val="00C51350"/>
    <w:rsid w:val="00C51E4B"/>
    <w:rsid w:val="00C520FC"/>
    <w:rsid w:val="00C52197"/>
    <w:rsid w:val="00C52209"/>
    <w:rsid w:val="00C5281A"/>
    <w:rsid w:val="00C52CC1"/>
    <w:rsid w:val="00C5352C"/>
    <w:rsid w:val="00C5364C"/>
    <w:rsid w:val="00C538F1"/>
    <w:rsid w:val="00C539F4"/>
    <w:rsid w:val="00C53D3F"/>
    <w:rsid w:val="00C5453C"/>
    <w:rsid w:val="00C54560"/>
    <w:rsid w:val="00C545EC"/>
    <w:rsid w:val="00C552DD"/>
    <w:rsid w:val="00C5765F"/>
    <w:rsid w:val="00C57948"/>
    <w:rsid w:val="00C57AB3"/>
    <w:rsid w:val="00C57BA2"/>
    <w:rsid w:val="00C60999"/>
    <w:rsid w:val="00C6173D"/>
    <w:rsid w:val="00C620C3"/>
    <w:rsid w:val="00C62374"/>
    <w:rsid w:val="00C62E76"/>
    <w:rsid w:val="00C630D6"/>
    <w:rsid w:val="00C638BD"/>
    <w:rsid w:val="00C638D0"/>
    <w:rsid w:val="00C63A7C"/>
    <w:rsid w:val="00C64361"/>
    <w:rsid w:val="00C64BE4"/>
    <w:rsid w:val="00C658D2"/>
    <w:rsid w:val="00C65C8A"/>
    <w:rsid w:val="00C6621A"/>
    <w:rsid w:val="00C6673B"/>
    <w:rsid w:val="00C70200"/>
    <w:rsid w:val="00C703BE"/>
    <w:rsid w:val="00C70B2C"/>
    <w:rsid w:val="00C70B4B"/>
    <w:rsid w:val="00C713C2"/>
    <w:rsid w:val="00C718D0"/>
    <w:rsid w:val="00C71C2B"/>
    <w:rsid w:val="00C71CFF"/>
    <w:rsid w:val="00C71D31"/>
    <w:rsid w:val="00C7216D"/>
    <w:rsid w:val="00C72315"/>
    <w:rsid w:val="00C7292C"/>
    <w:rsid w:val="00C73619"/>
    <w:rsid w:val="00C739B2"/>
    <w:rsid w:val="00C73B09"/>
    <w:rsid w:val="00C74086"/>
    <w:rsid w:val="00C74177"/>
    <w:rsid w:val="00C7437A"/>
    <w:rsid w:val="00C74E60"/>
    <w:rsid w:val="00C750F1"/>
    <w:rsid w:val="00C757B7"/>
    <w:rsid w:val="00C75922"/>
    <w:rsid w:val="00C7596D"/>
    <w:rsid w:val="00C76132"/>
    <w:rsid w:val="00C76A36"/>
    <w:rsid w:val="00C76F37"/>
    <w:rsid w:val="00C76F7A"/>
    <w:rsid w:val="00C76FE6"/>
    <w:rsid w:val="00C7746B"/>
    <w:rsid w:val="00C77A70"/>
    <w:rsid w:val="00C77DD0"/>
    <w:rsid w:val="00C813E8"/>
    <w:rsid w:val="00C814A7"/>
    <w:rsid w:val="00C81564"/>
    <w:rsid w:val="00C82441"/>
    <w:rsid w:val="00C836D1"/>
    <w:rsid w:val="00C83760"/>
    <w:rsid w:val="00C83897"/>
    <w:rsid w:val="00C8403A"/>
    <w:rsid w:val="00C840DE"/>
    <w:rsid w:val="00C84340"/>
    <w:rsid w:val="00C84393"/>
    <w:rsid w:val="00C843C5"/>
    <w:rsid w:val="00C8568E"/>
    <w:rsid w:val="00C85B16"/>
    <w:rsid w:val="00C86626"/>
    <w:rsid w:val="00C8670B"/>
    <w:rsid w:val="00C8675C"/>
    <w:rsid w:val="00C86B79"/>
    <w:rsid w:val="00C8713B"/>
    <w:rsid w:val="00C879AE"/>
    <w:rsid w:val="00C87B73"/>
    <w:rsid w:val="00C904CD"/>
    <w:rsid w:val="00C90C91"/>
    <w:rsid w:val="00C90EC5"/>
    <w:rsid w:val="00C9103B"/>
    <w:rsid w:val="00C910A4"/>
    <w:rsid w:val="00C91387"/>
    <w:rsid w:val="00C92396"/>
    <w:rsid w:val="00C9247D"/>
    <w:rsid w:val="00C92858"/>
    <w:rsid w:val="00C92ACD"/>
    <w:rsid w:val="00C92DD2"/>
    <w:rsid w:val="00C933DA"/>
    <w:rsid w:val="00C9364E"/>
    <w:rsid w:val="00C93741"/>
    <w:rsid w:val="00C9382C"/>
    <w:rsid w:val="00C93C3B"/>
    <w:rsid w:val="00C93C53"/>
    <w:rsid w:val="00C93DAC"/>
    <w:rsid w:val="00C945AF"/>
    <w:rsid w:val="00C94AB3"/>
    <w:rsid w:val="00C94B95"/>
    <w:rsid w:val="00C94EEA"/>
    <w:rsid w:val="00C94F06"/>
    <w:rsid w:val="00C954AC"/>
    <w:rsid w:val="00C958EA"/>
    <w:rsid w:val="00C95ACA"/>
    <w:rsid w:val="00C96416"/>
    <w:rsid w:val="00CA024D"/>
    <w:rsid w:val="00CA050D"/>
    <w:rsid w:val="00CA06D4"/>
    <w:rsid w:val="00CA0BAD"/>
    <w:rsid w:val="00CA1456"/>
    <w:rsid w:val="00CA149C"/>
    <w:rsid w:val="00CA1BCC"/>
    <w:rsid w:val="00CA1FC2"/>
    <w:rsid w:val="00CA20AC"/>
    <w:rsid w:val="00CA276B"/>
    <w:rsid w:val="00CA2931"/>
    <w:rsid w:val="00CA32FF"/>
    <w:rsid w:val="00CA37F1"/>
    <w:rsid w:val="00CA3998"/>
    <w:rsid w:val="00CA3AB7"/>
    <w:rsid w:val="00CA4158"/>
    <w:rsid w:val="00CA5254"/>
    <w:rsid w:val="00CA5298"/>
    <w:rsid w:val="00CA5493"/>
    <w:rsid w:val="00CA6192"/>
    <w:rsid w:val="00CA643F"/>
    <w:rsid w:val="00CA6A1B"/>
    <w:rsid w:val="00CB0187"/>
    <w:rsid w:val="00CB06A8"/>
    <w:rsid w:val="00CB095C"/>
    <w:rsid w:val="00CB1115"/>
    <w:rsid w:val="00CB11E4"/>
    <w:rsid w:val="00CB13B6"/>
    <w:rsid w:val="00CB1439"/>
    <w:rsid w:val="00CB157D"/>
    <w:rsid w:val="00CB188B"/>
    <w:rsid w:val="00CB19D3"/>
    <w:rsid w:val="00CB1FFC"/>
    <w:rsid w:val="00CB2B72"/>
    <w:rsid w:val="00CB2CA7"/>
    <w:rsid w:val="00CB303A"/>
    <w:rsid w:val="00CB322A"/>
    <w:rsid w:val="00CB46CB"/>
    <w:rsid w:val="00CB4755"/>
    <w:rsid w:val="00CB4932"/>
    <w:rsid w:val="00CB4E57"/>
    <w:rsid w:val="00CB4EB0"/>
    <w:rsid w:val="00CB562F"/>
    <w:rsid w:val="00CB5B13"/>
    <w:rsid w:val="00CB5B47"/>
    <w:rsid w:val="00CB627C"/>
    <w:rsid w:val="00CB6795"/>
    <w:rsid w:val="00CB68AB"/>
    <w:rsid w:val="00CB7C48"/>
    <w:rsid w:val="00CB7D45"/>
    <w:rsid w:val="00CC0828"/>
    <w:rsid w:val="00CC1933"/>
    <w:rsid w:val="00CC2095"/>
    <w:rsid w:val="00CC21A7"/>
    <w:rsid w:val="00CC2201"/>
    <w:rsid w:val="00CC2659"/>
    <w:rsid w:val="00CC2A4F"/>
    <w:rsid w:val="00CC3295"/>
    <w:rsid w:val="00CC38B1"/>
    <w:rsid w:val="00CC3992"/>
    <w:rsid w:val="00CC45F6"/>
    <w:rsid w:val="00CC4A4C"/>
    <w:rsid w:val="00CC520D"/>
    <w:rsid w:val="00CC6183"/>
    <w:rsid w:val="00CC66C1"/>
    <w:rsid w:val="00CC6A49"/>
    <w:rsid w:val="00CC6D03"/>
    <w:rsid w:val="00CC6FD5"/>
    <w:rsid w:val="00CC73E4"/>
    <w:rsid w:val="00CC7509"/>
    <w:rsid w:val="00CC7688"/>
    <w:rsid w:val="00CC78CE"/>
    <w:rsid w:val="00CC7CD3"/>
    <w:rsid w:val="00CD0558"/>
    <w:rsid w:val="00CD0752"/>
    <w:rsid w:val="00CD0BA9"/>
    <w:rsid w:val="00CD1387"/>
    <w:rsid w:val="00CD1AED"/>
    <w:rsid w:val="00CD20DD"/>
    <w:rsid w:val="00CD270A"/>
    <w:rsid w:val="00CD278D"/>
    <w:rsid w:val="00CD2EFC"/>
    <w:rsid w:val="00CD3316"/>
    <w:rsid w:val="00CD3374"/>
    <w:rsid w:val="00CD34EF"/>
    <w:rsid w:val="00CD3C42"/>
    <w:rsid w:val="00CD3D2C"/>
    <w:rsid w:val="00CD406D"/>
    <w:rsid w:val="00CD4807"/>
    <w:rsid w:val="00CD4A3A"/>
    <w:rsid w:val="00CD4C53"/>
    <w:rsid w:val="00CD4C6D"/>
    <w:rsid w:val="00CD539C"/>
    <w:rsid w:val="00CD5505"/>
    <w:rsid w:val="00CD57D8"/>
    <w:rsid w:val="00CD60D1"/>
    <w:rsid w:val="00CD6107"/>
    <w:rsid w:val="00CD6425"/>
    <w:rsid w:val="00CD6878"/>
    <w:rsid w:val="00CD6B56"/>
    <w:rsid w:val="00CD7661"/>
    <w:rsid w:val="00CD78B9"/>
    <w:rsid w:val="00CD7EDD"/>
    <w:rsid w:val="00CE0586"/>
    <w:rsid w:val="00CE060E"/>
    <w:rsid w:val="00CE1052"/>
    <w:rsid w:val="00CE1532"/>
    <w:rsid w:val="00CE17E6"/>
    <w:rsid w:val="00CE19A4"/>
    <w:rsid w:val="00CE1AED"/>
    <w:rsid w:val="00CE268A"/>
    <w:rsid w:val="00CE2FF0"/>
    <w:rsid w:val="00CE36A5"/>
    <w:rsid w:val="00CE4135"/>
    <w:rsid w:val="00CE5362"/>
    <w:rsid w:val="00CE53A4"/>
    <w:rsid w:val="00CE582B"/>
    <w:rsid w:val="00CE5F1C"/>
    <w:rsid w:val="00CE613B"/>
    <w:rsid w:val="00CE66BE"/>
    <w:rsid w:val="00CE69B3"/>
    <w:rsid w:val="00CE6DCA"/>
    <w:rsid w:val="00CE7685"/>
    <w:rsid w:val="00CE7822"/>
    <w:rsid w:val="00CE7DDC"/>
    <w:rsid w:val="00CE7E71"/>
    <w:rsid w:val="00CF03B0"/>
    <w:rsid w:val="00CF03CF"/>
    <w:rsid w:val="00CF0B3D"/>
    <w:rsid w:val="00CF0C5A"/>
    <w:rsid w:val="00CF0E63"/>
    <w:rsid w:val="00CF151D"/>
    <w:rsid w:val="00CF1E67"/>
    <w:rsid w:val="00CF21F8"/>
    <w:rsid w:val="00CF2547"/>
    <w:rsid w:val="00CF2D17"/>
    <w:rsid w:val="00CF3B42"/>
    <w:rsid w:val="00CF3EBF"/>
    <w:rsid w:val="00CF4D31"/>
    <w:rsid w:val="00CF53D1"/>
    <w:rsid w:val="00CF5F72"/>
    <w:rsid w:val="00CF72DB"/>
    <w:rsid w:val="00CF7642"/>
    <w:rsid w:val="00D00545"/>
    <w:rsid w:val="00D00728"/>
    <w:rsid w:val="00D0079B"/>
    <w:rsid w:val="00D007CB"/>
    <w:rsid w:val="00D00AD2"/>
    <w:rsid w:val="00D00B73"/>
    <w:rsid w:val="00D010BF"/>
    <w:rsid w:val="00D0164C"/>
    <w:rsid w:val="00D01817"/>
    <w:rsid w:val="00D022DF"/>
    <w:rsid w:val="00D02C8B"/>
    <w:rsid w:val="00D034FE"/>
    <w:rsid w:val="00D03655"/>
    <w:rsid w:val="00D036EA"/>
    <w:rsid w:val="00D03941"/>
    <w:rsid w:val="00D04199"/>
    <w:rsid w:val="00D0427A"/>
    <w:rsid w:val="00D045B0"/>
    <w:rsid w:val="00D0480C"/>
    <w:rsid w:val="00D04B77"/>
    <w:rsid w:val="00D04D98"/>
    <w:rsid w:val="00D04EC6"/>
    <w:rsid w:val="00D055DE"/>
    <w:rsid w:val="00D05DFB"/>
    <w:rsid w:val="00D0603C"/>
    <w:rsid w:val="00D060D8"/>
    <w:rsid w:val="00D06504"/>
    <w:rsid w:val="00D066B0"/>
    <w:rsid w:val="00D06E75"/>
    <w:rsid w:val="00D06F5D"/>
    <w:rsid w:val="00D07431"/>
    <w:rsid w:val="00D07C9B"/>
    <w:rsid w:val="00D07FFB"/>
    <w:rsid w:val="00D1004A"/>
    <w:rsid w:val="00D1071B"/>
    <w:rsid w:val="00D114AD"/>
    <w:rsid w:val="00D117A9"/>
    <w:rsid w:val="00D119F6"/>
    <w:rsid w:val="00D11F61"/>
    <w:rsid w:val="00D1210A"/>
    <w:rsid w:val="00D128B0"/>
    <w:rsid w:val="00D12F48"/>
    <w:rsid w:val="00D12FD1"/>
    <w:rsid w:val="00D1340A"/>
    <w:rsid w:val="00D14448"/>
    <w:rsid w:val="00D14C96"/>
    <w:rsid w:val="00D14D98"/>
    <w:rsid w:val="00D14E28"/>
    <w:rsid w:val="00D15276"/>
    <w:rsid w:val="00D15589"/>
    <w:rsid w:val="00D158E3"/>
    <w:rsid w:val="00D15F6F"/>
    <w:rsid w:val="00D161BA"/>
    <w:rsid w:val="00D1718E"/>
    <w:rsid w:val="00D17402"/>
    <w:rsid w:val="00D17750"/>
    <w:rsid w:val="00D17F3B"/>
    <w:rsid w:val="00D17FB1"/>
    <w:rsid w:val="00D2045D"/>
    <w:rsid w:val="00D2065D"/>
    <w:rsid w:val="00D20770"/>
    <w:rsid w:val="00D20A01"/>
    <w:rsid w:val="00D20B61"/>
    <w:rsid w:val="00D2123A"/>
    <w:rsid w:val="00D212FC"/>
    <w:rsid w:val="00D21FCF"/>
    <w:rsid w:val="00D22754"/>
    <w:rsid w:val="00D22929"/>
    <w:rsid w:val="00D2294E"/>
    <w:rsid w:val="00D229EC"/>
    <w:rsid w:val="00D22D1F"/>
    <w:rsid w:val="00D231BC"/>
    <w:rsid w:val="00D23318"/>
    <w:rsid w:val="00D23652"/>
    <w:rsid w:val="00D23916"/>
    <w:rsid w:val="00D23DA0"/>
    <w:rsid w:val="00D24499"/>
    <w:rsid w:val="00D244EA"/>
    <w:rsid w:val="00D2479B"/>
    <w:rsid w:val="00D24A82"/>
    <w:rsid w:val="00D24D1E"/>
    <w:rsid w:val="00D252FA"/>
    <w:rsid w:val="00D256D6"/>
    <w:rsid w:val="00D257BB"/>
    <w:rsid w:val="00D25ADD"/>
    <w:rsid w:val="00D26E44"/>
    <w:rsid w:val="00D2704E"/>
    <w:rsid w:val="00D275D9"/>
    <w:rsid w:val="00D30E7B"/>
    <w:rsid w:val="00D31377"/>
    <w:rsid w:val="00D31467"/>
    <w:rsid w:val="00D31508"/>
    <w:rsid w:val="00D323EB"/>
    <w:rsid w:val="00D32553"/>
    <w:rsid w:val="00D328BC"/>
    <w:rsid w:val="00D3292A"/>
    <w:rsid w:val="00D32AD5"/>
    <w:rsid w:val="00D3341A"/>
    <w:rsid w:val="00D3341F"/>
    <w:rsid w:val="00D335FE"/>
    <w:rsid w:val="00D33CD7"/>
    <w:rsid w:val="00D34205"/>
    <w:rsid w:val="00D3423E"/>
    <w:rsid w:val="00D34506"/>
    <w:rsid w:val="00D3479A"/>
    <w:rsid w:val="00D34D74"/>
    <w:rsid w:val="00D3508C"/>
    <w:rsid w:val="00D361F4"/>
    <w:rsid w:val="00D368E7"/>
    <w:rsid w:val="00D36A17"/>
    <w:rsid w:val="00D36E73"/>
    <w:rsid w:val="00D370B5"/>
    <w:rsid w:val="00D370BF"/>
    <w:rsid w:val="00D37657"/>
    <w:rsid w:val="00D401FE"/>
    <w:rsid w:val="00D40CAA"/>
    <w:rsid w:val="00D41360"/>
    <w:rsid w:val="00D413D8"/>
    <w:rsid w:val="00D41C77"/>
    <w:rsid w:val="00D4235B"/>
    <w:rsid w:val="00D425FA"/>
    <w:rsid w:val="00D42B38"/>
    <w:rsid w:val="00D43D33"/>
    <w:rsid w:val="00D44281"/>
    <w:rsid w:val="00D4492B"/>
    <w:rsid w:val="00D4531A"/>
    <w:rsid w:val="00D45BCD"/>
    <w:rsid w:val="00D45D15"/>
    <w:rsid w:val="00D45DE0"/>
    <w:rsid w:val="00D46068"/>
    <w:rsid w:val="00D466FB"/>
    <w:rsid w:val="00D46B72"/>
    <w:rsid w:val="00D4747A"/>
    <w:rsid w:val="00D5099F"/>
    <w:rsid w:val="00D50C7F"/>
    <w:rsid w:val="00D5110C"/>
    <w:rsid w:val="00D5113A"/>
    <w:rsid w:val="00D51304"/>
    <w:rsid w:val="00D51339"/>
    <w:rsid w:val="00D51722"/>
    <w:rsid w:val="00D51C4A"/>
    <w:rsid w:val="00D51D00"/>
    <w:rsid w:val="00D51DF6"/>
    <w:rsid w:val="00D522F0"/>
    <w:rsid w:val="00D52F32"/>
    <w:rsid w:val="00D53C8F"/>
    <w:rsid w:val="00D54D8F"/>
    <w:rsid w:val="00D54EDF"/>
    <w:rsid w:val="00D55204"/>
    <w:rsid w:val="00D5570B"/>
    <w:rsid w:val="00D55C39"/>
    <w:rsid w:val="00D5627A"/>
    <w:rsid w:val="00D56362"/>
    <w:rsid w:val="00D56574"/>
    <w:rsid w:val="00D56AB1"/>
    <w:rsid w:val="00D56BCC"/>
    <w:rsid w:val="00D5718D"/>
    <w:rsid w:val="00D6061E"/>
    <w:rsid w:val="00D60623"/>
    <w:rsid w:val="00D609C1"/>
    <w:rsid w:val="00D61810"/>
    <w:rsid w:val="00D6196E"/>
    <w:rsid w:val="00D61E08"/>
    <w:rsid w:val="00D620EB"/>
    <w:rsid w:val="00D62916"/>
    <w:rsid w:val="00D62992"/>
    <w:rsid w:val="00D62DCB"/>
    <w:rsid w:val="00D62FD8"/>
    <w:rsid w:val="00D63753"/>
    <w:rsid w:val="00D63EB7"/>
    <w:rsid w:val="00D6412D"/>
    <w:rsid w:val="00D64489"/>
    <w:rsid w:val="00D64C49"/>
    <w:rsid w:val="00D65636"/>
    <w:rsid w:val="00D66314"/>
    <w:rsid w:val="00D66A19"/>
    <w:rsid w:val="00D66BC0"/>
    <w:rsid w:val="00D66FC6"/>
    <w:rsid w:val="00D67769"/>
    <w:rsid w:val="00D70695"/>
    <w:rsid w:val="00D70868"/>
    <w:rsid w:val="00D70AC2"/>
    <w:rsid w:val="00D70D4B"/>
    <w:rsid w:val="00D71C14"/>
    <w:rsid w:val="00D71C16"/>
    <w:rsid w:val="00D71D28"/>
    <w:rsid w:val="00D71E5E"/>
    <w:rsid w:val="00D71F74"/>
    <w:rsid w:val="00D7271C"/>
    <w:rsid w:val="00D727A2"/>
    <w:rsid w:val="00D72E31"/>
    <w:rsid w:val="00D73E1F"/>
    <w:rsid w:val="00D7433F"/>
    <w:rsid w:val="00D751F4"/>
    <w:rsid w:val="00D7589B"/>
    <w:rsid w:val="00D75ACE"/>
    <w:rsid w:val="00D76484"/>
    <w:rsid w:val="00D76508"/>
    <w:rsid w:val="00D76B14"/>
    <w:rsid w:val="00D7708D"/>
    <w:rsid w:val="00D77666"/>
    <w:rsid w:val="00D77B55"/>
    <w:rsid w:val="00D77C0C"/>
    <w:rsid w:val="00D77CBB"/>
    <w:rsid w:val="00D80854"/>
    <w:rsid w:val="00D808F0"/>
    <w:rsid w:val="00D80B44"/>
    <w:rsid w:val="00D80E17"/>
    <w:rsid w:val="00D81341"/>
    <w:rsid w:val="00D81DB6"/>
    <w:rsid w:val="00D81DFC"/>
    <w:rsid w:val="00D8294C"/>
    <w:rsid w:val="00D82A64"/>
    <w:rsid w:val="00D82C4B"/>
    <w:rsid w:val="00D82F41"/>
    <w:rsid w:val="00D8327B"/>
    <w:rsid w:val="00D8377D"/>
    <w:rsid w:val="00D841DC"/>
    <w:rsid w:val="00D84DA5"/>
    <w:rsid w:val="00D8515A"/>
    <w:rsid w:val="00D85212"/>
    <w:rsid w:val="00D85C8B"/>
    <w:rsid w:val="00D86F4E"/>
    <w:rsid w:val="00D8715A"/>
    <w:rsid w:val="00D87AED"/>
    <w:rsid w:val="00D87C9D"/>
    <w:rsid w:val="00D906AA"/>
    <w:rsid w:val="00D908FA"/>
    <w:rsid w:val="00D90DAA"/>
    <w:rsid w:val="00D90F2B"/>
    <w:rsid w:val="00D91911"/>
    <w:rsid w:val="00D92965"/>
    <w:rsid w:val="00D92BF8"/>
    <w:rsid w:val="00D92CF4"/>
    <w:rsid w:val="00D937B6"/>
    <w:rsid w:val="00D93903"/>
    <w:rsid w:val="00D9391B"/>
    <w:rsid w:val="00D93941"/>
    <w:rsid w:val="00D943FC"/>
    <w:rsid w:val="00D9443F"/>
    <w:rsid w:val="00D95006"/>
    <w:rsid w:val="00D950F9"/>
    <w:rsid w:val="00D9515A"/>
    <w:rsid w:val="00D954A0"/>
    <w:rsid w:val="00D9601D"/>
    <w:rsid w:val="00D97452"/>
    <w:rsid w:val="00DA014C"/>
    <w:rsid w:val="00DA096A"/>
    <w:rsid w:val="00DA099C"/>
    <w:rsid w:val="00DA0AFC"/>
    <w:rsid w:val="00DA0EB5"/>
    <w:rsid w:val="00DA0FB8"/>
    <w:rsid w:val="00DA12F6"/>
    <w:rsid w:val="00DA230E"/>
    <w:rsid w:val="00DA2741"/>
    <w:rsid w:val="00DA2B76"/>
    <w:rsid w:val="00DA2C0C"/>
    <w:rsid w:val="00DA379D"/>
    <w:rsid w:val="00DA3911"/>
    <w:rsid w:val="00DA3B42"/>
    <w:rsid w:val="00DA3B47"/>
    <w:rsid w:val="00DA3D97"/>
    <w:rsid w:val="00DA3F6C"/>
    <w:rsid w:val="00DA430C"/>
    <w:rsid w:val="00DA5237"/>
    <w:rsid w:val="00DA538D"/>
    <w:rsid w:val="00DA58CD"/>
    <w:rsid w:val="00DA615E"/>
    <w:rsid w:val="00DA64E9"/>
    <w:rsid w:val="00DA650B"/>
    <w:rsid w:val="00DA66E7"/>
    <w:rsid w:val="00DA6727"/>
    <w:rsid w:val="00DA68F8"/>
    <w:rsid w:val="00DA6AAB"/>
    <w:rsid w:val="00DA6E12"/>
    <w:rsid w:val="00DA70B8"/>
    <w:rsid w:val="00DA7809"/>
    <w:rsid w:val="00DB021F"/>
    <w:rsid w:val="00DB073F"/>
    <w:rsid w:val="00DB0AB6"/>
    <w:rsid w:val="00DB0D52"/>
    <w:rsid w:val="00DB0D7E"/>
    <w:rsid w:val="00DB0EA7"/>
    <w:rsid w:val="00DB105E"/>
    <w:rsid w:val="00DB1AD2"/>
    <w:rsid w:val="00DB25B7"/>
    <w:rsid w:val="00DB266F"/>
    <w:rsid w:val="00DB2841"/>
    <w:rsid w:val="00DB2CA0"/>
    <w:rsid w:val="00DB2F9E"/>
    <w:rsid w:val="00DB333B"/>
    <w:rsid w:val="00DB37C3"/>
    <w:rsid w:val="00DB3C9A"/>
    <w:rsid w:val="00DB3E5A"/>
    <w:rsid w:val="00DB44B0"/>
    <w:rsid w:val="00DB499D"/>
    <w:rsid w:val="00DB4E55"/>
    <w:rsid w:val="00DB508E"/>
    <w:rsid w:val="00DB62DC"/>
    <w:rsid w:val="00DB6BE8"/>
    <w:rsid w:val="00DB6D43"/>
    <w:rsid w:val="00DB6F45"/>
    <w:rsid w:val="00DB7445"/>
    <w:rsid w:val="00DB75B5"/>
    <w:rsid w:val="00DB7866"/>
    <w:rsid w:val="00DC0868"/>
    <w:rsid w:val="00DC08C4"/>
    <w:rsid w:val="00DC161D"/>
    <w:rsid w:val="00DC1C3B"/>
    <w:rsid w:val="00DC1D42"/>
    <w:rsid w:val="00DC2261"/>
    <w:rsid w:val="00DC2846"/>
    <w:rsid w:val="00DC2B54"/>
    <w:rsid w:val="00DC2C80"/>
    <w:rsid w:val="00DC2D9E"/>
    <w:rsid w:val="00DC32C5"/>
    <w:rsid w:val="00DC454A"/>
    <w:rsid w:val="00DC48D2"/>
    <w:rsid w:val="00DC4A9C"/>
    <w:rsid w:val="00DC4C66"/>
    <w:rsid w:val="00DC4FA8"/>
    <w:rsid w:val="00DC50EA"/>
    <w:rsid w:val="00DC510C"/>
    <w:rsid w:val="00DC6384"/>
    <w:rsid w:val="00DC6435"/>
    <w:rsid w:val="00DC64DC"/>
    <w:rsid w:val="00DC6A71"/>
    <w:rsid w:val="00DC6FFE"/>
    <w:rsid w:val="00DD0030"/>
    <w:rsid w:val="00DD01F1"/>
    <w:rsid w:val="00DD045B"/>
    <w:rsid w:val="00DD079D"/>
    <w:rsid w:val="00DD11CB"/>
    <w:rsid w:val="00DD1B9F"/>
    <w:rsid w:val="00DD1FAE"/>
    <w:rsid w:val="00DD214A"/>
    <w:rsid w:val="00DD2D95"/>
    <w:rsid w:val="00DD2EB7"/>
    <w:rsid w:val="00DD3210"/>
    <w:rsid w:val="00DD3285"/>
    <w:rsid w:val="00DD521F"/>
    <w:rsid w:val="00DD58C6"/>
    <w:rsid w:val="00DD5AD6"/>
    <w:rsid w:val="00DD5D88"/>
    <w:rsid w:val="00DD6231"/>
    <w:rsid w:val="00DD6D52"/>
    <w:rsid w:val="00DD6DD4"/>
    <w:rsid w:val="00DD752C"/>
    <w:rsid w:val="00DD762F"/>
    <w:rsid w:val="00DD7B02"/>
    <w:rsid w:val="00DE07C8"/>
    <w:rsid w:val="00DE0F6C"/>
    <w:rsid w:val="00DE10CA"/>
    <w:rsid w:val="00DE1ADE"/>
    <w:rsid w:val="00DE1F5A"/>
    <w:rsid w:val="00DE2B79"/>
    <w:rsid w:val="00DE2F6C"/>
    <w:rsid w:val="00DE33BA"/>
    <w:rsid w:val="00DE382D"/>
    <w:rsid w:val="00DE38E8"/>
    <w:rsid w:val="00DE3FCD"/>
    <w:rsid w:val="00DE4065"/>
    <w:rsid w:val="00DE4862"/>
    <w:rsid w:val="00DE4B03"/>
    <w:rsid w:val="00DE4EF1"/>
    <w:rsid w:val="00DE5AD4"/>
    <w:rsid w:val="00DE61B4"/>
    <w:rsid w:val="00DE61C6"/>
    <w:rsid w:val="00DE7239"/>
    <w:rsid w:val="00DE7C3D"/>
    <w:rsid w:val="00DF0408"/>
    <w:rsid w:val="00DF1034"/>
    <w:rsid w:val="00DF1229"/>
    <w:rsid w:val="00DF125D"/>
    <w:rsid w:val="00DF1432"/>
    <w:rsid w:val="00DF1835"/>
    <w:rsid w:val="00DF19C5"/>
    <w:rsid w:val="00DF24E8"/>
    <w:rsid w:val="00DF3D1B"/>
    <w:rsid w:val="00DF3D6E"/>
    <w:rsid w:val="00DF45D6"/>
    <w:rsid w:val="00DF46E9"/>
    <w:rsid w:val="00DF4857"/>
    <w:rsid w:val="00DF517D"/>
    <w:rsid w:val="00DF59C8"/>
    <w:rsid w:val="00DF5C62"/>
    <w:rsid w:val="00DF743B"/>
    <w:rsid w:val="00E00379"/>
    <w:rsid w:val="00E0052C"/>
    <w:rsid w:val="00E00815"/>
    <w:rsid w:val="00E00B51"/>
    <w:rsid w:val="00E00BBF"/>
    <w:rsid w:val="00E0102E"/>
    <w:rsid w:val="00E02484"/>
    <w:rsid w:val="00E02F0F"/>
    <w:rsid w:val="00E03E16"/>
    <w:rsid w:val="00E040D7"/>
    <w:rsid w:val="00E04AB3"/>
    <w:rsid w:val="00E05400"/>
    <w:rsid w:val="00E05F5E"/>
    <w:rsid w:val="00E06479"/>
    <w:rsid w:val="00E06C57"/>
    <w:rsid w:val="00E070F5"/>
    <w:rsid w:val="00E071E1"/>
    <w:rsid w:val="00E074CB"/>
    <w:rsid w:val="00E07E11"/>
    <w:rsid w:val="00E10426"/>
    <w:rsid w:val="00E1046A"/>
    <w:rsid w:val="00E114C8"/>
    <w:rsid w:val="00E11A94"/>
    <w:rsid w:val="00E11E90"/>
    <w:rsid w:val="00E12518"/>
    <w:rsid w:val="00E12D02"/>
    <w:rsid w:val="00E13660"/>
    <w:rsid w:val="00E13815"/>
    <w:rsid w:val="00E13841"/>
    <w:rsid w:val="00E14CAF"/>
    <w:rsid w:val="00E15934"/>
    <w:rsid w:val="00E15EDA"/>
    <w:rsid w:val="00E1747C"/>
    <w:rsid w:val="00E17C0B"/>
    <w:rsid w:val="00E202DC"/>
    <w:rsid w:val="00E20575"/>
    <w:rsid w:val="00E2077F"/>
    <w:rsid w:val="00E20AB3"/>
    <w:rsid w:val="00E2116C"/>
    <w:rsid w:val="00E212B7"/>
    <w:rsid w:val="00E21501"/>
    <w:rsid w:val="00E217ED"/>
    <w:rsid w:val="00E21DEF"/>
    <w:rsid w:val="00E21E3A"/>
    <w:rsid w:val="00E223BF"/>
    <w:rsid w:val="00E22960"/>
    <w:rsid w:val="00E23879"/>
    <w:rsid w:val="00E23F36"/>
    <w:rsid w:val="00E244AF"/>
    <w:rsid w:val="00E245D9"/>
    <w:rsid w:val="00E266AA"/>
    <w:rsid w:val="00E266DF"/>
    <w:rsid w:val="00E275FC"/>
    <w:rsid w:val="00E27CBD"/>
    <w:rsid w:val="00E301CF"/>
    <w:rsid w:val="00E304F3"/>
    <w:rsid w:val="00E30A48"/>
    <w:rsid w:val="00E31151"/>
    <w:rsid w:val="00E31590"/>
    <w:rsid w:val="00E323E0"/>
    <w:rsid w:val="00E32DDF"/>
    <w:rsid w:val="00E32EC2"/>
    <w:rsid w:val="00E33965"/>
    <w:rsid w:val="00E347E0"/>
    <w:rsid w:val="00E349A6"/>
    <w:rsid w:val="00E34F2A"/>
    <w:rsid w:val="00E360CA"/>
    <w:rsid w:val="00E36194"/>
    <w:rsid w:val="00E36361"/>
    <w:rsid w:val="00E36B3A"/>
    <w:rsid w:val="00E36C6A"/>
    <w:rsid w:val="00E36C6B"/>
    <w:rsid w:val="00E36DDD"/>
    <w:rsid w:val="00E3708E"/>
    <w:rsid w:val="00E37265"/>
    <w:rsid w:val="00E376D7"/>
    <w:rsid w:val="00E37860"/>
    <w:rsid w:val="00E37EA6"/>
    <w:rsid w:val="00E40D45"/>
    <w:rsid w:val="00E40EB2"/>
    <w:rsid w:val="00E40FE1"/>
    <w:rsid w:val="00E413F0"/>
    <w:rsid w:val="00E425CF"/>
    <w:rsid w:val="00E42C50"/>
    <w:rsid w:val="00E42FE9"/>
    <w:rsid w:val="00E4317C"/>
    <w:rsid w:val="00E436D1"/>
    <w:rsid w:val="00E436DC"/>
    <w:rsid w:val="00E43BC5"/>
    <w:rsid w:val="00E44678"/>
    <w:rsid w:val="00E447C5"/>
    <w:rsid w:val="00E453F7"/>
    <w:rsid w:val="00E45935"/>
    <w:rsid w:val="00E45CB6"/>
    <w:rsid w:val="00E46291"/>
    <w:rsid w:val="00E468B6"/>
    <w:rsid w:val="00E46AEB"/>
    <w:rsid w:val="00E46B2E"/>
    <w:rsid w:val="00E46DFC"/>
    <w:rsid w:val="00E47093"/>
    <w:rsid w:val="00E4728B"/>
    <w:rsid w:val="00E47552"/>
    <w:rsid w:val="00E505E8"/>
    <w:rsid w:val="00E50968"/>
    <w:rsid w:val="00E50EA6"/>
    <w:rsid w:val="00E50F33"/>
    <w:rsid w:val="00E51345"/>
    <w:rsid w:val="00E51F23"/>
    <w:rsid w:val="00E5258E"/>
    <w:rsid w:val="00E5263D"/>
    <w:rsid w:val="00E5267A"/>
    <w:rsid w:val="00E529F1"/>
    <w:rsid w:val="00E52D89"/>
    <w:rsid w:val="00E530A3"/>
    <w:rsid w:val="00E53CB3"/>
    <w:rsid w:val="00E53D6E"/>
    <w:rsid w:val="00E53DDD"/>
    <w:rsid w:val="00E53ED3"/>
    <w:rsid w:val="00E54014"/>
    <w:rsid w:val="00E54DF2"/>
    <w:rsid w:val="00E54F75"/>
    <w:rsid w:val="00E554CD"/>
    <w:rsid w:val="00E556E8"/>
    <w:rsid w:val="00E5583B"/>
    <w:rsid w:val="00E55CE6"/>
    <w:rsid w:val="00E55DDA"/>
    <w:rsid w:val="00E5647A"/>
    <w:rsid w:val="00E566CC"/>
    <w:rsid w:val="00E5689C"/>
    <w:rsid w:val="00E5749A"/>
    <w:rsid w:val="00E57956"/>
    <w:rsid w:val="00E60454"/>
    <w:rsid w:val="00E60478"/>
    <w:rsid w:val="00E60679"/>
    <w:rsid w:val="00E606FC"/>
    <w:rsid w:val="00E60D54"/>
    <w:rsid w:val="00E60F89"/>
    <w:rsid w:val="00E61826"/>
    <w:rsid w:val="00E61A89"/>
    <w:rsid w:val="00E62126"/>
    <w:rsid w:val="00E62814"/>
    <w:rsid w:val="00E62E3D"/>
    <w:rsid w:val="00E63BB7"/>
    <w:rsid w:val="00E643B0"/>
    <w:rsid w:val="00E64999"/>
    <w:rsid w:val="00E65115"/>
    <w:rsid w:val="00E65296"/>
    <w:rsid w:val="00E6597D"/>
    <w:rsid w:val="00E65E62"/>
    <w:rsid w:val="00E66144"/>
    <w:rsid w:val="00E66324"/>
    <w:rsid w:val="00E663D6"/>
    <w:rsid w:val="00E6656B"/>
    <w:rsid w:val="00E66793"/>
    <w:rsid w:val="00E66A17"/>
    <w:rsid w:val="00E66A38"/>
    <w:rsid w:val="00E66C1C"/>
    <w:rsid w:val="00E66DD4"/>
    <w:rsid w:val="00E66E0D"/>
    <w:rsid w:val="00E66F1A"/>
    <w:rsid w:val="00E6740E"/>
    <w:rsid w:val="00E67990"/>
    <w:rsid w:val="00E67A4A"/>
    <w:rsid w:val="00E67C56"/>
    <w:rsid w:val="00E708BB"/>
    <w:rsid w:val="00E70B1A"/>
    <w:rsid w:val="00E7149F"/>
    <w:rsid w:val="00E71A56"/>
    <w:rsid w:val="00E729BD"/>
    <w:rsid w:val="00E7312E"/>
    <w:rsid w:val="00E733C8"/>
    <w:rsid w:val="00E73C6F"/>
    <w:rsid w:val="00E73D66"/>
    <w:rsid w:val="00E73E03"/>
    <w:rsid w:val="00E73E1E"/>
    <w:rsid w:val="00E73F14"/>
    <w:rsid w:val="00E74304"/>
    <w:rsid w:val="00E746E5"/>
    <w:rsid w:val="00E74A60"/>
    <w:rsid w:val="00E74AD6"/>
    <w:rsid w:val="00E7523E"/>
    <w:rsid w:val="00E759D1"/>
    <w:rsid w:val="00E75CDF"/>
    <w:rsid w:val="00E76167"/>
    <w:rsid w:val="00E76653"/>
    <w:rsid w:val="00E76B26"/>
    <w:rsid w:val="00E76EDC"/>
    <w:rsid w:val="00E77276"/>
    <w:rsid w:val="00E772AE"/>
    <w:rsid w:val="00E77722"/>
    <w:rsid w:val="00E778DD"/>
    <w:rsid w:val="00E77A78"/>
    <w:rsid w:val="00E77F67"/>
    <w:rsid w:val="00E80B45"/>
    <w:rsid w:val="00E80C9A"/>
    <w:rsid w:val="00E81458"/>
    <w:rsid w:val="00E819EE"/>
    <w:rsid w:val="00E81C4B"/>
    <w:rsid w:val="00E83E95"/>
    <w:rsid w:val="00E85676"/>
    <w:rsid w:val="00E85752"/>
    <w:rsid w:val="00E85FA1"/>
    <w:rsid w:val="00E86323"/>
    <w:rsid w:val="00E8737A"/>
    <w:rsid w:val="00E87782"/>
    <w:rsid w:val="00E9007E"/>
    <w:rsid w:val="00E903A4"/>
    <w:rsid w:val="00E90CD2"/>
    <w:rsid w:val="00E90CDA"/>
    <w:rsid w:val="00E90F16"/>
    <w:rsid w:val="00E916AF"/>
    <w:rsid w:val="00E9268A"/>
    <w:rsid w:val="00E92D95"/>
    <w:rsid w:val="00E92DA5"/>
    <w:rsid w:val="00E92E13"/>
    <w:rsid w:val="00E9425F"/>
    <w:rsid w:val="00E94841"/>
    <w:rsid w:val="00E948BF"/>
    <w:rsid w:val="00E94E4B"/>
    <w:rsid w:val="00E95332"/>
    <w:rsid w:val="00E9558C"/>
    <w:rsid w:val="00E95E0E"/>
    <w:rsid w:val="00E95F04"/>
    <w:rsid w:val="00E964D2"/>
    <w:rsid w:val="00E967F8"/>
    <w:rsid w:val="00E96B05"/>
    <w:rsid w:val="00E96B24"/>
    <w:rsid w:val="00E96CE0"/>
    <w:rsid w:val="00E9721D"/>
    <w:rsid w:val="00E976AD"/>
    <w:rsid w:val="00E97817"/>
    <w:rsid w:val="00EA04EB"/>
    <w:rsid w:val="00EA0552"/>
    <w:rsid w:val="00EA06CF"/>
    <w:rsid w:val="00EA0725"/>
    <w:rsid w:val="00EA1282"/>
    <w:rsid w:val="00EA1564"/>
    <w:rsid w:val="00EA15BE"/>
    <w:rsid w:val="00EA15E9"/>
    <w:rsid w:val="00EA2508"/>
    <w:rsid w:val="00EA2872"/>
    <w:rsid w:val="00EA2B2A"/>
    <w:rsid w:val="00EA2CE5"/>
    <w:rsid w:val="00EA35FD"/>
    <w:rsid w:val="00EA47D8"/>
    <w:rsid w:val="00EA49FD"/>
    <w:rsid w:val="00EA4AF3"/>
    <w:rsid w:val="00EA4DBE"/>
    <w:rsid w:val="00EA51C3"/>
    <w:rsid w:val="00EA548A"/>
    <w:rsid w:val="00EA5E78"/>
    <w:rsid w:val="00EA6237"/>
    <w:rsid w:val="00EA660E"/>
    <w:rsid w:val="00EA6B14"/>
    <w:rsid w:val="00EA75FC"/>
    <w:rsid w:val="00EA77C2"/>
    <w:rsid w:val="00EB0272"/>
    <w:rsid w:val="00EB02E7"/>
    <w:rsid w:val="00EB031A"/>
    <w:rsid w:val="00EB0F25"/>
    <w:rsid w:val="00EB1360"/>
    <w:rsid w:val="00EB1780"/>
    <w:rsid w:val="00EB1D09"/>
    <w:rsid w:val="00EB234E"/>
    <w:rsid w:val="00EB2A1B"/>
    <w:rsid w:val="00EB2C30"/>
    <w:rsid w:val="00EB2C6D"/>
    <w:rsid w:val="00EB423C"/>
    <w:rsid w:val="00EB4515"/>
    <w:rsid w:val="00EB4CC0"/>
    <w:rsid w:val="00EB4CF6"/>
    <w:rsid w:val="00EB4FD7"/>
    <w:rsid w:val="00EB52AC"/>
    <w:rsid w:val="00EB5EC2"/>
    <w:rsid w:val="00EB6B15"/>
    <w:rsid w:val="00EB6B99"/>
    <w:rsid w:val="00EB6BC2"/>
    <w:rsid w:val="00EB7070"/>
    <w:rsid w:val="00EB77C5"/>
    <w:rsid w:val="00EB77CC"/>
    <w:rsid w:val="00EB7AA6"/>
    <w:rsid w:val="00EB7B6B"/>
    <w:rsid w:val="00EB7DF8"/>
    <w:rsid w:val="00EC047A"/>
    <w:rsid w:val="00EC07C9"/>
    <w:rsid w:val="00EC1005"/>
    <w:rsid w:val="00EC1019"/>
    <w:rsid w:val="00EC10CB"/>
    <w:rsid w:val="00EC1A0F"/>
    <w:rsid w:val="00EC1D75"/>
    <w:rsid w:val="00EC233B"/>
    <w:rsid w:val="00EC23C3"/>
    <w:rsid w:val="00EC2442"/>
    <w:rsid w:val="00EC2904"/>
    <w:rsid w:val="00EC29AC"/>
    <w:rsid w:val="00EC2ED7"/>
    <w:rsid w:val="00EC3175"/>
    <w:rsid w:val="00EC3411"/>
    <w:rsid w:val="00EC3931"/>
    <w:rsid w:val="00EC3BCF"/>
    <w:rsid w:val="00EC3DB1"/>
    <w:rsid w:val="00EC417E"/>
    <w:rsid w:val="00EC447E"/>
    <w:rsid w:val="00EC5353"/>
    <w:rsid w:val="00EC58E7"/>
    <w:rsid w:val="00EC6AB6"/>
    <w:rsid w:val="00EC6AB8"/>
    <w:rsid w:val="00EC77B1"/>
    <w:rsid w:val="00EC7ECB"/>
    <w:rsid w:val="00ED04BD"/>
    <w:rsid w:val="00ED0EF9"/>
    <w:rsid w:val="00ED10A7"/>
    <w:rsid w:val="00ED17AE"/>
    <w:rsid w:val="00ED2301"/>
    <w:rsid w:val="00ED30A2"/>
    <w:rsid w:val="00ED4100"/>
    <w:rsid w:val="00ED4531"/>
    <w:rsid w:val="00ED476C"/>
    <w:rsid w:val="00ED4852"/>
    <w:rsid w:val="00ED48B6"/>
    <w:rsid w:val="00ED499D"/>
    <w:rsid w:val="00ED49D2"/>
    <w:rsid w:val="00ED4D22"/>
    <w:rsid w:val="00ED5380"/>
    <w:rsid w:val="00ED679E"/>
    <w:rsid w:val="00ED7058"/>
    <w:rsid w:val="00ED756F"/>
    <w:rsid w:val="00ED7574"/>
    <w:rsid w:val="00ED76A2"/>
    <w:rsid w:val="00ED78DF"/>
    <w:rsid w:val="00ED7BFA"/>
    <w:rsid w:val="00ED7E11"/>
    <w:rsid w:val="00EE04D8"/>
    <w:rsid w:val="00EE0999"/>
    <w:rsid w:val="00EE0D35"/>
    <w:rsid w:val="00EE1556"/>
    <w:rsid w:val="00EE1D0C"/>
    <w:rsid w:val="00EE2075"/>
    <w:rsid w:val="00EE2129"/>
    <w:rsid w:val="00EE24C9"/>
    <w:rsid w:val="00EE3ACF"/>
    <w:rsid w:val="00EE4111"/>
    <w:rsid w:val="00EE4954"/>
    <w:rsid w:val="00EE4E8E"/>
    <w:rsid w:val="00EE4F39"/>
    <w:rsid w:val="00EE76D1"/>
    <w:rsid w:val="00EE7A33"/>
    <w:rsid w:val="00EF05B2"/>
    <w:rsid w:val="00EF0B78"/>
    <w:rsid w:val="00EF0EFF"/>
    <w:rsid w:val="00EF0F8E"/>
    <w:rsid w:val="00EF1978"/>
    <w:rsid w:val="00EF2112"/>
    <w:rsid w:val="00EF2121"/>
    <w:rsid w:val="00EF261A"/>
    <w:rsid w:val="00EF291D"/>
    <w:rsid w:val="00EF2A70"/>
    <w:rsid w:val="00EF2C0C"/>
    <w:rsid w:val="00EF2CC2"/>
    <w:rsid w:val="00EF40E3"/>
    <w:rsid w:val="00EF5577"/>
    <w:rsid w:val="00EF672F"/>
    <w:rsid w:val="00EF6B70"/>
    <w:rsid w:val="00F00238"/>
    <w:rsid w:val="00F00C5D"/>
    <w:rsid w:val="00F017C1"/>
    <w:rsid w:val="00F01A7A"/>
    <w:rsid w:val="00F02213"/>
    <w:rsid w:val="00F0225B"/>
    <w:rsid w:val="00F02379"/>
    <w:rsid w:val="00F027D2"/>
    <w:rsid w:val="00F02D8E"/>
    <w:rsid w:val="00F03B83"/>
    <w:rsid w:val="00F0404A"/>
    <w:rsid w:val="00F040F7"/>
    <w:rsid w:val="00F046FB"/>
    <w:rsid w:val="00F04B08"/>
    <w:rsid w:val="00F04C72"/>
    <w:rsid w:val="00F055A2"/>
    <w:rsid w:val="00F05E68"/>
    <w:rsid w:val="00F06352"/>
    <w:rsid w:val="00F068FF"/>
    <w:rsid w:val="00F06A2E"/>
    <w:rsid w:val="00F06D88"/>
    <w:rsid w:val="00F07307"/>
    <w:rsid w:val="00F074C4"/>
    <w:rsid w:val="00F07694"/>
    <w:rsid w:val="00F07D17"/>
    <w:rsid w:val="00F1032B"/>
    <w:rsid w:val="00F105AD"/>
    <w:rsid w:val="00F106D1"/>
    <w:rsid w:val="00F108BC"/>
    <w:rsid w:val="00F10CC7"/>
    <w:rsid w:val="00F11A91"/>
    <w:rsid w:val="00F11B5A"/>
    <w:rsid w:val="00F12543"/>
    <w:rsid w:val="00F1265D"/>
    <w:rsid w:val="00F12682"/>
    <w:rsid w:val="00F12712"/>
    <w:rsid w:val="00F129EA"/>
    <w:rsid w:val="00F1326C"/>
    <w:rsid w:val="00F1377F"/>
    <w:rsid w:val="00F13A85"/>
    <w:rsid w:val="00F13CE6"/>
    <w:rsid w:val="00F142E7"/>
    <w:rsid w:val="00F152DD"/>
    <w:rsid w:val="00F1560E"/>
    <w:rsid w:val="00F15812"/>
    <w:rsid w:val="00F15F7E"/>
    <w:rsid w:val="00F15F80"/>
    <w:rsid w:val="00F161AE"/>
    <w:rsid w:val="00F16459"/>
    <w:rsid w:val="00F16BBC"/>
    <w:rsid w:val="00F16F2C"/>
    <w:rsid w:val="00F17312"/>
    <w:rsid w:val="00F2022D"/>
    <w:rsid w:val="00F20404"/>
    <w:rsid w:val="00F212EF"/>
    <w:rsid w:val="00F21B07"/>
    <w:rsid w:val="00F22199"/>
    <w:rsid w:val="00F2234C"/>
    <w:rsid w:val="00F22E29"/>
    <w:rsid w:val="00F23549"/>
    <w:rsid w:val="00F2356F"/>
    <w:rsid w:val="00F23B8B"/>
    <w:rsid w:val="00F23E13"/>
    <w:rsid w:val="00F24A36"/>
    <w:rsid w:val="00F24ACB"/>
    <w:rsid w:val="00F24C3F"/>
    <w:rsid w:val="00F24C61"/>
    <w:rsid w:val="00F253D1"/>
    <w:rsid w:val="00F2554A"/>
    <w:rsid w:val="00F2579A"/>
    <w:rsid w:val="00F2610F"/>
    <w:rsid w:val="00F26475"/>
    <w:rsid w:val="00F2712C"/>
    <w:rsid w:val="00F27487"/>
    <w:rsid w:val="00F2760A"/>
    <w:rsid w:val="00F309C1"/>
    <w:rsid w:val="00F315AD"/>
    <w:rsid w:val="00F31600"/>
    <w:rsid w:val="00F31970"/>
    <w:rsid w:val="00F3279F"/>
    <w:rsid w:val="00F328BB"/>
    <w:rsid w:val="00F32D60"/>
    <w:rsid w:val="00F3303A"/>
    <w:rsid w:val="00F331BE"/>
    <w:rsid w:val="00F338F2"/>
    <w:rsid w:val="00F33ABA"/>
    <w:rsid w:val="00F33C3F"/>
    <w:rsid w:val="00F33E54"/>
    <w:rsid w:val="00F3460F"/>
    <w:rsid w:val="00F34DB7"/>
    <w:rsid w:val="00F350A7"/>
    <w:rsid w:val="00F35D4D"/>
    <w:rsid w:val="00F35E8E"/>
    <w:rsid w:val="00F366E7"/>
    <w:rsid w:val="00F36C83"/>
    <w:rsid w:val="00F37EB9"/>
    <w:rsid w:val="00F400B5"/>
    <w:rsid w:val="00F406B1"/>
    <w:rsid w:val="00F41A2D"/>
    <w:rsid w:val="00F41C94"/>
    <w:rsid w:val="00F426CC"/>
    <w:rsid w:val="00F4359D"/>
    <w:rsid w:val="00F4387B"/>
    <w:rsid w:val="00F43CC2"/>
    <w:rsid w:val="00F44321"/>
    <w:rsid w:val="00F44F9B"/>
    <w:rsid w:val="00F4508E"/>
    <w:rsid w:val="00F45DDD"/>
    <w:rsid w:val="00F4604E"/>
    <w:rsid w:val="00F467D3"/>
    <w:rsid w:val="00F4726C"/>
    <w:rsid w:val="00F4727C"/>
    <w:rsid w:val="00F477EA"/>
    <w:rsid w:val="00F47BCC"/>
    <w:rsid w:val="00F47D14"/>
    <w:rsid w:val="00F47DCC"/>
    <w:rsid w:val="00F47DE0"/>
    <w:rsid w:val="00F50023"/>
    <w:rsid w:val="00F503FA"/>
    <w:rsid w:val="00F5054C"/>
    <w:rsid w:val="00F50820"/>
    <w:rsid w:val="00F50E35"/>
    <w:rsid w:val="00F51575"/>
    <w:rsid w:val="00F5161F"/>
    <w:rsid w:val="00F51977"/>
    <w:rsid w:val="00F51A1E"/>
    <w:rsid w:val="00F522D7"/>
    <w:rsid w:val="00F523DC"/>
    <w:rsid w:val="00F52AC5"/>
    <w:rsid w:val="00F52EFB"/>
    <w:rsid w:val="00F5362F"/>
    <w:rsid w:val="00F53D92"/>
    <w:rsid w:val="00F546F6"/>
    <w:rsid w:val="00F55587"/>
    <w:rsid w:val="00F55A87"/>
    <w:rsid w:val="00F55AFC"/>
    <w:rsid w:val="00F56C31"/>
    <w:rsid w:val="00F57969"/>
    <w:rsid w:val="00F602AE"/>
    <w:rsid w:val="00F608E1"/>
    <w:rsid w:val="00F6152A"/>
    <w:rsid w:val="00F615C1"/>
    <w:rsid w:val="00F61721"/>
    <w:rsid w:val="00F62AD1"/>
    <w:rsid w:val="00F62B0F"/>
    <w:rsid w:val="00F62E40"/>
    <w:rsid w:val="00F633F3"/>
    <w:rsid w:val="00F63988"/>
    <w:rsid w:val="00F63F15"/>
    <w:rsid w:val="00F64A99"/>
    <w:rsid w:val="00F64DC3"/>
    <w:rsid w:val="00F65543"/>
    <w:rsid w:val="00F6580D"/>
    <w:rsid w:val="00F65827"/>
    <w:rsid w:val="00F66413"/>
    <w:rsid w:val="00F6649A"/>
    <w:rsid w:val="00F66A32"/>
    <w:rsid w:val="00F66AED"/>
    <w:rsid w:val="00F673A4"/>
    <w:rsid w:val="00F67440"/>
    <w:rsid w:val="00F67A22"/>
    <w:rsid w:val="00F67A33"/>
    <w:rsid w:val="00F67CD2"/>
    <w:rsid w:val="00F7023B"/>
    <w:rsid w:val="00F70816"/>
    <w:rsid w:val="00F708CA"/>
    <w:rsid w:val="00F71B9D"/>
    <w:rsid w:val="00F72239"/>
    <w:rsid w:val="00F725AE"/>
    <w:rsid w:val="00F72C4C"/>
    <w:rsid w:val="00F730A6"/>
    <w:rsid w:val="00F73392"/>
    <w:rsid w:val="00F74817"/>
    <w:rsid w:val="00F74AC3"/>
    <w:rsid w:val="00F74F92"/>
    <w:rsid w:val="00F752C1"/>
    <w:rsid w:val="00F755C1"/>
    <w:rsid w:val="00F75979"/>
    <w:rsid w:val="00F75D47"/>
    <w:rsid w:val="00F75D7D"/>
    <w:rsid w:val="00F7628F"/>
    <w:rsid w:val="00F76811"/>
    <w:rsid w:val="00F7707E"/>
    <w:rsid w:val="00F77961"/>
    <w:rsid w:val="00F77AF4"/>
    <w:rsid w:val="00F8051A"/>
    <w:rsid w:val="00F805E6"/>
    <w:rsid w:val="00F80678"/>
    <w:rsid w:val="00F80A15"/>
    <w:rsid w:val="00F80ADC"/>
    <w:rsid w:val="00F81377"/>
    <w:rsid w:val="00F81B02"/>
    <w:rsid w:val="00F8256E"/>
    <w:rsid w:val="00F828CB"/>
    <w:rsid w:val="00F82944"/>
    <w:rsid w:val="00F82B8C"/>
    <w:rsid w:val="00F82C53"/>
    <w:rsid w:val="00F831F6"/>
    <w:rsid w:val="00F83536"/>
    <w:rsid w:val="00F839D2"/>
    <w:rsid w:val="00F85172"/>
    <w:rsid w:val="00F85A4D"/>
    <w:rsid w:val="00F87615"/>
    <w:rsid w:val="00F87631"/>
    <w:rsid w:val="00F8765E"/>
    <w:rsid w:val="00F877DC"/>
    <w:rsid w:val="00F87832"/>
    <w:rsid w:val="00F87BC2"/>
    <w:rsid w:val="00F904E2"/>
    <w:rsid w:val="00F90950"/>
    <w:rsid w:val="00F909C8"/>
    <w:rsid w:val="00F90BC7"/>
    <w:rsid w:val="00F90E39"/>
    <w:rsid w:val="00F90F02"/>
    <w:rsid w:val="00F91850"/>
    <w:rsid w:val="00F91ED5"/>
    <w:rsid w:val="00F9235C"/>
    <w:rsid w:val="00F92C6C"/>
    <w:rsid w:val="00F92C80"/>
    <w:rsid w:val="00F93277"/>
    <w:rsid w:val="00F934B3"/>
    <w:rsid w:val="00F9365C"/>
    <w:rsid w:val="00F93CC1"/>
    <w:rsid w:val="00F9404D"/>
    <w:rsid w:val="00F948C5"/>
    <w:rsid w:val="00F95897"/>
    <w:rsid w:val="00F9629D"/>
    <w:rsid w:val="00F9647F"/>
    <w:rsid w:val="00F96525"/>
    <w:rsid w:val="00F96570"/>
    <w:rsid w:val="00F9669F"/>
    <w:rsid w:val="00F976D6"/>
    <w:rsid w:val="00F979C9"/>
    <w:rsid w:val="00F97A23"/>
    <w:rsid w:val="00FA011E"/>
    <w:rsid w:val="00FA032C"/>
    <w:rsid w:val="00FA0F38"/>
    <w:rsid w:val="00FA1A16"/>
    <w:rsid w:val="00FA2A24"/>
    <w:rsid w:val="00FA2C4D"/>
    <w:rsid w:val="00FA2F78"/>
    <w:rsid w:val="00FA383D"/>
    <w:rsid w:val="00FA38E6"/>
    <w:rsid w:val="00FA3A75"/>
    <w:rsid w:val="00FA4798"/>
    <w:rsid w:val="00FA48F2"/>
    <w:rsid w:val="00FA52AF"/>
    <w:rsid w:val="00FA581B"/>
    <w:rsid w:val="00FA5EBD"/>
    <w:rsid w:val="00FA6792"/>
    <w:rsid w:val="00FA7467"/>
    <w:rsid w:val="00FA783C"/>
    <w:rsid w:val="00FA78B9"/>
    <w:rsid w:val="00FA7CB7"/>
    <w:rsid w:val="00FB0346"/>
    <w:rsid w:val="00FB0385"/>
    <w:rsid w:val="00FB03A3"/>
    <w:rsid w:val="00FB0D82"/>
    <w:rsid w:val="00FB0DB7"/>
    <w:rsid w:val="00FB1A30"/>
    <w:rsid w:val="00FB283C"/>
    <w:rsid w:val="00FB2DFF"/>
    <w:rsid w:val="00FB3650"/>
    <w:rsid w:val="00FB39FF"/>
    <w:rsid w:val="00FB3FC6"/>
    <w:rsid w:val="00FB4172"/>
    <w:rsid w:val="00FB4213"/>
    <w:rsid w:val="00FB56C1"/>
    <w:rsid w:val="00FB5E0F"/>
    <w:rsid w:val="00FB6F82"/>
    <w:rsid w:val="00FB7055"/>
    <w:rsid w:val="00FB7D5D"/>
    <w:rsid w:val="00FB7EAD"/>
    <w:rsid w:val="00FC0131"/>
    <w:rsid w:val="00FC01ED"/>
    <w:rsid w:val="00FC09C0"/>
    <w:rsid w:val="00FC0A2A"/>
    <w:rsid w:val="00FC1C5C"/>
    <w:rsid w:val="00FC1D68"/>
    <w:rsid w:val="00FC1F81"/>
    <w:rsid w:val="00FC212F"/>
    <w:rsid w:val="00FC2833"/>
    <w:rsid w:val="00FC2B63"/>
    <w:rsid w:val="00FC2C31"/>
    <w:rsid w:val="00FC2CFE"/>
    <w:rsid w:val="00FC30F6"/>
    <w:rsid w:val="00FC3100"/>
    <w:rsid w:val="00FC3280"/>
    <w:rsid w:val="00FC333A"/>
    <w:rsid w:val="00FC3A40"/>
    <w:rsid w:val="00FC43B9"/>
    <w:rsid w:val="00FC451B"/>
    <w:rsid w:val="00FC4627"/>
    <w:rsid w:val="00FC47EC"/>
    <w:rsid w:val="00FC5128"/>
    <w:rsid w:val="00FC55A8"/>
    <w:rsid w:val="00FC5770"/>
    <w:rsid w:val="00FC5806"/>
    <w:rsid w:val="00FC5A35"/>
    <w:rsid w:val="00FC5C0D"/>
    <w:rsid w:val="00FC5D13"/>
    <w:rsid w:val="00FC5FA6"/>
    <w:rsid w:val="00FC6007"/>
    <w:rsid w:val="00FC615E"/>
    <w:rsid w:val="00FC6786"/>
    <w:rsid w:val="00FC6D4B"/>
    <w:rsid w:val="00FD022E"/>
    <w:rsid w:val="00FD0C76"/>
    <w:rsid w:val="00FD1104"/>
    <w:rsid w:val="00FD1995"/>
    <w:rsid w:val="00FD1B73"/>
    <w:rsid w:val="00FD2487"/>
    <w:rsid w:val="00FD255F"/>
    <w:rsid w:val="00FD25DD"/>
    <w:rsid w:val="00FD2D54"/>
    <w:rsid w:val="00FD3786"/>
    <w:rsid w:val="00FD48A0"/>
    <w:rsid w:val="00FD4E61"/>
    <w:rsid w:val="00FD4E9D"/>
    <w:rsid w:val="00FD5C96"/>
    <w:rsid w:val="00FD5DF6"/>
    <w:rsid w:val="00FD64B3"/>
    <w:rsid w:val="00FD6A5D"/>
    <w:rsid w:val="00FD6EF2"/>
    <w:rsid w:val="00FD7248"/>
    <w:rsid w:val="00FD773B"/>
    <w:rsid w:val="00FE0261"/>
    <w:rsid w:val="00FE0FD9"/>
    <w:rsid w:val="00FE1703"/>
    <w:rsid w:val="00FE1A80"/>
    <w:rsid w:val="00FE1AB0"/>
    <w:rsid w:val="00FE1DA3"/>
    <w:rsid w:val="00FE1E64"/>
    <w:rsid w:val="00FE2594"/>
    <w:rsid w:val="00FE264F"/>
    <w:rsid w:val="00FE39E4"/>
    <w:rsid w:val="00FE3A51"/>
    <w:rsid w:val="00FE46A0"/>
    <w:rsid w:val="00FE4BEA"/>
    <w:rsid w:val="00FE5B03"/>
    <w:rsid w:val="00FE5C20"/>
    <w:rsid w:val="00FE6489"/>
    <w:rsid w:val="00FE6E51"/>
    <w:rsid w:val="00FE738B"/>
    <w:rsid w:val="00FE7421"/>
    <w:rsid w:val="00FE7B48"/>
    <w:rsid w:val="00FF0489"/>
    <w:rsid w:val="00FF083B"/>
    <w:rsid w:val="00FF0BAC"/>
    <w:rsid w:val="00FF0C5F"/>
    <w:rsid w:val="00FF0FCE"/>
    <w:rsid w:val="00FF10FC"/>
    <w:rsid w:val="00FF21F1"/>
    <w:rsid w:val="00FF2432"/>
    <w:rsid w:val="00FF2BB9"/>
    <w:rsid w:val="00FF2D3E"/>
    <w:rsid w:val="00FF3121"/>
    <w:rsid w:val="00FF3E5D"/>
    <w:rsid w:val="00FF4729"/>
    <w:rsid w:val="00FF4890"/>
    <w:rsid w:val="00FF4C22"/>
    <w:rsid w:val="00FF4F9B"/>
    <w:rsid w:val="00FF503D"/>
    <w:rsid w:val="00FF589C"/>
    <w:rsid w:val="00FF5DA5"/>
    <w:rsid w:val="00FF6030"/>
    <w:rsid w:val="00FF6599"/>
    <w:rsid w:val="00FF65FD"/>
    <w:rsid w:val="00FF6965"/>
    <w:rsid w:val="00FF6A18"/>
    <w:rsid w:val="00FF7175"/>
    <w:rsid w:val="00FF770B"/>
    <w:rsid w:val="00FF7839"/>
    <w:rsid w:val="00FF7D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222222"/>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070"/>
    <w:pPr>
      <w:spacing w:after="0" w:line="240" w:lineRule="auto"/>
    </w:pPr>
    <w:rPr>
      <w:rFonts w:ascii="Times New Roman" w:eastAsia="Times New Roman" w:hAnsi="Times New Roman" w:cs="Times New Roman"/>
      <w:color w:val="auto"/>
      <w:sz w:val="24"/>
      <w:szCs w:val="24"/>
      <w:lang w:eastAsia="ru-RU"/>
    </w:rPr>
  </w:style>
  <w:style w:type="paragraph" w:styleId="3">
    <w:name w:val="heading 3"/>
    <w:aliases w:val="Заголовок философия"/>
    <w:basedOn w:val="a"/>
    <w:next w:val="a"/>
    <w:link w:val="30"/>
    <w:uiPriority w:val="9"/>
    <w:unhideWhenUsed/>
    <w:qFormat/>
    <w:rsid w:val="00AA7CE8"/>
    <w:pPr>
      <w:keepNext/>
      <w:keepLines/>
      <w:numPr>
        <w:numId w:val="2"/>
      </w:numPr>
      <w:spacing w:before="200"/>
      <w:jc w:val="both"/>
      <w:outlineLvl w:val="2"/>
    </w:pPr>
    <w:rPr>
      <w:rFonts w:eastAsiaTheme="majorEastAsia" w:cstheme="majorBidi"/>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7CE8"/>
    <w:pPr>
      <w:ind w:left="720"/>
      <w:contextualSpacing/>
      <w:jc w:val="both"/>
    </w:pPr>
    <w:rPr>
      <w:sz w:val="28"/>
    </w:rPr>
  </w:style>
  <w:style w:type="paragraph" w:styleId="a4">
    <w:name w:val="No Spacing"/>
    <w:uiPriority w:val="1"/>
    <w:qFormat/>
    <w:rsid w:val="00AA7CE8"/>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aliases w:val="Заголовок философия Знак"/>
    <w:basedOn w:val="a0"/>
    <w:link w:val="3"/>
    <w:uiPriority w:val="9"/>
    <w:rsid w:val="00AA7CE8"/>
    <w:rPr>
      <w:rFonts w:ascii="Times New Roman" w:eastAsiaTheme="majorEastAsia" w:hAnsi="Times New Roman" w:cstheme="majorBidi"/>
      <w:b/>
      <w:bCs/>
      <w:sz w:val="28"/>
      <w:szCs w:val="24"/>
      <w:lang w:eastAsia="ru-RU"/>
    </w:rPr>
  </w:style>
  <w:style w:type="character" w:styleId="a5">
    <w:name w:val="Strong"/>
    <w:basedOn w:val="a0"/>
    <w:uiPriority w:val="22"/>
    <w:qFormat/>
    <w:rsid w:val="00AA7CE8"/>
    <w:rPr>
      <w:b/>
      <w:bCs/>
    </w:rPr>
  </w:style>
  <w:style w:type="character" w:styleId="a6">
    <w:name w:val="Emphasis"/>
    <w:basedOn w:val="a0"/>
    <w:uiPriority w:val="20"/>
    <w:qFormat/>
    <w:rsid w:val="00AA7CE8"/>
    <w:rPr>
      <w:i/>
      <w:iCs/>
    </w:rPr>
  </w:style>
  <w:style w:type="paragraph" w:customStyle="1" w:styleId="western">
    <w:name w:val="western"/>
    <w:basedOn w:val="a"/>
    <w:rsid w:val="005C5070"/>
    <w:pPr>
      <w:spacing w:before="100" w:beforeAutospacing="1" w:after="100" w:afterAutospacing="1"/>
    </w:pPr>
  </w:style>
  <w:style w:type="character" w:styleId="a7">
    <w:name w:val="Hyperlink"/>
    <w:uiPriority w:val="99"/>
    <w:rsid w:val="005C5070"/>
    <w:rPr>
      <w:color w:val="0000FF"/>
      <w:u w:val="single"/>
    </w:rPr>
  </w:style>
  <w:style w:type="paragraph" w:styleId="a8">
    <w:name w:val="Balloon Text"/>
    <w:basedOn w:val="a"/>
    <w:link w:val="a9"/>
    <w:uiPriority w:val="99"/>
    <w:semiHidden/>
    <w:unhideWhenUsed/>
    <w:rsid w:val="005C5070"/>
    <w:rPr>
      <w:rFonts w:ascii="Tahoma" w:hAnsi="Tahoma" w:cs="Tahoma"/>
      <w:sz w:val="16"/>
      <w:szCs w:val="16"/>
    </w:rPr>
  </w:style>
  <w:style w:type="character" w:customStyle="1" w:styleId="a9">
    <w:name w:val="Текст выноски Знак"/>
    <w:basedOn w:val="a0"/>
    <w:link w:val="a8"/>
    <w:uiPriority w:val="99"/>
    <w:semiHidden/>
    <w:rsid w:val="005C5070"/>
    <w:rPr>
      <w:rFonts w:ascii="Tahoma" w:eastAsia="Times New Roman" w:hAnsi="Tahoma" w:cs="Tahoma"/>
      <w:color w:val="auto"/>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bashgmu.ru/elibdoc/elib618.pdf" TargetMode="External"/><Relationship Id="rId3" Type="http://schemas.openxmlformats.org/officeDocument/2006/relationships/settings" Target="settings.xml"/><Relationship Id="rId7" Type="http://schemas.openxmlformats.org/officeDocument/2006/relationships/hyperlink" Target="http://library.bashgmu.ru/elibdoc/elib457.pdf.%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bashgmu.ru/elibdoc/elib449.pd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studmedlib.ru/book/ISBN9785970427729.html" TargetMode="External"/><Relationship Id="rId4" Type="http://schemas.openxmlformats.org/officeDocument/2006/relationships/webSettings" Target="webSettings.xml"/><Relationship Id="rId9" Type="http://schemas.openxmlformats.org/officeDocument/2006/relationships/hyperlink" Target="http://library.bashgmu.ru/elibdoc/elib619.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3569</Words>
  <Characters>20348</Characters>
  <Application>Microsoft Office Word</Application>
  <DocSecurity>0</DocSecurity>
  <Lines>169</Lines>
  <Paragraphs>47</Paragraphs>
  <ScaleCrop>false</ScaleCrop>
  <Company>Microsoft</Company>
  <LinksUpToDate>false</LinksUpToDate>
  <CharactersWithSpaces>23870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2020-01-26T07:17:00Z</dcterms:created>
  <dcterms:modified xsi:type="dcterms:W3CDTF">2020-01-27T09:55:00Z</dcterms:modified>
</cp:coreProperties>
</file>