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46" w:rsidRPr="00F96749" w:rsidRDefault="00C82846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F96749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 xml:space="preserve">ТЕРОЛОГИЯ              ВАРИАНТ </w:t>
      </w:r>
      <w:r w:rsidRPr="00F96749">
        <w:rPr>
          <w:i/>
          <w:iCs/>
          <w:spacing w:val="1"/>
          <w:sz w:val="24"/>
          <w:szCs w:val="24"/>
        </w:rPr>
        <w:t>3</w:t>
      </w:r>
    </w:p>
    <w:p w:rsidR="00C82846" w:rsidRPr="00C04F8D" w:rsidRDefault="00C82846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C82846" w:rsidRPr="00C04F8D" w:rsidRDefault="00C82846" w:rsidP="00234F90">
      <w:pPr>
        <w:ind w:right="-1558"/>
        <w:rPr>
          <w:sz w:val="24"/>
          <w:szCs w:val="24"/>
        </w:rPr>
      </w:pPr>
      <w:r>
        <w:rPr>
          <w:i/>
          <w:iCs/>
          <w:spacing w:val="1"/>
          <w:sz w:val="24"/>
          <w:szCs w:val="24"/>
        </w:rPr>
        <w:t xml:space="preserve">Инструкция: </w:t>
      </w:r>
      <w:r w:rsidRPr="00C04F8D">
        <w:rPr>
          <w:i/>
          <w:iCs/>
          <w:spacing w:val="1"/>
          <w:sz w:val="24"/>
          <w:szCs w:val="24"/>
        </w:rPr>
        <w:t xml:space="preserve"> выберите один правильный ответ</w:t>
      </w:r>
    </w:p>
    <w:p w:rsidR="00C82846" w:rsidRPr="00C04F8D" w:rsidRDefault="00C82846" w:rsidP="00234F90">
      <w:pPr>
        <w:ind w:right="-1558"/>
        <w:rPr>
          <w:sz w:val="24"/>
          <w:szCs w:val="24"/>
        </w:rPr>
      </w:pPr>
    </w:p>
    <w:p w:rsidR="00C82846" w:rsidRPr="00AA5484" w:rsidRDefault="00CF0842" w:rsidP="005011DE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1.</w:t>
      </w:r>
      <w:r w:rsidR="00C82846" w:rsidRPr="00AA5484">
        <w:rPr>
          <w:caps/>
          <w:color w:val="000000"/>
          <w:sz w:val="24"/>
          <w:szCs w:val="24"/>
        </w:rPr>
        <w:t xml:space="preserve"> б-фетопротеин может быть значительно </w:t>
      </w:r>
      <w:proofErr w:type="gramStart"/>
      <w:r w:rsidR="00C82846" w:rsidRPr="00AA5484">
        <w:rPr>
          <w:caps/>
          <w:color w:val="000000"/>
          <w:sz w:val="24"/>
          <w:szCs w:val="24"/>
        </w:rPr>
        <w:t>повышен</w:t>
      </w:r>
      <w:proofErr w:type="gramEnd"/>
      <w:r w:rsidR="00C82846" w:rsidRPr="00AA5484">
        <w:rPr>
          <w:caps/>
          <w:color w:val="000000"/>
          <w:sz w:val="24"/>
          <w:szCs w:val="24"/>
        </w:rPr>
        <w:t xml:space="preserve"> при:</w:t>
      </w:r>
    </w:p>
    <w:p w:rsidR="00C82846" w:rsidRPr="00C04F8D" w:rsidRDefault="00C82846" w:rsidP="004520C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C82846" w:rsidRPr="00C04F8D" w:rsidRDefault="00C82846" w:rsidP="004520C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C82846" w:rsidRPr="00C04F8D" w:rsidRDefault="00C82846" w:rsidP="004520C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</w:p>
    <w:p w:rsidR="00C82846" w:rsidRPr="00C04F8D" w:rsidRDefault="00C82846" w:rsidP="004520C0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C82846" w:rsidRPr="00C04F8D" w:rsidRDefault="00C82846" w:rsidP="004520C0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C82846" w:rsidRPr="00C04F8D" w:rsidRDefault="00C82846" w:rsidP="005011DE">
      <w:pPr>
        <w:shd w:val="clear" w:color="auto" w:fill="FFFFFF"/>
        <w:jc w:val="both"/>
        <w:rPr>
          <w:sz w:val="24"/>
          <w:szCs w:val="24"/>
        </w:rPr>
      </w:pPr>
    </w:p>
    <w:p w:rsidR="00C82846" w:rsidRPr="00AA5484" w:rsidRDefault="00CF0842" w:rsidP="005011DE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2. </w:t>
      </w:r>
      <w:r w:rsidR="00C82846" w:rsidRPr="00AA5484">
        <w:rPr>
          <w:caps/>
          <w:color w:val="000000"/>
          <w:sz w:val="24"/>
          <w:szCs w:val="24"/>
        </w:rPr>
        <w:t xml:space="preserve"> Наиболее характерным признаком рака печени является: </w:t>
      </w:r>
    </w:p>
    <w:p w:rsidR="00C82846" w:rsidRPr="00C04F8D" w:rsidRDefault="00C82846" w:rsidP="002E430D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тяжесть и боли в правом подреберье </w:t>
      </w:r>
    </w:p>
    <w:p w:rsidR="00C82846" w:rsidRPr="00C04F8D" w:rsidRDefault="00C82846" w:rsidP="002E430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C82846" w:rsidRPr="00C04F8D" w:rsidRDefault="00C82846" w:rsidP="002E430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C82846" w:rsidRPr="00C04F8D" w:rsidRDefault="00C82846" w:rsidP="002E430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C82846" w:rsidRPr="00C04F8D" w:rsidRDefault="00C82846" w:rsidP="002E430D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C82846" w:rsidRPr="00C04F8D" w:rsidRDefault="00C82846" w:rsidP="005011DE">
      <w:pPr>
        <w:shd w:val="clear" w:color="auto" w:fill="FFFFFF"/>
        <w:jc w:val="both"/>
        <w:rPr>
          <w:sz w:val="24"/>
          <w:szCs w:val="24"/>
        </w:rPr>
      </w:pPr>
    </w:p>
    <w:p w:rsidR="00C82846" w:rsidRPr="00AA5484" w:rsidRDefault="00CF0842" w:rsidP="005011DE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3.</w:t>
      </w:r>
      <w:r w:rsidRPr="00CF0842">
        <w:rPr>
          <w:caps/>
          <w:color w:val="000000"/>
          <w:sz w:val="24"/>
          <w:szCs w:val="24"/>
        </w:rPr>
        <w:t xml:space="preserve"> </w:t>
      </w:r>
      <w:r w:rsidR="00C82846" w:rsidRPr="00AA5484">
        <w:rPr>
          <w:caps/>
          <w:color w:val="000000"/>
          <w:sz w:val="24"/>
          <w:szCs w:val="24"/>
        </w:rPr>
        <w:t xml:space="preserve">В развитии карциноидного синдрома ведущую роль играют биологически активные вещества: </w:t>
      </w:r>
    </w:p>
    <w:p w:rsidR="00C82846" w:rsidRPr="00C04F8D" w:rsidRDefault="00C82846" w:rsidP="00CF0842">
      <w:pPr>
        <w:shd w:val="clear" w:color="auto" w:fill="FFFFFF"/>
        <w:ind w:left="38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C82846" w:rsidRPr="00C04F8D" w:rsidRDefault="00C82846" w:rsidP="00CF0842">
      <w:pPr>
        <w:shd w:val="clear" w:color="auto" w:fill="FFFFFF"/>
        <w:ind w:left="38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C82846" w:rsidRPr="00C04F8D" w:rsidRDefault="00C82846" w:rsidP="00CF0842">
      <w:pPr>
        <w:shd w:val="clear" w:color="auto" w:fill="FFFFFF"/>
        <w:ind w:left="38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C82846" w:rsidRPr="00C04F8D" w:rsidRDefault="00C82846" w:rsidP="00CF0842">
      <w:pPr>
        <w:shd w:val="clear" w:color="auto" w:fill="FFFFFF"/>
        <w:ind w:left="38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C82846" w:rsidRPr="00C04F8D" w:rsidRDefault="00C82846" w:rsidP="00CF0842">
      <w:pPr>
        <w:shd w:val="clear" w:color="auto" w:fill="FFFFFF"/>
        <w:ind w:left="38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C82846" w:rsidRPr="00C04F8D" w:rsidRDefault="00C82846" w:rsidP="005011DE">
      <w:pPr>
        <w:shd w:val="clear" w:color="auto" w:fill="FFFFFF"/>
        <w:jc w:val="both"/>
        <w:rPr>
          <w:sz w:val="24"/>
          <w:szCs w:val="24"/>
        </w:rPr>
      </w:pPr>
    </w:p>
    <w:p w:rsidR="00C82846" w:rsidRPr="00AA5484" w:rsidRDefault="00C82846" w:rsidP="005011DE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AA5484">
        <w:rPr>
          <w:caps/>
          <w:color w:val="000000"/>
          <w:sz w:val="24"/>
          <w:szCs w:val="24"/>
        </w:rPr>
        <w:t>4</w:t>
      </w:r>
      <w:r w:rsidR="00CF0842" w:rsidRPr="00CF0842">
        <w:rPr>
          <w:caps/>
          <w:color w:val="000000"/>
          <w:sz w:val="24"/>
          <w:szCs w:val="24"/>
        </w:rPr>
        <w:t>.</w:t>
      </w:r>
      <w:r w:rsidRPr="00AA5484">
        <w:rPr>
          <w:caps/>
          <w:color w:val="000000"/>
          <w:sz w:val="24"/>
          <w:szCs w:val="24"/>
        </w:rPr>
        <w:t xml:space="preserve"> Для карциноида характерен дефицит витамина:</w:t>
      </w:r>
    </w:p>
    <w:p w:rsidR="00C82846" w:rsidRPr="00C04F8D" w:rsidRDefault="00C82846" w:rsidP="00AA548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</w:t>
      </w:r>
      <w:proofErr w:type="gramStart"/>
      <w:r w:rsidRPr="00C04F8D">
        <w:rPr>
          <w:color w:val="000000"/>
          <w:sz w:val="24"/>
          <w:szCs w:val="24"/>
        </w:rPr>
        <w:t>1</w:t>
      </w:r>
      <w:proofErr w:type="gramEnd"/>
    </w:p>
    <w:p w:rsidR="00C82846" w:rsidRPr="00C04F8D" w:rsidRDefault="00C82846" w:rsidP="00AA548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C82846" w:rsidRPr="00C04F8D" w:rsidRDefault="00C82846" w:rsidP="00AA5484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C82846" w:rsidRPr="00C04F8D" w:rsidRDefault="00C82846" w:rsidP="00AA5484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C82846" w:rsidRPr="00C04F8D" w:rsidRDefault="00C82846" w:rsidP="00AA5484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C82846" w:rsidRPr="00C04F8D" w:rsidRDefault="00C82846" w:rsidP="005011DE">
      <w:pPr>
        <w:jc w:val="both"/>
        <w:rPr>
          <w:color w:val="000000"/>
          <w:sz w:val="24"/>
          <w:szCs w:val="24"/>
        </w:rPr>
      </w:pPr>
    </w:p>
    <w:p w:rsidR="00C82846" w:rsidRPr="00AA5484" w:rsidRDefault="00C82846" w:rsidP="00F96749">
      <w:pPr>
        <w:shd w:val="clear" w:color="auto" w:fill="FFFFFF"/>
        <w:spacing w:before="230" w:line="235" w:lineRule="exact"/>
        <w:ind w:right="1872"/>
        <w:rPr>
          <w:caps/>
          <w:sz w:val="24"/>
          <w:szCs w:val="24"/>
        </w:rPr>
      </w:pPr>
      <w:r w:rsidRPr="00AA5484">
        <w:rPr>
          <w:caps/>
          <w:color w:val="000000"/>
          <w:sz w:val="24"/>
          <w:szCs w:val="24"/>
        </w:rPr>
        <w:t>5</w:t>
      </w:r>
      <w:r w:rsidR="00CF0842" w:rsidRPr="00CF0842">
        <w:rPr>
          <w:caps/>
          <w:color w:val="000000"/>
          <w:sz w:val="24"/>
          <w:szCs w:val="24"/>
        </w:rPr>
        <w:t>.</w:t>
      </w:r>
      <w:r w:rsidRPr="00AA5484">
        <w:rPr>
          <w:caps/>
          <w:color w:val="000000"/>
          <w:sz w:val="24"/>
          <w:szCs w:val="24"/>
        </w:rPr>
        <w:t xml:space="preserve">  При неспецифическом язвенном колите легкой и средней</w:t>
      </w:r>
      <w:r w:rsidRPr="00AA5484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C82846" w:rsidRPr="00C04F8D" w:rsidRDefault="00C82846" w:rsidP="00CF0842">
      <w:pPr>
        <w:shd w:val="clear" w:color="auto" w:fill="FFFFFF"/>
        <w:spacing w:line="235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кортикостероиды</w:t>
      </w:r>
    </w:p>
    <w:p w:rsidR="00C82846" w:rsidRPr="00C04F8D" w:rsidRDefault="00C82846" w:rsidP="00CF0842">
      <w:pPr>
        <w:shd w:val="clear" w:color="auto" w:fill="FFFFFF"/>
        <w:spacing w:line="235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)фталазол</w:t>
      </w:r>
    </w:p>
    <w:p w:rsidR="00C82846" w:rsidRPr="00C04F8D" w:rsidRDefault="00C82846" w:rsidP="00CF0842">
      <w:pPr>
        <w:shd w:val="clear" w:color="auto" w:fill="FFFFFF"/>
        <w:spacing w:line="235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C82846" w:rsidRPr="00C04F8D" w:rsidRDefault="00C82846" w:rsidP="00CF0842">
      <w:pPr>
        <w:shd w:val="clear" w:color="auto" w:fill="FFFFFF"/>
        <w:spacing w:line="235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сульфасалазин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5)</w:t>
      </w:r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C82846" w:rsidRPr="00AA5484" w:rsidRDefault="00C82846" w:rsidP="00F96749">
      <w:pPr>
        <w:shd w:val="clear" w:color="auto" w:fill="FFFFFF"/>
        <w:spacing w:before="235" w:line="240" w:lineRule="exact"/>
        <w:ind w:right="1872"/>
        <w:rPr>
          <w:caps/>
          <w:sz w:val="24"/>
          <w:szCs w:val="24"/>
        </w:rPr>
      </w:pPr>
      <w:r w:rsidRPr="00AA5484">
        <w:rPr>
          <w:caps/>
          <w:color w:val="000000"/>
          <w:sz w:val="24"/>
          <w:szCs w:val="24"/>
        </w:rPr>
        <w:t>6</w:t>
      </w:r>
      <w:r w:rsidR="00882A74" w:rsidRPr="00882A74">
        <w:rPr>
          <w:caps/>
          <w:color w:val="000000"/>
          <w:sz w:val="24"/>
          <w:szCs w:val="24"/>
        </w:rPr>
        <w:t>.</w:t>
      </w:r>
      <w:r w:rsidRPr="00AA5484">
        <w:rPr>
          <w:caps/>
          <w:color w:val="000000"/>
          <w:sz w:val="24"/>
          <w:szCs w:val="24"/>
        </w:rPr>
        <w:t xml:space="preserve">  Микрофлора толстой кишки состоит </w:t>
      </w:r>
      <w:proofErr w:type="gramStart"/>
      <w:r w:rsidRPr="00AA5484">
        <w:rPr>
          <w:caps/>
          <w:color w:val="000000"/>
          <w:sz w:val="24"/>
          <w:szCs w:val="24"/>
        </w:rPr>
        <w:t>из</w:t>
      </w:r>
      <w:proofErr w:type="gramEnd"/>
      <w:r w:rsidRPr="00AA5484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AA5484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тонкой кишкой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очень небольшого числа бактерий</w:t>
      </w:r>
    </w:p>
    <w:p w:rsidR="00C82846" w:rsidRPr="00C04F8D" w:rsidRDefault="00C82846" w:rsidP="00AA5484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C82846" w:rsidRPr="00C04F8D" w:rsidRDefault="00C82846" w:rsidP="00AA5484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бактерий, идентичных флоре тонкой кишке</w:t>
      </w:r>
    </w:p>
    <w:p w:rsidR="00C82846" w:rsidRPr="00C04F8D" w:rsidRDefault="00C82846" w:rsidP="00AA5484">
      <w:pPr>
        <w:shd w:val="clear" w:color="auto" w:fill="FFFFFF"/>
        <w:spacing w:before="5"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)сальмонелл</w:t>
      </w:r>
    </w:p>
    <w:p w:rsidR="00C82846" w:rsidRPr="00AA5484" w:rsidRDefault="00C82846" w:rsidP="00F96749">
      <w:pPr>
        <w:shd w:val="clear" w:color="auto" w:fill="FFFFFF"/>
        <w:spacing w:before="235" w:line="240" w:lineRule="exact"/>
        <w:ind w:right="1872"/>
        <w:rPr>
          <w:caps/>
          <w:sz w:val="24"/>
          <w:szCs w:val="24"/>
        </w:rPr>
      </w:pPr>
      <w:r w:rsidRPr="00AA5484">
        <w:rPr>
          <w:caps/>
          <w:color w:val="000000"/>
          <w:sz w:val="24"/>
          <w:szCs w:val="24"/>
        </w:rPr>
        <w:t>7</w:t>
      </w:r>
      <w:r w:rsidR="00CF0842" w:rsidRPr="00CF0842">
        <w:rPr>
          <w:caps/>
          <w:color w:val="000000"/>
          <w:sz w:val="24"/>
          <w:szCs w:val="24"/>
        </w:rPr>
        <w:t>.</w:t>
      </w:r>
      <w:r w:rsidRPr="00AA5484">
        <w:rPr>
          <w:caps/>
          <w:color w:val="000000"/>
          <w:sz w:val="24"/>
          <w:szCs w:val="24"/>
        </w:rPr>
        <w:t xml:space="preserve">   При дисбактериозе, </w:t>
      </w:r>
      <w:proofErr w:type="gramStart"/>
      <w:r w:rsidRPr="00AA5484">
        <w:rPr>
          <w:caps/>
          <w:color w:val="000000"/>
          <w:sz w:val="24"/>
          <w:szCs w:val="24"/>
        </w:rPr>
        <w:t>вызванном</w:t>
      </w:r>
      <w:proofErr w:type="gramEnd"/>
      <w:r w:rsidRPr="00AA5484">
        <w:rPr>
          <w:caps/>
          <w:color w:val="000000"/>
          <w:sz w:val="24"/>
          <w:szCs w:val="24"/>
        </w:rPr>
        <w:t xml:space="preserve"> синегнойной палочкой наи</w:t>
      </w:r>
      <w:r w:rsidRPr="00AA5484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AA5484">
        <w:rPr>
          <w:caps/>
          <w:color w:val="000000"/>
          <w:sz w:val="24"/>
          <w:szCs w:val="24"/>
        </w:rPr>
        <w:br/>
      </w:r>
    </w:p>
    <w:p w:rsidR="00C82846" w:rsidRPr="00C04F8D" w:rsidRDefault="00C82846" w:rsidP="00006C53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C82846" w:rsidRPr="00C04F8D" w:rsidRDefault="00C82846" w:rsidP="00006C53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C82846" w:rsidRPr="00C04F8D" w:rsidRDefault="00C82846" w:rsidP="00006C53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аминогликозидов</w:t>
      </w:r>
      <w:proofErr w:type="spellEnd"/>
      <w:r>
        <w:rPr>
          <w:color w:val="000000"/>
          <w:sz w:val="24"/>
          <w:szCs w:val="24"/>
        </w:rPr>
        <w:br/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карбапенемов</w:t>
      </w:r>
      <w:proofErr w:type="spellEnd"/>
    </w:p>
    <w:p w:rsidR="00C82846" w:rsidRPr="00BA4DF1" w:rsidRDefault="00C82846" w:rsidP="00F96749">
      <w:pPr>
        <w:shd w:val="clear" w:color="auto" w:fill="FFFFFF"/>
        <w:spacing w:before="235" w:line="230" w:lineRule="exact"/>
        <w:ind w:right="1872"/>
        <w:rPr>
          <w:caps/>
          <w:sz w:val="24"/>
          <w:szCs w:val="24"/>
        </w:rPr>
      </w:pPr>
      <w:r w:rsidRPr="00BA4DF1">
        <w:rPr>
          <w:caps/>
          <w:color w:val="000000"/>
          <w:sz w:val="24"/>
          <w:szCs w:val="24"/>
        </w:rPr>
        <w:t>8</w:t>
      </w:r>
      <w:r w:rsidR="00CF0842" w:rsidRPr="00CF0842">
        <w:rPr>
          <w:caps/>
          <w:color w:val="000000"/>
          <w:sz w:val="24"/>
          <w:szCs w:val="24"/>
        </w:rPr>
        <w:t>.</w:t>
      </w:r>
      <w:r w:rsidRPr="00BA4DF1">
        <w:rPr>
          <w:caps/>
          <w:color w:val="000000"/>
          <w:sz w:val="24"/>
          <w:szCs w:val="24"/>
        </w:rPr>
        <w:t xml:space="preserve">   При стафилококковом дисбактериозе наиболее рациональ</w:t>
      </w:r>
      <w:r w:rsidRPr="00BA4DF1">
        <w:rPr>
          <w:caps/>
          <w:color w:val="000000"/>
          <w:sz w:val="24"/>
          <w:szCs w:val="24"/>
        </w:rPr>
        <w:softHyphen/>
        <w:t>но назначить:</w:t>
      </w:r>
      <w:r w:rsidRPr="00BA4DF1">
        <w:rPr>
          <w:caps/>
          <w:color w:val="000000"/>
          <w:sz w:val="24"/>
          <w:szCs w:val="24"/>
        </w:rPr>
        <w:br/>
      </w:r>
    </w:p>
    <w:p w:rsidR="00C82846" w:rsidRPr="00C04F8D" w:rsidRDefault="00C82846" w:rsidP="00CF0842">
      <w:pPr>
        <w:shd w:val="clear" w:color="auto" w:fill="FFFFFF"/>
        <w:spacing w:line="235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C82846" w:rsidRPr="00C04F8D" w:rsidRDefault="00C82846" w:rsidP="00CF0842">
      <w:pPr>
        <w:shd w:val="clear" w:color="auto" w:fill="FFFFFF"/>
        <w:spacing w:line="235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тетрациклины</w:t>
      </w:r>
    </w:p>
    <w:p w:rsidR="00C82846" w:rsidRPr="00C04F8D" w:rsidRDefault="00C82846" w:rsidP="00CF0842">
      <w:pPr>
        <w:shd w:val="clear" w:color="auto" w:fill="FFFFFF"/>
        <w:spacing w:line="235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C82846" w:rsidRPr="00C04F8D" w:rsidRDefault="00C82846" w:rsidP="00CF0842">
      <w:pPr>
        <w:shd w:val="clear" w:color="auto" w:fill="FFFFFF"/>
        <w:spacing w:line="235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C82846" w:rsidRPr="00C04F8D" w:rsidRDefault="00C82846" w:rsidP="00CF0842">
      <w:pPr>
        <w:shd w:val="clear" w:color="auto" w:fill="FFFFFF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C82846" w:rsidRPr="00BA4DF1" w:rsidRDefault="00CF0842" w:rsidP="00BA4DF1">
      <w:pPr>
        <w:shd w:val="clear" w:color="auto" w:fill="FFFFFF"/>
        <w:spacing w:line="230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9</w:t>
      </w:r>
      <w:r w:rsidRPr="00CF0842">
        <w:rPr>
          <w:caps/>
          <w:color w:val="000000"/>
          <w:sz w:val="24"/>
          <w:szCs w:val="24"/>
        </w:rPr>
        <w:t xml:space="preserve">. </w:t>
      </w:r>
      <w:r w:rsidR="00C82846" w:rsidRPr="00BA4DF1">
        <w:rPr>
          <w:caps/>
          <w:color w:val="000000"/>
          <w:sz w:val="24"/>
          <w:szCs w:val="24"/>
        </w:rPr>
        <w:t xml:space="preserve"> Показанием к назначению бифидумбантерина является:</w:t>
      </w:r>
    </w:p>
    <w:p w:rsidR="00C82846" w:rsidRPr="00C04F8D" w:rsidRDefault="00C82846" w:rsidP="00CF0842">
      <w:pPr>
        <w:shd w:val="clear" w:color="auto" w:fill="FFFFFF"/>
        <w:tabs>
          <w:tab w:val="left" w:pos="3969"/>
        </w:tabs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1) </w:t>
      </w:r>
      <w:r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Pr="00C04F8D">
        <w:rPr>
          <w:color w:val="000000"/>
          <w:sz w:val="24"/>
          <w:szCs w:val="24"/>
        </w:rPr>
        <w:t>неспоробр</w:t>
      </w:r>
      <w:proofErr w:type="gramStart"/>
      <w:r w:rsidRPr="00C04F8D">
        <w:rPr>
          <w:color w:val="000000"/>
          <w:sz w:val="24"/>
          <w:szCs w:val="24"/>
        </w:rPr>
        <w:t>а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зующих</w:t>
      </w:r>
      <w:proofErr w:type="spellEnd"/>
    </w:p>
    <w:p w:rsidR="00C82846" w:rsidRPr="00C04F8D" w:rsidRDefault="00C82846" w:rsidP="00CF0842">
      <w:pPr>
        <w:shd w:val="clear" w:color="auto" w:fill="FFFFFF"/>
        <w:tabs>
          <w:tab w:val="left" w:pos="3969"/>
        </w:tabs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C82846" w:rsidRPr="00C04F8D" w:rsidRDefault="00C82846" w:rsidP="00CF0842">
      <w:pPr>
        <w:shd w:val="clear" w:color="auto" w:fill="FFFFFF"/>
        <w:tabs>
          <w:tab w:val="left" w:pos="3969"/>
        </w:tabs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C82846" w:rsidRPr="00C04F8D" w:rsidRDefault="00C82846" w:rsidP="00CF0842">
      <w:pPr>
        <w:shd w:val="clear" w:color="auto" w:fill="FFFFFF"/>
        <w:tabs>
          <w:tab w:val="left" w:pos="3969"/>
        </w:tabs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C82846" w:rsidRPr="00C04F8D" w:rsidRDefault="00C82846" w:rsidP="00CF0842">
      <w:pPr>
        <w:shd w:val="clear" w:color="auto" w:fill="FFFFFF"/>
        <w:tabs>
          <w:tab w:val="left" w:pos="3969"/>
        </w:tabs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C82846" w:rsidRPr="00BA4DF1" w:rsidRDefault="00C82846" w:rsidP="002E430D">
      <w:pPr>
        <w:shd w:val="clear" w:color="auto" w:fill="FFFFFF"/>
        <w:spacing w:before="226" w:line="230" w:lineRule="exact"/>
        <w:ind w:right="1872"/>
        <w:rPr>
          <w:caps/>
          <w:sz w:val="24"/>
          <w:szCs w:val="24"/>
        </w:rPr>
      </w:pPr>
      <w:r w:rsidRPr="00BA4DF1">
        <w:rPr>
          <w:caps/>
          <w:color w:val="000000"/>
          <w:sz w:val="24"/>
          <w:szCs w:val="24"/>
        </w:rPr>
        <w:t>10</w:t>
      </w:r>
      <w:r w:rsidR="00CF0842" w:rsidRPr="00CF0842">
        <w:rPr>
          <w:caps/>
          <w:color w:val="000000"/>
          <w:sz w:val="24"/>
          <w:szCs w:val="24"/>
        </w:rPr>
        <w:t>.</w:t>
      </w:r>
      <w:r w:rsidRPr="00BA4DF1">
        <w:rPr>
          <w:caps/>
          <w:color w:val="000000"/>
          <w:sz w:val="24"/>
          <w:szCs w:val="24"/>
        </w:rPr>
        <w:t xml:space="preserve">  При болезни Крона чаще поражается:</w:t>
      </w:r>
    </w:p>
    <w:p w:rsidR="00C82846" w:rsidRPr="00C04F8D" w:rsidRDefault="00C82846" w:rsidP="00CF0842">
      <w:pPr>
        <w:shd w:val="clear" w:color="auto" w:fill="FFFFFF"/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C82846" w:rsidRPr="00C04F8D" w:rsidRDefault="00C82846" w:rsidP="00CF0842">
      <w:pPr>
        <w:shd w:val="clear" w:color="auto" w:fill="FFFFFF"/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C82846" w:rsidRPr="00C04F8D" w:rsidRDefault="00C82846" w:rsidP="00CF0842">
      <w:pPr>
        <w:shd w:val="clear" w:color="auto" w:fill="FFFFFF"/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C82846" w:rsidRPr="00C04F8D" w:rsidRDefault="00C82846" w:rsidP="00CF0842">
      <w:pPr>
        <w:shd w:val="clear" w:color="auto" w:fill="FFFFFF"/>
        <w:spacing w:before="5"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C82846" w:rsidRPr="00C04F8D" w:rsidRDefault="00C82846" w:rsidP="00CF0842">
      <w:pPr>
        <w:shd w:val="clear" w:color="auto" w:fill="FFFFFF"/>
        <w:spacing w:line="230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C82846" w:rsidRPr="00BA4DF1" w:rsidRDefault="00C82846" w:rsidP="002E430D">
      <w:pPr>
        <w:shd w:val="clear" w:color="auto" w:fill="FFFFFF"/>
        <w:spacing w:before="226" w:line="216" w:lineRule="exact"/>
        <w:ind w:right="1872"/>
        <w:rPr>
          <w:caps/>
          <w:sz w:val="24"/>
          <w:szCs w:val="24"/>
        </w:rPr>
      </w:pPr>
      <w:r w:rsidRPr="00BA4DF1">
        <w:rPr>
          <w:caps/>
          <w:color w:val="000000"/>
          <w:sz w:val="24"/>
          <w:szCs w:val="24"/>
        </w:rPr>
        <w:t>11</w:t>
      </w:r>
      <w:r w:rsidR="00CF0842" w:rsidRPr="00CF0842">
        <w:rPr>
          <w:caps/>
          <w:color w:val="000000"/>
          <w:sz w:val="24"/>
          <w:szCs w:val="24"/>
        </w:rPr>
        <w:t>.</w:t>
      </w:r>
      <w:r w:rsidRPr="00BA4DF1">
        <w:rPr>
          <w:caps/>
          <w:color w:val="000000"/>
          <w:sz w:val="24"/>
          <w:szCs w:val="24"/>
        </w:rPr>
        <w:t xml:space="preserve">  Патологический процесс </w:t>
      </w:r>
      <w:r w:rsidR="00CF0842">
        <w:rPr>
          <w:caps/>
          <w:color w:val="000000"/>
          <w:sz w:val="24"/>
          <w:szCs w:val="24"/>
        </w:rPr>
        <w:t xml:space="preserve">при </w:t>
      </w:r>
      <w:proofErr w:type="gramStart"/>
      <w:r w:rsidR="00CF0842">
        <w:rPr>
          <w:caps/>
          <w:color w:val="000000"/>
          <w:sz w:val="24"/>
          <w:szCs w:val="24"/>
        </w:rPr>
        <w:t>гранулематозном</w:t>
      </w:r>
      <w:proofErr w:type="gramEnd"/>
      <w:r w:rsidR="00CF0842">
        <w:rPr>
          <w:caps/>
          <w:color w:val="000000"/>
          <w:sz w:val="24"/>
          <w:szCs w:val="24"/>
        </w:rPr>
        <w:t xml:space="preserve"> колите чаще</w:t>
      </w:r>
      <w:r w:rsidR="00CF0842" w:rsidRPr="00CF0842">
        <w:rPr>
          <w:caps/>
          <w:color w:val="000000"/>
          <w:sz w:val="24"/>
          <w:szCs w:val="24"/>
        </w:rPr>
        <w:t xml:space="preserve"> </w:t>
      </w:r>
      <w:r w:rsidRPr="00BA4DF1">
        <w:rPr>
          <w:caps/>
          <w:color w:val="000000"/>
          <w:sz w:val="24"/>
          <w:szCs w:val="24"/>
        </w:rPr>
        <w:t>развивается в:</w:t>
      </w:r>
    </w:p>
    <w:p w:rsidR="00C82846" w:rsidRPr="00C04F8D" w:rsidRDefault="00C82846" w:rsidP="00006C53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C82846" w:rsidRPr="00C04F8D" w:rsidRDefault="00C82846" w:rsidP="00006C53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C82846" w:rsidRPr="00C04F8D" w:rsidRDefault="00C82846" w:rsidP="00006C53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C82846" w:rsidRPr="00C04F8D" w:rsidRDefault="00C82846" w:rsidP="00006C53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C82846" w:rsidRPr="00C04F8D" w:rsidRDefault="00C82846" w:rsidP="00006C53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C82846" w:rsidRPr="00BA4DF1" w:rsidRDefault="00C82846" w:rsidP="002E430D">
      <w:pPr>
        <w:shd w:val="clear" w:color="auto" w:fill="FFFFFF"/>
        <w:spacing w:before="216" w:line="221" w:lineRule="exact"/>
        <w:ind w:right="1872"/>
        <w:rPr>
          <w:caps/>
          <w:sz w:val="24"/>
          <w:szCs w:val="24"/>
        </w:rPr>
      </w:pPr>
      <w:r w:rsidRPr="00BA4DF1">
        <w:rPr>
          <w:caps/>
          <w:color w:val="000000"/>
          <w:sz w:val="24"/>
          <w:szCs w:val="24"/>
        </w:rPr>
        <w:t>12</w:t>
      </w:r>
      <w:r w:rsidR="00CF0842" w:rsidRPr="00CF0842">
        <w:rPr>
          <w:caps/>
          <w:color w:val="000000"/>
          <w:sz w:val="24"/>
          <w:szCs w:val="24"/>
        </w:rPr>
        <w:t>.</w:t>
      </w:r>
      <w:r w:rsidRPr="00BA4DF1">
        <w:rPr>
          <w:caps/>
          <w:color w:val="000000"/>
          <w:sz w:val="24"/>
          <w:szCs w:val="24"/>
        </w:rPr>
        <w:t xml:space="preserve"> При сосудистой недостаточности часто поражается:</w:t>
      </w:r>
    </w:p>
    <w:p w:rsidR="00C82846" w:rsidRPr="00C04F8D" w:rsidRDefault="00C82846" w:rsidP="00D423E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слепая кишка</w:t>
      </w:r>
    </w:p>
    <w:p w:rsidR="00C82846" w:rsidRPr="00C04F8D" w:rsidRDefault="00C82846" w:rsidP="00D423E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печеночная флексура</w:t>
      </w:r>
    </w:p>
    <w:p w:rsidR="00C82846" w:rsidRPr="00C04F8D" w:rsidRDefault="00C82846" w:rsidP="00D423E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селезеночная флексура</w:t>
      </w:r>
    </w:p>
    <w:p w:rsidR="00C82846" w:rsidRPr="00C04F8D" w:rsidRDefault="00C82846" w:rsidP="00D423E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нисходящая кишка</w:t>
      </w:r>
    </w:p>
    <w:p w:rsidR="00C82846" w:rsidRPr="00C04F8D" w:rsidRDefault="00C82846" w:rsidP="00D423E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сигмовидная кишка</w:t>
      </w:r>
    </w:p>
    <w:p w:rsidR="00C82846" w:rsidRPr="00BA4DF1" w:rsidRDefault="00C82846" w:rsidP="002E430D">
      <w:pPr>
        <w:shd w:val="clear" w:color="auto" w:fill="FFFFFF"/>
        <w:spacing w:before="245" w:line="235" w:lineRule="exact"/>
        <w:ind w:right="1872"/>
        <w:rPr>
          <w:caps/>
          <w:sz w:val="24"/>
          <w:szCs w:val="24"/>
        </w:rPr>
      </w:pPr>
      <w:r w:rsidRPr="00BA4DF1">
        <w:rPr>
          <w:caps/>
          <w:color w:val="000000"/>
          <w:sz w:val="24"/>
          <w:szCs w:val="24"/>
        </w:rPr>
        <w:t>13</w:t>
      </w:r>
      <w:r w:rsidR="00CF0842" w:rsidRPr="00CF0842">
        <w:rPr>
          <w:caps/>
          <w:color w:val="000000"/>
          <w:sz w:val="24"/>
          <w:szCs w:val="24"/>
        </w:rPr>
        <w:t>.</w:t>
      </w:r>
      <w:r w:rsidRPr="00BA4DF1">
        <w:rPr>
          <w:caps/>
          <w:color w:val="000000"/>
          <w:sz w:val="24"/>
          <w:szCs w:val="24"/>
        </w:rPr>
        <w:t xml:space="preserve">  Самой маленькой адсорб</w:t>
      </w:r>
      <w:r w:rsidR="00CF0842">
        <w:rPr>
          <w:caps/>
          <w:color w:val="000000"/>
          <w:sz w:val="24"/>
          <w:szCs w:val="24"/>
        </w:rPr>
        <w:t>ирующей единицей слизистой тон</w:t>
      </w:r>
      <w:r w:rsidR="00CF0842">
        <w:rPr>
          <w:caps/>
          <w:color w:val="000000"/>
          <w:sz w:val="24"/>
          <w:szCs w:val="24"/>
        </w:rPr>
        <w:softHyphen/>
      </w:r>
      <w:r w:rsidRPr="00BA4DF1">
        <w:rPr>
          <w:caps/>
          <w:color w:val="000000"/>
          <w:sz w:val="24"/>
          <w:szCs w:val="24"/>
        </w:rPr>
        <w:t>кой кишки является:</w:t>
      </w:r>
    </w:p>
    <w:p w:rsidR="00C82846" w:rsidRPr="00C04F8D" w:rsidRDefault="00C82846" w:rsidP="00CF084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C82846" w:rsidRPr="00C04F8D" w:rsidRDefault="00C82846" w:rsidP="00CF084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бокаловидная клетка</w:t>
      </w:r>
    </w:p>
    <w:p w:rsidR="00C82846" w:rsidRPr="00C04F8D" w:rsidRDefault="00C82846" w:rsidP="00CF084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C82846" w:rsidRPr="00C04F8D" w:rsidRDefault="00C82846" w:rsidP="00CF0842">
      <w:pPr>
        <w:shd w:val="clear" w:color="auto" w:fill="FFFFFF"/>
        <w:spacing w:before="5"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ворсинка</w:t>
      </w:r>
    </w:p>
    <w:p w:rsidR="00C82846" w:rsidRPr="00CF0842" w:rsidRDefault="00C82846" w:rsidP="002E430D">
      <w:pPr>
        <w:shd w:val="clear" w:color="auto" w:fill="FFFFFF"/>
        <w:spacing w:before="240" w:line="235" w:lineRule="exact"/>
        <w:ind w:right="1872"/>
        <w:rPr>
          <w:caps/>
          <w:sz w:val="24"/>
          <w:szCs w:val="24"/>
        </w:rPr>
      </w:pPr>
      <w:r w:rsidRPr="005011DE">
        <w:rPr>
          <w:color w:val="000000"/>
          <w:sz w:val="24"/>
          <w:szCs w:val="24"/>
        </w:rPr>
        <w:t>14</w:t>
      </w:r>
      <w:r w:rsidR="00CF0842" w:rsidRPr="00CF0842">
        <w:rPr>
          <w:caps/>
          <w:color w:val="000000"/>
          <w:sz w:val="24"/>
          <w:szCs w:val="24"/>
        </w:rPr>
        <w:t>.</w:t>
      </w:r>
      <w:r w:rsidRPr="00CF0842">
        <w:rPr>
          <w:caps/>
          <w:color w:val="000000"/>
          <w:sz w:val="24"/>
          <w:szCs w:val="24"/>
        </w:rPr>
        <w:t xml:space="preserve"> Суточная норма балластных веществ в питании составляет:</w:t>
      </w:r>
    </w:p>
    <w:p w:rsidR="00C82846" w:rsidRPr="00C04F8D" w:rsidRDefault="00C82846" w:rsidP="00BA4DF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C04F8D">
          <w:rPr>
            <w:color w:val="000000"/>
            <w:sz w:val="24"/>
            <w:szCs w:val="24"/>
          </w:rPr>
          <w:t>10 г</w:t>
        </w:r>
      </w:smartTag>
    </w:p>
    <w:p w:rsidR="00C82846" w:rsidRPr="00C04F8D" w:rsidRDefault="00C82846" w:rsidP="00BA4DF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20 - </w:t>
      </w:r>
      <w:smartTag w:uri="urn:schemas-microsoft-com:office:smarttags" w:element="metricconverter">
        <w:smartTagPr>
          <w:attr w:name="ProductID" w:val="30 г"/>
        </w:smartTagPr>
        <w:r w:rsidRPr="00C04F8D">
          <w:rPr>
            <w:color w:val="000000"/>
            <w:sz w:val="24"/>
            <w:szCs w:val="24"/>
          </w:rPr>
          <w:t>30 г</w:t>
        </w:r>
      </w:smartTag>
    </w:p>
    <w:p w:rsidR="00C82846" w:rsidRPr="00C04F8D" w:rsidRDefault="00C82846" w:rsidP="00BA4DF1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C82846" w:rsidRPr="00C04F8D" w:rsidRDefault="00C82846" w:rsidP="00BA4DF1">
      <w:pPr>
        <w:shd w:val="clear" w:color="auto" w:fill="FFFFFF"/>
        <w:spacing w:line="240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60 - </w:t>
      </w:r>
      <w:smartTag w:uri="urn:schemas-microsoft-com:office:smarttags" w:element="metricconverter">
        <w:smartTagPr>
          <w:attr w:name="ProductID" w:val="80 г"/>
        </w:smartTagPr>
        <w:r w:rsidRPr="00C04F8D">
          <w:rPr>
            <w:color w:val="000000"/>
            <w:sz w:val="24"/>
            <w:szCs w:val="24"/>
          </w:rPr>
          <w:t>80 г</w:t>
        </w:r>
      </w:smartTag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00- </w:t>
      </w:r>
      <w:smartTag w:uri="urn:schemas-microsoft-com:office:smarttags" w:element="metricconverter">
        <w:smartTagPr>
          <w:attr w:name="ProductID" w:val="150 г"/>
        </w:smartTagPr>
        <w:r w:rsidRPr="00C04F8D">
          <w:rPr>
            <w:color w:val="000000"/>
            <w:sz w:val="24"/>
            <w:szCs w:val="24"/>
          </w:rPr>
          <w:t>150 г</w:t>
        </w:r>
      </w:smartTag>
    </w:p>
    <w:p w:rsidR="00C82846" w:rsidRDefault="00C82846" w:rsidP="00006C53">
      <w:pPr>
        <w:shd w:val="clear" w:color="auto" w:fill="FFFFFF"/>
        <w:spacing w:before="235" w:line="235" w:lineRule="exact"/>
        <w:ind w:right="1872"/>
        <w:rPr>
          <w:caps/>
          <w:color w:val="000000"/>
          <w:sz w:val="24"/>
          <w:szCs w:val="24"/>
        </w:rPr>
      </w:pPr>
      <w:r w:rsidRPr="00006C53">
        <w:rPr>
          <w:caps/>
          <w:color w:val="000000"/>
          <w:sz w:val="24"/>
          <w:szCs w:val="24"/>
        </w:rPr>
        <w:t>15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06C53">
        <w:rPr>
          <w:caps/>
          <w:color w:val="000000"/>
          <w:sz w:val="24"/>
          <w:szCs w:val="24"/>
        </w:rPr>
        <w:t xml:space="preserve"> Для синдрома раздраженной толстой кишки характерно:</w:t>
      </w:r>
    </w:p>
    <w:p w:rsidR="00C82846" w:rsidRPr="00006C53" w:rsidRDefault="00C82846" w:rsidP="00D423EF">
      <w:pPr>
        <w:shd w:val="clear" w:color="auto" w:fill="FFFFFF"/>
        <w:spacing w:before="235" w:line="235" w:lineRule="exact"/>
        <w:ind w:right="1872"/>
        <w:rPr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                                                        1) </w:t>
      </w:r>
      <w:r w:rsidRPr="00006C53">
        <w:rPr>
          <w:color w:val="000000"/>
          <w:sz w:val="24"/>
          <w:szCs w:val="24"/>
        </w:rPr>
        <w:t>гипохромная анемия</w:t>
      </w:r>
    </w:p>
    <w:p w:rsidR="00C82846" w:rsidRPr="00C04F8D" w:rsidRDefault="00C82846" w:rsidP="00D423EF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</w:t>
      </w:r>
      <w:r w:rsidRPr="00C04F8D">
        <w:rPr>
          <w:color w:val="000000"/>
          <w:sz w:val="24"/>
          <w:szCs w:val="24"/>
        </w:rPr>
        <w:t>) дефицит витамина</w:t>
      </w:r>
      <w:proofErr w:type="gramStart"/>
      <w:r w:rsidRPr="00C04F8D">
        <w:rPr>
          <w:color w:val="000000"/>
          <w:sz w:val="24"/>
          <w:szCs w:val="24"/>
        </w:rPr>
        <w:t xml:space="preserve"> С</w:t>
      </w:r>
      <w:proofErr w:type="gramEnd"/>
    </w:p>
    <w:p w:rsidR="00C82846" w:rsidRPr="00C04F8D" w:rsidRDefault="00C82846" w:rsidP="00D423EF">
      <w:pPr>
        <w:shd w:val="clear" w:color="auto" w:fill="FFFFFF"/>
        <w:spacing w:line="235" w:lineRule="exact"/>
        <w:ind w:left="284" w:right="187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общее состояние больного не   </w:t>
      </w:r>
      <w:r w:rsidRPr="00C04F8D">
        <w:rPr>
          <w:color w:val="000000"/>
          <w:sz w:val="24"/>
          <w:szCs w:val="24"/>
        </w:rPr>
        <w:t>страдает</w:t>
      </w:r>
    </w:p>
    <w:p w:rsidR="00C82846" w:rsidRPr="00C04F8D" w:rsidRDefault="00C82846" w:rsidP="00D423EF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C82846" w:rsidRPr="00C04F8D" w:rsidRDefault="00C82846" w:rsidP="00D423EF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</w:p>
    <w:p w:rsidR="00C82846" w:rsidRPr="00006C53" w:rsidRDefault="00C82846" w:rsidP="00006C53">
      <w:pPr>
        <w:shd w:val="clear" w:color="auto" w:fill="FFFFFF"/>
        <w:spacing w:before="240" w:line="235" w:lineRule="exact"/>
        <w:ind w:right="1872"/>
        <w:rPr>
          <w:caps/>
          <w:sz w:val="24"/>
          <w:szCs w:val="24"/>
        </w:rPr>
      </w:pPr>
      <w:r w:rsidRPr="00006C53">
        <w:rPr>
          <w:caps/>
          <w:color w:val="000000"/>
          <w:sz w:val="24"/>
          <w:szCs w:val="24"/>
        </w:rPr>
        <w:t>16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06C53">
        <w:rPr>
          <w:caps/>
          <w:color w:val="000000"/>
          <w:sz w:val="24"/>
          <w:szCs w:val="24"/>
        </w:rPr>
        <w:t xml:space="preserve">  </w:t>
      </w:r>
      <w:proofErr w:type="gramStart"/>
      <w:r w:rsidRPr="00006C53">
        <w:rPr>
          <w:caps/>
          <w:color w:val="000000"/>
          <w:sz w:val="24"/>
          <w:szCs w:val="24"/>
        </w:rPr>
        <w:t>В</w:t>
      </w:r>
      <w:proofErr w:type="gramEnd"/>
      <w:r w:rsidRPr="00006C53">
        <w:rPr>
          <w:caps/>
          <w:color w:val="000000"/>
          <w:sz w:val="24"/>
          <w:szCs w:val="24"/>
        </w:rPr>
        <w:t xml:space="preserve"> терапию синдрома раздраженной толстой кишки с пре</w:t>
      </w:r>
      <w:r w:rsidRPr="00006C53">
        <w:rPr>
          <w:caps/>
          <w:color w:val="000000"/>
          <w:sz w:val="24"/>
          <w:szCs w:val="24"/>
        </w:rPr>
        <w:softHyphen/>
      </w:r>
      <w:r w:rsidRPr="00006C53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C82846" w:rsidRPr="00C04F8D" w:rsidRDefault="00C82846" w:rsidP="001E3F35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гранаты</w:t>
      </w:r>
    </w:p>
    <w:p w:rsidR="00C82846" w:rsidRPr="00C04F8D" w:rsidRDefault="00C82846" w:rsidP="001E3F35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пшеничные отруби</w:t>
      </w:r>
    </w:p>
    <w:p w:rsidR="00C82846" w:rsidRPr="00C04F8D" w:rsidRDefault="00C82846" w:rsidP="001E3F35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C82846" w:rsidRPr="00C04F8D" w:rsidRDefault="00C82846" w:rsidP="001E3F35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C82846" w:rsidRPr="00C04F8D" w:rsidRDefault="00C82846" w:rsidP="001E3F35">
      <w:pPr>
        <w:shd w:val="clear" w:color="auto" w:fill="FFFFFF"/>
        <w:spacing w:line="235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C82846" w:rsidRPr="00006C53" w:rsidRDefault="00C82846" w:rsidP="00006C53">
      <w:pPr>
        <w:shd w:val="clear" w:color="auto" w:fill="FFFFFF"/>
        <w:spacing w:line="211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Pr="00006C53">
        <w:rPr>
          <w:caps/>
          <w:color w:val="000000"/>
          <w:sz w:val="24"/>
          <w:szCs w:val="24"/>
        </w:rPr>
        <w:t>17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06C53">
        <w:rPr>
          <w:caps/>
          <w:color w:val="000000"/>
          <w:sz w:val="24"/>
          <w:szCs w:val="24"/>
        </w:rPr>
        <w:t xml:space="preserve"> Чаще всего дивертикулы толстой кишки обнаруживаются </w:t>
      </w:r>
      <w:proofErr w:type="gramStart"/>
      <w:r w:rsidRPr="00006C53">
        <w:rPr>
          <w:caps/>
          <w:color w:val="000000"/>
          <w:sz w:val="24"/>
          <w:szCs w:val="24"/>
        </w:rPr>
        <w:t>в</w:t>
      </w:r>
      <w:proofErr w:type="gramEnd"/>
      <w:r w:rsidRPr="00006C53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1E3F35">
      <w:pPr>
        <w:shd w:val="clear" w:color="auto" w:fill="FFFFFF"/>
        <w:spacing w:before="5"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прямой кишке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сигмовидной кишке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C82846" w:rsidRPr="00006C53" w:rsidRDefault="00C82846" w:rsidP="00006C53">
      <w:pPr>
        <w:shd w:val="clear" w:color="auto" w:fill="FFFFFF"/>
        <w:spacing w:before="197" w:line="211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Pr="00006C53">
        <w:rPr>
          <w:caps/>
          <w:color w:val="000000"/>
          <w:sz w:val="24"/>
          <w:szCs w:val="24"/>
        </w:rPr>
        <w:t>18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06C53">
        <w:rPr>
          <w:caps/>
          <w:color w:val="000000"/>
          <w:sz w:val="24"/>
          <w:szCs w:val="24"/>
        </w:rPr>
        <w:t xml:space="preserve"> Самым часто встречающимся симптомом аденоматозного</w:t>
      </w:r>
      <w:r w:rsidRPr="00006C53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006C53">
        <w:rPr>
          <w:caps/>
          <w:color w:val="000000"/>
          <w:sz w:val="24"/>
          <w:szCs w:val="24"/>
        </w:rPr>
        <w:tab/>
        <w:t>,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боль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C82846" w:rsidRPr="00C04F8D" w:rsidRDefault="00C82846" w:rsidP="001E3F3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C82846" w:rsidRPr="00006C53" w:rsidRDefault="00C82846" w:rsidP="00006C53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006C53">
        <w:rPr>
          <w:caps/>
          <w:color w:val="000000"/>
          <w:sz w:val="24"/>
          <w:szCs w:val="24"/>
        </w:rPr>
        <w:t>19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06C53">
        <w:rPr>
          <w:caps/>
          <w:color w:val="000000"/>
          <w:sz w:val="24"/>
          <w:szCs w:val="24"/>
        </w:rPr>
        <w:t xml:space="preserve">  </w:t>
      </w:r>
      <w:proofErr w:type="gramStart"/>
      <w:r w:rsidRPr="00006C53">
        <w:rPr>
          <w:caps/>
          <w:color w:val="000000"/>
          <w:sz w:val="24"/>
          <w:szCs w:val="24"/>
        </w:rPr>
        <w:t>В</w:t>
      </w:r>
      <w:proofErr w:type="gramEnd"/>
      <w:r w:rsidRPr="00006C53">
        <w:rPr>
          <w:caps/>
          <w:color w:val="000000"/>
          <w:sz w:val="24"/>
          <w:szCs w:val="24"/>
        </w:rPr>
        <w:t xml:space="preserve"> лечении гиперкинети</w:t>
      </w:r>
      <w:r>
        <w:rPr>
          <w:caps/>
          <w:color w:val="000000"/>
          <w:sz w:val="24"/>
          <w:szCs w:val="24"/>
        </w:rPr>
        <w:t>ческой формы дискинезии желчно</w:t>
      </w:r>
      <w:r>
        <w:rPr>
          <w:caps/>
          <w:color w:val="000000"/>
          <w:sz w:val="24"/>
          <w:szCs w:val="24"/>
        </w:rPr>
        <w:softHyphen/>
      </w:r>
      <w:r w:rsidRPr="00006C53">
        <w:rPr>
          <w:caps/>
          <w:color w:val="000000"/>
          <w:sz w:val="24"/>
          <w:szCs w:val="24"/>
        </w:rPr>
        <w:t>го пузыря используют:</w:t>
      </w:r>
    </w:p>
    <w:p w:rsidR="00C82846" w:rsidRPr="00C04F8D" w:rsidRDefault="00C82846" w:rsidP="001E3F35">
      <w:pPr>
        <w:shd w:val="clear" w:color="auto" w:fill="FFFFFF"/>
        <w:spacing w:before="5"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C82846" w:rsidRPr="00C04F8D" w:rsidRDefault="00C82846" w:rsidP="001E3F35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C82846" w:rsidRPr="00C04F8D" w:rsidRDefault="00C82846" w:rsidP="001E3F35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C82846" w:rsidRPr="00C04F8D" w:rsidRDefault="00C82846" w:rsidP="001E3F35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C82846" w:rsidRPr="00C04F8D" w:rsidRDefault="00C82846" w:rsidP="001E3F35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C82846" w:rsidRPr="00006C53" w:rsidRDefault="00C82846" w:rsidP="00006C53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006C53">
        <w:rPr>
          <w:caps/>
          <w:color w:val="000000"/>
          <w:sz w:val="24"/>
          <w:szCs w:val="24"/>
        </w:rPr>
        <w:t>20</w:t>
      </w:r>
      <w:proofErr w:type="gramStart"/>
      <w:r w:rsidRPr="00006C53">
        <w:rPr>
          <w:caps/>
          <w:color w:val="000000"/>
          <w:sz w:val="24"/>
          <w:szCs w:val="24"/>
        </w:rPr>
        <w:t xml:space="preserve">    В</w:t>
      </w:r>
      <w:proofErr w:type="gramEnd"/>
      <w:r w:rsidRPr="00006C53">
        <w:rPr>
          <w:caps/>
          <w:color w:val="000000"/>
          <w:sz w:val="24"/>
          <w:szCs w:val="24"/>
        </w:rPr>
        <w:t xml:space="preserve"> лечении гипокинетич</w:t>
      </w:r>
      <w:r>
        <w:rPr>
          <w:caps/>
          <w:color w:val="000000"/>
          <w:sz w:val="24"/>
          <w:szCs w:val="24"/>
        </w:rPr>
        <w:t xml:space="preserve">еской формы дискинезии желчного </w:t>
      </w:r>
      <w:r w:rsidRPr="00006C53">
        <w:rPr>
          <w:caps/>
          <w:color w:val="000000"/>
          <w:sz w:val="24"/>
          <w:szCs w:val="24"/>
        </w:rPr>
        <w:t>пузыря используют:</w:t>
      </w:r>
    </w:p>
    <w:p w:rsidR="00C82846" w:rsidRDefault="00C82846" w:rsidP="001E3F35">
      <w:pPr>
        <w:shd w:val="clear" w:color="auto" w:fill="FFFFFF"/>
        <w:spacing w:line="226" w:lineRule="exact"/>
        <w:ind w:left="6660" w:right="1872" w:hanging="349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C82846" w:rsidRPr="00C04F8D" w:rsidRDefault="00C82846" w:rsidP="001E3F35">
      <w:pPr>
        <w:shd w:val="clear" w:color="auto" w:fill="FFFFFF"/>
        <w:spacing w:line="226" w:lineRule="exact"/>
        <w:ind w:left="6660" w:right="1872" w:hanging="349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</w:p>
    <w:p w:rsidR="00C82846" w:rsidRPr="00C04F8D" w:rsidRDefault="00C82846" w:rsidP="001E3F35">
      <w:pPr>
        <w:shd w:val="clear" w:color="auto" w:fill="FFFFFF"/>
        <w:spacing w:line="226" w:lineRule="exact"/>
        <w:ind w:left="6660" w:right="1872" w:hanging="349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C82846" w:rsidRPr="00C04F8D" w:rsidRDefault="00C82846" w:rsidP="001E3F35">
      <w:pPr>
        <w:shd w:val="clear" w:color="auto" w:fill="FFFFFF"/>
        <w:spacing w:line="226" w:lineRule="exact"/>
        <w:ind w:left="6660" w:right="1872" w:hanging="349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антациды</w:t>
      </w:r>
    </w:p>
    <w:p w:rsidR="00C82846" w:rsidRPr="00C04F8D" w:rsidRDefault="00C82846" w:rsidP="001E3F35">
      <w:pPr>
        <w:shd w:val="clear" w:color="auto" w:fill="FFFFFF"/>
        <w:spacing w:line="226" w:lineRule="exact"/>
        <w:ind w:left="6660" w:right="1872" w:hanging="349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ферменты</w:t>
      </w:r>
    </w:p>
    <w:p w:rsidR="00C82846" w:rsidRPr="00C04F8D" w:rsidRDefault="00C82846" w:rsidP="0003506F">
      <w:pPr>
        <w:shd w:val="clear" w:color="auto" w:fill="FFFFFF"/>
        <w:spacing w:before="230" w:line="221" w:lineRule="exact"/>
        <w:ind w:right="1872"/>
        <w:rPr>
          <w:sz w:val="24"/>
          <w:szCs w:val="24"/>
        </w:rPr>
      </w:pPr>
      <w:r w:rsidRPr="0003506F">
        <w:rPr>
          <w:caps/>
          <w:color w:val="000000"/>
          <w:sz w:val="24"/>
          <w:szCs w:val="24"/>
        </w:rPr>
        <w:t>21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3506F">
        <w:rPr>
          <w:caps/>
          <w:color w:val="000000"/>
          <w:sz w:val="24"/>
          <w:szCs w:val="24"/>
        </w:rPr>
        <w:t xml:space="preserve">  Отсутствие видимости желчного пузыря после введения</w:t>
      </w:r>
      <w:r w:rsidRPr="0003506F">
        <w:rPr>
          <w:caps/>
          <w:color w:val="000000"/>
          <w:sz w:val="24"/>
          <w:szCs w:val="24"/>
        </w:rPr>
        <w:br/>
        <w:t>йодированных соединений означает</w:t>
      </w:r>
      <w:r w:rsidRPr="00C04F8D">
        <w:rPr>
          <w:color w:val="000000"/>
          <w:sz w:val="24"/>
          <w:szCs w:val="24"/>
        </w:rPr>
        <w:t>:</w:t>
      </w:r>
    </w:p>
    <w:p w:rsidR="00C82846" w:rsidRPr="00C04F8D" w:rsidRDefault="00C82846" w:rsidP="001E3F35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="00CF0842" w:rsidRPr="00CF0842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C82846" w:rsidRPr="00C04F8D" w:rsidRDefault="00C82846" w:rsidP="001E3F35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F0842" w:rsidRPr="00CF0842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печени</w:t>
      </w:r>
    </w:p>
    <w:p w:rsidR="00C82846" w:rsidRPr="00C04F8D" w:rsidRDefault="00C82846" w:rsidP="001E3F35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F0842" w:rsidRPr="00CF0842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поджелудочной железы</w:t>
      </w:r>
    </w:p>
    <w:p w:rsidR="00C82846" w:rsidRPr="00C04F8D" w:rsidRDefault="00C82846" w:rsidP="001E3F35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F0842" w:rsidRPr="00CF0842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патологию желчного пузыря</w:t>
      </w:r>
    </w:p>
    <w:p w:rsidR="00C82846" w:rsidRPr="00C04F8D" w:rsidRDefault="00C82846" w:rsidP="001E3F35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F0842" w:rsidRPr="00CF0842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перистальтики кишечника</w:t>
      </w:r>
    </w:p>
    <w:p w:rsidR="00C82846" w:rsidRPr="0003506F" w:rsidRDefault="00C82846" w:rsidP="005011D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03506F">
        <w:rPr>
          <w:caps/>
          <w:color w:val="000000"/>
          <w:sz w:val="24"/>
          <w:szCs w:val="24"/>
        </w:rPr>
        <w:t>22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3506F">
        <w:rPr>
          <w:caps/>
          <w:color w:val="000000"/>
          <w:sz w:val="24"/>
          <w:szCs w:val="24"/>
        </w:rPr>
        <w:t xml:space="preserve">  Желчные камни чаще всего состоят </w:t>
      </w:r>
      <w:proofErr w:type="gramStart"/>
      <w:r w:rsidRPr="0003506F">
        <w:rPr>
          <w:caps/>
          <w:color w:val="000000"/>
          <w:sz w:val="24"/>
          <w:szCs w:val="24"/>
        </w:rPr>
        <w:t>из</w:t>
      </w:r>
      <w:proofErr w:type="gramEnd"/>
      <w:r w:rsidRPr="0003506F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EA68B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C82846" w:rsidRPr="00C04F8D" w:rsidRDefault="00C82846" w:rsidP="00EA68B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холестерина</w:t>
      </w:r>
    </w:p>
    <w:p w:rsidR="00C82846" w:rsidRPr="00C04F8D" w:rsidRDefault="00C82846" w:rsidP="00EA68BF">
      <w:pPr>
        <w:shd w:val="clear" w:color="auto" w:fill="FFFFFF"/>
        <w:spacing w:before="5"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оксалатов</w:t>
      </w:r>
    </w:p>
    <w:p w:rsidR="00C82846" w:rsidRPr="00C04F8D" w:rsidRDefault="00C82846" w:rsidP="00EA68B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кислоты</w:t>
      </w:r>
    </w:p>
    <w:p w:rsidR="00C82846" w:rsidRPr="00C04F8D" w:rsidRDefault="00C82846" w:rsidP="00EA68BF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C82846" w:rsidRPr="00C04F8D" w:rsidRDefault="00C82846" w:rsidP="005011DE">
      <w:pPr>
        <w:shd w:val="clear" w:color="auto" w:fill="FFFFFF"/>
        <w:spacing w:before="216"/>
        <w:ind w:left="284" w:right="1872"/>
        <w:rPr>
          <w:sz w:val="24"/>
          <w:szCs w:val="24"/>
        </w:rPr>
      </w:pPr>
    </w:p>
    <w:p w:rsidR="00C82846" w:rsidRPr="0003506F" w:rsidRDefault="00C82846" w:rsidP="005011DE">
      <w:pPr>
        <w:shd w:val="clear" w:color="auto" w:fill="FFFFFF"/>
        <w:spacing w:line="216" w:lineRule="exact"/>
        <w:ind w:left="284" w:right="1872"/>
        <w:rPr>
          <w:caps/>
          <w:sz w:val="24"/>
          <w:szCs w:val="24"/>
        </w:rPr>
      </w:pPr>
      <w:r w:rsidRPr="0003506F">
        <w:rPr>
          <w:caps/>
          <w:color w:val="000000"/>
          <w:sz w:val="24"/>
          <w:szCs w:val="24"/>
        </w:rPr>
        <w:t>23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3506F">
        <w:rPr>
          <w:caps/>
          <w:color w:val="000000"/>
          <w:sz w:val="24"/>
          <w:szCs w:val="24"/>
        </w:rPr>
        <w:t xml:space="preserve">  При желчнокаменной болезни имеет место:</w:t>
      </w:r>
    </w:p>
    <w:p w:rsidR="00C82846" w:rsidRPr="00C04F8D" w:rsidRDefault="00C82846" w:rsidP="00A803C5">
      <w:pPr>
        <w:shd w:val="clear" w:color="auto" w:fill="FFFFFF"/>
        <w:spacing w:before="5"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C82846" w:rsidRPr="00C04F8D" w:rsidRDefault="00C82846" w:rsidP="00A803C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билирубина в моче</w:t>
      </w:r>
    </w:p>
    <w:p w:rsidR="00C82846" w:rsidRPr="00C04F8D" w:rsidRDefault="00C82846" w:rsidP="00A803C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желчных кислот</w:t>
      </w:r>
    </w:p>
    <w:p w:rsidR="00C82846" w:rsidRPr="00C04F8D" w:rsidRDefault="00C82846" w:rsidP="00A803C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лецитина</w:t>
      </w:r>
    </w:p>
    <w:p w:rsidR="00C82846" w:rsidRPr="00C04F8D" w:rsidRDefault="00C82846" w:rsidP="00A803C5">
      <w:pPr>
        <w:shd w:val="clear" w:color="auto" w:fill="FFFFFF"/>
        <w:spacing w:line="21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белков желчи</w:t>
      </w:r>
    </w:p>
    <w:p w:rsidR="00C82846" w:rsidRPr="00C04F8D" w:rsidRDefault="00C82846" w:rsidP="005011DE">
      <w:pPr>
        <w:shd w:val="clear" w:color="auto" w:fill="FFFFFF"/>
        <w:spacing w:before="216" w:line="211" w:lineRule="exact"/>
        <w:ind w:left="284" w:right="1872"/>
        <w:rPr>
          <w:sz w:val="24"/>
          <w:szCs w:val="24"/>
        </w:rPr>
      </w:pPr>
      <w:r w:rsidRPr="0003506F">
        <w:rPr>
          <w:caps/>
          <w:color w:val="000000"/>
          <w:sz w:val="24"/>
          <w:szCs w:val="24"/>
        </w:rPr>
        <w:t>24     Чрезкожная холангиография является методом, позволяю</w:t>
      </w:r>
      <w:r w:rsidRPr="0003506F">
        <w:rPr>
          <w:caps/>
          <w:color w:val="000000"/>
          <w:sz w:val="24"/>
          <w:szCs w:val="24"/>
        </w:rPr>
        <w:softHyphen/>
        <w:t>щим диагностировать</w:t>
      </w:r>
      <w:r w:rsidRPr="00C04F8D">
        <w:rPr>
          <w:color w:val="000000"/>
          <w:sz w:val="24"/>
          <w:szCs w:val="24"/>
        </w:rPr>
        <w:t>:</w:t>
      </w:r>
      <w:r w:rsidRPr="00C04F8D">
        <w:rPr>
          <w:color w:val="000000"/>
          <w:sz w:val="24"/>
          <w:szCs w:val="24"/>
        </w:rPr>
        <w:br/>
      </w:r>
    </w:p>
    <w:p w:rsidR="00C82846" w:rsidRPr="00C04F8D" w:rsidRDefault="00C82846" w:rsidP="00A803C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C82846" w:rsidRPr="00C04F8D" w:rsidRDefault="00C82846" w:rsidP="00A803C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C82846" w:rsidRPr="00C04F8D" w:rsidRDefault="00C82846" w:rsidP="00A803C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C82846" w:rsidRPr="00C04F8D" w:rsidRDefault="00C82846" w:rsidP="00A803C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абсцесс печени</w:t>
      </w:r>
    </w:p>
    <w:p w:rsidR="00C82846" w:rsidRPr="00C04F8D" w:rsidRDefault="00C82846" w:rsidP="00A803C5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внутрипеченочный сосудистый блок</w:t>
      </w:r>
    </w:p>
    <w:p w:rsidR="00C82846" w:rsidRPr="0003506F" w:rsidRDefault="00C82846" w:rsidP="005011D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03506F">
        <w:rPr>
          <w:caps/>
          <w:color w:val="000000"/>
          <w:sz w:val="24"/>
          <w:szCs w:val="24"/>
        </w:rPr>
        <w:t>25</w:t>
      </w:r>
      <w:r w:rsidR="00CF0842" w:rsidRPr="00CF0842">
        <w:rPr>
          <w:caps/>
          <w:color w:val="000000"/>
          <w:sz w:val="24"/>
          <w:szCs w:val="24"/>
        </w:rPr>
        <w:t>.</w:t>
      </w:r>
      <w:r w:rsidRPr="0003506F">
        <w:rPr>
          <w:caps/>
          <w:color w:val="000000"/>
          <w:sz w:val="24"/>
          <w:szCs w:val="24"/>
        </w:rPr>
        <w:t xml:space="preserve">   </w:t>
      </w:r>
      <w:proofErr w:type="gramStart"/>
      <w:r w:rsidRPr="0003506F">
        <w:rPr>
          <w:caps/>
          <w:color w:val="000000"/>
          <w:sz w:val="24"/>
          <w:szCs w:val="24"/>
        </w:rPr>
        <w:t>В</w:t>
      </w:r>
      <w:proofErr w:type="gramEnd"/>
      <w:r w:rsidRPr="0003506F">
        <w:rPr>
          <w:caps/>
          <w:color w:val="000000"/>
          <w:sz w:val="24"/>
          <w:szCs w:val="24"/>
        </w:rPr>
        <w:t xml:space="preserve"> распознавании внутрипеченочной обструктивной желтухи наиболее достоверен метод:</w:t>
      </w:r>
      <w:r w:rsidRPr="0003506F">
        <w:rPr>
          <w:caps/>
          <w:color w:val="000000"/>
          <w:sz w:val="24"/>
          <w:szCs w:val="24"/>
        </w:rPr>
        <w:br/>
      </w:r>
    </w:p>
    <w:p w:rsidR="00C82846" w:rsidRPr="00C04F8D" w:rsidRDefault="00C82846" w:rsidP="00CF0842">
      <w:pPr>
        <w:shd w:val="clear" w:color="auto" w:fill="FFFFFF"/>
        <w:spacing w:line="21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C82846" w:rsidRPr="00C04F8D" w:rsidRDefault="00C82846" w:rsidP="00CF0842">
      <w:pPr>
        <w:shd w:val="clear" w:color="auto" w:fill="FFFFFF"/>
        <w:spacing w:line="21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C82846" w:rsidRPr="00C04F8D" w:rsidRDefault="00C82846" w:rsidP="00CF0842">
      <w:pPr>
        <w:shd w:val="clear" w:color="auto" w:fill="FFFFFF"/>
        <w:spacing w:before="5" w:line="21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дуоденального зондирования</w:t>
      </w:r>
    </w:p>
    <w:p w:rsidR="00C82846" w:rsidRPr="00C04F8D" w:rsidRDefault="00C82846" w:rsidP="00CF0842">
      <w:pPr>
        <w:shd w:val="clear" w:color="auto" w:fill="FFFFFF"/>
        <w:spacing w:line="21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перитонеоскопии</w:t>
      </w:r>
    </w:p>
    <w:p w:rsidR="00C82846" w:rsidRPr="00C04F8D" w:rsidRDefault="00C82846" w:rsidP="00CF0842">
      <w:pPr>
        <w:shd w:val="clear" w:color="auto" w:fill="FFFFFF"/>
        <w:spacing w:line="21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эндоскопической ретроградной ХПГ</w:t>
      </w:r>
    </w:p>
    <w:p w:rsidR="00C82846" w:rsidRPr="00C04F8D" w:rsidRDefault="00C82846" w:rsidP="00234F90">
      <w:pPr>
        <w:ind w:right="-1558"/>
        <w:rPr>
          <w:sz w:val="24"/>
          <w:szCs w:val="24"/>
        </w:rPr>
      </w:pPr>
      <w:r>
        <w:rPr>
          <w:caps/>
          <w:sz w:val="24"/>
          <w:szCs w:val="24"/>
        </w:rPr>
        <w:t xml:space="preserve">     </w:t>
      </w:r>
      <w:r w:rsidRPr="0003506F">
        <w:rPr>
          <w:caps/>
          <w:sz w:val="24"/>
          <w:szCs w:val="24"/>
        </w:rPr>
        <w:t>26</w:t>
      </w:r>
      <w:r w:rsidR="00CF0842" w:rsidRPr="00CF0842">
        <w:rPr>
          <w:caps/>
          <w:sz w:val="24"/>
          <w:szCs w:val="24"/>
        </w:rPr>
        <w:t>.</w:t>
      </w:r>
      <w:r w:rsidRPr="0003506F">
        <w:rPr>
          <w:caps/>
          <w:sz w:val="24"/>
          <w:szCs w:val="24"/>
        </w:rPr>
        <w:tab/>
      </w:r>
      <w:r w:rsidRPr="0003506F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03506F">
        <w:rPr>
          <w:caps/>
          <w:spacing w:val="-4"/>
          <w:sz w:val="24"/>
          <w:szCs w:val="24"/>
        </w:rPr>
        <w:br/>
        <w:t>с помощью фермента</w:t>
      </w:r>
      <w:r w:rsidRPr="00C04F8D">
        <w:rPr>
          <w:spacing w:val="-4"/>
          <w:sz w:val="24"/>
          <w:szCs w:val="24"/>
        </w:rPr>
        <w:t>: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C82846" w:rsidRPr="00C04F8D" w:rsidRDefault="00C82846" w:rsidP="00234F90">
      <w:pPr>
        <w:ind w:right="-1558"/>
        <w:rPr>
          <w:sz w:val="24"/>
          <w:szCs w:val="24"/>
        </w:rPr>
      </w:pPr>
    </w:p>
    <w:p w:rsidR="00C82846" w:rsidRPr="0003506F" w:rsidRDefault="00C82846" w:rsidP="00234F90">
      <w:pPr>
        <w:ind w:right="-1558"/>
        <w:rPr>
          <w:caps/>
          <w:spacing w:val="-3"/>
          <w:sz w:val="24"/>
          <w:szCs w:val="24"/>
        </w:rPr>
      </w:pPr>
      <w:r w:rsidRPr="0003506F">
        <w:rPr>
          <w:caps/>
          <w:sz w:val="24"/>
          <w:szCs w:val="24"/>
        </w:rPr>
        <w:t>27</w:t>
      </w:r>
      <w:r w:rsidR="00CF0842" w:rsidRPr="00CF0842">
        <w:rPr>
          <w:caps/>
          <w:sz w:val="24"/>
          <w:szCs w:val="24"/>
        </w:rPr>
        <w:t xml:space="preserve">. </w:t>
      </w:r>
      <w:r w:rsidRPr="0003506F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03506F">
        <w:rPr>
          <w:caps/>
          <w:spacing w:val="-2"/>
          <w:sz w:val="24"/>
          <w:szCs w:val="24"/>
        </w:rPr>
        <w:softHyphen/>
      </w:r>
      <w:r w:rsidRPr="0003506F">
        <w:rPr>
          <w:caps/>
          <w:spacing w:val="-3"/>
          <w:sz w:val="24"/>
          <w:szCs w:val="24"/>
        </w:rPr>
        <w:t xml:space="preserve">гаются реабсорбции. </w:t>
      </w:r>
    </w:p>
    <w:p w:rsidR="00C82846" w:rsidRPr="0003506F" w:rsidRDefault="00C82846" w:rsidP="00234F90">
      <w:pPr>
        <w:ind w:right="-1558"/>
        <w:rPr>
          <w:caps/>
          <w:sz w:val="24"/>
          <w:szCs w:val="24"/>
        </w:rPr>
      </w:pPr>
      <w:r w:rsidRPr="0003506F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03506F">
        <w:rPr>
          <w:caps/>
          <w:spacing w:val="-3"/>
          <w:sz w:val="24"/>
          <w:szCs w:val="24"/>
        </w:rPr>
        <w:t>в</w:t>
      </w:r>
      <w:proofErr w:type="gramEnd"/>
      <w:r w:rsidRPr="0003506F">
        <w:rPr>
          <w:caps/>
          <w:spacing w:val="-3"/>
          <w:sz w:val="24"/>
          <w:szCs w:val="24"/>
        </w:rPr>
        <w:t>: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gramStart"/>
      <w:r w:rsidRPr="00C04F8D">
        <w:rPr>
          <w:spacing w:val="-5"/>
          <w:sz w:val="24"/>
          <w:szCs w:val="24"/>
        </w:rPr>
        <w:t>желудке</w:t>
      </w:r>
      <w:proofErr w:type="gramEnd"/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C82846" w:rsidRPr="00C04F8D" w:rsidRDefault="00C82846" w:rsidP="00234F90">
      <w:pPr>
        <w:ind w:right="-1558"/>
        <w:rPr>
          <w:sz w:val="24"/>
          <w:szCs w:val="24"/>
        </w:rPr>
      </w:pPr>
    </w:p>
    <w:p w:rsidR="00C82846" w:rsidRPr="0003506F" w:rsidRDefault="00C82846" w:rsidP="00234F90">
      <w:pPr>
        <w:ind w:right="-1558"/>
        <w:rPr>
          <w:caps/>
          <w:sz w:val="24"/>
          <w:szCs w:val="24"/>
        </w:rPr>
      </w:pPr>
      <w:r w:rsidRPr="0003506F">
        <w:rPr>
          <w:caps/>
          <w:sz w:val="24"/>
          <w:szCs w:val="24"/>
        </w:rPr>
        <w:t>28</w:t>
      </w:r>
      <w:r w:rsidR="00CF0842" w:rsidRPr="00CF0842">
        <w:rPr>
          <w:caps/>
          <w:sz w:val="24"/>
          <w:szCs w:val="24"/>
        </w:rPr>
        <w:t xml:space="preserve">. </w:t>
      </w:r>
      <w:proofErr w:type="gramStart"/>
      <w:r w:rsidRPr="0003506F">
        <w:rPr>
          <w:caps/>
          <w:sz w:val="24"/>
          <w:szCs w:val="24"/>
        </w:rPr>
        <w:t>б</w:t>
      </w:r>
      <w:proofErr w:type="gramEnd"/>
      <w:r w:rsidRPr="0003506F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C82846" w:rsidRPr="00C04F8D" w:rsidRDefault="00C82846" w:rsidP="00A803C5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E6334B" w:rsidRDefault="00C82846" w:rsidP="00A803C5">
      <w:pPr>
        <w:ind w:right="-1558"/>
        <w:rPr>
          <w:caps/>
          <w:spacing w:val="-4"/>
          <w:sz w:val="24"/>
          <w:szCs w:val="24"/>
          <w:lang w:val="en-US"/>
        </w:rPr>
      </w:pPr>
      <w:r w:rsidRPr="00A803C5">
        <w:rPr>
          <w:caps/>
          <w:sz w:val="24"/>
          <w:szCs w:val="24"/>
        </w:rPr>
        <w:t>29</w:t>
      </w:r>
      <w:r w:rsidR="00CF0842" w:rsidRPr="00CF0842">
        <w:rPr>
          <w:caps/>
          <w:sz w:val="24"/>
          <w:szCs w:val="24"/>
        </w:rPr>
        <w:t xml:space="preserve">. </w:t>
      </w:r>
      <w:r w:rsidRPr="00A803C5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A803C5">
        <w:rPr>
          <w:caps/>
          <w:spacing w:val="-3"/>
          <w:sz w:val="24"/>
          <w:szCs w:val="24"/>
        </w:rPr>
        <w:softHyphen/>
        <w:t>с</w:t>
      </w:r>
      <w:r w:rsidRPr="00A803C5">
        <w:rPr>
          <w:caps/>
          <w:spacing w:val="-4"/>
          <w:sz w:val="24"/>
          <w:szCs w:val="24"/>
        </w:rPr>
        <w:t>обности</w:t>
      </w:r>
    </w:p>
    <w:p w:rsidR="00C82846" w:rsidRPr="00A803C5" w:rsidRDefault="00C82846" w:rsidP="00A803C5">
      <w:pPr>
        <w:ind w:right="-1558"/>
        <w:rPr>
          <w:caps/>
          <w:sz w:val="24"/>
          <w:szCs w:val="24"/>
        </w:rPr>
      </w:pPr>
      <w:r w:rsidRPr="00A803C5">
        <w:rPr>
          <w:caps/>
          <w:spacing w:val="-4"/>
          <w:sz w:val="24"/>
          <w:szCs w:val="24"/>
        </w:rPr>
        <w:t xml:space="preserve"> может иметь место </w:t>
      </w:r>
      <w:proofErr w:type="gramStart"/>
      <w:r w:rsidRPr="00A803C5">
        <w:rPr>
          <w:caps/>
          <w:spacing w:val="-4"/>
          <w:sz w:val="24"/>
          <w:szCs w:val="24"/>
        </w:rPr>
        <w:t>при</w:t>
      </w:r>
      <w:proofErr w:type="gramEnd"/>
      <w:r w:rsidRPr="00A803C5">
        <w:rPr>
          <w:caps/>
          <w:spacing w:val="-4"/>
          <w:sz w:val="24"/>
          <w:szCs w:val="24"/>
        </w:rPr>
        <w:t>:</w:t>
      </w:r>
    </w:p>
    <w:p w:rsidR="00C82846" w:rsidRPr="00C04F8D" w:rsidRDefault="00C82846" w:rsidP="00CF0842">
      <w:pPr>
        <w:ind w:left="3828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C82846" w:rsidRPr="00C04F8D" w:rsidRDefault="00C82846" w:rsidP="00CF0842">
      <w:pPr>
        <w:ind w:left="3828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Pr="00C04F8D">
        <w:rPr>
          <w:spacing w:val="-4"/>
          <w:sz w:val="24"/>
          <w:szCs w:val="24"/>
        </w:rPr>
        <w:t>гепатите</w:t>
      </w:r>
      <w:proofErr w:type="gramEnd"/>
    </w:p>
    <w:p w:rsidR="00C82846" w:rsidRPr="00C04F8D" w:rsidRDefault="00C82846" w:rsidP="00CF0842">
      <w:pPr>
        <w:ind w:left="3828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C82846" w:rsidRPr="00C04F8D" w:rsidRDefault="00C82846" w:rsidP="00CF0842">
      <w:pPr>
        <w:ind w:left="3828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циррозе</w:t>
      </w:r>
      <w:proofErr w:type="gramEnd"/>
      <w:r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C82846" w:rsidRPr="00C04F8D" w:rsidRDefault="00C82846" w:rsidP="00CF0842">
      <w:pPr>
        <w:ind w:left="3828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 xml:space="preserve">, </w:t>
      </w:r>
      <w:proofErr w:type="gramStart"/>
      <w:r w:rsidRPr="00C04F8D">
        <w:rPr>
          <w:spacing w:val="-3"/>
          <w:sz w:val="24"/>
          <w:szCs w:val="24"/>
        </w:rPr>
        <w:t>проявляющемся</w:t>
      </w:r>
      <w:proofErr w:type="gramEnd"/>
      <w:r w:rsidRPr="00C04F8D">
        <w:rPr>
          <w:spacing w:val="-3"/>
          <w:sz w:val="24"/>
          <w:szCs w:val="24"/>
        </w:rPr>
        <w:t xml:space="preserve"> сахарным диабетом</w:t>
      </w:r>
    </w:p>
    <w:p w:rsidR="00C82846" w:rsidRPr="00C04F8D" w:rsidRDefault="00C82846" w:rsidP="00234F90">
      <w:pPr>
        <w:ind w:right="-1558"/>
        <w:rPr>
          <w:sz w:val="24"/>
          <w:szCs w:val="24"/>
        </w:rPr>
      </w:pPr>
    </w:p>
    <w:p w:rsidR="00C82846" w:rsidRPr="00C04F8D" w:rsidRDefault="00C82846" w:rsidP="00234F90">
      <w:pPr>
        <w:ind w:right="-1558"/>
        <w:rPr>
          <w:sz w:val="24"/>
          <w:szCs w:val="24"/>
        </w:rPr>
      </w:pPr>
    </w:p>
    <w:p w:rsidR="00C82846" w:rsidRPr="00A803C5" w:rsidRDefault="00C82846" w:rsidP="00A803C5">
      <w:pPr>
        <w:ind w:right="-1558"/>
        <w:rPr>
          <w:caps/>
          <w:sz w:val="24"/>
          <w:szCs w:val="24"/>
        </w:rPr>
      </w:pPr>
      <w:r w:rsidRPr="00A803C5">
        <w:rPr>
          <w:caps/>
          <w:sz w:val="24"/>
          <w:szCs w:val="24"/>
        </w:rPr>
        <w:t>30</w:t>
      </w:r>
      <w:r w:rsidR="00CF0842" w:rsidRPr="00CF0842">
        <w:rPr>
          <w:caps/>
          <w:sz w:val="24"/>
          <w:szCs w:val="24"/>
        </w:rPr>
        <w:t xml:space="preserve">. </w:t>
      </w:r>
      <w:r w:rsidRPr="00A803C5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A803C5">
        <w:rPr>
          <w:caps/>
          <w:spacing w:val="-1"/>
          <w:sz w:val="24"/>
          <w:szCs w:val="24"/>
        </w:rPr>
        <w:t>зом показано:</w:t>
      </w:r>
    </w:p>
    <w:p w:rsidR="00C82846" w:rsidRPr="00C04F8D" w:rsidRDefault="00C82846" w:rsidP="00EA68BF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C82846" w:rsidRPr="00C04F8D" w:rsidRDefault="00C82846" w:rsidP="00EA68BF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C82846" w:rsidRPr="00C04F8D" w:rsidRDefault="00C82846" w:rsidP="00EA68BF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C82846" w:rsidRPr="00C04F8D" w:rsidRDefault="00C82846" w:rsidP="00EA68BF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C82846" w:rsidRPr="00C04F8D" w:rsidRDefault="00C82846" w:rsidP="00EA68BF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C82846" w:rsidRDefault="00C82846" w:rsidP="00EA68BF">
      <w:pPr>
        <w:ind w:left="3780" w:right="-1558"/>
        <w:rPr>
          <w:sz w:val="24"/>
          <w:szCs w:val="24"/>
        </w:rPr>
      </w:pPr>
    </w:p>
    <w:p w:rsidR="00C82846" w:rsidRPr="00A803C5" w:rsidRDefault="00C82846" w:rsidP="00A803C5">
      <w:pPr>
        <w:ind w:right="-1558"/>
        <w:rPr>
          <w:caps/>
          <w:sz w:val="24"/>
          <w:szCs w:val="24"/>
        </w:rPr>
      </w:pPr>
      <w:r w:rsidRPr="00A803C5">
        <w:rPr>
          <w:caps/>
          <w:sz w:val="24"/>
          <w:szCs w:val="24"/>
        </w:rPr>
        <w:t>31</w:t>
      </w:r>
      <w:r w:rsidR="00CF0842" w:rsidRPr="00CF0842">
        <w:rPr>
          <w:caps/>
          <w:sz w:val="24"/>
          <w:szCs w:val="24"/>
        </w:rPr>
        <w:t xml:space="preserve">. </w:t>
      </w:r>
      <w:r w:rsidRPr="00A803C5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A803C5">
        <w:rPr>
          <w:caps/>
          <w:spacing w:val="-3"/>
          <w:sz w:val="24"/>
          <w:szCs w:val="24"/>
        </w:rPr>
        <w:t>холецисти</w:t>
      </w:r>
      <w:r w:rsidRPr="00A803C5">
        <w:rPr>
          <w:caps/>
          <w:spacing w:val="-3"/>
          <w:sz w:val="24"/>
          <w:szCs w:val="24"/>
        </w:rPr>
        <w:softHyphen/>
      </w:r>
      <w:r w:rsidRPr="00A803C5">
        <w:rPr>
          <w:caps/>
          <w:spacing w:val="-3"/>
          <w:sz w:val="24"/>
          <w:szCs w:val="24"/>
        </w:rPr>
        <w:br/>
      </w:r>
      <w:r w:rsidRPr="00A803C5">
        <w:rPr>
          <w:caps/>
          <w:spacing w:val="-2"/>
          <w:sz w:val="24"/>
          <w:szCs w:val="24"/>
        </w:rPr>
        <w:t>та</w:t>
      </w:r>
      <w:proofErr w:type="gramEnd"/>
      <w:r w:rsidRPr="00A803C5">
        <w:rPr>
          <w:caps/>
          <w:spacing w:val="-2"/>
          <w:sz w:val="24"/>
          <w:szCs w:val="24"/>
        </w:rPr>
        <w:t xml:space="preserve"> показано:</w:t>
      </w:r>
    </w:p>
    <w:p w:rsidR="00C82846" w:rsidRPr="00C04F8D" w:rsidRDefault="00C82846" w:rsidP="00EA68BF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C82846" w:rsidRPr="00C04F8D" w:rsidRDefault="00C82846" w:rsidP="00EA68BF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C82846" w:rsidRPr="00C04F8D" w:rsidRDefault="00C82846" w:rsidP="00EA68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C82846" w:rsidRPr="00C04F8D" w:rsidRDefault="00C82846" w:rsidP="00EA68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C82846" w:rsidRPr="00C04F8D" w:rsidRDefault="00C82846" w:rsidP="00EA68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C82846" w:rsidRDefault="00C82846" w:rsidP="00EA68BF">
      <w:pPr>
        <w:shd w:val="clear" w:color="auto" w:fill="FFFFFF"/>
        <w:tabs>
          <w:tab w:val="left" w:pos="389"/>
        </w:tabs>
        <w:spacing w:line="223" w:lineRule="exact"/>
        <w:ind w:left="3600"/>
        <w:rPr>
          <w:caps/>
          <w:color w:val="000000"/>
          <w:spacing w:val="-3"/>
          <w:sz w:val="24"/>
          <w:szCs w:val="24"/>
        </w:rPr>
      </w:pPr>
    </w:p>
    <w:p w:rsidR="00C82846" w:rsidRPr="00A803C5" w:rsidRDefault="00C82846" w:rsidP="00A803C5">
      <w:pPr>
        <w:shd w:val="clear" w:color="auto" w:fill="FFFFFF"/>
        <w:tabs>
          <w:tab w:val="left" w:pos="389"/>
        </w:tabs>
        <w:spacing w:line="223" w:lineRule="exact"/>
        <w:rPr>
          <w:caps/>
          <w:color w:val="000000"/>
          <w:spacing w:val="-3"/>
          <w:sz w:val="24"/>
          <w:szCs w:val="24"/>
        </w:rPr>
      </w:pPr>
      <w:r w:rsidRPr="00A803C5">
        <w:rPr>
          <w:caps/>
          <w:color w:val="000000"/>
          <w:spacing w:val="-3"/>
          <w:sz w:val="24"/>
          <w:szCs w:val="24"/>
        </w:rPr>
        <w:t>32</w:t>
      </w:r>
      <w:r w:rsidR="00CF0842" w:rsidRPr="00CF0842">
        <w:rPr>
          <w:caps/>
          <w:color w:val="000000"/>
          <w:spacing w:val="-3"/>
          <w:sz w:val="24"/>
          <w:szCs w:val="24"/>
        </w:rPr>
        <w:t>.</w:t>
      </w:r>
      <w:r w:rsidRPr="00A803C5">
        <w:rPr>
          <w:caps/>
          <w:color w:val="000000"/>
          <w:spacing w:val="-3"/>
          <w:sz w:val="24"/>
          <w:szCs w:val="24"/>
        </w:rPr>
        <w:t xml:space="preserve"> Строго вегетарианский рацион может привести к дефициту:</w:t>
      </w:r>
    </w:p>
    <w:p w:rsidR="00C82846" w:rsidRPr="00C04F8D" w:rsidRDefault="00C82846" w:rsidP="00EA68BF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C82846" w:rsidRPr="00C04F8D" w:rsidRDefault="00C82846" w:rsidP="00EA68BF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C82846" w:rsidRPr="00C04F8D" w:rsidRDefault="00C82846" w:rsidP="00EA68BF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C82846" w:rsidRPr="00C04F8D" w:rsidRDefault="00C82846" w:rsidP="00EA68BF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C82846" w:rsidRPr="00C04F8D" w:rsidRDefault="00C82846" w:rsidP="00EA68BF">
      <w:pPr>
        <w:shd w:val="clear" w:color="auto" w:fill="FFFFFF"/>
        <w:tabs>
          <w:tab w:val="left" w:pos="426"/>
        </w:tabs>
        <w:spacing w:line="223" w:lineRule="exact"/>
        <w:ind w:left="360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C82846" w:rsidRPr="00A803C5" w:rsidRDefault="00C82846" w:rsidP="00A803C5">
      <w:pPr>
        <w:shd w:val="clear" w:color="auto" w:fill="FFFFFF"/>
        <w:tabs>
          <w:tab w:val="left" w:pos="785"/>
        </w:tabs>
        <w:spacing w:before="241" w:line="220" w:lineRule="exact"/>
        <w:rPr>
          <w:caps/>
          <w:sz w:val="24"/>
          <w:szCs w:val="24"/>
        </w:rPr>
      </w:pPr>
      <w:r w:rsidRPr="00A803C5">
        <w:rPr>
          <w:caps/>
          <w:color w:val="000000"/>
          <w:spacing w:val="-8"/>
          <w:sz w:val="24"/>
          <w:szCs w:val="24"/>
        </w:rPr>
        <w:t>33</w:t>
      </w:r>
      <w:r w:rsidR="00CF0842" w:rsidRPr="00CF0842">
        <w:rPr>
          <w:caps/>
          <w:color w:val="000000"/>
          <w:spacing w:val="-8"/>
          <w:sz w:val="24"/>
          <w:szCs w:val="24"/>
        </w:rPr>
        <w:t xml:space="preserve">. </w:t>
      </w:r>
      <w:r w:rsidRPr="00A803C5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A803C5">
        <w:rPr>
          <w:caps/>
          <w:color w:val="000000"/>
          <w:spacing w:val="-3"/>
          <w:sz w:val="24"/>
          <w:szCs w:val="24"/>
        </w:rPr>
        <w:softHyphen/>
      </w:r>
      <w:r w:rsidRPr="00A803C5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A803C5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A803C5">
        <w:rPr>
          <w:caps/>
          <w:color w:val="000000"/>
          <w:spacing w:val="-1"/>
          <w:sz w:val="24"/>
          <w:szCs w:val="24"/>
        </w:rPr>
        <w:t>:</w:t>
      </w:r>
    </w:p>
    <w:p w:rsidR="00C82846" w:rsidRPr="00C04F8D" w:rsidRDefault="00C82846" w:rsidP="00EA68BF">
      <w:pPr>
        <w:shd w:val="clear" w:color="auto" w:fill="FFFFFF"/>
        <w:tabs>
          <w:tab w:val="left" w:pos="482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>)мясных продуктов и печени</w:t>
      </w:r>
    </w:p>
    <w:p w:rsidR="00C82846" w:rsidRPr="00C04F8D" w:rsidRDefault="00C82846" w:rsidP="00EA68BF">
      <w:pPr>
        <w:shd w:val="clear" w:color="auto" w:fill="FFFFFF"/>
        <w:tabs>
          <w:tab w:val="left" w:pos="482"/>
        </w:tabs>
        <w:spacing w:line="220" w:lineRule="exact"/>
        <w:ind w:left="360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pacing w:val="1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)яблок</w:t>
      </w:r>
    </w:p>
    <w:p w:rsidR="00C82846" w:rsidRPr="00C04F8D" w:rsidRDefault="00C82846" w:rsidP="00EA68BF">
      <w:pPr>
        <w:shd w:val="clear" w:color="auto" w:fill="FFFFFF"/>
        <w:tabs>
          <w:tab w:val="left" w:pos="475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моркови</w:t>
      </w:r>
    </w:p>
    <w:p w:rsidR="00C82846" w:rsidRPr="00C04F8D" w:rsidRDefault="00C82846" w:rsidP="00EA68BF">
      <w:pPr>
        <w:shd w:val="clear" w:color="auto" w:fill="FFFFFF"/>
        <w:tabs>
          <w:tab w:val="left" w:pos="475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C82846" w:rsidRPr="00A803C5" w:rsidRDefault="00C82846" w:rsidP="00A803C5">
      <w:pPr>
        <w:shd w:val="clear" w:color="auto" w:fill="FFFFFF"/>
        <w:tabs>
          <w:tab w:val="left" w:pos="785"/>
        </w:tabs>
        <w:spacing w:before="212" w:line="220" w:lineRule="exact"/>
        <w:rPr>
          <w:caps/>
          <w:sz w:val="24"/>
          <w:szCs w:val="24"/>
        </w:rPr>
      </w:pPr>
      <w:r w:rsidRPr="00A803C5">
        <w:rPr>
          <w:caps/>
          <w:color w:val="000000"/>
          <w:spacing w:val="-8"/>
          <w:sz w:val="24"/>
          <w:szCs w:val="24"/>
        </w:rPr>
        <w:t>34</w:t>
      </w:r>
      <w:r w:rsidR="00CF0842" w:rsidRPr="00CF0842">
        <w:rPr>
          <w:caps/>
          <w:color w:val="000000"/>
          <w:spacing w:val="-8"/>
          <w:sz w:val="24"/>
          <w:szCs w:val="24"/>
        </w:rPr>
        <w:t xml:space="preserve">. </w:t>
      </w:r>
      <w:r w:rsidRPr="00A803C5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A803C5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A803C5">
        <w:rPr>
          <w:caps/>
          <w:color w:val="000000"/>
          <w:spacing w:val="-3"/>
          <w:sz w:val="24"/>
          <w:szCs w:val="24"/>
        </w:rPr>
        <w:t>:</w:t>
      </w:r>
    </w:p>
    <w:p w:rsidR="00C82846" w:rsidRPr="00C04F8D" w:rsidRDefault="00C82846" w:rsidP="00EA68BF">
      <w:pPr>
        <w:shd w:val="clear" w:color="auto" w:fill="FFFFFF"/>
        <w:spacing w:before="4" w:line="220" w:lineRule="exact"/>
        <w:ind w:left="360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</w:t>
      </w:r>
      <w:r w:rsidRPr="00C04F8D">
        <w:rPr>
          <w:color w:val="000000"/>
          <w:spacing w:val="-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капусте</w:t>
      </w:r>
    </w:p>
    <w:p w:rsidR="00C82846" w:rsidRPr="00C04F8D" w:rsidRDefault="00C82846" w:rsidP="00EA68BF">
      <w:pPr>
        <w:shd w:val="clear" w:color="auto" w:fill="FFFFFF"/>
        <w:spacing w:line="220" w:lineRule="exact"/>
        <w:ind w:left="360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3</w:t>
      </w:r>
      <w:r w:rsidRPr="00C04F8D">
        <w:rPr>
          <w:color w:val="000000"/>
          <w:spacing w:val="7"/>
          <w:sz w:val="24"/>
          <w:szCs w:val="24"/>
        </w:rPr>
        <w:t>) свекле</w:t>
      </w:r>
    </w:p>
    <w:p w:rsidR="00C82846" w:rsidRPr="00C04F8D" w:rsidRDefault="00C82846" w:rsidP="00EA68BF">
      <w:pPr>
        <w:shd w:val="clear" w:color="auto" w:fill="FFFFFF"/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C82846" w:rsidRPr="00C04F8D" w:rsidRDefault="00C82846" w:rsidP="00EA68BF">
      <w:pPr>
        <w:shd w:val="clear" w:color="auto" w:fill="FFFFFF"/>
        <w:spacing w:line="220" w:lineRule="exact"/>
        <w:ind w:left="3600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C82846" w:rsidRPr="00C04F8D" w:rsidRDefault="00C82846" w:rsidP="00234F90">
      <w:pPr>
        <w:ind w:right="-1558"/>
        <w:rPr>
          <w:sz w:val="24"/>
          <w:szCs w:val="24"/>
        </w:rPr>
      </w:pPr>
    </w:p>
    <w:p w:rsidR="00C82846" w:rsidRPr="00A803C5" w:rsidRDefault="00C82846" w:rsidP="00A803C5">
      <w:pPr>
        <w:shd w:val="clear" w:color="auto" w:fill="FFFFFF"/>
        <w:spacing w:before="209" w:line="220" w:lineRule="exact"/>
        <w:rPr>
          <w:caps/>
          <w:sz w:val="24"/>
          <w:szCs w:val="24"/>
        </w:rPr>
      </w:pPr>
      <w:r>
        <w:rPr>
          <w:caps/>
          <w:color w:val="000000"/>
          <w:spacing w:val="-4"/>
          <w:sz w:val="24"/>
          <w:szCs w:val="24"/>
        </w:rPr>
        <w:t xml:space="preserve">      </w:t>
      </w:r>
      <w:r w:rsidRPr="00A803C5">
        <w:rPr>
          <w:caps/>
          <w:color w:val="000000"/>
          <w:spacing w:val="-4"/>
          <w:sz w:val="24"/>
          <w:szCs w:val="24"/>
        </w:rPr>
        <w:t>35</w:t>
      </w:r>
      <w:r w:rsidR="00CF0842" w:rsidRPr="00CF0842">
        <w:rPr>
          <w:caps/>
          <w:color w:val="000000"/>
          <w:spacing w:val="-4"/>
          <w:sz w:val="24"/>
          <w:szCs w:val="24"/>
        </w:rPr>
        <w:t>.</w:t>
      </w:r>
      <w:r w:rsidRPr="00A803C5">
        <w:rPr>
          <w:caps/>
          <w:color w:val="000000"/>
          <w:spacing w:val="-4"/>
          <w:sz w:val="24"/>
          <w:szCs w:val="24"/>
        </w:rPr>
        <w:t xml:space="preserve">  Жировой гепатоз наиболее характерен для:</w:t>
      </w:r>
    </w:p>
    <w:p w:rsidR="00C82846" w:rsidRPr="00C04F8D" w:rsidRDefault="00C82846" w:rsidP="00EA68BF">
      <w:pPr>
        <w:shd w:val="clear" w:color="auto" w:fill="FFFFFF"/>
        <w:tabs>
          <w:tab w:val="left" w:pos="511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</w:t>
      </w:r>
      <w:r w:rsidRPr="00C04F8D">
        <w:rPr>
          <w:color w:val="000000"/>
          <w:spacing w:val="-7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C82846" w:rsidRPr="00C04F8D" w:rsidRDefault="00C82846" w:rsidP="00EA68BF">
      <w:pPr>
        <w:shd w:val="clear" w:color="auto" w:fill="FFFFFF"/>
        <w:tabs>
          <w:tab w:val="left" w:pos="511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C82846" w:rsidRPr="00C04F8D" w:rsidRDefault="00C82846" w:rsidP="00EA68BF">
      <w:pPr>
        <w:shd w:val="clear" w:color="auto" w:fill="FFFFFF"/>
        <w:tabs>
          <w:tab w:val="left" w:pos="562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C82846" w:rsidRPr="00C04F8D" w:rsidRDefault="00C82846" w:rsidP="00EA68BF">
      <w:pPr>
        <w:shd w:val="clear" w:color="auto" w:fill="FFFFFF"/>
        <w:tabs>
          <w:tab w:val="left" w:pos="508"/>
        </w:tabs>
        <w:spacing w:before="4" w:line="220" w:lineRule="exact"/>
        <w:ind w:left="360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C82846" w:rsidRPr="00C04F8D" w:rsidRDefault="00C82846" w:rsidP="00EA68BF">
      <w:pPr>
        <w:shd w:val="clear" w:color="auto" w:fill="FFFFFF"/>
        <w:tabs>
          <w:tab w:val="left" w:pos="508"/>
        </w:tabs>
        <w:spacing w:line="220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C82846" w:rsidRPr="00A803C5" w:rsidRDefault="00C82846" w:rsidP="00E71633">
      <w:pPr>
        <w:shd w:val="clear" w:color="auto" w:fill="FFFFFF"/>
        <w:spacing w:before="223" w:line="216" w:lineRule="exact"/>
        <w:ind w:left="349"/>
        <w:rPr>
          <w:caps/>
          <w:sz w:val="24"/>
          <w:szCs w:val="24"/>
        </w:rPr>
      </w:pPr>
      <w:r w:rsidRPr="00A803C5">
        <w:rPr>
          <w:caps/>
          <w:color w:val="000000"/>
          <w:spacing w:val="-4"/>
          <w:sz w:val="24"/>
          <w:szCs w:val="24"/>
        </w:rPr>
        <w:t>36</w:t>
      </w:r>
      <w:r w:rsidR="00CF0842" w:rsidRPr="00CF0842">
        <w:rPr>
          <w:caps/>
          <w:color w:val="000000"/>
          <w:spacing w:val="-4"/>
          <w:sz w:val="24"/>
          <w:szCs w:val="24"/>
        </w:rPr>
        <w:t>.</w:t>
      </w:r>
      <w:r w:rsidRPr="00A803C5">
        <w:rPr>
          <w:caps/>
          <w:color w:val="000000"/>
          <w:spacing w:val="-4"/>
          <w:sz w:val="24"/>
          <w:szCs w:val="24"/>
        </w:rPr>
        <w:t xml:space="preserve"> При кардиальном циррозе редко встречаются:</w:t>
      </w:r>
    </w:p>
    <w:p w:rsidR="00C82846" w:rsidRPr="00C04F8D" w:rsidRDefault="00C82846" w:rsidP="00EA68BF">
      <w:pPr>
        <w:shd w:val="clear" w:color="auto" w:fill="FFFFFF"/>
        <w:tabs>
          <w:tab w:val="left" w:pos="526"/>
        </w:tabs>
        <w:spacing w:line="216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C82846" w:rsidRPr="00C04F8D" w:rsidRDefault="00C82846" w:rsidP="00EA68BF">
      <w:pPr>
        <w:shd w:val="clear" w:color="auto" w:fill="FFFFFF"/>
        <w:tabs>
          <w:tab w:val="left" w:pos="526"/>
        </w:tabs>
        <w:spacing w:before="7" w:line="216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proofErr w:type="gramStart"/>
      <w:r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C82846" w:rsidRPr="00C04F8D" w:rsidRDefault="00C82846" w:rsidP="00EA68BF">
      <w:pPr>
        <w:shd w:val="clear" w:color="auto" w:fill="FFFFFF"/>
        <w:tabs>
          <w:tab w:val="left" w:pos="526"/>
        </w:tabs>
        <w:spacing w:before="4" w:line="216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C82846" w:rsidRPr="00C04F8D" w:rsidRDefault="00C82846" w:rsidP="00EA68BF">
      <w:pPr>
        <w:shd w:val="clear" w:color="auto" w:fill="FFFFFF"/>
        <w:tabs>
          <w:tab w:val="left" w:pos="526"/>
        </w:tabs>
        <w:spacing w:before="4" w:line="216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C82846" w:rsidRPr="00C04F8D" w:rsidRDefault="00C82846" w:rsidP="00EA68BF">
      <w:pPr>
        <w:shd w:val="clear" w:color="auto" w:fill="FFFFFF"/>
        <w:tabs>
          <w:tab w:val="left" w:pos="526"/>
        </w:tabs>
        <w:spacing w:line="216" w:lineRule="exact"/>
        <w:ind w:left="378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C82846" w:rsidRPr="00C04F8D" w:rsidRDefault="00C82846" w:rsidP="00E71633">
      <w:pPr>
        <w:shd w:val="clear" w:color="auto" w:fill="FFFFFF"/>
        <w:tabs>
          <w:tab w:val="left" w:pos="526"/>
        </w:tabs>
        <w:spacing w:line="216" w:lineRule="exact"/>
        <w:ind w:left="328"/>
        <w:rPr>
          <w:color w:val="000000"/>
          <w:spacing w:val="-4"/>
          <w:sz w:val="24"/>
          <w:szCs w:val="24"/>
        </w:rPr>
      </w:pPr>
    </w:p>
    <w:p w:rsidR="00C82846" w:rsidRPr="00EA68BF" w:rsidRDefault="00C82846" w:rsidP="00E71633">
      <w:pPr>
        <w:shd w:val="clear" w:color="auto" w:fill="FFFFFF"/>
        <w:tabs>
          <w:tab w:val="left" w:pos="526"/>
        </w:tabs>
        <w:spacing w:line="216" w:lineRule="exact"/>
        <w:ind w:left="328"/>
        <w:rPr>
          <w:caps/>
          <w:sz w:val="24"/>
          <w:szCs w:val="24"/>
        </w:rPr>
      </w:pPr>
      <w:r w:rsidRPr="00EA68BF">
        <w:rPr>
          <w:caps/>
          <w:color w:val="000000"/>
          <w:spacing w:val="-12"/>
          <w:sz w:val="24"/>
          <w:szCs w:val="24"/>
        </w:rPr>
        <w:t>37</w:t>
      </w:r>
      <w:r w:rsidR="00CF0842" w:rsidRPr="00CF0842">
        <w:rPr>
          <w:caps/>
          <w:color w:val="000000"/>
          <w:spacing w:val="-12"/>
          <w:sz w:val="24"/>
          <w:szCs w:val="24"/>
        </w:rPr>
        <w:t>.</w:t>
      </w:r>
      <w:r w:rsidRPr="00EA68BF">
        <w:rPr>
          <w:caps/>
          <w:color w:val="000000"/>
          <w:spacing w:val="-12"/>
          <w:sz w:val="24"/>
          <w:szCs w:val="24"/>
        </w:rPr>
        <w:t xml:space="preserve">  </w:t>
      </w:r>
      <w:r w:rsidRPr="00EA68BF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EA68BF">
        <w:rPr>
          <w:caps/>
          <w:color w:val="000000"/>
          <w:spacing w:val="-3"/>
          <w:sz w:val="24"/>
          <w:szCs w:val="24"/>
        </w:rPr>
        <w:t>про</w:t>
      </w:r>
      <w:r w:rsidRPr="00EA68BF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EA68BF">
        <w:rPr>
          <w:caps/>
          <w:color w:val="000000"/>
          <w:spacing w:val="-3"/>
          <w:sz w:val="24"/>
          <w:szCs w:val="24"/>
        </w:rPr>
        <w:br/>
      </w:r>
      <w:r w:rsidRPr="00EA68BF">
        <w:rPr>
          <w:caps/>
          <w:color w:val="000000"/>
          <w:spacing w:val="-4"/>
          <w:sz w:val="24"/>
          <w:szCs w:val="24"/>
        </w:rPr>
        <w:t>является:</w:t>
      </w:r>
    </w:p>
    <w:p w:rsidR="00C82846" w:rsidRPr="00C04F8D" w:rsidRDefault="00C82846" w:rsidP="00EA68BF">
      <w:pPr>
        <w:shd w:val="clear" w:color="auto" w:fill="FFFFFF"/>
        <w:tabs>
          <w:tab w:val="left" w:pos="457"/>
        </w:tabs>
        <w:spacing w:before="4" w:line="205" w:lineRule="exact"/>
        <w:ind w:left="360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C82846" w:rsidRPr="00C04F8D" w:rsidRDefault="00C82846" w:rsidP="00EA68BF">
      <w:pPr>
        <w:shd w:val="clear" w:color="auto" w:fill="FFFFFF"/>
        <w:tabs>
          <w:tab w:val="left" w:pos="457"/>
        </w:tabs>
        <w:spacing w:before="4" w:line="205" w:lineRule="exact"/>
        <w:ind w:left="360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>
        <w:rPr>
          <w:color w:val="000000"/>
          <w:spacing w:val="-12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C82846" w:rsidRPr="00C04F8D" w:rsidRDefault="00C82846" w:rsidP="00EA68BF">
      <w:pPr>
        <w:shd w:val="clear" w:color="auto" w:fill="FFFFFF"/>
        <w:tabs>
          <w:tab w:val="left" w:pos="457"/>
        </w:tabs>
        <w:spacing w:line="205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C82846" w:rsidRPr="00C04F8D" w:rsidRDefault="00C82846" w:rsidP="00EA68BF">
      <w:pPr>
        <w:shd w:val="clear" w:color="auto" w:fill="FFFFFF"/>
        <w:tabs>
          <w:tab w:val="left" w:pos="457"/>
        </w:tabs>
        <w:spacing w:before="4" w:line="205" w:lineRule="exact"/>
        <w:ind w:left="360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>
        <w:rPr>
          <w:color w:val="000000"/>
          <w:spacing w:val="-11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C82846" w:rsidRPr="00C04F8D" w:rsidRDefault="00C82846" w:rsidP="00EA68BF">
      <w:pPr>
        <w:shd w:val="clear" w:color="auto" w:fill="FFFFFF"/>
        <w:tabs>
          <w:tab w:val="left" w:pos="457"/>
        </w:tabs>
        <w:spacing w:line="205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C82846" w:rsidRPr="000B2295" w:rsidRDefault="00C82846" w:rsidP="00E71633">
      <w:pPr>
        <w:shd w:val="clear" w:color="auto" w:fill="FFFFFF"/>
        <w:tabs>
          <w:tab w:val="left" w:pos="760"/>
        </w:tabs>
        <w:spacing w:before="220" w:line="205" w:lineRule="exact"/>
        <w:ind w:firstLine="281"/>
        <w:rPr>
          <w:caps/>
          <w:sz w:val="24"/>
          <w:szCs w:val="24"/>
        </w:rPr>
      </w:pPr>
      <w:r w:rsidRPr="000B2295">
        <w:rPr>
          <w:caps/>
          <w:color w:val="000000"/>
          <w:spacing w:val="-12"/>
          <w:sz w:val="24"/>
          <w:szCs w:val="24"/>
        </w:rPr>
        <w:t>38</w:t>
      </w:r>
      <w:r w:rsidR="00CF0842">
        <w:rPr>
          <w:caps/>
          <w:color w:val="000000"/>
          <w:spacing w:val="-12"/>
          <w:sz w:val="24"/>
          <w:szCs w:val="24"/>
          <w:lang w:val="en-US"/>
        </w:rPr>
        <w:t>.</w:t>
      </w:r>
      <w:r w:rsidRPr="000B2295">
        <w:rPr>
          <w:caps/>
          <w:color w:val="000000"/>
          <w:spacing w:val="-12"/>
          <w:sz w:val="24"/>
          <w:szCs w:val="24"/>
        </w:rPr>
        <w:t xml:space="preserve">   </w:t>
      </w:r>
      <w:r w:rsidRPr="000B2295">
        <w:rPr>
          <w:caps/>
          <w:color w:val="000000"/>
          <w:sz w:val="24"/>
          <w:szCs w:val="24"/>
        </w:rPr>
        <w:tab/>
      </w:r>
      <w:r w:rsidRPr="000B2295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0B2295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C82846" w:rsidRPr="00C04F8D" w:rsidRDefault="00C82846" w:rsidP="00CF0842">
      <w:pPr>
        <w:shd w:val="clear" w:color="auto" w:fill="FFFFFF"/>
        <w:tabs>
          <w:tab w:val="left" w:pos="454"/>
        </w:tabs>
        <w:spacing w:line="205" w:lineRule="exact"/>
        <w:ind w:left="3686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 w:rsidR="00CF0842" w:rsidRPr="00CF0842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C82846" w:rsidRPr="00C04F8D" w:rsidRDefault="00C82846" w:rsidP="00CF0842">
      <w:pPr>
        <w:shd w:val="clear" w:color="auto" w:fill="FFFFFF"/>
        <w:tabs>
          <w:tab w:val="left" w:pos="454"/>
        </w:tabs>
        <w:spacing w:before="4" w:line="205" w:lineRule="exact"/>
        <w:ind w:left="3686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 w:rsidR="00CF0842" w:rsidRPr="00CF0842">
        <w:rPr>
          <w:color w:val="000000"/>
          <w:spacing w:val="-1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C82846" w:rsidRPr="00C04F8D" w:rsidRDefault="00C82846" w:rsidP="00CF0842">
      <w:pPr>
        <w:shd w:val="clear" w:color="auto" w:fill="FFFFFF"/>
        <w:tabs>
          <w:tab w:val="left" w:pos="454"/>
        </w:tabs>
        <w:spacing w:line="205" w:lineRule="exact"/>
        <w:ind w:left="3686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 w:rsidR="00CF0842" w:rsidRPr="00CF0842">
        <w:rPr>
          <w:color w:val="000000"/>
          <w:spacing w:val="-1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C82846" w:rsidRPr="00C04F8D" w:rsidRDefault="00C82846" w:rsidP="00CF0842">
      <w:pPr>
        <w:shd w:val="clear" w:color="auto" w:fill="FFFFFF"/>
        <w:tabs>
          <w:tab w:val="left" w:pos="454"/>
        </w:tabs>
        <w:spacing w:before="4" w:line="205" w:lineRule="exact"/>
        <w:ind w:left="3686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 w:rsidR="00CF0842">
        <w:rPr>
          <w:color w:val="000000"/>
          <w:spacing w:val="-15"/>
          <w:sz w:val="24"/>
          <w:szCs w:val="24"/>
          <w:lang w:val="en-US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C82846" w:rsidRPr="00C04F8D" w:rsidRDefault="00C82846" w:rsidP="00CF0842">
      <w:pPr>
        <w:shd w:val="clear" w:color="auto" w:fill="FFFFFF"/>
        <w:tabs>
          <w:tab w:val="left" w:pos="454"/>
        </w:tabs>
        <w:spacing w:line="205" w:lineRule="exact"/>
        <w:ind w:left="3686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="00CF0842">
        <w:rPr>
          <w:color w:val="000000"/>
          <w:spacing w:val="-8"/>
          <w:sz w:val="24"/>
          <w:szCs w:val="24"/>
          <w:lang w:val="en-US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C82846" w:rsidRPr="00C04F8D" w:rsidRDefault="00C82846" w:rsidP="00CF0842">
      <w:pPr>
        <w:shd w:val="clear" w:color="auto" w:fill="FFFFFF"/>
        <w:tabs>
          <w:tab w:val="left" w:pos="943"/>
        </w:tabs>
        <w:spacing w:before="4" w:line="227" w:lineRule="exact"/>
        <w:ind w:left="3686" w:right="418" w:hanging="3283"/>
        <w:rPr>
          <w:sz w:val="24"/>
          <w:szCs w:val="24"/>
        </w:rPr>
      </w:pPr>
      <w:r w:rsidRPr="000B2295">
        <w:rPr>
          <w:caps/>
          <w:color w:val="000000"/>
          <w:spacing w:val="-8"/>
          <w:sz w:val="24"/>
          <w:szCs w:val="24"/>
        </w:rPr>
        <w:t>39</w:t>
      </w:r>
      <w:r w:rsidR="00CF0842">
        <w:rPr>
          <w:caps/>
          <w:color w:val="000000"/>
          <w:spacing w:val="-8"/>
          <w:sz w:val="24"/>
          <w:szCs w:val="24"/>
          <w:lang w:val="en-US"/>
        </w:rPr>
        <w:t>.</w:t>
      </w:r>
      <w:r w:rsidRPr="000B2295">
        <w:rPr>
          <w:caps/>
          <w:color w:val="000000"/>
          <w:spacing w:val="-8"/>
          <w:sz w:val="24"/>
          <w:szCs w:val="24"/>
        </w:rPr>
        <w:t xml:space="preserve">     </w:t>
      </w:r>
      <w:r w:rsidRPr="000B2295">
        <w:rPr>
          <w:caps/>
          <w:color w:val="000000"/>
          <w:sz w:val="24"/>
          <w:szCs w:val="24"/>
        </w:rPr>
        <w:tab/>
        <w:t>Доказательством диагноза брюшного тифа является: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C82846" w:rsidRPr="00C04F8D" w:rsidRDefault="00CF0842" w:rsidP="00CF0842">
      <w:pPr>
        <w:shd w:val="clear" w:color="auto" w:fill="FFFFFF"/>
        <w:tabs>
          <w:tab w:val="left" w:pos="601"/>
        </w:tabs>
        <w:spacing w:line="227" w:lineRule="exact"/>
        <w:ind w:left="3686" w:hanging="3283"/>
        <w:rPr>
          <w:sz w:val="24"/>
          <w:szCs w:val="24"/>
        </w:rPr>
      </w:pPr>
      <w:r w:rsidRPr="00CF0842">
        <w:rPr>
          <w:color w:val="000000"/>
          <w:spacing w:val="-6"/>
          <w:sz w:val="24"/>
          <w:szCs w:val="24"/>
        </w:rPr>
        <w:t xml:space="preserve">                                                             </w:t>
      </w:r>
      <w:r w:rsidR="00C82846">
        <w:rPr>
          <w:color w:val="000000"/>
          <w:spacing w:val="-6"/>
          <w:sz w:val="24"/>
          <w:szCs w:val="24"/>
        </w:rPr>
        <w:t>2</w:t>
      </w:r>
      <w:r w:rsidR="00C82846" w:rsidRPr="00C04F8D">
        <w:rPr>
          <w:color w:val="000000"/>
          <w:spacing w:val="-6"/>
          <w:sz w:val="24"/>
          <w:szCs w:val="24"/>
        </w:rPr>
        <w:t>)</w:t>
      </w:r>
      <w:r w:rsidRPr="00CF0842">
        <w:rPr>
          <w:color w:val="000000"/>
          <w:sz w:val="24"/>
          <w:szCs w:val="24"/>
        </w:rPr>
        <w:t xml:space="preserve"> </w:t>
      </w:r>
      <w:r w:rsidR="00C82846"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="00C82846" w:rsidRPr="00C04F8D">
        <w:rPr>
          <w:color w:val="000000"/>
          <w:sz w:val="24"/>
          <w:szCs w:val="24"/>
        </w:rPr>
        <w:t>гемокультуры</w:t>
      </w:r>
      <w:proofErr w:type="spellEnd"/>
    </w:p>
    <w:p w:rsidR="00C82846" w:rsidRPr="00C04F8D" w:rsidRDefault="00CF0842" w:rsidP="00CF0842">
      <w:pPr>
        <w:shd w:val="clear" w:color="auto" w:fill="FFFFFF"/>
        <w:tabs>
          <w:tab w:val="left" w:pos="601"/>
        </w:tabs>
        <w:spacing w:before="79" w:line="180" w:lineRule="exact"/>
        <w:ind w:left="3686" w:hanging="3283"/>
        <w:rPr>
          <w:sz w:val="24"/>
          <w:szCs w:val="24"/>
        </w:rPr>
      </w:pPr>
      <w:r w:rsidRPr="00CF0842">
        <w:rPr>
          <w:color w:val="000000"/>
          <w:spacing w:val="-6"/>
          <w:sz w:val="24"/>
          <w:szCs w:val="24"/>
        </w:rPr>
        <w:t xml:space="preserve">                                                             </w:t>
      </w:r>
      <w:r w:rsidR="00C82846">
        <w:rPr>
          <w:color w:val="000000"/>
          <w:spacing w:val="-6"/>
          <w:sz w:val="24"/>
          <w:szCs w:val="24"/>
        </w:rPr>
        <w:t>3</w:t>
      </w:r>
      <w:r w:rsidR="00C82846" w:rsidRPr="00C04F8D">
        <w:rPr>
          <w:color w:val="000000"/>
          <w:spacing w:val="-6"/>
          <w:sz w:val="24"/>
          <w:szCs w:val="24"/>
        </w:rPr>
        <w:t>)</w:t>
      </w:r>
      <w:r w:rsidRPr="00CF0842">
        <w:rPr>
          <w:color w:val="000000"/>
          <w:spacing w:val="-6"/>
          <w:sz w:val="24"/>
          <w:szCs w:val="24"/>
        </w:rPr>
        <w:t xml:space="preserve"> </w:t>
      </w:r>
      <w:r w:rsidR="00C82846"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="00C82846" w:rsidRPr="00C04F8D">
        <w:rPr>
          <w:color w:val="000000"/>
          <w:sz w:val="24"/>
          <w:szCs w:val="24"/>
        </w:rPr>
        <w:t>сальмонелезным</w:t>
      </w:r>
      <w:proofErr w:type="spellEnd"/>
      <w:r w:rsidR="00C82846" w:rsidRPr="00C04F8D">
        <w:rPr>
          <w:color w:val="000000"/>
          <w:sz w:val="24"/>
          <w:szCs w:val="24"/>
        </w:rPr>
        <w:t xml:space="preserve"> </w:t>
      </w:r>
      <w:proofErr w:type="spellStart"/>
      <w:r w:rsidR="00C82846" w:rsidRPr="00C04F8D">
        <w:rPr>
          <w:color w:val="000000"/>
          <w:sz w:val="24"/>
          <w:szCs w:val="24"/>
        </w:rPr>
        <w:t>диагнос</w:t>
      </w:r>
      <w:r w:rsidR="00C82846"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C82846" w:rsidRPr="00C04F8D" w:rsidRDefault="00CF0842" w:rsidP="00CF0842">
      <w:pPr>
        <w:shd w:val="clear" w:color="auto" w:fill="FFFFFF"/>
        <w:tabs>
          <w:tab w:val="left" w:pos="601"/>
        </w:tabs>
        <w:spacing w:before="112" w:line="180" w:lineRule="exact"/>
        <w:ind w:left="3686" w:hanging="3283"/>
        <w:rPr>
          <w:sz w:val="24"/>
          <w:szCs w:val="24"/>
        </w:rPr>
      </w:pPr>
      <w:r w:rsidRPr="00CF0842">
        <w:rPr>
          <w:color w:val="000000"/>
          <w:spacing w:val="-8"/>
          <w:sz w:val="24"/>
          <w:szCs w:val="24"/>
        </w:rPr>
        <w:t xml:space="preserve">                                                                </w:t>
      </w:r>
      <w:r w:rsidR="00C82846">
        <w:rPr>
          <w:color w:val="000000"/>
          <w:spacing w:val="-8"/>
          <w:sz w:val="24"/>
          <w:szCs w:val="24"/>
        </w:rPr>
        <w:t>4</w:t>
      </w:r>
      <w:r w:rsidR="00C82846" w:rsidRPr="00C04F8D">
        <w:rPr>
          <w:color w:val="000000"/>
          <w:spacing w:val="-8"/>
          <w:sz w:val="24"/>
          <w:szCs w:val="24"/>
        </w:rPr>
        <w:t>)</w:t>
      </w:r>
      <w:r w:rsidRPr="00CF0842">
        <w:rPr>
          <w:color w:val="000000"/>
          <w:spacing w:val="-8"/>
          <w:sz w:val="24"/>
          <w:szCs w:val="24"/>
        </w:rPr>
        <w:t xml:space="preserve"> </w:t>
      </w:r>
      <w:r w:rsidR="00C82846"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="00C82846"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="00C82846"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C82846" w:rsidRPr="00C04F8D">
        <w:rPr>
          <w:color w:val="000000"/>
          <w:spacing w:val="-1"/>
          <w:sz w:val="24"/>
          <w:szCs w:val="24"/>
        </w:rPr>
        <w:t>диагно</w:t>
      </w:r>
      <w:r w:rsidR="00C82846" w:rsidRPr="00C04F8D">
        <w:rPr>
          <w:color w:val="000000"/>
          <w:sz w:val="24"/>
          <w:szCs w:val="24"/>
        </w:rPr>
        <w:t>стикумом</w:t>
      </w:r>
      <w:proofErr w:type="spellEnd"/>
    </w:p>
    <w:p w:rsidR="00C82846" w:rsidRPr="00C04F8D" w:rsidRDefault="00CF0842" w:rsidP="00CF0842">
      <w:pPr>
        <w:shd w:val="clear" w:color="auto" w:fill="FFFFFF"/>
        <w:tabs>
          <w:tab w:val="left" w:pos="601"/>
        </w:tabs>
        <w:spacing w:before="58"/>
        <w:ind w:left="3686" w:hanging="3283"/>
        <w:rPr>
          <w:sz w:val="24"/>
          <w:szCs w:val="24"/>
        </w:rPr>
      </w:pPr>
      <w:r w:rsidRPr="00CF0842">
        <w:rPr>
          <w:color w:val="000000"/>
          <w:spacing w:val="-2"/>
          <w:sz w:val="24"/>
          <w:szCs w:val="24"/>
        </w:rPr>
        <w:t xml:space="preserve">                                                         </w:t>
      </w:r>
      <w:r w:rsidR="00C82846">
        <w:rPr>
          <w:color w:val="000000"/>
          <w:spacing w:val="-2"/>
          <w:sz w:val="24"/>
          <w:szCs w:val="24"/>
        </w:rPr>
        <w:t>5</w:t>
      </w:r>
      <w:r w:rsidR="00C82846"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  <w:lang w:val="en-US"/>
        </w:rPr>
        <w:t xml:space="preserve"> </w:t>
      </w:r>
      <w:r w:rsidR="00C82846"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C82846" w:rsidRPr="000B2295" w:rsidRDefault="00C82846" w:rsidP="000B2295">
      <w:pPr>
        <w:shd w:val="clear" w:color="auto" w:fill="FFFFFF"/>
        <w:tabs>
          <w:tab w:val="left" w:pos="936"/>
        </w:tabs>
        <w:spacing w:before="270" w:line="227" w:lineRule="exact"/>
        <w:ind w:left="101"/>
        <w:rPr>
          <w:caps/>
          <w:sz w:val="24"/>
          <w:szCs w:val="24"/>
        </w:rPr>
      </w:pPr>
      <w:r w:rsidRPr="000B2295">
        <w:rPr>
          <w:caps/>
          <w:color w:val="000000"/>
          <w:spacing w:val="-8"/>
          <w:sz w:val="24"/>
          <w:szCs w:val="24"/>
        </w:rPr>
        <w:t xml:space="preserve">40          </w:t>
      </w:r>
      <w:r w:rsidRPr="000B2295">
        <w:rPr>
          <w:caps/>
          <w:color w:val="000000"/>
          <w:sz w:val="24"/>
          <w:szCs w:val="24"/>
        </w:rPr>
        <w:tab/>
        <w:t xml:space="preserve">Слабость, сухость во рту, однократная рвота, затруднения </w:t>
      </w:r>
      <w:r w:rsidRPr="000B2295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0B2295">
        <w:rPr>
          <w:caps/>
          <w:color w:val="000000"/>
          <w:spacing w:val="1"/>
          <w:sz w:val="24"/>
          <w:szCs w:val="24"/>
        </w:rPr>
        <w:softHyphen/>
      </w:r>
      <w:r w:rsidRPr="000B2295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0B2295">
        <w:rPr>
          <w:caps/>
          <w:color w:val="000000"/>
          <w:sz w:val="24"/>
          <w:szCs w:val="24"/>
        </w:rPr>
        <w:softHyphen/>
      </w:r>
      <w:r w:rsidRPr="000B2295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0B2295">
        <w:rPr>
          <w:caps/>
          <w:color w:val="000000"/>
          <w:spacing w:val="1"/>
          <w:sz w:val="24"/>
          <w:szCs w:val="24"/>
        </w:rPr>
        <w:softHyphen/>
      </w:r>
      <w:r w:rsidRPr="000B2295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0B2295">
        <w:rPr>
          <w:caps/>
          <w:color w:val="000000"/>
          <w:spacing w:val="-1"/>
          <w:sz w:val="24"/>
          <w:szCs w:val="24"/>
        </w:rPr>
        <w:softHyphen/>
      </w:r>
      <w:r w:rsidRPr="000B2295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C82846" w:rsidRPr="00C04F8D" w:rsidRDefault="00C82846" w:rsidP="00C25515">
      <w:pPr>
        <w:shd w:val="clear" w:color="auto" w:fill="FFFFFF"/>
        <w:spacing w:before="11" w:line="227" w:lineRule="exact"/>
        <w:ind w:left="368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 w:rsidR="00C25515" w:rsidRPr="00C25515"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C82846" w:rsidRPr="00C04F8D" w:rsidRDefault="00C82846" w:rsidP="00C25515">
      <w:pPr>
        <w:shd w:val="clear" w:color="auto" w:fill="FFFFFF"/>
        <w:spacing w:before="14" w:line="230" w:lineRule="exact"/>
        <w:ind w:left="368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 w:rsidR="00C25515" w:rsidRPr="00C25515"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C82846" w:rsidRPr="00C04F8D" w:rsidRDefault="00C82846" w:rsidP="00C25515">
      <w:pPr>
        <w:shd w:val="clear" w:color="auto" w:fill="FFFFFF"/>
        <w:spacing w:line="230" w:lineRule="exact"/>
        <w:ind w:left="368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 w:rsidR="00C25515" w:rsidRPr="00C25515"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C82846" w:rsidRPr="00C04F8D" w:rsidRDefault="00C82846" w:rsidP="00C25515">
      <w:pPr>
        <w:shd w:val="clear" w:color="auto" w:fill="FFFFFF"/>
        <w:spacing w:before="7" w:line="230" w:lineRule="exact"/>
        <w:ind w:left="3686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 w:rsidR="00C25515" w:rsidRPr="00C25515"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C82846" w:rsidRPr="00C04F8D" w:rsidRDefault="00C82846" w:rsidP="00C25515">
      <w:pPr>
        <w:shd w:val="clear" w:color="auto" w:fill="FFFFFF"/>
        <w:spacing w:line="230" w:lineRule="exact"/>
        <w:ind w:left="3686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="00C25515">
        <w:rPr>
          <w:color w:val="000000"/>
          <w:spacing w:val="-2"/>
          <w:sz w:val="24"/>
          <w:szCs w:val="24"/>
          <w:lang w:val="en-US"/>
        </w:rPr>
        <w:t xml:space="preserve"> </w:t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C82846" w:rsidRPr="000B2295" w:rsidRDefault="00C82846" w:rsidP="000B2295">
      <w:pPr>
        <w:shd w:val="clear" w:color="auto" w:fill="FFFFFF"/>
        <w:spacing w:before="284" w:line="227" w:lineRule="exact"/>
        <w:ind w:left="50" w:right="97"/>
        <w:jc w:val="both"/>
        <w:rPr>
          <w:caps/>
          <w:sz w:val="24"/>
          <w:szCs w:val="24"/>
        </w:rPr>
      </w:pPr>
      <w:r w:rsidRPr="000B2295">
        <w:rPr>
          <w:caps/>
          <w:color w:val="000000"/>
          <w:spacing w:val="1"/>
          <w:sz w:val="24"/>
          <w:szCs w:val="24"/>
        </w:rPr>
        <w:t xml:space="preserve">41      Больная К. 36 лет доставлена </w:t>
      </w:r>
      <w:proofErr w:type="gramStart"/>
      <w:r w:rsidRPr="000B2295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0B2295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0B2295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C82846" w:rsidRPr="000B2295" w:rsidRDefault="00C82846" w:rsidP="00E71633">
      <w:pPr>
        <w:shd w:val="clear" w:color="auto" w:fill="FFFFFF"/>
        <w:spacing w:before="40" w:line="220" w:lineRule="exact"/>
        <w:ind w:left="40" w:right="122" w:firstLine="292"/>
        <w:jc w:val="both"/>
        <w:rPr>
          <w:caps/>
          <w:sz w:val="24"/>
          <w:szCs w:val="24"/>
        </w:rPr>
      </w:pPr>
      <w:r w:rsidRPr="000B2295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0B2295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0B2295">
        <w:rPr>
          <w:caps/>
          <w:color w:val="000000"/>
          <w:spacing w:val="-1"/>
          <w:sz w:val="24"/>
          <w:szCs w:val="24"/>
        </w:rPr>
        <w:t>/я - 3%, с/я - 87%, лим</w:t>
      </w:r>
      <w:r w:rsidRPr="000B2295">
        <w:rPr>
          <w:caps/>
          <w:color w:val="000000"/>
          <w:spacing w:val="-1"/>
          <w:sz w:val="24"/>
          <w:szCs w:val="24"/>
        </w:rPr>
        <w:softHyphen/>
      </w:r>
      <w:r w:rsidRPr="000B2295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C82846" w:rsidRPr="000B2295" w:rsidRDefault="00C82846" w:rsidP="00E71633">
      <w:pPr>
        <w:shd w:val="clear" w:color="auto" w:fill="FFFFFF"/>
        <w:spacing w:before="4" w:line="220" w:lineRule="exact"/>
        <w:ind w:left="324"/>
        <w:rPr>
          <w:caps/>
          <w:sz w:val="24"/>
          <w:szCs w:val="24"/>
        </w:rPr>
      </w:pPr>
      <w:r w:rsidRPr="000B2295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C82846" w:rsidRPr="000B2295" w:rsidRDefault="00C82846" w:rsidP="00E71633">
      <w:pPr>
        <w:shd w:val="clear" w:color="auto" w:fill="FFFFFF"/>
        <w:spacing w:before="40"/>
        <w:ind w:left="324"/>
        <w:rPr>
          <w:caps/>
          <w:sz w:val="24"/>
          <w:szCs w:val="24"/>
        </w:rPr>
      </w:pPr>
      <w:r w:rsidRPr="000B2295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0B2295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0B2295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C82846" w:rsidRPr="000B2295" w:rsidRDefault="00C82846" w:rsidP="00E71633">
      <w:pPr>
        <w:shd w:val="clear" w:color="auto" w:fill="FFFFFF"/>
        <w:spacing w:before="40" w:line="202" w:lineRule="exact"/>
        <w:ind w:left="22" w:right="151" w:firstLine="284"/>
        <w:jc w:val="both"/>
        <w:rPr>
          <w:caps/>
          <w:sz w:val="24"/>
          <w:szCs w:val="24"/>
        </w:rPr>
      </w:pPr>
      <w:r w:rsidRPr="000B2295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0B2295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C82846" w:rsidRPr="000B2295" w:rsidRDefault="00C82846" w:rsidP="00E71633">
      <w:pPr>
        <w:shd w:val="clear" w:color="auto" w:fill="FFFFFF"/>
        <w:spacing w:before="14" w:line="234" w:lineRule="exact"/>
        <w:ind w:left="306"/>
        <w:rPr>
          <w:caps/>
          <w:sz w:val="24"/>
          <w:szCs w:val="24"/>
        </w:rPr>
      </w:pPr>
      <w:r w:rsidRPr="000B2295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C82846" w:rsidRPr="00C04F8D" w:rsidRDefault="00C82846" w:rsidP="00E6334B">
      <w:pPr>
        <w:shd w:val="clear" w:color="auto" w:fill="FFFFFF"/>
        <w:tabs>
          <w:tab w:val="left" w:pos="472"/>
        </w:tabs>
        <w:spacing w:before="4" w:line="234" w:lineRule="exact"/>
        <w:ind w:left="368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 w:rsidR="00E6334B" w:rsidRPr="00E6334B"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C82846" w:rsidRPr="00C04F8D" w:rsidRDefault="00C82846" w:rsidP="00E6334B">
      <w:pPr>
        <w:shd w:val="clear" w:color="auto" w:fill="FFFFFF"/>
        <w:tabs>
          <w:tab w:val="left" w:pos="472"/>
        </w:tabs>
        <w:spacing w:line="234" w:lineRule="exact"/>
        <w:ind w:left="3686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 w:rsidR="00E6334B" w:rsidRPr="00E6334B"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C82846" w:rsidRPr="00C04F8D" w:rsidRDefault="00C82846" w:rsidP="00E6334B">
      <w:pPr>
        <w:shd w:val="clear" w:color="auto" w:fill="FFFFFF"/>
        <w:tabs>
          <w:tab w:val="left" w:pos="472"/>
        </w:tabs>
        <w:spacing w:line="234" w:lineRule="exact"/>
        <w:ind w:left="3686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 w:rsidR="00E6334B" w:rsidRPr="00E6334B"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C82846" w:rsidRPr="00C04F8D" w:rsidRDefault="00C82846" w:rsidP="00E6334B">
      <w:pPr>
        <w:shd w:val="clear" w:color="auto" w:fill="FFFFFF"/>
        <w:tabs>
          <w:tab w:val="left" w:pos="472"/>
        </w:tabs>
        <w:spacing w:before="11" w:line="234" w:lineRule="exact"/>
        <w:ind w:left="3686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 w:rsidR="00E6334B" w:rsidRPr="00E6334B">
        <w:rPr>
          <w:color w:val="000000"/>
          <w:spacing w:val="-9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C82846" w:rsidRPr="00C04F8D" w:rsidRDefault="00C82846" w:rsidP="00E6334B">
      <w:pPr>
        <w:shd w:val="clear" w:color="auto" w:fill="FFFFFF"/>
        <w:tabs>
          <w:tab w:val="left" w:pos="472"/>
        </w:tabs>
        <w:spacing w:line="234" w:lineRule="exact"/>
        <w:ind w:left="3686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="00E6334B" w:rsidRPr="00E6334B"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C82846" w:rsidRPr="00C04F8D" w:rsidRDefault="00C82846" w:rsidP="00E71633">
      <w:pPr>
        <w:shd w:val="clear" w:color="auto" w:fill="FFFFFF"/>
        <w:tabs>
          <w:tab w:val="left" w:pos="472"/>
        </w:tabs>
        <w:spacing w:line="234" w:lineRule="exact"/>
        <w:ind w:left="266"/>
        <w:rPr>
          <w:color w:val="000000"/>
          <w:spacing w:val="2"/>
          <w:sz w:val="24"/>
          <w:szCs w:val="24"/>
        </w:rPr>
      </w:pPr>
    </w:p>
    <w:p w:rsidR="00C82846" w:rsidRPr="000B2295" w:rsidRDefault="00C82846" w:rsidP="00E71633">
      <w:pPr>
        <w:shd w:val="clear" w:color="auto" w:fill="FFFFFF"/>
        <w:jc w:val="both"/>
        <w:rPr>
          <w:caps/>
          <w:sz w:val="24"/>
          <w:szCs w:val="24"/>
        </w:rPr>
      </w:pPr>
      <w:r w:rsidRPr="000B2295">
        <w:rPr>
          <w:caps/>
          <w:color w:val="000000"/>
          <w:sz w:val="24"/>
          <w:szCs w:val="24"/>
        </w:rPr>
        <w:t>42</w:t>
      </w:r>
      <w:r w:rsidR="00E6334B" w:rsidRPr="00E6334B">
        <w:rPr>
          <w:caps/>
          <w:color w:val="000000"/>
          <w:sz w:val="24"/>
          <w:szCs w:val="24"/>
        </w:rPr>
        <w:t>.</w:t>
      </w:r>
      <w:r w:rsidRPr="000B2295">
        <w:rPr>
          <w:caps/>
          <w:color w:val="000000"/>
          <w:sz w:val="24"/>
          <w:szCs w:val="24"/>
        </w:rPr>
        <w:t xml:space="preserve"> </w:t>
      </w:r>
      <w:proofErr w:type="gramStart"/>
      <w:r w:rsidRPr="000B2295">
        <w:rPr>
          <w:caps/>
          <w:color w:val="000000"/>
          <w:sz w:val="24"/>
          <w:szCs w:val="24"/>
        </w:rPr>
        <w:t>У</w:t>
      </w:r>
      <w:proofErr w:type="gramEnd"/>
      <w:r w:rsidRPr="000B2295">
        <w:rPr>
          <w:caps/>
          <w:color w:val="000000"/>
          <w:sz w:val="24"/>
          <w:szCs w:val="24"/>
        </w:rPr>
        <w:t xml:space="preserve"> больного с циррозом печени и асцитом для профилактики</w:t>
      </w:r>
    </w:p>
    <w:p w:rsidR="00C82846" w:rsidRPr="000B2295" w:rsidRDefault="00C82846" w:rsidP="00E71633">
      <w:pPr>
        <w:shd w:val="clear" w:color="auto" w:fill="FFFFFF"/>
        <w:jc w:val="both"/>
        <w:rPr>
          <w:caps/>
          <w:sz w:val="24"/>
          <w:szCs w:val="24"/>
        </w:rPr>
      </w:pPr>
      <w:r w:rsidRPr="000B2295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C82846" w:rsidRDefault="00C82846" w:rsidP="00566C3E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C82846" w:rsidRPr="00C04F8D" w:rsidRDefault="00C82846" w:rsidP="00566C3E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C82846" w:rsidRPr="00C04F8D" w:rsidRDefault="00C82846" w:rsidP="00E71633">
      <w:pPr>
        <w:shd w:val="clear" w:color="auto" w:fill="FFFFFF"/>
        <w:jc w:val="both"/>
        <w:rPr>
          <w:sz w:val="24"/>
          <w:szCs w:val="24"/>
        </w:rPr>
      </w:pPr>
    </w:p>
    <w:p w:rsidR="00C82846" w:rsidRPr="000B2295" w:rsidRDefault="00C82846" w:rsidP="00E71633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0B2295">
        <w:rPr>
          <w:caps/>
          <w:color w:val="000000"/>
          <w:sz w:val="24"/>
          <w:szCs w:val="24"/>
        </w:rPr>
        <w:t>43</w:t>
      </w:r>
      <w:r w:rsidR="00E6334B" w:rsidRPr="00E6334B">
        <w:rPr>
          <w:caps/>
          <w:color w:val="000000"/>
          <w:sz w:val="24"/>
          <w:szCs w:val="24"/>
        </w:rPr>
        <w:t xml:space="preserve">. </w:t>
      </w:r>
      <w:r w:rsidRPr="000B2295">
        <w:rPr>
          <w:caps/>
          <w:color w:val="000000"/>
          <w:sz w:val="24"/>
          <w:szCs w:val="24"/>
        </w:rPr>
        <w:t>При печеночной энцефалопатии менее опасно для больного применять:</w:t>
      </w:r>
    </w:p>
    <w:p w:rsidR="00C82846" w:rsidRPr="00C04F8D" w:rsidRDefault="00C82846" w:rsidP="00566C3E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C82846" w:rsidRPr="00C04F8D" w:rsidRDefault="00C82846" w:rsidP="00566C3E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C82846" w:rsidRPr="00C04F8D" w:rsidRDefault="00C82846" w:rsidP="00566C3E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C82846" w:rsidRPr="00C04F8D" w:rsidRDefault="00C82846" w:rsidP="00566C3E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C82846" w:rsidRPr="00C04F8D" w:rsidRDefault="00C82846" w:rsidP="00566C3E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C82846" w:rsidRPr="00C04F8D" w:rsidRDefault="00C82846" w:rsidP="00E71633">
      <w:pPr>
        <w:shd w:val="clear" w:color="auto" w:fill="FFFFFF"/>
        <w:jc w:val="both"/>
        <w:rPr>
          <w:sz w:val="24"/>
          <w:szCs w:val="24"/>
        </w:rPr>
      </w:pPr>
    </w:p>
    <w:p w:rsidR="00C82846" w:rsidRPr="000B2295" w:rsidRDefault="00C82846" w:rsidP="00E71633">
      <w:pPr>
        <w:shd w:val="clear" w:color="auto" w:fill="FFFFFF"/>
        <w:jc w:val="both"/>
        <w:rPr>
          <w:caps/>
          <w:sz w:val="24"/>
          <w:szCs w:val="24"/>
        </w:rPr>
      </w:pPr>
      <w:r w:rsidRPr="000B2295">
        <w:rPr>
          <w:caps/>
          <w:color w:val="000000"/>
          <w:sz w:val="24"/>
          <w:szCs w:val="24"/>
        </w:rPr>
        <w:t>44</w:t>
      </w:r>
      <w:r w:rsidR="00E6334B" w:rsidRPr="00E6334B">
        <w:rPr>
          <w:caps/>
          <w:color w:val="000000"/>
          <w:sz w:val="24"/>
          <w:szCs w:val="24"/>
        </w:rPr>
        <w:t>.</w:t>
      </w:r>
      <w:r w:rsidRPr="000B2295">
        <w:rPr>
          <w:caps/>
          <w:color w:val="000000"/>
          <w:sz w:val="24"/>
          <w:szCs w:val="24"/>
        </w:rPr>
        <w:t xml:space="preserve">   При лечении печеночной комы наиболее </w:t>
      </w:r>
      <w:proofErr w:type="gramStart"/>
      <w:r w:rsidRPr="000B2295">
        <w:rPr>
          <w:caps/>
          <w:color w:val="000000"/>
          <w:sz w:val="24"/>
          <w:szCs w:val="24"/>
        </w:rPr>
        <w:t>эффективен</w:t>
      </w:r>
      <w:proofErr w:type="gramEnd"/>
      <w:r w:rsidRPr="000B2295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F92D06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C82846" w:rsidRPr="00C04F8D" w:rsidRDefault="00C82846" w:rsidP="00F92D06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C82846" w:rsidRPr="00C04F8D" w:rsidRDefault="00C82846" w:rsidP="00F92D06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C82846" w:rsidRPr="00C04F8D" w:rsidRDefault="00C82846" w:rsidP="00F92D06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C82846" w:rsidRPr="00C04F8D" w:rsidRDefault="00C82846" w:rsidP="00F92D0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C82846" w:rsidRPr="00C04F8D" w:rsidRDefault="00C82846" w:rsidP="00E71633">
      <w:pPr>
        <w:shd w:val="clear" w:color="auto" w:fill="FFFFFF"/>
        <w:jc w:val="both"/>
        <w:rPr>
          <w:sz w:val="24"/>
          <w:szCs w:val="24"/>
        </w:rPr>
      </w:pPr>
    </w:p>
    <w:p w:rsidR="00C82846" w:rsidRPr="00566C3E" w:rsidRDefault="00C82846" w:rsidP="00E71633">
      <w:pPr>
        <w:shd w:val="clear" w:color="auto" w:fill="FFFFFF"/>
        <w:jc w:val="both"/>
        <w:rPr>
          <w:caps/>
          <w:sz w:val="24"/>
          <w:szCs w:val="24"/>
        </w:rPr>
      </w:pPr>
      <w:r w:rsidRPr="00566C3E">
        <w:rPr>
          <w:caps/>
          <w:color w:val="000000"/>
          <w:sz w:val="24"/>
          <w:szCs w:val="24"/>
        </w:rPr>
        <w:t>45</w:t>
      </w:r>
      <w:r w:rsidR="00E6334B" w:rsidRPr="00E6334B">
        <w:rPr>
          <w:caps/>
          <w:color w:val="000000"/>
          <w:sz w:val="24"/>
          <w:szCs w:val="24"/>
        </w:rPr>
        <w:t>.</w:t>
      </w:r>
      <w:r w:rsidRPr="00566C3E">
        <w:rPr>
          <w:caps/>
          <w:color w:val="000000"/>
          <w:sz w:val="24"/>
          <w:szCs w:val="24"/>
        </w:rPr>
        <w:t xml:space="preserve">  Наиболее эффективно и доступно абсцесс печени подтверждает:</w:t>
      </w:r>
    </w:p>
    <w:p w:rsidR="00C82846" w:rsidRPr="00C04F8D" w:rsidRDefault="00C82846" w:rsidP="00AC461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C82846" w:rsidRPr="00C04F8D" w:rsidRDefault="00C82846" w:rsidP="00AC461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C82846" w:rsidRPr="00C04F8D" w:rsidRDefault="00C82846" w:rsidP="00AC461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C82846" w:rsidRPr="00C04F8D" w:rsidRDefault="00C82846" w:rsidP="00AC461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C82846" w:rsidRPr="00C04F8D" w:rsidRDefault="00C82846" w:rsidP="00E71633">
      <w:pPr>
        <w:shd w:val="clear" w:color="auto" w:fill="FFFFFF"/>
        <w:jc w:val="both"/>
        <w:rPr>
          <w:sz w:val="24"/>
          <w:szCs w:val="24"/>
        </w:rPr>
      </w:pPr>
    </w:p>
    <w:p w:rsidR="00C82846" w:rsidRPr="00566C3E" w:rsidRDefault="00C82846" w:rsidP="00E71633">
      <w:pPr>
        <w:shd w:val="clear" w:color="auto" w:fill="FFFFFF"/>
        <w:jc w:val="both"/>
        <w:rPr>
          <w:caps/>
          <w:sz w:val="24"/>
          <w:szCs w:val="24"/>
        </w:rPr>
      </w:pPr>
      <w:r w:rsidRPr="00566C3E">
        <w:rPr>
          <w:caps/>
          <w:color w:val="000000"/>
          <w:sz w:val="24"/>
          <w:szCs w:val="24"/>
        </w:rPr>
        <w:t>46</w:t>
      </w:r>
      <w:r w:rsidR="00E6334B" w:rsidRPr="00E6334B">
        <w:rPr>
          <w:caps/>
          <w:color w:val="000000"/>
          <w:sz w:val="24"/>
          <w:szCs w:val="24"/>
        </w:rPr>
        <w:t>.</w:t>
      </w:r>
      <w:r w:rsidRPr="00566C3E">
        <w:rPr>
          <w:caps/>
          <w:color w:val="000000"/>
          <w:sz w:val="24"/>
          <w:szCs w:val="24"/>
        </w:rPr>
        <w:t xml:space="preserve">  При остром панкреатите ренальный клиренс амилазы обычно:</w:t>
      </w:r>
    </w:p>
    <w:p w:rsidR="00C82846" w:rsidRPr="00C04F8D" w:rsidRDefault="00C82846" w:rsidP="00AC4617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C82846" w:rsidRPr="00C04F8D" w:rsidRDefault="00C82846" w:rsidP="00AC4617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C82846" w:rsidRPr="00C04F8D" w:rsidRDefault="00C82846" w:rsidP="00AC4617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C82846" w:rsidRPr="00C04F8D" w:rsidRDefault="00C82846" w:rsidP="00AC4617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C82846" w:rsidRPr="00C04F8D" w:rsidRDefault="00C82846" w:rsidP="00E71633">
      <w:pPr>
        <w:jc w:val="both"/>
        <w:rPr>
          <w:color w:val="000000"/>
          <w:sz w:val="24"/>
          <w:szCs w:val="24"/>
        </w:rPr>
      </w:pPr>
    </w:p>
    <w:p w:rsidR="00C82846" w:rsidRPr="00566C3E" w:rsidRDefault="00C82846" w:rsidP="00371F7C">
      <w:pPr>
        <w:shd w:val="clear" w:color="auto" w:fill="FFFFFF"/>
        <w:jc w:val="both"/>
        <w:rPr>
          <w:caps/>
          <w:sz w:val="24"/>
          <w:szCs w:val="24"/>
        </w:rPr>
      </w:pPr>
      <w:r w:rsidRPr="00566C3E">
        <w:rPr>
          <w:caps/>
          <w:color w:val="000000"/>
          <w:sz w:val="24"/>
          <w:szCs w:val="24"/>
        </w:rPr>
        <w:t>47</w:t>
      </w:r>
      <w:r w:rsidR="00E6334B" w:rsidRPr="00E6334B">
        <w:rPr>
          <w:caps/>
          <w:color w:val="000000"/>
          <w:sz w:val="24"/>
          <w:szCs w:val="24"/>
        </w:rPr>
        <w:t xml:space="preserve">. </w:t>
      </w:r>
      <w:r w:rsidRPr="00566C3E">
        <w:rPr>
          <w:caps/>
          <w:color w:val="000000"/>
          <w:sz w:val="24"/>
          <w:szCs w:val="24"/>
        </w:rPr>
        <w:t>Редким осложнением аксиальной грыжи пищеводного от</w:t>
      </w:r>
      <w:r w:rsidRPr="00566C3E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C82846" w:rsidRPr="00C04F8D" w:rsidRDefault="00C82846" w:rsidP="00E6334B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C82846" w:rsidRPr="00C04F8D" w:rsidRDefault="00C82846" w:rsidP="00E6334B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C82846" w:rsidRPr="00C04F8D" w:rsidRDefault="00C82846" w:rsidP="00E6334B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C82846" w:rsidRPr="00C04F8D" w:rsidRDefault="00C82846" w:rsidP="00E6334B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C82846" w:rsidRPr="00C04F8D" w:rsidRDefault="00C82846" w:rsidP="00E6334B">
      <w:pPr>
        <w:shd w:val="clear" w:color="auto" w:fill="FFFFFF"/>
        <w:ind w:left="35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C82846" w:rsidRPr="00C04F8D" w:rsidRDefault="00C82846" w:rsidP="00371F7C">
      <w:pPr>
        <w:shd w:val="clear" w:color="auto" w:fill="FFFFFF"/>
        <w:jc w:val="both"/>
        <w:rPr>
          <w:sz w:val="24"/>
          <w:szCs w:val="24"/>
        </w:rPr>
      </w:pPr>
    </w:p>
    <w:p w:rsidR="00C82846" w:rsidRPr="00566C3E" w:rsidRDefault="00C82846" w:rsidP="00371F7C">
      <w:pPr>
        <w:shd w:val="clear" w:color="auto" w:fill="FFFFFF"/>
        <w:jc w:val="both"/>
        <w:rPr>
          <w:caps/>
          <w:sz w:val="24"/>
          <w:szCs w:val="24"/>
        </w:rPr>
      </w:pPr>
      <w:r w:rsidRPr="00566C3E">
        <w:rPr>
          <w:caps/>
          <w:color w:val="000000"/>
          <w:sz w:val="24"/>
          <w:szCs w:val="24"/>
        </w:rPr>
        <w:t>48</w:t>
      </w:r>
      <w:r w:rsidR="00E6334B" w:rsidRPr="00E6334B">
        <w:rPr>
          <w:caps/>
          <w:color w:val="000000"/>
          <w:sz w:val="24"/>
          <w:szCs w:val="24"/>
        </w:rPr>
        <w:t>.</w:t>
      </w:r>
      <w:r w:rsidRPr="00566C3E">
        <w:rPr>
          <w:caps/>
          <w:color w:val="000000"/>
          <w:sz w:val="24"/>
          <w:szCs w:val="24"/>
        </w:rPr>
        <w:t>Рациональным лечением флегмоны желудка является:</w:t>
      </w:r>
    </w:p>
    <w:p w:rsidR="00C82846" w:rsidRPr="00C04F8D" w:rsidRDefault="00C82846" w:rsidP="00E6334B">
      <w:pPr>
        <w:shd w:val="clear" w:color="auto" w:fill="FFFFFF"/>
        <w:tabs>
          <w:tab w:val="left" w:pos="3686"/>
        </w:tabs>
        <w:ind w:left="396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C82846" w:rsidRPr="00C04F8D" w:rsidRDefault="00C82846" w:rsidP="00E6334B">
      <w:pPr>
        <w:shd w:val="clear" w:color="auto" w:fill="FFFFFF"/>
        <w:tabs>
          <w:tab w:val="left" w:pos="3686"/>
        </w:tabs>
        <w:ind w:left="396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C82846" w:rsidRPr="00C04F8D" w:rsidRDefault="00C82846" w:rsidP="00E6334B">
      <w:pPr>
        <w:shd w:val="clear" w:color="auto" w:fill="FFFFFF"/>
        <w:tabs>
          <w:tab w:val="left" w:pos="3686"/>
        </w:tabs>
        <w:ind w:left="396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C82846" w:rsidRPr="00C04F8D" w:rsidRDefault="00C82846" w:rsidP="00E6334B">
      <w:pPr>
        <w:shd w:val="clear" w:color="auto" w:fill="FFFFFF"/>
        <w:tabs>
          <w:tab w:val="left" w:pos="3686"/>
        </w:tabs>
        <w:ind w:left="396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C82846" w:rsidRPr="00C04F8D" w:rsidRDefault="00C82846" w:rsidP="00E6334B">
      <w:pPr>
        <w:shd w:val="clear" w:color="auto" w:fill="FFFFFF"/>
        <w:tabs>
          <w:tab w:val="left" w:pos="3686"/>
        </w:tabs>
        <w:ind w:left="396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C82846" w:rsidRPr="00C04F8D" w:rsidRDefault="00C82846" w:rsidP="00371F7C">
      <w:pPr>
        <w:shd w:val="clear" w:color="auto" w:fill="FFFFFF"/>
        <w:jc w:val="both"/>
        <w:rPr>
          <w:sz w:val="24"/>
          <w:szCs w:val="24"/>
        </w:rPr>
      </w:pPr>
    </w:p>
    <w:p w:rsidR="00C82846" w:rsidRPr="00566C3E" w:rsidRDefault="00C82846" w:rsidP="00371F7C">
      <w:pPr>
        <w:shd w:val="clear" w:color="auto" w:fill="FFFFFF"/>
        <w:jc w:val="both"/>
        <w:rPr>
          <w:caps/>
          <w:sz w:val="24"/>
          <w:szCs w:val="24"/>
        </w:rPr>
      </w:pPr>
      <w:r w:rsidRPr="00566C3E">
        <w:rPr>
          <w:caps/>
          <w:color w:val="000000"/>
          <w:sz w:val="24"/>
          <w:szCs w:val="24"/>
        </w:rPr>
        <w:t>49</w:t>
      </w:r>
      <w:r w:rsidR="00E6334B">
        <w:rPr>
          <w:caps/>
          <w:color w:val="000000"/>
          <w:sz w:val="24"/>
          <w:szCs w:val="24"/>
        </w:rPr>
        <w:t>.</w:t>
      </w:r>
      <w:r w:rsidRPr="00566C3E">
        <w:rPr>
          <w:caps/>
          <w:color w:val="000000"/>
          <w:sz w:val="24"/>
          <w:szCs w:val="24"/>
        </w:rPr>
        <w:t xml:space="preserve">Дифференциальный диагноз острого расширения желудка проводится </w:t>
      </w:r>
      <w:proofErr w:type="gramStart"/>
      <w:r w:rsidRPr="00566C3E">
        <w:rPr>
          <w:caps/>
          <w:color w:val="000000"/>
          <w:sz w:val="24"/>
          <w:szCs w:val="24"/>
        </w:rPr>
        <w:t>с</w:t>
      </w:r>
      <w:proofErr w:type="gramEnd"/>
      <w:r w:rsidRPr="00566C3E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E6334B">
      <w:pPr>
        <w:shd w:val="clear" w:color="auto" w:fill="FFFFFF"/>
        <w:tabs>
          <w:tab w:val="left" w:pos="4111"/>
        </w:tabs>
        <w:ind w:left="411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C82846" w:rsidRPr="00C04F8D" w:rsidRDefault="00C82846" w:rsidP="00E6334B">
      <w:pPr>
        <w:shd w:val="clear" w:color="auto" w:fill="FFFFFF"/>
        <w:tabs>
          <w:tab w:val="left" w:pos="4111"/>
        </w:tabs>
        <w:ind w:left="411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C82846" w:rsidRPr="00C04F8D" w:rsidRDefault="00C82846" w:rsidP="00E6334B">
      <w:pPr>
        <w:shd w:val="clear" w:color="auto" w:fill="FFFFFF"/>
        <w:tabs>
          <w:tab w:val="left" w:pos="4111"/>
        </w:tabs>
        <w:ind w:left="411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C82846" w:rsidRPr="00C04F8D" w:rsidRDefault="00C82846" w:rsidP="00E6334B">
      <w:pPr>
        <w:shd w:val="clear" w:color="auto" w:fill="FFFFFF"/>
        <w:tabs>
          <w:tab w:val="left" w:pos="4111"/>
        </w:tabs>
        <w:ind w:left="411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C82846" w:rsidRPr="00C04F8D" w:rsidRDefault="00C82846" w:rsidP="00E6334B">
      <w:pPr>
        <w:shd w:val="clear" w:color="auto" w:fill="FFFFFF"/>
        <w:tabs>
          <w:tab w:val="left" w:pos="4111"/>
        </w:tabs>
        <w:ind w:left="411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C82846" w:rsidRPr="00C04F8D" w:rsidRDefault="00C82846" w:rsidP="00371F7C">
      <w:pPr>
        <w:shd w:val="clear" w:color="auto" w:fill="FFFFFF"/>
        <w:jc w:val="both"/>
        <w:rPr>
          <w:sz w:val="24"/>
          <w:szCs w:val="24"/>
        </w:rPr>
      </w:pPr>
    </w:p>
    <w:p w:rsidR="00C82846" w:rsidRPr="00566C3E" w:rsidRDefault="00C82846" w:rsidP="00371F7C">
      <w:pPr>
        <w:shd w:val="clear" w:color="auto" w:fill="FFFFFF"/>
        <w:jc w:val="both"/>
        <w:rPr>
          <w:caps/>
          <w:sz w:val="24"/>
          <w:szCs w:val="24"/>
        </w:rPr>
      </w:pPr>
      <w:r w:rsidRPr="00566C3E">
        <w:rPr>
          <w:caps/>
          <w:color w:val="000000"/>
          <w:sz w:val="24"/>
          <w:szCs w:val="24"/>
        </w:rPr>
        <w:t>50</w:t>
      </w:r>
      <w:r w:rsidR="00E6334B" w:rsidRPr="00E6334B">
        <w:rPr>
          <w:caps/>
          <w:color w:val="000000"/>
          <w:sz w:val="24"/>
          <w:szCs w:val="24"/>
        </w:rPr>
        <w:t>.</w:t>
      </w:r>
      <w:r w:rsidRPr="00566C3E">
        <w:rPr>
          <w:caps/>
          <w:color w:val="000000"/>
          <w:sz w:val="24"/>
          <w:szCs w:val="24"/>
        </w:rPr>
        <w:t xml:space="preserve">    Подтверждающим перфорацию язвы является: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C82846" w:rsidRPr="00C04F8D" w:rsidRDefault="00C82846" w:rsidP="00566C3E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C82846" w:rsidRPr="00C04F8D" w:rsidRDefault="00C82846" w:rsidP="00371F7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C82846" w:rsidRPr="00F92D06" w:rsidRDefault="00C82846" w:rsidP="00566C3E">
      <w:pPr>
        <w:shd w:val="clear" w:color="auto" w:fill="FFFFFF"/>
        <w:spacing w:before="221" w:line="216" w:lineRule="exact"/>
        <w:ind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>51       Лечение при холецистолитиазе включает применение:</w:t>
      </w:r>
    </w:p>
    <w:p w:rsidR="00C82846" w:rsidRPr="00C04F8D" w:rsidRDefault="00C82846" w:rsidP="00F92D06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C82846" w:rsidRPr="00C04F8D" w:rsidRDefault="00C82846" w:rsidP="00F92D06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хенодезоксихолевой кислоты</w:t>
      </w:r>
    </w:p>
    <w:p w:rsidR="00C82846" w:rsidRPr="00C04F8D" w:rsidRDefault="00C82846" w:rsidP="00F92D06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C82846" w:rsidRPr="00C04F8D" w:rsidRDefault="00C82846" w:rsidP="00F92D06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C82846" w:rsidRPr="00F92D06" w:rsidRDefault="00C82846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 xml:space="preserve">52     Высокий уровень г-глутамилтранспептидазы является </w:t>
      </w:r>
      <w:proofErr w:type="gramStart"/>
      <w:r w:rsidRPr="00F92D06">
        <w:rPr>
          <w:caps/>
          <w:color w:val="000000"/>
          <w:sz w:val="24"/>
          <w:szCs w:val="24"/>
        </w:rPr>
        <w:t>ха</w:t>
      </w:r>
      <w:r w:rsidRPr="00F92D06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F92D06">
        <w:rPr>
          <w:caps/>
          <w:color w:val="000000"/>
          <w:sz w:val="24"/>
          <w:szCs w:val="24"/>
        </w:rPr>
        <w:t xml:space="preserve"> для:</w:t>
      </w:r>
      <w:r w:rsidRPr="00F92D06">
        <w:rPr>
          <w:caps/>
          <w:color w:val="000000"/>
          <w:sz w:val="24"/>
          <w:szCs w:val="24"/>
        </w:rPr>
        <w:br/>
      </w:r>
    </w:p>
    <w:p w:rsidR="00C82846" w:rsidRPr="00C04F8D" w:rsidRDefault="00C82846" w:rsidP="00F92D06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C82846" w:rsidRPr="00C04F8D" w:rsidRDefault="00C82846" w:rsidP="00F92D06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гепатита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  <w:r w:rsidRPr="00C04F8D">
        <w:rPr>
          <w:color w:val="000000"/>
          <w:sz w:val="24"/>
          <w:szCs w:val="24"/>
        </w:rPr>
        <w:t xml:space="preserve"> и С</w:t>
      </w:r>
    </w:p>
    <w:p w:rsidR="00C82846" w:rsidRPr="00C04F8D" w:rsidRDefault="00C82846" w:rsidP="00F92D06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C82846" w:rsidRPr="00C04F8D" w:rsidRDefault="00C82846" w:rsidP="00F92D06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сахарного диабета</w:t>
      </w:r>
    </w:p>
    <w:p w:rsidR="00C82846" w:rsidRPr="00C04F8D" w:rsidRDefault="00C82846" w:rsidP="00F92D06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панкреатита</w:t>
      </w:r>
    </w:p>
    <w:p w:rsidR="00C82846" w:rsidRPr="00F92D06" w:rsidRDefault="00C82846" w:rsidP="00E7358E">
      <w:pPr>
        <w:shd w:val="clear" w:color="auto" w:fill="FFFFFF"/>
        <w:spacing w:line="211" w:lineRule="exact"/>
        <w:ind w:left="284" w:right="1872"/>
        <w:rPr>
          <w:b/>
          <w:bCs/>
          <w:caps/>
          <w:color w:val="000000"/>
          <w:sz w:val="24"/>
          <w:szCs w:val="24"/>
        </w:rPr>
      </w:pPr>
    </w:p>
    <w:p w:rsidR="00C82846" w:rsidRPr="00F92D06" w:rsidRDefault="00C82846" w:rsidP="00E7358E">
      <w:pPr>
        <w:shd w:val="clear" w:color="auto" w:fill="FFFFFF"/>
        <w:spacing w:line="211" w:lineRule="exact"/>
        <w:ind w:left="284"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>53    Для гемолитической желтухи не является характерным:</w:t>
      </w:r>
    </w:p>
    <w:p w:rsidR="00C82846" w:rsidRPr="00C04F8D" w:rsidRDefault="00C82846" w:rsidP="00F92D06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C82846" w:rsidRPr="00C04F8D" w:rsidRDefault="00C82846" w:rsidP="00F92D06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</w:t>
      </w:r>
      <w:proofErr w:type="gramStart"/>
      <w:r w:rsidRPr="00C04F8D">
        <w:rPr>
          <w:color w:val="000000"/>
          <w:sz w:val="24"/>
          <w:szCs w:val="24"/>
        </w:rPr>
        <w:t>сывороточной</w:t>
      </w:r>
      <w:proofErr w:type="gramEnd"/>
      <w:r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C82846" w:rsidRPr="00C04F8D" w:rsidRDefault="00C82846" w:rsidP="00F92D06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сывороточных </w:t>
      </w:r>
      <w:proofErr w:type="spellStart"/>
      <w:r w:rsidRPr="00C04F8D">
        <w:rPr>
          <w:color w:val="000000"/>
          <w:sz w:val="24"/>
          <w:szCs w:val="24"/>
        </w:rPr>
        <w:t>трансаминаз</w:t>
      </w:r>
      <w:proofErr w:type="spellEnd"/>
      <w:r w:rsidRPr="00C04F8D">
        <w:rPr>
          <w:color w:val="000000"/>
          <w:sz w:val="24"/>
          <w:szCs w:val="24"/>
        </w:rPr>
        <w:t xml:space="preserve"> и </w:t>
      </w:r>
      <w:proofErr w:type="spellStart"/>
      <w:r w:rsidRPr="00C04F8D">
        <w:rPr>
          <w:color w:val="000000"/>
          <w:sz w:val="24"/>
          <w:szCs w:val="24"/>
        </w:rPr>
        <w:t>г-глутами</w:t>
      </w:r>
      <w:proofErr w:type="gramStart"/>
      <w:r w:rsidRPr="00C04F8D">
        <w:rPr>
          <w:color w:val="000000"/>
          <w:sz w:val="24"/>
          <w:szCs w:val="24"/>
        </w:rPr>
        <w:t>л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C82846" w:rsidRPr="00C04F8D" w:rsidRDefault="00C82846" w:rsidP="00F92D06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билирубинурия</w:t>
      </w:r>
    </w:p>
    <w:p w:rsidR="00C82846" w:rsidRPr="00C04F8D" w:rsidRDefault="00C82846" w:rsidP="00F92D06">
      <w:pPr>
        <w:shd w:val="clear" w:color="auto" w:fill="FFFFFF"/>
        <w:spacing w:line="21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C82846" w:rsidRPr="00F92D06" w:rsidRDefault="00C82846" w:rsidP="00E7358E">
      <w:pPr>
        <w:shd w:val="clear" w:color="auto" w:fill="FFFFFF"/>
        <w:spacing w:before="221" w:line="211" w:lineRule="exact"/>
        <w:ind w:left="284"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>54</w:t>
      </w:r>
      <w:r w:rsidR="00E6334B" w:rsidRPr="00E6334B">
        <w:rPr>
          <w:caps/>
          <w:color w:val="000000"/>
          <w:sz w:val="24"/>
          <w:szCs w:val="24"/>
        </w:rPr>
        <w:t>.</w:t>
      </w:r>
      <w:r w:rsidRPr="00F92D06">
        <w:rPr>
          <w:caps/>
          <w:color w:val="000000"/>
          <w:sz w:val="24"/>
          <w:szCs w:val="24"/>
        </w:rPr>
        <w:t xml:space="preserve">   Уровень связанного (конь</w:t>
      </w:r>
      <w:r w:rsidR="00E6334B">
        <w:rPr>
          <w:caps/>
          <w:color w:val="000000"/>
          <w:sz w:val="24"/>
          <w:szCs w:val="24"/>
        </w:rPr>
        <w:t>югированного) билирубина в кро</w:t>
      </w:r>
      <w:r w:rsidR="00E6334B">
        <w:rPr>
          <w:caps/>
          <w:color w:val="000000"/>
          <w:sz w:val="24"/>
          <w:szCs w:val="24"/>
        </w:rPr>
        <w:softHyphen/>
      </w:r>
      <w:r w:rsidRPr="00F92D06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F92D06">
        <w:rPr>
          <w:caps/>
          <w:color w:val="000000"/>
          <w:sz w:val="24"/>
          <w:szCs w:val="24"/>
        </w:rPr>
        <w:t>при</w:t>
      </w:r>
      <w:proofErr w:type="gramEnd"/>
      <w:r w:rsidRPr="00F92D06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F92D06">
      <w:pPr>
        <w:shd w:val="clear" w:color="auto" w:fill="FFFFFF"/>
        <w:spacing w:line="21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Ротора</w:t>
      </w:r>
    </w:p>
    <w:p w:rsidR="00C82846" w:rsidRPr="00C04F8D" w:rsidRDefault="00C82846" w:rsidP="00F92D06">
      <w:pPr>
        <w:shd w:val="clear" w:color="auto" w:fill="FFFFFF"/>
        <w:spacing w:line="21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C82846" w:rsidRPr="00C04F8D" w:rsidRDefault="00C82846" w:rsidP="00F92D06">
      <w:pPr>
        <w:shd w:val="clear" w:color="auto" w:fill="FFFFFF"/>
        <w:spacing w:line="21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C82846" w:rsidRPr="00C04F8D" w:rsidRDefault="00C82846" w:rsidP="00F92D06">
      <w:pPr>
        <w:shd w:val="clear" w:color="auto" w:fill="FFFFFF"/>
        <w:spacing w:line="21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C82846" w:rsidRPr="00C04F8D" w:rsidRDefault="00C82846" w:rsidP="00F92D06">
      <w:pPr>
        <w:shd w:val="clear" w:color="auto" w:fill="FFFFFF"/>
        <w:spacing w:line="21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  <w:r w:rsidRPr="00C04F8D">
        <w:rPr>
          <w:color w:val="000000"/>
          <w:sz w:val="24"/>
          <w:szCs w:val="24"/>
        </w:rPr>
        <w:t xml:space="preserve"> печени</w:t>
      </w:r>
    </w:p>
    <w:p w:rsidR="00C82846" w:rsidRPr="00F92D06" w:rsidRDefault="00C82846" w:rsidP="00566C3E">
      <w:pPr>
        <w:shd w:val="clear" w:color="auto" w:fill="FFFFFF"/>
        <w:spacing w:before="216" w:line="216" w:lineRule="exact"/>
        <w:ind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 xml:space="preserve">   55</w:t>
      </w:r>
      <w:r w:rsidR="00E6334B" w:rsidRPr="00E6334B">
        <w:rPr>
          <w:caps/>
          <w:color w:val="000000"/>
          <w:sz w:val="24"/>
          <w:szCs w:val="24"/>
        </w:rPr>
        <w:t>.</w:t>
      </w:r>
      <w:r w:rsidRPr="00F92D06">
        <w:rPr>
          <w:caps/>
          <w:color w:val="000000"/>
          <w:sz w:val="24"/>
          <w:szCs w:val="24"/>
        </w:rPr>
        <w:t xml:space="preserve">   Наиболее чувствительн</w:t>
      </w:r>
      <w:r w:rsidR="00E6334B">
        <w:rPr>
          <w:caps/>
          <w:color w:val="000000"/>
          <w:sz w:val="24"/>
          <w:szCs w:val="24"/>
        </w:rPr>
        <w:t>ым тестом при синдроме гиперсп</w:t>
      </w:r>
      <w:r w:rsidRPr="00F92D06">
        <w:rPr>
          <w:caps/>
          <w:color w:val="000000"/>
          <w:sz w:val="24"/>
          <w:szCs w:val="24"/>
        </w:rPr>
        <w:t>ленизма является:</w:t>
      </w:r>
    </w:p>
    <w:p w:rsidR="00C82846" w:rsidRPr="00C04F8D" w:rsidRDefault="00C82846" w:rsidP="00F92D06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билирубина в сыворотке крови</w:t>
      </w:r>
    </w:p>
    <w:p w:rsidR="00C82846" w:rsidRPr="00C04F8D" w:rsidRDefault="00C82846" w:rsidP="00F92D06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C82846" w:rsidRPr="00C04F8D" w:rsidRDefault="00C82846" w:rsidP="00F92D06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ACT в сыворотке крови</w:t>
      </w:r>
    </w:p>
    <w:p w:rsidR="00C82846" w:rsidRPr="00C04F8D" w:rsidRDefault="00C82846" w:rsidP="00F92D06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щелочной фосфатазы в сыворотке крови</w:t>
      </w:r>
    </w:p>
    <w:p w:rsidR="00C82846" w:rsidRPr="00C04F8D" w:rsidRDefault="00C82846" w:rsidP="00F92D06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количества гранулоцитов и тромбоцитов в крови</w:t>
      </w:r>
    </w:p>
    <w:p w:rsidR="00C82846" w:rsidRPr="00F92D06" w:rsidRDefault="00C82846" w:rsidP="00F92D06">
      <w:pPr>
        <w:shd w:val="clear" w:color="auto" w:fill="FFFFFF"/>
        <w:spacing w:before="216" w:line="216" w:lineRule="exact"/>
        <w:ind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>56</w:t>
      </w:r>
      <w:r w:rsidR="00E6334B" w:rsidRPr="00E6334B">
        <w:rPr>
          <w:caps/>
          <w:color w:val="000000"/>
          <w:sz w:val="24"/>
          <w:szCs w:val="24"/>
        </w:rPr>
        <w:t>.</w:t>
      </w:r>
      <w:r w:rsidRPr="00F92D06">
        <w:rPr>
          <w:caps/>
          <w:color w:val="000000"/>
          <w:sz w:val="24"/>
          <w:szCs w:val="24"/>
        </w:rPr>
        <w:t xml:space="preserve">  Высокий уровень трансаминаз в сыворотке крови указывает </w:t>
      </w:r>
      <w:proofErr w:type="gramStart"/>
      <w:r w:rsidRPr="00F92D06">
        <w:rPr>
          <w:caps/>
          <w:color w:val="000000"/>
          <w:sz w:val="24"/>
          <w:szCs w:val="24"/>
        </w:rPr>
        <w:t>на</w:t>
      </w:r>
      <w:proofErr w:type="gramEnd"/>
      <w:r w:rsidRPr="00F92D06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F92D06">
      <w:pPr>
        <w:shd w:val="clear" w:color="auto" w:fill="FFFFFF"/>
        <w:spacing w:line="21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C82846" w:rsidRPr="00C04F8D" w:rsidRDefault="00C82846" w:rsidP="00F92D06">
      <w:pPr>
        <w:shd w:val="clear" w:color="auto" w:fill="FFFFFF"/>
        <w:spacing w:before="5" w:line="21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C82846" w:rsidRPr="00C04F8D" w:rsidRDefault="00C82846" w:rsidP="00F92D06">
      <w:pPr>
        <w:shd w:val="clear" w:color="auto" w:fill="FFFFFF"/>
        <w:spacing w:line="21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C82846" w:rsidRPr="00C04F8D" w:rsidRDefault="00C82846" w:rsidP="00F92D06">
      <w:pPr>
        <w:shd w:val="clear" w:color="auto" w:fill="FFFFFF"/>
        <w:spacing w:before="5" w:line="21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C82846" w:rsidRPr="00C04F8D" w:rsidRDefault="00C82846" w:rsidP="00F92D06">
      <w:pPr>
        <w:shd w:val="clear" w:color="auto" w:fill="FFFFFF"/>
        <w:spacing w:line="21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C82846" w:rsidRPr="00C04F8D" w:rsidRDefault="00C82846" w:rsidP="00F92D06">
      <w:pPr>
        <w:shd w:val="clear" w:color="auto" w:fill="FFFFFF"/>
        <w:spacing w:before="211" w:line="216" w:lineRule="exact"/>
        <w:ind w:right="1872"/>
        <w:rPr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</w:t>
      </w:r>
      <w:r w:rsidRPr="00F92D06">
        <w:rPr>
          <w:caps/>
          <w:color w:val="000000"/>
          <w:sz w:val="24"/>
          <w:szCs w:val="24"/>
        </w:rPr>
        <w:t>57</w:t>
      </w:r>
      <w:r w:rsidR="00E6334B" w:rsidRPr="00E6334B">
        <w:rPr>
          <w:caps/>
          <w:color w:val="000000"/>
          <w:sz w:val="24"/>
          <w:szCs w:val="24"/>
        </w:rPr>
        <w:t>.</w:t>
      </w:r>
      <w:r w:rsidRPr="00F92D06">
        <w:rPr>
          <w:caps/>
          <w:color w:val="000000"/>
          <w:sz w:val="24"/>
          <w:szCs w:val="24"/>
        </w:rPr>
        <w:t xml:space="preserve">  Зуд при желтухе связан с:</w:t>
      </w:r>
      <w:r>
        <w:rPr>
          <w:color w:val="000000"/>
          <w:sz w:val="24"/>
          <w:szCs w:val="24"/>
        </w:rPr>
        <w:br/>
        <w:t xml:space="preserve">                                                            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билирубином</w:t>
      </w:r>
    </w:p>
    <w:p w:rsidR="00C82846" w:rsidRDefault="00C82846" w:rsidP="00F92D06">
      <w:pPr>
        <w:shd w:val="clear" w:color="auto" w:fill="FFFFFF"/>
        <w:spacing w:line="216" w:lineRule="exact"/>
        <w:ind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2</w:t>
      </w:r>
      <w:r w:rsidRPr="00C04F8D">
        <w:rPr>
          <w:color w:val="000000"/>
          <w:sz w:val="24"/>
          <w:szCs w:val="24"/>
        </w:rPr>
        <w:t>) солями желчных кислот</w:t>
      </w:r>
    </w:p>
    <w:p w:rsidR="00C82846" w:rsidRPr="00C04F8D" w:rsidRDefault="00C82846" w:rsidP="00F92D06">
      <w:pPr>
        <w:shd w:val="clear" w:color="auto" w:fill="FFFFFF"/>
        <w:spacing w:line="216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3</w:t>
      </w:r>
      <w:r w:rsidRPr="00C04F8D">
        <w:rPr>
          <w:color w:val="000000"/>
          <w:sz w:val="24"/>
          <w:szCs w:val="24"/>
        </w:rPr>
        <w:t>)лецитином</w:t>
      </w:r>
    </w:p>
    <w:p w:rsidR="00C82846" w:rsidRPr="00C04F8D" w:rsidRDefault="00C82846" w:rsidP="00652744">
      <w:pPr>
        <w:shd w:val="clear" w:color="auto" w:fill="FFFFFF"/>
        <w:spacing w:line="216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C82846" w:rsidRPr="00C04F8D" w:rsidRDefault="00C82846" w:rsidP="00652744">
      <w:pPr>
        <w:shd w:val="clear" w:color="auto" w:fill="FFFFFF"/>
        <w:spacing w:line="216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C82846" w:rsidRDefault="00C82846" w:rsidP="00E7358E">
      <w:pPr>
        <w:shd w:val="clear" w:color="auto" w:fill="FFFFFF"/>
        <w:spacing w:before="221" w:line="216" w:lineRule="exact"/>
        <w:ind w:left="284" w:right="1872"/>
        <w:rPr>
          <w:caps/>
          <w:color w:val="000000"/>
          <w:sz w:val="24"/>
          <w:szCs w:val="24"/>
        </w:rPr>
      </w:pPr>
    </w:p>
    <w:p w:rsidR="00C82846" w:rsidRDefault="00C82846" w:rsidP="00E7358E">
      <w:pPr>
        <w:shd w:val="clear" w:color="auto" w:fill="FFFFFF"/>
        <w:spacing w:before="221" w:line="216" w:lineRule="exact"/>
        <w:ind w:left="284" w:right="1872"/>
        <w:rPr>
          <w:caps/>
          <w:color w:val="000000"/>
          <w:sz w:val="24"/>
          <w:szCs w:val="24"/>
        </w:rPr>
      </w:pPr>
    </w:p>
    <w:p w:rsidR="00C82846" w:rsidRPr="00F92D06" w:rsidRDefault="00C82846" w:rsidP="00E7358E">
      <w:pPr>
        <w:shd w:val="clear" w:color="auto" w:fill="FFFFFF"/>
        <w:spacing w:before="221" w:line="216" w:lineRule="exact"/>
        <w:ind w:left="284" w:right="1872"/>
        <w:rPr>
          <w:caps/>
          <w:sz w:val="24"/>
          <w:szCs w:val="24"/>
        </w:rPr>
      </w:pPr>
      <w:r w:rsidRPr="00F92D06">
        <w:rPr>
          <w:caps/>
          <w:color w:val="000000"/>
          <w:sz w:val="24"/>
          <w:szCs w:val="24"/>
        </w:rPr>
        <w:t>58</w:t>
      </w:r>
      <w:r w:rsidR="00E6334B" w:rsidRPr="00E6334B">
        <w:rPr>
          <w:caps/>
          <w:color w:val="000000"/>
          <w:sz w:val="24"/>
          <w:szCs w:val="24"/>
        </w:rPr>
        <w:t>.</w:t>
      </w:r>
      <w:r w:rsidRPr="00F92D06">
        <w:rPr>
          <w:caps/>
          <w:color w:val="000000"/>
          <w:sz w:val="24"/>
          <w:szCs w:val="24"/>
        </w:rPr>
        <w:t xml:space="preserve">  Морфологический субстр</w:t>
      </w:r>
      <w:r w:rsidR="00E6334B">
        <w:rPr>
          <w:caps/>
          <w:color w:val="000000"/>
          <w:sz w:val="24"/>
          <w:szCs w:val="24"/>
        </w:rPr>
        <w:t>ат хронического активного гепа</w:t>
      </w:r>
      <w:r w:rsidR="00E6334B">
        <w:rPr>
          <w:caps/>
          <w:color w:val="000000"/>
          <w:sz w:val="24"/>
          <w:szCs w:val="24"/>
        </w:rPr>
        <w:softHyphen/>
      </w:r>
      <w:r w:rsidRPr="00F92D06">
        <w:rPr>
          <w:caps/>
          <w:color w:val="000000"/>
          <w:sz w:val="24"/>
          <w:szCs w:val="24"/>
        </w:rPr>
        <w:t>тита в отличие от холестатического гепатита составляют:</w:t>
      </w:r>
    </w:p>
    <w:p w:rsidR="00C82846" w:rsidRPr="00C04F8D" w:rsidRDefault="00C82846" w:rsidP="00800BBF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C82846" w:rsidRPr="00C04F8D" w:rsidRDefault="00C82846" w:rsidP="00800BBF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C82846" w:rsidRPr="00C04F8D" w:rsidRDefault="00C82846" w:rsidP="00800BBF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C82846" w:rsidRPr="00C04F8D" w:rsidRDefault="00C82846" w:rsidP="00800BBF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 xml:space="preserve">     59</w:t>
      </w:r>
      <w:r w:rsidR="00E6334B" w:rsidRPr="00E6334B">
        <w:rPr>
          <w:caps/>
          <w:sz w:val="24"/>
          <w:szCs w:val="24"/>
        </w:rPr>
        <w:t xml:space="preserve">. </w:t>
      </w:r>
      <w:r w:rsidRPr="001A63EF">
        <w:rPr>
          <w:caps/>
          <w:sz w:val="24"/>
          <w:szCs w:val="24"/>
        </w:rPr>
        <w:t xml:space="preserve"> </w:t>
      </w:r>
      <w:proofErr w:type="gramStart"/>
      <w:r w:rsidRPr="001A63EF">
        <w:rPr>
          <w:caps/>
          <w:spacing w:val="-1"/>
          <w:sz w:val="24"/>
          <w:szCs w:val="24"/>
        </w:rPr>
        <w:t>К</w:t>
      </w:r>
      <w:proofErr w:type="gramEnd"/>
      <w:r w:rsidRPr="001A63EF">
        <w:rPr>
          <w:caps/>
          <w:spacing w:val="-1"/>
          <w:sz w:val="24"/>
          <w:szCs w:val="24"/>
        </w:rPr>
        <w:t xml:space="preserve"> этиологическим факторам язвенной болезни относят: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60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</w:t>
      </w:r>
      <w:r w:rsidRPr="001A63EF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1A63EF">
        <w:rPr>
          <w:caps/>
          <w:spacing w:val="-3"/>
          <w:sz w:val="24"/>
          <w:szCs w:val="24"/>
        </w:rPr>
        <w:t>ка является: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61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</w:t>
      </w:r>
      <w:proofErr w:type="gramStart"/>
      <w:r w:rsidRPr="001A63EF">
        <w:rPr>
          <w:caps/>
          <w:sz w:val="24"/>
          <w:szCs w:val="24"/>
        </w:rPr>
        <w:t>У</w:t>
      </w:r>
      <w:proofErr w:type="gramEnd"/>
      <w:r w:rsidRPr="001A63EF">
        <w:rPr>
          <w:caps/>
          <w:sz w:val="24"/>
          <w:szCs w:val="24"/>
        </w:rPr>
        <w:t xml:space="preserve"> взрослых самой частой причиной стеноза привратника</w:t>
      </w:r>
      <w:r w:rsidRPr="001A63EF">
        <w:rPr>
          <w:caps/>
          <w:sz w:val="24"/>
          <w:szCs w:val="24"/>
        </w:rPr>
        <w:br/>
      </w:r>
      <w:r w:rsidRPr="001A63EF">
        <w:rPr>
          <w:caps/>
          <w:spacing w:val="-3"/>
          <w:sz w:val="24"/>
          <w:szCs w:val="24"/>
        </w:rPr>
        <w:t>является: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E6334B" w:rsidRDefault="00C82846" w:rsidP="00E7358E">
      <w:pPr>
        <w:ind w:right="-1558"/>
        <w:rPr>
          <w:caps/>
          <w:spacing w:val="-5"/>
          <w:sz w:val="24"/>
          <w:szCs w:val="24"/>
          <w:lang w:val="en-US"/>
        </w:rPr>
      </w:pPr>
      <w:r w:rsidRPr="001A63EF">
        <w:rPr>
          <w:caps/>
          <w:sz w:val="24"/>
          <w:szCs w:val="24"/>
        </w:rPr>
        <w:t>62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Больной 62 лет с коротким язвенным анамнезом и длитель</w:t>
      </w:r>
      <w:r w:rsidRPr="001A63EF">
        <w:rPr>
          <w:caps/>
          <w:sz w:val="24"/>
          <w:szCs w:val="24"/>
        </w:rPr>
        <w:softHyphen/>
      </w:r>
      <w:r w:rsidRPr="001A63EF">
        <w:rPr>
          <w:caps/>
          <w:spacing w:val="-5"/>
          <w:sz w:val="24"/>
          <w:szCs w:val="24"/>
        </w:rPr>
        <w:t>но</w:t>
      </w:r>
    </w:p>
    <w:p w:rsidR="00E6334B" w:rsidRDefault="00C82846" w:rsidP="00E7358E">
      <w:pPr>
        <w:ind w:right="-1558"/>
        <w:rPr>
          <w:caps/>
          <w:spacing w:val="-5"/>
          <w:sz w:val="24"/>
          <w:szCs w:val="24"/>
          <w:lang w:val="en-US"/>
        </w:rPr>
      </w:pPr>
      <w:r w:rsidRPr="001A63EF">
        <w:rPr>
          <w:caps/>
          <w:spacing w:val="-5"/>
          <w:sz w:val="24"/>
          <w:szCs w:val="24"/>
        </w:rPr>
        <w:t xml:space="preserve"> нерубцующейся язвой желудка обратился с жалобами на слабость, </w:t>
      </w:r>
    </w:p>
    <w:p w:rsidR="00C82846" w:rsidRPr="001A63EF" w:rsidRDefault="00C82846" w:rsidP="00E7358E">
      <w:pPr>
        <w:ind w:right="-1558"/>
        <w:rPr>
          <w:caps/>
          <w:spacing w:val="-4"/>
          <w:sz w:val="24"/>
          <w:szCs w:val="24"/>
        </w:rPr>
      </w:pPr>
      <w:r w:rsidRPr="001A63EF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pacing w:val="-4"/>
          <w:sz w:val="24"/>
          <w:szCs w:val="24"/>
        </w:rPr>
        <w:t xml:space="preserve"> обла</w:t>
      </w:r>
      <w:r w:rsidRPr="001A63EF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4"/>
          <w:sz w:val="24"/>
          <w:szCs w:val="24"/>
        </w:rPr>
        <w:t>стенозе</w:t>
      </w:r>
      <w:proofErr w:type="gramEnd"/>
      <w:r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E6334B" w:rsidRPr="00E6334B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63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У больного, длительно страдающего язвенной болезнью </w:t>
      </w:r>
      <w:proofErr w:type="gramStart"/>
      <w:r w:rsidRPr="001A63EF">
        <w:rPr>
          <w:caps/>
          <w:sz w:val="24"/>
          <w:szCs w:val="24"/>
        </w:rPr>
        <w:t>с</w:t>
      </w:r>
      <w:proofErr w:type="gramEnd"/>
      <w:r w:rsidRPr="001A63EF">
        <w:rPr>
          <w:caps/>
          <w:sz w:val="24"/>
          <w:szCs w:val="24"/>
        </w:rPr>
        <w:t xml:space="preserve"> </w:t>
      </w:r>
    </w:p>
    <w:p w:rsidR="00C82846" w:rsidRPr="001A63EF" w:rsidRDefault="00C82846" w:rsidP="00E7358E">
      <w:pPr>
        <w:ind w:right="-1558"/>
        <w:rPr>
          <w:caps/>
          <w:spacing w:val="-3"/>
          <w:sz w:val="24"/>
          <w:szCs w:val="24"/>
        </w:rPr>
      </w:pPr>
      <w:r w:rsidRPr="001A63EF">
        <w:rPr>
          <w:caps/>
          <w:spacing w:val="-3"/>
          <w:sz w:val="24"/>
          <w:szCs w:val="24"/>
        </w:rPr>
        <w:t>локализацией рецидивирующей</w:t>
      </w:r>
    </w:p>
    <w:p w:rsidR="00E6334B" w:rsidRDefault="00C82846" w:rsidP="00E7358E">
      <w:pPr>
        <w:ind w:right="-1558"/>
        <w:rPr>
          <w:caps/>
          <w:spacing w:val="-2"/>
          <w:sz w:val="24"/>
          <w:szCs w:val="24"/>
          <w:lang w:val="en-US"/>
        </w:rPr>
      </w:pPr>
      <w:r w:rsidRPr="001A63EF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1A63EF">
        <w:rPr>
          <w:caps/>
          <w:spacing w:val="-3"/>
          <w:sz w:val="24"/>
          <w:szCs w:val="24"/>
        </w:rPr>
        <w:softHyphen/>
      </w:r>
      <w:r w:rsidRPr="001A63EF">
        <w:rPr>
          <w:caps/>
          <w:spacing w:val="-2"/>
          <w:sz w:val="24"/>
          <w:szCs w:val="24"/>
        </w:rPr>
        <w:t xml:space="preserve">ки, в последнее время изменилась </w:t>
      </w:r>
    </w:p>
    <w:p w:rsidR="00C82846" w:rsidRPr="001A63EF" w:rsidRDefault="00C82846" w:rsidP="00E7358E">
      <w:pPr>
        <w:ind w:right="-1558"/>
        <w:rPr>
          <w:caps/>
          <w:spacing w:val="-2"/>
          <w:sz w:val="24"/>
          <w:szCs w:val="24"/>
        </w:rPr>
      </w:pPr>
      <w:r w:rsidRPr="001A63EF">
        <w:rPr>
          <w:caps/>
          <w:spacing w:val="-2"/>
          <w:sz w:val="24"/>
          <w:szCs w:val="24"/>
        </w:rPr>
        <w:t xml:space="preserve">клиническая картина: </w:t>
      </w:r>
    </w:p>
    <w:p w:rsidR="00E6334B" w:rsidRDefault="00C82846" w:rsidP="00E7358E">
      <w:pPr>
        <w:ind w:right="-1558"/>
        <w:rPr>
          <w:caps/>
          <w:spacing w:val="-3"/>
          <w:sz w:val="24"/>
          <w:szCs w:val="24"/>
          <w:lang w:val="en-US"/>
        </w:rPr>
      </w:pPr>
      <w:r w:rsidRPr="001A63EF">
        <w:rPr>
          <w:caps/>
          <w:spacing w:val="-2"/>
          <w:sz w:val="24"/>
          <w:szCs w:val="24"/>
        </w:rPr>
        <w:t xml:space="preserve">появилась </w:t>
      </w:r>
      <w:r w:rsidRPr="001A63EF">
        <w:rPr>
          <w:caps/>
          <w:spacing w:val="-3"/>
          <w:sz w:val="24"/>
          <w:szCs w:val="24"/>
        </w:rPr>
        <w:t xml:space="preserve">тяжесть после еды, тошнота, обильная рвота пищей </w:t>
      </w:r>
      <w:proofErr w:type="gramStart"/>
      <w:r w:rsidRPr="001A63EF">
        <w:rPr>
          <w:caps/>
          <w:spacing w:val="-3"/>
          <w:sz w:val="24"/>
          <w:szCs w:val="24"/>
        </w:rPr>
        <w:t>во</w:t>
      </w:r>
      <w:proofErr w:type="gramEnd"/>
      <w:r w:rsidRPr="001A63EF">
        <w:rPr>
          <w:caps/>
          <w:spacing w:val="-3"/>
          <w:sz w:val="24"/>
          <w:szCs w:val="24"/>
        </w:rPr>
        <w:t xml:space="preserve"> </w:t>
      </w:r>
    </w:p>
    <w:p w:rsidR="00C82846" w:rsidRPr="001A63EF" w:rsidRDefault="00C82846" w:rsidP="00E7358E">
      <w:pPr>
        <w:ind w:right="-1558"/>
        <w:rPr>
          <w:caps/>
          <w:spacing w:val="-3"/>
          <w:sz w:val="24"/>
          <w:szCs w:val="24"/>
        </w:rPr>
      </w:pPr>
      <w:r w:rsidRPr="001A63EF">
        <w:rPr>
          <w:caps/>
          <w:spacing w:val="-3"/>
          <w:sz w:val="24"/>
          <w:szCs w:val="24"/>
        </w:rPr>
        <w:t>второй поло</w:t>
      </w:r>
      <w:r w:rsidRPr="001A63EF">
        <w:rPr>
          <w:caps/>
          <w:spacing w:val="-3"/>
          <w:sz w:val="24"/>
          <w:szCs w:val="24"/>
        </w:rPr>
        <w:softHyphen/>
        <w:t>вине дня, неприятный</w:t>
      </w: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1A63EF">
        <w:rPr>
          <w:caps/>
          <w:spacing w:val="-3"/>
          <w:sz w:val="24"/>
          <w:szCs w:val="24"/>
        </w:rPr>
        <w:softHyphen/>
      </w:r>
      <w:r w:rsidRPr="001A63EF">
        <w:rPr>
          <w:caps/>
          <w:spacing w:val="-6"/>
          <w:sz w:val="24"/>
          <w:szCs w:val="24"/>
        </w:rPr>
        <w:t>жить следующее: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C82846" w:rsidRDefault="00C82846" w:rsidP="00800BBF">
      <w:pPr>
        <w:ind w:left="360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C82846" w:rsidRDefault="00C82846" w:rsidP="00E7358E">
      <w:pPr>
        <w:ind w:right="-1558"/>
        <w:rPr>
          <w:spacing w:val="-1"/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64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</w:t>
      </w:r>
      <w:r w:rsidRPr="001A63EF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1A63EF">
        <w:rPr>
          <w:caps/>
          <w:spacing w:val="-3"/>
          <w:sz w:val="24"/>
          <w:szCs w:val="24"/>
        </w:rPr>
        <w:br/>
        <w:t>болезни являются: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65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</w:t>
      </w:r>
      <w:proofErr w:type="gramStart"/>
      <w:r w:rsidRPr="001A63EF">
        <w:rPr>
          <w:caps/>
          <w:spacing w:val="-2"/>
          <w:sz w:val="24"/>
          <w:szCs w:val="24"/>
        </w:rPr>
        <w:t>К</w:t>
      </w:r>
      <w:proofErr w:type="gramEnd"/>
      <w:r w:rsidRPr="001A63EF">
        <w:rPr>
          <w:caps/>
          <w:spacing w:val="-2"/>
          <w:sz w:val="24"/>
          <w:szCs w:val="24"/>
        </w:rPr>
        <w:t xml:space="preserve"> язвам Керлинга относятся язвы при: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инфаркте</w:t>
      </w:r>
      <w:proofErr w:type="gramEnd"/>
      <w:r w:rsidRPr="00C04F8D">
        <w:rPr>
          <w:spacing w:val="-1"/>
          <w:sz w:val="24"/>
          <w:szCs w:val="24"/>
        </w:rPr>
        <w:t xml:space="preserve"> миокарда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3"/>
          <w:sz w:val="24"/>
          <w:szCs w:val="24"/>
        </w:rPr>
        <w:t>сепсисе</w:t>
      </w:r>
      <w:proofErr w:type="gramEnd"/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66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</w:t>
      </w:r>
      <w:r w:rsidRPr="001A63EF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 w:rsidRPr="00C04F8D">
        <w:rPr>
          <w:spacing w:val="4"/>
          <w:sz w:val="24"/>
          <w:szCs w:val="24"/>
        </w:rPr>
        <w:t>пневмонии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67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 </w:t>
      </w:r>
      <w:proofErr w:type="gramStart"/>
      <w:r w:rsidRPr="001A63EF">
        <w:rPr>
          <w:caps/>
          <w:spacing w:val="-1"/>
          <w:sz w:val="24"/>
          <w:szCs w:val="24"/>
        </w:rPr>
        <w:t>В</w:t>
      </w:r>
      <w:proofErr w:type="gramEnd"/>
      <w:r w:rsidRPr="001A63EF">
        <w:rPr>
          <w:caps/>
          <w:spacing w:val="-1"/>
          <w:sz w:val="24"/>
          <w:szCs w:val="24"/>
        </w:rPr>
        <w:t xml:space="preserve"> понятие лейкоплакии входят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68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</w:t>
      </w:r>
      <w:r w:rsidRPr="001A63EF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C04F8D" w:rsidRDefault="00C82846" w:rsidP="00800BBF">
      <w:pPr>
        <w:ind w:right="-1558"/>
        <w:rPr>
          <w:sz w:val="24"/>
          <w:szCs w:val="24"/>
        </w:rPr>
      </w:pPr>
      <w:r w:rsidRPr="001A63EF">
        <w:rPr>
          <w:caps/>
          <w:sz w:val="24"/>
          <w:szCs w:val="24"/>
        </w:rPr>
        <w:t>69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Наиболее частыми ранними осложенниями пептической</w:t>
      </w:r>
      <w:r w:rsidRPr="001A63EF">
        <w:rPr>
          <w:caps/>
          <w:spacing w:val="-4"/>
          <w:sz w:val="24"/>
          <w:szCs w:val="24"/>
        </w:rPr>
        <w:t xml:space="preserve"> язвы является:</w:t>
      </w:r>
      <w:r w:rsidRPr="001A63EF">
        <w:rPr>
          <w:caps/>
          <w:sz w:val="24"/>
          <w:szCs w:val="24"/>
        </w:rPr>
        <w:br/>
      </w:r>
      <w:r>
        <w:rPr>
          <w:caps/>
          <w:sz w:val="24"/>
          <w:szCs w:val="24"/>
        </w:rPr>
        <w:t xml:space="preserve">                                                               </w:t>
      </w: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кровотечение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стенозы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gramStart"/>
      <w:r w:rsidRPr="00C04F8D">
        <w:rPr>
          <w:spacing w:val="-6"/>
          <w:sz w:val="24"/>
          <w:szCs w:val="24"/>
        </w:rPr>
        <w:t xml:space="preserve">мал </w:t>
      </w:r>
      <w:proofErr w:type="spellStart"/>
      <w:r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70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</w:t>
      </w:r>
      <w:r w:rsidRPr="001A63EF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1A63EF">
        <w:rPr>
          <w:caps/>
          <w:spacing w:val="-4"/>
          <w:sz w:val="24"/>
          <w:szCs w:val="24"/>
        </w:rPr>
        <w:t>с</w:t>
      </w:r>
      <w:proofErr w:type="gramEnd"/>
      <w:r w:rsidRPr="001A63EF">
        <w:rPr>
          <w:caps/>
          <w:spacing w:val="-4"/>
          <w:sz w:val="24"/>
          <w:szCs w:val="24"/>
        </w:rPr>
        <w:t>: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C82846" w:rsidRDefault="00C82846" w:rsidP="00E7358E">
      <w:pPr>
        <w:ind w:right="-1558"/>
        <w:rPr>
          <w:sz w:val="24"/>
          <w:szCs w:val="24"/>
        </w:rPr>
      </w:pPr>
    </w:p>
    <w:p w:rsidR="00C82846" w:rsidRDefault="00C82846" w:rsidP="00E7358E">
      <w:pPr>
        <w:ind w:right="-1558"/>
        <w:rPr>
          <w:caps/>
          <w:sz w:val="24"/>
          <w:szCs w:val="24"/>
        </w:rPr>
      </w:pP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71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Ценкеровские дивертикулы имеют характерную локали</w:t>
      </w:r>
      <w:r w:rsidRPr="001A63EF">
        <w:rPr>
          <w:caps/>
          <w:sz w:val="24"/>
          <w:szCs w:val="24"/>
        </w:rPr>
        <w:softHyphen/>
      </w:r>
      <w:r w:rsidRPr="001A63EF">
        <w:rPr>
          <w:caps/>
          <w:spacing w:val="-4"/>
          <w:sz w:val="24"/>
          <w:szCs w:val="24"/>
        </w:rPr>
        <w:t xml:space="preserve">зацию </w:t>
      </w:r>
      <w:proofErr w:type="gramStart"/>
      <w:r w:rsidRPr="001A63EF">
        <w:rPr>
          <w:caps/>
          <w:spacing w:val="-4"/>
          <w:sz w:val="24"/>
          <w:szCs w:val="24"/>
        </w:rPr>
        <w:t>в</w:t>
      </w:r>
      <w:proofErr w:type="gramEnd"/>
      <w:r w:rsidRPr="001A63EF">
        <w:rPr>
          <w:caps/>
          <w:spacing w:val="-4"/>
          <w:sz w:val="24"/>
          <w:szCs w:val="24"/>
        </w:rPr>
        <w:t>: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C82846" w:rsidRPr="00C04F8D" w:rsidRDefault="00C82846" w:rsidP="00800BBF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C82846" w:rsidRPr="00C04F8D" w:rsidRDefault="00C82846" w:rsidP="00E7358E">
      <w:pPr>
        <w:ind w:right="-155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2846" w:rsidRPr="001A63EF" w:rsidRDefault="00C82846" w:rsidP="00E7358E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  <w:proofErr w:type="gramStart"/>
      <w:r w:rsidRPr="001A63EF">
        <w:rPr>
          <w:caps/>
          <w:sz w:val="24"/>
          <w:szCs w:val="24"/>
        </w:rPr>
        <w:t xml:space="preserve">72 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</w:t>
      </w:r>
      <w:r w:rsidRPr="001A63EF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C82846" w:rsidRPr="00C04F8D" w:rsidRDefault="00C82846" w:rsidP="00800BBF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C82846" w:rsidRPr="001A63EF" w:rsidRDefault="00C82846" w:rsidP="00013C37">
      <w:pPr>
        <w:shd w:val="clear" w:color="auto" w:fill="FFFFFF"/>
        <w:spacing w:before="211" w:line="230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73</w:t>
      </w:r>
      <w:r w:rsidR="00E6334B" w:rsidRPr="00E6334B">
        <w:rPr>
          <w:caps/>
          <w:color w:val="000000"/>
          <w:sz w:val="24"/>
          <w:szCs w:val="24"/>
        </w:rPr>
        <w:t xml:space="preserve">. </w:t>
      </w:r>
      <w:r w:rsidRPr="001A63EF">
        <w:rPr>
          <w:caps/>
          <w:color w:val="000000"/>
          <w:sz w:val="24"/>
          <w:szCs w:val="24"/>
        </w:rPr>
        <w:t>Противопоказанием к пр</w:t>
      </w:r>
      <w:r>
        <w:rPr>
          <w:caps/>
          <w:color w:val="000000"/>
          <w:sz w:val="24"/>
          <w:szCs w:val="24"/>
        </w:rPr>
        <w:t xml:space="preserve">оведению диагностического пара </w:t>
      </w:r>
      <w:r w:rsidRPr="001A63EF">
        <w:rPr>
          <w:caps/>
          <w:color w:val="000000"/>
          <w:sz w:val="24"/>
          <w:szCs w:val="24"/>
        </w:rPr>
        <w:t>абдоминоцентеза де является: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 л</w:t>
      </w:r>
      <w:r w:rsidRPr="00C04F8D">
        <w:rPr>
          <w:color w:val="000000"/>
          <w:sz w:val="24"/>
          <w:szCs w:val="24"/>
        </w:rPr>
        <w:t>ихорадка у больного циррозом печени с асцитом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нарастание симптомов печен</w:t>
      </w:r>
      <w:r>
        <w:rPr>
          <w:color w:val="000000"/>
          <w:sz w:val="24"/>
          <w:szCs w:val="24"/>
        </w:rPr>
        <w:t>очной энцефалопатии у больного</w:t>
      </w:r>
      <w:r>
        <w:rPr>
          <w:color w:val="000000"/>
          <w:sz w:val="24"/>
          <w:szCs w:val="24"/>
        </w:rPr>
        <w:br/>
        <w:t>ц</w:t>
      </w:r>
      <w:r w:rsidRPr="00C04F8D">
        <w:rPr>
          <w:color w:val="000000"/>
          <w:sz w:val="24"/>
          <w:szCs w:val="24"/>
        </w:rPr>
        <w:t>иррозом печени с асцитом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r w:rsidRPr="00C04F8D">
        <w:rPr>
          <w:color w:val="000000"/>
          <w:sz w:val="24"/>
          <w:szCs w:val="24"/>
        </w:rPr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признаки перитонита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желудочно-кишечное кровотечение</w:t>
      </w:r>
    </w:p>
    <w:p w:rsidR="00C82846" w:rsidRPr="001A63EF" w:rsidRDefault="00C82846" w:rsidP="00013C37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74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 </w:t>
      </w:r>
      <w:proofErr w:type="gramStart"/>
      <w:r w:rsidRPr="001A63EF">
        <w:rPr>
          <w:caps/>
          <w:color w:val="000000"/>
          <w:sz w:val="24"/>
          <w:szCs w:val="24"/>
        </w:rPr>
        <w:t>К</w:t>
      </w:r>
      <w:proofErr w:type="gramEnd"/>
      <w:r w:rsidRPr="001A63EF">
        <w:rPr>
          <w:caps/>
          <w:color w:val="000000"/>
          <w:sz w:val="24"/>
          <w:szCs w:val="24"/>
        </w:rPr>
        <w:t xml:space="preserve"> более постоянному к</w:t>
      </w:r>
      <w:r>
        <w:rPr>
          <w:caps/>
          <w:color w:val="000000"/>
          <w:sz w:val="24"/>
          <w:szCs w:val="24"/>
        </w:rPr>
        <w:t>линическому проявлению гемохро</w:t>
      </w:r>
      <w:r w:rsidRPr="001A63EF">
        <w:rPr>
          <w:caps/>
          <w:color w:val="000000"/>
          <w:sz w:val="24"/>
          <w:szCs w:val="24"/>
        </w:rPr>
        <w:t>матоза относится: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пигментация кожи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экстрапирамидные синдромы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лейкоцитоз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анемия</w:t>
      </w:r>
    </w:p>
    <w:p w:rsidR="00C82846" w:rsidRPr="001A63EF" w:rsidRDefault="00C82846" w:rsidP="00013C37">
      <w:pPr>
        <w:shd w:val="clear" w:color="auto" w:fill="FFFFFF"/>
        <w:spacing w:before="216" w:line="226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75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Для верификации гемохроматоза наиболее достоверной</w:t>
      </w:r>
      <w:r w:rsidRPr="001A63EF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б</w:t>
      </w:r>
      <w:r w:rsidRPr="00C04F8D">
        <w:rPr>
          <w:color w:val="000000"/>
          <w:sz w:val="24"/>
          <w:szCs w:val="24"/>
        </w:rPr>
        <w:t>иопсия печени</w:t>
      </w:r>
    </w:p>
    <w:p w:rsidR="00C82846" w:rsidRPr="001A63EF" w:rsidRDefault="00C82846" w:rsidP="00013C37">
      <w:pPr>
        <w:shd w:val="clear" w:color="auto" w:fill="FFFFFF"/>
        <w:spacing w:line="226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 xml:space="preserve">76 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  Лекарством выбора для лечения болезни Вильсона — </w:t>
      </w:r>
      <w:proofErr w:type="gramStart"/>
      <w:r w:rsidRPr="001A63EF">
        <w:rPr>
          <w:caps/>
          <w:color w:val="000000"/>
          <w:sz w:val="24"/>
          <w:szCs w:val="24"/>
        </w:rPr>
        <w:t>Коно</w:t>
      </w:r>
      <w:r w:rsidRPr="001A63EF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1A63EF">
        <w:rPr>
          <w:caps/>
          <w:color w:val="000000"/>
          <w:sz w:val="24"/>
          <w:szCs w:val="24"/>
        </w:rPr>
        <w:t xml:space="preserve"> является:</w:t>
      </w:r>
      <w:r w:rsidRPr="001A63EF">
        <w:rPr>
          <w:caps/>
          <w:color w:val="000000"/>
          <w:sz w:val="24"/>
          <w:szCs w:val="24"/>
        </w:rPr>
        <w:br/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C82846" w:rsidRPr="001A63EF" w:rsidRDefault="00E6334B" w:rsidP="00013C37">
      <w:pPr>
        <w:shd w:val="clear" w:color="auto" w:fill="FFFFFF"/>
        <w:spacing w:before="226" w:line="226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77</w:t>
      </w:r>
      <w:r w:rsidRPr="00E6334B">
        <w:rPr>
          <w:caps/>
          <w:color w:val="000000"/>
          <w:sz w:val="24"/>
          <w:szCs w:val="24"/>
        </w:rPr>
        <w:t>.</w:t>
      </w:r>
      <w:r w:rsidR="00C82846" w:rsidRPr="001A63EF">
        <w:rPr>
          <w:caps/>
          <w:color w:val="000000"/>
          <w:sz w:val="24"/>
          <w:szCs w:val="24"/>
        </w:rPr>
        <w:t xml:space="preserve">   Неконьюгированная гипербилирубинемия не свойственна: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C82846" w:rsidRPr="001A63EF" w:rsidRDefault="00C82846" w:rsidP="00013C37">
      <w:pPr>
        <w:shd w:val="clear" w:color="auto" w:fill="FFFFFF"/>
        <w:spacing w:before="216" w:line="226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78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  </w:t>
      </w:r>
      <w:proofErr w:type="gramStart"/>
      <w:r w:rsidRPr="001A63EF">
        <w:rPr>
          <w:caps/>
          <w:color w:val="000000"/>
          <w:sz w:val="24"/>
          <w:szCs w:val="24"/>
        </w:rPr>
        <w:t>Хроническая</w:t>
      </w:r>
      <w:proofErr w:type="gramEnd"/>
      <w:r w:rsidRPr="001A63EF">
        <w:rPr>
          <w:caps/>
          <w:color w:val="000000"/>
          <w:sz w:val="24"/>
          <w:szCs w:val="24"/>
        </w:rPr>
        <w:t xml:space="preserve"> негемолити</w:t>
      </w:r>
      <w:r>
        <w:rPr>
          <w:caps/>
          <w:color w:val="000000"/>
          <w:sz w:val="24"/>
          <w:szCs w:val="24"/>
        </w:rPr>
        <w:t>ческая неконьюгированная гипер</w:t>
      </w:r>
      <w:r>
        <w:rPr>
          <w:caps/>
          <w:color w:val="000000"/>
          <w:sz w:val="24"/>
          <w:szCs w:val="24"/>
        </w:rPr>
        <w:softHyphen/>
      </w:r>
      <w:r w:rsidRPr="001A63EF">
        <w:rPr>
          <w:caps/>
          <w:color w:val="000000"/>
          <w:sz w:val="24"/>
          <w:szCs w:val="24"/>
        </w:rPr>
        <w:t>билирубинемия (Криглер-Наджара) является следствием:</w:t>
      </w:r>
    </w:p>
    <w:p w:rsidR="00C82846" w:rsidRPr="00C04F8D" w:rsidRDefault="00C82846" w:rsidP="006F1B91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нарушенной </w:t>
      </w:r>
      <w:proofErr w:type="spellStart"/>
      <w:proofErr w:type="gram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диссоциации</w:t>
      </w:r>
    </w:p>
    <w:p w:rsidR="00C82846" w:rsidRPr="00C04F8D" w:rsidRDefault="00C82846" w:rsidP="006F1B91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C82846" w:rsidRPr="00C04F8D" w:rsidRDefault="00C82846" w:rsidP="006F1B91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C82846" w:rsidRPr="00C04F8D" w:rsidRDefault="00C82846" w:rsidP="006F1B91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C82846" w:rsidRPr="00C04F8D" w:rsidRDefault="00C82846" w:rsidP="006F1B91">
      <w:pPr>
        <w:shd w:val="clear" w:color="auto" w:fill="FFFFFF"/>
        <w:spacing w:line="22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C82846" w:rsidRPr="006F1B91" w:rsidRDefault="00C82846" w:rsidP="00013C37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79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 Ферментом, метаболизирующим алкоголь в организме, </w:t>
      </w:r>
      <w:proofErr w:type="gramStart"/>
      <w:r w:rsidRPr="006F1B91">
        <w:rPr>
          <w:caps/>
          <w:color w:val="000000"/>
          <w:sz w:val="24"/>
          <w:szCs w:val="24"/>
        </w:rPr>
        <w:t>яв</w:t>
      </w:r>
      <w:r w:rsidRPr="006F1B91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6F1B91">
        <w:rPr>
          <w:caps/>
          <w:color w:val="000000"/>
          <w:sz w:val="24"/>
          <w:szCs w:val="24"/>
        </w:rPr>
        <w:t>:</w:t>
      </w:r>
      <w:r w:rsidRPr="006F1B91">
        <w:rPr>
          <w:caps/>
          <w:color w:val="000000"/>
          <w:sz w:val="24"/>
          <w:szCs w:val="24"/>
        </w:rPr>
        <w:br/>
      </w:r>
    </w:p>
    <w:p w:rsidR="00C82846" w:rsidRPr="00C04F8D" w:rsidRDefault="00C82846" w:rsidP="00800BBF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C82846" w:rsidRPr="00C04F8D" w:rsidRDefault="00C82846" w:rsidP="00800BBF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C82846" w:rsidRPr="00C04F8D" w:rsidRDefault="00C82846" w:rsidP="00800BBF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 глюк</w:t>
      </w:r>
      <w:r w:rsidRPr="00C04F8D">
        <w:rPr>
          <w:color w:val="000000"/>
          <w:sz w:val="24"/>
          <w:szCs w:val="24"/>
        </w:rPr>
        <w:t>озо-6-фосфатаза</w:t>
      </w:r>
    </w:p>
    <w:p w:rsidR="00C82846" w:rsidRPr="006F1B91" w:rsidRDefault="00C82846" w:rsidP="00013C37">
      <w:pPr>
        <w:shd w:val="clear" w:color="auto" w:fill="FFFFFF"/>
        <w:spacing w:line="221" w:lineRule="exact"/>
        <w:ind w:right="1872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80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Клетки поджелудочной железы, вырабатывающие </w:t>
      </w:r>
      <w:proofErr w:type="gramStart"/>
      <w:r w:rsidRPr="006F1B91">
        <w:rPr>
          <w:caps/>
          <w:color w:val="000000"/>
          <w:sz w:val="24"/>
          <w:szCs w:val="24"/>
        </w:rPr>
        <w:t>фермен</w:t>
      </w:r>
      <w:r w:rsidRPr="006F1B91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6F1B91">
        <w:rPr>
          <w:caps/>
          <w:color w:val="000000"/>
          <w:sz w:val="24"/>
          <w:szCs w:val="24"/>
        </w:rPr>
        <w:t>, - это:</w:t>
      </w:r>
      <w:r w:rsidRPr="006F1B91">
        <w:rPr>
          <w:caps/>
          <w:color w:val="000000"/>
          <w:sz w:val="24"/>
          <w:szCs w:val="24"/>
        </w:rPr>
        <w:br/>
      </w:r>
    </w:p>
    <w:p w:rsidR="00C82846" w:rsidRPr="00C04F8D" w:rsidRDefault="00C82846" w:rsidP="006F1B91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C82846" w:rsidRPr="00C04F8D" w:rsidRDefault="00C82846" w:rsidP="006F1B91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C82846" w:rsidRPr="00C04F8D" w:rsidRDefault="00C82846" w:rsidP="006F1B91">
      <w:pPr>
        <w:shd w:val="clear" w:color="auto" w:fill="FFFFFF"/>
        <w:spacing w:before="5"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 — клетки</w:t>
      </w:r>
    </w:p>
    <w:p w:rsidR="00C82846" w:rsidRPr="00C04F8D" w:rsidRDefault="00C82846" w:rsidP="006F1B91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 — клетки</w:t>
      </w:r>
    </w:p>
    <w:p w:rsidR="00C82846" w:rsidRPr="00C04F8D" w:rsidRDefault="00C82846" w:rsidP="006F1B91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C82846" w:rsidRPr="006F1B91" w:rsidRDefault="00E6334B" w:rsidP="006F1B91">
      <w:pPr>
        <w:shd w:val="clear" w:color="auto" w:fill="FFFFFF"/>
        <w:spacing w:before="216" w:line="226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8</w:t>
      </w:r>
      <w:r w:rsidRPr="00E6334B">
        <w:rPr>
          <w:caps/>
          <w:color w:val="000000"/>
          <w:sz w:val="24"/>
          <w:szCs w:val="24"/>
        </w:rPr>
        <w:t>1.</w:t>
      </w:r>
      <w:r w:rsidR="00C82846" w:rsidRPr="006F1B91">
        <w:rPr>
          <w:caps/>
          <w:color w:val="000000"/>
          <w:sz w:val="24"/>
          <w:szCs w:val="24"/>
        </w:rPr>
        <w:t xml:space="preserve">   Важнейшим лабораторно-диагностическим тестом </w:t>
      </w:r>
      <w:r>
        <w:rPr>
          <w:caps/>
          <w:color w:val="000000"/>
          <w:sz w:val="24"/>
          <w:szCs w:val="24"/>
        </w:rPr>
        <w:t>муковис</w:t>
      </w:r>
      <w:r w:rsidR="00C82846" w:rsidRPr="006F1B91">
        <w:rPr>
          <w:caps/>
          <w:color w:val="000000"/>
          <w:sz w:val="24"/>
          <w:szCs w:val="24"/>
        </w:rPr>
        <w:t>цидоза является: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лотовый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аминокислот в кале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C82846" w:rsidRPr="006F1B91" w:rsidRDefault="00C82846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82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Значительное увеличение в слюне и поте натрия, хлора и</w:t>
      </w:r>
      <w:r w:rsidRPr="006F1B91">
        <w:rPr>
          <w:caps/>
          <w:color w:val="000000"/>
          <w:sz w:val="24"/>
          <w:szCs w:val="24"/>
        </w:rPr>
        <w:br/>
        <w:t xml:space="preserve">калия указывают </w:t>
      </w:r>
      <w:proofErr w:type="gramStart"/>
      <w:r w:rsidRPr="006F1B91">
        <w:rPr>
          <w:caps/>
          <w:color w:val="000000"/>
          <w:sz w:val="24"/>
          <w:szCs w:val="24"/>
        </w:rPr>
        <w:t>на</w:t>
      </w:r>
      <w:proofErr w:type="gramEnd"/>
      <w:r w:rsidRPr="006F1B91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паротит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C82846" w:rsidRPr="00C04F8D" w:rsidRDefault="00C82846" w:rsidP="006F1B91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C82846" w:rsidRPr="00C04F8D" w:rsidRDefault="00C82846" w:rsidP="006F1B91">
      <w:pPr>
        <w:shd w:val="clear" w:color="auto" w:fill="FFFFFF"/>
        <w:spacing w:before="5"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рак поджелудочной железы</w:t>
      </w:r>
    </w:p>
    <w:p w:rsidR="00C82846" w:rsidRPr="006F1B91" w:rsidRDefault="00C82846" w:rsidP="00EA3D13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83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 При пенетрации язвы в п</w:t>
      </w:r>
      <w:r w:rsidR="00E6334B">
        <w:rPr>
          <w:caps/>
          <w:color w:val="000000"/>
          <w:sz w:val="24"/>
          <w:szCs w:val="24"/>
        </w:rPr>
        <w:t>оджелудочную железу часто повы</w:t>
      </w:r>
      <w:r w:rsidR="00E6334B">
        <w:rPr>
          <w:caps/>
          <w:color w:val="000000"/>
          <w:sz w:val="24"/>
          <w:szCs w:val="24"/>
        </w:rPr>
        <w:softHyphen/>
      </w:r>
      <w:r w:rsidRPr="006F1B91">
        <w:rPr>
          <w:caps/>
          <w:color w:val="000000"/>
          <w:sz w:val="24"/>
          <w:szCs w:val="24"/>
        </w:rPr>
        <w:t>шается:</w:t>
      </w:r>
    </w:p>
    <w:p w:rsidR="00C82846" w:rsidRPr="00C04F8D" w:rsidRDefault="00C82846" w:rsidP="006F1B91">
      <w:pPr>
        <w:shd w:val="clear" w:color="auto" w:fill="FFFFFF"/>
        <w:spacing w:before="5"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</w:t>
      </w:r>
    </w:p>
    <w:p w:rsidR="00C82846" w:rsidRPr="00C04F8D" w:rsidRDefault="00C82846" w:rsidP="006F1B91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C82846" w:rsidRPr="00C04F8D" w:rsidRDefault="00C82846" w:rsidP="006F1B91">
      <w:pPr>
        <w:shd w:val="clear" w:color="auto" w:fill="FFFFFF"/>
        <w:spacing w:before="5"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C82846" w:rsidRPr="00C04F8D" w:rsidRDefault="00C82846" w:rsidP="006F1B91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C82846" w:rsidRPr="00C04F8D" w:rsidRDefault="00C82846" w:rsidP="006F1B91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C82846" w:rsidRPr="006F1B91" w:rsidRDefault="00E6334B" w:rsidP="006F1B91">
      <w:pPr>
        <w:shd w:val="clear" w:color="auto" w:fill="FFFFFF"/>
        <w:spacing w:before="230" w:line="221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  <w:lang w:val="en-US"/>
        </w:rPr>
        <w:t xml:space="preserve">  </w:t>
      </w:r>
      <w:r w:rsidR="00C82846" w:rsidRPr="006F1B91">
        <w:rPr>
          <w:caps/>
          <w:color w:val="000000"/>
          <w:sz w:val="24"/>
          <w:szCs w:val="24"/>
        </w:rPr>
        <w:t>84</w:t>
      </w:r>
      <w:r>
        <w:rPr>
          <w:caps/>
          <w:color w:val="000000"/>
          <w:sz w:val="24"/>
          <w:szCs w:val="24"/>
          <w:lang w:val="en-US"/>
        </w:rPr>
        <w:t>.</w:t>
      </w:r>
      <w:r w:rsidR="00C82846" w:rsidRPr="006F1B91">
        <w:rPr>
          <w:caps/>
          <w:color w:val="000000"/>
          <w:sz w:val="24"/>
          <w:szCs w:val="24"/>
        </w:rPr>
        <w:t xml:space="preserve"> Секретин:</w:t>
      </w:r>
    </w:p>
    <w:p w:rsidR="00C82846" w:rsidRPr="00C04F8D" w:rsidRDefault="00C82846" w:rsidP="006F1B9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C82846" w:rsidRPr="00C04F8D" w:rsidRDefault="00C82846" w:rsidP="006F1B91">
      <w:pPr>
        <w:shd w:val="clear" w:color="auto" w:fill="FFFFFF"/>
        <w:spacing w:before="5"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C82846" w:rsidRPr="00C04F8D" w:rsidRDefault="00C82846" w:rsidP="006F1B9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C82846" w:rsidRPr="00C04F8D" w:rsidRDefault="00C82846" w:rsidP="006F1B9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C82846" w:rsidRPr="00C04F8D" w:rsidRDefault="00C82846" w:rsidP="006F1B91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C82846" w:rsidRPr="00C04F8D" w:rsidRDefault="00C82846" w:rsidP="00EA3D13">
      <w:pPr>
        <w:shd w:val="clear" w:color="auto" w:fill="FFFFFF"/>
        <w:spacing w:before="250"/>
        <w:ind w:left="284" w:right="1872"/>
        <w:rPr>
          <w:sz w:val="24"/>
          <w:szCs w:val="24"/>
        </w:rPr>
      </w:pPr>
    </w:p>
    <w:p w:rsidR="00E6334B" w:rsidRDefault="00C82846" w:rsidP="00EA3D13">
      <w:pPr>
        <w:shd w:val="clear" w:color="auto" w:fill="FFFFFF"/>
        <w:jc w:val="both"/>
        <w:rPr>
          <w:caps/>
          <w:color w:val="000000"/>
          <w:sz w:val="24"/>
          <w:szCs w:val="24"/>
          <w:lang w:val="en-US"/>
        </w:rPr>
      </w:pPr>
      <w:r w:rsidRPr="006F1B91">
        <w:rPr>
          <w:caps/>
          <w:color w:val="000000"/>
          <w:sz w:val="24"/>
          <w:szCs w:val="24"/>
        </w:rPr>
        <w:t xml:space="preserve">   </w:t>
      </w: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 xml:space="preserve"> 85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>Характерным признаком для рвотных масс при органическом стенозе привратника являются: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 xml:space="preserve">86 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C82846" w:rsidRPr="00C04F8D" w:rsidRDefault="00C82846" w:rsidP="006F1B91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C82846" w:rsidRPr="00C04F8D" w:rsidRDefault="00C82846" w:rsidP="00EA3D13">
      <w:pPr>
        <w:shd w:val="clear" w:color="auto" w:fill="FFFFFF"/>
        <w:jc w:val="both"/>
        <w:rPr>
          <w:sz w:val="24"/>
          <w:szCs w:val="24"/>
        </w:rPr>
      </w:pP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87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Больного с острым холециститом необходимо госпитализировать в отделение: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)терапевтическое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C82846" w:rsidRPr="00C04F8D" w:rsidRDefault="00C82846" w:rsidP="00EA3D13">
      <w:pPr>
        <w:jc w:val="both"/>
        <w:rPr>
          <w:b/>
          <w:bCs/>
          <w:color w:val="000000"/>
          <w:sz w:val="24"/>
          <w:szCs w:val="24"/>
        </w:rPr>
      </w:pP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88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Активации инфекции в желчных путях способствуют:</w:t>
      </w:r>
    </w:p>
    <w:p w:rsidR="00C82846" w:rsidRPr="00C04F8D" w:rsidRDefault="00C82846" w:rsidP="006F1B91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C82846" w:rsidRPr="00C04F8D" w:rsidRDefault="00C82846" w:rsidP="006F1B91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коэффициента</w:t>
      </w:r>
    </w:p>
    <w:p w:rsidR="00C82846" w:rsidRPr="00C04F8D" w:rsidRDefault="00C82846" w:rsidP="006F1B91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C82846" w:rsidRPr="00C04F8D" w:rsidRDefault="00C82846" w:rsidP="006F1B91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C82846" w:rsidRPr="00C04F8D" w:rsidRDefault="00C82846" w:rsidP="006F1B91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C82846" w:rsidRPr="00C04F8D" w:rsidRDefault="00C82846" w:rsidP="006F1B91">
      <w:pPr>
        <w:shd w:val="clear" w:color="auto" w:fill="FFFFFF"/>
        <w:ind w:left="3780"/>
        <w:jc w:val="both"/>
        <w:rPr>
          <w:sz w:val="24"/>
          <w:szCs w:val="24"/>
        </w:rPr>
      </w:pP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89</w:t>
      </w:r>
      <w:r w:rsidR="00E6334B" w:rsidRPr="00E6334B">
        <w:rPr>
          <w:caps/>
          <w:color w:val="000000"/>
          <w:sz w:val="24"/>
          <w:szCs w:val="24"/>
        </w:rPr>
        <w:t xml:space="preserve">. </w:t>
      </w:r>
      <w:r w:rsidRPr="006F1B91">
        <w:rPr>
          <w:caps/>
          <w:color w:val="000000"/>
          <w:sz w:val="24"/>
          <w:szCs w:val="24"/>
        </w:rPr>
        <w:t xml:space="preserve">Для острого тромбоза в системе воротной вены наименее </w:t>
      </w:r>
      <w:proofErr w:type="gramStart"/>
      <w:r w:rsidRPr="006F1B91">
        <w:rPr>
          <w:caps/>
          <w:color w:val="000000"/>
          <w:sz w:val="24"/>
          <w:szCs w:val="24"/>
        </w:rPr>
        <w:t>характерна</w:t>
      </w:r>
      <w:proofErr w:type="gramEnd"/>
      <w:r w:rsidRPr="006F1B91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коллапс</w:t>
      </w:r>
    </w:p>
    <w:p w:rsidR="00C82846" w:rsidRPr="00C04F8D" w:rsidRDefault="00C82846" w:rsidP="00EA3D13">
      <w:pPr>
        <w:shd w:val="clear" w:color="auto" w:fill="FFFFFF"/>
        <w:jc w:val="both"/>
        <w:rPr>
          <w:sz w:val="24"/>
          <w:szCs w:val="24"/>
        </w:rPr>
      </w:pPr>
    </w:p>
    <w:p w:rsidR="00C82846" w:rsidRPr="006F1B91" w:rsidRDefault="00C82846" w:rsidP="006F1B91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90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 Холестаз вызывают: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наркотические</w:t>
      </w:r>
      <w:proofErr w:type="gramEnd"/>
      <w:r w:rsidRPr="00C04F8D">
        <w:rPr>
          <w:color w:val="000000"/>
          <w:sz w:val="24"/>
          <w:szCs w:val="24"/>
        </w:rPr>
        <w:t xml:space="preserve"> (фторотан)</w:t>
      </w:r>
    </w:p>
    <w:p w:rsidR="00C82846" w:rsidRPr="00C04F8D" w:rsidRDefault="00C82846" w:rsidP="006F1B91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C82846" w:rsidRPr="00C04F8D" w:rsidRDefault="00C82846" w:rsidP="00EA3D13">
      <w:pPr>
        <w:shd w:val="clear" w:color="auto" w:fill="FFFFFF"/>
        <w:jc w:val="both"/>
        <w:rPr>
          <w:sz w:val="24"/>
          <w:szCs w:val="24"/>
        </w:rPr>
      </w:pPr>
    </w:p>
    <w:p w:rsidR="00C82846" w:rsidRDefault="00C82846" w:rsidP="006F1B91">
      <w:pPr>
        <w:shd w:val="clear" w:color="auto" w:fill="FFFFFF"/>
        <w:jc w:val="both"/>
        <w:rPr>
          <w:caps/>
          <w:color w:val="000000"/>
          <w:sz w:val="24"/>
          <w:szCs w:val="24"/>
        </w:rPr>
      </w:pPr>
    </w:p>
    <w:p w:rsidR="00C82846" w:rsidRPr="006F1B91" w:rsidRDefault="00C82846" w:rsidP="006F1B91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91</w:t>
      </w:r>
      <w:r w:rsidR="00E6334B" w:rsidRPr="00E6334B">
        <w:rPr>
          <w:caps/>
          <w:color w:val="000000"/>
          <w:sz w:val="24"/>
          <w:szCs w:val="24"/>
        </w:rPr>
        <w:t>.</w:t>
      </w:r>
      <w:r w:rsidRPr="006F1B91">
        <w:rPr>
          <w:caps/>
          <w:color w:val="000000"/>
          <w:sz w:val="24"/>
          <w:szCs w:val="24"/>
        </w:rPr>
        <w:t xml:space="preserve">Большое количество аммония превращается печенью </w:t>
      </w:r>
      <w:proofErr w:type="gramStart"/>
      <w:r w:rsidRPr="006F1B91">
        <w:rPr>
          <w:caps/>
          <w:color w:val="000000"/>
          <w:sz w:val="24"/>
          <w:szCs w:val="24"/>
        </w:rPr>
        <w:t>в</w:t>
      </w:r>
      <w:proofErr w:type="gramEnd"/>
      <w:r w:rsidRPr="006F1B91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C82846" w:rsidRPr="00C04F8D" w:rsidRDefault="00C82846" w:rsidP="00AE3270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C82846" w:rsidRPr="00C04F8D" w:rsidRDefault="00C82846" w:rsidP="00EA3D13">
      <w:pPr>
        <w:shd w:val="clear" w:color="auto" w:fill="FFFFFF"/>
        <w:jc w:val="both"/>
        <w:rPr>
          <w:sz w:val="24"/>
          <w:szCs w:val="24"/>
        </w:rPr>
      </w:pPr>
    </w:p>
    <w:p w:rsidR="00C82846" w:rsidRPr="006F1B91" w:rsidRDefault="00C82846" w:rsidP="00EA3D13">
      <w:pPr>
        <w:shd w:val="clear" w:color="auto" w:fill="FFFFFF"/>
        <w:jc w:val="both"/>
        <w:rPr>
          <w:caps/>
          <w:sz w:val="24"/>
          <w:szCs w:val="24"/>
        </w:rPr>
      </w:pPr>
      <w:r w:rsidRPr="006F1B91">
        <w:rPr>
          <w:caps/>
          <w:color w:val="000000"/>
          <w:sz w:val="24"/>
          <w:szCs w:val="24"/>
        </w:rPr>
        <w:t>92</w:t>
      </w:r>
      <w:r w:rsidR="00E6334B" w:rsidRPr="00E6334B">
        <w:rPr>
          <w:caps/>
          <w:color w:val="000000"/>
          <w:sz w:val="24"/>
          <w:szCs w:val="24"/>
        </w:rPr>
        <w:t xml:space="preserve">. </w:t>
      </w:r>
      <w:proofErr w:type="gramStart"/>
      <w:r w:rsidRPr="006F1B91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6F1B91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C82846" w:rsidRPr="00C04F8D" w:rsidRDefault="00C82846" w:rsidP="00AE3270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C82846" w:rsidRPr="00013C37" w:rsidRDefault="00C82846" w:rsidP="00AE3270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E6334B" w:rsidRDefault="00C82846" w:rsidP="00EA3D13">
      <w:pPr>
        <w:ind w:right="-1558"/>
        <w:rPr>
          <w:caps/>
          <w:spacing w:val="-5"/>
          <w:sz w:val="24"/>
          <w:szCs w:val="24"/>
          <w:lang w:val="en-US"/>
        </w:rPr>
      </w:pPr>
      <w:r w:rsidRPr="001A63EF">
        <w:rPr>
          <w:caps/>
          <w:sz w:val="24"/>
          <w:szCs w:val="24"/>
        </w:rPr>
        <w:t>93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 Жгучие боли у основания мечевидного отростка с иррадиа</w:t>
      </w:r>
      <w:r w:rsidRPr="001A63EF">
        <w:rPr>
          <w:caps/>
          <w:sz w:val="24"/>
          <w:szCs w:val="24"/>
        </w:rPr>
        <w:softHyphen/>
      </w:r>
      <w:r w:rsidRPr="001A63EF">
        <w:rPr>
          <w:caps/>
          <w:spacing w:val="-5"/>
          <w:sz w:val="24"/>
          <w:szCs w:val="24"/>
        </w:rPr>
        <w:t xml:space="preserve">цией </w:t>
      </w:r>
    </w:p>
    <w:p w:rsidR="00E6334B" w:rsidRDefault="00C82846" w:rsidP="00EA3D13">
      <w:pPr>
        <w:ind w:right="-1558"/>
        <w:rPr>
          <w:caps/>
          <w:spacing w:val="-5"/>
          <w:sz w:val="24"/>
          <w:szCs w:val="24"/>
          <w:lang w:val="en-US"/>
        </w:rPr>
      </w:pPr>
      <w:r w:rsidRPr="001A63EF">
        <w:rPr>
          <w:caps/>
          <w:spacing w:val="-5"/>
          <w:sz w:val="24"/>
          <w:szCs w:val="24"/>
        </w:rPr>
        <w:t xml:space="preserve">в область сердца, возникающие и усиливающиеся через полчаса после </w:t>
      </w:r>
    </w:p>
    <w:p w:rsidR="00C82846" w:rsidRPr="001A63EF" w:rsidRDefault="00C82846" w:rsidP="00EA3D13">
      <w:pPr>
        <w:ind w:right="-1558"/>
        <w:rPr>
          <w:caps/>
          <w:spacing w:val="-5"/>
          <w:sz w:val="24"/>
          <w:szCs w:val="24"/>
        </w:rPr>
      </w:pPr>
      <w:r w:rsidRPr="001A63EF">
        <w:rPr>
          <w:caps/>
          <w:spacing w:val="-5"/>
          <w:sz w:val="24"/>
          <w:szCs w:val="24"/>
        </w:rPr>
        <w:t xml:space="preserve">еды, при физической нагрузке и наклоне </w:t>
      </w:r>
    </w:p>
    <w:p w:rsidR="00E6334B" w:rsidRPr="00E6334B" w:rsidRDefault="00C82846" w:rsidP="00EA3D13">
      <w:pPr>
        <w:ind w:right="-1558"/>
        <w:rPr>
          <w:caps/>
          <w:spacing w:val="-5"/>
          <w:sz w:val="24"/>
          <w:szCs w:val="24"/>
        </w:rPr>
      </w:pPr>
      <w:r w:rsidRPr="001A63EF">
        <w:rPr>
          <w:caps/>
          <w:spacing w:val="-5"/>
          <w:sz w:val="24"/>
          <w:szCs w:val="24"/>
        </w:rPr>
        <w:t>туловища, не купиру</w:t>
      </w:r>
      <w:r w:rsidRPr="001A63EF">
        <w:rPr>
          <w:caps/>
          <w:spacing w:val="-5"/>
          <w:sz w:val="24"/>
          <w:szCs w:val="24"/>
        </w:rPr>
        <w:softHyphen/>
        <w:t xml:space="preserve">ются полностью приемом альмагеля, отмечаются </w:t>
      </w:r>
    </w:p>
    <w:p w:rsidR="00C82846" w:rsidRPr="001A63EF" w:rsidRDefault="00C82846" w:rsidP="00EA3D13">
      <w:pPr>
        <w:ind w:right="-1558"/>
        <w:rPr>
          <w:caps/>
          <w:spacing w:val="-4"/>
          <w:sz w:val="24"/>
          <w:szCs w:val="24"/>
        </w:rPr>
      </w:pPr>
      <w:r w:rsidRPr="001A63EF">
        <w:rPr>
          <w:caps/>
          <w:spacing w:val="-5"/>
          <w:sz w:val="24"/>
          <w:szCs w:val="24"/>
        </w:rPr>
        <w:t>также отрыжки воз</w:t>
      </w:r>
      <w:r w:rsidRPr="001A63EF">
        <w:rPr>
          <w:caps/>
          <w:spacing w:val="-5"/>
          <w:sz w:val="24"/>
          <w:szCs w:val="24"/>
        </w:rPr>
        <w:softHyphen/>
      </w:r>
      <w:r w:rsidRPr="001A63EF">
        <w:rPr>
          <w:caps/>
          <w:spacing w:val="-4"/>
          <w:sz w:val="24"/>
          <w:szCs w:val="24"/>
        </w:rPr>
        <w:t xml:space="preserve">духом, </w:t>
      </w:r>
    </w:p>
    <w:p w:rsidR="00E6334B" w:rsidRDefault="00C82846" w:rsidP="00EA3D13">
      <w:pPr>
        <w:ind w:right="-1558"/>
        <w:rPr>
          <w:caps/>
          <w:sz w:val="24"/>
          <w:szCs w:val="24"/>
          <w:lang w:val="en-US"/>
        </w:rPr>
      </w:pPr>
      <w:r w:rsidRPr="001A63EF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1A63EF">
        <w:rPr>
          <w:caps/>
          <w:spacing w:val="-4"/>
          <w:sz w:val="24"/>
          <w:szCs w:val="24"/>
        </w:rPr>
        <w:softHyphen/>
      </w:r>
      <w:r w:rsidRPr="001A63EF">
        <w:rPr>
          <w:caps/>
          <w:sz w:val="24"/>
          <w:szCs w:val="24"/>
        </w:rPr>
        <w:t>вании</w:t>
      </w:r>
    </w:p>
    <w:p w:rsidR="00C82846" w:rsidRPr="001A63EF" w:rsidRDefault="00C82846" w:rsidP="00EA3D13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 xml:space="preserve"> с барием — рефлюкс </w:t>
      </w:r>
    </w:p>
    <w:p w:rsidR="00C82846" w:rsidRPr="001A63EF" w:rsidRDefault="00C82846" w:rsidP="00EA3D13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контрастной массы из желудка в пище</w:t>
      </w:r>
      <w:r w:rsidRPr="001A63EF">
        <w:rPr>
          <w:caps/>
          <w:sz w:val="24"/>
          <w:szCs w:val="24"/>
        </w:rPr>
        <w:softHyphen/>
      </w:r>
      <w:r w:rsidRPr="001A63EF">
        <w:rPr>
          <w:caps/>
          <w:spacing w:val="-4"/>
          <w:sz w:val="24"/>
          <w:szCs w:val="24"/>
        </w:rPr>
        <w:t>вод. Все это позволяет заподозрить: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люкс-эзофагит</w:t>
      </w:r>
      <w:proofErr w:type="spellEnd"/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C82846" w:rsidRDefault="00C82846" w:rsidP="00EA3D13">
      <w:pPr>
        <w:ind w:right="-1558"/>
        <w:rPr>
          <w:sz w:val="24"/>
          <w:szCs w:val="24"/>
        </w:rPr>
      </w:pPr>
    </w:p>
    <w:p w:rsidR="00C82846" w:rsidRDefault="00C82846" w:rsidP="00EA3D13">
      <w:pPr>
        <w:ind w:right="-1558"/>
        <w:rPr>
          <w:sz w:val="24"/>
          <w:szCs w:val="24"/>
        </w:rPr>
      </w:pPr>
    </w:p>
    <w:p w:rsidR="00C82846" w:rsidRPr="001A63EF" w:rsidRDefault="00C82846" w:rsidP="00EA3D13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94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 </w:t>
      </w:r>
      <w:r w:rsidRPr="001A63EF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1A63EF">
        <w:rPr>
          <w:caps/>
          <w:spacing w:val="3"/>
          <w:sz w:val="24"/>
          <w:szCs w:val="24"/>
        </w:rPr>
        <w:br/>
      </w:r>
      <w:r w:rsidRPr="001A63EF">
        <w:rPr>
          <w:caps/>
          <w:spacing w:val="-5"/>
          <w:sz w:val="24"/>
          <w:szCs w:val="24"/>
        </w:rPr>
        <w:t>ГЭРБ боль купирует: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Pr="00C04F8D">
        <w:rPr>
          <w:spacing w:val="-6"/>
          <w:sz w:val="24"/>
          <w:szCs w:val="24"/>
        </w:rPr>
        <w:t>с</w:t>
      </w:r>
      <w:proofErr w:type="gramEnd"/>
      <w:r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C82846" w:rsidRPr="00C04F8D" w:rsidRDefault="00C82846" w:rsidP="00E6334B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C82846" w:rsidRPr="00C04F8D" w:rsidRDefault="00C82846" w:rsidP="00EA3D13">
      <w:pPr>
        <w:ind w:right="-1558"/>
        <w:rPr>
          <w:sz w:val="24"/>
          <w:szCs w:val="24"/>
        </w:rPr>
      </w:pPr>
    </w:p>
    <w:p w:rsidR="00C82846" w:rsidRPr="001A63EF" w:rsidRDefault="00C82846" w:rsidP="00EA3D13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95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 </w:t>
      </w:r>
      <w:r w:rsidRPr="001A63EF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C82846" w:rsidRPr="00C04F8D" w:rsidRDefault="00C82846" w:rsidP="00AE3270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C82846" w:rsidRPr="00C04F8D" w:rsidRDefault="00C82846" w:rsidP="00AE3270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избыточной массой тела</w:t>
      </w:r>
    </w:p>
    <w:p w:rsidR="00C82846" w:rsidRPr="00C04F8D" w:rsidRDefault="00C82846" w:rsidP="00AE3270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C82846" w:rsidRPr="00C04F8D" w:rsidRDefault="00C82846" w:rsidP="00AE3270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C82846" w:rsidRPr="00C04F8D" w:rsidRDefault="00C82846" w:rsidP="00AE327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C82846" w:rsidRPr="00C04F8D" w:rsidRDefault="00C82846" w:rsidP="00EA3D13">
      <w:pPr>
        <w:ind w:right="-1558"/>
        <w:rPr>
          <w:sz w:val="24"/>
          <w:szCs w:val="24"/>
        </w:rPr>
      </w:pPr>
    </w:p>
    <w:p w:rsidR="00C82846" w:rsidRPr="001A63EF" w:rsidRDefault="00C82846" w:rsidP="00EA3D13">
      <w:pPr>
        <w:ind w:right="-1558"/>
        <w:rPr>
          <w:caps/>
          <w:sz w:val="24"/>
          <w:szCs w:val="24"/>
        </w:rPr>
      </w:pPr>
      <w:r w:rsidRPr="001A63EF">
        <w:rPr>
          <w:caps/>
          <w:sz w:val="24"/>
          <w:szCs w:val="24"/>
        </w:rPr>
        <w:t>96</w:t>
      </w:r>
      <w:r w:rsidR="00E6334B" w:rsidRPr="00E6334B">
        <w:rPr>
          <w:caps/>
          <w:sz w:val="24"/>
          <w:szCs w:val="24"/>
        </w:rPr>
        <w:t>.</w:t>
      </w:r>
      <w:r w:rsidRPr="001A63EF">
        <w:rPr>
          <w:caps/>
          <w:sz w:val="24"/>
          <w:szCs w:val="24"/>
        </w:rPr>
        <w:t xml:space="preserve">  </w:t>
      </w:r>
      <w:r w:rsidRPr="001A63EF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C82846" w:rsidRPr="00C04F8D" w:rsidRDefault="00C82846" w:rsidP="00AE3270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C82846" w:rsidRPr="00C04F8D" w:rsidRDefault="00C82846" w:rsidP="00AE3270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C82846" w:rsidRPr="00C04F8D" w:rsidRDefault="00C82846" w:rsidP="00AE3270">
      <w:pPr>
        <w:ind w:left="36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C82846" w:rsidRPr="00C04F8D" w:rsidRDefault="00C82846" w:rsidP="00AE3270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C82846" w:rsidRPr="00C04F8D" w:rsidRDefault="00C82846" w:rsidP="00AE3270">
      <w:pPr>
        <w:ind w:left="360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C82846" w:rsidRPr="00C04F8D" w:rsidRDefault="00C82846" w:rsidP="00EA3D13">
      <w:pPr>
        <w:rPr>
          <w:sz w:val="24"/>
          <w:szCs w:val="24"/>
        </w:rPr>
      </w:pPr>
    </w:p>
    <w:p w:rsidR="00C82846" w:rsidRDefault="00C82846" w:rsidP="00013C37">
      <w:pPr>
        <w:shd w:val="clear" w:color="auto" w:fill="FFFFFF"/>
        <w:spacing w:line="221" w:lineRule="exact"/>
        <w:ind w:right="1872"/>
        <w:rPr>
          <w:caps/>
          <w:color w:val="000000"/>
          <w:sz w:val="24"/>
          <w:szCs w:val="24"/>
        </w:rPr>
      </w:pPr>
    </w:p>
    <w:p w:rsidR="00C82846" w:rsidRDefault="00C82846" w:rsidP="00013C37">
      <w:pPr>
        <w:shd w:val="clear" w:color="auto" w:fill="FFFFFF"/>
        <w:spacing w:line="221" w:lineRule="exact"/>
        <w:ind w:right="1872"/>
        <w:rPr>
          <w:caps/>
          <w:color w:val="000000"/>
          <w:sz w:val="24"/>
          <w:szCs w:val="24"/>
        </w:rPr>
      </w:pPr>
    </w:p>
    <w:p w:rsidR="00C82846" w:rsidRPr="001A63EF" w:rsidRDefault="00C82846" w:rsidP="00013C37">
      <w:pPr>
        <w:shd w:val="clear" w:color="auto" w:fill="FFFFFF"/>
        <w:spacing w:line="221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97   Доброкачественная желтуха беременных вызывается: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C82846" w:rsidRPr="001A63EF" w:rsidRDefault="00C82846" w:rsidP="00013C37">
      <w:pPr>
        <w:shd w:val="clear" w:color="auto" w:fill="FFFFFF"/>
        <w:spacing w:before="221" w:line="221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98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  Средством выбора при </w:t>
      </w:r>
      <w:r>
        <w:rPr>
          <w:caps/>
          <w:color w:val="000000"/>
          <w:sz w:val="24"/>
          <w:szCs w:val="24"/>
        </w:rPr>
        <w:t>рецидивирующей желтухе беремен</w:t>
      </w:r>
      <w:r>
        <w:rPr>
          <w:caps/>
          <w:color w:val="000000"/>
          <w:sz w:val="24"/>
          <w:szCs w:val="24"/>
        </w:rPr>
        <w:softHyphen/>
      </w:r>
      <w:r w:rsidRPr="001A63EF">
        <w:rPr>
          <w:caps/>
          <w:color w:val="000000"/>
          <w:sz w:val="24"/>
          <w:szCs w:val="24"/>
        </w:rPr>
        <w:t>ных являются:</w:t>
      </w:r>
    </w:p>
    <w:p w:rsidR="00C82846" w:rsidRPr="00C04F8D" w:rsidRDefault="00C82846" w:rsidP="00AC4617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C82846" w:rsidRPr="00C04F8D" w:rsidRDefault="00C82846" w:rsidP="00AC4617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C82846" w:rsidRPr="00C04F8D" w:rsidRDefault="00C82846" w:rsidP="00AC4617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C82846" w:rsidRPr="00C04F8D" w:rsidRDefault="00C82846" w:rsidP="00AC4617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C82846" w:rsidRPr="00C04F8D" w:rsidRDefault="00C82846" w:rsidP="00AC4617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C82846" w:rsidRPr="001A63EF" w:rsidRDefault="00C82846" w:rsidP="002744F1">
      <w:pPr>
        <w:shd w:val="clear" w:color="auto" w:fill="FFFFFF"/>
        <w:spacing w:before="221" w:line="221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99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 Наиболее часто кардиальный цирроз ассоциируется </w:t>
      </w:r>
      <w:proofErr w:type="gramStart"/>
      <w:r w:rsidRPr="001A63EF">
        <w:rPr>
          <w:caps/>
          <w:color w:val="000000"/>
          <w:sz w:val="24"/>
          <w:szCs w:val="24"/>
        </w:rPr>
        <w:t>с</w:t>
      </w:r>
      <w:proofErr w:type="gramEnd"/>
      <w:r w:rsidRPr="001A63EF">
        <w:rPr>
          <w:caps/>
          <w:color w:val="000000"/>
          <w:sz w:val="24"/>
          <w:szCs w:val="24"/>
        </w:rPr>
        <w:t>:</w:t>
      </w:r>
    </w:p>
    <w:p w:rsidR="00C82846" w:rsidRPr="00C04F8D" w:rsidRDefault="00C82846" w:rsidP="006539D8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C82846" w:rsidRPr="00C04F8D" w:rsidRDefault="00C82846" w:rsidP="006539D8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аортальной недостаточностью</w:t>
      </w:r>
    </w:p>
    <w:p w:rsidR="00C82846" w:rsidRPr="00C04F8D" w:rsidRDefault="00C82846" w:rsidP="006539D8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C82846" w:rsidRPr="00C04F8D" w:rsidRDefault="00C82846" w:rsidP="006539D8">
      <w:pPr>
        <w:shd w:val="clear" w:color="auto" w:fill="FFFFFF"/>
        <w:spacing w:before="5"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C82846" w:rsidRPr="00C04F8D" w:rsidRDefault="00C82846" w:rsidP="006539D8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перикардиальным выпотом</w:t>
      </w:r>
    </w:p>
    <w:p w:rsidR="00C82846" w:rsidRPr="001A63EF" w:rsidRDefault="00C82846" w:rsidP="002744F1">
      <w:pPr>
        <w:shd w:val="clear" w:color="auto" w:fill="FFFFFF"/>
        <w:spacing w:before="211" w:line="221" w:lineRule="exact"/>
        <w:ind w:right="1872"/>
        <w:rPr>
          <w:caps/>
          <w:sz w:val="24"/>
          <w:szCs w:val="24"/>
        </w:rPr>
      </w:pPr>
      <w:r w:rsidRPr="001A63EF">
        <w:rPr>
          <w:caps/>
          <w:color w:val="000000"/>
          <w:sz w:val="24"/>
          <w:szCs w:val="24"/>
        </w:rPr>
        <w:t>100</w:t>
      </w:r>
      <w:r w:rsidR="00E6334B" w:rsidRPr="00E6334B">
        <w:rPr>
          <w:caps/>
          <w:color w:val="000000"/>
          <w:sz w:val="24"/>
          <w:szCs w:val="24"/>
        </w:rPr>
        <w:t>.</w:t>
      </w:r>
      <w:r w:rsidRPr="001A63EF">
        <w:rPr>
          <w:caps/>
          <w:color w:val="000000"/>
          <w:sz w:val="24"/>
          <w:szCs w:val="24"/>
        </w:rPr>
        <w:t xml:space="preserve">  При кардиальном циррозе редко встречаются: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увеличенная печень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желтуха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асцит</w:t>
      </w:r>
    </w:p>
    <w:p w:rsidR="00C82846" w:rsidRPr="00C04F8D" w:rsidRDefault="00C82846" w:rsidP="00AE3270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отеки</w:t>
      </w:r>
    </w:p>
    <w:sectPr w:rsidR="00C82846" w:rsidRPr="00C04F8D" w:rsidSect="00EA68BF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006C53"/>
    <w:rsid w:val="00013C37"/>
    <w:rsid w:val="0003506F"/>
    <w:rsid w:val="000B2295"/>
    <w:rsid w:val="001A63EF"/>
    <w:rsid w:val="001C3A0E"/>
    <w:rsid w:val="001E3F35"/>
    <w:rsid w:val="00234F90"/>
    <w:rsid w:val="002744F1"/>
    <w:rsid w:val="002A2339"/>
    <w:rsid w:val="002C2315"/>
    <w:rsid w:val="002E430D"/>
    <w:rsid w:val="00371F7C"/>
    <w:rsid w:val="004044ED"/>
    <w:rsid w:val="004520C0"/>
    <w:rsid w:val="005011DE"/>
    <w:rsid w:val="00566C3E"/>
    <w:rsid w:val="006218CF"/>
    <w:rsid w:val="00652744"/>
    <w:rsid w:val="006539D8"/>
    <w:rsid w:val="006F1B91"/>
    <w:rsid w:val="00704D58"/>
    <w:rsid w:val="007C6B88"/>
    <w:rsid w:val="00800BBF"/>
    <w:rsid w:val="008366B3"/>
    <w:rsid w:val="00851B75"/>
    <w:rsid w:val="008666C1"/>
    <w:rsid w:val="00882A74"/>
    <w:rsid w:val="008D6343"/>
    <w:rsid w:val="009131BB"/>
    <w:rsid w:val="00963557"/>
    <w:rsid w:val="00A77660"/>
    <w:rsid w:val="00A803C5"/>
    <w:rsid w:val="00AA5484"/>
    <w:rsid w:val="00AC4617"/>
    <w:rsid w:val="00AE3270"/>
    <w:rsid w:val="00BA4DF1"/>
    <w:rsid w:val="00C04F8D"/>
    <w:rsid w:val="00C25515"/>
    <w:rsid w:val="00C82846"/>
    <w:rsid w:val="00CF0842"/>
    <w:rsid w:val="00D21440"/>
    <w:rsid w:val="00D423EF"/>
    <w:rsid w:val="00E6334B"/>
    <w:rsid w:val="00E71633"/>
    <w:rsid w:val="00E7358E"/>
    <w:rsid w:val="00EA3D13"/>
    <w:rsid w:val="00EA68BF"/>
    <w:rsid w:val="00EC6219"/>
    <w:rsid w:val="00EE1180"/>
    <w:rsid w:val="00F92D06"/>
    <w:rsid w:val="00F96749"/>
    <w:rsid w:val="00FF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A588-BA3A-4F7F-B687-75D64921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2699</Words>
  <Characters>19363</Characters>
  <Application>Microsoft Office Word</Application>
  <DocSecurity>0</DocSecurity>
  <Lines>161</Lines>
  <Paragraphs>44</Paragraphs>
  <ScaleCrop>false</ScaleCrop>
  <Company>Microsoft</Company>
  <LinksUpToDate>false</LinksUpToDate>
  <CharactersWithSpaces>22018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30</cp:revision>
  <dcterms:created xsi:type="dcterms:W3CDTF">2012-05-22T06:23:00Z</dcterms:created>
  <dcterms:modified xsi:type="dcterms:W3CDTF">2013-05-20T05:24:00Z</dcterms:modified>
</cp:coreProperties>
</file>