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DE36A2" w:rsidRPr="004D350F" w:rsidRDefault="00DE36A2" w:rsidP="00C520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D350F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D350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</w:t>
      </w:r>
      <w:proofErr w:type="spellStart"/>
      <w:r w:rsidRPr="004D350F">
        <w:rPr>
          <w:rFonts w:ascii="Times New Roman" w:hAnsi="Times New Roman"/>
          <w:sz w:val="24"/>
          <w:szCs w:val="24"/>
          <w:lang w:eastAsia="ru-RU"/>
        </w:rPr>
        <w:t>____________В.Н.Павлов</w:t>
      </w:r>
      <w:proofErr w:type="spellEnd"/>
    </w:p>
    <w:p w:rsidR="00DE36A2" w:rsidRPr="004D350F" w:rsidRDefault="0076520D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«____» _____________2017</w:t>
      </w:r>
      <w:r w:rsidR="00DE36A2" w:rsidRPr="004D350F">
        <w:rPr>
          <w:rFonts w:ascii="Times New Roman" w:hAnsi="Times New Roman"/>
          <w:sz w:val="24"/>
          <w:szCs w:val="24"/>
          <w:lang w:eastAsia="ru-RU"/>
        </w:rPr>
        <w:t>г.</w:t>
      </w:r>
    </w:p>
    <w:p w:rsidR="00DE36A2" w:rsidRPr="004D350F" w:rsidRDefault="00DE36A2" w:rsidP="0054523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C520B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ДОПОЛНИТЕЛЬНАЯ ПРОФЕССИОНАЛЬНАЯ</w:t>
      </w:r>
    </w:p>
    <w:p w:rsidR="00DE36A2" w:rsidRPr="004D350F" w:rsidRDefault="00DE36A2" w:rsidP="008346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350F">
        <w:rPr>
          <w:rFonts w:ascii="Times New Roman" w:hAnsi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76520D" w:rsidRPr="008515EF" w:rsidRDefault="0076520D" w:rsidP="0076520D">
      <w:pPr>
        <w:jc w:val="center"/>
        <w:rPr>
          <w:rFonts w:ascii="Times New Roman" w:hAnsi="Times New Roman"/>
          <w:b/>
          <w:sz w:val="28"/>
          <w:szCs w:val="28"/>
        </w:rPr>
      </w:pPr>
      <w:r w:rsidRPr="008515EF">
        <w:rPr>
          <w:rFonts w:ascii="Times New Roman" w:hAnsi="Times New Roman"/>
          <w:b/>
          <w:sz w:val="28"/>
          <w:szCs w:val="28"/>
        </w:rPr>
        <w:t>«</w:t>
      </w:r>
      <w:r w:rsidR="00F22A04" w:rsidRPr="00F035B0">
        <w:rPr>
          <w:rFonts w:ascii="Times New Roman" w:hAnsi="Times New Roman"/>
          <w:b/>
          <w:sz w:val="28"/>
          <w:szCs w:val="28"/>
        </w:rPr>
        <w:t>Современные методы</w:t>
      </w:r>
      <w:r w:rsidR="00A511A7" w:rsidRPr="00F035B0">
        <w:rPr>
          <w:rFonts w:ascii="Times New Roman" w:hAnsi="Times New Roman"/>
          <w:b/>
          <w:sz w:val="28"/>
          <w:szCs w:val="28"/>
        </w:rPr>
        <w:t xml:space="preserve"> диагностики и</w:t>
      </w:r>
      <w:r w:rsidR="00F22A04" w:rsidRPr="00F035B0">
        <w:rPr>
          <w:rFonts w:ascii="Times New Roman" w:hAnsi="Times New Roman"/>
          <w:b/>
          <w:sz w:val="28"/>
          <w:szCs w:val="28"/>
        </w:rPr>
        <w:t xml:space="preserve"> лечения </w:t>
      </w:r>
      <w:r w:rsidR="00365D79">
        <w:rPr>
          <w:rFonts w:ascii="Times New Roman" w:hAnsi="Times New Roman"/>
          <w:b/>
          <w:sz w:val="28"/>
          <w:szCs w:val="28"/>
        </w:rPr>
        <w:t>заболеваний твердых тканей зубов</w:t>
      </w:r>
      <w:r w:rsidR="00F22A04" w:rsidRPr="00F035B0">
        <w:rPr>
          <w:rFonts w:ascii="Times New Roman" w:hAnsi="Times New Roman"/>
          <w:b/>
          <w:sz w:val="28"/>
          <w:szCs w:val="28"/>
        </w:rPr>
        <w:t xml:space="preserve"> у детей</w:t>
      </w:r>
      <w:r w:rsidRPr="008515EF">
        <w:rPr>
          <w:rFonts w:ascii="Times New Roman" w:hAnsi="Times New Roman"/>
          <w:b/>
          <w:sz w:val="28"/>
          <w:szCs w:val="28"/>
        </w:rPr>
        <w:t>»</w:t>
      </w:r>
    </w:p>
    <w:p w:rsidR="0076520D" w:rsidRDefault="0076520D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Pr="00F07589">
        <w:rPr>
          <w:rFonts w:ascii="Times New Roman" w:hAnsi="Times New Roman"/>
          <w:b/>
          <w:sz w:val="28"/>
          <w:szCs w:val="28"/>
        </w:rPr>
        <w:t>«Стоматология детская»</w:t>
      </w:r>
    </w:p>
    <w:p w:rsidR="009042C9" w:rsidRPr="00F07589" w:rsidRDefault="009042C9" w:rsidP="0076520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доп.специальности </w:t>
      </w:r>
      <w:r w:rsidRPr="00F07589">
        <w:rPr>
          <w:rFonts w:ascii="Times New Roman" w:hAnsi="Times New Roman"/>
          <w:b/>
          <w:sz w:val="28"/>
          <w:szCs w:val="28"/>
        </w:rPr>
        <w:t>«Стоматология»</w:t>
      </w:r>
    </w:p>
    <w:p w:rsidR="00DE36A2" w:rsidRPr="004D350F" w:rsidRDefault="00DE36A2" w:rsidP="0076520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50F">
        <w:rPr>
          <w:rFonts w:ascii="Times New Roman" w:hAnsi="Times New Roman"/>
          <w:b/>
          <w:sz w:val="28"/>
          <w:szCs w:val="28"/>
        </w:rPr>
        <w:t>(СРОК ОСВОЕНИЯ 36 АКАДЕМИЧЕСКИХ ЧАСОВ)</w:t>
      </w:r>
    </w:p>
    <w:p w:rsidR="00DE36A2" w:rsidRPr="004D350F" w:rsidRDefault="00DE36A2" w:rsidP="00C520B1">
      <w:pPr>
        <w:spacing w:line="360" w:lineRule="auto"/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DE36A2" w:rsidRPr="004D350F" w:rsidRDefault="00DE36A2">
      <w:pPr>
        <w:rPr>
          <w:rFonts w:ascii="Times New Roman" w:hAnsi="Times New Roman"/>
        </w:rPr>
      </w:pPr>
    </w:p>
    <w:p w:rsidR="0076520D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УФА </w:t>
      </w:r>
    </w:p>
    <w:p w:rsidR="00DE36A2" w:rsidRPr="004D350F" w:rsidRDefault="0076520D" w:rsidP="0076520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2017</w:t>
      </w:r>
    </w:p>
    <w:p w:rsidR="00DE36A2" w:rsidRPr="004D350F" w:rsidRDefault="00DE36A2">
      <w:pPr>
        <w:rPr>
          <w:rFonts w:ascii="Times New Roman" w:hAnsi="Times New Roman"/>
          <w:b/>
        </w:rPr>
      </w:pPr>
    </w:p>
    <w:p w:rsidR="00DE36A2" w:rsidRPr="004D350F" w:rsidRDefault="00DE36A2">
      <w:pPr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br w:type="page"/>
      </w:r>
    </w:p>
    <w:p w:rsidR="00DE36A2" w:rsidRPr="004D350F" w:rsidRDefault="00DE36A2" w:rsidP="00834657">
      <w:pPr>
        <w:jc w:val="center"/>
        <w:rPr>
          <w:rFonts w:ascii="Times New Roman" w:hAnsi="Times New Roman"/>
          <w:b/>
        </w:rPr>
      </w:pPr>
      <w:r w:rsidRPr="004D350F">
        <w:rPr>
          <w:rFonts w:ascii="Times New Roman" w:hAnsi="Times New Roman"/>
          <w:b/>
        </w:rPr>
        <w:t>УЧЕБНЫЙ ПЛАН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</w:t>
      </w:r>
      <w:r w:rsidR="00A511A7" w:rsidRPr="00F90D97">
        <w:rPr>
          <w:rFonts w:ascii="Times New Roman" w:hAnsi="Times New Roman"/>
          <w:b/>
          <w:sz w:val="24"/>
          <w:szCs w:val="24"/>
        </w:rPr>
        <w:t xml:space="preserve">Современные методы диагностики и лечения </w:t>
      </w:r>
      <w:r w:rsidR="00365D79" w:rsidRPr="00EA01AD">
        <w:rPr>
          <w:rFonts w:ascii="Times New Roman" w:hAnsi="Times New Roman"/>
          <w:b/>
          <w:sz w:val="24"/>
          <w:szCs w:val="24"/>
        </w:rPr>
        <w:t>заболеваний твердых тканей зубов у детей</w:t>
      </w:r>
      <w:r w:rsidRPr="00F90D97">
        <w:rPr>
          <w:rFonts w:ascii="Times New Roman" w:hAnsi="Times New Roman"/>
          <w:b/>
          <w:sz w:val="24"/>
          <w:szCs w:val="24"/>
        </w:rPr>
        <w:t>» по специальности «</w:t>
      </w:r>
      <w:r w:rsidR="0076520D" w:rsidRPr="00F90D97">
        <w:rPr>
          <w:rFonts w:ascii="Times New Roman" w:hAnsi="Times New Roman"/>
          <w:b/>
          <w:sz w:val="24"/>
          <w:szCs w:val="24"/>
        </w:rPr>
        <w:t>Стоматология детская</w:t>
      </w:r>
      <w:r w:rsidRPr="00F90D97">
        <w:rPr>
          <w:rFonts w:ascii="Times New Roman" w:hAnsi="Times New Roman"/>
          <w:b/>
          <w:sz w:val="24"/>
          <w:szCs w:val="24"/>
        </w:rPr>
        <w:t>»</w:t>
      </w:r>
      <w:r w:rsidR="009042C9">
        <w:rPr>
          <w:rFonts w:ascii="Times New Roman" w:hAnsi="Times New Roman"/>
          <w:b/>
          <w:sz w:val="24"/>
          <w:szCs w:val="24"/>
        </w:rPr>
        <w:t>,</w:t>
      </w:r>
      <w:r w:rsidR="009042C9" w:rsidRPr="009042C9">
        <w:rPr>
          <w:rFonts w:ascii="Times New Roman" w:hAnsi="Times New Roman"/>
          <w:b/>
          <w:sz w:val="24"/>
          <w:szCs w:val="24"/>
        </w:rPr>
        <w:t xml:space="preserve"> </w:t>
      </w:r>
      <w:r w:rsidR="009042C9" w:rsidRPr="00F90D97">
        <w:rPr>
          <w:rFonts w:ascii="Times New Roman" w:hAnsi="Times New Roman"/>
          <w:b/>
          <w:sz w:val="24"/>
          <w:szCs w:val="24"/>
        </w:rPr>
        <w:t>«Стоматология»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5CBB" w:rsidRPr="00F90D97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Цель:</w:t>
      </w:r>
      <w:r w:rsidR="006F287C" w:rsidRPr="00F90D97">
        <w:rPr>
          <w:rFonts w:ascii="Times New Roman" w:hAnsi="Times New Roman"/>
          <w:sz w:val="24"/>
          <w:szCs w:val="24"/>
        </w:rPr>
        <w:t xml:space="preserve">совершенствование и приобретение новых компетенций, повышение профессионального уровня в рамках имеющейся квалификации, получение систематизированных теоретических знаний, умений и необходимых профессиональных навыков для своевременного выявления, диагностики, лечения и профилактики </w:t>
      </w:r>
      <w:r w:rsidR="003208EB" w:rsidRPr="00A45F77">
        <w:rPr>
          <w:rFonts w:ascii="Times New Roman" w:hAnsi="Times New Roman"/>
          <w:sz w:val="24"/>
          <w:szCs w:val="24"/>
        </w:rPr>
        <w:t>заболеваний твердых тканей зубов у детей</w:t>
      </w:r>
      <w:r w:rsidR="006F287C" w:rsidRPr="00F90D97">
        <w:rPr>
          <w:rFonts w:ascii="Times New Roman" w:hAnsi="Times New Roman"/>
          <w:sz w:val="24"/>
          <w:szCs w:val="24"/>
        </w:rPr>
        <w:t>,  при работе врачами-стоматологами детскими, врачами - стоматологами общей практики</w:t>
      </w:r>
    </w:p>
    <w:p w:rsidR="00DE36A2" w:rsidRPr="00F90D97" w:rsidRDefault="00DE36A2" w:rsidP="00F15C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F90D97">
        <w:rPr>
          <w:rFonts w:ascii="Times New Roman" w:hAnsi="Times New Roman"/>
          <w:sz w:val="24"/>
          <w:szCs w:val="24"/>
        </w:rPr>
        <w:t xml:space="preserve">: </w:t>
      </w:r>
      <w:r w:rsidR="000F0F65" w:rsidRPr="00F90D97">
        <w:rPr>
          <w:rFonts w:ascii="Times New Roman" w:hAnsi="Times New Roman"/>
          <w:sz w:val="24"/>
          <w:szCs w:val="24"/>
        </w:rPr>
        <w:t xml:space="preserve">36 академических часов, в том числе 36 </w:t>
      </w:r>
      <w:proofErr w:type="spellStart"/>
      <w:r w:rsidR="000F0F65" w:rsidRPr="00F90D97">
        <w:rPr>
          <w:rFonts w:ascii="Times New Roman" w:hAnsi="Times New Roman"/>
          <w:sz w:val="24"/>
          <w:szCs w:val="24"/>
        </w:rPr>
        <w:t>зач.ед</w:t>
      </w:r>
      <w:proofErr w:type="spellEnd"/>
      <w:r w:rsidR="000F0F65" w:rsidRPr="00F90D97">
        <w:rPr>
          <w:rFonts w:ascii="Times New Roman" w:hAnsi="Times New Roman"/>
          <w:sz w:val="24"/>
          <w:szCs w:val="24"/>
        </w:rPr>
        <w:t>.</w:t>
      </w:r>
    </w:p>
    <w:p w:rsidR="00DE36A2" w:rsidRPr="00F90D97" w:rsidRDefault="00DE36A2" w:rsidP="002748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Режим занятий</w:t>
      </w:r>
      <w:r w:rsidR="000F0F65" w:rsidRPr="00F90D97">
        <w:rPr>
          <w:rFonts w:ascii="Times New Roman" w:hAnsi="Times New Roman"/>
          <w:sz w:val="24"/>
          <w:szCs w:val="24"/>
        </w:rPr>
        <w:t>: 6 часов в день, 6 дней в неделю</w:t>
      </w:r>
    </w:p>
    <w:p w:rsidR="00F15CBB" w:rsidRPr="00F90D97" w:rsidRDefault="00DE36A2" w:rsidP="00572B8F">
      <w:pPr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 xml:space="preserve">Форма обучения: </w:t>
      </w:r>
      <w:r w:rsidR="00F15CBB" w:rsidRPr="00F90D97">
        <w:rPr>
          <w:rFonts w:ascii="Times New Roman" w:hAnsi="Times New Roman"/>
          <w:sz w:val="24"/>
          <w:szCs w:val="24"/>
        </w:rPr>
        <w:t xml:space="preserve">Очно-заочная с применением ДОТ </w:t>
      </w:r>
    </w:p>
    <w:p w:rsidR="004C734B" w:rsidRPr="00F71081" w:rsidRDefault="004D350F" w:rsidP="00F15CBB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Модуль</w:t>
      </w:r>
      <w:r w:rsidR="004C734B" w:rsidRPr="00F90D97">
        <w:rPr>
          <w:rFonts w:ascii="Times New Roman" w:hAnsi="Times New Roman"/>
          <w:b/>
          <w:sz w:val="24"/>
          <w:szCs w:val="24"/>
        </w:rPr>
        <w:t xml:space="preserve">. </w:t>
      </w:r>
      <w:r w:rsidR="00F71081" w:rsidRPr="00F71081">
        <w:rPr>
          <w:rFonts w:ascii="Times New Roman" w:hAnsi="Times New Roman"/>
          <w:b/>
          <w:sz w:val="24"/>
          <w:szCs w:val="24"/>
        </w:rPr>
        <w:t>Современные методы диагностики и лечения заболеваний твердых тканей зубов у детей</w:t>
      </w:r>
    </w:p>
    <w:p w:rsidR="00203599" w:rsidRPr="00F90D97" w:rsidRDefault="00203599" w:rsidP="004C734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3402"/>
        <w:gridCol w:w="567"/>
        <w:gridCol w:w="851"/>
        <w:gridCol w:w="850"/>
        <w:gridCol w:w="567"/>
        <w:gridCol w:w="709"/>
        <w:gridCol w:w="709"/>
        <w:gridCol w:w="804"/>
        <w:gridCol w:w="755"/>
      </w:tblGrid>
      <w:tr w:rsidR="00572B8F" w:rsidRPr="00F90D97" w:rsidTr="00572B8F">
        <w:tc>
          <w:tcPr>
            <w:tcW w:w="624" w:type="dxa"/>
            <w:vMerge w:val="restart"/>
            <w:tcMar>
              <w:left w:w="57" w:type="dxa"/>
              <w:right w:w="57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Код</w:t>
            </w:r>
          </w:p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дисциплин и тем</w:t>
            </w:r>
          </w:p>
        </w:tc>
        <w:tc>
          <w:tcPr>
            <w:tcW w:w="1418" w:type="dxa"/>
            <w:gridSpan w:val="2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50" w:type="dxa"/>
            <w:vMerge w:val="restart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ДОТ</w:t>
            </w:r>
          </w:p>
        </w:tc>
        <w:tc>
          <w:tcPr>
            <w:tcW w:w="1276" w:type="dxa"/>
            <w:gridSpan w:val="2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  <w:vMerge w:val="restart"/>
          </w:tcPr>
          <w:p w:rsidR="00572B8F" w:rsidRPr="00F90D97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Стажировка</w:t>
            </w:r>
          </w:p>
        </w:tc>
        <w:tc>
          <w:tcPr>
            <w:tcW w:w="804" w:type="dxa"/>
            <w:vMerge w:val="restart"/>
          </w:tcPr>
          <w:p w:rsidR="00572B8F" w:rsidRPr="00F90D97" w:rsidRDefault="00572B8F" w:rsidP="0016372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ОСК</w:t>
            </w:r>
          </w:p>
        </w:tc>
        <w:tc>
          <w:tcPr>
            <w:tcW w:w="755" w:type="dxa"/>
            <w:vMerge w:val="restart"/>
            <w:tcMar>
              <w:left w:w="0" w:type="dxa"/>
              <w:right w:w="0" w:type="dxa"/>
            </w:tcMar>
          </w:tcPr>
          <w:p w:rsidR="00572B8F" w:rsidRPr="00F90D97" w:rsidRDefault="00572B8F" w:rsidP="00572B8F">
            <w:pPr>
              <w:spacing w:after="0" w:line="240" w:lineRule="auto"/>
              <w:ind w:right="4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Вид и форма</w:t>
            </w:r>
          </w:p>
          <w:p w:rsidR="00572B8F" w:rsidRPr="00F90D97" w:rsidRDefault="00572B8F" w:rsidP="00572B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572B8F" w:rsidRPr="00F90D97" w:rsidTr="00572B8F">
        <w:tc>
          <w:tcPr>
            <w:tcW w:w="624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ЗЕ</w:t>
            </w:r>
          </w:p>
        </w:tc>
        <w:tc>
          <w:tcPr>
            <w:tcW w:w="851" w:type="dxa"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акад.часы</w:t>
            </w:r>
          </w:p>
        </w:tc>
        <w:tc>
          <w:tcPr>
            <w:tcW w:w="850" w:type="dxa"/>
            <w:vMerge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eastAsia="Times New Roman" w:hAnsi="Times New Roman"/>
                <w:b/>
                <w:sz w:val="24"/>
                <w:szCs w:val="24"/>
              </w:rPr>
              <w:t>Сем.З</w:t>
            </w:r>
            <w:proofErr w:type="spellEnd"/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572B8F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:rsidR="00572B8F" w:rsidRPr="00F90D97" w:rsidRDefault="00572B8F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3902" w:rsidRPr="00F90D97" w:rsidTr="00572B8F"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02" w:type="dxa"/>
          </w:tcPr>
          <w:p w:rsidR="00423902" w:rsidRDefault="00F71081" w:rsidP="00F71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зуба в клинико-рентгенологическом аспекте.</w:t>
            </w:r>
          </w:p>
          <w:p w:rsidR="00D73050" w:rsidRPr="00F90D97" w:rsidRDefault="00D73050" w:rsidP="00F71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Прорезывание зубов</w:t>
            </w:r>
            <w:r w:rsidR="00F55008">
              <w:rPr>
                <w:rFonts w:ascii="Times New Roman" w:hAnsi="Times New Roman"/>
                <w:sz w:val="24"/>
                <w:szCs w:val="24"/>
              </w:rPr>
              <w:t xml:space="preserve"> (клинико-гистологические характеристики)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890299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23902" w:rsidRPr="00890299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520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</w:tcPr>
          <w:p w:rsidR="00423902" w:rsidRPr="00F90D97" w:rsidRDefault="00FA35C2" w:rsidP="00A45F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Этиология, клиника и особенности течения</w:t>
            </w:r>
            <w:r w:rsidR="001B7514">
              <w:rPr>
                <w:rFonts w:ascii="Times New Roman" w:hAnsi="Times New Roman"/>
                <w:sz w:val="24"/>
                <w:szCs w:val="24"/>
              </w:rPr>
              <w:t>,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514" w:rsidRPr="00F90D97">
              <w:rPr>
                <w:rFonts w:ascii="Times New Roman" w:hAnsi="Times New Roman"/>
                <w:sz w:val="24"/>
                <w:szCs w:val="24"/>
              </w:rPr>
              <w:t>диагностики и лечения</w:t>
            </w:r>
            <w:r w:rsidR="001B75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008">
              <w:rPr>
                <w:rFonts w:ascii="Times New Roman" w:hAnsi="Times New Roman"/>
                <w:sz w:val="24"/>
                <w:szCs w:val="24"/>
              </w:rPr>
              <w:t>кариеса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временных </w:t>
            </w:r>
            <w:r w:rsidR="001B7514">
              <w:rPr>
                <w:rFonts w:ascii="Times New Roman" w:hAnsi="Times New Roman"/>
                <w:sz w:val="24"/>
                <w:szCs w:val="24"/>
              </w:rPr>
              <w:t>зубов у детей.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514">
              <w:rPr>
                <w:rFonts w:ascii="Times New Roman" w:hAnsi="Times New Roman"/>
                <w:sz w:val="24"/>
                <w:szCs w:val="24"/>
              </w:rPr>
              <w:t>Традиционные и альтернативные технологии.</w:t>
            </w:r>
          </w:p>
        </w:tc>
        <w:tc>
          <w:tcPr>
            <w:tcW w:w="567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890299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23902" w:rsidRPr="00890299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23902" w:rsidRPr="00890299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890299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029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520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</w:tcPr>
          <w:p w:rsidR="00423902" w:rsidRPr="00F90D97" w:rsidRDefault="004C34C9" w:rsidP="004C3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Оказание неотложной помощи на стоматологическом приеме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F90D97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rPr>
          <w:trHeight w:val="446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402" w:type="dxa"/>
          </w:tcPr>
          <w:p w:rsidR="00423902" w:rsidRPr="00F90D97" w:rsidRDefault="00852EA0" w:rsidP="00852EA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Этиология ,особенности </w:t>
            </w:r>
            <w:r w:rsidR="00FA35C2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клинического течения кариеса </w:t>
            </w:r>
            <w:r w:rsidR="00FA35C2" w:rsidRPr="00F90D97">
              <w:rPr>
                <w:rFonts w:ascii="Times New Roman" w:hAnsi="Times New Roman"/>
                <w:sz w:val="24"/>
                <w:szCs w:val="24"/>
              </w:rPr>
              <w:t>постоянных зубов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FA35C2" w:rsidRPr="00F90D97">
              <w:rPr>
                <w:rFonts w:ascii="Times New Roman" w:hAnsi="Times New Roman"/>
                <w:sz w:val="24"/>
                <w:szCs w:val="24"/>
              </w:rPr>
              <w:t>.</w:t>
            </w:r>
            <w:r w:rsidR="005057BD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овременные методы  диагностики и лечения.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23902" w:rsidRPr="00F90D97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4C34C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057BD">
        <w:trPr>
          <w:trHeight w:val="1654"/>
        </w:trPr>
        <w:tc>
          <w:tcPr>
            <w:tcW w:w="624" w:type="dxa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402" w:type="dxa"/>
          </w:tcPr>
          <w:p w:rsidR="005057BD" w:rsidRPr="00F90D97" w:rsidRDefault="00852EA0" w:rsidP="005057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применения пломбировочных материалов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адгезивных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систем</w:t>
            </w:r>
            <w:r w:rsidR="00EA01AD">
              <w:rPr>
                <w:rFonts w:ascii="Times New Roman" w:hAnsi="Times New Roman"/>
                <w:sz w:val="24"/>
                <w:szCs w:val="24"/>
              </w:rPr>
              <w:t>.</w:t>
            </w:r>
            <w:r w:rsidR="00EA01AD" w:rsidRPr="00561B34">
              <w:rPr>
                <w:spacing w:val="-2"/>
                <w:sz w:val="24"/>
                <w:szCs w:val="24"/>
              </w:rPr>
              <w:t xml:space="preserve"> </w:t>
            </w:r>
            <w:r w:rsidR="00EA01AD" w:rsidRPr="00EA01AD">
              <w:rPr>
                <w:rFonts w:ascii="Times New Roman" w:hAnsi="Times New Roman"/>
                <w:sz w:val="24"/>
                <w:szCs w:val="24"/>
              </w:rPr>
              <w:t>Современные композитные материалы и инструменты для прямых реставраций. Критерии качества реставрации. Ошибки и осложнения при работе  современными композитными материалами.</w:t>
            </w:r>
          </w:p>
          <w:p w:rsidR="00423902" w:rsidRPr="00F90D97" w:rsidRDefault="00423902" w:rsidP="00EB02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EA01AD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B637B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тестовый контроль</w:t>
            </w:r>
          </w:p>
        </w:tc>
      </w:tr>
      <w:tr w:rsidR="00423902" w:rsidRPr="00F90D97" w:rsidTr="00572B8F">
        <w:tc>
          <w:tcPr>
            <w:tcW w:w="4026" w:type="dxa"/>
            <w:gridSpan w:val="2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567" w:type="dxa"/>
          </w:tcPr>
          <w:p w:rsidR="00423902" w:rsidRPr="00F90D97" w:rsidRDefault="008822D1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23902" w:rsidRPr="00F90D97" w:rsidRDefault="00572B8F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Экзамен в форме собеседования</w:t>
            </w:r>
          </w:p>
        </w:tc>
      </w:tr>
      <w:tr w:rsidR="00423902" w:rsidRPr="00F90D97" w:rsidTr="00572B8F">
        <w:tc>
          <w:tcPr>
            <w:tcW w:w="4026" w:type="dxa"/>
            <w:gridSpan w:val="2"/>
          </w:tcPr>
          <w:p w:rsidR="00423902" w:rsidRPr="00F90D97" w:rsidRDefault="00423902" w:rsidP="001637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23902" w:rsidRPr="00F90D97" w:rsidRDefault="00EA01AD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23902" w:rsidRPr="00F90D97" w:rsidRDefault="00EA01AD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23902" w:rsidRPr="00F90D97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23902" w:rsidRPr="00F90D97" w:rsidRDefault="00D67269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</w:tcPr>
          <w:p w:rsidR="00423902" w:rsidRPr="00F90D97" w:rsidRDefault="00C855B8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0D9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:rsidR="00423902" w:rsidRPr="00F90D97" w:rsidRDefault="00423902" w:rsidP="00163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734B" w:rsidRPr="00F90D97" w:rsidRDefault="004C734B" w:rsidP="004C734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052F" w:rsidRPr="00F90D97" w:rsidRDefault="00CE052F" w:rsidP="00CE052F">
      <w:pPr>
        <w:tabs>
          <w:tab w:val="left" w:pos="1276"/>
          <w:tab w:val="left" w:pos="2296"/>
        </w:tabs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 w:rsidRPr="00F90D97">
        <w:rPr>
          <w:rFonts w:ascii="Times New Roman" w:hAnsi="Times New Roman"/>
          <w:b/>
          <w:sz w:val="24"/>
          <w:szCs w:val="24"/>
          <w:lang w:eastAsia="ar-SA"/>
        </w:rPr>
        <w:t>7.4. Характеристика новых профессиональных компетенций врача-стоматолога детского,</w:t>
      </w:r>
      <w:r w:rsidR="0056626C" w:rsidRPr="0056626C">
        <w:rPr>
          <w:rFonts w:ascii="Times New Roman" w:hAnsi="Times New Roman"/>
          <w:sz w:val="24"/>
          <w:szCs w:val="24"/>
        </w:rPr>
        <w:t xml:space="preserve"> </w:t>
      </w:r>
      <w:r w:rsidR="0056626C">
        <w:rPr>
          <w:rFonts w:ascii="Times New Roman" w:hAnsi="Times New Roman"/>
          <w:sz w:val="24"/>
          <w:szCs w:val="24"/>
        </w:rPr>
        <w:t>врача - стоматолога</w:t>
      </w:r>
      <w:r w:rsidR="0056626C" w:rsidRPr="00F90D97">
        <w:rPr>
          <w:rFonts w:ascii="Times New Roman" w:hAnsi="Times New Roman"/>
          <w:sz w:val="24"/>
          <w:szCs w:val="24"/>
        </w:rPr>
        <w:t xml:space="preserve"> общей практики</w:t>
      </w:r>
      <w:r w:rsidR="0056626C">
        <w:rPr>
          <w:rFonts w:ascii="Times New Roman" w:hAnsi="Times New Roman"/>
          <w:sz w:val="24"/>
          <w:szCs w:val="24"/>
        </w:rPr>
        <w:t>,</w:t>
      </w:r>
      <w:r w:rsidRPr="00F90D97">
        <w:rPr>
          <w:rFonts w:ascii="Times New Roman" w:hAnsi="Times New Roman"/>
          <w:b/>
          <w:sz w:val="24"/>
          <w:szCs w:val="24"/>
          <w:lang w:eastAsia="ar-SA"/>
        </w:rPr>
        <w:t xml:space="preserve"> формирующихся в результате освоения дополнительной профессиональной программы повышения квалификации врачей по специальности</w:t>
      </w:r>
      <w:r w:rsidR="0056626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F90D97">
        <w:rPr>
          <w:rFonts w:ascii="Times New Roman" w:hAnsi="Times New Roman"/>
          <w:b/>
          <w:bCs/>
          <w:sz w:val="24"/>
          <w:szCs w:val="24"/>
        </w:rPr>
        <w:t>«Стоматология детская»</w:t>
      </w:r>
      <w:r w:rsidR="0056626C">
        <w:rPr>
          <w:rFonts w:ascii="Times New Roman" w:hAnsi="Times New Roman"/>
          <w:b/>
          <w:bCs/>
          <w:sz w:val="24"/>
          <w:szCs w:val="24"/>
        </w:rPr>
        <w:t>,</w:t>
      </w:r>
      <w:r w:rsidR="0056626C" w:rsidRPr="005662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626C" w:rsidRPr="00F90D97">
        <w:rPr>
          <w:rFonts w:ascii="Times New Roman" w:hAnsi="Times New Roman"/>
          <w:b/>
          <w:bCs/>
          <w:sz w:val="24"/>
          <w:szCs w:val="24"/>
        </w:rPr>
        <w:t>«Стоматология»</w:t>
      </w:r>
      <w:r w:rsidR="0056626C" w:rsidRPr="005662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6626C" w:rsidRPr="00F90D97">
        <w:rPr>
          <w:rFonts w:ascii="Times New Roman" w:hAnsi="Times New Roman"/>
          <w:b/>
          <w:bCs/>
          <w:sz w:val="24"/>
          <w:szCs w:val="24"/>
        </w:rPr>
        <w:t>:</w:t>
      </w:r>
    </w:p>
    <w:p w:rsidR="00CE052F" w:rsidRPr="00F90D97" w:rsidRDefault="00CE052F" w:rsidP="00CE052F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7"/>
        <w:gridCol w:w="2336"/>
        <w:gridCol w:w="2371"/>
        <w:gridCol w:w="2461"/>
      </w:tblGrid>
      <w:tr w:rsidR="00DE36A2" w:rsidRPr="00F90D97" w:rsidTr="00F54A56">
        <w:tc>
          <w:tcPr>
            <w:tcW w:w="2340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Трудовая функция</w:t>
            </w:r>
          </w:p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71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461" w:type="dxa"/>
          </w:tcPr>
          <w:p w:rsidR="00DE36A2" w:rsidRPr="00F90D97" w:rsidRDefault="00DE36A2" w:rsidP="001F35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</w:tr>
      <w:tr w:rsidR="00414F39" w:rsidRPr="00F90D97" w:rsidTr="00F54A56">
        <w:trPr>
          <w:trHeight w:val="2981"/>
        </w:trPr>
        <w:tc>
          <w:tcPr>
            <w:tcW w:w="2340" w:type="dxa"/>
          </w:tcPr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А/01.7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Проведение обследования пациента с целью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Установления диагноза</w:t>
            </w:r>
          </w:p>
        </w:tc>
        <w:tc>
          <w:tcPr>
            <w:tcW w:w="2336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1)Разработка алгоритма постановки предварительного диагноза;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2)направление пациентов на лабораторные исследования;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3)Разработка алгоритма постановки окончательного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диагноза;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4)Интерпретация данных первичного, вторичного осмотра пациентов, данных лабораторных, инструментальных </w:t>
            </w:r>
          </w:p>
          <w:p w:rsidR="00414F39" w:rsidRPr="00F90D97" w:rsidRDefault="00F22A04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и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сследований;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Интерпретация данных консультаций пациентов врачами специалистами;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 Анкетирование пациентов на предмет общего состояния здоровья ,выявление сопутствующих заболеваний.</w:t>
            </w:r>
          </w:p>
        </w:tc>
        <w:tc>
          <w:tcPr>
            <w:tcW w:w="237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1) Выявлять общее и специфические признаки стоматологических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2)Интерпретировать результаты первичного, повторного осмотра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3)Обосновывать необходимость и объем лабораторных , инструментальных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и дополнительных методов обследования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4)Обосновывать необходимость направления пациентов на консультацию к врачам –специалистам;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5)Анализировать полученные результаты обследования;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6)Интерпретировать данные инструментальных , лабораторных и дополнительных методов обследования пациентов;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7)Интерпретировать данные консультации врачами –специалистами.</w:t>
            </w:r>
          </w:p>
        </w:tc>
        <w:tc>
          <w:tcPr>
            <w:tcW w:w="246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1) Этиология, патогенез, диагностика часто встречающихся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2) Взаимосвязь строения и функционирования зубочелюстной системы с нарушениями со стороны носоглотки, дыхательной и пищеварительной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систем, опорно-двигательного аппарата;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3)Основные вопросы нормальной и патологической физиологии зубочелюстной системы, ее взаимосвязь с функциональным состоянием других систем организма и уровни их регуляции;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4)Клиническая картина ,методы диагностики </w:t>
            </w:r>
            <w:r w:rsidR="00A511A7"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r w:rsidR="00A45F77">
              <w:rPr>
                <w:rFonts w:ascii="Times New Roman" w:hAnsi="Times New Roman"/>
                <w:sz w:val="24"/>
                <w:szCs w:val="24"/>
              </w:rPr>
              <w:t>кариеса временных и постоянных зубов</w:t>
            </w:r>
            <w:r w:rsidR="000D308B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Значение специальных и дополнительных методов исследования для дифференциальной диагностики стоматологических заболеваний;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6)Стандарты медицинской помощи по заболеваниям;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 Состояние требующие медицинской помощи в экстренной и неотложной формах.</w:t>
            </w:r>
          </w:p>
        </w:tc>
      </w:tr>
      <w:tr w:rsidR="00414F39" w:rsidRPr="00F90D97" w:rsidTr="00F54A56">
        <w:tc>
          <w:tcPr>
            <w:tcW w:w="2340" w:type="dxa"/>
          </w:tcPr>
          <w:p w:rsidR="00414F39" w:rsidRPr="00F90D97" w:rsidRDefault="00414F39" w:rsidP="001637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А/02.7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Назначение, контроль эффективности и безопасности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немедикаментозного и медикаментозного лечения</w:t>
            </w:r>
          </w:p>
        </w:tc>
        <w:tc>
          <w:tcPr>
            <w:tcW w:w="2336" w:type="dxa"/>
          </w:tcPr>
          <w:p w:rsidR="00414F39" w:rsidRPr="00F90D97" w:rsidRDefault="00414F39" w:rsidP="00BE0027">
            <w:pPr>
              <w:spacing w:line="27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0D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1)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Формирование плана лечения пациента при стоматологических заболеваниях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2)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Лечение </w:t>
            </w:r>
            <w:r w:rsidR="003957B8">
              <w:rPr>
                <w:rFonts w:ascii="Times New Roman" w:hAnsi="Times New Roman"/>
                <w:sz w:val="24"/>
                <w:szCs w:val="24"/>
              </w:rPr>
              <w:t>кариеса временных и постоянных зубов</w:t>
            </w:r>
            <w:r w:rsidR="003957B8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)Оценка возможных осложнений, вызванных применение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 xml:space="preserve"> методики лечения;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)Оказание квалифицированной медицинской помощи по специальности с использованием современных методов лечения, разрешенных для применения медицинской практике;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)Оценка возможных побочных эффектов от приема лекарственных препаратов;</w:t>
            </w:r>
          </w:p>
          <w:p w:rsidR="00414F39" w:rsidRPr="00F90D97" w:rsidRDefault="000D308B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)Составление комплексного плана лечения;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1)Назначать медикаментозную терапию при заболеваниях в соответствии с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имеющимся медицинскими показаниями,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учитывая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фармакодинамику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фармакокинетику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2)Оценивать эффективность и безопасность медикаментозных и немедикаментозных методов лечения;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3)Разрабатывать оптимальную тактику лечения стоматологической патологии у </w:t>
            </w:r>
            <w:r w:rsidR="00BE0027" w:rsidRPr="00F90D97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 учетом общесоматического заболевания и дальнейшей реабилитации пациента;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4)Использовать лекарственные препараты, медицинские изделия (в том числе стоматологические материалы, инструменты);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5)Определять способы ведения, режим и дозу лекарственных препаратов;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6) Формулировать медицинские показания к избранному методы лечения с учетом этиологии и патогенеза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заболевания;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7) Проводить лечение </w:t>
            </w:r>
            <w:r w:rsidR="003957B8">
              <w:rPr>
                <w:rFonts w:ascii="Times New Roman" w:hAnsi="Times New Roman"/>
                <w:sz w:val="24"/>
                <w:szCs w:val="24"/>
              </w:rPr>
              <w:t>кариеса временных и постоянных зубов</w:t>
            </w:r>
            <w:r w:rsidR="003957B8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8) Определять способы ведения, режим и дозу лекарственных препаратов;</w:t>
            </w:r>
          </w:p>
          <w:p w:rsidR="00414F39" w:rsidRPr="00F90D97" w:rsidRDefault="00414F39" w:rsidP="00BE0027">
            <w:pPr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03A62" w:rsidRPr="00F90D97" w:rsidRDefault="00414F39" w:rsidP="00F03A62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Биологическая роль зубочелюстной области, биомеханика жевания, возрастные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изменения челюстно-лицевой области, особенности воздействия на неё внешней и внутренней сре</w:t>
            </w:r>
            <w:r w:rsidR="00F03A62" w:rsidRPr="00F90D97">
              <w:rPr>
                <w:rFonts w:ascii="Times New Roman" w:hAnsi="Times New Roman"/>
                <w:sz w:val="24"/>
                <w:szCs w:val="24"/>
              </w:rPr>
              <w:t>ды;</w:t>
            </w:r>
          </w:p>
          <w:p w:rsidR="00F03A62" w:rsidRPr="00F90D97" w:rsidRDefault="00F03A62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2)Особенности оказания медицинской помощи в экстренной и неотложной формах при стоматологических заболеваниях;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3)Группы лекарственных препаратов, их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фармакокинетика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фармакодинамика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>, совместимости лекарственных препаратов;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4) Клиническая картина, основные методы лечения (медицинские показания, противопоказания, осложнения)</w:t>
            </w:r>
          </w:p>
          <w:p w:rsidR="00414F39" w:rsidRPr="00F90D97" w:rsidRDefault="003957B8" w:rsidP="001637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кариеса временных и постоянных зубов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5) Современные медицинские изделия (аппаратура, инструментарий и материалы), применяемые в стоматологии;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6)Клинические рекомендации (протоколы лечения)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по вопросам оказания медицинской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помощи;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7) Порядок оказания медицинской помощи при стоматологических заболеваниях;</w:t>
            </w:r>
          </w:p>
          <w:p w:rsidR="00414F39" w:rsidRPr="00F90D97" w:rsidRDefault="00414F39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8)Стандарты медицинской помощи при стоматологических заболеваниях;</w:t>
            </w:r>
          </w:p>
          <w:p w:rsidR="00414F39" w:rsidRPr="00F90D97" w:rsidRDefault="00BE0027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9</w:t>
            </w:r>
            <w:r w:rsidR="00414F39" w:rsidRPr="00F90D97">
              <w:rPr>
                <w:rFonts w:ascii="Times New Roman" w:hAnsi="Times New Roman"/>
                <w:sz w:val="24"/>
                <w:szCs w:val="24"/>
              </w:rPr>
              <w:t>)Соблюдение врачебной тайны.</w:t>
            </w:r>
          </w:p>
        </w:tc>
      </w:tr>
    </w:tbl>
    <w:p w:rsidR="00DE36A2" w:rsidRPr="00F90D97" w:rsidRDefault="00DE36A2" w:rsidP="005B5F95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CA278E" w:rsidRPr="00F90D97" w:rsidRDefault="00CA278E" w:rsidP="00CA278E">
      <w:pPr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CA278E" w:rsidRPr="00F90D97" w:rsidRDefault="00CA278E" w:rsidP="00CA278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5078"/>
        <w:gridCol w:w="3816"/>
      </w:tblGrid>
      <w:tr w:rsidR="00CA278E" w:rsidRPr="00F90D97" w:rsidTr="00163729">
        <w:trPr>
          <w:trHeight w:val="517"/>
        </w:trPr>
        <w:tc>
          <w:tcPr>
            <w:tcW w:w="712" w:type="dxa"/>
            <w:vMerge w:val="restart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78" w:type="dxa"/>
            <w:vMerge w:val="restart"/>
          </w:tcPr>
          <w:p w:rsidR="00CA278E" w:rsidRPr="00F90D97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Наименование технических средств обучения</w:t>
            </w:r>
          </w:p>
        </w:tc>
        <w:tc>
          <w:tcPr>
            <w:tcW w:w="3816" w:type="dxa"/>
            <w:vMerge w:val="restart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на кафедре </w:t>
            </w:r>
          </w:p>
        </w:tc>
      </w:tr>
      <w:tr w:rsidR="00CA278E" w:rsidRPr="00F90D97" w:rsidTr="00163729">
        <w:trPr>
          <w:trHeight w:val="517"/>
        </w:trPr>
        <w:tc>
          <w:tcPr>
            <w:tcW w:w="712" w:type="dxa"/>
            <w:vMerge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  <w:vMerge/>
          </w:tcPr>
          <w:p w:rsidR="00CA278E" w:rsidRPr="00F90D97" w:rsidRDefault="00CA278E" w:rsidP="0016372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6" w:type="dxa"/>
            <w:vMerge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 xml:space="preserve">Компьютер 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Pentium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Принтер лазерный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 xml:space="preserve">Телевизор 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Fillips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Ксерокс, сканер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DVD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Доска магнитная, вращающаяся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Мультимедийный проектор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Оверхед-проектор</w:t>
            </w:r>
            <w:proofErr w:type="spellEnd"/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Принтер цветной струйный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A278E" w:rsidRPr="00F90D97" w:rsidTr="00163729">
        <w:trPr>
          <w:trHeight w:val="247"/>
        </w:trPr>
        <w:tc>
          <w:tcPr>
            <w:tcW w:w="712" w:type="dxa"/>
          </w:tcPr>
          <w:p w:rsidR="00CA278E" w:rsidRPr="00F90D97" w:rsidRDefault="00CA278E" w:rsidP="00CA278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78" w:type="dxa"/>
          </w:tcPr>
          <w:p w:rsidR="00CA278E" w:rsidRPr="00F90D97" w:rsidRDefault="00CA278E" w:rsidP="001637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Note</w:t>
            </w:r>
            <w:r w:rsidRPr="00F90D9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F90D9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book</w:t>
            </w:r>
          </w:p>
        </w:tc>
        <w:tc>
          <w:tcPr>
            <w:tcW w:w="381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1E62B0" w:rsidRDefault="001E62B0" w:rsidP="00CA278E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CA278E" w:rsidRPr="00F90D97" w:rsidRDefault="00754FB0" w:rsidP="00CA278E">
      <w:pPr>
        <w:ind w:left="360"/>
        <w:rPr>
          <w:rFonts w:ascii="Times New Roman" w:hAnsi="Times New Roman"/>
          <w:b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Учебные помещения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26"/>
        <w:gridCol w:w="2835"/>
        <w:gridCol w:w="1276"/>
        <w:gridCol w:w="1841"/>
      </w:tblGrid>
      <w:tr w:rsidR="00CA278E" w:rsidRPr="00F90D97" w:rsidTr="00163729">
        <w:tc>
          <w:tcPr>
            <w:tcW w:w="720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82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Название лаборатории</w:t>
            </w:r>
          </w:p>
        </w:tc>
        <w:tc>
          <w:tcPr>
            <w:tcW w:w="2835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276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41" w:type="dxa"/>
          </w:tcPr>
          <w:p w:rsidR="00CA278E" w:rsidRPr="00F90D97" w:rsidRDefault="00CA278E" w:rsidP="00163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Кол-во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посадочных мест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826" w:type="dxa"/>
          </w:tcPr>
          <w:p w:rsidR="00703518" w:rsidRPr="00F90D97" w:rsidRDefault="00703518" w:rsidP="00754FB0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Учебная комната  201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26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Учебная комната 218 (компьютерный класс)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841" w:type="dxa"/>
          </w:tcPr>
          <w:p w:rsidR="00703518" w:rsidRPr="00F90D97" w:rsidRDefault="00337BCD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26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Лекционная аудитория( учебная комната 217)</w:t>
            </w:r>
          </w:p>
        </w:tc>
        <w:tc>
          <w:tcPr>
            <w:tcW w:w="2835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Уфа, </w:t>
            </w: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, 45</w:t>
            </w:r>
            <w:r w:rsidRPr="00F90D9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03518" w:rsidRPr="00F90D97" w:rsidTr="00163729">
        <w:tc>
          <w:tcPr>
            <w:tcW w:w="720" w:type="dxa"/>
          </w:tcPr>
          <w:p w:rsidR="00703518" w:rsidRPr="00F90D97" w:rsidRDefault="00703518" w:rsidP="00163729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26" w:type="dxa"/>
          </w:tcPr>
          <w:p w:rsidR="00703518" w:rsidRPr="00F90D97" w:rsidRDefault="00703518">
            <w:pPr>
              <w:pStyle w:val="Default"/>
            </w:pPr>
            <w:r w:rsidRPr="00F90D97">
              <w:t xml:space="preserve">Учебная комната </w:t>
            </w:r>
          </w:p>
        </w:tc>
        <w:tc>
          <w:tcPr>
            <w:tcW w:w="2835" w:type="dxa"/>
          </w:tcPr>
          <w:p w:rsidR="00703518" w:rsidRPr="00F90D97" w:rsidRDefault="00703518">
            <w:pPr>
              <w:pStyle w:val="Default"/>
            </w:pPr>
            <w:r w:rsidRPr="00F90D97">
              <w:t xml:space="preserve">Обучающий </w:t>
            </w:r>
            <w:proofErr w:type="spellStart"/>
            <w:r w:rsidRPr="00F90D97">
              <w:t>симуляционный</w:t>
            </w:r>
            <w:proofErr w:type="spellEnd"/>
            <w:r w:rsidRPr="00F90D97">
              <w:t xml:space="preserve"> центр БГМУ, г.Уфа, ул. </w:t>
            </w:r>
            <w:proofErr w:type="spellStart"/>
            <w:r w:rsidRPr="00F90D97">
              <w:t>ЗакиВалиди</w:t>
            </w:r>
            <w:proofErr w:type="spellEnd"/>
            <w:r w:rsidRPr="00F90D97">
              <w:t xml:space="preserve">, </w:t>
            </w:r>
            <w:proofErr w:type="spellStart"/>
            <w:r w:rsidRPr="00F90D97">
              <w:t>д</w:t>
            </w:r>
            <w:proofErr w:type="spellEnd"/>
            <w:r w:rsidRPr="00F90D97">
              <w:t xml:space="preserve">, 45/1 </w:t>
            </w:r>
          </w:p>
        </w:tc>
        <w:tc>
          <w:tcPr>
            <w:tcW w:w="1276" w:type="dxa"/>
          </w:tcPr>
          <w:p w:rsidR="00703518" w:rsidRPr="00F90D97" w:rsidRDefault="00703518" w:rsidP="00703518">
            <w:pPr>
              <w:pStyle w:val="Default"/>
              <w:jc w:val="center"/>
            </w:pPr>
            <w:r w:rsidRPr="00F90D97">
              <w:t>60,0</w:t>
            </w:r>
          </w:p>
        </w:tc>
        <w:tc>
          <w:tcPr>
            <w:tcW w:w="1841" w:type="dxa"/>
          </w:tcPr>
          <w:p w:rsidR="00703518" w:rsidRPr="00F90D97" w:rsidRDefault="00703518" w:rsidP="00337BCD">
            <w:pPr>
              <w:pStyle w:val="Default"/>
              <w:jc w:val="center"/>
            </w:pPr>
            <w:r w:rsidRPr="00F90D97">
              <w:t>10</w:t>
            </w:r>
          </w:p>
        </w:tc>
      </w:tr>
    </w:tbl>
    <w:p w:rsidR="00DE36A2" w:rsidRPr="00F90D97" w:rsidRDefault="00DE36A2" w:rsidP="00281E27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1" w:name="bookmark7"/>
      <w:bookmarkEnd w:id="0"/>
      <w:r w:rsidRPr="00F90D97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1"/>
    </w:p>
    <w:p w:rsidR="00DE36A2" w:rsidRPr="00F90D97" w:rsidRDefault="00DE36A2" w:rsidP="00335C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36A2" w:rsidRPr="00F90D97" w:rsidRDefault="00DE36A2" w:rsidP="004E27D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Основные сведения о дополнительной профессиональной программе повышения квалификации «</w:t>
      </w:r>
      <w:r w:rsidR="003957B8" w:rsidRPr="00F90D97">
        <w:rPr>
          <w:rFonts w:ascii="Times New Roman" w:hAnsi="Times New Roman"/>
          <w:b/>
          <w:sz w:val="24"/>
          <w:szCs w:val="24"/>
        </w:rPr>
        <w:t xml:space="preserve">Современные методы диагностики и лечения </w:t>
      </w:r>
      <w:r w:rsidR="003957B8" w:rsidRPr="00EA01AD">
        <w:rPr>
          <w:rFonts w:ascii="Times New Roman" w:hAnsi="Times New Roman"/>
          <w:b/>
          <w:sz w:val="24"/>
          <w:szCs w:val="24"/>
        </w:rPr>
        <w:t>заболеваний твердых тканей зубов у детей</w:t>
      </w:r>
      <w:r w:rsidRPr="00F90D97">
        <w:rPr>
          <w:rFonts w:ascii="Times New Roman" w:hAnsi="Times New Roman"/>
          <w:b/>
          <w:bCs/>
          <w:sz w:val="24"/>
          <w:szCs w:val="24"/>
        </w:rPr>
        <w:t>»</w:t>
      </w:r>
    </w:p>
    <w:p w:rsidR="00DE36A2" w:rsidRPr="00F90D97" w:rsidRDefault="00DE36A2" w:rsidP="004E27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91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5591"/>
      </w:tblGrid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591" w:type="dxa"/>
          </w:tcPr>
          <w:p w:rsidR="00DE36A2" w:rsidRPr="00F90D97" w:rsidRDefault="00DE36A2" w:rsidP="005662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Дополнительная профессиональная программа повышения квалификации </w:t>
            </w:r>
            <w:r w:rsidR="00C41459" w:rsidRPr="00F90D97">
              <w:rPr>
                <w:rFonts w:ascii="Times New Roman" w:hAnsi="Times New Roman"/>
                <w:sz w:val="24"/>
                <w:szCs w:val="24"/>
              </w:rPr>
              <w:t>«</w:t>
            </w:r>
            <w:r w:rsidR="003957B8" w:rsidRPr="00F90D97">
              <w:rPr>
                <w:rFonts w:ascii="Times New Roman" w:hAnsi="Times New Roman"/>
                <w:b/>
                <w:sz w:val="24"/>
                <w:szCs w:val="24"/>
              </w:rPr>
              <w:t xml:space="preserve">Современные методы диагностики и лечения </w:t>
            </w:r>
            <w:r w:rsidR="003957B8" w:rsidRPr="00EA01AD">
              <w:rPr>
                <w:rFonts w:ascii="Times New Roman" w:hAnsi="Times New Roman"/>
                <w:b/>
                <w:sz w:val="24"/>
                <w:szCs w:val="24"/>
              </w:rPr>
              <w:t>заболеваний твердых тканей зубов у детей</w:t>
            </w:r>
            <w:r w:rsidR="00C41459" w:rsidRPr="001E62B0">
              <w:rPr>
                <w:rFonts w:ascii="Times New Roman" w:hAnsi="Times New Roman"/>
                <w:sz w:val="24"/>
                <w:szCs w:val="24"/>
              </w:rPr>
              <w:t>»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r w:rsidR="008D36A4" w:rsidRPr="00F90D97">
              <w:rPr>
                <w:rFonts w:ascii="Times New Roman" w:hAnsi="Times New Roman"/>
                <w:sz w:val="24"/>
                <w:szCs w:val="24"/>
              </w:rPr>
              <w:t xml:space="preserve">Стоматология </w:t>
            </w:r>
            <w:r w:rsidR="008D36A4" w:rsidRPr="00F90D97">
              <w:rPr>
                <w:rFonts w:ascii="Times New Roman" w:hAnsi="Times New Roman"/>
                <w:bCs/>
                <w:sz w:val="24"/>
                <w:szCs w:val="24"/>
              </w:rPr>
              <w:t>детская</w:t>
            </w: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6626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6626C" w:rsidRPr="00F90D97">
              <w:rPr>
                <w:rFonts w:ascii="Times New Roman" w:hAnsi="Times New Roman"/>
                <w:sz w:val="24"/>
                <w:szCs w:val="24"/>
              </w:rPr>
              <w:t xml:space="preserve"> «Стоматология</w:t>
            </w:r>
            <w:r w:rsidR="0056626C" w:rsidRPr="00F90D9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591" w:type="dxa"/>
          </w:tcPr>
          <w:p w:rsidR="00DE36A2" w:rsidRPr="00F90D97" w:rsidRDefault="00DE36A2" w:rsidP="005978D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6 ауд. часов в день, 6 дней в неделю,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продолжительность обучения - 6 дней, 1 неделя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5591" w:type="dxa"/>
          </w:tcPr>
          <w:p w:rsidR="00DE36A2" w:rsidRPr="00F90D97" w:rsidRDefault="001072A0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Очно-заочная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 применением ДОТ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591" w:type="dxa"/>
          </w:tcPr>
          <w:p w:rsidR="00DE36A2" w:rsidRPr="00F90D97" w:rsidRDefault="00EF0EFC" w:rsidP="00282950">
            <w:pPr>
              <w:pStyle w:val="Default"/>
              <w:jc w:val="both"/>
            </w:pPr>
            <w:r w:rsidRPr="00F90D97">
              <w:t xml:space="preserve">удостоверение 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591" w:type="dxa"/>
          </w:tcPr>
          <w:p w:rsidR="00EF0EFC" w:rsidRPr="00F90D97" w:rsidRDefault="00EF0EFC" w:rsidP="00EF0EFC">
            <w:pPr>
              <w:pStyle w:val="Default"/>
              <w:jc w:val="both"/>
            </w:pPr>
            <w:r w:rsidRPr="00F90D97">
              <w:t xml:space="preserve">Высшее профессиональное образование по специальности «Стоматология», послевузовское профессиональное образование (интернатура или ординатура) и сертификат специалиста по специальности «Стоматология детская», «Стоматология общей практики» </w:t>
            </w:r>
          </w:p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591" w:type="dxa"/>
          </w:tcPr>
          <w:p w:rsidR="00EF0EFC" w:rsidRPr="00F90D97" w:rsidRDefault="00EF0EFC" w:rsidP="00EF0EFC">
            <w:pPr>
              <w:pStyle w:val="Default"/>
              <w:jc w:val="both"/>
            </w:pPr>
            <w:r w:rsidRPr="00F90D97">
              <w:t xml:space="preserve">врачи – стоматологи – детские, руководители структурных подразделений - врачи – стоматологи – детские, врачи – стоматологи общей практики. </w:t>
            </w:r>
          </w:p>
          <w:p w:rsidR="00DE36A2" w:rsidRPr="00F90D97" w:rsidRDefault="00DE36A2" w:rsidP="005978D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Структурное подразделение, реализующее программу</w:t>
            </w:r>
          </w:p>
        </w:tc>
        <w:tc>
          <w:tcPr>
            <w:tcW w:w="5591" w:type="dxa"/>
          </w:tcPr>
          <w:p w:rsidR="00DE36A2" w:rsidRPr="00F90D97" w:rsidRDefault="00DE36A2" w:rsidP="00EF0E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EF0EFC" w:rsidRPr="00F90D97">
              <w:rPr>
                <w:rFonts w:ascii="Times New Roman" w:hAnsi="Times New Roman"/>
                <w:sz w:val="24"/>
                <w:szCs w:val="24"/>
              </w:rPr>
              <w:t>стоматологии детского возраста и ортодонтии с курсом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ИДПО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Контакты</w:t>
            </w:r>
          </w:p>
        </w:tc>
        <w:tc>
          <w:tcPr>
            <w:tcW w:w="5591" w:type="dxa"/>
          </w:tcPr>
          <w:p w:rsidR="003F4834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0000, г"/>
              </w:smartTagPr>
              <w:r w:rsidRPr="00F90D97">
                <w:rPr>
                  <w:rFonts w:ascii="Times New Roman" w:hAnsi="Times New Roman"/>
                  <w:sz w:val="24"/>
                  <w:szCs w:val="24"/>
                </w:rPr>
                <w:t>450000, г</w:t>
              </w:r>
            </w:smartTag>
            <w:r w:rsidRPr="00F90D97">
              <w:rPr>
                <w:rFonts w:ascii="Times New Roman" w:hAnsi="Times New Roman"/>
                <w:sz w:val="24"/>
                <w:szCs w:val="24"/>
              </w:rPr>
              <w:t xml:space="preserve">.Уфа, </w:t>
            </w:r>
            <w:proofErr w:type="spellStart"/>
            <w:r w:rsidR="003F4834" w:rsidRPr="00F90D97">
              <w:rPr>
                <w:rFonts w:ascii="Times New Roman" w:hAnsi="Times New Roman"/>
                <w:sz w:val="24"/>
                <w:szCs w:val="24"/>
              </w:rPr>
              <w:t>ул.ЗакиВалиди</w:t>
            </w:r>
            <w:proofErr w:type="spellEnd"/>
            <w:r w:rsidR="003F4834" w:rsidRPr="00F90D97">
              <w:rPr>
                <w:rFonts w:ascii="Times New Roman" w:hAnsi="Times New Roman"/>
                <w:sz w:val="24"/>
                <w:szCs w:val="24"/>
              </w:rPr>
              <w:t xml:space="preserve"> , 45/1</w:t>
            </w:r>
          </w:p>
          <w:p w:rsidR="00DE36A2" w:rsidRPr="00F90D97" w:rsidRDefault="00DE36A2" w:rsidP="00344B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Тел. 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(347) 273-06-37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591" w:type="dxa"/>
          </w:tcPr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591" w:type="dxa"/>
          </w:tcPr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Чуйкин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Сергей Васильевич, д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 xml:space="preserve">.м.н.,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профессор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0D97">
              <w:rPr>
                <w:rFonts w:ascii="Times New Roman" w:hAnsi="Times New Roman"/>
                <w:sz w:val="24"/>
                <w:szCs w:val="24"/>
              </w:rPr>
              <w:t>АкмаловаГюзель</w:t>
            </w:r>
            <w:proofErr w:type="spellEnd"/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 xml:space="preserve">, д.м.н.,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6A2" w:rsidRPr="00F90D97" w:rsidRDefault="003F4834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Акатьева Галина Григорьевна</w:t>
            </w:r>
            <w:r w:rsidR="00DE36A2" w:rsidRPr="00F90D9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DE36A2" w:rsidRPr="00F90D97" w:rsidRDefault="00DE36A2" w:rsidP="003F4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Аннотация</w:t>
            </w:r>
          </w:p>
        </w:tc>
        <w:tc>
          <w:tcPr>
            <w:tcW w:w="5591" w:type="dxa"/>
          </w:tcPr>
          <w:p w:rsidR="00DE36A2" w:rsidRPr="00F90D97" w:rsidRDefault="0040171E" w:rsidP="00282950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Актуальность дополнительной профессиональной программы повышения квалификации </w:t>
            </w:r>
            <w:r w:rsidRPr="00282950">
              <w:rPr>
                <w:rFonts w:ascii="Times New Roman" w:hAnsi="Times New Roman"/>
                <w:sz w:val="24"/>
                <w:szCs w:val="24"/>
              </w:rPr>
              <w:t>«</w:t>
            </w:r>
            <w:r w:rsidR="0005682E" w:rsidRPr="00282950">
              <w:rPr>
                <w:rFonts w:ascii="Times New Roman" w:hAnsi="Times New Roman"/>
                <w:sz w:val="24"/>
                <w:szCs w:val="24"/>
              </w:rPr>
              <w:t>Современные методы диагностики и лечения заболеваний твердых тканей зубов у детей</w:t>
            </w:r>
            <w:r w:rsidRPr="00282950">
              <w:rPr>
                <w:rFonts w:ascii="Times New Roman" w:hAnsi="Times New Roman"/>
                <w:sz w:val="24"/>
                <w:szCs w:val="24"/>
              </w:rPr>
              <w:t>»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по специальности «Стоматология детская»</w:t>
            </w:r>
            <w:r w:rsidR="00282950">
              <w:rPr>
                <w:rFonts w:ascii="Times New Roman" w:hAnsi="Times New Roman"/>
                <w:sz w:val="24"/>
                <w:szCs w:val="24"/>
              </w:rPr>
              <w:t>,</w:t>
            </w:r>
            <w:r w:rsidR="00282950" w:rsidRPr="00F90D97">
              <w:rPr>
                <w:rFonts w:ascii="Times New Roman" w:hAnsi="Times New Roman"/>
                <w:sz w:val="24"/>
                <w:szCs w:val="24"/>
              </w:rPr>
              <w:t xml:space="preserve"> «Стоматология»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обусловлена </w:t>
            </w:r>
            <w:r w:rsidRPr="00F90D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продолжающимся ростом, распространенностью </w:t>
            </w:r>
            <w:r w:rsidR="0005682E">
              <w:rPr>
                <w:rFonts w:ascii="Times New Roman" w:hAnsi="Times New Roman"/>
                <w:sz w:val="24"/>
                <w:szCs w:val="24"/>
              </w:rPr>
              <w:t>кариеса зубов</w:t>
            </w:r>
            <w:r w:rsidR="00E439C4" w:rsidRPr="00F90D97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, большим разнообразием диагностических и лечебных методик, которыми необходимо овладеть современному врачу - стоматологу детскому</w:t>
            </w:r>
            <w:r w:rsidR="00282950">
              <w:rPr>
                <w:rFonts w:ascii="Times New Roman" w:hAnsi="Times New Roman"/>
                <w:sz w:val="24"/>
                <w:szCs w:val="24"/>
              </w:rPr>
              <w:t>, врачу-стоматологу общей практики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 xml:space="preserve"> для улучшения качества жизни пациентов, необходимостью совершенствования и получения новых компетенций врачебной деятельности, </w:t>
            </w:r>
            <w:r w:rsidRPr="00F90D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адаптированной к новым экономическим и социальным условиям с учетом международных требований и стандартов. </w:t>
            </w:r>
            <w:r w:rsidR="007B16D4" w:rsidRPr="00F90D97">
              <w:rPr>
                <w:rFonts w:ascii="Times New Roman" w:hAnsi="Times New Roman"/>
                <w:sz w:val="24"/>
                <w:szCs w:val="24"/>
              </w:rPr>
              <w:t xml:space="preserve">В программу включен перечень манипуляций и процедур, которыми должны овладеть обучающиеся. Программа является </w:t>
            </w:r>
            <w:proofErr w:type="spellStart"/>
            <w:r w:rsidR="007B16D4" w:rsidRPr="00F90D97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="007B16D4" w:rsidRPr="00F90D97">
              <w:rPr>
                <w:rFonts w:ascii="Times New Roman" w:hAnsi="Times New Roman"/>
                <w:sz w:val="24"/>
                <w:szCs w:val="24"/>
              </w:rPr>
              <w:t xml:space="preserve"> – методическим нормативным документом, регламентирующим содержание и организационно-методические формы последипломного образования. </w:t>
            </w:r>
          </w:p>
        </w:tc>
      </w:tr>
      <w:tr w:rsidR="00DE36A2" w:rsidRPr="00F90D97" w:rsidTr="005978D0">
        <w:tc>
          <w:tcPr>
            <w:tcW w:w="663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E36A2" w:rsidRPr="00F90D97" w:rsidRDefault="00DE36A2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591" w:type="dxa"/>
          </w:tcPr>
          <w:p w:rsidR="00344B6B" w:rsidRPr="00F90D9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 xml:space="preserve">Цель 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программы повышения квалификации врачей «</w:t>
            </w:r>
            <w:r w:rsidR="0005682E" w:rsidRPr="00F90D97">
              <w:rPr>
                <w:rFonts w:ascii="Times New Roman" w:hAnsi="Times New Roman"/>
                <w:b/>
                <w:sz w:val="24"/>
                <w:szCs w:val="24"/>
              </w:rPr>
              <w:t xml:space="preserve">Современные методы диагностики и лечения </w:t>
            </w:r>
            <w:r w:rsidR="0005682E" w:rsidRPr="00EA01AD">
              <w:rPr>
                <w:rFonts w:ascii="Times New Roman" w:hAnsi="Times New Roman"/>
                <w:b/>
                <w:sz w:val="24"/>
                <w:szCs w:val="24"/>
              </w:rPr>
              <w:t>заболеваний твердых тканей зубов у детей</w:t>
            </w:r>
            <w:r w:rsidRPr="00F90D97">
              <w:rPr>
                <w:rFonts w:ascii="Times New Roman" w:hAnsi="Times New Roman"/>
                <w:sz w:val="24"/>
                <w:szCs w:val="24"/>
              </w:rPr>
              <w:t>» по специальности «Стоматология детская»</w:t>
            </w:r>
            <w:r w:rsidR="002829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82950" w:rsidRPr="00F90D97">
              <w:rPr>
                <w:rFonts w:ascii="Times New Roman" w:hAnsi="Times New Roman"/>
                <w:sz w:val="24"/>
                <w:szCs w:val="24"/>
              </w:rPr>
              <w:t xml:space="preserve">«Стоматология» </w:t>
            </w:r>
            <w:r w:rsidR="00AC7DE3" w:rsidRPr="00F90D97">
              <w:rPr>
                <w:rFonts w:ascii="Times New Roman" w:hAnsi="Times New Roman"/>
                <w:sz w:val="24"/>
                <w:szCs w:val="24"/>
              </w:rPr>
              <w:t xml:space="preserve"> - совершенствование теоретических знаний и практических навыков по вопросам клиники, диагностики и лечения </w:t>
            </w:r>
            <w:r w:rsidR="0005682E">
              <w:rPr>
                <w:rFonts w:ascii="Times New Roman" w:hAnsi="Times New Roman"/>
                <w:sz w:val="24"/>
                <w:szCs w:val="24"/>
              </w:rPr>
              <w:t xml:space="preserve">кариеса временных и постоянных зубов </w:t>
            </w:r>
            <w:r w:rsidR="00E439C4" w:rsidRPr="00F90D97">
              <w:rPr>
                <w:rFonts w:ascii="Times New Roman" w:hAnsi="Times New Roman"/>
                <w:sz w:val="24"/>
                <w:szCs w:val="24"/>
              </w:rPr>
              <w:t>у детей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4B6B" w:rsidRPr="00F90D97" w:rsidRDefault="00072E3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  <w:r w:rsidR="00AA1096" w:rsidRPr="00F90D9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систематизация и углубление профессиональных знаний по диагностике</w:t>
            </w:r>
            <w:r w:rsidR="0005682E">
              <w:rPr>
                <w:rFonts w:ascii="Times New Roman" w:hAnsi="Times New Roman"/>
                <w:sz w:val="24"/>
                <w:szCs w:val="24"/>
              </w:rPr>
              <w:t>,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 xml:space="preserve"> лечению </w:t>
            </w:r>
            <w:r w:rsidR="0005682E">
              <w:rPr>
                <w:rFonts w:ascii="Times New Roman" w:hAnsi="Times New Roman"/>
                <w:sz w:val="24"/>
                <w:szCs w:val="24"/>
              </w:rPr>
              <w:t>кариеса временных и постоянных зубов</w:t>
            </w:r>
            <w:r w:rsidR="0005682E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1FBF" w:rsidRPr="00F90D97">
              <w:rPr>
                <w:rFonts w:ascii="Times New Roman" w:hAnsi="Times New Roman"/>
                <w:sz w:val="24"/>
                <w:szCs w:val="24"/>
              </w:rPr>
              <w:t>у детей</w:t>
            </w:r>
            <w:r w:rsidR="00344B6B" w:rsidRPr="00F90D97">
              <w:rPr>
                <w:rFonts w:ascii="Times New Roman" w:hAnsi="Times New Roman"/>
                <w:sz w:val="24"/>
                <w:szCs w:val="24"/>
              </w:rPr>
              <w:t>, умений, навыков, совершенствование профессиональных компетенций врача, необходимых для выполнения профессиональной деятельности.</w:t>
            </w:r>
          </w:p>
          <w:p w:rsidR="00DE36A2" w:rsidRPr="00F90D97" w:rsidRDefault="00DE36A2" w:rsidP="00344B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D6240A" w:rsidRPr="00F90D97" w:rsidRDefault="00D6240A" w:rsidP="00597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591" w:type="dxa"/>
            <w:vMerge w:val="restart"/>
          </w:tcPr>
          <w:p w:rsidR="00145220" w:rsidRDefault="00D6240A" w:rsidP="00AD55E2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1.</w:t>
            </w:r>
            <w:r w:rsidR="00B56772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220">
              <w:rPr>
                <w:rFonts w:ascii="Times New Roman" w:hAnsi="Times New Roman"/>
                <w:sz w:val="24"/>
                <w:szCs w:val="24"/>
              </w:rPr>
              <w:t xml:space="preserve">Развитие зуба в клинико-рентгенологическом </w:t>
            </w:r>
            <w:proofErr w:type="spellStart"/>
            <w:r w:rsidR="00145220">
              <w:rPr>
                <w:rFonts w:ascii="Times New Roman" w:hAnsi="Times New Roman"/>
                <w:sz w:val="24"/>
                <w:szCs w:val="24"/>
              </w:rPr>
              <w:lastRenderedPageBreak/>
              <w:t>аспекте.Прорезывание</w:t>
            </w:r>
            <w:proofErr w:type="spellEnd"/>
            <w:r w:rsidR="00145220">
              <w:rPr>
                <w:rFonts w:ascii="Times New Roman" w:hAnsi="Times New Roman"/>
                <w:sz w:val="24"/>
                <w:szCs w:val="24"/>
              </w:rPr>
              <w:t xml:space="preserve"> зубов (клинико-гистологические характеристики)</w:t>
            </w:r>
          </w:p>
          <w:p w:rsidR="00B56772" w:rsidRPr="00F90D97" w:rsidRDefault="00D6240A" w:rsidP="00145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D55E2" w:rsidRPr="00F90D97">
              <w:rPr>
                <w:rFonts w:ascii="Times New Roman" w:hAnsi="Times New Roman"/>
                <w:sz w:val="24"/>
                <w:szCs w:val="24"/>
              </w:rPr>
              <w:t>Этиология, клиника и особенности течения</w:t>
            </w:r>
            <w:r w:rsidR="00AD55E2">
              <w:rPr>
                <w:rFonts w:ascii="Times New Roman" w:hAnsi="Times New Roman"/>
                <w:sz w:val="24"/>
                <w:szCs w:val="24"/>
              </w:rPr>
              <w:t>,</w:t>
            </w:r>
            <w:r w:rsidR="00AD55E2" w:rsidRPr="00F90D97">
              <w:rPr>
                <w:rFonts w:ascii="Times New Roman" w:hAnsi="Times New Roman"/>
                <w:sz w:val="24"/>
                <w:szCs w:val="24"/>
              </w:rPr>
              <w:t xml:space="preserve"> диагностики и лечения</w:t>
            </w:r>
            <w:r w:rsidR="00AD55E2">
              <w:rPr>
                <w:rFonts w:ascii="Times New Roman" w:hAnsi="Times New Roman"/>
                <w:sz w:val="24"/>
                <w:szCs w:val="24"/>
              </w:rPr>
              <w:t xml:space="preserve"> кариеса</w:t>
            </w:r>
            <w:r w:rsidR="00AD55E2" w:rsidRPr="00F90D97">
              <w:rPr>
                <w:rFonts w:ascii="Times New Roman" w:hAnsi="Times New Roman"/>
                <w:sz w:val="24"/>
                <w:szCs w:val="24"/>
              </w:rPr>
              <w:t xml:space="preserve"> временных </w:t>
            </w:r>
            <w:r w:rsidR="00AD55E2">
              <w:rPr>
                <w:rFonts w:ascii="Times New Roman" w:hAnsi="Times New Roman"/>
                <w:sz w:val="24"/>
                <w:szCs w:val="24"/>
              </w:rPr>
              <w:t>зубов у детей.</w:t>
            </w:r>
            <w:r w:rsidR="00AD55E2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5E2">
              <w:rPr>
                <w:rFonts w:ascii="Times New Roman" w:hAnsi="Times New Roman"/>
                <w:sz w:val="24"/>
                <w:szCs w:val="24"/>
              </w:rPr>
              <w:t>Традиционные и альтернативные технологии.</w:t>
            </w:r>
          </w:p>
          <w:p w:rsidR="00344B6B" w:rsidRPr="00F90D97" w:rsidRDefault="00344B6B" w:rsidP="00163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3. Оказание неотложной помощи на стоматологическом приеме</w:t>
            </w:r>
          </w:p>
          <w:p w:rsidR="00AD55E2" w:rsidRDefault="00D6240A" w:rsidP="00683ABF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D55E2">
              <w:rPr>
                <w:rFonts w:ascii="Times New Roman" w:hAnsi="Times New Roman"/>
                <w:sz w:val="24"/>
                <w:szCs w:val="24"/>
              </w:rPr>
              <w:t xml:space="preserve">Этиология ,особенности </w:t>
            </w:r>
            <w:r w:rsidR="00AD55E2" w:rsidRPr="00F9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5E2">
              <w:rPr>
                <w:rFonts w:ascii="Times New Roman" w:hAnsi="Times New Roman"/>
                <w:sz w:val="24"/>
                <w:szCs w:val="24"/>
              </w:rPr>
              <w:t xml:space="preserve">клинического течения кариеса </w:t>
            </w:r>
            <w:r w:rsidR="00AD55E2" w:rsidRPr="00F90D97">
              <w:rPr>
                <w:rFonts w:ascii="Times New Roman" w:hAnsi="Times New Roman"/>
                <w:sz w:val="24"/>
                <w:szCs w:val="24"/>
              </w:rPr>
              <w:t>постоянных зубов</w:t>
            </w:r>
            <w:r w:rsidR="00AD55E2">
              <w:rPr>
                <w:rFonts w:ascii="Times New Roman" w:hAnsi="Times New Roman"/>
                <w:sz w:val="24"/>
                <w:szCs w:val="24"/>
              </w:rPr>
              <w:t xml:space="preserve"> у детей</w:t>
            </w:r>
            <w:r w:rsidR="00AD55E2" w:rsidRPr="00F90D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D55E2">
              <w:rPr>
                <w:rFonts w:ascii="Times New Roman" w:hAnsi="Times New Roman"/>
                <w:sz w:val="24"/>
                <w:szCs w:val="24"/>
              </w:rPr>
              <w:t>С</w:t>
            </w:r>
            <w:r w:rsidR="00AD55E2" w:rsidRPr="00F90D97">
              <w:rPr>
                <w:rFonts w:ascii="Times New Roman" w:hAnsi="Times New Roman"/>
                <w:sz w:val="24"/>
                <w:szCs w:val="24"/>
              </w:rPr>
              <w:t>овременные методы  диагностики и лечения.</w:t>
            </w:r>
          </w:p>
          <w:p w:rsidR="00D6240A" w:rsidRPr="00F90D97" w:rsidRDefault="00D6240A" w:rsidP="00683ABF">
            <w:pPr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AD55E2">
              <w:rPr>
                <w:rFonts w:ascii="Times New Roman" w:hAnsi="Times New Roman"/>
                <w:sz w:val="24"/>
                <w:szCs w:val="24"/>
              </w:rPr>
              <w:t xml:space="preserve">Особенности применения пломбировочных материалов и </w:t>
            </w:r>
            <w:proofErr w:type="spellStart"/>
            <w:r w:rsidR="00AD55E2">
              <w:rPr>
                <w:rFonts w:ascii="Times New Roman" w:hAnsi="Times New Roman"/>
                <w:sz w:val="24"/>
                <w:szCs w:val="24"/>
              </w:rPr>
              <w:t>адгезивных</w:t>
            </w:r>
            <w:proofErr w:type="spellEnd"/>
            <w:r w:rsidR="00AD55E2">
              <w:rPr>
                <w:rFonts w:ascii="Times New Roman" w:hAnsi="Times New Roman"/>
                <w:sz w:val="24"/>
                <w:szCs w:val="24"/>
              </w:rPr>
              <w:t xml:space="preserve"> систем.</w:t>
            </w:r>
            <w:r w:rsidR="00AD55E2" w:rsidRPr="00561B34">
              <w:rPr>
                <w:spacing w:val="-2"/>
                <w:sz w:val="24"/>
                <w:szCs w:val="24"/>
              </w:rPr>
              <w:t xml:space="preserve"> </w:t>
            </w:r>
            <w:r w:rsidR="00AD55E2" w:rsidRPr="00EA01AD">
              <w:rPr>
                <w:rFonts w:ascii="Times New Roman" w:hAnsi="Times New Roman"/>
                <w:sz w:val="24"/>
                <w:szCs w:val="24"/>
              </w:rPr>
              <w:t>Современные композитные материалы и инструменты для прямых реставраций. Критерии качества реставрации. Ошибки и осложнения при работе  современными композитными материалами.</w:t>
            </w: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  <w:vMerge/>
          </w:tcPr>
          <w:p w:rsidR="00D6240A" w:rsidRPr="00F90D97" w:rsidRDefault="00D6240A" w:rsidP="00163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591" w:type="dxa"/>
          </w:tcPr>
          <w:p w:rsidR="003B4ABF" w:rsidRPr="00F90D97" w:rsidRDefault="0002194B" w:rsidP="00AC61B4">
            <w:pPr>
              <w:pStyle w:val="Default"/>
            </w:pPr>
            <w:r w:rsidRPr="00F90D97">
              <w:t xml:space="preserve">Программа дает слушателям теоретический и практический курс современных знаний по </w:t>
            </w:r>
            <w:r w:rsidR="00F07589" w:rsidRPr="00F90D97">
              <w:t xml:space="preserve">этиологии, </w:t>
            </w:r>
            <w:r w:rsidR="009B2311" w:rsidRPr="00F90D97">
              <w:t xml:space="preserve">диагностике и лечению </w:t>
            </w:r>
            <w:r w:rsidR="00F07589" w:rsidRPr="00F90D97">
              <w:t xml:space="preserve"> </w:t>
            </w:r>
            <w:r w:rsidR="00145220">
              <w:t xml:space="preserve">кариеса временных и постоянных зубов </w:t>
            </w:r>
            <w:r w:rsidR="00145220" w:rsidRPr="00F90D97">
              <w:t>у детей</w:t>
            </w:r>
            <w:r w:rsidRPr="00F90D97">
              <w:t>.</w:t>
            </w:r>
            <w:r w:rsidR="00041FBF" w:rsidRPr="00F90D97">
              <w:t xml:space="preserve"> </w:t>
            </w:r>
            <w:r w:rsidR="003B4ABF" w:rsidRPr="00F90D97">
              <w:rPr>
                <w:bCs/>
              </w:rPr>
              <w:t>Применяются дистанционные обучающие технологии.</w:t>
            </w:r>
          </w:p>
          <w:p w:rsidR="00D6240A" w:rsidRPr="00F90D97" w:rsidRDefault="00D6240A" w:rsidP="0002194B">
            <w:pPr>
              <w:pStyle w:val="Default"/>
            </w:pPr>
          </w:p>
        </w:tc>
      </w:tr>
      <w:tr w:rsidR="00D6240A" w:rsidRPr="00F90D97" w:rsidTr="005978D0">
        <w:tc>
          <w:tcPr>
            <w:tcW w:w="663" w:type="dxa"/>
          </w:tcPr>
          <w:p w:rsidR="00D6240A" w:rsidRPr="00F90D97" w:rsidRDefault="00D6240A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84972" w:rsidRPr="00F90D97" w:rsidRDefault="00384972" w:rsidP="004D35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D97">
              <w:rPr>
                <w:rFonts w:ascii="Times New Roman" w:hAnsi="Times New Roman"/>
                <w:sz w:val="24"/>
                <w:szCs w:val="24"/>
              </w:rPr>
              <w:t>Дополнительные сведения (Интернет-ссылка)</w:t>
            </w:r>
          </w:p>
        </w:tc>
        <w:tc>
          <w:tcPr>
            <w:tcW w:w="5591" w:type="dxa"/>
          </w:tcPr>
          <w:p w:rsidR="00D6240A" w:rsidRPr="00F90D97" w:rsidRDefault="00D6240A" w:rsidP="001452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384972" w:rsidRPr="00F90D97" w:rsidRDefault="00384972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b/>
          <w:sz w:val="24"/>
          <w:szCs w:val="24"/>
        </w:rPr>
        <w:t>Целью дистанционного обучения</w:t>
      </w:r>
      <w:r w:rsidRPr="00F90D97">
        <w:rPr>
          <w:rFonts w:ascii="Times New Roman" w:hAnsi="Times New Roman"/>
          <w:sz w:val="24"/>
          <w:szCs w:val="24"/>
        </w:rPr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 ПК</w:t>
      </w:r>
      <w:r w:rsidRPr="00F90D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>«</w:t>
      </w:r>
      <w:r w:rsidR="0005682E" w:rsidRPr="00F90D97">
        <w:rPr>
          <w:rFonts w:ascii="Times New Roman" w:hAnsi="Times New Roman"/>
          <w:b/>
          <w:sz w:val="24"/>
          <w:szCs w:val="24"/>
        </w:rPr>
        <w:t xml:space="preserve">Современные методы диагностики и лечения </w:t>
      </w:r>
      <w:r w:rsidR="0005682E" w:rsidRPr="00EA01AD">
        <w:rPr>
          <w:rFonts w:ascii="Times New Roman" w:hAnsi="Times New Roman"/>
          <w:b/>
          <w:sz w:val="24"/>
          <w:szCs w:val="24"/>
        </w:rPr>
        <w:t>заболеваний твердых тканей зубов у детей</w:t>
      </w:r>
      <w:r w:rsidRPr="00F90D97">
        <w:rPr>
          <w:rFonts w:ascii="Times New Roman" w:hAnsi="Times New Roman"/>
          <w:sz w:val="24"/>
          <w:szCs w:val="24"/>
        </w:rPr>
        <w:t>»</w:t>
      </w:r>
      <w:r w:rsidR="006419AC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являются: интернет-технология с методикой синхронного и асинхронного дистанционного обучения. Для этого на образовательном портале ФГБОУ ВО БГМУ в разделе 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F90D97">
        <w:rPr>
          <w:rFonts w:ascii="Times New Roman" w:hAnsi="Times New Roman"/>
          <w:bCs/>
          <w:sz w:val="24"/>
          <w:szCs w:val="24"/>
        </w:rPr>
        <w:t>Методика синхронного дистанционного обучения</w:t>
      </w:r>
      <w:r w:rsidR="006419AC" w:rsidRPr="00F90D97">
        <w:rPr>
          <w:rFonts w:ascii="Times New Roman" w:hAnsi="Times New Roman"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предусматривает </w:t>
      </w:r>
      <w:proofErr w:type="spellStart"/>
      <w:r w:rsidRPr="00F90D97">
        <w:rPr>
          <w:rFonts w:ascii="Times New Roman" w:hAnsi="Times New Roman"/>
          <w:sz w:val="24"/>
          <w:szCs w:val="24"/>
        </w:rPr>
        <w:t>on-line</w:t>
      </w:r>
      <w:proofErr w:type="spellEnd"/>
      <w:r w:rsidRPr="00F90D9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обучающихся в виде </w:t>
      </w:r>
      <w:proofErr w:type="spellStart"/>
      <w:r w:rsidRPr="00F90D9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F90D97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F90D97">
        <w:rPr>
          <w:rFonts w:ascii="Times New Roman" w:hAnsi="Times New Roman"/>
          <w:sz w:val="24"/>
          <w:szCs w:val="24"/>
        </w:rPr>
        <w:t>веб-форума</w:t>
      </w:r>
      <w:proofErr w:type="spellEnd"/>
      <w:r w:rsidRPr="00F90D97">
        <w:rPr>
          <w:rFonts w:ascii="Times New Roman" w:hAnsi="Times New Roman"/>
          <w:sz w:val="24"/>
          <w:szCs w:val="24"/>
        </w:rPr>
        <w:t>. Каждый обучающийся получает свой оригинальный пароль, который дает доступ к учебным материалам портала.</w:t>
      </w:r>
    </w:p>
    <w:p w:rsidR="00A75207" w:rsidRPr="00F90D97" w:rsidRDefault="00A75207" w:rsidP="00A75207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b/>
          <w:sz w:val="24"/>
          <w:szCs w:val="24"/>
        </w:rPr>
        <w:t xml:space="preserve"> Реализация программы в форме стажировки</w:t>
      </w:r>
    </w:p>
    <w:p w:rsidR="00A75207" w:rsidRPr="00F90D97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  <w:lang w:bidi="en-US"/>
        </w:rPr>
        <w:t>Дополнительная профессиональная программа профессиональной переподготовки (</w:t>
      </w:r>
      <w:r w:rsidRPr="00F90D97">
        <w:rPr>
          <w:rFonts w:ascii="Times New Roman" w:hAnsi="Times New Roman"/>
          <w:sz w:val="24"/>
          <w:szCs w:val="24"/>
        </w:rPr>
        <w:t>повышения квалификации</w:t>
      </w:r>
      <w:r w:rsidRPr="00F90D97">
        <w:rPr>
          <w:rFonts w:ascii="Times New Roman" w:hAnsi="Times New Roman"/>
          <w:sz w:val="24"/>
          <w:szCs w:val="24"/>
          <w:lang w:bidi="en-US"/>
        </w:rPr>
        <w:t>) врачей по специальностям</w:t>
      </w:r>
      <w:r w:rsidRPr="00F90D97">
        <w:rPr>
          <w:rFonts w:ascii="Times New Roman" w:hAnsi="Times New Roman"/>
          <w:bCs/>
          <w:sz w:val="24"/>
          <w:szCs w:val="24"/>
        </w:rPr>
        <w:t>«Стоматология детская», «Стоматология</w:t>
      </w:r>
      <w:r w:rsidRPr="00F90D97">
        <w:rPr>
          <w:rFonts w:ascii="Times New Roman" w:hAnsi="Times New Roman"/>
          <w:b/>
          <w:bCs/>
          <w:sz w:val="24"/>
          <w:szCs w:val="24"/>
        </w:rPr>
        <w:t>»</w:t>
      </w:r>
      <w:r w:rsidR="00C00F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реализуются частично (для ПП) (или полностью) в форме стажировки. </w:t>
      </w:r>
    </w:p>
    <w:p w:rsidR="00A75207" w:rsidRPr="00F90D97" w:rsidRDefault="00A75207" w:rsidP="00A75207">
      <w:pPr>
        <w:ind w:firstLine="708"/>
        <w:contextualSpacing/>
        <w:jc w:val="both"/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sz w:val="24"/>
          <w:szCs w:val="24"/>
          <w:lang w:bidi="en-US"/>
        </w:rPr>
        <w:t xml:space="preserve">Стажировка осуществляется в целях изучения передового опыта, а также закрепления теоретических знаний, полученных при освоении программы профессиональной переподготовки, и приобретение практических навыков и умений для </w:t>
      </w:r>
      <w:r w:rsidRPr="00F90D97">
        <w:rPr>
          <w:rFonts w:ascii="Times New Roman" w:hAnsi="Times New Roman"/>
          <w:sz w:val="24"/>
          <w:szCs w:val="24"/>
          <w:lang w:bidi="en-US"/>
        </w:rPr>
        <w:lastRenderedPageBreak/>
        <w:t>их эффективного использования при исполнении своих должностных обязанностей врача. Стажировка носит индивидуальный или групповой характер.</w:t>
      </w:r>
    </w:p>
    <w:p w:rsidR="00A75207" w:rsidRPr="00F90D97" w:rsidRDefault="00A75207" w:rsidP="00A75207">
      <w:pPr>
        <w:pStyle w:val="a6"/>
        <w:tabs>
          <w:tab w:val="left" w:pos="1861"/>
        </w:tabs>
        <w:ind w:left="0" w:firstLine="726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Стажировка (</w:t>
      </w:r>
      <w:r w:rsidR="00C00F07">
        <w:rPr>
          <w:rFonts w:ascii="Times New Roman" w:hAnsi="Times New Roman"/>
          <w:sz w:val="24"/>
          <w:szCs w:val="24"/>
        </w:rPr>
        <w:t>6</w:t>
      </w:r>
      <w:r w:rsidR="000A1E61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sz w:val="24"/>
          <w:szCs w:val="24"/>
        </w:rPr>
        <w:t xml:space="preserve">часов) реализуется на </w:t>
      </w:r>
      <w:r w:rsidR="000A1E61" w:rsidRPr="00F90D97">
        <w:rPr>
          <w:rFonts w:ascii="Times New Roman" w:hAnsi="Times New Roman"/>
          <w:sz w:val="24"/>
          <w:szCs w:val="24"/>
        </w:rPr>
        <w:t>базе</w:t>
      </w:r>
      <w:r w:rsidRPr="00F90D97">
        <w:rPr>
          <w:rFonts w:ascii="Times New Roman" w:hAnsi="Times New Roman"/>
          <w:sz w:val="24"/>
          <w:szCs w:val="24"/>
        </w:rPr>
        <w:t xml:space="preserve"> кафедры стоматологии детского возраста и ортодонтии с курсом ИДПО.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90D97">
        <w:rPr>
          <w:rFonts w:ascii="Times New Roman" w:hAnsi="Times New Roman"/>
          <w:sz w:val="24"/>
          <w:szCs w:val="24"/>
        </w:rPr>
        <w:t>Цель стажировки – совершенствование трудовых функций</w:t>
      </w:r>
      <w:r w:rsidR="000A1E61" w:rsidRPr="00F90D97">
        <w:rPr>
          <w:rFonts w:ascii="Times New Roman" w:hAnsi="Times New Roman"/>
          <w:sz w:val="24"/>
          <w:szCs w:val="24"/>
        </w:rPr>
        <w:t xml:space="preserve"> </w:t>
      </w:r>
      <w:r w:rsidRPr="00F90D97">
        <w:rPr>
          <w:rFonts w:ascii="Times New Roman" w:hAnsi="Times New Roman"/>
          <w:b/>
          <w:sz w:val="24"/>
          <w:szCs w:val="24"/>
        </w:rPr>
        <w:t>А/01.7, А/02.7</w:t>
      </w:r>
      <w:r w:rsidRPr="00F90D97">
        <w:rPr>
          <w:rFonts w:ascii="Times New Roman" w:hAnsi="Times New Roman"/>
          <w:sz w:val="24"/>
          <w:szCs w:val="24"/>
        </w:rPr>
        <w:t xml:space="preserve">. </w:t>
      </w:r>
    </w:p>
    <w:p w:rsidR="00A75207" w:rsidRPr="00F90D97" w:rsidRDefault="00A75207" w:rsidP="00D32A95">
      <w:pPr>
        <w:ind w:firstLine="726"/>
        <w:jc w:val="both"/>
        <w:rPr>
          <w:rFonts w:ascii="Times New Roman" w:hAnsi="Times New Roman"/>
          <w:sz w:val="24"/>
          <w:szCs w:val="24"/>
          <w:lang w:bidi="en-US"/>
        </w:rPr>
      </w:pPr>
      <w:r w:rsidRPr="00F90D97">
        <w:rPr>
          <w:rFonts w:ascii="Times New Roman" w:hAnsi="Times New Roman"/>
          <w:sz w:val="24"/>
          <w:szCs w:val="24"/>
        </w:rPr>
        <w:t xml:space="preserve">Куратор: доцент </w:t>
      </w:r>
      <w:r w:rsidR="00C00F07">
        <w:rPr>
          <w:rFonts w:ascii="Times New Roman" w:hAnsi="Times New Roman"/>
          <w:sz w:val="24"/>
          <w:szCs w:val="24"/>
        </w:rPr>
        <w:t xml:space="preserve">кафедры </w:t>
      </w:r>
      <w:r w:rsidRPr="00F90D97">
        <w:rPr>
          <w:rFonts w:ascii="Times New Roman" w:hAnsi="Times New Roman"/>
          <w:sz w:val="24"/>
          <w:szCs w:val="24"/>
        </w:rPr>
        <w:t>стоматологии детского возраст</w:t>
      </w:r>
      <w:r w:rsidR="00145220">
        <w:rPr>
          <w:rFonts w:ascii="Times New Roman" w:hAnsi="Times New Roman"/>
          <w:sz w:val="24"/>
          <w:szCs w:val="24"/>
        </w:rPr>
        <w:t>а и ортодонтии с курсом ИДПО - д</w:t>
      </w:r>
      <w:r w:rsidRPr="00F90D97">
        <w:rPr>
          <w:rFonts w:ascii="Times New Roman" w:hAnsi="Times New Roman"/>
          <w:sz w:val="24"/>
          <w:szCs w:val="24"/>
        </w:rPr>
        <w:t xml:space="preserve">.м.н. </w:t>
      </w:r>
      <w:proofErr w:type="spellStart"/>
      <w:r w:rsidR="00145220">
        <w:rPr>
          <w:rFonts w:ascii="Times New Roman" w:hAnsi="Times New Roman"/>
          <w:sz w:val="24"/>
          <w:szCs w:val="24"/>
        </w:rPr>
        <w:t>Акмалова</w:t>
      </w:r>
      <w:proofErr w:type="spellEnd"/>
      <w:r w:rsidR="00145220">
        <w:rPr>
          <w:rFonts w:ascii="Times New Roman" w:hAnsi="Times New Roman"/>
          <w:sz w:val="24"/>
          <w:szCs w:val="24"/>
        </w:rPr>
        <w:t xml:space="preserve"> Г.М.</w:t>
      </w:r>
    </w:p>
    <w:p w:rsidR="00A75207" w:rsidRPr="00F90D97" w:rsidRDefault="00A75207" w:rsidP="00D32A95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b/>
          <w:sz w:val="24"/>
          <w:szCs w:val="24"/>
          <w:shd w:val="clear" w:color="auto" w:fill="FFFFFF"/>
        </w:rPr>
        <w:t>ОСК (</w:t>
      </w:r>
      <w:proofErr w:type="spellStart"/>
      <w:r w:rsidRPr="00F90D97">
        <w:rPr>
          <w:rFonts w:ascii="Times New Roman" w:hAnsi="Times New Roman"/>
          <w:b/>
          <w:sz w:val="24"/>
          <w:szCs w:val="24"/>
          <w:shd w:val="clear" w:color="auto" w:fill="FFFFFF"/>
        </w:rPr>
        <w:t>симуляционный</w:t>
      </w:r>
      <w:proofErr w:type="spellEnd"/>
      <w:r w:rsidRPr="00F90D9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курс)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обучения— приобретение реального практического опыта в искусственной (симулированной) среде, освоение в имитационной среде практических навыков и умений, адекватных эффективных действий в стандартных, экстренных и нестандартных ситуациях при организации и оказании медицинской и первой (неотложной) помощи.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Практическая подготовка осуществляется без риска для пациентов и обучающихся в виртуальной, имитированной ситуации с применением реалистичных тренажеров, виртуальных симуляторов и роботов-симуляторов пациентов.</w:t>
      </w:r>
    </w:p>
    <w:p w:rsidR="00A75207" w:rsidRPr="00F90D97" w:rsidRDefault="00A75207" w:rsidP="00A75207">
      <w:pPr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90D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Материально-техническая база: Манекен - тренажер «Оживленная Анна-симулятор».</w:t>
      </w:r>
    </w:p>
    <w:p w:rsidR="006419AC" w:rsidRPr="00F90D97" w:rsidRDefault="006419AC" w:rsidP="0038497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36A2" w:rsidRPr="00F90D97" w:rsidRDefault="00DE36A2" w:rsidP="004E27D8">
      <w:pPr>
        <w:rPr>
          <w:rFonts w:ascii="Times New Roman" w:hAnsi="Times New Roman"/>
          <w:sz w:val="24"/>
          <w:szCs w:val="24"/>
        </w:rPr>
      </w:pPr>
    </w:p>
    <w:sectPr w:rsidR="00DE36A2" w:rsidRPr="00F90D97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81612"/>
    <w:multiLevelType w:val="multilevel"/>
    <w:tmpl w:val="B7C4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8C64D7"/>
    <w:multiLevelType w:val="hybridMultilevel"/>
    <w:tmpl w:val="A6B0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0441A"/>
    <w:multiLevelType w:val="hybridMultilevel"/>
    <w:tmpl w:val="ADBC818C"/>
    <w:lvl w:ilvl="0" w:tplc="79985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2194B"/>
    <w:rsid w:val="00031527"/>
    <w:rsid w:val="00041FBF"/>
    <w:rsid w:val="00052C64"/>
    <w:rsid w:val="00054F0D"/>
    <w:rsid w:val="0005682E"/>
    <w:rsid w:val="000715B8"/>
    <w:rsid w:val="00072E32"/>
    <w:rsid w:val="00074B6F"/>
    <w:rsid w:val="000A1E61"/>
    <w:rsid w:val="000B5232"/>
    <w:rsid w:val="000D308B"/>
    <w:rsid w:val="000E01E2"/>
    <w:rsid w:val="000E16DC"/>
    <w:rsid w:val="000F0F65"/>
    <w:rsid w:val="000F3D3C"/>
    <w:rsid w:val="001072A0"/>
    <w:rsid w:val="001168E0"/>
    <w:rsid w:val="001326E0"/>
    <w:rsid w:val="00145220"/>
    <w:rsid w:val="00162715"/>
    <w:rsid w:val="0018773D"/>
    <w:rsid w:val="001B3AB6"/>
    <w:rsid w:val="001B4E95"/>
    <w:rsid w:val="001B7514"/>
    <w:rsid w:val="001D19AE"/>
    <w:rsid w:val="001D76B9"/>
    <w:rsid w:val="001E62B0"/>
    <w:rsid w:val="001F3501"/>
    <w:rsid w:val="00202134"/>
    <w:rsid w:val="00203599"/>
    <w:rsid w:val="0021218B"/>
    <w:rsid w:val="002462D7"/>
    <w:rsid w:val="00262F5E"/>
    <w:rsid w:val="002748CE"/>
    <w:rsid w:val="00281E27"/>
    <w:rsid w:val="00282950"/>
    <w:rsid w:val="00293F65"/>
    <w:rsid w:val="002A30F2"/>
    <w:rsid w:val="002C0A26"/>
    <w:rsid w:val="002F314C"/>
    <w:rsid w:val="00314958"/>
    <w:rsid w:val="003208EB"/>
    <w:rsid w:val="00335C18"/>
    <w:rsid w:val="00337BCD"/>
    <w:rsid w:val="00344B6B"/>
    <w:rsid w:val="00353DEF"/>
    <w:rsid w:val="00365D79"/>
    <w:rsid w:val="00375D95"/>
    <w:rsid w:val="003771BA"/>
    <w:rsid w:val="0038050C"/>
    <w:rsid w:val="00384972"/>
    <w:rsid w:val="00395640"/>
    <w:rsid w:val="003957B8"/>
    <w:rsid w:val="003A3B76"/>
    <w:rsid w:val="003A5F2C"/>
    <w:rsid w:val="003B39B8"/>
    <w:rsid w:val="003B4ABF"/>
    <w:rsid w:val="003D465F"/>
    <w:rsid w:val="003F4834"/>
    <w:rsid w:val="0040171E"/>
    <w:rsid w:val="004112B6"/>
    <w:rsid w:val="00414F39"/>
    <w:rsid w:val="00423902"/>
    <w:rsid w:val="004554C2"/>
    <w:rsid w:val="00461D07"/>
    <w:rsid w:val="00483114"/>
    <w:rsid w:val="004C34C9"/>
    <w:rsid w:val="004C734B"/>
    <w:rsid w:val="004D350F"/>
    <w:rsid w:val="004E27D8"/>
    <w:rsid w:val="00504037"/>
    <w:rsid w:val="005057BD"/>
    <w:rsid w:val="00523AC7"/>
    <w:rsid w:val="00524DDF"/>
    <w:rsid w:val="0054523F"/>
    <w:rsid w:val="0056626C"/>
    <w:rsid w:val="00572B8F"/>
    <w:rsid w:val="005978D0"/>
    <w:rsid w:val="005A042F"/>
    <w:rsid w:val="005B5F95"/>
    <w:rsid w:val="005D760B"/>
    <w:rsid w:val="005F09C1"/>
    <w:rsid w:val="005F11FA"/>
    <w:rsid w:val="00602173"/>
    <w:rsid w:val="006045D0"/>
    <w:rsid w:val="00605133"/>
    <w:rsid w:val="006419AC"/>
    <w:rsid w:val="006473C2"/>
    <w:rsid w:val="00683ABF"/>
    <w:rsid w:val="00684B26"/>
    <w:rsid w:val="00686137"/>
    <w:rsid w:val="006A40C7"/>
    <w:rsid w:val="006F287C"/>
    <w:rsid w:val="00703518"/>
    <w:rsid w:val="0072750F"/>
    <w:rsid w:val="007465D7"/>
    <w:rsid w:val="00751457"/>
    <w:rsid w:val="00754FB0"/>
    <w:rsid w:val="0076520D"/>
    <w:rsid w:val="00787AD2"/>
    <w:rsid w:val="007B16D4"/>
    <w:rsid w:val="007B5610"/>
    <w:rsid w:val="00803B1C"/>
    <w:rsid w:val="00804A1F"/>
    <w:rsid w:val="00834657"/>
    <w:rsid w:val="00852EA0"/>
    <w:rsid w:val="008822D1"/>
    <w:rsid w:val="008879FB"/>
    <w:rsid w:val="00890299"/>
    <w:rsid w:val="008A6819"/>
    <w:rsid w:val="008C75B8"/>
    <w:rsid w:val="008D36A4"/>
    <w:rsid w:val="008F6BDB"/>
    <w:rsid w:val="00901624"/>
    <w:rsid w:val="009042C9"/>
    <w:rsid w:val="009237E1"/>
    <w:rsid w:val="0092572D"/>
    <w:rsid w:val="00936114"/>
    <w:rsid w:val="009461CE"/>
    <w:rsid w:val="00994288"/>
    <w:rsid w:val="009B2311"/>
    <w:rsid w:val="009D7FC5"/>
    <w:rsid w:val="00A27EA8"/>
    <w:rsid w:val="00A42858"/>
    <w:rsid w:val="00A45F77"/>
    <w:rsid w:val="00A511A7"/>
    <w:rsid w:val="00A72AA8"/>
    <w:rsid w:val="00A75207"/>
    <w:rsid w:val="00AA1096"/>
    <w:rsid w:val="00AA6579"/>
    <w:rsid w:val="00AB0559"/>
    <w:rsid w:val="00AC61B4"/>
    <w:rsid w:val="00AC6411"/>
    <w:rsid w:val="00AC7DE3"/>
    <w:rsid w:val="00AD55E2"/>
    <w:rsid w:val="00B24166"/>
    <w:rsid w:val="00B56772"/>
    <w:rsid w:val="00B637B2"/>
    <w:rsid w:val="00B6498C"/>
    <w:rsid w:val="00B953D7"/>
    <w:rsid w:val="00BA1B9D"/>
    <w:rsid w:val="00BA5F8B"/>
    <w:rsid w:val="00BD2977"/>
    <w:rsid w:val="00BE0027"/>
    <w:rsid w:val="00C00F07"/>
    <w:rsid w:val="00C110C2"/>
    <w:rsid w:val="00C41459"/>
    <w:rsid w:val="00C520B1"/>
    <w:rsid w:val="00C77774"/>
    <w:rsid w:val="00C83F6A"/>
    <w:rsid w:val="00C855B8"/>
    <w:rsid w:val="00C864A0"/>
    <w:rsid w:val="00CA278E"/>
    <w:rsid w:val="00CA778B"/>
    <w:rsid w:val="00CE052F"/>
    <w:rsid w:val="00CE22CE"/>
    <w:rsid w:val="00CE79ED"/>
    <w:rsid w:val="00CF1648"/>
    <w:rsid w:val="00CF23FD"/>
    <w:rsid w:val="00D13AEA"/>
    <w:rsid w:val="00D32A95"/>
    <w:rsid w:val="00D45C0C"/>
    <w:rsid w:val="00D6240A"/>
    <w:rsid w:val="00D67269"/>
    <w:rsid w:val="00D713AB"/>
    <w:rsid w:val="00D73050"/>
    <w:rsid w:val="00D7549A"/>
    <w:rsid w:val="00DB61A3"/>
    <w:rsid w:val="00DC2ABC"/>
    <w:rsid w:val="00DE36A2"/>
    <w:rsid w:val="00DE580A"/>
    <w:rsid w:val="00DF0F84"/>
    <w:rsid w:val="00E077FF"/>
    <w:rsid w:val="00E10247"/>
    <w:rsid w:val="00E30DA1"/>
    <w:rsid w:val="00E439C4"/>
    <w:rsid w:val="00E74215"/>
    <w:rsid w:val="00E84DF2"/>
    <w:rsid w:val="00EA01AD"/>
    <w:rsid w:val="00EA4E83"/>
    <w:rsid w:val="00EB02F7"/>
    <w:rsid w:val="00EF0EFC"/>
    <w:rsid w:val="00F035B0"/>
    <w:rsid w:val="00F03A62"/>
    <w:rsid w:val="00F07589"/>
    <w:rsid w:val="00F15CBB"/>
    <w:rsid w:val="00F22A04"/>
    <w:rsid w:val="00F375FB"/>
    <w:rsid w:val="00F43390"/>
    <w:rsid w:val="00F54A56"/>
    <w:rsid w:val="00F55008"/>
    <w:rsid w:val="00F71081"/>
    <w:rsid w:val="00F75D36"/>
    <w:rsid w:val="00F82008"/>
    <w:rsid w:val="00F90D97"/>
    <w:rsid w:val="00FA35C2"/>
    <w:rsid w:val="00FC4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0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7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554C2"/>
    <w:rPr>
      <w:rFonts w:ascii="Segoe UI" w:hAnsi="Segoe UI" w:cs="Segoe UI"/>
      <w:sz w:val="18"/>
      <w:szCs w:val="18"/>
    </w:rPr>
  </w:style>
  <w:style w:type="character" w:customStyle="1" w:styleId="blk">
    <w:name w:val="blk"/>
    <w:rsid w:val="00F54A56"/>
    <w:rPr>
      <w:rFonts w:cs="Times New Roman"/>
    </w:rPr>
  </w:style>
  <w:style w:type="paragraph" w:styleId="a6">
    <w:name w:val="List Paragraph"/>
    <w:basedOn w:val="a"/>
    <w:qFormat/>
    <w:rsid w:val="00E10247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uiPriority w:val="99"/>
    <w:rsid w:val="004C734B"/>
    <w:pPr>
      <w:spacing w:after="200" w:line="276" w:lineRule="auto"/>
      <w:ind w:left="720"/>
      <w:contextualSpacing/>
    </w:pPr>
    <w:rPr>
      <w:rFonts w:eastAsia="Times New Roman"/>
    </w:rPr>
  </w:style>
  <w:style w:type="paragraph" w:styleId="a7">
    <w:name w:val="Normal (Web)"/>
    <w:basedOn w:val="a"/>
    <w:uiPriority w:val="99"/>
    <w:unhideWhenUsed/>
    <w:rsid w:val="00C41459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E01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10</Pages>
  <Words>1713</Words>
  <Characters>13760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54</cp:revision>
  <cp:lastPrinted>2016-10-07T07:05:00Z</cp:lastPrinted>
  <dcterms:created xsi:type="dcterms:W3CDTF">2016-10-12T18:32:00Z</dcterms:created>
  <dcterms:modified xsi:type="dcterms:W3CDTF">2017-06-15T06:37:00Z</dcterms:modified>
</cp:coreProperties>
</file>