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8A" w:rsidRPr="00D24DA9" w:rsidRDefault="002E0B8A" w:rsidP="002E0B8A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24DA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24DA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24DA9" w:rsidRDefault="00D24DA9" w:rsidP="002E0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DA9" w:rsidRDefault="00D24DA9" w:rsidP="002E0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2E0B8A" w:rsidRPr="00D24DA9" w:rsidRDefault="002E0B8A" w:rsidP="002E0B8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B8A" w:rsidRPr="00D24DA9" w:rsidRDefault="002E0B8A" w:rsidP="002E0B8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DA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2E0B8A" w:rsidRDefault="002E0B8A" w:rsidP="002E0B8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DA9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D24DA9" w:rsidRPr="00D24DA9" w:rsidRDefault="00D24DA9" w:rsidP="002E0B8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24DA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24DA9">
        <w:rPr>
          <w:rFonts w:ascii="Times New Roman" w:hAnsi="Times New Roman" w:cs="Times New Roman"/>
          <w:sz w:val="24"/>
          <w:szCs w:val="24"/>
        </w:rPr>
        <w:t>-</w:t>
      </w:r>
      <w:r w:rsidRPr="00D24DA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Default="002E0B8A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4DA9" w:rsidRPr="00D24DA9" w:rsidRDefault="00D24DA9" w:rsidP="002E0B8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Уфа</w:t>
      </w:r>
    </w:p>
    <w:p w:rsidR="002E0B8A" w:rsidRPr="00D24DA9" w:rsidRDefault="002E0B8A" w:rsidP="002E0B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4DA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D24DA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24DA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24DA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24DA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24DA9" w:rsidRDefault="00D24DA9" w:rsidP="002E0B8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4DA9" w:rsidRDefault="00D24DA9" w:rsidP="002E0B8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2E0B8A" w:rsidRPr="00D24DA9" w:rsidRDefault="002E0B8A" w:rsidP="002E0B8A">
      <w:pPr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24DA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24DA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E0B8A" w:rsidRPr="00D24DA9" w:rsidRDefault="002E0B8A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24D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4DA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24DA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24DA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2E0B8A" w:rsidRPr="00D24DA9" w:rsidRDefault="002E0B8A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24DA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24DA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2E0B8A" w:rsidRPr="00D24DA9" w:rsidRDefault="002E0B8A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24DA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24DA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24DA9" w:rsidRDefault="00D24DA9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4DA9" w:rsidRDefault="00D24DA9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E0B8A" w:rsidRPr="00D24DA9" w:rsidRDefault="002E0B8A" w:rsidP="002E0B8A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DA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24DA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E0B8A" w:rsidRPr="00D24DA9" w:rsidRDefault="002E0B8A" w:rsidP="002E0B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D24DA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2E0B8A" w:rsidRPr="00D24DA9" w:rsidRDefault="002E0B8A" w:rsidP="002E0B8A">
      <w:pPr>
        <w:pStyle w:val="2"/>
        <w:ind w:left="0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pStyle w:val="2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pStyle w:val="2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pStyle w:val="2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pStyle w:val="2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pStyle w:val="2"/>
        <w:jc w:val="both"/>
        <w:rPr>
          <w:rStyle w:val="BodyTextChar"/>
          <w:szCs w:val="24"/>
        </w:rPr>
      </w:pPr>
    </w:p>
    <w:p w:rsidR="002E0B8A" w:rsidRPr="00D24DA9" w:rsidRDefault="002E0B8A" w:rsidP="002E0B8A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D24DA9" w:rsidRDefault="00D24DA9" w:rsidP="002E0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0B8A" w:rsidRPr="00D24DA9" w:rsidRDefault="002E0B8A" w:rsidP="002E0B8A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2E0B8A" w:rsidRPr="00D24DA9" w:rsidRDefault="002E0B8A" w:rsidP="002E0B8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Противокашлевые средства </w:t>
      </w:r>
    </w:p>
    <w:p w:rsidR="002E0B8A" w:rsidRPr="00D24DA9" w:rsidRDefault="002E0B8A" w:rsidP="002E0B8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D24DA9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D24DA9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D24DA9">
        <w:rPr>
          <w:rStyle w:val="a3"/>
          <w:rFonts w:ascii="Times New Roman" w:hAnsi="Times New Roman"/>
          <w:b w:val="0"/>
          <w:bCs w:val="0"/>
          <w:sz w:val="24"/>
          <w:szCs w:val="24"/>
        </w:rPr>
        <w:t>.б10.1.2</w:t>
      </w:r>
    </w:p>
    <w:p w:rsidR="002E0B8A" w:rsidRPr="00D24DA9" w:rsidRDefault="002E0B8A" w:rsidP="002E0B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2E0B8A" w:rsidRPr="00D24DA9" w:rsidRDefault="002E0B8A" w:rsidP="002E0B8A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2E0B8A" w:rsidRPr="00D24DA9" w:rsidRDefault="002E0B8A" w:rsidP="002E0B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6 часа</w:t>
      </w:r>
    </w:p>
    <w:p w:rsidR="002E0B8A" w:rsidRPr="00D24DA9" w:rsidRDefault="002E0B8A" w:rsidP="002E0B8A">
      <w:pPr>
        <w:pStyle w:val="1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 противокашлевыми средствами.   </w:t>
      </w:r>
    </w:p>
    <w:p w:rsidR="002E0B8A" w:rsidRPr="00D24DA9" w:rsidRDefault="002E0B8A" w:rsidP="002E0B8A">
      <w:pPr>
        <w:pStyle w:val="1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D24DA9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D24DA9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D24DA9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D24DA9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2E0B8A" w:rsidRPr="00D24DA9" w:rsidRDefault="002E0B8A" w:rsidP="002E0B8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2E0B8A" w:rsidRPr="00D24DA9" w:rsidRDefault="002E0B8A" w:rsidP="002E0B8A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BE0B41" w:rsidRPr="00D24DA9" w:rsidRDefault="00BE0B41" w:rsidP="00BE0B41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D24DA9">
        <w:rPr>
          <w:b/>
          <w:bCs/>
          <w:sz w:val="24"/>
          <w:szCs w:val="24"/>
        </w:rPr>
        <w:t>Содержание занятия:</w:t>
      </w:r>
    </w:p>
    <w:p w:rsidR="00BE0B41" w:rsidRPr="00D24DA9" w:rsidRDefault="00BE0B41" w:rsidP="00BE0B41">
      <w:pPr>
        <w:pStyle w:val="a5"/>
        <w:numPr>
          <w:ilvl w:val="0"/>
          <w:numId w:val="7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D24DA9">
        <w:rPr>
          <w:sz w:val="24"/>
          <w:szCs w:val="24"/>
        </w:rPr>
        <w:t>Сред</w:t>
      </w:r>
      <w:r w:rsidRPr="00D24DA9">
        <w:rPr>
          <w:sz w:val="24"/>
          <w:szCs w:val="24"/>
        </w:rPr>
        <w:softHyphen/>
        <w:t>ст</w:t>
      </w:r>
      <w:r w:rsidRPr="00D24DA9">
        <w:rPr>
          <w:sz w:val="24"/>
          <w:szCs w:val="24"/>
        </w:rPr>
        <w:softHyphen/>
        <w:t>ва цен</w:t>
      </w:r>
      <w:r w:rsidRPr="00D24DA9">
        <w:rPr>
          <w:sz w:val="24"/>
          <w:szCs w:val="24"/>
        </w:rPr>
        <w:softHyphen/>
        <w:t>траль</w:t>
      </w:r>
      <w:r w:rsidRPr="00D24DA9">
        <w:rPr>
          <w:sz w:val="24"/>
          <w:szCs w:val="24"/>
        </w:rPr>
        <w:softHyphen/>
        <w:t>но</w:t>
      </w:r>
      <w:r w:rsidRPr="00D24DA9">
        <w:rPr>
          <w:sz w:val="24"/>
          <w:szCs w:val="24"/>
        </w:rPr>
        <w:softHyphen/>
        <w:t>го дей</w:t>
      </w:r>
      <w:r w:rsidRPr="00D24DA9">
        <w:rPr>
          <w:sz w:val="24"/>
          <w:szCs w:val="24"/>
        </w:rPr>
        <w:softHyphen/>
        <w:t>ст</w:t>
      </w:r>
      <w:r w:rsidRPr="00D24DA9">
        <w:rPr>
          <w:sz w:val="24"/>
          <w:szCs w:val="24"/>
        </w:rPr>
        <w:softHyphen/>
        <w:t>вия</w:t>
      </w:r>
    </w:p>
    <w:p w:rsidR="00BE0B41" w:rsidRPr="00D24DA9" w:rsidRDefault="00BE0B41" w:rsidP="00BE0B41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DA9">
        <w:rPr>
          <w:rFonts w:ascii="Times New Roman" w:hAnsi="Times New Roman"/>
          <w:sz w:val="24"/>
          <w:szCs w:val="24"/>
        </w:rPr>
        <w:t>Сред</w:t>
      </w:r>
      <w:r w:rsidRPr="00D24DA9">
        <w:rPr>
          <w:rFonts w:ascii="Times New Roman" w:hAnsi="Times New Roman"/>
          <w:sz w:val="24"/>
          <w:szCs w:val="24"/>
        </w:rPr>
        <w:softHyphen/>
        <w:t>ст</w:t>
      </w:r>
      <w:r w:rsidRPr="00D24DA9">
        <w:rPr>
          <w:rFonts w:ascii="Times New Roman" w:hAnsi="Times New Roman"/>
          <w:sz w:val="24"/>
          <w:szCs w:val="24"/>
        </w:rPr>
        <w:softHyphen/>
        <w:t>ва пе</w:t>
      </w:r>
      <w:r w:rsidRPr="00D24DA9">
        <w:rPr>
          <w:rFonts w:ascii="Times New Roman" w:hAnsi="Times New Roman"/>
          <w:sz w:val="24"/>
          <w:szCs w:val="24"/>
        </w:rPr>
        <w:softHyphen/>
        <w:t>ри</w:t>
      </w:r>
      <w:r w:rsidRPr="00D24DA9">
        <w:rPr>
          <w:rFonts w:ascii="Times New Roman" w:hAnsi="Times New Roman"/>
          <w:sz w:val="24"/>
          <w:szCs w:val="24"/>
        </w:rPr>
        <w:softHyphen/>
        <w:t>фе</w:t>
      </w:r>
      <w:r w:rsidRPr="00D24DA9">
        <w:rPr>
          <w:rFonts w:ascii="Times New Roman" w:hAnsi="Times New Roman"/>
          <w:sz w:val="24"/>
          <w:szCs w:val="24"/>
        </w:rPr>
        <w:softHyphen/>
        <w:t>ри</w:t>
      </w:r>
      <w:r w:rsidRPr="00D24DA9">
        <w:rPr>
          <w:rFonts w:ascii="Times New Roman" w:hAnsi="Times New Roman"/>
          <w:sz w:val="24"/>
          <w:szCs w:val="24"/>
        </w:rPr>
        <w:softHyphen/>
        <w:t>че</w:t>
      </w:r>
      <w:r w:rsidRPr="00D24DA9">
        <w:rPr>
          <w:rFonts w:ascii="Times New Roman" w:hAnsi="Times New Roman"/>
          <w:sz w:val="24"/>
          <w:szCs w:val="24"/>
        </w:rPr>
        <w:softHyphen/>
        <w:t>ско</w:t>
      </w:r>
      <w:r w:rsidRPr="00D24DA9">
        <w:rPr>
          <w:rFonts w:ascii="Times New Roman" w:hAnsi="Times New Roman"/>
          <w:sz w:val="24"/>
          <w:szCs w:val="24"/>
        </w:rPr>
        <w:softHyphen/>
        <w:t>го дей</w:t>
      </w:r>
      <w:r w:rsidRPr="00D24DA9">
        <w:rPr>
          <w:rFonts w:ascii="Times New Roman" w:hAnsi="Times New Roman"/>
          <w:sz w:val="24"/>
          <w:szCs w:val="24"/>
        </w:rPr>
        <w:softHyphen/>
        <w:t>ст</w:t>
      </w:r>
      <w:r w:rsidRPr="00D24DA9">
        <w:rPr>
          <w:rFonts w:ascii="Times New Roman" w:hAnsi="Times New Roman"/>
          <w:sz w:val="24"/>
          <w:szCs w:val="24"/>
        </w:rPr>
        <w:softHyphen/>
        <w:t>вия (</w:t>
      </w:r>
      <w:proofErr w:type="spellStart"/>
      <w:r w:rsidRPr="00D24DA9">
        <w:rPr>
          <w:rFonts w:ascii="Times New Roman" w:hAnsi="Times New Roman"/>
          <w:sz w:val="24"/>
          <w:szCs w:val="24"/>
        </w:rPr>
        <w:t>ли</w:t>
      </w:r>
      <w:r w:rsidRPr="00D24DA9">
        <w:rPr>
          <w:rFonts w:ascii="Times New Roman" w:hAnsi="Times New Roman"/>
          <w:sz w:val="24"/>
          <w:szCs w:val="24"/>
        </w:rPr>
        <w:softHyphen/>
        <w:t>бек</w:t>
      </w:r>
      <w:r w:rsidRPr="00D24DA9">
        <w:rPr>
          <w:rFonts w:ascii="Times New Roman" w:hAnsi="Times New Roman"/>
          <w:sz w:val="24"/>
          <w:szCs w:val="24"/>
        </w:rPr>
        <w:softHyphen/>
        <w:t>син</w:t>
      </w:r>
      <w:proofErr w:type="spellEnd"/>
      <w:r w:rsidRPr="00D24DA9">
        <w:rPr>
          <w:rFonts w:ascii="Times New Roman" w:hAnsi="Times New Roman"/>
          <w:sz w:val="24"/>
          <w:szCs w:val="24"/>
        </w:rPr>
        <w:t>)</w:t>
      </w:r>
    </w:p>
    <w:p w:rsidR="00BE0B41" w:rsidRPr="00D24DA9" w:rsidRDefault="00BE0B41" w:rsidP="00BE0B41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DA9">
        <w:rPr>
          <w:rFonts w:ascii="Times New Roman" w:hAnsi="Times New Roman"/>
          <w:sz w:val="24"/>
          <w:szCs w:val="24"/>
        </w:rPr>
        <w:t>Так</w:t>
      </w:r>
      <w:r w:rsidRPr="00D24DA9">
        <w:rPr>
          <w:rFonts w:ascii="Times New Roman" w:hAnsi="Times New Roman"/>
          <w:sz w:val="24"/>
          <w:szCs w:val="24"/>
        </w:rPr>
        <w:softHyphen/>
        <w:t>ти</w:t>
      </w:r>
      <w:r w:rsidRPr="00D24DA9">
        <w:rPr>
          <w:rFonts w:ascii="Times New Roman" w:hAnsi="Times New Roman"/>
          <w:sz w:val="24"/>
          <w:szCs w:val="24"/>
        </w:rPr>
        <w:softHyphen/>
        <w:t>ка при</w:t>
      </w:r>
      <w:r w:rsidRPr="00D24DA9">
        <w:rPr>
          <w:rFonts w:ascii="Times New Roman" w:hAnsi="Times New Roman"/>
          <w:sz w:val="24"/>
          <w:szCs w:val="24"/>
        </w:rPr>
        <w:softHyphen/>
        <w:t>ме</w:t>
      </w:r>
      <w:r w:rsidRPr="00D24DA9">
        <w:rPr>
          <w:rFonts w:ascii="Times New Roman" w:hAnsi="Times New Roman"/>
          <w:sz w:val="24"/>
          <w:szCs w:val="24"/>
        </w:rPr>
        <w:softHyphen/>
        <w:t>не</w:t>
      </w:r>
      <w:r w:rsidRPr="00D24DA9">
        <w:rPr>
          <w:rFonts w:ascii="Times New Roman" w:hAnsi="Times New Roman"/>
          <w:sz w:val="24"/>
          <w:szCs w:val="24"/>
        </w:rPr>
        <w:softHyphen/>
        <w:t>ния про</w:t>
      </w:r>
      <w:r w:rsidRPr="00D24DA9">
        <w:rPr>
          <w:rFonts w:ascii="Times New Roman" w:hAnsi="Times New Roman"/>
          <w:sz w:val="24"/>
          <w:szCs w:val="24"/>
        </w:rPr>
        <w:softHyphen/>
        <w:t>ти</w:t>
      </w:r>
      <w:r w:rsidRPr="00D24DA9">
        <w:rPr>
          <w:rFonts w:ascii="Times New Roman" w:hAnsi="Times New Roman"/>
          <w:sz w:val="24"/>
          <w:szCs w:val="24"/>
        </w:rPr>
        <w:softHyphen/>
        <w:t>во</w:t>
      </w:r>
      <w:r w:rsidRPr="00D24DA9">
        <w:rPr>
          <w:rFonts w:ascii="Times New Roman" w:hAnsi="Times New Roman"/>
          <w:sz w:val="24"/>
          <w:szCs w:val="24"/>
        </w:rPr>
        <w:softHyphen/>
        <w:t>каш</w:t>
      </w:r>
      <w:r w:rsidRPr="00D24DA9">
        <w:rPr>
          <w:rFonts w:ascii="Times New Roman" w:hAnsi="Times New Roman"/>
          <w:sz w:val="24"/>
          <w:szCs w:val="24"/>
        </w:rPr>
        <w:softHyphen/>
        <w:t>ле</w:t>
      </w:r>
      <w:r w:rsidRPr="00D24DA9">
        <w:rPr>
          <w:rFonts w:ascii="Times New Roman" w:hAnsi="Times New Roman"/>
          <w:sz w:val="24"/>
          <w:szCs w:val="24"/>
        </w:rPr>
        <w:softHyphen/>
        <w:t>вых средств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Контроль исходного уровня знаний и умений.</w:t>
      </w:r>
    </w:p>
    <w:p w:rsidR="00BE0B41" w:rsidRPr="00D24DA9" w:rsidRDefault="00BE0B41" w:rsidP="00BE0B41">
      <w:pPr>
        <w:pStyle w:val="a5"/>
        <w:ind w:left="1440" w:right="-1" w:firstLine="0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Задание (тесты) 1.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Задание (тесты) 2.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Задание (тесты) 3.</w:t>
      </w:r>
    </w:p>
    <w:p w:rsidR="00BE0B41" w:rsidRPr="00D24DA9" w:rsidRDefault="00BE0B41" w:rsidP="00BE0B41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Самостоятельная работа студентов с литературой</w:t>
      </w:r>
    </w:p>
    <w:p w:rsidR="00BE0B41" w:rsidRPr="00D24DA9" w:rsidRDefault="00BE0B41" w:rsidP="00BE0B41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Контроль конечного уровня  усвоения темы: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Подготовка к выполнению практических приемов  по теме занятия.</w:t>
      </w:r>
    </w:p>
    <w:p w:rsidR="00BE0B41" w:rsidRPr="00D24DA9" w:rsidRDefault="00BE0B41" w:rsidP="00BE0B41">
      <w:pPr>
        <w:pStyle w:val="a5"/>
        <w:ind w:left="720" w:right="-1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BE0B41" w:rsidRPr="00D24DA9" w:rsidRDefault="00BE0B41" w:rsidP="00BE0B41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D24DA9">
        <w:rPr>
          <w:sz w:val="24"/>
          <w:szCs w:val="24"/>
          <w:u w:val="single"/>
        </w:rPr>
        <w:t>Место проведения самоподготовки:</w:t>
      </w:r>
    </w:p>
    <w:p w:rsidR="00BE0B41" w:rsidRPr="00D24DA9" w:rsidRDefault="00BE0B41" w:rsidP="00BE0B41">
      <w:pPr>
        <w:pStyle w:val="a5"/>
        <w:ind w:left="708" w:right="-1" w:firstLine="0"/>
        <w:jc w:val="both"/>
        <w:rPr>
          <w:sz w:val="24"/>
          <w:szCs w:val="24"/>
        </w:rPr>
      </w:pPr>
      <w:r w:rsidRPr="00D24DA9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BE0B41" w:rsidRPr="00D24DA9" w:rsidRDefault="00BE0B41" w:rsidP="00BE0B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DA9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2E0B8A" w:rsidRPr="00D24DA9" w:rsidRDefault="002E0B8A" w:rsidP="00BE0B4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4DA9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D24DA9" w:rsidRDefault="00D24DA9" w:rsidP="00D24D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D24DA9" w:rsidRDefault="00D24DA9" w:rsidP="00D24D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24DA9" w:rsidRDefault="00D24DA9" w:rsidP="00D24D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24DA9" w:rsidRDefault="00D24DA9" w:rsidP="00D24D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24DA9" w:rsidRDefault="00D24DA9" w:rsidP="00D24D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24DA9" w:rsidRDefault="00D24DA9" w:rsidP="00D24DA9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24DA9" w:rsidRDefault="00D24DA9" w:rsidP="00D24DA9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24DA9" w:rsidRDefault="00D24DA9" w:rsidP="00D24DA9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24DA9" w:rsidRDefault="00D24DA9" w:rsidP="00D24DA9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24DA9" w:rsidRDefault="00D24DA9" w:rsidP="00D24DA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24DA9" w:rsidRDefault="00D24DA9" w:rsidP="00D24DA9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24DA9" w:rsidRDefault="00D24DA9" w:rsidP="00D24DA9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D24DA9" w:rsidRDefault="00D24DA9" w:rsidP="00D24DA9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24DA9" w:rsidRDefault="00D24DA9" w:rsidP="00D24DA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D24DA9" w:rsidRDefault="00D24DA9" w:rsidP="00D24DA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D24DA9" w:rsidRDefault="00D24DA9" w:rsidP="00D24DA9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24DA9" w:rsidTr="00D24DA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4DA9" w:rsidRDefault="00D2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24DA9" w:rsidRDefault="00D24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4DA9" w:rsidRDefault="00D2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24DA9" w:rsidRDefault="007537EC" w:rsidP="00D24DA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D24DA9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1B40"/>
    <w:multiLevelType w:val="hybridMultilevel"/>
    <w:tmpl w:val="14C4F72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C63319"/>
    <w:multiLevelType w:val="hybridMultilevel"/>
    <w:tmpl w:val="EE3C1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E0B8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819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0B8A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BE0B41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4DA9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26448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8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0B8A"/>
    <w:pPr>
      <w:ind w:left="720"/>
    </w:pPr>
  </w:style>
  <w:style w:type="character" w:customStyle="1" w:styleId="a3">
    <w:name w:val="Текст выделеный"/>
    <w:rsid w:val="002E0B8A"/>
    <w:rPr>
      <w:rFonts w:cs="Times New Roman"/>
      <w:b/>
      <w:bCs/>
    </w:rPr>
  </w:style>
  <w:style w:type="paragraph" w:customStyle="1" w:styleId="ConsPlusTitle">
    <w:name w:val="ConsPlusTitle"/>
    <w:uiPriority w:val="99"/>
    <w:rsid w:val="002E0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2E0B8A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2E0B8A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2E0B8A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BE0B41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E0B41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BE0B41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D24DA9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1042</Words>
  <Characters>5942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2015-12-29T18:50:00Z</dcterms:created>
  <dcterms:modified xsi:type="dcterms:W3CDTF">2016-01-21T03:43:00Z</dcterms:modified>
</cp:coreProperties>
</file>