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A5" w:rsidRPr="00980CEE" w:rsidRDefault="007237A5" w:rsidP="007237A5">
      <w:pPr>
        <w:jc w:val="center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980CE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80CEE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980CEE" w:rsidRPr="00980CEE" w:rsidRDefault="00980CEE" w:rsidP="007237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CEE" w:rsidRPr="00980CEE" w:rsidRDefault="00980CEE" w:rsidP="007237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jc w:val="center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7237A5" w:rsidRPr="00980CEE" w:rsidRDefault="007237A5" w:rsidP="007237A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7A5" w:rsidRPr="00980CEE" w:rsidRDefault="007237A5" w:rsidP="007237A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CEE">
        <w:rPr>
          <w:rFonts w:ascii="Times New Roman" w:hAnsi="Times New Roman" w:cs="Times New Roman"/>
          <w:b/>
          <w:sz w:val="24"/>
          <w:szCs w:val="24"/>
        </w:rPr>
        <w:t>МЕТОДИЧЕСКИЕ Р</w:t>
      </w:r>
      <w:r w:rsidR="00980CEE" w:rsidRPr="00980CEE">
        <w:rPr>
          <w:rFonts w:ascii="Times New Roman" w:hAnsi="Times New Roman" w:cs="Times New Roman"/>
          <w:b/>
          <w:sz w:val="24"/>
          <w:szCs w:val="24"/>
        </w:rPr>
        <w:t>ЕКОМЕНДАЦИИ</w:t>
      </w:r>
    </w:p>
    <w:p w:rsidR="007237A5" w:rsidRPr="00980CEE" w:rsidRDefault="007237A5" w:rsidP="007237A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CEE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7237A5" w:rsidRPr="00980CEE" w:rsidRDefault="007237A5" w:rsidP="007237A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CEE" w:rsidRPr="00980CEE" w:rsidRDefault="00980CEE" w:rsidP="007237A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CEE" w:rsidRPr="00980CEE" w:rsidRDefault="00980CEE" w:rsidP="007237A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7A5" w:rsidRPr="00980CEE" w:rsidRDefault="007237A5" w:rsidP="007237A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7237A5" w:rsidRPr="00980CEE" w:rsidRDefault="007237A5" w:rsidP="007237A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80CE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80CEE">
        <w:rPr>
          <w:rFonts w:ascii="Times New Roman" w:hAnsi="Times New Roman" w:cs="Times New Roman"/>
          <w:sz w:val="24"/>
          <w:szCs w:val="24"/>
        </w:rPr>
        <w:t>-</w:t>
      </w:r>
      <w:r w:rsidRPr="00980CEE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7237A5" w:rsidRPr="00980CEE" w:rsidRDefault="007237A5" w:rsidP="007237A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7237A5" w:rsidRPr="00980CEE" w:rsidRDefault="007237A5" w:rsidP="007237A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980CEE">
        <w:rPr>
          <w:rFonts w:ascii="Times New Roman" w:hAnsi="Times New Roman" w:cs="Times New Roman"/>
          <w:sz w:val="24"/>
          <w:szCs w:val="24"/>
        </w:rPr>
        <w:t>- 4</w:t>
      </w:r>
      <w:r w:rsidR="00980CEE" w:rsidRPr="00980CEE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7237A5" w:rsidRPr="00980CEE" w:rsidRDefault="007237A5" w:rsidP="007237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980CEE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Уфа</w:t>
      </w:r>
    </w:p>
    <w:p w:rsidR="007237A5" w:rsidRPr="00980CEE" w:rsidRDefault="007237A5" w:rsidP="007237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980CEE" w:rsidRPr="00980CEE">
        <w:rPr>
          <w:rFonts w:ascii="Times New Roman" w:hAnsi="Times New Roman" w:cs="Times New Roman"/>
          <w:sz w:val="24"/>
          <w:szCs w:val="24"/>
        </w:rPr>
        <w:t>екомендации</w:t>
      </w:r>
      <w:r w:rsidRPr="00980CEE">
        <w:rPr>
          <w:rFonts w:ascii="Times New Roman" w:hAnsi="Times New Roman" w:cs="Times New Roman"/>
          <w:sz w:val="24"/>
          <w:szCs w:val="24"/>
        </w:rPr>
        <w:t xml:space="preserve"> лекций для ординаторов, </w:t>
      </w:r>
      <w:r w:rsidRPr="00980CEE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80CEE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80CEE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80CEE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980CEE" w:rsidRPr="00980CEE" w:rsidRDefault="00980CEE" w:rsidP="007237A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80CEE" w:rsidRPr="00980CEE" w:rsidRDefault="00980CEE" w:rsidP="007237A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7237A5" w:rsidRPr="00980CEE" w:rsidRDefault="007237A5" w:rsidP="007237A5">
      <w:pPr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80CEE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80CEE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7237A5" w:rsidRPr="00980CEE" w:rsidRDefault="007237A5" w:rsidP="007237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80CE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80CEE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7237A5" w:rsidRPr="00980CEE" w:rsidRDefault="007237A5" w:rsidP="007237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7237A5" w:rsidRPr="00980CEE" w:rsidRDefault="007237A5" w:rsidP="007237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80CEE" w:rsidRPr="00980CEE" w:rsidRDefault="00980CEE" w:rsidP="007237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0CEE" w:rsidRPr="00980CEE" w:rsidRDefault="00980CEE" w:rsidP="007237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7237A5" w:rsidRPr="00980CEE" w:rsidRDefault="007237A5" w:rsidP="007237A5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0CEE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7237A5" w:rsidRPr="00980CEE" w:rsidRDefault="007237A5" w:rsidP="007237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980CEE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7237A5" w:rsidRPr="00980CEE" w:rsidRDefault="007237A5" w:rsidP="007237A5">
      <w:pPr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rPr>
          <w:rFonts w:ascii="Times New Roman" w:hAnsi="Times New Roman" w:cs="Times New Roman"/>
          <w:sz w:val="24"/>
          <w:szCs w:val="24"/>
        </w:rPr>
      </w:pPr>
    </w:p>
    <w:p w:rsidR="00980CEE" w:rsidRPr="00980CEE" w:rsidRDefault="00980CEE" w:rsidP="007237A5">
      <w:pPr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rPr>
          <w:rFonts w:ascii="Times New Roman" w:hAnsi="Times New Roman" w:cs="Times New Roman"/>
          <w:sz w:val="24"/>
          <w:szCs w:val="24"/>
        </w:rPr>
      </w:pPr>
    </w:p>
    <w:p w:rsidR="007237A5" w:rsidRPr="00980CEE" w:rsidRDefault="007237A5" w:rsidP="007237A5">
      <w:pPr>
        <w:jc w:val="center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lastRenderedPageBreak/>
        <w:t>Методическая р</w:t>
      </w:r>
      <w:r w:rsidR="00980CEE" w:rsidRPr="00980CEE">
        <w:rPr>
          <w:rFonts w:ascii="Times New Roman" w:hAnsi="Times New Roman" w:cs="Times New Roman"/>
          <w:sz w:val="24"/>
          <w:szCs w:val="24"/>
        </w:rPr>
        <w:t>екомендация</w:t>
      </w:r>
      <w:r w:rsidRPr="00980CEE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7237A5" w:rsidRPr="00980CEE" w:rsidRDefault="007237A5" w:rsidP="007237A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Название лекции: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Сахароснижающие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 xml:space="preserve"> препараты.</w:t>
      </w:r>
    </w:p>
    <w:p w:rsidR="007237A5" w:rsidRPr="00980CEE" w:rsidRDefault="007237A5" w:rsidP="007237A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Индекс темы лекции: Б</w:t>
      </w:r>
      <w:proofErr w:type="gramStart"/>
      <w:r w:rsidRPr="00980CE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80CEE">
        <w:rPr>
          <w:rFonts w:ascii="Times New Roman" w:hAnsi="Times New Roman" w:cs="Times New Roman"/>
          <w:sz w:val="24"/>
          <w:szCs w:val="24"/>
        </w:rPr>
        <w:t>.б1.15.6</w:t>
      </w:r>
    </w:p>
    <w:p w:rsidR="007237A5" w:rsidRPr="00980CEE" w:rsidRDefault="007237A5" w:rsidP="007237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7237A5" w:rsidRPr="00980CEE" w:rsidRDefault="007237A5" w:rsidP="007237A5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Контингент:</w:t>
      </w:r>
      <w:r w:rsidR="00980CEE" w:rsidRPr="00980CEE">
        <w:rPr>
          <w:rFonts w:ascii="Times New Roman" w:hAnsi="Times New Roman" w:cs="Times New Roman"/>
          <w:sz w:val="24"/>
          <w:szCs w:val="24"/>
        </w:rPr>
        <w:t xml:space="preserve"> </w:t>
      </w:r>
      <w:r w:rsidRPr="00980CEE">
        <w:rPr>
          <w:rFonts w:ascii="Times New Roman" w:hAnsi="Times New Roman" w:cs="Times New Roman"/>
          <w:sz w:val="24"/>
          <w:szCs w:val="24"/>
        </w:rPr>
        <w:t xml:space="preserve"> ординаторы по специальности 31.08.37 «Клиническая фармакология»</w:t>
      </w:r>
    </w:p>
    <w:p w:rsidR="007237A5" w:rsidRPr="00980CEE" w:rsidRDefault="007237A5" w:rsidP="007237A5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Продолжительность лекции – 4 часа</w:t>
      </w:r>
    </w:p>
    <w:p w:rsidR="007237A5" w:rsidRPr="00980CEE" w:rsidRDefault="007237A5" w:rsidP="007237A5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Цель: ознакомить клинического ординатора с к</w:t>
      </w:r>
      <w:r w:rsidRPr="00980CE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линической фармакологией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сахароснижающих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 xml:space="preserve"> препаратов.</w:t>
      </w:r>
    </w:p>
    <w:p w:rsidR="007237A5" w:rsidRPr="00980CEE" w:rsidRDefault="007237A5" w:rsidP="007237A5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В лекции освещаются следующие вопросы: </w:t>
      </w:r>
      <w:r w:rsidR="000939E3" w:rsidRPr="00980CEE">
        <w:rPr>
          <w:rFonts w:ascii="Times New Roman" w:hAnsi="Times New Roman" w:cs="Times New Roman"/>
          <w:sz w:val="24"/>
          <w:szCs w:val="24"/>
        </w:rPr>
        <w:t>Сред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ва за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мес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ти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ной те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ра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пии. Сред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му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ли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рую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щие вы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сво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бо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ж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де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ние эн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до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ген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го ин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су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ли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на (про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из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вод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="000939E3" w:rsidRPr="00980CEE">
        <w:rPr>
          <w:rFonts w:ascii="Times New Roman" w:hAnsi="Times New Roman" w:cs="Times New Roman"/>
          <w:sz w:val="24"/>
          <w:szCs w:val="24"/>
        </w:rPr>
        <w:t>суль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фо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нил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мо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че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ви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="000939E3" w:rsidRPr="00980CEE">
        <w:rPr>
          <w:rFonts w:ascii="Times New Roman" w:hAnsi="Times New Roman" w:cs="Times New Roman"/>
          <w:sz w:val="24"/>
          <w:szCs w:val="24"/>
        </w:rPr>
        <w:t>). Сред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ва, спо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соб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вую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щие по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сту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п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ле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нию глю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ко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зы в тка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ни и по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вы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шаю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щие гли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ко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лиз. Сред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ва, уг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не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таю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щие вса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сы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ва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ние глю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ко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зы в тон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ком ки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шеч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ке (ин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ги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би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то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 xml:space="preserve">ры </w:t>
      </w:r>
      <w:proofErr w:type="spellStart"/>
      <w:r w:rsidR="000939E3" w:rsidRPr="00980CEE">
        <w:rPr>
          <w:rFonts w:ascii="Times New Roman" w:hAnsi="Times New Roman" w:cs="Times New Roman"/>
          <w:sz w:val="24"/>
          <w:szCs w:val="24"/>
        </w:rPr>
        <w:t>аль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фа-глю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ко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зи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да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зы</w:t>
      </w:r>
      <w:proofErr w:type="spellEnd"/>
      <w:r w:rsidR="000939E3" w:rsidRPr="00980CEE">
        <w:rPr>
          <w:rFonts w:ascii="Times New Roman" w:hAnsi="Times New Roman" w:cs="Times New Roman"/>
          <w:sz w:val="24"/>
          <w:szCs w:val="24"/>
        </w:rPr>
        <w:t>). Ме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ха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ти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ме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не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ния. Глю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ка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гон, ме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ха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ти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ме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не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0939E3" w:rsidRPr="00980CEE" w:rsidRDefault="007237A5" w:rsidP="007237A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План лекции: </w:t>
      </w:r>
      <w:r w:rsidR="000939E3" w:rsidRPr="00980CEE">
        <w:rPr>
          <w:rFonts w:ascii="Times New Roman" w:hAnsi="Times New Roman" w:cs="Times New Roman"/>
          <w:sz w:val="24"/>
          <w:szCs w:val="24"/>
        </w:rPr>
        <w:t>Сред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ва за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мес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ти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ной те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>ра</w:t>
      </w:r>
      <w:r w:rsidR="000939E3" w:rsidRPr="00980CEE">
        <w:rPr>
          <w:rFonts w:ascii="Times New Roman" w:hAnsi="Times New Roman" w:cs="Times New Roman"/>
          <w:sz w:val="24"/>
          <w:szCs w:val="24"/>
        </w:rPr>
        <w:softHyphen/>
        <w:t xml:space="preserve">пии. </w:t>
      </w:r>
    </w:p>
    <w:p w:rsidR="000939E3" w:rsidRPr="00980CEE" w:rsidRDefault="000939E3" w:rsidP="000939E3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Сред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му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ли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рую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щие вы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сво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бо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ж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де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ние эн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до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ген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го ин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су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ли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на (про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из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980CEE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суль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фо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нил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мо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че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ви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939E3" w:rsidRPr="00980CEE" w:rsidRDefault="000939E3" w:rsidP="000939E3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Сред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ва, спо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соб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вую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щие по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сту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п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ле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нию глю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ко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зы в тка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ни и по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вы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шаю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щие гли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ко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 xml:space="preserve">лиз. </w:t>
      </w:r>
    </w:p>
    <w:p w:rsidR="000939E3" w:rsidRPr="00980CEE" w:rsidRDefault="000939E3" w:rsidP="000939E3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Сред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ва, уг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не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таю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щие вса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сы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ва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ние глю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ко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зы в тон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ком ки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шеч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ке (ин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ги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би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то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 xml:space="preserve">ры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аль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фа-глю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ко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зи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да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зы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939E3" w:rsidRPr="00980CEE" w:rsidRDefault="000939E3" w:rsidP="000939E3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Ме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ха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ти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ме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не</w:t>
      </w:r>
      <w:r w:rsidRPr="00980CEE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</w:p>
    <w:p w:rsidR="000939E3" w:rsidRPr="00980CEE" w:rsidRDefault="000939E3" w:rsidP="000939E3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Глю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ка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гон, ме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ха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ст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ти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ме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не</w:t>
      </w:r>
      <w:r w:rsidRPr="00980CEE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7237A5" w:rsidRPr="00980CEE" w:rsidRDefault="007237A5" w:rsidP="000939E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7237A5" w:rsidRPr="00980CEE" w:rsidRDefault="007237A5" w:rsidP="007237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980CEE" w:rsidRPr="00980CEE" w:rsidRDefault="00980CEE" w:rsidP="00980CE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980CE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80CEE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980CE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80C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0CE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80CEE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980CE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80C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>, 2011. - 871 с.</w:t>
      </w:r>
    </w:p>
    <w:p w:rsidR="00980CEE" w:rsidRPr="00980CEE" w:rsidRDefault="00980CEE" w:rsidP="00980CE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80CEE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980CEE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980CEE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980CEE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980CE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80CEE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80CEE" w:rsidRPr="00980CEE" w:rsidRDefault="00980CEE" w:rsidP="00980CE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980CEE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980CEE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980CEE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980CEE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980CE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80C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0CE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80CEE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80CEE" w:rsidRPr="00980CEE" w:rsidRDefault="00980CEE" w:rsidP="00980CE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80CEE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80CEE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80CEE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80CEE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80CEE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80CEE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80CEE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80CEE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80CEE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80CEE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80CEE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80CEE" w:rsidRPr="00980CEE" w:rsidRDefault="00980CEE" w:rsidP="00980CE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80CE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980CE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980CE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80CEE" w:rsidRPr="00980CEE" w:rsidRDefault="00980CEE" w:rsidP="00980CE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80CE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80CEE" w:rsidRPr="00980CEE" w:rsidRDefault="00980CEE" w:rsidP="00980CE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80CE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980CEE" w:rsidRPr="00980CEE" w:rsidRDefault="00980CEE" w:rsidP="00980CE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80CE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980CE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980CE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980CE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980CE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980CE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980CE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980CE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980CE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980CE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980CE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80CEE" w:rsidRPr="00980CEE" w:rsidRDefault="00980CEE" w:rsidP="00980CE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80CEE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980CE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80CE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980CEE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980CE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980CEE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980CEE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980CE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80CE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80CEE" w:rsidRPr="00980CEE" w:rsidRDefault="00980CEE" w:rsidP="00980CE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CEE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80CEE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80CEE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80CEE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80CEE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80CEE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80CEE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80CEE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80CEE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80CEE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80CEE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80CEE" w:rsidRPr="00980CEE" w:rsidRDefault="00980CEE" w:rsidP="00980CE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80CEE" w:rsidRPr="00980CEE" w:rsidRDefault="00980CEE" w:rsidP="00980CE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980CEE" w:rsidRPr="00980CEE" w:rsidRDefault="00980CEE" w:rsidP="00980CE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80CEE" w:rsidRPr="00980CEE" w:rsidRDefault="00980CEE" w:rsidP="00980CE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980C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980CEE" w:rsidRPr="00980CEE" w:rsidRDefault="00980CEE" w:rsidP="00980CE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980CEE" w:rsidRPr="00980CEE" w:rsidRDefault="00980CEE" w:rsidP="00980CE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80CEE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980CEE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80CEE" w:rsidRPr="00980CEE" w:rsidTr="00980CEE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80CEE" w:rsidRPr="00980CEE" w:rsidRDefault="00980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0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80CEE" w:rsidRPr="00980CEE" w:rsidRDefault="00980C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0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80CEE" w:rsidRPr="00980CEE" w:rsidRDefault="00980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80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980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980CEE" w:rsidRDefault="007537EC" w:rsidP="00980CEE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980CEE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270B5"/>
    <w:multiLevelType w:val="hybridMultilevel"/>
    <w:tmpl w:val="20F4A2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877AF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237A5"/>
    <w:rsid w:val="00006BFB"/>
    <w:rsid w:val="00017754"/>
    <w:rsid w:val="000243A5"/>
    <w:rsid w:val="000263E9"/>
    <w:rsid w:val="00034940"/>
    <w:rsid w:val="00035C20"/>
    <w:rsid w:val="00042095"/>
    <w:rsid w:val="000432DD"/>
    <w:rsid w:val="00045347"/>
    <w:rsid w:val="0005074B"/>
    <w:rsid w:val="00056398"/>
    <w:rsid w:val="00057C50"/>
    <w:rsid w:val="00065788"/>
    <w:rsid w:val="000939E3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4F655C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7A5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0CEE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A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37A5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7237A5"/>
    <w:pPr>
      <w:ind w:left="720"/>
    </w:pPr>
  </w:style>
  <w:style w:type="paragraph" w:customStyle="1" w:styleId="1">
    <w:name w:val="Абзац списка1"/>
    <w:basedOn w:val="a"/>
    <w:rsid w:val="007237A5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7237A5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7237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7237A5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7237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4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879</Words>
  <Characters>5011</Characters>
  <Application>Microsoft Office Word</Application>
  <DocSecurity>0</DocSecurity>
  <Lines>41</Lines>
  <Paragraphs>11</Paragraphs>
  <ScaleCrop>false</ScaleCrop>
  <Company>RePack by SPecialiST</Company>
  <LinksUpToDate>false</LinksUpToDate>
  <CharactersWithSpaces>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2015-12-29T16:43:00Z</dcterms:created>
  <dcterms:modified xsi:type="dcterms:W3CDTF">2016-01-20T19:47:00Z</dcterms:modified>
</cp:coreProperties>
</file>