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D7" w:rsidRPr="00A4605C" w:rsidRDefault="007227D7" w:rsidP="00742FEB">
      <w:pPr>
        <w:widowControl w:val="0"/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7227D7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7227D7" w:rsidRPr="008A23F5" w:rsidRDefault="007227D7" w:rsidP="007227D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7227D7" w:rsidRPr="008A23F5" w:rsidTr="004B0F7C">
        <w:trPr>
          <w:trHeight w:val="1087"/>
        </w:trPr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Ректор ________________В.Н. Павлов</w:t>
            </w: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27D7" w:rsidRPr="008A23F5" w:rsidTr="004B0F7C"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«____»_________________201</w:t>
            </w:r>
            <w:r w:rsidRPr="008A23F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23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3F5">
        <w:rPr>
          <w:rFonts w:ascii="Times New Roman" w:hAnsi="Times New Roman"/>
          <w:b/>
          <w:sz w:val="28"/>
          <w:szCs w:val="28"/>
        </w:rPr>
        <w:t>ПРОЕКТ ПРОГРАММЫ</w:t>
      </w: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</w:t>
      </w:r>
      <w:r w:rsidR="0013434D">
        <w:rPr>
          <w:rFonts w:ascii="Times New Roman" w:hAnsi="Times New Roman"/>
          <w:b/>
          <w:sz w:val="28"/>
          <w:szCs w:val="28"/>
        </w:rPr>
        <w:t>Инфекционные болезни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227D7" w:rsidRPr="0095536A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36A">
        <w:rPr>
          <w:rFonts w:ascii="Times New Roman" w:hAnsi="Times New Roman"/>
          <w:b/>
          <w:sz w:val="28"/>
          <w:szCs w:val="28"/>
        </w:rPr>
        <w:t>«</w:t>
      </w:r>
      <w:r w:rsidR="00BA4B00">
        <w:rPr>
          <w:rFonts w:ascii="Times New Roman" w:hAnsi="Times New Roman"/>
          <w:b/>
          <w:sz w:val="28"/>
          <w:szCs w:val="28"/>
        </w:rPr>
        <w:t>Острые и хронические в</w:t>
      </w:r>
      <w:r w:rsidR="00852EC1">
        <w:rPr>
          <w:rFonts w:ascii="Times New Roman" w:hAnsi="Times New Roman"/>
          <w:b/>
          <w:sz w:val="28"/>
          <w:szCs w:val="28"/>
        </w:rPr>
        <w:t>ирусные гепатиты</w:t>
      </w:r>
      <w:r w:rsidR="00BA4B00">
        <w:rPr>
          <w:rFonts w:ascii="Times New Roman" w:hAnsi="Times New Roman"/>
          <w:b/>
          <w:sz w:val="28"/>
          <w:szCs w:val="28"/>
        </w:rPr>
        <w:t>, циррозы печени</w:t>
      </w:r>
      <w:r w:rsidR="00A8052A">
        <w:rPr>
          <w:rFonts w:ascii="Times New Roman" w:hAnsi="Times New Roman"/>
          <w:b/>
          <w:sz w:val="28"/>
          <w:szCs w:val="28"/>
        </w:rPr>
        <w:t xml:space="preserve"> вирусной этиологии</w:t>
      </w:r>
      <w:r w:rsidRPr="0095536A">
        <w:rPr>
          <w:rFonts w:ascii="Times New Roman" w:hAnsi="Times New Roman"/>
          <w:b/>
          <w:sz w:val="28"/>
          <w:szCs w:val="28"/>
        </w:rPr>
        <w:t>»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9C8" w:rsidRDefault="00EA69C8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9C8" w:rsidRDefault="00EA69C8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87" w:rsidRPr="00A4605C" w:rsidRDefault="00C8488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E01AB0" w:rsidP="00E01A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Уфа, </w:t>
      </w:r>
      <w:r w:rsidR="007227D7" w:rsidRPr="00A4605C">
        <w:rPr>
          <w:rFonts w:ascii="Times New Roman" w:hAnsi="Times New Roman"/>
          <w:b/>
          <w:sz w:val="28"/>
          <w:szCs w:val="28"/>
        </w:rPr>
        <w:t>201</w:t>
      </w:r>
      <w:r w:rsidR="007227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6521"/>
      </w:tblGrid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2163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2163E0">
              <w:rPr>
                <w:rFonts w:ascii="Times New Roman" w:hAnsi="Times New Roman"/>
                <w:b/>
                <w:sz w:val="20"/>
                <w:szCs w:val="20"/>
              </w:rPr>
              <w:t>Острые и хронические в</w:t>
            </w:r>
            <w:r w:rsidR="00852EC1">
              <w:rPr>
                <w:rFonts w:ascii="Times New Roman" w:hAnsi="Times New Roman"/>
                <w:b/>
                <w:sz w:val="20"/>
                <w:szCs w:val="20"/>
              </w:rPr>
              <w:t>ирусные гепатиты</w:t>
            </w:r>
            <w:r w:rsidR="002163E0">
              <w:rPr>
                <w:rFonts w:ascii="Times New Roman" w:hAnsi="Times New Roman"/>
                <w:b/>
                <w:sz w:val="20"/>
                <w:szCs w:val="20"/>
              </w:rPr>
              <w:t>, циррозы печени</w:t>
            </w:r>
            <w:r w:rsidR="00A8052A">
              <w:rPr>
                <w:rFonts w:ascii="Times New Roman" w:hAnsi="Times New Roman"/>
                <w:b/>
                <w:sz w:val="20"/>
                <w:szCs w:val="20"/>
              </w:rPr>
              <w:t xml:space="preserve"> вирусной этиологии</w:t>
            </w:r>
            <w:r w:rsidR="00742FE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Объем программы (в т.ч. аудиторных часов)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2A58C8" w:rsidP="00966D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EF01B3">
              <w:rPr>
                <w:rFonts w:ascii="Times New Roman" w:hAnsi="Times New Roman"/>
                <w:sz w:val="20"/>
                <w:szCs w:val="20"/>
              </w:rPr>
              <w:t>часов (в т.ч. 2</w:t>
            </w:r>
            <w:r w:rsidR="00966D9E">
              <w:rPr>
                <w:rFonts w:ascii="Times New Roman" w:hAnsi="Times New Roman"/>
                <w:sz w:val="20"/>
                <w:szCs w:val="20"/>
              </w:rPr>
              <w:t>4</w:t>
            </w:r>
            <w:r w:rsidR="00EF01B3">
              <w:rPr>
                <w:rFonts w:ascii="Times New Roman" w:hAnsi="Times New Roman"/>
                <w:sz w:val="20"/>
                <w:szCs w:val="20"/>
              </w:rPr>
              <w:t xml:space="preserve"> аудиторных часов</w:t>
            </w:r>
            <w:r w:rsidR="00D1765C" w:rsidRPr="002C03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852E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Очно-заочная с применением ДОТ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 xml:space="preserve"> и стажировкой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852EC1">
              <w:rPr>
                <w:rFonts w:ascii="Times New Roman" w:hAnsi="Times New Roman"/>
                <w:sz w:val="20"/>
                <w:szCs w:val="20"/>
              </w:rPr>
              <w:t xml:space="preserve">острым и хроническим </w:t>
            </w:r>
            <w:r w:rsidR="00BC6DA2">
              <w:rPr>
                <w:rFonts w:ascii="Times New Roman" w:hAnsi="Times New Roman"/>
                <w:sz w:val="20"/>
                <w:szCs w:val="20"/>
              </w:rPr>
              <w:t xml:space="preserve">вирусным </w:t>
            </w:r>
            <w:r w:rsidR="00852EC1">
              <w:rPr>
                <w:rFonts w:ascii="Times New Roman" w:hAnsi="Times New Roman"/>
                <w:sz w:val="20"/>
                <w:szCs w:val="20"/>
              </w:rPr>
              <w:t>гепатитам, циррозам печени вирусной этиологии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 с приме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>нением современн</w:t>
            </w:r>
            <w:r w:rsidR="00742FEB">
              <w:rPr>
                <w:rFonts w:ascii="Times New Roman" w:hAnsi="Times New Roman"/>
                <w:sz w:val="20"/>
                <w:szCs w:val="20"/>
              </w:rPr>
              <w:t>ых данных по теме</w:t>
            </w:r>
          </w:p>
        </w:tc>
      </w:tr>
      <w:tr w:rsidR="007227D7" w:rsidRPr="00314A54" w:rsidTr="00C84887">
        <w:trPr>
          <w:trHeight w:val="1659"/>
        </w:trPr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C5029C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Л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ния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Сертиф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>икат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0342">
              <w:rPr>
                <w:rFonts w:ascii="Times New Roman" w:hAnsi="Times New Roman"/>
                <w:i/>
                <w:sz w:val="20"/>
                <w:szCs w:val="20"/>
              </w:rPr>
              <w:t>Категории обучающихся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742FEB" w:rsidP="0074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F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ED5E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Структурное подразделение, реализующее программу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ФГБОУ ВО БГМУ Министерства здравоохранения России, кафедра 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инфекционных болезней с курсом ИДПО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Контакты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="009D5EC3">
              <w:rPr>
                <w:rFonts w:ascii="Times New Roman" w:hAnsi="Times New Roman"/>
                <w:sz w:val="20"/>
                <w:szCs w:val="20"/>
              </w:rPr>
              <w:t>Запотоцкого</w:t>
            </w:r>
            <w:proofErr w:type="spellEnd"/>
            <w:r w:rsidR="009D5EC3">
              <w:rPr>
                <w:rFonts w:ascii="Times New Roman" w:hAnsi="Times New Roman"/>
                <w:sz w:val="20"/>
                <w:szCs w:val="20"/>
              </w:rPr>
              <w:t>, 37,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 xml:space="preserve"> кафедра </w:t>
            </w:r>
            <w:r w:rsidR="009D5EC3">
              <w:rPr>
                <w:rFonts w:ascii="Times New Roman" w:hAnsi="Times New Roman"/>
                <w:sz w:val="20"/>
                <w:szCs w:val="20"/>
              </w:rPr>
              <w:t>инфекционных болезней с курсом ИДПО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По учебному плану ИДПО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Валишин Д.А. - 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>д.м.н., профессор, зав. кафедрой</w:t>
            </w:r>
          </w:p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Мурзабаева Р.Т. д.м.н., профессор</w:t>
            </w:r>
          </w:p>
          <w:p w:rsidR="00CF59DD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Мамон А.П.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 xml:space="preserve"> к.м.н., доцент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5EC3" w:rsidRPr="002C0342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Хабелова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к.м.н., доцент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4B0F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ах имеющейся квалификации врача по специальности </w:t>
            </w:r>
            <w:r w:rsidR="00BC6DA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9D5EC3">
              <w:rPr>
                <w:rFonts w:ascii="Times New Roman" w:hAnsi="Times New Roman"/>
                <w:sz w:val="20"/>
                <w:szCs w:val="20"/>
                <w:lang w:eastAsia="ru-RU"/>
              </w:rPr>
              <w:t>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ветствующей специальности врача по специальности </w:t>
            </w:r>
            <w:r w:rsidR="008620E9">
              <w:rPr>
                <w:rFonts w:ascii="Times New Roman" w:hAnsi="Times New Roman"/>
                <w:sz w:val="20"/>
                <w:szCs w:val="20"/>
                <w:lang w:eastAsia="ru-RU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  <w:r w:rsidR="002163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F59DD" w:rsidRPr="002C0342" w:rsidRDefault="00CF59DD" w:rsidP="001077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программы построено в соответствии с модульным принципом. Каждый раздел модуля подразделяется на темы, каждая тема − на элементы.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531224">
            <w:pPr>
              <w:pStyle w:val="Default"/>
              <w:jc w:val="both"/>
              <w:rPr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 xml:space="preserve">Приобретение и совершенствование профессиональных знаний и практических навыков по </w:t>
            </w:r>
            <w:r w:rsidR="00531224">
              <w:rPr>
                <w:sz w:val="20"/>
                <w:szCs w:val="20"/>
              </w:rPr>
              <w:t xml:space="preserve">острым и хроническим </w:t>
            </w:r>
            <w:r w:rsidR="00F14B2C">
              <w:rPr>
                <w:sz w:val="20"/>
                <w:szCs w:val="20"/>
              </w:rPr>
              <w:t xml:space="preserve">вирусным </w:t>
            </w:r>
            <w:r w:rsidR="00531224">
              <w:rPr>
                <w:sz w:val="20"/>
                <w:szCs w:val="20"/>
              </w:rPr>
              <w:t>гепатитам и циррозам печени</w:t>
            </w:r>
            <w:r w:rsidR="001F2B77">
              <w:rPr>
                <w:sz w:val="20"/>
                <w:szCs w:val="20"/>
              </w:rPr>
              <w:t>, н</w:t>
            </w:r>
            <w:r w:rsidRPr="002C0342">
              <w:rPr>
                <w:sz w:val="20"/>
                <w:szCs w:val="20"/>
              </w:rPr>
              <w:t>еобходимых для профессиональной деятельности и повышения профессионального уровня в рамк</w:t>
            </w:r>
            <w:r w:rsidR="000D361C">
              <w:rPr>
                <w:sz w:val="20"/>
                <w:szCs w:val="20"/>
              </w:rPr>
              <w:t xml:space="preserve">ах имеющейся квалификации врача по специальности </w:t>
            </w:r>
            <w:r w:rsidR="008620E9">
              <w:rPr>
                <w:sz w:val="20"/>
                <w:szCs w:val="20"/>
              </w:rPr>
              <w:t>инфекционные болезни</w:t>
            </w:r>
            <w:r w:rsidRPr="002C0342">
              <w:rPr>
                <w:sz w:val="20"/>
                <w:szCs w:val="20"/>
              </w:rPr>
              <w:t>.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6521" w:type="dxa"/>
            <w:shd w:val="clear" w:color="auto" w:fill="auto"/>
          </w:tcPr>
          <w:p w:rsidR="00CF59DD" w:rsidRPr="00591653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 w:rsidR="00335A13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BA4B00">
              <w:rPr>
                <w:rFonts w:ascii="Times New Roman" w:hAnsi="Times New Roman"/>
                <w:bCs/>
                <w:sz w:val="20"/>
                <w:szCs w:val="20"/>
              </w:rPr>
              <w:t>Острые в</w:t>
            </w:r>
            <w:r w:rsidR="00335A13">
              <w:rPr>
                <w:rFonts w:ascii="Times New Roman" w:hAnsi="Times New Roman"/>
                <w:bCs/>
                <w:sz w:val="20"/>
                <w:szCs w:val="20"/>
              </w:rPr>
              <w:t xml:space="preserve">ирусные </w:t>
            </w:r>
            <w:r w:rsidR="00531224">
              <w:rPr>
                <w:rFonts w:ascii="Times New Roman" w:hAnsi="Times New Roman"/>
                <w:bCs/>
                <w:sz w:val="20"/>
                <w:szCs w:val="20"/>
              </w:rPr>
              <w:t>гепатиты</w:t>
            </w:r>
            <w:r w:rsidRPr="00591653">
              <w:rPr>
                <w:rFonts w:ascii="Times New Roman" w:hAnsi="Times New Roman"/>
                <w:sz w:val="20"/>
                <w:szCs w:val="20"/>
              </w:rPr>
              <w:t>»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CF59DD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Раздел 2. «</w:t>
            </w:r>
            <w:r w:rsidR="00531224">
              <w:rPr>
                <w:rFonts w:ascii="Times New Roman" w:hAnsi="Times New Roman"/>
                <w:iCs/>
                <w:sz w:val="20"/>
                <w:szCs w:val="20"/>
              </w:rPr>
              <w:t>Хронические вирусные гепатиты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  <w:r w:rsidR="0053122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531224" w:rsidRPr="00591653" w:rsidRDefault="00531224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Раздел 3 «Циррозы печени вирусной этиологии»</w:t>
            </w:r>
            <w:r w:rsidR="002163E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CF59DD" w:rsidRPr="002C0342" w:rsidRDefault="00CF59DD" w:rsidP="008A23F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B14B2D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C0342">
              <w:rPr>
                <w:bCs/>
                <w:sz w:val="20"/>
                <w:szCs w:val="20"/>
              </w:rPr>
              <w:t xml:space="preserve">В реализации программы участвуют ведущие специалисты в области </w:t>
            </w:r>
            <w:r w:rsidR="008620E9">
              <w:rPr>
                <w:bCs/>
                <w:sz w:val="20"/>
                <w:szCs w:val="20"/>
              </w:rPr>
              <w:t>инфекционных болезней</w:t>
            </w:r>
            <w:r w:rsidRPr="002C0342">
              <w:rPr>
                <w:bCs/>
                <w:sz w:val="20"/>
                <w:szCs w:val="20"/>
              </w:rPr>
              <w:t>. Применяются дистанционные обучающие технологии. Обсуждаются самые последние достижения медицины</w:t>
            </w:r>
            <w:r w:rsidR="00AA1C78">
              <w:rPr>
                <w:bCs/>
                <w:sz w:val="20"/>
                <w:szCs w:val="20"/>
              </w:rPr>
              <w:t xml:space="preserve"> и современные подходы к диагностике и лечению</w:t>
            </w:r>
            <w:r w:rsidR="00B502B3">
              <w:rPr>
                <w:bCs/>
                <w:sz w:val="20"/>
                <w:szCs w:val="20"/>
              </w:rPr>
              <w:t xml:space="preserve"> </w:t>
            </w:r>
            <w:r w:rsidR="00531224">
              <w:rPr>
                <w:sz w:val="20"/>
                <w:szCs w:val="20"/>
              </w:rPr>
              <w:t>острых и хронических</w:t>
            </w:r>
            <w:r w:rsidR="00023AF8">
              <w:rPr>
                <w:sz w:val="20"/>
                <w:szCs w:val="20"/>
              </w:rPr>
              <w:t xml:space="preserve"> </w:t>
            </w:r>
            <w:r w:rsidR="00531224">
              <w:rPr>
                <w:sz w:val="20"/>
                <w:szCs w:val="20"/>
              </w:rPr>
              <w:t>вирусных гепатитов</w:t>
            </w:r>
            <w:r w:rsidR="00B14B2D">
              <w:rPr>
                <w:sz w:val="20"/>
                <w:szCs w:val="20"/>
              </w:rPr>
              <w:t>,</w:t>
            </w:r>
            <w:bookmarkStart w:id="0" w:name="_GoBack"/>
            <w:bookmarkEnd w:id="0"/>
            <w:r w:rsidR="00531224">
              <w:rPr>
                <w:sz w:val="20"/>
                <w:szCs w:val="20"/>
              </w:rPr>
              <w:t xml:space="preserve"> цирроз</w:t>
            </w:r>
            <w:r w:rsidR="006A1F0D">
              <w:rPr>
                <w:sz w:val="20"/>
                <w:szCs w:val="20"/>
              </w:rPr>
              <w:t>ов</w:t>
            </w:r>
            <w:r w:rsidR="00531224">
              <w:rPr>
                <w:sz w:val="20"/>
                <w:szCs w:val="20"/>
              </w:rPr>
              <w:t xml:space="preserve"> печени</w:t>
            </w:r>
            <w:r w:rsidR="00023AF8">
              <w:rPr>
                <w:sz w:val="20"/>
                <w:szCs w:val="20"/>
              </w:rPr>
              <w:t xml:space="preserve"> вирусной этиологии</w:t>
            </w:r>
            <w:r w:rsidR="00AA1C78">
              <w:rPr>
                <w:bCs/>
                <w:sz w:val="20"/>
                <w:szCs w:val="20"/>
              </w:rPr>
              <w:t>.</w:t>
            </w:r>
            <w:r w:rsidR="008620E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F59DD" w:rsidRPr="002C0342" w:rsidRDefault="00CF59DD" w:rsidP="006A1F0D">
            <w:pPr>
              <w:pStyle w:val="a3"/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>Веб-ссылка для получения подробной информации пользователем</w:t>
            </w:r>
            <w:r w:rsidR="004606FD">
              <w:rPr>
                <w:sz w:val="20"/>
                <w:szCs w:val="20"/>
              </w:rPr>
              <w:t xml:space="preserve"> </w:t>
            </w:r>
            <w:r w:rsidR="006A1F0D" w:rsidRPr="006A1F0D">
              <w:rPr>
                <w:sz w:val="20"/>
                <w:szCs w:val="20"/>
                <w:highlight w:val="yellow"/>
              </w:rPr>
              <w:t>!!!</w:t>
            </w:r>
          </w:p>
        </w:tc>
      </w:tr>
    </w:tbl>
    <w:p w:rsidR="00A8646A" w:rsidRDefault="00A8646A" w:rsidP="007227D7"/>
    <w:p w:rsidR="007227D7" w:rsidRDefault="002C0342" w:rsidP="007227D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новых ПК врача по специальности </w:t>
      </w:r>
      <w:r w:rsidR="009F563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F563E">
        <w:rPr>
          <w:rFonts w:ascii="Times New Roman" w:hAnsi="Times New Roman"/>
          <w:b/>
          <w:sz w:val="24"/>
          <w:szCs w:val="24"/>
        </w:rPr>
        <w:t>Инфекционные болезни</w:t>
      </w:r>
      <w:r w:rsidR="007227D7"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 w:rsidR="00505940">
        <w:rPr>
          <w:rFonts w:ascii="Times New Roman" w:hAnsi="Times New Roman"/>
          <w:b/>
          <w:sz w:val="24"/>
          <w:szCs w:val="24"/>
        </w:rPr>
        <w:t>непрерывного образования врачей</w:t>
      </w:r>
      <w:r w:rsidR="001F13E5">
        <w:rPr>
          <w:rFonts w:ascii="Times New Roman" w:hAnsi="Times New Roman"/>
          <w:b/>
          <w:sz w:val="24"/>
          <w:szCs w:val="24"/>
        </w:rPr>
        <w:t>-инфекционистов</w:t>
      </w:r>
      <w:r w:rsidR="007227D7" w:rsidRPr="007F6446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</w:t>
      </w:r>
      <w:r>
        <w:rPr>
          <w:rFonts w:ascii="Times New Roman" w:hAnsi="Times New Roman"/>
          <w:b/>
          <w:sz w:val="24"/>
          <w:szCs w:val="24"/>
        </w:rPr>
        <w:t>часов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У обучающегося должны быть усовершенствованы следующие профессиональные компетенции (далее − ПК):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совершенствовать оказание медицинской помощи пациентам с </w:t>
      </w:r>
      <w:r w:rsidR="006A1F0D">
        <w:rPr>
          <w:rFonts w:ascii="Times New Roman" w:eastAsia="Times New Roman" w:hAnsi="Times New Roman"/>
          <w:sz w:val="24"/>
          <w:szCs w:val="24"/>
        </w:rPr>
        <w:t xml:space="preserve">острыми и хроническими </w:t>
      </w:r>
      <w:r>
        <w:rPr>
          <w:rFonts w:ascii="Times New Roman" w:eastAsia="Times New Roman" w:hAnsi="Times New Roman"/>
          <w:sz w:val="24"/>
          <w:szCs w:val="24"/>
        </w:rPr>
        <w:t xml:space="preserve">вирусными </w:t>
      </w:r>
      <w:r w:rsidR="006A1F0D">
        <w:rPr>
          <w:rFonts w:ascii="Times New Roman" w:eastAsia="Times New Roman" w:hAnsi="Times New Roman"/>
          <w:sz w:val="24"/>
          <w:szCs w:val="24"/>
        </w:rPr>
        <w:t>гепатитами</w:t>
      </w:r>
      <w:r w:rsidR="00B14B2D">
        <w:rPr>
          <w:rFonts w:ascii="Times New Roman" w:eastAsia="Times New Roman" w:hAnsi="Times New Roman"/>
          <w:sz w:val="24"/>
          <w:szCs w:val="24"/>
        </w:rPr>
        <w:t>,</w:t>
      </w:r>
      <w:r w:rsidR="006A1F0D">
        <w:rPr>
          <w:rFonts w:ascii="Times New Roman" w:eastAsia="Times New Roman" w:hAnsi="Times New Roman"/>
          <w:sz w:val="24"/>
          <w:szCs w:val="24"/>
        </w:rPr>
        <w:t xml:space="preserve"> циррозами печени вирусной этиологии</w:t>
      </w:r>
      <w:r w:rsidRPr="00835780">
        <w:rPr>
          <w:rFonts w:ascii="Times New Roman" w:hAnsi="Times New Roman"/>
          <w:sz w:val="24"/>
          <w:szCs w:val="24"/>
        </w:rPr>
        <w:t xml:space="preserve"> (ПК-1); 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назначение лечения пациентам с </w:t>
      </w:r>
      <w:r w:rsidR="006A1F0D">
        <w:rPr>
          <w:rFonts w:ascii="Times New Roman" w:eastAsia="Times New Roman" w:hAnsi="Times New Roman"/>
          <w:sz w:val="24"/>
          <w:szCs w:val="24"/>
        </w:rPr>
        <w:t xml:space="preserve">острыми и хроническими </w:t>
      </w:r>
      <w:r>
        <w:rPr>
          <w:rFonts w:ascii="Times New Roman" w:eastAsia="Times New Roman" w:hAnsi="Times New Roman"/>
          <w:sz w:val="24"/>
          <w:szCs w:val="24"/>
        </w:rPr>
        <w:t xml:space="preserve">вирусными </w:t>
      </w:r>
      <w:r w:rsidR="006A1F0D">
        <w:rPr>
          <w:rFonts w:ascii="Times New Roman" w:eastAsia="Times New Roman" w:hAnsi="Times New Roman"/>
          <w:sz w:val="24"/>
          <w:szCs w:val="24"/>
        </w:rPr>
        <w:t>гепатитами</w:t>
      </w:r>
      <w:r w:rsidR="00B14B2D">
        <w:rPr>
          <w:rFonts w:ascii="Times New Roman" w:eastAsia="Times New Roman" w:hAnsi="Times New Roman"/>
          <w:sz w:val="24"/>
          <w:szCs w:val="24"/>
        </w:rPr>
        <w:t>,</w:t>
      </w:r>
      <w:r w:rsidR="006A1F0D">
        <w:rPr>
          <w:rFonts w:ascii="Times New Roman" w:eastAsia="Times New Roman" w:hAnsi="Times New Roman"/>
          <w:sz w:val="24"/>
          <w:szCs w:val="24"/>
        </w:rPr>
        <w:t xml:space="preserve"> циррозами печени </w:t>
      </w:r>
      <w:r w:rsidR="00023AF8">
        <w:rPr>
          <w:rFonts w:ascii="Times New Roman" w:eastAsia="Times New Roman" w:hAnsi="Times New Roman"/>
          <w:sz w:val="24"/>
          <w:szCs w:val="24"/>
        </w:rPr>
        <w:t xml:space="preserve">вирусной этиологии </w:t>
      </w:r>
      <w:r w:rsidR="006A1F0D">
        <w:rPr>
          <w:rFonts w:ascii="Times New Roman" w:eastAsia="Times New Roman" w:hAnsi="Times New Roman"/>
          <w:sz w:val="24"/>
          <w:szCs w:val="24"/>
        </w:rPr>
        <w:t>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контроль его эффективности и безопасности</w:t>
      </w:r>
      <w:r w:rsidRPr="00835780">
        <w:rPr>
          <w:rFonts w:ascii="Times New Roman" w:hAnsi="Times New Roman"/>
          <w:sz w:val="24"/>
          <w:szCs w:val="24"/>
        </w:rPr>
        <w:t xml:space="preserve"> (ПК-2);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6A1F0D">
        <w:rPr>
          <w:rFonts w:ascii="Times New Roman" w:eastAsia="Times New Roman" w:hAnsi="Times New Roman"/>
          <w:sz w:val="24"/>
          <w:szCs w:val="24"/>
        </w:rPr>
        <w:t>острым и хроническим вирусным гепатитам, циррозам печени</w:t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3AF8">
        <w:rPr>
          <w:rFonts w:ascii="Times New Roman" w:eastAsia="Times New Roman" w:hAnsi="Times New Roman"/>
          <w:sz w:val="24"/>
          <w:szCs w:val="24"/>
          <w:lang w:eastAsia="ru-RU"/>
        </w:rPr>
        <w:t xml:space="preserve">вирусной этиологии </w:t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>и участие в исследовательской деятельности с целью повышения качества оказания лечебно-диагностической помощи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данной инфекционной патологией </w:t>
      </w:r>
      <w:r w:rsidRPr="00835780">
        <w:rPr>
          <w:rFonts w:ascii="Times New Roman" w:hAnsi="Times New Roman"/>
          <w:sz w:val="24"/>
          <w:szCs w:val="24"/>
        </w:rPr>
        <w:t xml:space="preserve">(ПК-3). </w:t>
      </w:r>
    </w:p>
    <w:p w:rsidR="00AE67D4" w:rsidRDefault="00AE67D4" w:rsidP="00BD0CEB">
      <w:pPr>
        <w:spacing w:after="0" w:line="36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− 36 акад.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 xml:space="preserve">часов / 36 </w:t>
      </w:r>
      <w:proofErr w:type="spellStart"/>
      <w:r w:rsidRPr="007F6446">
        <w:rPr>
          <w:rFonts w:ascii="Times New Roman" w:hAnsi="Times New Roman"/>
          <w:sz w:val="24"/>
          <w:szCs w:val="24"/>
        </w:rPr>
        <w:t>зач</w:t>
      </w:r>
      <w:proofErr w:type="spellEnd"/>
      <w:r w:rsidR="00E6320B">
        <w:rPr>
          <w:rFonts w:ascii="Times New Roman" w:hAnsi="Times New Roman"/>
          <w:sz w:val="24"/>
          <w:szCs w:val="24"/>
        </w:rPr>
        <w:t>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>ед</w:t>
      </w:r>
      <w:r w:rsidR="0024124B">
        <w:rPr>
          <w:rFonts w:ascii="Times New Roman" w:hAnsi="Times New Roman"/>
          <w:sz w:val="24"/>
          <w:szCs w:val="24"/>
        </w:rPr>
        <w:t>иниц</w:t>
      </w:r>
      <w:r w:rsidRPr="007F6446">
        <w:rPr>
          <w:rFonts w:ascii="Times New Roman" w:hAnsi="Times New Roman"/>
          <w:sz w:val="24"/>
          <w:szCs w:val="24"/>
        </w:rPr>
        <w:t xml:space="preserve">. </w:t>
      </w:r>
    </w:p>
    <w:p w:rsidR="007227D7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Форма обучения – </w:t>
      </w:r>
      <w:r w:rsidRPr="007F6446">
        <w:rPr>
          <w:rFonts w:ascii="Times New Roman" w:hAnsi="Times New Roman"/>
          <w:sz w:val="24"/>
          <w:szCs w:val="24"/>
        </w:rPr>
        <w:t>очно-заочная с ДОТ</w:t>
      </w:r>
      <w:r w:rsidR="00F20ECE">
        <w:rPr>
          <w:rFonts w:ascii="Times New Roman" w:hAnsi="Times New Roman"/>
          <w:sz w:val="24"/>
          <w:szCs w:val="24"/>
        </w:rPr>
        <w:t xml:space="preserve">. </w:t>
      </w:r>
    </w:p>
    <w:p w:rsidR="007227D7" w:rsidRPr="00B46AE6" w:rsidRDefault="007227D7" w:rsidP="007227D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6AE6">
        <w:rPr>
          <w:rFonts w:ascii="Times New Roman" w:hAnsi="Times New Roman"/>
          <w:b/>
          <w:sz w:val="24"/>
          <w:szCs w:val="24"/>
        </w:rPr>
        <w:t>Форма обучения, режим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6AE6">
        <w:rPr>
          <w:rFonts w:ascii="Times New Roman" w:hAnsi="Times New Roman"/>
          <w:b/>
          <w:sz w:val="24"/>
          <w:szCs w:val="24"/>
        </w:rPr>
        <w:t>продолжительность занятий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3"/>
        <w:gridCol w:w="1604"/>
        <w:gridCol w:w="1377"/>
        <w:gridCol w:w="3298"/>
      </w:tblGrid>
      <w:tr w:rsidR="007227D7" w:rsidRPr="00B46AE6" w:rsidTr="006A67FF">
        <w:trPr>
          <w:jc w:val="center"/>
        </w:trPr>
        <w:tc>
          <w:tcPr>
            <w:tcW w:w="3483" w:type="dxa"/>
            <w:tcBorders>
              <w:tl2br w:val="single" w:sz="4" w:space="0" w:color="auto"/>
            </w:tcBorders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04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3298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7227D7" w:rsidRPr="00B46AE6" w:rsidTr="006A67FF">
        <w:trPr>
          <w:trHeight w:val="388"/>
          <w:jc w:val="center"/>
        </w:trPr>
        <w:tc>
          <w:tcPr>
            <w:tcW w:w="3483" w:type="dxa"/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E6">
              <w:rPr>
                <w:rFonts w:ascii="Times New Roman" w:hAnsi="Times New Roman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(очная)</w:t>
            </w:r>
          </w:p>
        </w:tc>
        <w:tc>
          <w:tcPr>
            <w:tcW w:w="1604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>/</w:t>
            </w:r>
            <w:r w:rsidRPr="00DD282F">
              <w:rPr>
                <w:rFonts w:ascii="Times New Roman" w:hAnsi="Times New Roman"/>
                <w:sz w:val="24"/>
                <w:szCs w:val="24"/>
              </w:rPr>
              <w:t>(2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6A67FF">
        <w:trPr>
          <w:trHeight w:val="336"/>
          <w:jc w:val="center"/>
        </w:trPr>
        <w:tc>
          <w:tcPr>
            <w:tcW w:w="3483" w:type="dxa"/>
          </w:tcPr>
          <w:p w:rsidR="007227D7" w:rsidRPr="00B46AE6" w:rsidRDefault="0024124B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1604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2/(1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6A67FF">
        <w:trPr>
          <w:trHeight w:val="336"/>
          <w:jc w:val="center"/>
        </w:trPr>
        <w:tc>
          <w:tcPr>
            <w:tcW w:w="3483" w:type="dxa"/>
          </w:tcPr>
          <w:p w:rsidR="007227D7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04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8" w:type="dxa"/>
          </w:tcPr>
          <w:p w:rsidR="007227D7" w:rsidRPr="00DD282F" w:rsidRDefault="007227D7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7227D7" w:rsidRDefault="007227D7" w:rsidP="007227D7">
      <w:pPr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EF01B3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7227D7" w:rsidRDefault="007227D7" w:rsidP="00BD0C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812"/>
        <w:gridCol w:w="992"/>
        <w:gridCol w:w="709"/>
        <w:gridCol w:w="708"/>
        <w:gridCol w:w="851"/>
        <w:gridCol w:w="992"/>
        <w:gridCol w:w="1758"/>
      </w:tblGrid>
      <w:tr w:rsidR="007227D7" w:rsidRPr="00F341F5" w:rsidTr="00C84887">
        <w:tc>
          <w:tcPr>
            <w:tcW w:w="766" w:type="dxa"/>
            <w:vMerge w:val="restart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812" w:type="dxa"/>
            <w:vMerge w:val="restart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992" w:type="dxa"/>
            <w:vMerge w:val="restart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 часов</w:t>
            </w:r>
          </w:p>
        </w:tc>
        <w:tc>
          <w:tcPr>
            <w:tcW w:w="709" w:type="dxa"/>
            <w:vMerge w:val="restart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ДОТ</w:t>
            </w:r>
          </w:p>
        </w:tc>
        <w:tc>
          <w:tcPr>
            <w:tcW w:w="1559" w:type="dxa"/>
            <w:gridSpan w:val="2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227D7" w:rsidRPr="00F341F5" w:rsidRDefault="00C8488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Стажир</w:t>
            </w:r>
            <w:r w:rsidR="007227D7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овка</w:t>
            </w:r>
          </w:p>
        </w:tc>
        <w:tc>
          <w:tcPr>
            <w:tcW w:w="1758" w:type="dxa"/>
            <w:vMerge w:val="restart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контроля</w:t>
            </w:r>
          </w:p>
        </w:tc>
      </w:tr>
      <w:tr w:rsidR="007227D7" w:rsidRPr="00F341F5" w:rsidTr="00C84887">
        <w:tc>
          <w:tcPr>
            <w:tcW w:w="766" w:type="dxa"/>
            <w:vMerge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  <w:vMerge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851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С, ПЗ</w:t>
            </w:r>
          </w:p>
        </w:tc>
        <w:tc>
          <w:tcPr>
            <w:tcW w:w="992" w:type="dxa"/>
            <w:vMerge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  <w:vMerge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23038F" w:rsidRPr="00F341F5" w:rsidTr="00E13D15">
        <w:tc>
          <w:tcPr>
            <w:tcW w:w="766" w:type="dxa"/>
          </w:tcPr>
          <w:p w:rsidR="0023038F" w:rsidRPr="00F341F5" w:rsidRDefault="0023038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23038F" w:rsidRPr="00F341F5" w:rsidRDefault="0023038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822" w:type="dxa"/>
            <w:gridSpan w:val="7"/>
          </w:tcPr>
          <w:p w:rsidR="0023038F" w:rsidRPr="00F341F5" w:rsidRDefault="0023038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23038F" w:rsidRPr="00F341F5" w:rsidRDefault="0023038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Модуль </w:t>
            </w:r>
            <w:r w:rsidR="006A1F0D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Острые и хронические вирусные гепатиты, циррозы печени</w:t>
            </w:r>
            <w:r w:rsidR="00023AF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вирусной этиологии</w:t>
            </w:r>
            <w:r w:rsidR="006A1F0D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7D7" w:rsidRPr="00F341F5" w:rsidTr="00C84887">
        <w:tc>
          <w:tcPr>
            <w:tcW w:w="766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="00132CED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46652D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7227D7" w:rsidRPr="007E0F24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7E0F2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 </w:t>
            </w:r>
            <w:r w:rsidR="006A1F0D" w:rsidRPr="007E0F2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Острые в</w:t>
            </w:r>
            <w:r w:rsidR="00B502B3" w:rsidRPr="007E0F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ирусные </w:t>
            </w:r>
            <w:r w:rsidR="006A1F0D" w:rsidRPr="007E0F24">
              <w:rPr>
                <w:rFonts w:ascii="Times New Roman" w:hAnsi="Times New Roman"/>
                <w:b/>
                <w:bCs/>
                <w:sz w:val="20"/>
                <w:szCs w:val="20"/>
              </w:rPr>
              <w:t>гепатиты</w:t>
            </w:r>
          </w:p>
        </w:tc>
        <w:tc>
          <w:tcPr>
            <w:tcW w:w="992" w:type="dxa"/>
          </w:tcPr>
          <w:p w:rsidR="007227D7" w:rsidRPr="00F341F5" w:rsidRDefault="00985478" w:rsidP="006A6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6A67F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7227D7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7227D7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7227D7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7227D7" w:rsidRPr="00F341F5" w:rsidTr="00C84887">
        <w:tc>
          <w:tcPr>
            <w:tcW w:w="766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  <w:r w:rsidR="00132CE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2812" w:type="dxa"/>
          </w:tcPr>
          <w:p w:rsidR="007227D7" w:rsidRPr="00F341F5" w:rsidRDefault="007227D7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1. </w:t>
            </w:r>
            <w:r w:rsidR="006A1F0D" w:rsidRPr="00F341F5">
              <w:rPr>
                <w:rFonts w:ascii="Times New Roman" w:hAnsi="Times New Roman"/>
                <w:sz w:val="20"/>
                <w:szCs w:val="20"/>
              </w:rPr>
              <w:t xml:space="preserve">Общие вопросы </w:t>
            </w:r>
            <w:proofErr w:type="spellStart"/>
            <w:r w:rsidR="006A1F0D" w:rsidRPr="00F341F5">
              <w:rPr>
                <w:rFonts w:ascii="Times New Roman" w:hAnsi="Times New Roman"/>
                <w:sz w:val="20"/>
                <w:szCs w:val="20"/>
              </w:rPr>
              <w:t>гепатологии</w:t>
            </w:r>
            <w:proofErr w:type="spellEnd"/>
          </w:p>
        </w:tc>
        <w:tc>
          <w:tcPr>
            <w:tcW w:w="992" w:type="dxa"/>
          </w:tcPr>
          <w:p w:rsidR="007227D7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7227D7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F341F5" w:rsidTr="00C84887">
        <w:tc>
          <w:tcPr>
            <w:tcW w:w="766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2812" w:type="dxa"/>
          </w:tcPr>
          <w:p w:rsidR="00C63C15" w:rsidRPr="00F341F5" w:rsidRDefault="00C63C15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proofErr w:type="spellStart"/>
            <w:r w:rsidR="006A1F0D" w:rsidRPr="00F341F5">
              <w:rPr>
                <w:rFonts w:ascii="Times New Roman" w:hAnsi="Times New Roman"/>
                <w:sz w:val="20"/>
                <w:szCs w:val="20"/>
              </w:rPr>
              <w:t>Энтеральные</w:t>
            </w:r>
            <w:proofErr w:type="spellEnd"/>
            <w:r w:rsidR="006A1F0D" w:rsidRPr="00F341F5">
              <w:rPr>
                <w:rFonts w:ascii="Times New Roman" w:hAnsi="Times New Roman"/>
                <w:sz w:val="20"/>
                <w:szCs w:val="20"/>
              </w:rPr>
              <w:t xml:space="preserve"> вирусные гепатиты А и Е </w:t>
            </w:r>
          </w:p>
        </w:tc>
        <w:tc>
          <w:tcPr>
            <w:tcW w:w="992" w:type="dxa"/>
          </w:tcPr>
          <w:p w:rsidR="00C63C15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C63C15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F341F5" w:rsidTr="00C84887">
        <w:tc>
          <w:tcPr>
            <w:tcW w:w="766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2812" w:type="dxa"/>
          </w:tcPr>
          <w:p w:rsidR="00C63C15" w:rsidRPr="00F341F5" w:rsidRDefault="00C63C15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B502B3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F0D" w:rsidRPr="00F341F5">
              <w:rPr>
                <w:rFonts w:ascii="Times New Roman" w:hAnsi="Times New Roman"/>
                <w:sz w:val="20"/>
                <w:szCs w:val="20"/>
              </w:rPr>
              <w:t xml:space="preserve">Вирусный гепатит В и </w:t>
            </w:r>
            <w:r w:rsidR="006A1F0D"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</w:tcPr>
          <w:p w:rsidR="00C63C15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5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F341F5" w:rsidTr="00C84887">
        <w:tc>
          <w:tcPr>
            <w:tcW w:w="766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1.1.4</w:t>
            </w:r>
          </w:p>
        </w:tc>
        <w:tc>
          <w:tcPr>
            <w:tcW w:w="2812" w:type="dxa"/>
          </w:tcPr>
          <w:p w:rsidR="00B502B3" w:rsidRPr="00F341F5" w:rsidRDefault="00B502B3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="006A1F0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Вирусный гепатит С </w:t>
            </w:r>
          </w:p>
        </w:tc>
        <w:tc>
          <w:tcPr>
            <w:tcW w:w="992" w:type="dxa"/>
          </w:tcPr>
          <w:p w:rsidR="00B502B3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F341F5" w:rsidRDefault="00B30A02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F341F5" w:rsidTr="00B30A02">
        <w:trPr>
          <w:trHeight w:val="473"/>
        </w:trPr>
        <w:tc>
          <w:tcPr>
            <w:tcW w:w="766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1.1.5</w:t>
            </w:r>
          </w:p>
        </w:tc>
        <w:tc>
          <w:tcPr>
            <w:tcW w:w="2812" w:type="dxa"/>
          </w:tcPr>
          <w:p w:rsidR="00B502B3" w:rsidRPr="00F341F5" w:rsidRDefault="00B502B3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="006A1F0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Вирусные гепатиты</w:t>
            </w:r>
            <w:r w:rsidR="006A1F0D" w:rsidRPr="002163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A1F0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</w:t>
            </w:r>
            <w:r w:rsidR="006A1F0D" w:rsidRPr="002163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A1F0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беременных</w:t>
            </w:r>
          </w:p>
        </w:tc>
        <w:tc>
          <w:tcPr>
            <w:tcW w:w="992" w:type="dxa"/>
          </w:tcPr>
          <w:p w:rsidR="00B502B3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F341F5" w:rsidTr="00C84887">
        <w:tc>
          <w:tcPr>
            <w:tcW w:w="766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1.1.6</w:t>
            </w:r>
          </w:p>
        </w:tc>
        <w:tc>
          <w:tcPr>
            <w:tcW w:w="2812" w:type="dxa"/>
          </w:tcPr>
          <w:p w:rsidR="00B502B3" w:rsidRPr="00F341F5" w:rsidRDefault="00B502B3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6.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633E" w:rsidRPr="00F341F5">
              <w:rPr>
                <w:rFonts w:ascii="Times New Roman" w:hAnsi="Times New Roman"/>
                <w:sz w:val="20"/>
                <w:szCs w:val="20"/>
              </w:rPr>
              <w:t>Параклинические</w:t>
            </w:r>
            <w:proofErr w:type="spellEnd"/>
            <w:r w:rsidR="0017633E" w:rsidRPr="00F341F5">
              <w:rPr>
                <w:rFonts w:ascii="Times New Roman" w:hAnsi="Times New Roman"/>
                <w:sz w:val="20"/>
                <w:szCs w:val="20"/>
              </w:rPr>
              <w:t xml:space="preserve"> методы диагностики </w:t>
            </w:r>
            <w:proofErr w:type="gramStart"/>
            <w:r w:rsidR="0017633E" w:rsidRPr="00F341F5">
              <w:rPr>
                <w:rFonts w:ascii="Times New Roman" w:hAnsi="Times New Roman"/>
                <w:sz w:val="20"/>
                <w:szCs w:val="20"/>
              </w:rPr>
              <w:t>вирус</w:t>
            </w:r>
            <w:r w:rsidR="007E0F24" w:rsidRPr="007E0F2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17633E" w:rsidRPr="00F341F5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17633E" w:rsidRPr="00F341F5">
              <w:rPr>
                <w:rFonts w:ascii="Times New Roman" w:hAnsi="Times New Roman"/>
                <w:sz w:val="20"/>
                <w:szCs w:val="20"/>
              </w:rPr>
              <w:t xml:space="preserve"> гепатитов (</w:t>
            </w:r>
            <w:proofErr w:type="spellStart"/>
            <w:r w:rsidR="0017633E" w:rsidRPr="00F341F5">
              <w:rPr>
                <w:rFonts w:ascii="Times New Roman" w:hAnsi="Times New Roman"/>
                <w:sz w:val="20"/>
                <w:szCs w:val="20"/>
              </w:rPr>
              <w:t>биохи</w:t>
            </w:r>
            <w:r w:rsidR="007E0F24" w:rsidRPr="007E0F24">
              <w:rPr>
                <w:rFonts w:ascii="Times New Roman" w:hAnsi="Times New Roman"/>
                <w:sz w:val="20"/>
                <w:szCs w:val="20"/>
              </w:rPr>
              <w:t>-</w:t>
            </w:r>
            <w:r w:rsidR="0017633E" w:rsidRPr="00F341F5">
              <w:rPr>
                <w:rFonts w:ascii="Times New Roman" w:hAnsi="Times New Roman"/>
                <w:sz w:val="20"/>
                <w:szCs w:val="20"/>
              </w:rPr>
              <w:t>мические</w:t>
            </w:r>
            <w:proofErr w:type="spellEnd"/>
            <w:r w:rsidR="0017633E" w:rsidRPr="00F341F5">
              <w:rPr>
                <w:rFonts w:ascii="Times New Roman" w:hAnsi="Times New Roman"/>
                <w:sz w:val="20"/>
                <w:szCs w:val="20"/>
              </w:rPr>
              <w:t>, инструментальные, аппаратные)</w:t>
            </w:r>
          </w:p>
        </w:tc>
        <w:tc>
          <w:tcPr>
            <w:tcW w:w="992" w:type="dxa"/>
          </w:tcPr>
          <w:p w:rsidR="00B502B3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F341F5" w:rsidRDefault="00B30A02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F341F5" w:rsidTr="00C84887">
        <w:tc>
          <w:tcPr>
            <w:tcW w:w="766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1.1.7</w:t>
            </w:r>
          </w:p>
        </w:tc>
        <w:tc>
          <w:tcPr>
            <w:tcW w:w="2812" w:type="dxa"/>
          </w:tcPr>
          <w:p w:rsidR="00B502B3" w:rsidRPr="00F341F5" w:rsidRDefault="00B502B3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7. </w:t>
            </w:r>
            <w:r w:rsidR="0017633E" w:rsidRPr="00F341F5">
              <w:rPr>
                <w:rFonts w:ascii="Times New Roman" w:hAnsi="Times New Roman"/>
                <w:sz w:val="20"/>
                <w:szCs w:val="20"/>
              </w:rPr>
              <w:t>Дифференциальный диагноз вирусных и других поражений печени</w:t>
            </w:r>
          </w:p>
        </w:tc>
        <w:tc>
          <w:tcPr>
            <w:tcW w:w="992" w:type="dxa"/>
          </w:tcPr>
          <w:p w:rsidR="00B502B3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F341F5" w:rsidRDefault="00B30A02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17633E" w:rsidRPr="00F341F5" w:rsidTr="00C84887">
        <w:tc>
          <w:tcPr>
            <w:tcW w:w="766" w:type="dxa"/>
          </w:tcPr>
          <w:p w:rsidR="0017633E" w:rsidRPr="00F341F5" w:rsidRDefault="0017633E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1.1.8</w:t>
            </w:r>
          </w:p>
        </w:tc>
        <w:tc>
          <w:tcPr>
            <w:tcW w:w="2812" w:type="dxa"/>
          </w:tcPr>
          <w:p w:rsidR="0017633E" w:rsidRPr="00F341F5" w:rsidRDefault="0017633E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8. Лечение вирусных гепатитов</w:t>
            </w:r>
          </w:p>
        </w:tc>
        <w:tc>
          <w:tcPr>
            <w:tcW w:w="992" w:type="dxa"/>
          </w:tcPr>
          <w:p w:rsidR="0017633E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17633E" w:rsidRPr="00F341F5" w:rsidRDefault="00B30A02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17633E" w:rsidRPr="00F341F5" w:rsidRDefault="00B30A02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17633E" w:rsidRPr="00F341F5" w:rsidRDefault="0017633E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17633E" w:rsidRPr="00F341F5" w:rsidRDefault="0017633E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17633E" w:rsidRPr="00F341F5" w:rsidRDefault="0017633E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61F70" w:rsidRPr="00F341F5" w:rsidTr="00C84887">
        <w:tc>
          <w:tcPr>
            <w:tcW w:w="766" w:type="dxa"/>
          </w:tcPr>
          <w:p w:rsidR="00E61F70" w:rsidRPr="00F341F5" w:rsidRDefault="00E61F70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812" w:type="dxa"/>
          </w:tcPr>
          <w:p w:rsidR="00E61F70" w:rsidRPr="00F341F5" w:rsidRDefault="00E61F70" w:rsidP="00023A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2. </w:t>
            </w:r>
            <w:r w:rsidR="0017633E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Хронические вирусные гепатиты </w:t>
            </w:r>
          </w:p>
        </w:tc>
        <w:tc>
          <w:tcPr>
            <w:tcW w:w="992" w:type="dxa"/>
          </w:tcPr>
          <w:p w:rsidR="00E61F70" w:rsidRPr="00F341F5" w:rsidRDefault="00030065" w:rsidP="006A6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6A67F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E61F70" w:rsidRPr="00F341F5" w:rsidRDefault="00EA2685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E61F70" w:rsidRPr="00F341F5" w:rsidRDefault="00EA2685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E61F70" w:rsidRPr="00F341F5" w:rsidRDefault="00EA2685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E61F70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9D5995" w:rsidRPr="00F341F5" w:rsidRDefault="009D5995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E61F70" w:rsidRPr="00F341F5" w:rsidRDefault="009D599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C63C15" w:rsidRPr="00F341F5" w:rsidTr="00C84887">
        <w:tc>
          <w:tcPr>
            <w:tcW w:w="766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E61F70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C63C15" w:rsidRPr="00183558" w:rsidRDefault="0046652D" w:rsidP="00183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17633E" w:rsidRPr="00183558">
              <w:rPr>
                <w:rFonts w:ascii="Times New Roman" w:hAnsi="Times New Roman"/>
                <w:sz w:val="20"/>
                <w:szCs w:val="20"/>
              </w:rPr>
              <w:t>.</w:t>
            </w:r>
            <w:r w:rsidR="007D3C47" w:rsidRPr="00F34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558">
              <w:rPr>
                <w:rFonts w:ascii="Times New Roman" w:hAnsi="Times New Roman"/>
                <w:sz w:val="20"/>
                <w:szCs w:val="20"/>
              </w:rPr>
              <w:t xml:space="preserve">Хроническая </w:t>
            </w:r>
            <w:r w:rsidR="00183558">
              <w:rPr>
                <w:rFonts w:ascii="Times New Roman" w:hAnsi="Times New Roman"/>
                <w:sz w:val="20"/>
                <w:szCs w:val="20"/>
                <w:lang w:val="en-US"/>
              </w:rPr>
              <w:t>HBV</w:t>
            </w:r>
            <w:r w:rsidR="00183558">
              <w:rPr>
                <w:rFonts w:ascii="Times New Roman" w:hAnsi="Times New Roman"/>
                <w:sz w:val="20"/>
                <w:szCs w:val="20"/>
              </w:rPr>
              <w:t xml:space="preserve">-инфекция. </w:t>
            </w:r>
          </w:p>
        </w:tc>
        <w:tc>
          <w:tcPr>
            <w:tcW w:w="992" w:type="dxa"/>
          </w:tcPr>
          <w:p w:rsidR="00C63C15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F341F5" w:rsidRDefault="00EA2685" w:rsidP="00EA26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F341F5" w:rsidRDefault="0023038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F341F5" w:rsidTr="00C84887">
        <w:tc>
          <w:tcPr>
            <w:tcW w:w="766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812" w:type="dxa"/>
          </w:tcPr>
          <w:p w:rsidR="00C63C15" w:rsidRPr="00F341F5" w:rsidRDefault="0046652D" w:rsidP="00183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183558">
              <w:rPr>
                <w:rFonts w:ascii="Times New Roman" w:hAnsi="Times New Roman"/>
                <w:sz w:val="20"/>
                <w:szCs w:val="20"/>
              </w:rPr>
              <w:t xml:space="preserve">Хроническая </w:t>
            </w:r>
            <w:r w:rsidR="00183558">
              <w:rPr>
                <w:rFonts w:ascii="Times New Roman" w:hAnsi="Times New Roman"/>
                <w:sz w:val="20"/>
                <w:szCs w:val="20"/>
                <w:lang w:val="en-US"/>
              </w:rPr>
              <w:t>HCV</w:t>
            </w:r>
            <w:r w:rsidR="00183558" w:rsidRPr="00183558">
              <w:rPr>
                <w:rFonts w:ascii="Times New Roman" w:hAnsi="Times New Roman"/>
                <w:sz w:val="20"/>
                <w:szCs w:val="20"/>
              </w:rPr>
              <w:t>-</w:t>
            </w:r>
            <w:r w:rsidR="00183558">
              <w:rPr>
                <w:rFonts w:ascii="Times New Roman" w:hAnsi="Times New Roman"/>
                <w:sz w:val="20"/>
                <w:szCs w:val="20"/>
              </w:rPr>
              <w:t>инфекция</w:t>
            </w:r>
            <w:r w:rsidR="00B502B3" w:rsidRPr="00F341F5">
              <w:rPr>
                <w:rFonts w:ascii="Times New Roman" w:hAnsi="Times New Roman"/>
                <w:sz w:val="20"/>
                <w:szCs w:val="20"/>
              </w:rPr>
              <w:t>.</w:t>
            </w:r>
            <w:r w:rsidR="00183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63C15" w:rsidRPr="00F341F5" w:rsidRDefault="009854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F341F5" w:rsidRDefault="00EA268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F341F5" w:rsidTr="00C84887">
        <w:tc>
          <w:tcPr>
            <w:tcW w:w="766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12" w:type="dxa"/>
          </w:tcPr>
          <w:p w:rsidR="00C63C15" w:rsidRPr="00183558" w:rsidRDefault="0046652D" w:rsidP="00183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8A23F5" w:rsidRPr="00F34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558">
              <w:rPr>
                <w:rFonts w:ascii="Times New Roman" w:hAnsi="Times New Roman"/>
                <w:sz w:val="20"/>
                <w:szCs w:val="20"/>
              </w:rPr>
              <w:t xml:space="preserve">Хроническая </w:t>
            </w:r>
            <w:r w:rsidR="00183558">
              <w:rPr>
                <w:rFonts w:ascii="Times New Roman" w:hAnsi="Times New Roman"/>
                <w:sz w:val="20"/>
                <w:szCs w:val="20"/>
                <w:lang w:val="en-US"/>
              </w:rPr>
              <w:t>HDV</w:t>
            </w:r>
            <w:r w:rsidR="00183558">
              <w:rPr>
                <w:rFonts w:ascii="Times New Roman" w:hAnsi="Times New Roman"/>
                <w:sz w:val="20"/>
                <w:szCs w:val="20"/>
              </w:rPr>
              <w:t xml:space="preserve">-инфекция. </w:t>
            </w:r>
          </w:p>
        </w:tc>
        <w:tc>
          <w:tcPr>
            <w:tcW w:w="992" w:type="dxa"/>
          </w:tcPr>
          <w:p w:rsidR="00C63C15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F341F5" w:rsidRDefault="00EA268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63C15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F341F5" w:rsidTr="00C84887">
        <w:tc>
          <w:tcPr>
            <w:tcW w:w="766" w:type="dxa"/>
          </w:tcPr>
          <w:p w:rsidR="00C63C15" w:rsidRPr="00F341F5" w:rsidRDefault="00C63C15" w:rsidP="00ED5E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ED5E7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C63C15" w:rsidRPr="009D5D90" w:rsidRDefault="0046652D" w:rsidP="00ED5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D90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ED5E78">
              <w:rPr>
                <w:rFonts w:ascii="Times New Roman" w:hAnsi="Times New Roman"/>
                <w:sz w:val="20"/>
                <w:szCs w:val="20"/>
              </w:rPr>
              <w:t>4</w:t>
            </w:r>
            <w:r w:rsidRPr="009D5D9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5D90" w:rsidRPr="009D5D90">
              <w:rPr>
                <w:rFonts w:ascii="Times New Roman" w:hAnsi="Times New Roman"/>
                <w:sz w:val="20"/>
                <w:szCs w:val="20"/>
              </w:rPr>
              <w:t xml:space="preserve">Клиника и </w:t>
            </w:r>
            <w:r w:rsidR="009D5D90">
              <w:rPr>
                <w:rFonts w:ascii="Times New Roman" w:hAnsi="Times New Roman"/>
                <w:sz w:val="20"/>
                <w:szCs w:val="20"/>
              </w:rPr>
              <w:t xml:space="preserve">дифференциальная </w:t>
            </w:r>
            <w:r w:rsidR="009D5D90" w:rsidRPr="009D5D90">
              <w:rPr>
                <w:rFonts w:ascii="Times New Roman" w:hAnsi="Times New Roman"/>
                <w:sz w:val="20"/>
                <w:szCs w:val="20"/>
              </w:rPr>
              <w:t>диагностика ХВГ</w:t>
            </w:r>
          </w:p>
        </w:tc>
        <w:tc>
          <w:tcPr>
            <w:tcW w:w="992" w:type="dxa"/>
          </w:tcPr>
          <w:p w:rsidR="00C63C15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C63C15" w:rsidRPr="00F341F5" w:rsidRDefault="00C63C15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F341F5" w:rsidTr="00C84887">
        <w:tc>
          <w:tcPr>
            <w:tcW w:w="766" w:type="dxa"/>
          </w:tcPr>
          <w:p w:rsidR="00B502B3" w:rsidRPr="00F341F5" w:rsidRDefault="00B502B3" w:rsidP="00ED5E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  <w:r w:rsidR="00ED5E7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B502B3" w:rsidRPr="00F341F5" w:rsidRDefault="00591653" w:rsidP="00A80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1F5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ED5E78">
              <w:rPr>
                <w:rFonts w:ascii="Times New Roman" w:hAnsi="Times New Roman"/>
                <w:sz w:val="20"/>
                <w:szCs w:val="20"/>
              </w:rPr>
              <w:t>5</w:t>
            </w:r>
            <w:r w:rsidRPr="009D5D9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D5D90">
              <w:rPr>
                <w:rFonts w:ascii="Times New Roman" w:hAnsi="Times New Roman"/>
                <w:sz w:val="20"/>
                <w:szCs w:val="20"/>
              </w:rPr>
              <w:t>Комплексное л</w:t>
            </w:r>
            <w:r w:rsidR="009D5D90" w:rsidRPr="009D5D90">
              <w:rPr>
                <w:rFonts w:ascii="Times New Roman" w:hAnsi="Times New Roman"/>
                <w:sz w:val="20"/>
                <w:szCs w:val="20"/>
              </w:rPr>
              <w:t xml:space="preserve">ечение </w:t>
            </w:r>
            <w:r w:rsidR="00ED5E78">
              <w:rPr>
                <w:rFonts w:ascii="Times New Roman" w:hAnsi="Times New Roman"/>
                <w:sz w:val="20"/>
                <w:szCs w:val="20"/>
              </w:rPr>
              <w:t xml:space="preserve">ХВГ. </w:t>
            </w:r>
          </w:p>
        </w:tc>
        <w:tc>
          <w:tcPr>
            <w:tcW w:w="992" w:type="dxa"/>
          </w:tcPr>
          <w:p w:rsidR="00B502B3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F341F5" w:rsidRDefault="00ED5E7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F341F5" w:rsidRDefault="00B502B3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D5D90" w:rsidRPr="00F341F5" w:rsidTr="00C84887">
        <w:tc>
          <w:tcPr>
            <w:tcW w:w="766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812" w:type="dxa"/>
          </w:tcPr>
          <w:p w:rsidR="009D5D90" w:rsidRPr="009D5D90" w:rsidRDefault="009D5D90" w:rsidP="009D5D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D5D90">
              <w:rPr>
                <w:rFonts w:ascii="Times New Roman" w:hAnsi="Times New Roman"/>
                <w:b/>
                <w:sz w:val="20"/>
                <w:szCs w:val="20"/>
              </w:rPr>
              <w:t>Раздел 1.3. Циррозы печени</w:t>
            </w:r>
            <w:r w:rsidR="00A8052A">
              <w:rPr>
                <w:rFonts w:ascii="Times New Roman" w:hAnsi="Times New Roman"/>
                <w:b/>
                <w:sz w:val="20"/>
                <w:szCs w:val="20"/>
              </w:rPr>
              <w:t xml:space="preserve"> вирусной этиологии</w:t>
            </w:r>
          </w:p>
        </w:tc>
        <w:tc>
          <w:tcPr>
            <w:tcW w:w="992" w:type="dxa"/>
          </w:tcPr>
          <w:p w:rsidR="009D5D90" w:rsidRPr="006A67FF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6A67F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09" w:type="dxa"/>
          </w:tcPr>
          <w:p w:rsidR="009D5D90" w:rsidRPr="006A67FF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9D5D90" w:rsidRPr="006A67FF" w:rsidRDefault="00023AF8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9D5D90" w:rsidRPr="006A67FF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9D5D90" w:rsidRPr="006A67FF" w:rsidRDefault="00023AF8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B14B2D" w:rsidRPr="00F341F5" w:rsidRDefault="00B14B2D" w:rsidP="00B14B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9D5D90" w:rsidRPr="006A67FF" w:rsidRDefault="00B14B2D" w:rsidP="00B14B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9D5D90" w:rsidRPr="00F341F5" w:rsidTr="00C84887">
        <w:tc>
          <w:tcPr>
            <w:tcW w:w="766" w:type="dxa"/>
          </w:tcPr>
          <w:p w:rsidR="009D5D90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1.3.1.</w:t>
            </w:r>
          </w:p>
        </w:tc>
        <w:tc>
          <w:tcPr>
            <w:tcW w:w="2812" w:type="dxa"/>
          </w:tcPr>
          <w:p w:rsidR="009D5D90" w:rsidRPr="002E12BE" w:rsidRDefault="002E12BE" w:rsidP="009D5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Pr="002E12BE">
              <w:rPr>
                <w:rFonts w:ascii="Times New Roman" w:hAnsi="Times New Roman"/>
                <w:sz w:val="20"/>
                <w:szCs w:val="20"/>
              </w:rPr>
              <w:t>Классификация циррозов печени</w:t>
            </w:r>
          </w:p>
        </w:tc>
        <w:tc>
          <w:tcPr>
            <w:tcW w:w="992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D5D90" w:rsidRPr="00F341F5" w:rsidTr="00C84887">
        <w:tc>
          <w:tcPr>
            <w:tcW w:w="766" w:type="dxa"/>
          </w:tcPr>
          <w:p w:rsidR="009D5D90" w:rsidRDefault="002163E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1.3.2.</w:t>
            </w:r>
          </w:p>
        </w:tc>
        <w:tc>
          <w:tcPr>
            <w:tcW w:w="2812" w:type="dxa"/>
          </w:tcPr>
          <w:p w:rsidR="009D5D90" w:rsidRPr="002163E0" w:rsidRDefault="002163E0" w:rsidP="009D5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3E0">
              <w:rPr>
                <w:rFonts w:ascii="Times New Roman" w:hAnsi="Times New Roman"/>
                <w:sz w:val="20"/>
                <w:szCs w:val="20"/>
              </w:rPr>
              <w:t xml:space="preserve">Патогенез, </w:t>
            </w:r>
            <w:proofErr w:type="spellStart"/>
            <w:r w:rsidRPr="002163E0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 w:rsidRPr="002163E0">
              <w:rPr>
                <w:rFonts w:ascii="Times New Roman" w:hAnsi="Times New Roman"/>
                <w:sz w:val="20"/>
                <w:szCs w:val="20"/>
              </w:rPr>
              <w:t xml:space="preserve"> циррозов печени</w:t>
            </w:r>
          </w:p>
        </w:tc>
        <w:tc>
          <w:tcPr>
            <w:tcW w:w="992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D5D90" w:rsidRPr="00F341F5" w:rsidTr="00C84887">
        <w:tc>
          <w:tcPr>
            <w:tcW w:w="766" w:type="dxa"/>
          </w:tcPr>
          <w:p w:rsidR="009D5D90" w:rsidRDefault="002163E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1.3.3.</w:t>
            </w:r>
          </w:p>
        </w:tc>
        <w:tc>
          <w:tcPr>
            <w:tcW w:w="2812" w:type="dxa"/>
          </w:tcPr>
          <w:p w:rsidR="009D5D90" w:rsidRPr="00831FAB" w:rsidRDefault="002163E0" w:rsidP="006A6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1FAB">
              <w:rPr>
                <w:rFonts w:ascii="Times New Roman" w:hAnsi="Times New Roman"/>
                <w:sz w:val="20"/>
                <w:szCs w:val="20"/>
              </w:rPr>
              <w:t>Клиническое течение цирро</w:t>
            </w:r>
            <w:r w:rsidR="006A67FF">
              <w:rPr>
                <w:rFonts w:ascii="Times New Roman" w:hAnsi="Times New Roman"/>
                <w:sz w:val="20"/>
                <w:szCs w:val="20"/>
              </w:rPr>
              <w:t>зов печени</w:t>
            </w:r>
          </w:p>
        </w:tc>
        <w:tc>
          <w:tcPr>
            <w:tcW w:w="992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9D5D90" w:rsidRPr="00F341F5" w:rsidRDefault="00023AF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D5D90" w:rsidRPr="00F341F5" w:rsidTr="00C84887">
        <w:tc>
          <w:tcPr>
            <w:tcW w:w="766" w:type="dxa"/>
          </w:tcPr>
          <w:p w:rsidR="009D5D90" w:rsidRDefault="00831FAB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1.3.4.</w:t>
            </w:r>
          </w:p>
        </w:tc>
        <w:tc>
          <w:tcPr>
            <w:tcW w:w="2812" w:type="dxa"/>
          </w:tcPr>
          <w:p w:rsidR="009D5D90" w:rsidRPr="006A67FF" w:rsidRDefault="006A67FF" w:rsidP="006A6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7FF">
              <w:rPr>
                <w:rFonts w:ascii="Times New Roman" w:hAnsi="Times New Roman"/>
                <w:sz w:val="20"/>
                <w:szCs w:val="20"/>
              </w:rPr>
              <w:t>Ла</w:t>
            </w:r>
            <w:r>
              <w:rPr>
                <w:rFonts w:ascii="Times New Roman" w:hAnsi="Times New Roman"/>
                <w:sz w:val="20"/>
                <w:szCs w:val="20"/>
              </w:rPr>
              <w:t>бораторная и инструментальная диагностика циррозов печени</w:t>
            </w:r>
          </w:p>
        </w:tc>
        <w:tc>
          <w:tcPr>
            <w:tcW w:w="992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9D5D90" w:rsidRPr="00F341F5" w:rsidRDefault="009D0A91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D5D90" w:rsidRPr="00F341F5" w:rsidTr="00C84887">
        <w:tc>
          <w:tcPr>
            <w:tcW w:w="766" w:type="dxa"/>
          </w:tcPr>
          <w:p w:rsidR="009D5D90" w:rsidRPr="00F341F5" w:rsidRDefault="006A67FF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1.3.5</w:t>
            </w:r>
          </w:p>
        </w:tc>
        <w:tc>
          <w:tcPr>
            <w:tcW w:w="2812" w:type="dxa"/>
          </w:tcPr>
          <w:p w:rsidR="009D5D90" w:rsidRPr="00F341F5" w:rsidRDefault="006A67FF" w:rsidP="006A6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Принципы терапии циррозов печени. </w:t>
            </w:r>
          </w:p>
        </w:tc>
        <w:tc>
          <w:tcPr>
            <w:tcW w:w="992" w:type="dxa"/>
          </w:tcPr>
          <w:p w:rsidR="009D5D90" w:rsidRPr="00F341F5" w:rsidRDefault="00655FBD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9D5D90" w:rsidRPr="00F341F5" w:rsidRDefault="00023AF8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9D5D90" w:rsidRPr="00F341F5" w:rsidRDefault="009D5D90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27D7" w:rsidRPr="00F341F5" w:rsidTr="00C84887">
        <w:tc>
          <w:tcPr>
            <w:tcW w:w="766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Итоговая аттестация</w:t>
            </w:r>
          </w:p>
        </w:tc>
        <w:tc>
          <w:tcPr>
            <w:tcW w:w="992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7227D7" w:rsidRPr="00F341F5" w:rsidRDefault="007227D7" w:rsidP="00F341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7227D7" w:rsidRPr="00F341F5" w:rsidTr="00C84887">
        <w:tc>
          <w:tcPr>
            <w:tcW w:w="766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7227D7" w:rsidRPr="00F341F5" w:rsidRDefault="007227D7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9" w:type="dxa"/>
          </w:tcPr>
          <w:p w:rsidR="007227D7" w:rsidRPr="00F341F5" w:rsidRDefault="00DC1AC2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8" w:type="dxa"/>
          </w:tcPr>
          <w:p w:rsidR="007227D7" w:rsidRPr="00F341F5" w:rsidRDefault="004E5C04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7227D7" w:rsidRPr="00F341F5" w:rsidRDefault="00DC1AC2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7227D7" w:rsidRPr="00F341F5" w:rsidRDefault="004E5C04" w:rsidP="00F34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58" w:type="dxa"/>
          </w:tcPr>
          <w:p w:rsidR="007227D7" w:rsidRPr="00F341F5" w:rsidRDefault="007227D7" w:rsidP="00F34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27D7" w:rsidRPr="00F341F5" w:rsidRDefault="007227D7" w:rsidP="00F341F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227D7" w:rsidRDefault="007227D7" w:rsidP="00DB35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Содержание программ учебных модулей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"/>
        <w:gridCol w:w="1734"/>
        <w:gridCol w:w="7088"/>
      </w:tblGrid>
      <w:tr w:rsidR="008076C0" w:rsidRPr="00E61F70" w:rsidTr="00A35228">
        <w:trPr>
          <w:trHeight w:val="381"/>
        </w:trPr>
        <w:tc>
          <w:tcPr>
            <w:tcW w:w="851" w:type="dxa"/>
            <w:gridSpan w:val="2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734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Название темы</w:t>
            </w:r>
          </w:p>
        </w:tc>
        <w:tc>
          <w:tcPr>
            <w:tcW w:w="7088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Основное содержание</w:t>
            </w:r>
          </w:p>
        </w:tc>
      </w:tr>
      <w:tr w:rsidR="008076C0" w:rsidRPr="00E61F70" w:rsidTr="008076C0">
        <w:trPr>
          <w:trHeight w:val="265"/>
        </w:trPr>
        <w:tc>
          <w:tcPr>
            <w:tcW w:w="9673" w:type="dxa"/>
            <w:gridSpan w:val="4"/>
          </w:tcPr>
          <w:p w:rsidR="008076C0" w:rsidRPr="008076C0" w:rsidRDefault="008076C0" w:rsidP="00820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1.1. </w:t>
            </w:r>
            <w:r w:rsidR="0082004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Острые вирусные гепатиты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1842" w:type="dxa"/>
            <w:gridSpan w:val="2"/>
          </w:tcPr>
          <w:p w:rsidR="008076C0" w:rsidRPr="004B5BA6" w:rsidRDefault="008076C0" w:rsidP="0082004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B5B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1</w:t>
            </w:r>
            <w:r w:rsidRPr="004B5BA6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4B1AD1" w:rsidRPr="00F341F5">
              <w:rPr>
                <w:rFonts w:ascii="Times New Roman" w:hAnsi="Times New Roman"/>
                <w:sz w:val="20"/>
                <w:szCs w:val="20"/>
              </w:rPr>
              <w:t xml:space="preserve">Общие вопросы </w:t>
            </w:r>
            <w:proofErr w:type="spellStart"/>
            <w:r w:rsidR="004B1AD1" w:rsidRPr="00F341F5">
              <w:rPr>
                <w:rFonts w:ascii="Times New Roman" w:hAnsi="Times New Roman"/>
                <w:sz w:val="20"/>
                <w:szCs w:val="20"/>
              </w:rPr>
              <w:t>гепатологии</w:t>
            </w:r>
            <w:proofErr w:type="spellEnd"/>
          </w:p>
        </w:tc>
        <w:tc>
          <w:tcPr>
            <w:tcW w:w="7088" w:type="dxa"/>
          </w:tcPr>
          <w:p w:rsidR="008076C0" w:rsidRPr="004B1AD1" w:rsidRDefault="004B1AD1" w:rsidP="004C5A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AD1">
              <w:rPr>
                <w:rFonts w:ascii="Times New Roman" w:hAnsi="Times New Roman"/>
                <w:sz w:val="20"/>
                <w:szCs w:val="20"/>
              </w:rPr>
              <w:t>Анатомо-физиологические особенности печени и желчевыводящих путей. Основные функции печени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4B1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>Тема 2.</w:t>
            </w:r>
            <w:r w:rsidR="004B1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B1AD1">
              <w:rPr>
                <w:rFonts w:ascii="Times New Roman" w:hAnsi="Times New Roman"/>
                <w:sz w:val="20"/>
                <w:szCs w:val="20"/>
              </w:rPr>
              <w:t>Энтеральные</w:t>
            </w:r>
            <w:proofErr w:type="spellEnd"/>
            <w:r w:rsidR="004B1AD1">
              <w:rPr>
                <w:rFonts w:ascii="Times New Roman" w:hAnsi="Times New Roman"/>
                <w:sz w:val="20"/>
                <w:szCs w:val="20"/>
              </w:rPr>
              <w:t xml:space="preserve"> вирусные гепатиты А и Е</w:t>
            </w:r>
          </w:p>
        </w:tc>
        <w:tc>
          <w:tcPr>
            <w:tcW w:w="7088" w:type="dxa"/>
          </w:tcPr>
          <w:p w:rsidR="008076C0" w:rsidRPr="004B1AD1" w:rsidRDefault="00BD360E" w:rsidP="00BD360E">
            <w:pPr>
              <w:pStyle w:val="Iauiue"/>
              <w:keepNext/>
              <w:rPr>
                <w:lang w:val="ru-RU"/>
              </w:rPr>
            </w:pPr>
            <w:r w:rsidRPr="00BD360E">
              <w:rPr>
                <w:lang w:val="ru-RU"/>
              </w:rPr>
              <w:t xml:space="preserve">Этиология ГА и ГЕ. Строение и свойства ВГА и ВГЕ. Эпидемиология ГА, Е. Патогенез ГА и Е. Патолого-морфологические изменения при ГА и Е. Клиника гепатита А и Е. Формы ГА и Е (клинические, субклинические, </w:t>
            </w:r>
            <w:proofErr w:type="spellStart"/>
            <w:r w:rsidRPr="00BD360E">
              <w:rPr>
                <w:lang w:val="ru-RU"/>
              </w:rPr>
              <w:t>инаппарантная</w:t>
            </w:r>
            <w:proofErr w:type="spellEnd"/>
            <w:r w:rsidRPr="00BD360E">
              <w:rPr>
                <w:lang w:val="ru-RU"/>
              </w:rPr>
              <w:t xml:space="preserve">). Особенности ВГЕ у беременных. Осложнения гепатита А и Е. Диагностика ВГА и Е. Специфические маркеры ГА и ГЕ. Биохимические нарушения при ГА, Е. Лечение больных </w:t>
            </w:r>
            <w:proofErr w:type="spellStart"/>
            <w:r w:rsidRPr="00BD360E">
              <w:rPr>
                <w:lang w:val="ru-RU"/>
              </w:rPr>
              <w:t>энтеральными</w:t>
            </w:r>
            <w:proofErr w:type="spellEnd"/>
            <w:r w:rsidRPr="00BD360E">
              <w:rPr>
                <w:lang w:val="ru-RU"/>
              </w:rPr>
              <w:t xml:space="preserve"> ВГ. Диспансерное наблюдение. Профилактика.</w:t>
            </w:r>
            <w:r>
              <w:rPr>
                <w:lang w:val="ru-RU"/>
              </w:rPr>
              <w:t xml:space="preserve"> 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8D5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DB35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E61F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1053" w:rsidRPr="00F341F5">
              <w:rPr>
                <w:rFonts w:ascii="Times New Roman" w:hAnsi="Times New Roman"/>
                <w:sz w:val="20"/>
                <w:szCs w:val="20"/>
              </w:rPr>
              <w:t xml:space="preserve">Вирусный гепатит В и </w:t>
            </w:r>
            <w:r w:rsidR="00F41053"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7088" w:type="dxa"/>
          </w:tcPr>
          <w:p w:rsidR="008076C0" w:rsidRPr="00E61F70" w:rsidRDefault="00F41053" w:rsidP="00F41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B1AD1">
              <w:rPr>
                <w:rFonts w:ascii="Times New Roman" w:hAnsi="Times New Roman"/>
                <w:sz w:val="20"/>
                <w:szCs w:val="20"/>
              </w:rPr>
              <w:t xml:space="preserve">Этиология 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. Эпидемиология. Общие вопросы патогенеза (внедрение, репликация, распространение в организме тропизм к клеткам и тканям). Частные вопросы патогенеза (синдромы цитолиза, </w:t>
            </w:r>
            <w:proofErr w:type="spellStart"/>
            <w:r w:rsidRPr="004B1AD1">
              <w:rPr>
                <w:rFonts w:ascii="Times New Roman" w:hAnsi="Times New Roman"/>
                <w:sz w:val="20"/>
                <w:szCs w:val="20"/>
              </w:rPr>
              <w:t>холестаза</w:t>
            </w:r>
            <w:proofErr w:type="spellEnd"/>
            <w:r w:rsidRPr="004B1AD1">
              <w:rPr>
                <w:rFonts w:ascii="Times New Roman" w:hAnsi="Times New Roman"/>
                <w:sz w:val="20"/>
                <w:szCs w:val="20"/>
              </w:rPr>
              <w:t xml:space="preserve">, реакция иммунной системы). Клиника гепатита 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>. Формы тяжести гепатита.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дифференциальная диагностика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. Специфические маркеры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вирусных гепатитов 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. Лечение больных 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F341F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>. Диспансерное наблюдение.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вирусного гепатита В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A35228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F41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="00F41053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Вирусный </w:t>
            </w:r>
            <w:r w:rsidR="00F41053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гепатит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D27422" w:rsidRPr="00052829" w:rsidRDefault="00F41053" w:rsidP="00DC6A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A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Этиология 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ГС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. Эпидемиология. Общие </w:t>
            </w:r>
            <w:r w:rsidR="00DC6A6E">
              <w:rPr>
                <w:rFonts w:ascii="Times New Roman" w:hAnsi="Times New Roman"/>
                <w:sz w:val="20"/>
                <w:szCs w:val="20"/>
              </w:rPr>
              <w:t xml:space="preserve">и частные 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вопросы патогенеза </w:t>
            </w:r>
            <w:r w:rsidRPr="004B1AD1">
              <w:rPr>
                <w:rFonts w:ascii="Times New Roman" w:hAnsi="Times New Roman"/>
                <w:sz w:val="20"/>
                <w:szCs w:val="20"/>
              </w:rPr>
              <w:lastRenderedPageBreak/>
              <w:t>(внедрение, репликация, распространение</w:t>
            </w:r>
            <w:r w:rsidR="00DC6A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>тропизм к клеткам и тканям</w:t>
            </w:r>
            <w:r w:rsidR="00DC6A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синдромы цитолиза, </w:t>
            </w:r>
            <w:proofErr w:type="spellStart"/>
            <w:r w:rsidRPr="004B1AD1">
              <w:rPr>
                <w:rFonts w:ascii="Times New Roman" w:hAnsi="Times New Roman"/>
                <w:sz w:val="20"/>
                <w:szCs w:val="20"/>
              </w:rPr>
              <w:t>холестаза</w:t>
            </w:r>
            <w:proofErr w:type="spellEnd"/>
            <w:r w:rsidRPr="004B1AD1">
              <w:rPr>
                <w:rFonts w:ascii="Times New Roman" w:hAnsi="Times New Roman"/>
                <w:sz w:val="20"/>
                <w:szCs w:val="20"/>
              </w:rPr>
              <w:t xml:space="preserve">, реакция иммунной системы). Клиника гепатита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>. Формы тяжести гепатита.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дифференциальная диагностика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. Специфические маркеры </w:t>
            </w:r>
            <w:r>
              <w:rPr>
                <w:rFonts w:ascii="Times New Roman" w:hAnsi="Times New Roman"/>
                <w:sz w:val="20"/>
                <w:szCs w:val="20"/>
              </w:rPr>
              <w:t>вирусного гепатита С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 xml:space="preserve">. Лечение больных </w:t>
            </w:r>
            <w:r>
              <w:rPr>
                <w:rFonts w:ascii="Times New Roman" w:hAnsi="Times New Roman"/>
                <w:sz w:val="20"/>
                <w:szCs w:val="20"/>
              </w:rPr>
              <w:t>ВГС</w:t>
            </w:r>
            <w:r w:rsidRPr="004B1AD1">
              <w:rPr>
                <w:rFonts w:ascii="Times New Roman" w:hAnsi="Times New Roman"/>
                <w:sz w:val="20"/>
                <w:szCs w:val="20"/>
              </w:rPr>
              <w:t>. Диспансерное наблюдение.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A35228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1.1.5.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F41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="00F41053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Вирусные гепатиты</w:t>
            </w:r>
            <w:r w:rsidR="00F41053" w:rsidRPr="002163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41053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</w:t>
            </w:r>
            <w:r w:rsidR="00F41053" w:rsidRPr="002163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41053" w:rsidRPr="00F34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беременных</w:t>
            </w:r>
          </w:p>
        </w:tc>
        <w:tc>
          <w:tcPr>
            <w:tcW w:w="7088" w:type="dxa"/>
          </w:tcPr>
          <w:p w:rsidR="00D27422" w:rsidRPr="006D744C" w:rsidRDefault="006D27B4" w:rsidP="00B14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44C">
              <w:rPr>
                <w:rFonts w:ascii="Times New Roman" w:hAnsi="Times New Roman"/>
                <w:sz w:val="20"/>
                <w:szCs w:val="20"/>
              </w:rPr>
              <w:t xml:space="preserve">Особенности клинического течения ВГА, Е, В, С и </w:t>
            </w:r>
            <w:r w:rsidRPr="006D744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D744C">
              <w:rPr>
                <w:rFonts w:ascii="Times New Roman" w:hAnsi="Times New Roman"/>
                <w:sz w:val="20"/>
                <w:szCs w:val="20"/>
              </w:rPr>
              <w:t xml:space="preserve"> у беременных. </w:t>
            </w:r>
            <w:r w:rsidR="00C21D2C" w:rsidRPr="006D744C">
              <w:rPr>
                <w:rFonts w:ascii="Times New Roman" w:hAnsi="Times New Roman"/>
                <w:sz w:val="20"/>
                <w:szCs w:val="20"/>
              </w:rPr>
              <w:t xml:space="preserve">Влияние 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ВГ </w:t>
            </w:r>
            <w:r w:rsidR="00C21D2C" w:rsidRPr="006D744C">
              <w:rPr>
                <w:rFonts w:ascii="Times New Roman" w:hAnsi="Times New Roman"/>
                <w:sz w:val="20"/>
                <w:szCs w:val="20"/>
              </w:rPr>
              <w:t>на течение беременности</w:t>
            </w:r>
            <w:r w:rsidR="00B14B2D">
              <w:rPr>
                <w:rFonts w:ascii="Times New Roman" w:hAnsi="Times New Roman"/>
                <w:sz w:val="20"/>
                <w:szCs w:val="20"/>
              </w:rPr>
              <w:t>, в</w:t>
            </w:r>
            <w:r w:rsidR="00C21D2C" w:rsidRPr="006D744C">
              <w:rPr>
                <w:rFonts w:ascii="Times New Roman" w:hAnsi="Times New Roman"/>
                <w:sz w:val="20"/>
                <w:szCs w:val="20"/>
              </w:rPr>
              <w:t xml:space="preserve">лияние на плод. Врожденная </w:t>
            </w:r>
            <w:r w:rsidR="00C21D2C" w:rsidRPr="006D744C">
              <w:rPr>
                <w:rFonts w:ascii="Times New Roman" w:hAnsi="Times New Roman"/>
                <w:sz w:val="20"/>
                <w:szCs w:val="20"/>
                <w:lang w:val="en-US"/>
              </w:rPr>
              <w:t>HBV</w:t>
            </w:r>
            <w:r w:rsidR="00C21D2C" w:rsidRPr="006D744C">
              <w:rPr>
                <w:rFonts w:ascii="Times New Roman" w:hAnsi="Times New Roman"/>
                <w:sz w:val="20"/>
                <w:szCs w:val="20"/>
              </w:rPr>
              <w:t>-инфекция. Клинические формы и особенности течения HBV-инфекции у новорожденных.</w:t>
            </w:r>
            <w:r w:rsidR="006D744C" w:rsidRPr="006D744C">
              <w:rPr>
                <w:rFonts w:ascii="Times New Roman" w:hAnsi="Times New Roman"/>
                <w:sz w:val="20"/>
                <w:szCs w:val="20"/>
              </w:rPr>
              <w:t xml:space="preserve"> Особенности лечения ВГ у беременных.</w:t>
            </w:r>
            <w:r w:rsidR="00C21D2C" w:rsidRPr="006D7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744C" w:rsidRPr="006D744C">
              <w:rPr>
                <w:rFonts w:ascii="Times New Roman" w:hAnsi="Times New Roman"/>
                <w:sz w:val="20"/>
                <w:szCs w:val="20"/>
              </w:rPr>
              <w:t>Акушерская тактика при ВГ у беременных. Дифференциальная диагностика ВГ</w:t>
            </w:r>
            <w:r w:rsidR="006D7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744C" w:rsidRPr="006D744C">
              <w:rPr>
                <w:rFonts w:ascii="Times New Roman" w:hAnsi="Times New Roman"/>
                <w:sz w:val="20"/>
                <w:szCs w:val="20"/>
              </w:rPr>
              <w:t>с поражением печени у беременных</w:t>
            </w:r>
          </w:p>
        </w:tc>
      </w:tr>
      <w:tr w:rsidR="00D27422" w:rsidRPr="00E61F70" w:rsidTr="00A35228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1.1.6.</w:t>
            </w:r>
          </w:p>
        </w:tc>
        <w:tc>
          <w:tcPr>
            <w:tcW w:w="1842" w:type="dxa"/>
            <w:gridSpan w:val="2"/>
          </w:tcPr>
          <w:p w:rsidR="00D27422" w:rsidRPr="00E61F70" w:rsidRDefault="00386E2A" w:rsidP="006819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proofErr w:type="spellStart"/>
            <w:r w:rsidR="006D744C" w:rsidRPr="00F341F5">
              <w:rPr>
                <w:rFonts w:ascii="Times New Roman" w:hAnsi="Times New Roman"/>
                <w:sz w:val="20"/>
                <w:szCs w:val="20"/>
              </w:rPr>
              <w:t>Параклинические</w:t>
            </w:r>
            <w:proofErr w:type="spellEnd"/>
            <w:r w:rsidR="006D744C" w:rsidRPr="00F341F5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proofErr w:type="spellStart"/>
            <w:proofErr w:type="gramStart"/>
            <w:r w:rsidR="006D744C" w:rsidRPr="00F341F5">
              <w:rPr>
                <w:rFonts w:ascii="Times New Roman" w:hAnsi="Times New Roman"/>
                <w:sz w:val="20"/>
                <w:szCs w:val="20"/>
              </w:rPr>
              <w:t>диагнос</w:t>
            </w:r>
            <w:r w:rsidR="00681911">
              <w:rPr>
                <w:rFonts w:ascii="Times New Roman" w:hAnsi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D744C" w:rsidRPr="00F341F5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proofErr w:type="gramEnd"/>
            <w:r w:rsidR="006D744C" w:rsidRPr="00F341F5">
              <w:rPr>
                <w:rFonts w:ascii="Times New Roman" w:hAnsi="Times New Roman"/>
                <w:sz w:val="20"/>
                <w:szCs w:val="20"/>
              </w:rPr>
              <w:t xml:space="preserve"> вирусных гепатитов (</w:t>
            </w:r>
            <w:proofErr w:type="spellStart"/>
            <w:r w:rsidR="006D744C" w:rsidRPr="00F341F5">
              <w:rPr>
                <w:rFonts w:ascii="Times New Roman" w:hAnsi="Times New Roman"/>
                <w:sz w:val="20"/>
                <w:szCs w:val="20"/>
              </w:rPr>
              <w:t>биохи</w:t>
            </w:r>
            <w:r w:rsidR="00681911">
              <w:rPr>
                <w:rFonts w:ascii="Times New Roman" w:hAnsi="Times New Roman"/>
                <w:sz w:val="20"/>
                <w:szCs w:val="20"/>
              </w:rPr>
              <w:t>-</w:t>
            </w:r>
            <w:r w:rsidR="006D744C" w:rsidRPr="00F341F5">
              <w:rPr>
                <w:rFonts w:ascii="Times New Roman" w:hAnsi="Times New Roman"/>
                <w:sz w:val="20"/>
                <w:szCs w:val="20"/>
              </w:rPr>
              <w:t>мические</w:t>
            </w:r>
            <w:proofErr w:type="spellEnd"/>
            <w:r w:rsidR="006D744C" w:rsidRPr="00F341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744C" w:rsidRPr="00F341F5">
              <w:rPr>
                <w:rFonts w:ascii="Times New Roman" w:hAnsi="Times New Roman"/>
                <w:sz w:val="20"/>
                <w:szCs w:val="20"/>
              </w:rPr>
              <w:t>инстру</w:t>
            </w:r>
            <w:proofErr w:type="spellEnd"/>
            <w:r w:rsidR="00681911">
              <w:rPr>
                <w:rFonts w:ascii="Times New Roman" w:hAnsi="Times New Roman"/>
                <w:sz w:val="20"/>
                <w:szCs w:val="20"/>
              </w:rPr>
              <w:t>-</w:t>
            </w:r>
            <w:r w:rsidR="006D744C" w:rsidRPr="00F341F5">
              <w:rPr>
                <w:rFonts w:ascii="Times New Roman" w:hAnsi="Times New Roman"/>
                <w:sz w:val="20"/>
                <w:szCs w:val="20"/>
              </w:rPr>
              <w:t>ментальные</w:t>
            </w:r>
            <w:r w:rsidR="00A35228">
              <w:rPr>
                <w:rFonts w:ascii="Times New Roman" w:hAnsi="Times New Roman"/>
                <w:sz w:val="20"/>
                <w:szCs w:val="20"/>
              </w:rPr>
              <w:t>,</w:t>
            </w:r>
            <w:r w:rsidR="006D744C" w:rsidRPr="00F341F5">
              <w:rPr>
                <w:rFonts w:ascii="Times New Roman" w:hAnsi="Times New Roman"/>
                <w:sz w:val="20"/>
                <w:szCs w:val="20"/>
              </w:rPr>
              <w:t xml:space="preserve"> аппаратные)</w:t>
            </w:r>
          </w:p>
        </w:tc>
        <w:tc>
          <w:tcPr>
            <w:tcW w:w="7088" w:type="dxa"/>
          </w:tcPr>
          <w:p w:rsidR="00D27422" w:rsidRPr="00386E2A" w:rsidRDefault="00386E2A" w:rsidP="00B14B2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E2A">
              <w:rPr>
                <w:rFonts w:ascii="Times New Roman" w:hAnsi="Times New Roman"/>
                <w:sz w:val="20"/>
                <w:szCs w:val="20"/>
              </w:rPr>
              <w:t>Биохимические методы диагностики вирусных гепатитов. Маркеры синдрома цитолиза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14B2D">
              <w:rPr>
                <w:rFonts w:ascii="Times New Roman" w:hAnsi="Times New Roman"/>
                <w:sz w:val="20"/>
                <w:szCs w:val="20"/>
              </w:rPr>
              <w:t>х</w:t>
            </w:r>
            <w:r w:rsidRPr="00386E2A">
              <w:rPr>
                <w:rFonts w:ascii="Times New Roman" w:hAnsi="Times New Roman"/>
                <w:sz w:val="20"/>
                <w:szCs w:val="20"/>
              </w:rPr>
              <w:t>олестаза</w:t>
            </w:r>
            <w:proofErr w:type="spellEnd"/>
            <w:r w:rsidRPr="00386E2A">
              <w:rPr>
                <w:rFonts w:ascii="Times New Roman" w:hAnsi="Times New Roman"/>
                <w:sz w:val="20"/>
                <w:szCs w:val="20"/>
              </w:rPr>
              <w:t>. Маркеры</w:t>
            </w:r>
            <w:r w:rsidR="00EA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386E2A">
              <w:rPr>
                <w:rFonts w:ascii="Times New Roman" w:hAnsi="Times New Roman"/>
                <w:sz w:val="20"/>
                <w:szCs w:val="20"/>
              </w:rPr>
              <w:t xml:space="preserve"> характеризующие реакцию иммунной системы. Комплексная оценка результатов биохимического исследования, как показателя тяжести и течения болезни. Дифференциально</w:t>
            </w:r>
            <w:r w:rsidR="00B14B2D">
              <w:rPr>
                <w:rFonts w:ascii="Times New Roman" w:hAnsi="Times New Roman"/>
                <w:sz w:val="20"/>
                <w:szCs w:val="20"/>
              </w:rPr>
              <w:t>-</w:t>
            </w:r>
            <w:r w:rsidRPr="00386E2A">
              <w:rPr>
                <w:rFonts w:ascii="Times New Roman" w:hAnsi="Times New Roman"/>
                <w:sz w:val="20"/>
                <w:szCs w:val="20"/>
              </w:rPr>
              <w:t xml:space="preserve">диагностическое и прогностическое значение биохимических нарушений. Инструментальные методы диагностики вирусных гепатитов. </w:t>
            </w:r>
            <w:proofErr w:type="spellStart"/>
            <w:r w:rsidRPr="00386E2A">
              <w:rPr>
                <w:rFonts w:ascii="Times New Roman" w:hAnsi="Times New Roman"/>
                <w:sz w:val="20"/>
                <w:szCs w:val="20"/>
              </w:rPr>
              <w:t>Рентгено</w:t>
            </w:r>
            <w:proofErr w:type="spellEnd"/>
            <w:r w:rsidRPr="00386E2A">
              <w:rPr>
                <w:rFonts w:ascii="Times New Roman" w:hAnsi="Times New Roman"/>
                <w:sz w:val="20"/>
                <w:szCs w:val="20"/>
              </w:rPr>
              <w:t>-радиоизотопные, компьютерные, ультразвуковые 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D27422" w:rsidRPr="00E61F70" w:rsidTr="00A35228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1.1.7</w:t>
            </w:r>
          </w:p>
        </w:tc>
        <w:tc>
          <w:tcPr>
            <w:tcW w:w="1842" w:type="dxa"/>
            <w:gridSpan w:val="2"/>
          </w:tcPr>
          <w:p w:rsidR="00D27422" w:rsidRPr="00E61F70" w:rsidRDefault="00386E2A" w:rsidP="008D5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proofErr w:type="gramStart"/>
            <w:r w:rsidRPr="00F341F5">
              <w:rPr>
                <w:rFonts w:ascii="Times New Roman" w:hAnsi="Times New Roman"/>
                <w:sz w:val="20"/>
                <w:szCs w:val="20"/>
              </w:rPr>
              <w:t>Диффе</w:t>
            </w:r>
            <w:r w:rsidR="008D596C">
              <w:rPr>
                <w:rFonts w:ascii="Times New Roman" w:hAnsi="Times New Roman"/>
                <w:sz w:val="20"/>
                <w:szCs w:val="20"/>
              </w:rPr>
              <w:t>-</w:t>
            </w:r>
            <w:r w:rsidRPr="00F341F5">
              <w:rPr>
                <w:rFonts w:ascii="Times New Roman" w:hAnsi="Times New Roman"/>
                <w:sz w:val="20"/>
                <w:szCs w:val="20"/>
              </w:rPr>
              <w:t>ренциальный</w:t>
            </w:r>
            <w:proofErr w:type="spellEnd"/>
            <w:proofErr w:type="gramEnd"/>
            <w:r w:rsidRPr="00F341F5">
              <w:rPr>
                <w:rFonts w:ascii="Times New Roman" w:hAnsi="Times New Roman"/>
                <w:sz w:val="20"/>
                <w:szCs w:val="20"/>
              </w:rPr>
              <w:t xml:space="preserve"> диагноз вирусных и других поражений печени</w:t>
            </w:r>
          </w:p>
        </w:tc>
        <w:tc>
          <w:tcPr>
            <w:tcW w:w="7088" w:type="dxa"/>
          </w:tcPr>
          <w:p w:rsidR="00D27422" w:rsidRPr="008D596C" w:rsidRDefault="007A7348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6C">
              <w:rPr>
                <w:rFonts w:ascii="Times New Roman" w:hAnsi="Times New Roman"/>
                <w:sz w:val="20"/>
                <w:szCs w:val="20"/>
              </w:rPr>
              <w:t xml:space="preserve">Дифференциальный диагноз вирусных гепатитов в </w:t>
            </w:r>
            <w:proofErr w:type="spellStart"/>
            <w:r w:rsidRPr="008D596C">
              <w:rPr>
                <w:rFonts w:ascii="Times New Roman" w:hAnsi="Times New Roman"/>
                <w:sz w:val="20"/>
                <w:szCs w:val="20"/>
              </w:rPr>
              <w:t>преджелтушный</w:t>
            </w:r>
            <w:proofErr w:type="spellEnd"/>
            <w:r w:rsidRPr="008D596C">
              <w:rPr>
                <w:rFonts w:ascii="Times New Roman" w:hAnsi="Times New Roman"/>
                <w:sz w:val="20"/>
                <w:szCs w:val="20"/>
              </w:rPr>
              <w:t xml:space="preserve"> (продромальный) период. Дифференциальный диагноз </w:t>
            </w:r>
            <w:proofErr w:type="spellStart"/>
            <w:r w:rsidRPr="008D596C">
              <w:rPr>
                <w:rFonts w:ascii="Times New Roman" w:hAnsi="Times New Roman"/>
                <w:sz w:val="20"/>
                <w:szCs w:val="20"/>
              </w:rPr>
              <w:t>желтух</w:t>
            </w:r>
            <w:proofErr w:type="spellEnd"/>
            <w:r w:rsidRPr="008D59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D596C">
              <w:rPr>
                <w:rFonts w:ascii="Times New Roman" w:hAnsi="Times New Roman"/>
                <w:sz w:val="20"/>
                <w:szCs w:val="20"/>
              </w:rPr>
              <w:t>Надпеченочные</w:t>
            </w:r>
            <w:proofErr w:type="spellEnd"/>
            <w:r w:rsidRPr="008D596C">
              <w:rPr>
                <w:rFonts w:ascii="Times New Roman" w:hAnsi="Times New Roman"/>
                <w:sz w:val="20"/>
                <w:szCs w:val="20"/>
              </w:rPr>
              <w:t xml:space="preserve"> желтухи. Гемолитические желтухи</w:t>
            </w:r>
            <w:r w:rsidR="00EA7759" w:rsidRPr="008D596C">
              <w:rPr>
                <w:rFonts w:ascii="Times New Roman" w:hAnsi="Times New Roman"/>
                <w:sz w:val="20"/>
                <w:szCs w:val="20"/>
              </w:rPr>
              <w:t xml:space="preserve">. Печеночные желтухи. </w:t>
            </w:r>
            <w:r w:rsidR="008D596C" w:rsidRPr="008D596C">
              <w:rPr>
                <w:rFonts w:ascii="Times New Roman" w:hAnsi="Times New Roman"/>
                <w:sz w:val="20"/>
                <w:szCs w:val="20"/>
              </w:rPr>
              <w:t xml:space="preserve">Токсические поражения печени (алкогольные и др.). Пигментные </w:t>
            </w:r>
            <w:proofErr w:type="spellStart"/>
            <w:r w:rsidR="008D596C" w:rsidRPr="008D596C">
              <w:rPr>
                <w:rFonts w:ascii="Times New Roman" w:hAnsi="Times New Roman"/>
                <w:sz w:val="20"/>
                <w:szCs w:val="20"/>
              </w:rPr>
              <w:t>гепатозы</w:t>
            </w:r>
            <w:proofErr w:type="spellEnd"/>
            <w:r w:rsidR="008D596C" w:rsidRPr="008D596C">
              <w:rPr>
                <w:rFonts w:ascii="Times New Roman" w:hAnsi="Times New Roman"/>
                <w:sz w:val="20"/>
                <w:szCs w:val="20"/>
              </w:rPr>
              <w:t xml:space="preserve">. Гепатиты-спутники, </w:t>
            </w:r>
            <w:proofErr w:type="spellStart"/>
            <w:r w:rsidR="008D596C" w:rsidRPr="008D596C">
              <w:rPr>
                <w:rFonts w:ascii="Times New Roman" w:hAnsi="Times New Roman"/>
                <w:sz w:val="20"/>
                <w:szCs w:val="20"/>
              </w:rPr>
              <w:t>гепатозы</w:t>
            </w:r>
            <w:proofErr w:type="spellEnd"/>
            <w:r w:rsidR="008D596C" w:rsidRPr="008D596C">
              <w:rPr>
                <w:rFonts w:ascii="Times New Roman" w:hAnsi="Times New Roman"/>
                <w:sz w:val="20"/>
                <w:szCs w:val="20"/>
              </w:rPr>
              <w:t xml:space="preserve">. Паразитарные поражения печени и желчевыводящих путей. </w:t>
            </w:r>
            <w:proofErr w:type="spellStart"/>
            <w:r w:rsidR="008D596C" w:rsidRPr="008D596C">
              <w:rPr>
                <w:rFonts w:ascii="Times New Roman" w:hAnsi="Times New Roman"/>
                <w:sz w:val="20"/>
                <w:szCs w:val="20"/>
              </w:rPr>
              <w:t>Подпеченочные</w:t>
            </w:r>
            <w:proofErr w:type="spellEnd"/>
            <w:r w:rsidR="008D596C" w:rsidRPr="008D596C">
              <w:rPr>
                <w:rFonts w:ascii="Times New Roman" w:hAnsi="Times New Roman"/>
                <w:sz w:val="20"/>
                <w:szCs w:val="20"/>
              </w:rPr>
              <w:t xml:space="preserve"> желтухи. Атрезия, гипоплазия желчевыводящих путей. </w:t>
            </w:r>
          </w:p>
        </w:tc>
      </w:tr>
      <w:tr w:rsidR="004F4FC1" w:rsidRPr="00E61F70" w:rsidTr="00A35228">
        <w:tc>
          <w:tcPr>
            <w:tcW w:w="743" w:type="dxa"/>
          </w:tcPr>
          <w:p w:rsidR="004F4FC1" w:rsidRDefault="004F4FC1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1.1.8.</w:t>
            </w:r>
          </w:p>
        </w:tc>
        <w:tc>
          <w:tcPr>
            <w:tcW w:w="1842" w:type="dxa"/>
            <w:gridSpan w:val="2"/>
          </w:tcPr>
          <w:p w:rsidR="004F4FC1" w:rsidRDefault="004F4FC1" w:rsidP="008D5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8. Лечение вирусных гепатитов</w:t>
            </w:r>
          </w:p>
        </w:tc>
        <w:tc>
          <w:tcPr>
            <w:tcW w:w="7088" w:type="dxa"/>
          </w:tcPr>
          <w:p w:rsidR="004F4FC1" w:rsidRPr="00161D44" w:rsidRDefault="00161D44" w:rsidP="00E632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D44">
              <w:rPr>
                <w:rFonts w:ascii="Times New Roman" w:hAnsi="Times New Roman"/>
                <w:sz w:val="20"/>
                <w:szCs w:val="20"/>
              </w:rPr>
              <w:t xml:space="preserve">Лечение острых и затяжных вирусных гепатитов. Базисная терапия. Противовирусная терапия.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Дезинтоксикационная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терапия. </w:t>
            </w:r>
            <w:proofErr w:type="spellStart"/>
            <w:r w:rsidRPr="00161D44">
              <w:rPr>
                <w:rFonts w:ascii="Times New Roman" w:hAnsi="Times New Roman"/>
                <w:sz w:val="20"/>
                <w:szCs w:val="20"/>
              </w:rPr>
              <w:t>Синдромальная</w:t>
            </w:r>
            <w:proofErr w:type="spellEnd"/>
            <w:r w:rsidRPr="00161D44">
              <w:rPr>
                <w:rFonts w:ascii="Times New Roman" w:hAnsi="Times New Roman"/>
                <w:sz w:val="20"/>
                <w:szCs w:val="20"/>
              </w:rPr>
              <w:t xml:space="preserve"> терапия, включая эфферентные методы</w:t>
            </w:r>
            <w:r w:rsidR="00E6320B">
              <w:rPr>
                <w:rFonts w:ascii="Times New Roman" w:hAnsi="Times New Roman"/>
                <w:sz w:val="20"/>
                <w:szCs w:val="20"/>
              </w:rPr>
              <w:t xml:space="preserve">. Реабилитация. </w:t>
            </w:r>
          </w:p>
        </w:tc>
      </w:tr>
      <w:tr w:rsidR="008076C0" w:rsidRPr="00E61F70" w:rsidTr="004B5BA6">
        <w:tc>
          <w:tcPr>
            <w:tcW w:w="9673" w:type="dxa"/>
            <w:gridSpan w:val="4"/>
          </w:tcPr>
          <w:p w:rsidR="00E6320B" w:rsidRDefault="00E6320B" w:rsidP="0016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E6320B" w:rsidRPr="00E6320B" w:rsidRDefault="008076C0" w:rsidP="00E63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="00161D4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="00161D44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Хронические вирусные гепатиты В, С и </w:t>
            </w:r>
            <w:r w:rsidR="00161D44" w:rsidRPr="00F341F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D</w:t>
            </w:r>
            <w:r w:rsidR="00E6320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B14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proofErr w:type="spellStart"/>
            <w:proofErr w:type="gramStart"/>
            <w:r w:rsidR="00161D44">
              <w:rPr>
                <w:rFonts w:ascii="Times New Roman" w:hAnsi="Times New Roman"/>
                <w:sz w:val="20"/>
                <w:szCs w:val="20"/>
              </w:rPr>
              <w:t>Хроничес</w:t>
            </w:r>
            <w:proofErr w:type="spellEnd"/>
            <w:r w:rsidR="00E6320B">
              <w:rPr>
                <w:rFonts w:ascii="Times New Roman" w:hAnsi="Times New Roman"/>
                <w:sz w:val="20"/>
                <w:szCs w:val="20"/>
              </w:rPr>
              <w:t>-</w:t>
            </w:r>
            <w:r w:rsidR="00161D44">
              <w:rPr>
                <w:rFonts w:ascii="Times New Roman" w:hAnsi="Times New Roman"/>
                <w:sz w:val="20"/>
                <w:szCs w:val="20"/>
              </w:rPr>
              <w:t>кая</w:t>
            </w:r>
            <w:proofErr w:type="gramEnd"/>
            <w:r w:rsidR="00161D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D44">
              <w:rPr>
                <w:rFonts w:ascii="Times New Roman" w:hAnsi="Times New Roman"/>
                <w:sz w:val="20"/>
                <w:szCs w:val="20"/>
                <w:lang w:val="en-US"/>
              </w:rPr>
              <w:t>HBV</w:t>
            </w:r>
            <w:r w:rsidR="00161D44">
              <w:rPr>
                <w:rFonts w:ascii="Times New Roman" w:hAnsi="Times New Roman"/>
                <w:sz w:val="20"/>
                <w:szCs w:val="20"/>
              </w:rPr>
              <w:t>-инфекция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 (ХВГВ)</w:t>
            </w:r>
            <w:r w:rsidR="00161D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8076C0" w:rsidRPr="00D434AF" w:rsidRDefault="00D434AF" w:rsidP="00D434A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34AF">
              <w:rPr>
                <w:rFonts w:ascii="Times New Roman" w:hAnsi="Times New Roman"/>
                <w:sz w:val="20"/>
                <w:szCs w:val="20"/>
              </w:rPr>
              <w:t xml:space="preserve">Классификация: этиологическая, морфологическая, клиническая. </w:t>
            </w:r>
            <w:proofErr w:type="spellStart"/>
            <w:r w:rsidRPr="00D434AF">
              <w:rPr>
                <w:rFonts w:ascii="Times New Roman" w:hAnsi="Times New Roman"/>
                <w:sz w:val="20"/>
                <w:szCs w:val="20"/>
              </w:rPr>
              <w:t>Иммунно</w:t>
            </w:r>
            <w:proofErr w:type="spellEnd"/>
            <w:r w:rsidRPr="00D434AF">
              <w:rPr>
                <w:rFonts w:ascii="Times New Roman" w:hAnsi="Times New Roman"/>
                <w:sz w:val="20"/>
                <w:szCs w:val="20"/>
              </w:rPr>
              <w:t xml:space="preserve">-патогенетические механизмы. </w:t>
            </w:r>
            <w:proofErr w:type="spellStart"/>
            <w:r w:rsidRPr="00D434AF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 w:rsidRPr="00D434AF">
              <w:rPr>
                <w:rFonts w:ascii="Times New Roman" w:hAnsi="Times New Roman"/>
                <w:sz w:val="20"/>
                <w:szCs w:val="20"/>
              </w:rPr>
              <w:t xml:space="preserve"> печени</w:t>
            </w:r>
            <w:r>
              <w:rPr>
                <w:rFonts w:ascii="Times New Roman" w:hAnsi="Times New Roman"/>
                <w:sz w:val="20"/>
                <w:szCs w:val="20"/>
              </w:rPr>
              <w:t>. Фазы естественного течения ХВГВ. Клиника, внепеченочные проявления. Дифференциальная диагностика</w:t>
            </w:r>
            <w:r w:rsidRPr="00D434AF">
              <w:rPr>
                <w:rFonts w:ascii="Times New Roman" w:hAnsi="Times New Roman"/>
                <w:sz w:val="20"/>
                <w:szCs w:val="20"/>
              </w:rPr>
              <w:t>. Специфическая: характеристика и динамика маркеров ХГ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Биохимические, инструментальные методы диагностики. Непрямая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фиброэластометрия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печени. Принципы терапии ХВГВ (базисная, патогенетическая, противовирусная). 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BD3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BD360E">
              <w:rPr>
                <w:rFonts w:ascii="Times New Roman" w:hAnsi="Times New Roman"/>
                <w:sz w:val="20"/>
                <w:szCs w:val="20"/>
              </w:rPr>
              <w:t xml:space="preserve">Хроническая </w:t>
            </w:r>
            <w:r w:rsidR="00BD360E">
              <w:rPr>
                <w:rFonts w:ascii="Times New Roman" w:hAnsi="Times New Roman"/>
                <w:sz w:val="20"/>
                <w:szCs w:val="20"/>
                <w:lang w:val="en-US"/>
              </w:rPr>
              <w:t>HCV</w:t>
            </w:r>
            <w:r w:rsidR="00BD360E" w:rsidRPr="00183558">
              <w:rPr>
                <w:rFonts w:ascii="Times New Roman" w:hAnsi="Times New Roman"/>
                <w:sz w:val="20"/>
                <w:szCs w:val="20"/>
              </w:rPr>
              <w:t>-</w:t>
            </w:r>
            <w:r w:rsidR="00BD360E">
              <w:rPr>
                <w:rFonts w:ascii="Times New Roman" w:hAnsi="Times New Roman"/>
                <w:sz w:val="20"/>
                <w:szCs w:val="20"/>
              </w:rPr>
              <w:t>инфекция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 (ХГС) </w:t>
            </w:r>
          </w:p>
        </w:tc>
        <w:tc>
          <w:tcPr>
            <w:tcW w:w="7088" w:type="dxa"/>
          </w:tcPr>
          <w:p w:rsidR="008076C0" w:rsidRPr="00BD360E" w:rsidRDefault="00BD360E" w:rsidP="00BD36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34AF">
              <w:rPr>
                <w:rFonts w:ascii="Times New Roman" w:hAnsi="Times New Roman"/>
                <w:sz w:val="20"/>
                <w:szCs w:val="20"/>
              </w:rPr>
              <w:t>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ХВГ</w:t>
            </w:r>
            <w:r w:rsidRPr="00D434AF">
              <w:rPr>
                <w:rFonts w:ascii="Times New Roman" w:hAnsi="Times New Roman"/>
                <w:sz w:val="20"/>
                <w:szCs w:val="20"/>
              </w:rPr>
              <w:t xml:space="preserve">: этиологическая, морфологическая, клиническая. </w:t>
            </w:r>
            <w:proofErr w:type="spellStart"/>
            <w:r w:rsidRPr="00D434AF">
              <w:rPr>
                <w:rFonts w:ascii="Times New Roman" w:hAnsi="Times New Roman"/>
                <w:sz w:val="20"/>
                <w:szCs w:val="20"/>
              </w:rPr>
              <w:t>Иммунно</w:t>
            </w:r>
            <w:proofErr w:type="spellEnd"/>
            <w:r w:rsidRPr="00D434AF">
              <w:rPr>
                <w:rFonts w:ascii="Times New Roman" w:hAnsi="Times New Roman"/>
                <w:sz w:val="20"/>
                <w:szCs w:val="20"/>
              </w:rPr>
              <w:t xml:space="preserve">-патогенетические механизмы. </w:t>
            </w:r>
            <w:proofErr w:type="spellStart"/>
            <w:r w:rsidRPr="00D434AF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 w:rsidRPr="00D434AF">
              <w:rPr>
                <w:rFonts w:ascii="Times New Roman" w:hAnsi="Times New Roman"/>
                <w:sz w:val="20"/>
                <w:szCs w:val="20"/>
              </w:rPr>
              <w:t xml:space="preserve"> печени</w:t>
            </w:r>
            <w:r>
              <w:rPr>
                <w:rFonts w:ascii="Times New Roman" w:hAnsi="Times New Roman"/>
                <w:sz w:val="20"/>
                <w:szCs w:val="20"/>
              </w:rPr>
              <w:t>. Фазы естественного течения ХВГС, предикторы прогрессирования заболевания. Клиника, внепеченочные проявления. Дифференциальная диагностика</w:t>
            </w:r>
            <w:r w:rsidRPr="00D434AF">
              <w:rPr>
                <w:rFonts w:ascii="Times New Roman" w:hAnsi="Times New Roman"/>
                <w:sz w:val="20"/>
                <w:szCs w:val="20"/>
              </w:rPr>
              <w:t>. Специфическая: характеристика и динамика маркеров ХГ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Биохимические, инструментальные методы диагностики. Непрямая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фиброэластометрия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печени. Принципы терапии ХВГС (базисная, патогенетическая). Новые подходы к противовирусной терапии ХВГС.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2" w:type="dxa"/>
            <w:gridSpan w:val="2"/>
          </w:tcPr>
          <w:p w:rsidR="008076C0" w:rsidRPr="00D27422" w:rsidRDefault="008076C0" w:rsidP="00B14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BD360E">
              <w:rPr>
                <w:rFonts w:ascii="Times New Roman" w:hAnsi="Times New Roman"/>
                <w:sz w:val="20"/>
                <w:szCs w:val="20"/>
              </w:rPr>
              <w:t xml:space="preserve"> Хроническая </w:t>
            </w:r>
            <w:r w:rsidR="00BD360E">
              <w:rPr>
                <w:rFonts w:ascii="Times New Roman" w:hAnsi="Times New Roman"/>
                <w:sz w:val="20"/>
                <w:szCs w:val="20"/>
                <w:lang w:val="en-US"/>
              </w:rPr>
              <w:t>HDV</w:t>
            </w:r>
            <w:r w:rsidR="00BD360E">
              <w:rPr>
                <w:rFonts w:ascii="Times New Roman" w:hAnsi="Times New Roman"/>
                <w:sz w:val="20"/>
                <w:szCs w:val="20"/>
              </w:rPr>
              <w:t>-инфекция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 (Х</w:t>
            </w:r>
            <w:r w:rsidR="00B14B2D" w:rsidRPr="00510D03">
              <w:rPr>
                <w:rFonts w:ascii="Times New Roman" w:hAnsi="Times New Roman"/>
                <w:sz w:val="20"/>
                <w:szCs w:val="20"/>
              </w:rPr>
              <w:t>ВГ</w:t>
            </w:r>
            <w:r w:rsidR="00B14B2D" w:rsidRPr="00510D03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B14B2D">
              <w:rPr>
                <w:rFonts w:ascii="Times New Roman" w:hAnsi="Times New Roman"/>
                <w:sz w:val="20"/>
                <w:szCs w:val="20"/>
              </w:rPr>
              <w:t>)</w:t>
            </w:r>
            <w:r w:rsidR="00BD360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88" w:type="dxa"/>
          </w:tcPr>
          <w:p w:rsidR="008076C0" w:rsidRPr="00510D03" w:rsidRDefault="00D27422" w:rsidP="00510D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10D03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 w:rsidR="00BD360E" w:rsidRPr="00510D03">
              <w:rPr>
                <w:rFonts w:ascii="Times New Roman" w:hAnsi="Times New Roman"/>
                <w:sz w:val="20"/>
                <w:szCs w:val="20"/>
              </w:rPr>
              <w:t xml:space="preserve"> хронической </w:t>
            </w:r>
            <w:r w:rsidR="00BD360E" w:rsidRPr="00510D03">
              <w:rPr>
                <w:rFonts w:ascii="Times New Roman" w:hAnsi="Times New Roman"/>
                <w:sz w:val="20"/>
                <w:szCs w:val="20"/>
                <w:lang w:val="en-US"/>
              </w:rPr>
              <w:t>HDV</w:t>
            </w:r>
            <w:r w:rsidR="00BD360E" w:rsidRPr="00510D03">
              <w:rPr>
                <w:rFonts w:ascii="Times New Roman" w:hAnsi="Times New Roman"/>
                <w:sz w:val="20"/>
                <w:szCs w:val="20"/>
              </w:rPr>
              <w:t>-инфекции</w:t>
            </w:r>
            <w:r w:rsidRPr="00510D0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10D03" w:rsidRPr="00510D03">
              <w:rPr>
                <w:rFonts w:ascii="Times New Roman" w:hAnsi="Times New Roman"/>
                <w:sz w:val="20"/>
                <w:szCs w:val="20"/>
              </w:rPr>
              <w:t>Особенности репликации ВГ</w:t>
            </w:r>
            <w:r w:rsidR="00510D03" w:rsidRPr="00510D03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510D03" w:rsidRPr="00510D0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10D03">
              <w:rPr>
                <w:rFonts w:ascii="Times New Roman" w:hAnsi="Times New Roman"/>
                <w:sz w:val="20"/>
                <w:szCs w:val="20"/>
              </w:rPr>
              <w:t xml:space="preserve">Патогенез. Классификация. </w:t>
            </w:r>
            <w:proofErr w:type="spellStart"/>
            <w:r w:rsidR="00510D03" w:rsidRPr="00510D03">
              <w:rPr>
                <w:rFonts w:ascii="Times New Roman" w:hAnsi="Times New Roman"/>
                <w:sz w:val="20"/>
                <w:szCs w:val="20"/>
              </w:rPr>
              <w:t>Иммунно</w:t>
            </w:r>
            <w:proofErr w:type="spellEnd"/>
            <w:r w:rsidR="00510D03" w:rsidRPr="00510D03">
              <w:rPr>
                <w:rFonts w:ascii="Times New Roman" w:hAnsi="Times New Roman"/>
                <w:sz w:val="20"/>
                <w:szCs w:val="20"/>
              </w:rPr>
              <w:t xml:space="preserve">-патогенетические механизмы. </w:t>
            </w:r>
            <w:proofErr w:type="spellStart"/>
            <w:r w:rsidR="00510D03" w:rsidRPr="00510D03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 w:rsidR="00510D03" w:rsidRPr="00510D03">
              <w:rPr>
                <w:rFonts w:ascii="Times New Roman" w:hAnsi="Times New Roman"/>
                <w:sz w:val="20"/>
                <w:szCs w:val="20"/>
              </w:rPr>
              <w:t xml:space="preserve"> печени. Варианты течения ВГ</w:t>
            </w:r>
            <w:r w:rsidR="00510D03" w:rsidRPr="00510D03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510D03" w:rsidRPr="00510D03">
              <w:rPr>
                <w:rFonts w:ascii="Times New Roman" w:hAnsi="Times New Roman"/>
                <w:sz w:val="20"/>
                <w:szCs w:val="20"/>
              </w:rPr>
              <w:t xml:space="preserve"> (ко и суперинфекция), клинические особенности, исходы. Сочетанная индикация маркеров гепатитов </w:t>
            </w:r>
            <w:r w:rsidR="00510D03" w:rsidRPr="00510D03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510D03" w:rsidRPr="00510D03">
              <w:rPr>
                <w:rFonts w:ascii="Times New Roman" w:hAnsi="Times New Roman"/>
                <w:sz w:val="20"/>
                <w:szCs w:val="20"/>
              </w:rPr>
              <w:t xml:space="preserve"> и В. Особенности биохимических нарушений при ВГ</w:t>
            </w:r>
            <w:r w:rsidR="00510D03" w:rsidRPr="00510D03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510D03" w:rsidRPr="00510D03">
              <w:rPr>
                <w:rFonts w:ascii="Times New Roman" w:hAnsi="Times New Roman"/>
                <w:sz w:val="20"/>
                <w:szCs w:val="20"/>
              </w:rPr>
              <w:t>. Инструментальная диагностика. Профилактика.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1842" w:type="dxa"/>
            <w:gridSpan w:val="2"/>
          </w:tcPr>
          <w:p w:rsidR="008076C0" w:rsidRPr="00D27422" w:rsidRDefault="008076C0" w:rsidP="00B14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ED5E78" w:rsidRPr="009D5D90">
              <w:rPr>
                <w:rFonts w:ascii="Times New Roman" w:hAnsi="Times New Roman"/>
                <w:sz w:val="20"/>
                <w:szCs w:val="20"/>
              </w:rPr>
              <w:t xml:space="preserve">Клиника и </w:t>
            </w:r>
            <w:r w:rsidR="00ED5E78">
              <w:rPr>
                <w:rFonts w:ascii="Times New Roman" w:hAnsi="Times New Roman"/>
                <w:sz w:val="20"/>
                <w:szCs w:val="20"/>
              </w:rPr>
              <w:t xml:space="preserve">дифференциальная </w:t>
            </w:r>
            <w:r w:rsidR="00ED5E78" w:rsidRPr="009D5D90"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r w:rsidR="00B14B2D">
              <w:rPr>
                <w:rFonts w:ascii="Times New Roman" w:hAnsi="Times New Roman"/>
                <w:sz w:val="20"/>
                <w:szCs w:val="20"/>
              </w:rPr>
              <w:t>хронических вирусных гепатитов (ХВГ)</w:t>
            </w:r>
          </w:p>
        </w:tc>
        <w:tc>
          <w:tcPr>
            <w:tcW w:w="7088" w:type="dxa"/>
          </w:tcPr>
          <w:p w:rsidR="008076C0" w:rsidRPr="00681911" w:rsidRDefault="00ED5E78" w:rsidP="008A22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E78">
              <w:rPr>
                <w:rFonts w:ascii="Times New Roman" w:hAnsi="Times New Roman"/>
                <w:sz w:val="20"/>
                <w:szCs w:val="20"/>
              </w:rPr>
              <w:t>Клиника ХВГ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A6548">
              <w:rPr>
                <w:rFonts w:ascii="Times New Roman" w:hAnsi="Times New Roman"/>
                <w:sz w:val="20"/>
                <w:szCs w:val="20"/>
              </w:rPr>
              <w:t xml:space="preserve"> Основные клинические синдромы, особенности внепеченочных проявлений</w:t>
            </w:r>
            <w:r w:rsidR="00EA6548" w:rsidRPr="0068191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81911">
              <w:rPr>
                <w:rFonts w:ascii="Times New Roman" w:hAnsi="Times New Roman"/>
                <w:sz w:val="20"/>
                <w:szCs w:val="20"/>
              </w:rPr>
              <w:t xml:space="preserve">Степени активности клинических проявлений. </w:t>
            </w:r>
            <w:r w:rsidR="008A2240">
              <w:rPr>
                <w:rFonts w:ascii="Times New Roman" w:hAnsi="Times New Roman"/>
                <w:sz w:val="20"/>
                <w:szCs w:val="20"/>
              </w:rPr>
              <w:t>Н</w:t>
            </w:r>
            <w:r w:rsidR="00681911">
              <w:rPr>
                <w:rFonts w:ascii="Times New Roman" w:hAnsi="Times New Roman"/>
                <w:sz w:val="20"/>
                <w:szCs w:val="20"/>
              </w:rPr>
              <w:t xml:space="preserve">аличие и выраженность геморрагического синдрома. </w:t>
            </w:r>
            <w:r w:rsidR="008A2240">
              <w:rPr>
                <w:rFonts w:ascii="Times New Roman" w:hAnsi="Times New Roman"/>
                <w:sz w:val="20"/>
                <w:szCs w:val="20"/>
              </w:rPr>
              <w:t>Дифференциальная диагностика хронических вирусных гепатитов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 (ХВГ)</w:t>
            </w:r>
            <w:r w:rsidR="008A22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8076C0" w:rsidRPr="00E61F70" w:rsidTr="00A35228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5A13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gramStart"/>
            <w:r w:rsidR="008A2240">
              <w:rPr>
                <w:rFonts w:ascii="Times New Roman" w:hAnsi="Times New Roman"/>
                <w:sz w:val="20"/>
                <w:szCs w:val="20"/>
              </w:rPr>
              <w:t>Комплекс-</w:t>
            </w:r>
            <w:proofErr w:type="spellStart"/>
            <w:r w:rsidR="008A2240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8A2240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8A2240" w:rsidRPr="009D5D90">
              <w:rPr>
                <w:rFonts w:ascii="Times New Roman" w:hAnsi="Times New Roman"/>
                <w:sz w:val="20"/>
                <w:szCs w:val="20"/>
              </w:rPr>
              <w:t xml:space="preserve">ечение </w:t>
            </w:r>
            <w:r w:rsidR="005A13F1"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="008A2240">
              <w:rPr>
                <w:rFonts w:ascii="Times New Roman" w:hAnsi="Times New Roman"/>
                <w:sz w:val="20"/>
                <w:szCs w:val="20"/>
              </w:rPr>
              <w:t xml:space="preserve">ХВГ. </w:t>
            </w:r>
          </w:p>
        </w:tc>
        <w:tc>
          <w:tcPr>
            <w:tcW w:w="7088" w:type="dxa"/>
          </w:tcPr>
          <w:p w:rsidR="008076C0" w:rsidRPr="00A8052A" w:rsidRDefault="00A8052A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8052A">
              <w:rPr>
                <w:rFonts w:ascii="Times New Roman" w:hAnsi="Times New Roman"/>
                <w:sz w:val="20"/>
                <w:szCs w:val="20"/>
              </w:rPr>
              <w:t xml:space="preserve">Принципы терапии различных форм хронических вирусных гепатитов. Базисная терапия. Противовирусная терапия. </w:t>
            </w:r>
            <w:proofErr w:type="spellStart"/>
            <w:r w:rsidRPr="00A8052A">
              <w:rPr>
                <w:rFonts w:ascii="Times New Roman" w:hAnsi="Times New Roman"/>
                <w:sz w:val="20"/>
                <w:szCs w:val="20"/>
              </w:rPr>
              <w:t>Синдромальная</w:t>
            </w:r>
            <w:proofErr w:type="spellEnd"/>
            <w:r w:rsidRPr="00A8052A">
              <w:rPr>
                <w:rFonts w:ascii="Times New Roman" w:hAnsi="Times New Roman"/>
                <w:sz w:val="20"/>
                <w:szCs w:val="20"/>
              </w:rPr>
              <w:t xml:space="preserve"> терапия, включая эфферентные методы.</w:t>
            </w:r>
          </w:p>
        </w:tc>
      </w:tr>
      <w:tr w:rsidR="00A8052A" w:rsidRPr="00E61F70" w:rsidTr="00243AD6">
        <w:tc>
          <w:tcPr>
            <w:tcW w:w="9673" w:type="dxa"/>
            <w:gridSpan w:val="4"/>
          </w:tcPr>
          <w:p w:rsidR="00B14B2D" w:rsidRDefault="00B14B2D" w:rsidP="00A80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52A" w:rsidRPr="00A8052A" w:rsidRDefault="00A8052A" w:rsidP="00A80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/>
                <w:b/>
                <w:sz w:val="20"/>
                <w:szCs w:val="20"/>
              </w:rPr>
              <w:t>Раздел 1.3. Циррозы печени вирусной этиологии</w:t>
            </w:r>
          </w:p>
        </w:tc>
      </w:tr>
      <w:tr w:rsidR="00A8052A" w:rsidRPr="00E61F70" w:rsidTr="00A35228">
        <w:tc>
          <w:tcPr>
            <w:tcW w:w="743" w:type="dxa"/>
          </w:tcPr>
          <w:p w:rsidR="00A8052A" w:rsidRPr="00E61F70" w:rsidRDefault="00A8052A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1.3.1.</w:t>
            </w:r>
          </w:p>
        </w:tc>
        <w:tc>
          <w:tcPr>
            <w:tcW w:w="1842" w:type="dxa"/>
            <w:gridSpan w:val="2"/>
          </w:tcPr>
          <w:p w:rsidR="00A8052A" w:rsidRDefault="00A8052A" w:rsidP="005A13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Pr="002E12BE">
              <w:rPr>
                <w:rFonts w:ascii="Times New Roman" w:hAnsi="Times New Roman"/>
                <w:sz w:val="20"/>
                <w:szCs w:val="20"/>
              </w:rPr>
              <w:t>Классификация циррозов печени</w:t>
            </w:r>
          </w:p>
        </w:tc>
        <w:tc>
          <w:tcPr>
            <w:tcW w:w="7088" w:type="dxa"/>
          </w:tcPr>
          <w:p w:rsidR="00A8052A" w:rsidRPr="00A8052A" w:rsidRDefault="00A8052A" w:rsidP="005A13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Этиологическая, </w:t>
            </w:r>
            <w:r w:rsidR="005A13F1">
              <w:rPr>
                <w:rFonts w:ascii="Times New Roman" w:hAnsi="Times New Roman"/>
                <w:sz w:val="20"/>
                <w:szCs w:val="20"/>
              </w:rPr>
              <w:t xml:space="preserve">морфологическая, клиническая классификация по стадиям, по </w:t>
            </w:r>
            <w:proofErr w:type="spellStart"/>
            <w:r w:rsidR="005A13F1">
              <w:rPr>
                <w:rFonts w:ascii="Times New Roman" w:hAnsi="Times New Roman"/>
                <w:sz w:val="20"/>
                <w:szCs w:val="20"/>
              </w:rPr>
              <w:t>Чайлд</w:t>
            </w:r>
            <w:proofErr w:type="spellEnd"/>
            <w:r w:rsidR="005A13F1">
              <w:rPr>
                <w:rFonts w:ascii="Times New Roman" w:hAnsi="Times New Roman"/>
                <w:sz w:val="20"/>
                <w:szCs w:val="20"/>
              </w:rPr>
              <w:t xml:space="preserve">-Пью, по осложнениям циррозов печени вирусной этиологии. </w:t>
            </w:r>
          </w:p>
        </w:tc>
      </w:tr>
      <w:tr w:rsidR="00A8052A" w:rsidRPr="00E61F70" w:rsidTr="00A35228">
        <w:tc>
          <w:tcPr>
            <w:tcW w:w="743" w:type="dxa"/>
          </w:tcPr>
          <w:p w:rsidR="00A8052A" w:rsidRPr="00E61F70" w:rsidRDefault="005A13F1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1.3.2.</w:t>
            </w:r>
          </w:p>
        </w:tc>
        <w:tc>
          <w:tcPr>
            <w:tcW w:w="1842" w:type="dxa"/>
            <w:gridSpan w:val="2"/>
          </w:tcPr>
          <w:p w:rsidR="00A8052A" w:rsidRDefault="005A13F1" w:rsidP="00A80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Pr="002163E0">
              <w:rPr>
                <w:rFonts w:ascii="Times New Roman" w:hAnsi="Times New Roman"/>
                <w:sz w:val="20"/>
                <w:szCs w:val="20"/>
              </w:rPr>
              <w:t xml:space="preserve">Патогенез, </w:t>
            </w:r>
            <w:proofErr w:type="spellStart"/>
            <w:r w:rsidRPr="002163E0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 w:rsidRPr="002163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63E0">
              <w:rPr>
                <w:rFonts w:ascii="Times New Roman" w:hAnsi="Times New Roman"/>
                <w:sz w:val="20"/>
                <w:szCs w:val="20"/>
              </w:rPr>
              <w:lastRenderedPageBreak/>
              <w:t>циррозов печени</w:t>
            </w:r>
            <w:r w:rsidR="00B14B2D">
              <w:rPr>
                <w:rFonts w:ascii="Times New Roman" w:hAnsi="Times New Roman"/>
                <w:sz w:val="20"/>
                <w:szCs w:val="20"/>
              </w:rPr>
              <w:t xml:space="preserve"> вирусной этиологии</w:t>
            </w:r>
          </w:p>
        </w:tc>
        <w:tc>
          <w:tcPr>
            <w:tcW w:w="7088" w:type="dxa"/>
          </w:tcPr>
          <w:p w:rsidR="00A8052A" w:rsidRDefault="005A13F1" w:rsidP="005A13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Иммунно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-патогенетические механизмы развития воспалительного процесса в паренхиматозной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мезенхимальной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ткани печени. Патоморфологические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изменения в паренхиматозной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мезенхимальной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ткани, прогрессирование печеночно-клеточной недостаточности и портальной гипертензии. </w:t>
            </w:r>
          </w:p>
          <w:p w:rsidR="008611DA" w:rsidRPr="00A8052A" w:rsidRDefault="008611DA" w:rsidP="005A13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052A" w:rsidRPr="00E61F70" w:rsidTr="00A35228">
        <w:tc>
          <w:tcPr>
            <w:tcW w:w="743" w:type="dxa"/>
          </w:tcPr>
          <w:p w:rsidR="00A8052A" w:rsidRPr="00E61F70" w:rsidRDefault="005A13F1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1.3.3.</w:t>
            </w:r>
          </w:p>
        </w:tc>
        <w:tc>
          <w:tcPr>
            <w:tcW w:w="1842" w:type="dxa"/>
            <w:gridSpan w:val="2"/>
          </w:tcPr>
          <w:p w:rsidR="00A8052A" w:rsidRDefault="005A13F1" w:rsidP="005A13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831FAB">
              <w:rPr>
                <w:rFonts w:ascii="Times New Roman" w:hAnsi="Times New Roman"/>
                <w:sz w:val="20"/>
                <w:szCs w:val="20"/>
              </w:rPr>
              <w:t>Клиническое течение цирро</w:t>
            </w:r>
            <w:r>
              <w:rPr>
                <w:rFonts w:ascii="Times New Roman" w:hAnsi="Times New Roman"/>
                <w:sz w:val="20"/>
                <w:szCs w:val="20"/>
              </w:rPr>
              <w:t>зов печени</w:t>
            </w:r>
          </w:p>
        </w:tc>
        <w:tc>
          <w:tcPr>
            <w:tcW w:w="7088" w:type="dxa"/>
          </w:tcPr>
          <w:p w:rsidR="008611DA" w:rsidRPr="008611DA" w:rsidRDefault="005A13F1" w:rsidP="0086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клинические синдромы, их прогрессирование по стадиям болезни</w:t>
            </w:r>
            <w:r w:rsidR="00B824BD">
              <w:rPr>
                <w:rFonts w:ascii="Times New Roman" w:hAnsi="Times New Roman"/>
                <w:sz w:val="20"/>
                <w:szCs w:val="20"/>
              </w:rPr>
              <w:t>. Клиническая характеристика стадий циррозов печени. Особенности внепеченочных проявлений циррозов печени</w:t>
            </w:r>
            <w:r w:rsidR="00B824BD" w:rsidRPr="008611DA">
              <w:rPr>
                <w:rFonts w:ascii="Times New Roman" w:hAnsi="Times New Roman"/>
                <w:sz w:val="20"/>
                <w:szCs w:val="20"/>
              </w:rPr>
              <w:t>.</w:t>
            </w:r>
            <w:r w:rsidR="008611DA" w:rsidRPr="00861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11DA">
              <w:rPr>
                <w:rFonts w:ascii="Times New Roman" w:hAnsi="Times New Roman"/>
                <w:sz w:val="20"/>
                <w:szCs w:val="20"/>
              </w:rPr>
              <w:t>Характеристика осложнений циррозов печени.</w:t>
            </w:r>
          </w:p>
        </w:tc>
      </w:tr>
      <w:tr w:rsidR="00A8052A" w:rsidRPr="00E61F70" w:rsidTr="00A35228">
        <w:tc>
          <w:tcPr>
            <w:tcW w:w="743" w:type="dxa"/>
          </w:tcPr>
          <w:p w:rsidR="00A8052A" w:rsidRPr="00E61F70" w:rsidRDefault="00A36DF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1.3.4.</w:t>
            </w:r>
          </w:p>
        </w:tc>
        <w:tc>
          <w:tcPr>
            <w:tcW w:w="1842" w:type="dxa"/>
            <w:gridSpan w:val="2"/>
          </w:tcPr>
          <w:p w:rsidR="00A8052A" w:rsidRDefault="008611DA" w:rsidP="0086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6A67FF">
              <w:rPr>
                <w:rFonts w:ascii="Times New Roman" w:hAnsi="Times New Roman"/>
                <w:sz w:val="20"/>
                <w:szCs w:val="20"/>
              </w:rPr>
              <w:t>Ла</w:t>
            </w:r>
            <w:r>
              <w:rPr>
                <w:rFonts w:ascii="Times New Roman" w:hAnsi="Times New Roman"/>
                <w:sz w:val="20"/>
                <w:szCs w:val="20"/>
              </w:rPr>
              <w:t>бораторная и инструментальная диагностика циррозов печени</w:t>
            </w:r>
          </w:p>
        </w:tc>
        <w:tc>
          <w:tcPr>
            <w:tcW w:w="7088" w:type="dxa"/>
          </w:tcPr>
          <w:p w:rsidR="00A8052A" w:rsidRPr="00A8052A" w:rsidRDefault="008611DA" w:rsidP="00A36D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1DA">
              <w:rPr>
                <w:rFonts w:ascii="Times New Roman" w:hAnsi="Times New Roman"/>
                <w:sz w:val="20"/>
                <w:szCs w:val="20"/>
              </w:rPr>
              <w:t xml:space="preserve">Диагностика. Специфическая: характеристика </w:t>
            </w:r>
            <w:r w:rsidR="00A36DF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8611DA">
              <w:rPr>
                <w:rFonts w:ascii="Times New Roman" w:hAnsi="Times New Roman"/>
                <w:sz w:val="20"/>
                <w:szCs w:val="20"/>
              </w:rPr>
              <w:t>динамик</w:t>
            </w:r>
            <w:r w:rsidR="00A36DF0">
              <w:rPr>
                <w:rFonts w:ascii="Times New Roman" w:hAnsi="Times New Roman"/>
                <w:sz w:val="20"/>
                <w:szCs w:val="20"/>
              </w:rPr>
              <w:t>е</w:t>
            </w:r>
            <w:r w:rsidRPr="00861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серологических </w:t>
            </w:r>
            <w:r w:rsidRPr="008611DA">
              <w:rPr>
                <w:rFonts w:ascii="Times New Roman" w:hAnsi="Times New Roman"/>
                <w:sz w:val="20"/>
                <w:szCs w:val="20"/>
              </w:rPr>
              <w:t xml:space="preserve">маркеров </w:t>
            </w:r>
            <w:r>
              <w:rPr>
                <w:rFonts w:ascii="Times New Roman" w:hAnsi="Times New Roman"/>
                <w:sz w:val="20"/>
                <w:szCs w:val="20"/>
              </w:rPr>
              <w:t>при циррозах печени вирусной этиологии (В,</w:t>
            </w:r>
            <w:r w:rsidRPr="008611D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861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11D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маркеры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репликативной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активности вируса, уровень вирусной нагрузки. Морфологическая диагностика: инвазивные (пункционная биопсия печени)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неинвазивные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DF0">
              <w:rPr>
                <w:rFonts w:ascii="Times New Roman" w:hAnsi="Times New Roman"/>
                <w:sz w:val="20"/>
                <w:szCs w:val="20"/>
              </w:rPr>
              <w:t xml:space="preserve">(непрямая </w:t>
            </w:r>
            <w:proofErr w:type="spellStart"/>
            <w:r w:rsidR="00A36DF0">
              <w:rPr>
                <w:rFonts w:ascii="Times New Roman" w:hAnsi="Times New Roman"/>
                <w:sz w:val="20"/>
                <w:szCs w:val="20"/>
              </w:rPr>
              <w:t>фиброэластометрия</w:t>
            </w:r>
            <w:proofErr w:type="spellEnd"/>
            <w:r w:rsidR="00A36DF0">
              <w:rPr>
                <w:rFonts w:ascii="Times New Roman" w:hAnsi="Times New Roman"/>
                <w:sz w:val="20"/>
                <w:szCs w:val="20"/>
              </w:rPr>
              <w:t xml:space="preserve"> печени) </w:t>
            </w:r>
            <w:r>
              <w:rPr>
                <w:rFonts w:ascii="Times New Roman" w:hAnsi="Times New Roman"/>
                <w:sz w:val="20"/>
                <w:szCs w:val="20"/>
              </w:rPr>
              <w:t>методы диагностики циррозов печени</w:t>
            </w:r>
            <w:r w:rsidR="00A36DF0">
              <w:rPr>
                <w:rFonts w:ascii="Times New Roman" w:hAnsi="Times New Roman"/>
                <w:sz w:val="20"/>
                <w:szCs w:val="20"/>
              </w:rPr>
              <w:t xml:space="preserve">. Биохимические маркеры активности воспалительного процесса в паренхиме и </w:t>
            </w:r>
            <w:proofErr w:type="spellStart"/>
            <w:r w:rsidR="00A36DF0">
              <w:rPr>
                <w:rFonts w:ascii="Times New Roman" w:hAnsi="Times New Roman"/>
                <w:sz w:val="20"/>
                <w:szCs w:val="20"/>
              </w:rPr>
              <w:t>стромальной</w:t>
            </w:r>
            <w:proofErr w:type="spellEnd"/>
            <w:r w:rsidR="00A36DF0">
              <w:rPr>
                <w:rFonts w:ascii="Times New Roman" w:hAnsi="Times New Roman"/>
                <w:sz w:val="20"/>
                <w:szCs w:val="20"/>
              </w:rPr>
              <w:t xml:space="preserve"> ткани печени (</w:t>
            </w:r>
            <w:proofErr w:type="spellStart"/>
            <w:r w:rsidR="00A36DF0">
              <w:rPr>
                <w:rFonts w:ascii="Times New Roman" w:hAnsi="Times New Roman"/>
                <w:sz w:val="20"/>
                <w:szCs w:val="20"/>
              </w:rPr>
              <w:t>альбумино</w:t>
            </w:r>
            <w:proofErr w:type="spellEnd"/>
            <w:r w:rsidR="00A36DF0">
              <w:rPr>
                <w:rFonts w:ascii="Times New Roman" w:hAnsi="Times New Roman"/>
                <w:sz w:val="20"/>
                <w:szCs w:val="20"/>
              </w:rPr>
              <w:t>-гамма-глобулиновый коэффициент)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8052A" w:rsidRPr="00E61F70" w:rsidTr="00A35228">
        <w:tc>
          <w:tcPr>
            <w:tcW w:w="743" w:type="dxa"/>
          </w:tcPr>
          <w:p w:rsidR="00A8052A" w:rsidRPr="00E61F70" w:rsidRDefault="00A36DF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1.3.5.</w:t>
            </w:r>
          </w:p>
        </w:tc>
        <w:tc>
          <w:tcPr>
            <w:tcW w:w="1842" w:type="dxa"/>
            <w:gridSpan w:val="2"/>
          </w:tcPr>
          <w:p w:rsidR="00A8052A" w:rsidRDefault="00A36DF0" w:rsidP="00A80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Принципы терапии циррозов печени вирусной этиологии.</w:t>
            </w:r>
          </w:p>
        </w:tc>
        <w:tc>
          <w:tcPr>
            <w:tcW w:w="7088" w:type="dxa"/>
          </w:tcPr>
          <w:p w:rsidR="00A8052A" w:rsidRPr="00A8052A" w:rsidRDefault="00A36DF0" w:rsidP="00A36D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Базисная, патогенетическая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синдромальная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терапия. Принципы противовирусной терапии в различные стадии циррозов печени</w:t>
            </w:r>
            <w:r w:rsidR="00BF3823">
              <w:rPr>
                <w:rFonts w:ascii="Times New Roman" w:hAnsi="Times New Roman"/>
                <w:sz w:val="20"/>
                <w:szCs w:val="20"/>
              </w:rPr>
              <w:t xml:space="preserve">, основные противовирусные препараты при циррозах печени </w:t>
            </w:r>
            <w:r w:rsidR="00BF3823">
              <w:rPr>
                <w:rFonts w:ascii="Times New Roman" w:hAnsi="Times New Roman"/>
                <w:sz w:val="20"/>
                <w:szCs w:val="20"/>
                <w:lang w:val="en-US"/>
              </w:rPr>
              <w:t>HBV</w:t>
            </w:r>
            <w:r w:rsidR="00BF3823" w:rsidRPr="00BF38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F3823">
              <w:rPr>
                <w:rFonts w:ascii="Times New Roman" w:hAnsi="Times New Roman"/>
                <w:sz w:val="20"/>
                <w:szCs w:val="20"/>
                <w:lang w:val="en-US"/>
              </w:rPr>
              <w:t>HCV</w:t>
            </w:r>
            <w:r w:rsidR="00BF3823" w:rsidRPr="00BF38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F3823">
              <w:rPr>
                <w:rFonts w:ascii="Times New Roman" w:hAnsi="Times New Roman"/>
                <w:sz w:val="20"/>
                <w:szCs w:val="20"/>
                <w:lang w:val="en-US"/>
              </w:rPr>
              <w:t>HDV</w:t>
            </w:r>
            <w:r w:rsidR="00BF3823">
              <w:rPr>
                <w:rFonts w:ascii="Times New Roman" w:hAnsi="Times New Roman"/>
                <w:sz w:val="20"/>
                <w:szCs w:val="20"/>
              </w:rPr>
              <w:t xml:space="preserve"> этиологии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Комплексная </w:t>
            </w:r>
            <w:r w:rsidR="00BF3823">
              <w:rPr>
                <w:rFonts w:ascii="Times New Roman" w:hAnsi="Times New Roman"/>
                <w:sz w:val="20"/>
                <w:szCs w:val="20"/>
              </w:rPr>
              <w:t xml:space="preserve">противовирусная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="00BF3823">
              <w:rPr>
                <w:rFonts w:ascii="Times New Roman" w:hAnsi="Times New Roman"/>
                <w:sz w:val="20"/>
                <w:szCs w:val="20"/>
              </w:rPr>
              <w:t xml:space="preserve">возвратной инфекции до и после </w:t>
            </w:r>
            <w:proofErr w:type="spellStart"/>
            <w:r w:rsidR="00BF3823">
              <w:rPr>
                <w:rFonts w:ascii="Times New Roman" w:hAnsi="Times New Roman"/>
                <w:sz w:val="20"/>
                <w:szCs w:val="20"/>
              </w:rPr>
              <w:t>ортотопической</w:t>
            </w:r>
            <w:proofErr w:type="spellEnd"/>
            <w:r w:rsidR="00BF3823">
              <w:rPr>
                <w:rFonts w:ascii="Times New Roman" w:hAnsi="Times New Roman"/>
                <w:sz w:val="20"/>
                <w:szCs w:val="20"/>
              </w:rPr>
              <w:t xml:space="preserve"> трансплантации печени. </w:t>
            </w:r>
          </w:p>
        </w:tc>
      </w:tr>
    </w:tbl>
    <w:p w:rsidR="00676A77" w:rsidRDefault="00676A77" w:rsidP="00180F6E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227D7" w:rsidRPr="00856CB0" w:rsidRDefault="007227D7" w:rsidP="00180F6E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56CB0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7227D7" w:rsidRDefault="007227D7" w:rsidP="00180F6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973D6D">
        <w:rPr>
          <w:rFonts w:ascii="Times New Roman" w:hAnsi="Times New Roman"/>
          <w:sz w:val="24"/>
          <w:szCs w:val="24"/>
        </w:rPr>
        <w:t>Острые и хронические вирусные гепатиты, циррозы печени вирусной этиологии</w:t>
      </w:r>
      <w:r w:rsidR="00AE67D4" w:rsidRPr="00856CB0">
        <w:rPr>
          <w:rFonts w:ascii="Times New Roman" w:hAnsi="Times New Roman"/>
          <w:sz w:val="24"/>
          <w:szCs w:val="24"/>
        </w:rPr>
        <w:t>»</w:t>
      </w:r>
      <w:r w:rsidRPr="00856CB0">
        <w:rPr>
          <w:rFonts w:ascii="Times New Roman" w:hAnsi="Times New Roman"/>
          <w:sz w:val="24"/>
          <w:szCs w:val="24"/>
        </w:rPr>
        <w:t xml:space="preserve">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856CB0">
        <w:rPr>
          <w:rFonts w:ascii="Times New Roman" w:hAnsi="Times New Roman"/>
          <w:sz w:val="24"/>
          <w:szCs w:val="24"/>
        </w:rPr>
        <w:t>on-line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856CB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 w:rsidR="00C84887">
        <w:rPr>
          <w:rFonts w:ascii="Times New Roman" w:hAnsi="Times New Roman"/>
          <w:sz w:val="24"/>
          <w:szCs w:val="24"/>
        </w:rPr>
        <w:t>.</w:t>
      </w:r>
    </w:p>
    <w:p w:rsidR="00CB208D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Стажировка (</w:t>
      </w:r>
      <w:r w:rsidR="00973D6D">
        <w:rPr>
          <w:rFonts w:ascii="Times New Roman" w:hAnsi="Times New Roman"/>
          <w:sz w:val="24"/>
          <w:szCs w:val="24"/>
        </w:rPr>
        <w:t>6</w:t>
      </w:r>
      <w:r w:rsidRPr="00856CB0">
        <w:rPr>
          <w:rFonts w:ascii="Times New Roman" w:hAnsi="Times New Roman"/>
          <w:sz w:val="24"/>
          <w:szCs w:val="24"/>
        </w:rPr>
        <w:t xml:space="preserve"> час</w:t>
      </w:r>
      <w:r w:rsidR="00973D6D">
        <w:rPr>
          <w:rFonts w:ascii="Times New Roman" w:hAnsi="Times New Roman"/>
          <w:sz w:val="24"/>
          <w:szCs w:val="24"/>
        </w:rPr>
        <w:t>ов</w:t>
      </w:r>
      <w:r w:rsidRPr="00856CB0">
        <w:rPr>
          <w:rFonts w:ascii="Times New Roman" w:hAnsi="Times New Roman"/>
          <w:sz w:val="24"/>
          <w:szCs w:val="24"/>
        </w:rPr>
        <w:t xml:space="preserve">) реализуется на </w:t>
      </w:r>
      <w:r w:rsidRPr="00950139">
        <w:rPr>
          <w:rFonts w:ascii="Times New Roman" w:hAnsi="Times New Roman"/>
          <w:sz w:val="24"/>
          <w:szCs w:val="24"/>
        </w:rPr>
        <w:t xml:space="preserve">базе </w:t>
      </w:r>
      <w:r w:rsidR="00973D6D">
        <w:rPr>
          <w:rFonts w:ascii="Times New Roman" w:hAnsi="Times New Roman"/>
          <w:sz w:val="24"/>
          <w:szCs w:val="24"/>
        </w:rPr>
        <w:t xml:space="preserve">приемного и </w:t>
      </w:r>
      <w:r w:rsidRPr="00950139">
        <w:rPr>
          <w:rFonts w:ascii="Times New Roman" w:hAnsi="Times New Roman"/>
          <w:sz w:val="24"/>
          <w:szCs w:val="24"/>
        </w:rPr>
        <w:t xml:space="preserve">специализированного </w:t>
      </w:r>
      <w:r w:rsidR="00973D6D">
        <w:rPr>
          <w:rFonts w:ascii="Times New Roman" w:hAnsi="Times New Roman"/>
          <w:sz w:val="24"/>
          <w:szCs w:val="24"/>
        </w:rPr>
        <w:t>отделения вирусных гепатитов</w:t>
      </w:r>
      <w:r>
        <w:rPr>
          <w:rFonts w:ascii="Times New Roman" w:hAnsi="Times New Roman"/>
          <w:sz w:val="24"/>
          <w:szCs w:val="24"/>
        </w:rPr>
        <w:t>, отделения реанимации и интенсивной терапии</w:t>
      </w:r>
      <w:r w:rsidRPr="00950139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клинико-биохимической, </w:t>
      </w:r>
      <w:r w:rsidRPr="00950139">
        <w:rPr>
          <w:rFonts w:ascii="Times New Roman" w:hAnsi="Times New Roman"/>
          <w:sz w:val="24"/>
          <w:szCs w:val="24"/>
        </w:rPr>
        <w:t>серо-иммунологической</w:t>
      </w:r>
      <w:r w:rsidR="00CB208D">
        <w:rPr>
          <w:rFonts w:ascii="Times New Roman" w:hAnsi="Times New Roman"/>
          <w:sz w:val="24"/>
          <w:szCs w:val="24"/>
        </w:rPr>
        <w:t>, бактериологической</w:t>
      </w:r>
      <w:r w:rsidRPr="00950139">
        <w:rPr>
          <w:rFonts w:ascii="Times New Roman" w:hAnsi="Times New Roman"/>
          <w:sz w:val="24"/>
          <w:szCs w:val="24"/>
        </w:rPr>
        <w:t xml:space="preserve"> и генно-молекулярной лаборатории</w:t>
      </w:r>
      <w:r w:rsidR="00CB208D">
        <w:rPr>
          <w:rFonts w:ascii="Times New Roman" w:hAnsi="Times New Roman"/>
          <w:sz w:val="24"/>
          <w:szCs w:val="24"/>
        </w:rPr>
        <w:t xml:space="preserve">, в отделении </w:t>
      </w:r>
      <w:r w:rsidR="00B14B2D">
        <w:rPr>
          <w:rFonts w:ascii="Times New Roman" w:hAnsi="Times New Roman"/>
          <w:sz w:val="24"/>
          <w:szCs w:val="24"/>
        </w:rPr>
        <w:t xml:space="preserve">эндоскопии и </w:t>
      </w:r>
      <w:r w:rsidR="00CB208D">
        <w:rPr>
          <w:rFonts w:ascii="Times New Roman" w:hAnsi="Times New Roman"/>
          <w:sz w:val="24"/>
          <w:szCs w:val="24"/>
        </w:rPr>
        <w:t>ультразвуковой диагностики</w:t>
      </w:r>
      <w:r w:rsidR="00B14B2D">
        <w:rPr>
          <w:rFonts w:ascii="Times New Roman" w:hAnsi="Times New Roman"/>
          <w:sz w:val="24"/>
          <w:szCs w:val="24"/>
        </w:rPr>
        <w:t>,</w:t>
      </w:r>
      <w:r w:rsidR="00CB208D">
        <w:rPr>
          <w:rFonts w:ascii="Times New Roman" w:hAnsi="Times New Roman"/>
          <w:sz w:val="24"/>
          <w:szCs w:val="24"/>
        </w:rPr>
        <w:t xml:space="preserve"> непрямой </w:t>
      </w:r>
      <w:proofErr w:type="spellStart"/>
      <w:r w:rsidR="00CB208D">
        <w:rPr>
          <w:rFonts w:ascii="Times New Roman" w:hAnsi="Times New Roman"/>
          <w:sz w:val="24"/>
          <w:szCs w:val="24"/>
        </w:rPr>
        <w:t>фиброэластометрии</w:t>
      </w:r>
      <w:proofErr w:type="spellEnd"/>
      <w:r w:rsidR="00CB208D">
        <w:rPr>
          <w:rFonts w:ascii="Times New Roman" w:hAnsi="Times New Roman"/>
          <w:sz w:val="24"/>
          <w:szCs w:val="24"/>
        </w:rPr>
        <w:t xml:space="preserve"> печени </w:t>
      </w:r>
      <w:r w:rsidRPr="00950139">
        <w:rPr>
          <w:rFonts w:ascii="Times New Roman" w:hAnsi="Times New Roman"/>
          <w:sz w:val="24"/>
          <w:szCs w:val="24"/>
        </w:rPr>
        <w:t xml:space="preserve">ГБУЗ РБ </w:t>
      </w:r>
      <w:r>
        <w:rPr>
          <w:rFonts w:ascii="Times New Roman" w:hAnsi="Times New Roman"/>
          <w:sz w:val="24"/>
          <w:szCs w:val="24"/>
        </w:rPr>
        <w:t>И</w:t>
      </w:r>
      <w:r w:rsidRPr="00950139">
        <w:rPr>
          <w:rFonts w:ascii="Times New Roman" w:hAnsi="Times New Roman"/>
          <w:sz w:val="24"/>
          <w:szCs w:val="24"/>
        </w:rPr>
        <w:t xml:space="preserve">нфекционная клиническая больница № 4 г. Уфы. </w:t>
      </w:r>
    </w:p>
    <w:p w:rsidR="0067552A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компетенций по </w:t>
      </w:r>
      <w:r w:rsidR="00CB208D">
        <w:rPr>
          <w:rFonts w:ascii="Times New Roman" w:hAnsi="Times New Roman"/>
          <w:sz w:val="24"/>
          <w:szCs w:val="24"/>
        </w:rPr>
        <w:t xml:space="preserve">острым и хроническим </w:t>
      </w:r>
      <w:r>
        <w:rPr>
          <w:rFonts w:ascii="Times New Roman" w:hAnsi="Times New Roman"/>
          <w:sz w:val="24"/>
          <w:szCs w:val="24"/>
        </w:rPr>
        <w:t xml:space="preserve">вирусным </w:t>
      </w:r>
      <w:r w:rsidR="00CB208D">
        <w:rPr>
          <w:rFonts w:ascii="Times New Roman" w:hAnsi="Times New Roman"/>
          <w:sz w:val="24"/>
          <w:szCs w:val="24"/>
        </w:rPr>
        <w:t>гепатитам, циррозам печени вирусной этиологии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50139">
        <w:rPr>
          <w:rFonts w:ascii="Times New Roman" w:hAnsi="Times New Roman"/>
          <w:sz w:val="24"/>
          <w:szCs w:val="24"/>
        </w:rPr>
        <w:t>применение критериев оценки качества медицинской помощи больным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CB208D">
        <w:rPr>
          <w:rFonts w:ascii="Times New Roman" w:hAnsi="Times New Roman"/>
          <w:sz w:val="24"/>
          <w:szCs w:val="24"/>
        </w:rPr>
        <w:t>данной</w:t>
      </w:r>
      <w:r w:rsidR="00B14B2D">
        <w:rPr>
          <w:rFonts w:ascii="Times New Roman" w:hAnsi="Times New Roman"/>
          <w:sz w:val="24"/>
          <w:szCs w:val="24"/>
        </w:rPr>
        <w:t xml:space="preserve"> инфекционной</w:t>
      </w:r>
      <w:r w:rsidR="00CB208D">
        <w:rPr>
          <w:rFonts w:ascii="Times New Roman" w:hAnsi="Times New Roman"/>
          <w:sz w:val="24"/>
          <w:szCs w:val="24"/>
        </w:rPr>
        <w:t xml:space="preserve"> патологией</w:t>
      </w:r>
      <w:r>
        <w:rPr>
          <w:rFonts w:ascii="Times New Roman" w:hAnsi="Times New Roman"/>
          <w:sz w:val="24"/>
          <w:szCs w:val="24"/>
        </w:rPr>
        <w:t>.</w:t>
      </w:r>
      <w:r w:rsidRPr="00856CB0">
        <w:rPr>
          <w:rFonts w:ascii="Times New Roman" w:hAnsi="Times New Roman"/>
          <w:sz w:val="24"/>
          <w:szCs w:val="24"/>
        </w:rPr>
        <w:t xml:space="preserve"> </w:t>
      </w:r>
    </w:p>
    <w:p w:rsidR="0067552A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В процессе стажировки специалист - инфекционист получит новые знания по организации оказания специализированной медицинской помощи</w:t>
      </w:r>
      <w:r>
        <w:rPr>
          <w:rFonts w:ascii="Times New Roman" w:hAnsi="Times New Roman"/>
          <w:sz w:val="24"/>
          <w:szCs w:val="24"/>
        </w:rPr>
        <w:t xml:space="preserve"> по профилю</w:t>
      </w:r>
      <w:r w:rsidRPr="00835780">
        <w:rPr>
          <w:rFonts w:ascii="Times New Roman" w:hAnsi="Times New Roman"/>
          <w:sz w:val="24"/>
          <w:szCs w:val="24"/>
        </w:rPr>
        <w:t xml:space="preserve"> </w:t>
      </w:r>
      <w:r w:rsidR="00CB208D">
        <w:rPr>
          <w:rFonts w:ascii="Times New Roman" w:hAnsi="Times New Roman"/>
          <w:sz w:val="24"/>
          <w:szCs w:val="24"/>
        </w:rPr>
        <w:t xml:space="preserve">острые и хронические </w:t>
      </w:r>
      <w:r>
        <w:rPr>
          <w:rFonts w:ascii="Times New Roman" w:hAnsi="Times New Roman"/>
          <w:sz w:val="24"/>
          <w:szCs w:val="24"/>
        </w:rPr>
        <w:t xml:space="preserve">вирусные </w:t>
      </w:r>
      <w:r w:rsidR="00CB208D">
        <w:rPr>
          <w:rFonts w:ascii="Times New Roman" w:hAnsi="Times New Roman"/>
          <w:sz w:val="24"/>
          <w:szCs w:val="24"/>
        </w:rPr>
        <w:t>гепатиты</w:t>
      </w:r>
      <w:r w:rsidR="00B14B2D">
        <w:rPr>
          <w:rFonts w:ascii="Times New Roman" w:hAnsi="Times New Roman"/>
          <w:sz w:val="24"/>
          <w:szCs w:val="24"/>
        </w:rPr>
        <w:t>,</w:t>
      </w:r>
      <w:r w:rsidR="00CB208D">
        <w:rPr>
          <w:rFonts w:ascii="Times New Roman" w:hAnsi="Times New Roman"/>
          <w:sz w:val="24"/>
          <w:szCs w:val="24"/>
        </w:rPr>
        <w:t xml:space="preserve"> циррозы печени вирусной этиологии</w:t>
      </w:r>
      <w:r w:rsidRPr="00835780">
        <w:rPr>
          <w:rFonts w:ascii="Times New Roman" w:hAnsi="Times New Roman"/>
          <w:sz w:val="24"/>
          <w:szCs w:val="24"/>
        </w:rPr>
        <w:t xml:space="preserve">, а также совершенствует компетенции по диагностике и лечению </w:t>
      </w:r>
      <w:r w:rsidR="00CB208D">
        <w:rPr>
          <w:rFonts w:ascii="Times New Roman" w:hAnsi="Times New Roman"/>
          <w:sz w:val="24"/>
          <w:szCs w:val="24"/>
        </w:rPr>
        <w:t>острых и хронических вирусных гепатитов</w:t>
      </w:r>
      <w:r w:rsidR="00B14B2D">
        <w:rPr>
          <w:rFonts w:ascii="Times New Roman" w:hAnsi="Times New Roman"/>
          <w:sz w:val="24"/>
          <w:szCs w:val="24"/>
        </w:rPr>
        <w:t>, циррозов печени вирусной этиологии</w:t>
      </w:r>
      <w:r w:rsidRPr="00835780">
        <w:rPr>
          <w:rFonts w:ascii="Times New Roman" w:hAnsi="Times New Roman"/>
          <w:sz w:val="24"/>
          <w:szCs w:val="24"/>
        </w:rPr>
        <w:t xml:space="preserve"> с применением современных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552A" w:rsidRPr="00835780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0139">
        <w:rPr>
          <w:rFonts w:ascii="Times New Roman" w:hAnsi="Times New Roman"/>
          <w:sz w:val="24"/>
          <w:szCs w:val="24"/>
        </w:rPr>
        <w:t xml:space="preserve">Куратор стажировки – </w:t>
      </w:r>
      <w:r w:rsidR="00CB208D">
        <w:rPr>
          <w:rFonts w:ascii="Times New Roman" w:hAnsi="Times New Roman"/>
          <w:sz w:val="24"/>
          <w:szCs w:val="24"/>
        </w:rPr>
        <w:t>д</w:t>
      </w:r>
      <w:r w:rsidRPr="00950139">
        <w:rPr>
          <w:rFonts w:ascii="Times New Roman" w:hAnsi="Times New Roman"/>
          <w:sz w:val="24"/>
          <w:szCs w:val="24"/>
        </w:rPr>
        <w:t xml:space="preserve">.м.н., </w:t>
      </w:r>
      <w:r w:rsidR="00CB208D">
        <w:rPr>
          <w:rFonts w:ascii="Times New Roman" w:hAnsi="Times New Roman"/>
          <w:sz w:val="24"/>
          <w:szCs w:val="24"/>
        </w:rPr>
        <w:t>профессор</w:t>
      </w:r>
      <w:r w:rsidRPr="00950139">
        <w:rPr>
          <w:rFonts w:ascii="Times New Roman" w:hAnsi="Times New Roman"/>
          <w:sz w:val="24"/>
          <w:szCs w:val="24"/>
        </w:rPr>
        <w:t xml:space="preserve"> кафедры инфекционных болезней с курсом ИДПО ФГБОУ ВО БГМУ Минздрава России </w:t>
      </w:r>
      <w:r w:rsidR="00CB208D">
        <w:rPr>
          <w:rFonts w:ascii="Times New Roman" w:hAnsi="Times New Roman"/>
          <w:sz w:val="24"/>
          <w:szCs w:val="24"/>
        </w:rPr>
        <w:t xml:space="preserve">Мурзабаева Р.Т. </w:t>
      </w:r>
    </w:p>
    <w:p w:rsidR="0067552A" w:rsidRPr="00856CB0" w:rsidRDefault="0067552A" w:rsidP="00180F6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7552A" w:rsidRPr="00856CB0" w:rsidSect="004B0F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754"/>
    <w:multiLevelType w:val="hybridMultilevel"/>
    <w:tmpl w:val="1050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76C4"/>
    <w:multiLevelType w:val="hybridMultilevel"/>
    <w:tmpl w:val="315ACF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B74"/>
    <w:rsid w:val="00023AF8"/>
    <w:rsid w:val="00027473"/>
    <w:rsid w:val="00030065"/>
    <w:rsid w:val="000656DA"/>
    <w:rsid w:val="00087333"/>
    <w:rsid w:val="00091B56"/>
    <w:rsid w:val="000B2421"/>
    <w:rsid w:val="000B5F5C"/>
    <w:rsid w:val="000D361C"/>
    <w:rsid w:val="000E178A"/>
    <w:rsid w:val="0010253F"/>
    <w:rsid w:val="00107766"/>
    <w:rsid w:val="00132CED"/>
    <w:rsid w:val="0013434D"/>
    <w:rsid w:val="001522FD"/>
    <w:rsid w:val="00161786"/>
    <w:rsid w:val="00161D44"/>
    <w:rsid w:val="00175989"/>
    <w:rsid w:val="0017633E"/>
    <w:rsid w:val="00180F6E"/>
    <w:rsid w:val="00183558"/>
    <w:rsid w:val="001B1AF6"/>
    <w:rsid w:val="001F13E5"/>
    <w:rsid w:val="001F2B77"/>
    <w:rsid w:val="001F6988"/>
    <w:rsid w:val="002163E0"/>
    <w:rsid w:val="002168B9"/>
    <w:rsid w:val="0023038F"/>
    <w:rsid w:val="002364CA"/>
    <w:rsid w:val="0024124B"/>
    <w:rsid w:val="00276531"/>
    <w:rsid w:val="002A58C8"/>
    <w:rsid w:val="002C0342"/>
    <w:rsid w:val="002E12BE"/>
    <w:rsid w:val="002F6221"/>
    <w:rsid w:val="00314A13"/>
    <w:rsid w:val="00335A13"/>
    <w:rsid w:val="00386E2A"/>
    <w:rsid w:val="003A4875"/>
    <w:rsid w:val="003E002A"/>
    <w:rsid w:val="00403BB5"/>
    <w:rsid w:val="004403E3"/>
    <w:rsid w:val="004606FD"/>
    <w:rsid w:val="00460EBD"/>
    <w:rsid w:val="0046652D"/>
    <w:rsid w:val="004B0F7C"/>
    <w:rsid w:val="004B1AD1"/>
    <w:rsid w:val="004B5BA6"/>
    <w:rsid w:val="004C1504"/>
    <w:rsid w:val="004C5A5D"/>
    <w:rsid w:val="004D1AC8"/>
    <w:rsid w:val="004D3B17"/>
    <w:rsid w:val="004E5C04"/>
    <w:rsid w:val="004F4FC1"/>
    <w:rsid w:val="00505940"/>
    <w:rsid w:val="00510D03"/>
    <w:rsid w:val="005211DE"/>
    <w:rsid w:val="00531224"/>
    <w:rsid w:val="00573C58"/>
    <w:rsid w:val="00591653"/>
    <w:rsid w:val="005A13F1"/>
    <w:rsid w:val="005C5F3C"/>
    <w:rsid w:val="00635805"/>
    <w:rsid w:val="00643A8D"/>
    <w:rsid w:val="00651636"/>
    <w:rsid w:val="00655FBD"/>
    <w:rsid w:val="00670B91"/>
    <w:rsid w:val="0067552A"/>
    <w:rsid w:val="00676A77"/>
    <w:rsid w:val="00681911"/>
    <w:rsid w:val="006823D5"/>
    <w:rsid w:val="00686653"/>
    <w:rsid w:val="006A1F0D"/>
    <w:rsid w:val="006A67FF"/>
    <w:rsid w:val="006D27B4"/>
    <w:rsid w:val="006D744C"/>
    <w:rsid w:val="00701A96"/>
    <w:rsid w:val="00706193"/>
    <w:rsid w:val="007227D7"/>
    <w:rsid w:val="00733868"/>
    <w:rsid w:val="007375C2"/>
    <w:rsid w:val="00742FEB"/>
    <w:rsid w:val="00745628"/>
    <w:rsid w:val="00762A1C"/>
    <w:rsid w:val="00773E7A"/>
    <w:rsid w:val="007A5712"/>
    <w:rsid w:val="007A7348"/>
    <w:rsid w:val="007A791D"/>
    <w:rsid w:val="007C0243"/>
    <w:rsid w:val="007D0D09"/>
    <w:rsid w:val="007D3C47"/>
    <w:rsid w:val="007E0F24"/>
    <w:rsid w:val="007F087C"/>
    <w:rsid w:val="007F7902"/>
    <w:rsid w:val="008076C0"/>
    <w:rsid w:val="00820047"/>
    <w:rsid w:val="0082082D"/>
    <w:rsid w:val="00831FAB"/>
    <w:rsid w:val="00852EC1"/>
    <w:rsid w:val="00856CB0"/>
    <w:rsid w:val="008611DA"/>
    <w:rsid w:val="008620E9"/>
    <w:rsid w:val="00873908"/>
    <w:rsid w:val="008A2240"/>
    <w:rsid w:val="008A23F5"/>
    <w:rsid w:val="008A3321"/>
    <w:rsid w:val="008D007D"/>
    <w:rsid w:val="008D2F7F"/>
    <w:rsid w:val="008D596C"/>
    <w:rsid w:val="008E7413"/>
    <w:rsid w:val="009121B7"/>
    <w:rsid w:val="0092246A"/>
    <w:rsid w:val="00931FAF"/>
    <w:rsid w:val="00941ABF"/>
    <w:rsid w:val="00954A64"/>
    <w:rsid w:val="0095712C"/>
    <w:rsid w:val="00966D9E"/>
    <w:rsid w:val="00973D6D"/>
    <w:rsid w:val="00985478"/>
    <w:rsid w:val="00987C14"/>
    <w:rsid w:val="009D0A91"/>
    <w:rsid w:val="009D5995"/>
    <w:rsid w:val="009D5D90"/>
    <w:rsid w:val="009D5EC3"/>
    <w:rsid w:val="009F4553"/>
    <w:rsid w:val="009F563E"/>
    <w:rsid w:val="00A26331"/>
    <w:rsid w:val="00A35228"/>
    <w:rsid w:val="00A36DF0"/>
    <w:rsid w:val="00A47E33"/>
    <w:rsid w:val="00A626CF"/>
    <w:rsid w:val="00A8052A"/>
    <w:rsid w:val="00A8646A"/>
    <w:rsid w:val="00A908E7"/>
    <w:rsid w:val="00AA1C78"/>
    <w:rsid w:val="00AB0C9A"/>
    <w:rsid w:val="00AC1B56"/>
    <w:rsid w:val="00AC1E0D"/>
    <w:rsid w:val="00AC7172"/>
    <w:rsid w:val="00AE0E39"/>
    <w:rsid w:val="00AE67D4"/>
    <w:rsid w:val="00B14B2D"/>
    <w:rsid w:val="00B30A02"/>
    <w:rsid w:val="00B3349C"/>
    <w:rsid w:val="00B502B3"/>
    <w:rsid w:val="00B63491"/>
    <w:rsid w:val="00B824BD"/>
    <w:rsid w:val="00B86B43"/>
    <w:rsid w:val="00BA4B00"/>
    <w:rsid w:val="00BC6DA2"/>
    <w:rsid w:val="00BD0CEB"/>
    <w:rsid w:val="00BD31E3"/>
    <w:rsid w:val="00BD360E"/>
    <w:rsid w:val="00BF3823"/>
    <w:rsid w:val="00C03B53"/>
    <w:rsid w:val="00C0433F"/>
    <w:rsid w:val="00C13AEA"/>
    <w:rsid w:val="00C21D2C"/>
    <w:rsid w:val="00C27E9A"/>
    <w:rsid w:val="00C5029C"/>
    <w:rsid w:val="00C63C15"/>
    <w:rsid w:val="00C640E4"/>
    <w:rsid w:val="00C84887"/>
    <w:rsid w:val="00C91854"/>
    <w:rsid w:val="00CB208D"/>
    <w:rsid w:val="00CD1A6C"/>
    <w:rsid w:val="00CF3FFC"/>
    <w:rsid w:val="00CF59DD"/>
    <w:rsid w:val="00D1765C"/>
    <w:rsid w:val="00D21867"/>
    <w:rsid w:val="00D27422"/>
    <w:rsid w:val="00D42458"/>
    <w:rsid w:val="00D434AF"/>
    <w:rsid w:val="00D43B80"/>
    <w:rsid w:val="00D84AC0"/>
    <w:rsid w:val="00DB18EA"/>
    <w:rsid w:val="00DB3560"/>
    <w:rsid w:val="00DB5B74"/>
    <w:rsid w:val="00DC1AC2"/>
    <w:rsid w:val="00DC438A"/>
    <w:rsid w:val="00DC6A6E"/>
    <w:rsid w:val="00DD0300"/>
    <w:rsid w:val="00DD282F"/>
    <w:rsid w:val="00E01AB0"/>
    <w:rsid w:val="00E37745"/>
    <w:rsid w:val="00E61F70"/>
    <w:rsid w:val="00E6320B"/>
    <w:rsid w:val="00E67464"/>
    <w:rsid w:val="00E723B0"/>
    <w:rsid w:val="00E84CD8"/>
    <w:rsid w:val="00E95B31"/>
    <w:rsid w:val="00E96AD5"/>
    <w:rsid w:val="00EA2685"/>
    <w:rsid w:val="00EA5CF3"/>
    <w:rsid w:val="00EA6548"/>
    <w:rsid w:val="00EA69C8"/>
    <w:rsid w:val="00EA7759"/>
    <w:rsid w:val="00ED5E78"/>
    <w:rsid w:val="00EE2EE8"/>
    <w:rsid w:val="00EF01B3"/>
    <w:rsid w:val="00EF4C4C"/>
    <w:rsid w:val="00F12DBF"/>
    <w:rsid w:val="00F14B2C"/>
    <w:rsid w:val="00F20ECE"/>
    <w:rsid w:val="00F341F5"/>
    <w:rsid w:val="00F41053"/>
    <w:rsid w:val="00F512BA"/>
    <w:rsid w:val="00F65F1C"/>
    <w:rsid w:val="00F86E05"/>
    <w:rsid w:val="00F90533"/>
    <w:rsid w:val="00FC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E9321-D4C7-4E1D-A49F-F9A7FFF7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7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72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2F7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8D2F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D2F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626C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80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semiHidden/>
    <w:unhideWhenUsed/>
    <w:rsid w:val="00102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4CDF-161A-46FA-AB92-18B691AB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6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ИнфИДПО</cp:lastModifiedBy>
  <cp:revision>146</cp:revision>
  <dcterms:created xsi:type="dcterms:W3CDTF">2016-10-22T03:49:00Z</dcterms:created>
  <dcterms:modified xsi:type="dcterms:W3CDTF">2016-11-22T12:55:00Z</dcterms:modified>
</cp:coreProperties>
</file>