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5" w:rsidRPr="00B939D0" w:rsidRDefault="007C6B45" w:rsidP="006E5E45">
      <w:pPr>
        <w:widowControl w:val="0"/>
        <w:spacing w:after="0" w:line="240" w:lineRule="exact"/>
        <w:ind w:right="480"/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p w:rsidR="007C6B45" w:rsidRPr="00B939D0" w:rsidRDefault="007C6B45" w:rsidP="00D179EA">
      <w:pPr>
        <w:widowControl w:val="0"/>
        <w:spacing w:after="0" w:line="240" w:lineRule="exact"/>
        <w:jc w:val="right"/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p w:rsidR="007C6B45" w:rsidRPr="00B939D0" w:rsidRDefault="007C6B45" w:rsidP="00D179EA">
      <w:pPr>
        <w:widowControl w:val="0"/>
        <w:spacing w:after="0" w:line="240" w:lineRule="exact"/>
        <w:jc w:val="right"/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p w:rsidR="007C6B45" w:rsidRPr="00B939D0" w:rsidRDefault="007C6B45" w:rsidP="00D179EA">
      <w:pPr>
        <w:widowControl w:val="0"/>
        <w:spacing w:after="0" w:line="240" w:lineRule="exact"/>
        <w:jc w:val="right"/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p w:rsidR="00B939D0" w:rsidRPr="00C50513" w:rsidRDefault="00B939D0" w:rsidP="00B939D0">
      <w:pPr>
        <w:widowControl w:val="0"/>
        <w:spacing w:after="0" w:line="240" w:lineRule="exact"/>
        <w:ind w:left="-54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50513">
        <w:rPr>
          <w:rFonts w:ascii="Times New Roman" w:hAnsi="Times New Roman"/>
          <w:bCs/>
          <w:color w:val="000000"/>
          <w:sz w:val="28"/>
          <w:szCs w:val="28"/>
        </w:rPr>
        <w:t>ГОСУДАРСТВЕННОЕ БЮДЖЕТНОЕ ОБРАЗОВАТЕЛЬНОЕ УЧРЕЖДЕНИЕ</w:t>
      </w:r>
    </w:p>
    <w:p w:rsidR="00B939D0" w:rsidRPr="00C50513" w:rsidRDefault="00B939D0" w:rsidP="00B939D0">
      <w:pPr>
        <w:widowControl w:val="0"/>
        <w:spacing w:after="0" w:line="240" w:lineRule="exact"/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513">
        <w:rPr>
          <w:rFonts w:ascii="Times New Roman" w:hAnsi="Times New Roman"/>
          <w:bCs/>
          <w:color w:val="000000"/>
          <w:sz w:val="28"/>
          <w:szCs w:val="28"/>
        </w:rPr>
        <w:t>ВЫСШЕГО ПРОФЕССИОНАЛЬНОГО ОБРАЗОВАНИЯ</w:t>
      </w:r>
    </w:p>
    <w:p w:rsidR="00B939D0" w:rsidRPr="00C50513" w:rsidRDefault="00B939D0" w:rsidP="00B939D0">
      <w:pPr>
        <w:widowControl w:val="0"/>
        <w:spacing w:after="0" w:line="240" w:lineRule="exact"/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513">
        <w:rPr>
          <w:rFonts w:ascii="Times New Roman" w:hAnsi="Times New Roman"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B939D0" w:rsidRPr="00C50513" w:rsidRDefault="00B939D0" w:rsidP="00B939D0">
      <w:pPr>
        <w:widowControl w:val="0"/>
        <w:spacing w:after="0" w:line="240" w:lineRule="exact"/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513">
        <w:rPr>
          <w:rFonts w:ascii="Times New Roman" w:hAnsi="Times New Roman"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B939D0" w:rsidRPr="00C50513" w:rsidRDefault="00B939D0" w:rsidP="00B939D0">
      <w:pPr>
        <w:spacing w:after="0" w:line="240" w:lineRule="exact"/>
        <w:ind w:left="-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513">
        <w:rPr>
          <w:rFonts w:ascii="Times New Roman" w:hAnsi="Times New Roman"/>
          <w:bCs/>
          <w:color w:val="000000"/>
          <w:sz w:val="28"/>
          <w:szCs w:val="28"/>
        </w:rPr>
        <w:t>ИНСТИТУТ ДОПОЛНИТЕЛЬНОГО ПРОФЕССИОНАЛЬНОГО ОБРАЗОВАНИЯ</w:t>
      </w:r>
    </w:p>
    <w:p w:rsidR="00B939D0" w:rsidRPr="00C50513" w:rsidRDefault="00B939D0" w:rsidP="00B939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513">
        <w:rPr>
          <w:rFonts w:ascii="Times New Roman" w:hAnsi="Times New Roman"/>
          <w:color w:val="000000"/>
          <w:sz w:val="28"/>
          <w:szCs w:val="28"/>
        </w:rPr>
        <w:t>Кафедра терапии и ОВП с курсом гериатрии ИДПО БГМУ</w:t>
      </w:r>
    </w:p>
    <w:p w:rsidR="00B939D0" w:rsidRPr="00C50513" w:rsidRDefault="00B939D0" w:rsidP="00B939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169" w:tblpY="29"/>
        <w:tblOverlap w:val="never"/>
        <w:tblW w:w="5269" w:type="dxa"/>
        <w:tblLook w:val="0000"/>
      </w:tblPr>
      <w:tblGrid>
        <w:gridCol w:w="5269"/>
      </w:tblGrid>
      <w:tr w:rsidR="00B939D0" w:rsidRPr="00C50513" w:rsidTr="009B49CB">
        <w:trPr>
          <w:trHeight w:val="1440"/>
        </w:trPr>
        <w:tc>
          <w:tcPr>
            <w:tcW w:w="5269" w:type="dxa"/>
          </w:tcPr>
          <w:p w:rsidR="00B939D0" w:rsidRPr="00C50513" w:rsidRDefault="00DB2264" w:rsidP="009B49C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264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35.5pt;height:96pt;visibility:visible;mso-wrap-style:square">
                  <v:imagedata r:id="rId7" o:title=""/>
                </v:shape>
              </w:pict>
            </w:r>
          </w:p>
        </w:tc>
      </w:tr>
    </w:tbl>
    <w:p w:rsidR="00B939D0" w:rsidRPr="00C50513" w:rsidRDefault="00B939D0" w:rsidP="00B939D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9D0" w:rsidRPr="00C50513" w:rsidRDefault="00B939D0" w:rsidP="00B939D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9D0" w:rsidRPr="00C50513" w:rsidRDefault="00B939D0" w:rsidP="00B939D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9D0" w:rsidRPr="00C50513" w:rsidRDefault="00B939D0" w:rsidP="00B939D0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39D0" w:rsidRPr="00C50513" w:rsidRDefault="00B939D0" w:rsidP="00B939D0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513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B939D0" w:rsidRPr="00C50513" w:rsidRDefault="00B939D0" w:rsidP="00B939D0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513">
        <w:rPr>
          <w:rFonts w:ascii="Times New Roman" w:hAnsi="Times New Roman"/>
          <w:b/>
          <w:color w:val="000000"/>
          <w:sz w:val="28"/>
          <w:szCs w:val="28"/>
        </w:rPr>
        <w:t>учебного модуля</w:t>
      </w:r>
    </w:p>
    <w:p w:rsidR="00B939D0" w:rsidRPr="00C50513" w:rsidRDefault="00B939D0" w:rsidP="00B939D0">
      <w:pPr>
        <w:spacing w:before="100" w:beforeAutospacing="1"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C50513">
        <w:rPr>
          <w:rFonts w:ascii="Times New Roman" w:hAnsi="Times New Roman"/>
          <w:iCs/>
          <w:sz w:val="28"/>
          <w:szCs w:val="28"/>
        </w:rPr>
        <w:t>по специальности: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50513">
        <w:rPr>
          <w:rFonts w:ascii="Times New Roman" w:hAnsi="Times New Roman"/>
          <w:iCs/>
          <w:sz w:val="28"/>
          <w:szCs w:val="28"/>
        </w:rPr>
        <w:t>«Пульмонология»</w:t>
      </w:r>
    </w:p>
    <w:p w:rsidR="007C6B45" w:rsidRPr="00B939D0" w:rsidRDefault="007C6B45" w:rsidP="00D179EA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1" w:type="dxa"/>
        <w:tblLook w:val="00A0"/>
      </w:tblPr>
      <w:tblGrid>
        <w:gridCol w:w="5778"/>
        <w:gridCol w:w="993"/>
        <w:gridCol w:w="2800"/>
      </w:tblGrid>
      <w:tr w:rsidR="007C6B45" w:rsidRPr="00B939D0" w:rsidTr="0070207E">
        <w:trPr>
          <w:trHeight w:val="288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Cs/>
                <w:sz w:val="24"/>
                <w:szCs w:val="24"/>
              </w:rPr>
              <w:t xml:space="preserve">Форма обучения: </w:t>
            </w: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Очная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</w:tcPr>
          <w:p w:rsidR="007C6B45" w:rsidRPr="00B939D0" w:rsidRDefault="007C6B45" w:rsidP="0070207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776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Лекции: 182    часа. 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314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Семинарские занятия: 184     часа.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459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занятия: 204   часа.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470"/>
        </w:trPr>
        <w:tc>
          <w:tcPr>
            <w:tcW w:w="5778" w:type="dxa"/>
          </w:tcPr>
          <w:p w:rsidR="007C6B45" w:rsidRPr="00B939D0" w:rsidRDefault="007C6B45" w:rsidP="0070207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Аттестационная работа: 6 часов (из семинарских занятий)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820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Экзамен/зачет:  6   час.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320"/>
        </w:trPr>
        <w:tc>
          <w:tcPr>
            <w:tcW w:w="5778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Всего:  576  часов, (ЗЕ</w:t>
            </w:r>
            <w:r w:rsidR="00B93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576</w:t>
            </w:r>
            <w:r w:rsidRPr="00B939D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B45" w:rsidRPr="00B939D0" w:rsidTr="0070207E">
        <w:trPr>
          <w:trHeight w:val="790"/>
        </w:trPr>
        <w:tc>
          <w:tcPr>
            <w:tcW w:w="5778" w:type="dxa"/>
          </w:tcPr>
          <w:p w:rsidR="00B939D0" w:rsidRDefault="007C6B45" w:rsidP="0070207E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Cs/>
                <w:sz w:val="24"/>
                <w:szCs w:val="24"/>
              </w:rPr>
              <w:t xml:space="preserve">Категория слушателей: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врачи одной из специальностей: </w:t>
            </w:r>
            <w:r w:rsidR="00B9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060101 «Лечебное дело»,</w:t>
            </w:r>
          </w:p>
          <w:p w:rsidR="007C6B45" w:rsidRPr="00B939D0" w:rsidRDefault="007C6B45" w:rsidP="0070207E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060103 «Педиатрия».</w:t>
            </w:r>
          </w:p>
          <w:p w:rsidR="007C6B45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39D0" w:rsidRPr="00B939D0" w:rsidRDefault="00B939D0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7C6B45" w:rsidRPr="00B939D0" w:rsidRDefault="007C6B45" w:rsidP="00702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6B45" w:rsidRPr="00B939D0" w:rsidRDefault="007C6B45" w:rsidP="00D179EA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939D0">
        <w:rPr>
          <w:rFonts w:ascii="Times New Roman" w:hAnsi="Times New Roman"/>
          <w:color w:val="000000"/>
          <w:sz w:val="24"/>
          <w:szCs w:val="24"/>
        </w:rPr>
        <w:t>Уфа, 2015</w:t>
      </w:r>
    </w:p>
    <w:p w:rsidR="007C6B45" w:rsidRPr="00B939D0" w:rsidRDefault="007C6B45">
      <w:pPr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B939D0">
        <w:rPr>
          <w:rFonts w:ascii="Times New Roman" w:hAnsi="Times New Roman"/>
          <w:b/>
          <w:bCs/>
          <w:iCs/>
          <w:caps/>
          <w:sz w:val="24"/>
          <w:szCs w:val="24"/>
        </w:rPr>
        <w:br w:type="page"/>
      </w:r>
    </w:p>
    <w:p w:rsidR="007C6B45" w:rsidRPr="00B939D0" w:rsidRDefault="007C6B45" w:rsidP="004E1981">
      <w:pPr>
        <w:shd w:val="clear" w:color="auto" w:fill="FFFFFF"/>
        <w:spacing w:line="240" w:lineRule="auto"/>
        <w:ind w:left="720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B939D0">
        <w:rPr>
          <w:rFonts w:ascii="Times New Roman" w:hAnsi="Times New Roman"/>
          <w:b/>
          <w:bCs/>
          <w:iCs/>
          <w:caps/>
          <w:sz w:val="24"/>
          <w:szCs w:val="24"/>
        </w:rPr>
        <w:t xml:space="preserve">Структура и содержание </w:t>
      </w:r>
      <w:r w:rsidRPr="00B939D0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</w:p>
    <w:p w:rsidR="007C6B45" w:rsidRPr="00B939D0" w:rsidRDefault="007C6B45" w:rsidP="004E1981">
      <w:pPr>
        <w:shd w:val="clear" w:color="auto" w:fill="FFFFFF"/>
        <w:spacing w:line="240" w:lineRule="auto"/>
        <w:ind w:left="720"/>
        <w:jc w:val="center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  <w:r w:rsidRPr="00B939D0">
        <w:rPr>
          <w:rFonts w:ascii="Times New Roman" w:hAnsi="Times New Roman"/>
          <w:b/>
          <w:bCs/>
          <w:iCs/>
          <w:caps/>
          <w:sz w:val="24"/>
          <w:szCs w:val="24"/>
        </w:rPr>
        <w:t>учебного модуля</w:t>
      </w:r>
    </w:p>
    <w:p w:rsidR="007C6B45" w:rsidRPr="00B939D0" w:rsidRDefault="007C6B45" w:rsidP="004E1981">
      <w:pPr>
        <w:shd w:val="clear" w:color="auto" w:fill="FFFFFF"/>
        <w:spacing w:line="240" w:lineRule="auto"/>
        <w:ind w:left="720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B939D0">
        <w:rPr>
          <w:rFonts w:ascii="Times New Roman" w:hAnsi="Times New Roman"/>
          <w:bCs/>
          <w:iCs/>
          <w:sz w:val="24"/>
          <w:szCs w:val="24"/>
        </w:rPr>
        <w:t>по специальности</w:t>
      </w:r>
      <w:r w:rsidRPr="00B939D0">
        <w:rPr>
          <w:rFonts w:ascii="Times New Roman" w:hAnsi="Times New Roman"/>
          <w:b/>
          <w:bCs/>
          <w:iCs/>
          <w:caps/>
          <w:sz w:val="24"/>
          <w:szCs w:val="24"/>
        </w:rPr>
        <w:t>:</w:t>
      </w:r>
      <w:r w:rsidRPr="00B939D0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«</w:t>
      </w:r>
      <w:r w:rsidRPr="00B939D0">
        <w:rPr>
          <w:rFonts w:ascii="Times New Roman" w:hAnsi="Times New Roman"/>
          <w:b/>
          <w:bCs/>
          <w:iCs/>
          <w:caps/>
          <w:sz w:val="24"/>
          <w:szCs w:val="24"/>
        </w:rPr>
        <w:t>ПУЛЬМоНОлогия</w:t>
      </w:r>
      <w:r w:rsidRPr="00B939D0">
        <w:rPr>
          <w:rFonts w:ascii="Times New Roman" w:hAnsi="Times New Roman"/>
          <w:b/>
          <w:bCs/>
          <w:i/>
          <w:iCs/>
          <w:caps/>
          <w:sz w:val="24"/>
          <w:szCs w:val="24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8478"/>
        <w:gridCol w:w="701"/>
      </w:tblGrid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4E19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7C6B45" w:rsidRPr="00B939D0" w:rsidTr="00B701B8">
        <w:trPr>
          <w:trHeight w:val="111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D554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939D0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6B45" w:rsidRPr="00B939D0" w:rsidTr="00B701B8">
        <w:trPr>
          <w:trHeight w:val="599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7020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Трудоемкость </w:t>
            </w: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освоения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6B45" w:rsidRPr="00B939D0" w:rsidTr="00B701B8">
        <w:trPr>
          <w:trHeight w:val="437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7020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Перечень знаний, умений и владений врача пульмонолога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6B45" w:rsidRPr="00B939D0" w:rsidTr="00B701B8">
        <w:trPr>
          <w:trHeight w:val="311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Перечень профессиональных и учебных компетенций врача-специалиста по специальности «Пульмонология»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B701B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Содержание, структура и объем учебного модуля  «</w:t>
            </w:r>
            <w:r w:rsidRPr="00B939D0">
              <w:rPr>
                <w:rFonts w:ascii="Times New Roman" w:hAnsi="Times New Roman"/>
                <w:i/>
                <w:sz w:val="24"/>
                <w:szCs w:val="24"/>
              </w:rPr>
              <w:t>Фундаментальные дисциплины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9-16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shd w:val="clear" w:color="auto" w:fill="FFFFFF"/>
              <w:tabs>
                <w:tab w:val="left" w:pos="60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Тематический план лекций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</w:tr>
      <w:tr w:rsidR="007C6B45" w:rsidRPr="00B939D0" w:rsidTr="00B701B8">
        <w:trPr>
          <w:trHeight w:val="744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tabs>
                <w:tab w:val="left" w:pos="381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Тематический план практических занятий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31-42</w:t>
            </w:r>
          </w:p>
        </w:tc>
      </w:tr>
      <w:tr w:rsidR="007C6B45" w:rsidRPr="00B939D0" w:rsidTr="00B701B8">
        <w:trPr>
          <w:trHeight w:val="223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tabs>
                <w:tab w:val="left" w:pos="381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Тематический план семинарских занятий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43-52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самостоятельной работе слушателей 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Примерные темы аттестационных работ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C6B45" w:rsidRPr="00B939D0" w:rsidTr="00B701B8">
        <w:trPr>
          <w:trHeight w:val="333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</w:tr>
      <w:tr w:rsidR="007C6B45" w:rsidRPr="00B939D0" w:rsidTr="00B701B8">
        <w:trPr>
          <w:trHeight w:val="580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478" w:type="dxa"/>
            <w:vAlign w:val="center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Формы  промежуточной аттестации обучающихся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</w:tr>
      <w:tr w:rsidR="007C6B45" w:rsidRPr="00B939D0" w:rsidTr="00B701B8"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478" w:type="dxa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Примеры контрольно-оценочных материалов по результатам освоения учебного модуля 1. «Фундаментальные дисциплины»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54-56</w:t>
            </w:r>
          </w:p>
        </w:tc>
      </w:tr>
      <w:tr w:rsidR="007C6B45" w:rsidRPr="00B939D0" w:rsidTr="00B701B8">
        <w:trPr>
          <w:trHeight w:val="323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8" w:type="dxa"/>
          </w:tcPr>
          <w:p w:rsidR="007C6B45" w:rsidRPr="00B939D0" w:rsidRDefault="007C6B45" w:rsidP="000D1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57-61</w:t>
            </w:r>
          </w:p>
        </w:tc>
      </w:tr>
      <w:tr w:rsidR="007C6B45" w:rsidRPr="00B939D0" w:rsidTr="00B701B8">
        <w:trPr>
          <w:trHeight w:val="445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478" w:type="dxa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</w:tr>
      <w:tr w:rsidR="007C6B45" w:rsidRPr="00B939D0" w:rsidTr="00B701B8">
        <w:trPr>
          <w:trHeight w:val="436"/>
        </w:trPr>
        <w:tc>
          <w:tcPr>
            <w:tcW w:w="710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478" w:type="dxa"/>
          </w:tcPr>
          <w:p w:rsidR="007C6B45" w:rsidRPr="00B939D0" w:rsidRDefault="007C6B45" w:rsidP="000D1F4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701" w:type="dxa"/>
            <w:vAlign w:val="center"/>
          </w:tcPr>
          <w:p w:rsidR="007C6B45" w:rsidRPr="00B939D0" w:rsidRDefault="007C6B45" w:rsidP="004E19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58-61</w:t>
            </w:r>
          </w:p>
        </w:tc>
      </w:tr>
    </w:tbl>
    <w:p w:rsidR="007C6B45" w:rsidRPr="00B939D0" w:rsidRDefault="007C6B45" w:rsidP="004E1981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4E1981">
      <w:pPr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B939D0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7C6B45" w:rsidRPr="00B939D0" w:rsidRDefault="007C6B45" w:rsidP="00D179EA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7C6B45" w:rsidRPr="00B939D0" w:rsidRDefault="007C6B45" w:rsidP="00D179EA">
      <w:pPr>
        <w:shd w:val="clear" w:color="auto" w:fill="FFFFFF"/>
        <w:spacing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39D0">
        <w:rPr>
          <w:rFonts w:ascii="Times New Roman" w:hAnsi="Times New Roman"/>
          <w:b/>
          <w:color w:val="000000"/>
          <w:sz w:val="28"/>
          <w:szCs w:val="28"/>
        </w:rPr>
        <w:t xml:space="preserve">13. РАБОЧАЯ ПРОГРАММА УЧЕБНОГО МОДУЛЯ </w:t>
      </w:r>
    </w:p>
    <w:p w:rsidR="007C6B45" w:rsidRPr="00B939D0" w:rsidRDefault="007C6B45" w:rsidP="00D179EA">
      <w:pPr>
        <w:shd w:val="clear" w:color="auto" w:fill="FFFFFF"/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«Пульмонология»</w:t>
      </w:r>
    </w:p>
    <w:p w:rsidR="007C6B45" w:rsidRPr="00B939D0" w:rsidRDefault="007C6B45" w:rsidP="00810D23">
      <w:pPr>
        <w:pStyle w:val="a3"/>
        <w:jc w:val="center"/>
        <w:rPr>
          <w:rFonts w:ascii="Times New Roman" w:hAnsi="Times New Roman"/>
          <w:sz w:val="24"/>
        </w:rPr>
      </w:pPr>
      <w:r w:rsidRPr="00B939D0">
        <w:rPr>
          <w:rFonts w:ascii="Times New Roman" w:hAnsi="Times New Roman"/>
          <w:b/>
          <w:sz w:val="24"/>
          <w:lang w:eastAsia="ru-RU"/>
        </w:rPr>
        <w:t xml:space="preserve">РАЗДЕЛ 1. </w:t>
      </w:r>
      <w:r w:rsidRPr="00B939D0">
        <w:rPr>
          <w:rFonts w:ascii="Times New Roman" w:hAnsi="Times New Roman"/>
          <w:b/>
          <w:bCs/>
          <w:sz w:val="24"/>
          <w:lang w:eastAsia="ru-RU"/>
        </w:rPr>
        <w:t>ОБЩИЕ ПОЛОЖЕНИЯ</w:t>
      </w:r>
    </w:p>
    <w:p w:rsidR="007C6B45" w:rsidRPr="00B939D0" w:rsidRDefault="007C6B45" w:rsidP="00D179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D179EA">
      <w:pPr>
        <w:pStyle w:val="a3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 xml:space="preserve">1.1. Трудоемкость </w:t>
      </w:r>
      <w:r w:rsidRPr="00B939D0">
        <w:rPr>
          <w:rFonts w:ascii="Times New Roman" w:hAnsi="Times New Roman"/>
          <w:b/>
          <w:iCs/>
          <w:sz w:val="28"/>
          <w:szCs w:val="28"/>
          <w:lang w:eastAsia="ru-RU"/>
        </w:rPr>
        <w:t>освоения:</w:t>
      </w:r>
      <w:r w:rsidR="00612A66" w:rsidRPr="00B939D0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B939D0">
        <w:rPr>
          <w:rFonts w:ascii="Times New Roman" w:hAnsi="Times New Roman"/>
          <w:sz w:val="28"/>
          <w:szCs w:val="28"/>
        </w:rPr>
        <w:t>составляет 576 часов, из них 564 часов аудиторных занятий, 6 часов самостоятельной работы и 6 часов – экзамен, зачет и т</w:t>
      </w:r>
      <w:r w:rsidR="00612A66" w:rsidRPr="00B939D0">
        <w:rPr>
          <w:rFonts w:ascii="Times New Roman" w:hAnsi="Times New Roman"/>
          <w:sz w:val="28"/>
          <w:szCs w:val="28"/>
        </w:rPr>
        <w:t>.</w:t>
      </w:r>
      <w:r w:rsidRPr="00B939D0">
        <w:rPr>
          <w:rFonts w:ascii="Times New Roman" w:hAnsi="Times New Roman"/>
          <w:sz w:val="28"/>
          <w:szCs w:val="28"/>
        </w:rPr>
        <w:t xml:space="preserve">п. </w:t>
      </w:r>
    </w:p>
    <w:p w:rsidR="007C6B45" w:rsidRPr="00B939D0" w:rsidRDefault="007C6B45" w:rsidP="00D179EA">
      <w:pPr>
        <w:pStyle w:val="a3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 (Часть 9 статьи 76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939D0">
          <w:rPr>
            <w:rFonts w:ascii="Times New Roman" w:hAnsi="Times New Roman"/>
            <w:sz w:val="28"/>
            <w:szCs w:val="28"/>
          </w:rPr>
          <w:t>2012 г</w:t>
        </w:r>
      </w:smartTag>
      <w:r w:rsidRPr="00B939D0">
        <w:rPr>
          <w:rFonts w:ascii="Times New Roman" w:hAnsi="Times New Roman"/>
          <w:sz w:val="28"/>
          <w:szCs w:val="28"/>
        </w:rPr>
        <w:t>. N 273-ФЗ «Об образовании в Российской Федерации»)</w:t>
      </w:r>
    </w:p>
    <w:p w:rsidR="007C6B45" w:rsidRPr="00B939D0" w:rsidRDefault="007C6B45" w:rsidP="00D179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4A4F9F">
      <w:pPr>
        <w:spacing w:after="0" w:line="240" w:lineRule="auto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 xml:space="preserve">1.2.Перечень </w:t>
      </w:r>
      <w:r w:rsidRPr="00B939D0">
        <w:rPr>
          <w:rFonts w:ascii="Times New Roman" w:hAnsi="Times New Roman"/>
          <w:sz w:val="28"/>
          <w:szCs w:val="28"/>
        </w:rPr>
        <w:t>знаний, умений врача-пульмонолога, обеспечивающих формирование профессиональных компетенций</w:t>
      </w:r>
    </w:p>
    <w:p w:rsidR="007C6B45" w:rsidRPr="00B939D0" w:rsidRDefault="007C6B45" w:rsidP="004A4F9F">
      <w:pPr>
        <w:spacing w:after="0" w:line="240" w:lineRule="auto"/>
        <w:rPr>
          <w:rFonts w:ascii="Times New Roman" w:hAnsi="Times New Roman"/>
          <w:i/>
          <w:color w:val="0070C0"/>
          <w:sz w:val="28"/>
          <w:szCs w:val="28"/>
          <w:u w:val="single"/>
        </w:rPr>
      </w:pPr>
    </w:p>
    <w:p w:rsidR="007C6B45" w:rsidRPr="00B939D0" w:rsidRDefault="007C6B45" w:rsidP="004A4F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  <w:u w:val="single"/>
        </w:rPr>
        <w:t>По окончанию изучения учебного модуля 1 «Фундаментальные дисциплины»  обучающийся должен знать: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методов медико-социальных исследований в пульмонологии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методов социальной реабилитации в пульмонологии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правовых основ, законов и законодательных актов по организации амбулаторно-поликлинической пульмонологической помощи.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Вопросы трудоспособности и трудоустройства пульмонологических больных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Организация экспертизы временной нетрудоспособности в подразделениях пульмонологической службы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и владение алгоритмов постановки диагноза при инфекционных и нагноительных заболеваниях легких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и владение алгоритмом постановки диагноза при бронхиальной астме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и владение алгоритмом постановки диагноза при диссеминированных поражениях легких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и владение алгоритмом постановки диагноза при бронхообструктивном синдроме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Знание и владение алгоритмом постановки диагноза при профессионально обусловленных заболеваниях органов дыхания</w:t>
      </w:r>
    </w:p>
    <w:p w:rsidR="007C6B45" w:rsidRPr="00B939D0" w:rsidRDefault="007C6B45" w:rsidP="004A4F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C6B45" w:rsidRPr="00B939D0" w:rsidRDefault="007C6B45" w:rsidP="004A4F9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  <w:u w:val="single"/>
        </w:rPr>
        <w:t>По окончанию изучения учебного модуля 1 «Фундаментальные дисциплины»  обучающийся должен уметь: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Оказывать квалифицированную помощь, то есть проводить основные врачебные лечебно-диагностические мероприятия, владеть сложными врачебными манипуляциями при заболеваниях органов дыхания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Оказывать первую врачебную помощь населению при заболеваниях и неотложных состояниях, связанных с патологией органов дыхания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</w:rPr>
        <w:t>Уметь проводить дифференциальную диагностику при патологии органов дыхания</w:t>
      </w:r>
    </w:p>
    <w:p w:rsidR="007C6B45" w:rsidRPr="00B939D0" w:rsidRDefault="007C6B45" w:rsidP="004A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Владеть методами профилактических мероприятий при заболеваниях  органов дыхания в амбулаторно-поликлинических и стационарных условиях</w:t>
      </w:r>
    </w:p>
    <w:p w:rsidR="007C6B45" w:rsidRPr="00B939D0" w:rsidRDefault="007C6B45" w:rsidP="00D179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613786">
      <w:pPr>
        <w:jc w:val="center"/>
        <w:rPr>
          <w:rFonts w:ascii="Times New Roman" w:hAnsi="Times New Roman"/>
          <w:bCs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1.3.Перечень профессиональных и учебных компетенций врача-</w:t>
      </w:r>
      <w:r w:rsidRPr="00B939D0">
        <w:rPr>
          <w:rFonts w:ascii="Times New Roman" w:hAnsi="Times New Roman"/>
          <w:sz w:val="28"/>
          <w:szCs w:val="28"/>
        </w:rPr>
        <w:t>специалиста</w:t>
      </w:r>
      <w:r w:rsidRPr="00B939D0">
        <w:rPr>
          <w:rFonts w:ascii="Times New Roman" w:hAnsi="Times New Roman"/>
          <w:b/>
          <w:sz w:val="28"/>
          <w:szCs w:val="28"/>
        </w:rPr>
        <w:t xml:space="preserve"> по специальности </w:t>
      </w:r>
      <w:r w:rsidRPr="00B939D0">
        <w:rPr>
          <w:rFonts w:ascii="Times New Roman" w:hAnsi="Times New Roman"/>
          <w:bCs/>
          <w:sz w:val="28"/>
          <w:szCs w:val="28"/>
        </w:rPr>
        <w:t>«Пульмонология»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4999"/>
        <w:gridCol w:w="2081"/>
        <w:gridCol w:w="1534"/>
      </w:tblGrid>
      <w:tr w:rsidR="007C6B45" w:rsidRPr="00B939D0" w:rsidTr="0070207E">
        <w:trPr>
          <w:trHeight w:val="833"/>
          <w:jc w:val="center"/>
        </w:trPr>
        <w:tc>
          <w:tcPr>
            <w:tcW w:w="670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9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Наименование, содержание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компетенций (</w:t>
            </w:r>
            <w:r w:rsidRPr="00B939D0">
              <w:rPr>
                <w:rFonts w:ascii="Times New Roman" w:eastAsia="MS PGothic" w:hAnsi="Times New Roman"/>
                <w:i/>
                <w:sz w:val="24"/>
                <w:szCs w:val="24"/>
              </w:rPr>
              <w:t>действие и содержание</w:t>
            </w:r>
            <w:r w:rsidRPr="00B939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08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 xml:space="preserve">Минимальное обязательное количество/или </w:t>
            </w:r>
            <w:r w:rsidRPr="00B939D0">
              <w:rPr>
                <w:rFonts w:ascii="Times New Roman" w:eastAsia="MS PGothic" w:hAnsi="Times New Roman"/>
                <w:b/>
                <w:sz w:val="24"/>
                <w:szCs w:val="24"/>
              </w:rPr>
              <w:t xml:space="preserve">условие </w:t>
            </w:r>
          </w:p>
        </w:tc>
        <w:tc>
          <w:tcPr>
            <w:tcW w:w="1534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освоения </w:t>
            </w:r>
            <w:r w:rsidRPr="00B939D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B939D0">
              <w:rPr>
                <w:rFonts w:ascii="Times New Roman" w:eastAsia="MS PGothic" w:hAnsi="Times New Roman"/>
                <w:i/>
                <w:sz w:val="28"/>
                <w:szCs w:val="28"/>
              </w:rPr>
              <w:t>критерий</w:t>
            </w:r>
            <w:r w:rsidRPr="00B939D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Полное клиническое обследование больного по всем органам и системам: анамнез, осмотр, перкуссия, пальпация, аускультация</w:t>
            </w:r>
          </w:p>
        </w:tc>
        <w:tc>
          <w:tcPr>
            <w:tcW w:w="2081" w:type="dxa"/>
          </w:tcPr>
          <w:p w:rsidR="007C6B45" w:rsidRPr="00B939D0" w:rsidRDefault="007C6B45" w:rsidP="004A0D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пациенте</w:t>
            </w:r>
          </w:p>
        </w:tc>
        <w:tc>
          <w:tcPr>
            <w:tcW w:w="1534" w:type="dxa"/>
          </w:tcPr>
          <w:p w:rsidR="007C6B45" w:rsidRPr="00B939D0" w:rsidRDefault="007C6B45" w:rsidP="004A0D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Оценка клинических анализов крови, мочи, мокроты, биохимических анализов крови.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По данным истории болезни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Оценка рентгенограммы, томограммы органов грудной клетки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По данным в истории болезни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Биопсия лимфатических узлов.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манекене, на пациенте.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Оценка данных спирометрии.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По данным истории болезни.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Плевральная пункция.</w:t>
            </w:r>
          </w:p>
        </w:tc>
        <w:tc>
          <w:tcPr>
            <w:tcW w:w="2081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манекене.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Определение группы крови и резус фактора.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процедурном кабинете.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Не прямой массаж сердца, ИВЛ.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манекене.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 xml:space="preserve">Первая помощь при легочном </w:t>
            </w:r>
            <w:r w:rsidRPr="00B939D0">
              <w:rPr>
                <w:rFonts w:ascii="Times New Roman" w:hAnsi="Times New Roman"/>
                <w:sz w:val="28"/>
                <w:szCs w:val="28"/>
              </w:rPr>
              <w:lastRenderedPageBreak/>
              <w:t>кровотечении.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манекене, </w:t>
            </w:r>
            <w:r w:rsidRPr="00B939D0">
              <w:rPr>
                <w:rFonts w:ascii="Times New Roman" w:hAnsi="Times New Roman"/>
                <w:sz w:val="28"/>
                <w:szCs w:val="28"/>
              </w:rPr>
              <w:lastRenderedPageBreak/>
              <w:t>на пациенте.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100% </w:t>
            </w:r>
            <w:r w:rsidRPr="00B939D0">
              <w:rPr>
                <w:rFonts w:ascii="Times New Roman" w:hAnsi="Times New Roman"/>
                <w:sz w:val="28"/>
                <w:szCs w:val="28"/>
              </w:rPr>
              <w:lastRenderedPageBreak/>
              <w:t>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Проведение ИВЛ в различных режимах.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пациенте, на манекене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Подкожные и внутримышечные инъекции, внутривенные вливания.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пациенте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Первая врачебная помощь при: обмороке, отёке лёгких, тромбоэмболии лёгочной артерии, острой дыхательной недостаточности, шоке, кровотечении.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 манекене, на пациенте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Заполнение и ведение историй болезни, ведение медицинской документации.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  <w:tr w:rsidR="007C6B45" w:rsidRPr="00B939D0" w:rsidTr="0070207E">
        <w:trPr>
          <w:jc w:val="center"/>
        </w:trPr>
        <w:tc>
          <w:tcPr>
            <w:tcW w:w="670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99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Направление на МСЭ, организация диспансеризации на участке</w:t>
            </w:r>
          </w:p>
        </w:tc>
        <w:tc>
          <w:tcPr>
            <w:tcW w:w="2081" w:type="dxa"/>
          </w:tcPr>
          <w:p w:rsidR="007C6B45" w:rsidRPr="00B939D0" w:rsidRDefault="007C6B45" w:rsidP="00612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1534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sz w:val="28"/>
                <w:szCs w:val="28"/>
              </w:rPr>
              <w:t>В 100% случаев</w:t>
            </w:r>
          </w:p>
        </w:tc>
      </w:tr>
    </w:tbl>
    <w:p w:rsidR="007C6B45" w:rsidRPr="00B939D0" w:rsidRDefault="007C6B45" w:rsidP="006137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6332B1">
      <w:pPr>
        <w:pStyle w:val="a3"/>
        <w:rPr>
          <w:rFonts w:ascii="Times New Roman" w:hAnsi="Times New Roman"/>
          <w:b/>
          <w:sz w:val="24"/>
          <w:lang w:eastAsia="ru-RU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  <w:r w:rsidRPr="00B939D0">
        <w:rPr>
          <w:rFonts w:ascii="Times New Roman" w:hAnsi="Times New Roman"/>
          <w:b/>
          <w:sz w:val="24"/>
          <w:lang w:eastAsia="ru-RU"/>
        </w:rPr>
        <w:t>РАЗДЕЛ 2. СОДЕРЖАНИЕ, СТРУКТУРА И ОБЪЕМ</w:t>
      </w: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sz w:val="24"/>
        </w:rPr>
      </w:pPr>
      <w:r w:rsidRPr="00B939D0">
        <w:rPr>
          <w:rFonts w:ascii="Times New Roman" w:hAnsi="Times New Roman"/>
          <w:sz w:val="28"/>
          <w:szCs w:val="28"/>
          <w:lang w:eastAsia="ru-RU"/>
        </w:rPr>
        <w:t>учебного модуля  «Пульмонология»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B358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2.1. Учебный план</w:t>
      </w:r>
    </w:p>
    <w:p w:rsidR="007C6B45" w:rsidRPr="00B939D0" w:rsidRDefault="007C6B45" w:rsidP="00D179EA">
      <w:pPr>
        <w:spacing w:line="240" w:lineRule="atLeast"/>
        <w:ind w:right="-483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Цель: Подготовка высококвалифицированных специалистов.</w:t>
      </w:r>
    </w:p>
    <w:p w:rsidR="007C6B45" w:rsidRPr="00B939D0" w:rsidRDefault="007C6B45" w:rsidP="00D179EA">
      <w:pPr>
        <w:tabs>
          <w:tab w:val="left" w:pos="3810"/>
        </w:tabs>
        <w:rPr>
          <w:rFonts w:ascii="Times New Roman" w:hAnsi="Times New Roman"/>
          <w:iCs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Категория слушателей</w:t>
      </w:r>
      <w:r w:rsidRPr="00B939D0">
        <w:rPr>
          <w:rFonts w:ascii="Times New Roman" w:hAnsi="Times New Roman"/>
          <w:bCs/>
          <w:color w:val="0070C0"/>
          <w:sz w:val="28"/>
          <w:szCs w:val="28"/>
        </w:rPr>
        <w:t xml:space="preserve">: </w:t>
      </w:r>
      <w:r w:rsidRPr="00B939D0">
        <w:rPr>
          <w:rFonts w:ascii="Times New Roman" w:hAnsi="Times New Roman"/>
          <w:iCs/>
          <w:sz w:val="28"/>
          <w:szCs w:val="28"/>
        </w:rPr>
        <w:t>врачи одной из специальностей: 060101«Лечебное дело», 060103 «Педиатрия».</w:t>
      </w:r>
    </w:p>
    <w:p w:rsidR="007C6B45" w:rsidRPr="00B939D0" w:rsidRDefault="007C6B45" w:rsidP="00D179EA">
      <w:pPr>
        <w:tabs>
          <w:tab w:val="left" w:pos="3810"/>
        </w:tabs>
        <w:rPr>
          <w:rFonts w:ascii="Times New Roman" w:hAnsi="Times New Roman"/>
          <w:iCs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Форма обучения: </w:t>
      </w:r>
      <w:r w:rsidRPr="00B939D0">
        <w:rPr>
          <w:rFonts w:ascii="Times New Roman" w:hAnsi="Times New Roman"/>
          <w:iCs/>
          <w:sz w:val="28"/>
          <w:szCs w:val="28"/>
        </w:rPr>
        <w:t>Очная</w:t>
      </w:r>
    </w:p>
    <w:p w:rsidR="007C6B45" w:rsidRPr="00B939D0" w:rsidRDefault="007C6B45" w:rsidP="00D179EA">
      <w:pPr>
        <w:tabs>
          <w:tab w:val="left" w:pos="3810"/>
        </w:tabs>
        <w:rPr>
          <w:rFonts w:ascii="Times New Roman" w:hAnsi="Times New Roman"/>
          <w:bCs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Продолжительность обучения: 4 месяца, 576 часов.</w:t>
      </w:r>
    </w:p>
    <w:p w:rsidR="007C6B45" w:rsidRPr="00B939D0" w:rsidRDefault="007C6B45" w:rsidP="00D179EA">
      <w:pPr>
        <w:tabs>
          <w:tab w:val="left" w:pos="3810"/>
        </w:tabs>
        <w:rPr>
          <w:rFonts w:ascii="Times New Roman" w:hAnsi="Times New Roman"/>
          <w:bCs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Режим занятий:    6  часов в день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260"/>
        <w:gridCol w:w="709"/>
        <w:gridCol w:w="567"/>
        <w:gridCol w:w="567"/>
        <w:gridCol w:w="709"/>
        <w:gridCol w:w="567"/>
        <w:gridCol w:w="1134"/>
        <w:gridCol w:w="1275"/>
      </w:tblGrid>
      <w:tr w:rsidR="007C6B45" w:rsidRPr="00B939D0" w:rsidTr="00612A66">
        <w:trPr>
          <w:trHeight w:val="255"/>
        </w:trPr>
        <w:tc>
          <w:tcPr>
            <w:tcW w:w="959" w:type="dxa"/>
            <w:vMerge w:val="restart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3260" w:type="dxa"/>
            <w:vMerge w:val="restart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709" w:type="dxa"/>
            <w:vMerge w:val="restart"/>
            <w:textDirection w:val="btLr"/>
          </w:tcPr>
          <w:p w:rsidR="007C6B45" w:rsidRPr="00B939D0" w:rsidRDefault="007C6B45" w:rsidP="0070207E">
            <w:pPr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Трудоемкость</w:t>
            </w:r>
            <w:r w:rsidRPr="00B939D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 xml:space="preserve"> (в зач. ед.)</w:t>
            </w:r>
          </w:p>
        </w:tc>
        <w:tc>
          <w:tcPr>
            <w:tcW w:w="4819" w:type="dxa"/>
            <w:gridSpan w:val="6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Число учебных часов</w:t>
            </w:r>
          </w:p>
        </w:tc>
      </w:tr>
      <w:tr w:rsidR="007C6B45" w:rsidRPr="00B939D0" w:rsidTr="00612A66">
        <w:trPr>
          <w:trHeight w:val="420"/>
        </w:trPr>
        <w:tc>
          <w:tcPr>
            <w:tcW w:w="959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C6B45" w:rsidRPr="00B939D0" w:rsidRDefault="007C6B45" w:rsidP="0070207E">
            <w:pPr>
              <w:pStyle w:val="a3"/>
              <w:rPr>
                <w:rFonts w:ascii="Times New Roman" w:hAnsi="Times New Roman"/>
              </w:rPr>
            </w:pPr>
            <w:r w:rsidRPr="00B939D0"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2977" w:type="dxa"/>
            <w:gridSpan w:val="4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C6B45" w:rsidRPr="00B939D0" w:rsidTr="00612A66">
        <w:trPr>
          <w:trHeight w:val="826"/>
        </w:trPr>
        <w:tc>
          <w:tcPr>
            <w:tcW w:w="959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1275" w:type="dxa"/>
            <w:vMerge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B45" w:rsidRPr="00B939D0" w:rsidTr="00612A66">
        <w:trPr>
          <w:trHeight w:val="522"/>
        </w:trPr>
        <w:tc>
          <w:tcPr>
            <w:tcW w:w="95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7C6B45" w:rsidRPr="00B939D0" w:rsidTr="00612A66">
        <w:trPr>
          <w:trHeight w:val="190"/>
        </w:trPr>
        <w:tc>
          <w:tcPr>
            <w:tcW w:w="959" w:type="dxa"/>
          </w:tcPr>
          <w:p w:rsidR="007C6B45" w:rsidRPr="00B939D0" w:rsidRDefault="007C6B45" w:rsidP="00612A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Основы социальной гигиены и организации пульмонологической помощи в РФ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57"/>
        </w:trPr>
        <w:tc>
          <w:tcPr>
            <w:tcW w:w="959" w:type="dxa"/>
          </w:tcPr>
          <w:p w:rsidR="007C6B45" w:rsidRPr="00B939D0" w:rsidRDefault="007C6B45" w:rsidP="00612A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Теоретические основы пульмонологии</w:t>
            </w:r>
          </w:p>
          <w:p w:rsidR="007C6B45" w:rsidRPr="00B939D0" w:rsidRDefault="007C6B45" w:rsidP="007020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88"/>
        </w:trPr>
        <w:tc>
          <w:tcPr>
            <w:tcW w:w="959" w:type="dxa"/>
          </w:tcPr>
          <w:p w:rsidR="007C6B45" w:rsidRPr="00B939D0" w:rsidRDefault="007C6B45" w:rsidP="00612A66">
            <w:pPr>
              <w:jc w:val="center"/>
              <w:rPr>
                <w:rFonts w:ascii="Times New Roman" w:hAnsi="Times New Roman"/>
                <w:b/>
              </w:rPr>
            </w:pPr>
            <w:r w:rsidRPr="00B939D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обследования больных с заболеваниями органов дыхания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B773CA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B939D0">
              <w:rPr>
                <w:rFonts w:ascii="Times New Roman" w:hAnsi="Times New Roman"/>
                <w:b/>
                <w:iCs/>
              </w:rPr>
              <w:t>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177"/>
        </w:trPr>
        <w:tc>
          <w:tcPr>
            <w:tcW w:w="959" w:type="dxa"/>
          </w:tcPr>
          <w:p w:rsidR="007C6B45" w:rsidRPr="00B939D0" w:rsidRDefault="007C6B45" w:rsidP="00612A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39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3260" w:type="dxa"/>
          </w:tcPr>
          <w:p w:rsidR="007C6B45" w:rsidRPr="00B939D0" w:rsidRDefault="007C6B45" w:rsidP="00612A66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Основные симптомы и синдромы заболеваний органов дыхания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7C6B45" w:rsidRPr="00B939D0" w:rsidRDefault="007C6B45" w:rsidP="00612A66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Инфекционные  заболевания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Обструктивные заболевания 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 xml:space="preserve">Профессионально  обусловленные  заболевания </w:t>
            </w: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30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C6B45" w:rsidRPr="00B939D0" w:rsidRDefault="007C6B45" w:rsidP="000E12B0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Диссеминированные заболевания легких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Патологические состояния ,связанные с нарушением легочного кровообращения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Онкологические заболевания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Туберкулез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Аномалии развития и наследственно обусловленные заболевания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Неотложная помощь и интенсивная терапия в пульмонологии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Заболевания органов дыхания у беременных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Заболевания органов дыхания в пожилом и старческом возрасте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Лечение органов дыхания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зачет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Трансфузиология и переливание крови.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520F2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ВИЧ инфекция в пульмонологии.</w:t>
            </w:r>
          </w:p>
        </w:tc>
        <w:tc>
          <w:tcPr>
            <w:tcW w:w="709" w:type="dxa"/>
          </w:tcPr>
          <w:p w:rsidR="007C6B45" w:rsidRPr="00B939D0" w:rsidRDefault="007C6B45" w:rsidP="007749A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520F2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Болевой синдром в пульмонологии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520F2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612A6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Оказание неотложной помощи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520F2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Аттестационная работа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>дипломная работа</w:t>
            </w:r>
          </w:p>
        </w:tc>
      </w:tr>
      <w:tr w:rsidR="007C6B45" w:rsidRPr="00B939D0" w:rsidTr="00612A66">
        <w:trPr>
          <w:trHeight w:val="225"/>
        </w:trPr>
        <w:tc>
          <w:tcPr>
            <w:tcW w:w="95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>Экзамен</w:t>
            </w:r>
          </w:p>
        </w:tc>
      </w:tr>
      <w:tr w:rsidR="007C6B45" w:rsidRPr="00B939D0" w:rsidTr="00612A66">
        <w:trPr>
          <w:trHeight w:val="300"/>
        </w:trPr>
        <w:tc>
          <w:tcPr>
            <w:tcW w:w="959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576</w:t>
            </w: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B939D0">
              <w:rPr>
                <w:rFonts w:ascii="Times New Roman" w:hAnsi="Times New Roman"/>
                <w:b/>
                <w:iCs/>
              </w:rPr>
              <w:t>576</w:t>
            </w: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B939D0">
              <w:rPr>
                <w:rFonts w:ascii="Times New Roman" w:hAnsi="Times New Roman"/>
                <w:b/>
                <w:iCs/>
              </w:rPr>
              <w:t>182</w:t>
            </w:r>
          </w:p>
        </w:tc>
        <w:tc>
          <w:tcPr>
            <w:tcW w:w="709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B939D0">
              <w:rPr>
                <w:rFonts w:ascii="Times New Roman" w:hAnsi="Times New Roman"/>
                <w:b/>
                <w:iCs/>
              </w:rPr>
              <w:t>204</w:t>
            </w:r>
          </w:p>
        </w:tc>
        <w:tc>
          <w:tcPr>
            <w:tcW w:w="567" w:type="dxa"/>
          </w:tcPr>
          <w:p w:rsidR="007C6B45" w:rsidRPr="00B939D0" w:rsidRDefault="007C6B45" w:rsidP="001F75D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B939D0">
              <w:rPr>
                <w:rFonts w:ascii="Times New Roman" w:hAnsi="Times New Roman"/>
                <w:b/>
                <w:iCs/>
              </w:rPr>
              <w:t>184</w:t>
            </w:r>
          </w:p>
        </w:tc>
        <w:tc>
          <w:tcPr>
            <w:tcW w:w="1134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 xml:space="preserve">       6</w:t>
            </w:r>
          </w:p>
        </w:tc>
      </w:tr>
    </w:tbl>
    <w:p w:rsidR="007C6B45" w:rsidRPr="00B939D0" w:rsidRDefault="007C6B45" w:rsidP="00D179EA">
      <w:pPr>
        <w:rPr>
          <w:rFonts w:ascii="Times New Roman" w:hAnsi="Times New Roman"/>
          <w:b/>
          <w:sz w:val="24"/>
          <w:lang w:eastAsia="en-US"/>
        </w:rPr>
      </w:pPr>
    </w:p>
    <w:p w:rsidR="00612A66" w:rsidRPr="00B939D0" w:rsidRDefault="00612A66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612A66" w:rsidRPr="00B939D0" w:rsidRDefault="00612A66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612A66" w:rsidRPr="00B939D0" w:rsidRDefault="00612A66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b/>
          <w:sz w:val="24"/>
        </w:rPr>
      </w:pPr>
      <w:r w:rsidRPr="00B939D0">
        <w:rPr>
          <w:rFonts w:ascii="Times New Roman" w:hAnsi="Times New Roman"/>
          <w:b/>
          <w:sz w:val="24"/>
        </w:rPr>
        <w:t>2.2. Учебно-тематический план</w:t>
      </w:r>
    </w:p>
    <w:p w:rsidR="007C6B45" w:rsidRPr="00B939D0" w:rsidRDefault="007C6B45" w:rsidP="00D179E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39D0">
        <w:rPr>
          <w:rFonts w:ascii="Times New Roman" w:hAnsi="Times New Roman"/>
          <w:sz w:val="24"/>
          <w:szCs w:val="24"/>
        </w:rPr>
        <w:t>(разделы модуля и виды учебных занятий)</w:t>
      </w:r>
    </w:p>
    <w:p w:rsidR="007C6B45" w:rsidRPr="00B939D0" w:rsidRDefault="007C6B45" w:rsidP="002E1C25">
      <w:pPr>
        <w:pStyle w:val="a3"/>
        <w:jc w:val="both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8"/>
        <w:gridCol w:w="3495"/>
        <w:gridCol w:w="850"/>
        <w:gridCol w:w="851"/>
        <w:gridCol w:w="567"/>
        <w:gridCol w:w="567"/>
        <w:gridCol w:w="618"/>
        <w:gridCol w:w="753"/>
        <w:gridCol w:w="1261"/>
      </w:tblGrid>
      <w:tr w:rsidR="007C6B45" w:rsidRPr="00B939D0" w:rsidTr="002E1C25"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Основы социальной гигиены и организации пульмонологической помощи в РФ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сфере здравоохранения. Законодательство РФ в сфере  оказания медицинской помощи пульмонологическим больным.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Медицинское страхование. Федеральный закон от 29.11.2010 №326-ФЗ»Об обязательном медицинском страховании в РФ»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Организация медицинской помощи пульмонологическим больным в условиях бюджетно-страховой медицины.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Порядок и стандарты оказания медицинской помощи больным с заболеваниями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Профилактика заболеваний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9F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9F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Образовательные программы для больных с заболеваниями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9F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9F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пульмонологии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Клиническая анатомия органов дыхания и средостения.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Основы физиологии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Нереспираторные функции легких.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защиты легких от повреждающего действия.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Основы иммунологии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Методы обследования больных с заболеваниями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методы обследования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Функциональные методы исследования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Рентгенологические методы исследования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Эндоскопические методы исследования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B45" w:rsidRPr="00B939D0" w:rsidRDefault="007C6B45" w:rsidP="00612A66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Этиологические методы исследования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 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Лабораторные методы исследования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Основные симптомы и синдромы заболеваний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Одышка.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733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6E3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Кашель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Боль в грудной клетке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Кровохарканье и легочное кровотечение.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Легочная инфильтрация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Легочная диссеминация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Плевральный выпот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Лихорадка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Бронхообструктивный синдром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Полость в легком.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Инфекционные заболевания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 xml:space="preserve"> Промежуточная</w:t>
            </w:r>
          </w:p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Вирусные заболевания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Абсцесс и гангрена легкого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Бронхоэктатическая болезнь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Грибковые поражения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Паразитарные заболевания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Обструктивные заболевания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E1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ХОБЛ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Бронхиолит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апноэ сна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Эмфизема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4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34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Профессионально обусловленные заболевания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62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162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162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Пылевые; токсико-полевые  поражения органов дыхания</w:t>
            </w:r>
          </w:p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Аллергические заболевания органов дыхания, обусловленные профессиональной деятельностью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Пневмокониозы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Поражения легких, вызванные раздражающими газами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Радиационные поражения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0C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Диссеминированные заболевания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Саркоидоз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Диссеминированные заболевания легких неизвестной этиологии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Идиопатический фиброзирующий альвеолит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Диссеминированные поражения легких при заболеваниях соединительной ткани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4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34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Патологические состояния, связанные с нарушениями легочного кровообращения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004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 xml:space="preserve"> Промежуточная</w:t>
            </w:r>
          </w:p>
          <w:p w:rsidR="007C6B45" w:rsidRPr="00B939D0" w:rsidRDefault="007C6B45" w:rsidP="00004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0041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Тромбоэмболия легочной артерии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Первичная легочная гипертензия.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Легочная гипертензия на фоне хронических заболеваний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Поражения легких при системных васкулитах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5" w:type="dxa"/>
          </w:tcPr>
          <w:p w:rsidR="007C6B45" w:rsidRPr="00B939D0" w:rsidRDefault="007C6B45" w:rsidP="00612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Онкологические заболевания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Опухоли легкого.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Опухоли средостения, плевры, диафрагмы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Метастатическое поражение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Современные методы лечения онкологических заболеваний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Туберкулез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48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 xml:space="preserve"> Промежуточная</w:t>
            </w:r>
          </w:p>
          <w:p w:rsidR="007C6B45" w:rsidRPr="00B939D0" w:rsidRDefault="007C6B45" w:rsidP="0048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484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выявления и диагностики туберкулеза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формы туберкулеза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лечения туберкулеза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Аномалии развития и наследственно обусловленная патология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Аномалии и пороки развития органов дыхания.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Муковисцидоз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Наследственно – обусловленная патология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Поражение легких при иммунодефицитных  состояниях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Неотложная помощь и интенсивная  терапия в пульмонологии.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C10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C10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C10D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Астматический статус.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8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Инфекционно токсический шок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495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Пневмоторакс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13.5 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Острая дыхательная недостаточность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Отек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D45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Заболевания органов дыхания у беременных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Физиологические изменения органов дыхания при беременности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Инфекционные заболевания органов дыхания у беременных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Аллергические заболевания органов дыхания у беременных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Особенности лечения заболеваний  органов дыхания у беременных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Заболевания органов дыхания в пожилом и старческом возрасте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Анатомо-физиологические изменения системы дыхания при старении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Инфекционные заболевания органов дыхания у лиц пожилого и старческого возраста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15.3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Сочетанная патология  в гериатрии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Особенности лечения заболеваний  органов дыхания у лиц пожилого и старческого возраста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Лечение  заболеваний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Фармакотерапия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Сульфаниламидные препараты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Глюкокортикоиды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16.1.4.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Антагонисты медиаторов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16.1.5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Бронхолитические препараты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16.1.6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Комбинированные  ингаляционные препараты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16.1.7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Средства для лечения кашля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</w:t>
            </w:r>
          </w:p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Фитотерапия в пульмонологии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40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40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</w:t>
            </w:r>
          </w:p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Нежелательные эффекты фармакотерапии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40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40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Хирургическое лечение заболеваний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16.2.1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Хирургическое лечение заболеваний верхних дыхательных путей, легких и плевры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16.2.2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Трансплантация легких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Физиотерапевтические методы лечения заболеваний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Реабилитация больных с заболеваниями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Санаторно-курортное лечение заболеваний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Методы физической реабилитации больных с заболеваниями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</w:t>
            </w:r>
          </w:p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iCs/>
                <w:sz w:val="24"/>
                <w:szCs w:val="24"/>
              </w:rPr>
              <w:t>Методы психологической и социальной реабилитации больных с заболеваниями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255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Трансфузиология и переливание крови.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крови, резус фактор. Консервирующие растворы для крови. Определение группы крови при наличии тепловых агглютининов.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17.2.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 и противопоказания к переливанию компонентов крови.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17.3.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Осложнения трансфузионной терапии, профилактика осложнений.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17.4.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Плазмоферез. Показания, противопоказания к плазмоферезу.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ВИЧ инфекция в пульмонологии.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18.1.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ВИЧ – инфекция; диагностика.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18.2.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приобретенного иммунодефицита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18.3.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ВИЧ- инфекция и поражение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18.4.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заболеваний органов дыхания у ВИЧ-инфицированных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Болевой синдром в пульмонологии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350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19.1.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Болевые синдромы – этиология, патогенез, классификация, диагностика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19.2.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острого и хронического болевого синдрома при заболеваниях органов дыхания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( тестовый контроль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Оказание неотложной помощи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Промежуточная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  <w:p w:rsidR="007C6B45" w:rsidRPr="00B939D0" w:rsidRDefault="007C6B45" w:rsidP="001C1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939D0">
              <w:rPr>
                <w:rFonts w:ascii="Times New Roman" w:hAnsi="Times New Roman"/>
                <w:b/>
                <w:i/>
                <w:sz w:val="20"/>
                <w:szCs w:val="20"/>
              </w:rPr>
              <w:t>Зачет</w:t>
            </w: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Пункция плевральной полости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45" w:rsidRPr="00B939D0" w:rsidTr="002E1C25">
        <w:trPr>
          <w:trHeight w:val="851"/>
        </w:trPr>
        <w:tc>
          <w:tcPr>
            <w:tcW w:w="758" w:type="dxa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3495" w:type="dxa"/>
          </w:tcPr>
          <w:p w:rsidR="007C6B45" w:rsidRPr="00B939D0" w:rsidRDefault="007C6B45" w:rsidP="007D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Острая дыхательная недостаточность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45" w:rsidRPr="00B939D0" w:rsidTr="002E1C25">
        <w:trPr>
          <w:trHeight w:val="301"/>
        </w:trPr>
        <w:tc>
          <w:tcPr>
            <w:tcW w:w="4253" w:type="dxa"/>
            <w:gridSpan w:val="2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Аттестационная работа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9D0">
              <w:rPr>
                <w:rFonts w:ascii="Times New Roman" w:hAnsi="Times New Roman"/>
                <w:sz w:val="20"/>
                <w:szCs w:val="20"/>
              </w:rPr>
              <w:t>Дипломная работа</w:t>
            </w:r>
          </w:p>
        </w:tc>
      </w:tr>
      <w:tr w:rsidR="007C6B45" w:rsidRPr="00B939D0" w:rsidTr="002E1C25">
        <w:tc>
          <w:tcPr>
            <w:tcW w:w="4253" w:type="dxa"/>
            <w:gridSpan w:val="2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7C6B45" w:rsidRPr="00B939D0" w:rsidTr="002E1C25">
        <w:tc>
          <w:tcPr>
            <w:tcW w:w="4253" w:type="dxa"/>
            <w:gridSpan w:val="2"/>
          </w:tcPr>
          <w:p w:rsidR="007C6B45" w:rsidRPr="00B939D0" w:rsidRDefault="007C6B45" w:rsidP="00563C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576</w:t>
            </w:r>
          </w:p>
        </w:tc>
        <w:tc>
          <w:tcPr>
            <w:tcW w:w="85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576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567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204</w:t>
            </w:r>
          </w:p>
        </w:tc>
        <w:tc>
          <w:tcPr>
            <w:tcW w:w="618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9D0">
              <w:rPr>
                <w:rFonts w:ascii="Times New Roman" w:hAnsi="Times New Roman"/>
                <w:b/>
                <w:sz w:val="20"/>
                <w:szCs w:val="20"/>
              </w:rPr>
              <w:t>184</w:t>
            </w:r>
          </w:p>
        </w:tc>
        <w:tc>
          <w:tcPr>
            <w:tcW w:w="753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7C6B45" w:rsidRPr="00B939D0" w:rsidRDefault="007C6B45" w:rsidP="00563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7C6B45" w:rsidRPr="00B939D0" w:rsidRDefault="007C6B45" w:rsidP="002E1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2E1C25">
      <w:pPr>
        <w:rPr>
          <w:rFonts w:ascii="Times New Roman" w:hAnsi="Times New Roman"/>
          <w:color w:val="FF0000"/>
          <w:sz w:val="28"/>
          <w:szCs w:val="28"/>
        </w:rPr>
      </w:pPr>
      <w:r w:rsidRPr="00B939D0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7C6B45" w:rsidRPr="00B939D0" w:rsidRDefault="007C6B45" w:rsidP="002E1C25">
      <w:pPr>
        <w:pStyle w:val="a3"/>
        <w:jc w:val="both"/>
        <w:rPr>
          <w:rFonts w:ascii="Times New Roman" w:hAnsi="Times New Roman"/>
          <w:color w:val="0070C0"/>
          <w:sz w:val="24"/>
          <w:szCs w:val="24"/>
          <w:lang w:val="en-US"/>
        </w:rPr>
      </w:pPr>
    </w:p>
    <w:p w:rsidR="007C6B45" w:rsidRPr="00B939D0" w:rsidRDefault="007C6B45" w:rsidP="00D179EA">
      <w:pPr>
        <w:shd w:val="clear" w:color="auto" w:fill="FFFFFF"/>
        <w:tabs>
          <w:tab w:val="left" w:pos="6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9D0">
        <w:rPr>
          <w:rFonts w:ascii="Times New Roman" w:hAnsi="Times New Roman"/>
          <w:b/>
          <w:sz w:val="24"/>
          <w:szCs w:val="24"/>
        </w:rPr>
        <w:t>2.3. Тематический план лекций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3118"/>
        <w:gridCol w:w="2410"/>
        <w:gridCol w:w="992"/>
        <w:gridCol w:w="932"/>
      </w:tblGrid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F94179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Cs w:val="24"/>
              </w:rPr>
              <w:t>Код</w:t>
            </w:r>
          </w:p>
        </w:tc>
        <w:tc>
          <w:tcPr>
            <w:tcW w:w="1560" w:type="dxa"/>
          </w:tcPr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Cs w:val="24"/>
              </w:rPr>
              <w:t>Наименование разделов, тем, элементов</w:t>
            </w:r>
          </w:p>
          <w:p w:rsidR="007C6B45" w:rsidRPr="00B939D0" w:rsidRDefault="007C6B45" w:rsidP="0070207E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iCs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 xml:space="preserve">Название лекции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F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 xml:space="preserve">Основные вопросы лекции </w:t>
            </w:r>
          </w:p>
          <w:p w:rsidR="007C6B45" w:rsidRPr="00B939D0" w:rsidRDefault="007C6B45" w:rsidP="00F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F9417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sz w:val="20"/>
                <w:szCs w:val="24"/>
              </w:rPr>
              <w:t>Формируемые компетенции (указываются шифрыкомпетенций)</w:t>
            </w:r>
          </w:p>
        </w:tc>
      </w:tr>
      <w:tr w:rsidR="007C6B45" w:rsidRPr="00B939D0" w:rsidTr="00F94179">
        <w:trPr>
          <w:trHeight w:val="301"/>
        </w:trPr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F9417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39D0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Законодательство РФ в сфере здравоохранения.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Основные приказы, распоряжения правительства РФ в сфере оказания медицинской</w:t>
            </w:r>
            <w:r w:rsidR="007D0EBD" w:rsidRPr="00B9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помощи.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ПК-10, ПК-11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Медицинское страхование, ФЗ от 29.11.2010г.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ФЗ №326-ФЗ «Об обязательном медицинском страховании в РФ»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ПК-10, ПК-11, ОПК-1, 2.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ФЗ от 24.12.2012г «Об утверждении гос. программ РФ»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ФЗ об образовании в РФ от 21.12.12г. Приказ №415н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ПК-9, ПК-10, ПК-11.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Организация медицинской помощи пульмонологическим больным в условиях бюджетно-страховой медицины.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Основные законы, приказы, принципы оказания помощи.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ПК-11, УК-2, ОПК-1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Профилактика заболеваний органов дыхания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Основные законы, приказы, ФЗ №15 от 23.02.2013 «Об охране здоровья граждан от воздействия окружающего табачного дыма и последствий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потреблений табака»</w:t>
            </w:r>
          </w:p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№7 ФЗ «Об охране окружающей среды» от 10.01.2002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ПК-11.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Порядок и стандарты оказания медицинской помощи больным с заболеваниями органов дыхания.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Стандарты оказания специализированной помощи.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ПК-11, ОПК-1.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анатомия органов дыхания и средостения.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Строение и функции органов дыхания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УК-2, ПК-1, ПК-3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0062A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Физиология дыхания.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7D0E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Функция дыхания, принцип газообмена, транспорт газов кровью, обмен газов в тканях, регуляция дыхания.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4C1FA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Нереспираторные функции легких.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Секреторная, иммунологическая, гомеостатическая функции легких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4C1FA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защиты легких от повреждающего действия.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Понятие о мукоцилиарном клиренсе. Иммунная система.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ПК-3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4C1FA2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методы обследования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Основные методы физикального обследования больных с заболеваниями органов дыхания : их физиологическая основа, история развития, методики проведения.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</w:tr>
      <w:tr w:rsidR="007C6B45" w:rsidRPr="00B939D0" w:rsidTr="00F94179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A73F0D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118" w:type="dxa"/>
            <w:vAlign w:val="center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Функциональные методы исследования в пульмонологии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Исследования функции дыхания:спирометрия,Методы разведения газов,бодиплетизмография,тест Рентгенологические методы исследования исследования диффузионной способности легких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A73F0D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Рентгенологические методы исследования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Традиционные рентгенологические методы; КТ, МРТ,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ПЭТ, принципы проведения. исследования Клетки иммунной системы, место выработки иммунокомпетентных клеток.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4C1D9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Эндоскопические методы исследования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Фибробронхоскопия,показания, методики проведения; торакоскопия,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ПК-1, ПК-3.</w:t>
            </w:r>
          </w:p>
        </w:tc>
      </w:tr>
      <w:tr w:rsidR="007C6B45" w:rsidRPr="00B939D0" w:rsidTr="004C1D9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4C1D98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Этиологические методы исследования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Характеристика биологических материалов.Методы изучения образцов;  Данные гистологического исследования л/у, биоптатов слизистой оболочки, легких.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Лабораторные методы исследования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Серологические методы диагностики, ИФА.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УК-2, ОПК-5, ПК-3.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Одышка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диагноз при синдроме одышки.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ПК-3.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Кашель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диагноз при синдроме  кашля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Боли в грудной клетке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диагноз при синдроме болей в груди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Кровохарканье и легочное кровотечение.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диагноз при синдроме кровохарканья и кровотечения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A537F2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  4.8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Лихорадка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диагноз при синдроме лихорадки неясного генеза, субфебрилитете.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Бронхообструктивный синдром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диагноз при бронхообструктивно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  синдроме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ПК-3, ПК-4,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Вирусные заболевания органов дыхания, острый бронхит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механизм развития,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Внебольничная пневмония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ПК-3, ПК-4.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118" w:type="dxa"/>
          </w:tcPr>
          <w:p w:rsidR="007C6B45" w:rsidRPr="00B939D0" w:rsidRDefault="007C6B45" w:rsidP="007D0EBD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Внутрибольничная пневмония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Этиология, патогенез, клиническая картина, лечение,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1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Абсцесс и гангрена легкого.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118" w:type="dxa"/>
          </w:tcPr>
          <w:p w:rsidR="007C6B45" w:rsidRPr="00B939D0" w:rsidRDefault="007C6B45" w:rsidP="0088615E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Бронхоэктатическая болезнь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Грибковые поражения легких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Паразитарные заболевания легких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18" w:type="dxa"/>
          </w:tcPr>
          <w:p w:rsidR="007C6B45" w:rsidRPr="00B939D0" w:rsidRDefault="00825714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45" w:rsidRPr="00B939D0">
              <w:rPr>
                <w:rFonts w:ascii="Times New Roman" w:hAnsi="Times New Roman"/>
                <w:sz w:val="24"/>
                <w:szCs w:val="24"/>
              </w:rPr>
              <w:t>ХОБЛ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классификация клиническая картина, фенотипы;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5C4B65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Бронхиальная астма. Диагностика. Дифференциальная диагностика.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18" w:type="dxa"/>
          </w:tcPr>
          <w:p w:rsidR="007C6B45" w:rsidRPr="00B939D0" w:rsidRDefault="00825714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45" w:rsidRPr="00B939D0">
              <w:rPr>
                <w:rFonts w:ascii="Times New Roman" w:hAnsi="Times New Roman"/>
                <w:sz w:val="24"/>
                <w:szCs w:val="24"/>
              </w:rPr>
              <w:t>Бронхиолит.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1, ПК-5, ПК-4.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апноэ сна.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клиническая картина, лечение,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8" w:type="dxa"/>
          </w:tcPr>
          <w:p w:rsidR="007C6B45" w:rsidRPr="00B939D0" w:rsidRDefault="007C6B45" w:rsidP="00272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Пылевые; токсико-полевые  поражения органов дыхания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повреждающих агентов, вызывающих патологию органов дыхания,принципы диагностики и лечения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Профессиональные аллергозы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роль глюкокортикостероидной терапии при аллергозах, показания для назначения.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Пневмокониозы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Клиническая картина, диагностика. Профилактика и реабилитация больных.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Поражения легких, вызванные раздражающими газами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раздражающих и токсичных веществ, поражающих легкие Клиническая картина, диагностика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Радиационные поражения легких.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радиационного поражения легких Показания к пересадке костного мозга, подготовка больного.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УК-1,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Саркоидоз.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Определение саркоидоза,   гипотезы этиологии, патогенез, клинические проявления, основные принципы диагностики и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Диссеминированные заболевания легких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Диссеминированные заболевания легких неизвестной этиологии клинические проявления, 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Идиопатический фиброзирующий альвеолит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Определение,  гипотезы этиологии, патогенез, клинические проявления, основные принципы диагностики и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Диссеминированные поражения легких при заболеваниях соединительной ткани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 заболеваний соединительной ткани , сопровождающихся  поражением легких, патогенез, прогноз заболеваний.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ТЭЛА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гемолитических анемий. Врождённые, приобретённые формы. Общие признаки для всех гемолитических анемий.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Первичная легочная гипертензия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наследственных форм гемолитических анемий. Встречаемость некоторых форм гемолитических анемий в практике терапевта, гематолога.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Хроническая легочная гипертензия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ХЛГ. Этиология, патогенез, клинические проявления,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Поражение легких при системных васкулитах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Болезнь Вегенера, Гистиоцитоз «Х».Классификация, патогенез, этиология, клинические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проявления,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Рак легких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факторы риска, ранняя диагностика, принципы лечения больных.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Опухоли плевры.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опухолей плевры; понятие о метастатическом поражении плевры. диатезов. Этиология, патогенез развития.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Метастатическое поражение легких.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клинические проявления, принципы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лечения онкологических заболеваний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лечения, Цитостатическая, лучевая терапия. Хирургическое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Туберкулез органов дыхания : эпидемиология, социальная значимость.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эпидемиологические и социальные аспекты; патогенез, клинические проявления, принципы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формы туберкулеза легких.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туберкулеза органов дыхания. Особенности клинической картины, дифференциальный диагноз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внелегочных форм туберкулеза.  Основные клинические проявления.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туберкулеза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825714" w:rsidRPr="00B939D0">
              <w:rPr>
                <w:rFonts w:ascii="Times New Roman" w:hAnsi="Times New Roman"/>
                <w:sz w:val="24"/>
                <w:szCs w:val="24"/>
              </w:rPr>
              <w:t>противотуберкулезных препаратов.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Механизмы действия, стандарты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оказания помощи, схемы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ПК-1, ПК-2, ПК-4,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12.1 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Пороки развития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 нарушений развития органов дыхания.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Классификация, принципы диагностики и лечения.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Муковисцидоз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 генная диагностика, клиника, принципы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Наследственно-обусловленная патология в пульмонологии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клиника, принципы терапии. Хирургическое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Врожденные нарушения иммунитета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клиника, принципы терапии врожденных нарушений иммунитета.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Астматический статус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Причины развития, классификация, лечения, показания к интубации; лечение, профилактика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13..2.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клиника, принципы терапии. Показания к ИВЛ.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Прогноз.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Инфекционно-токсический шок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клиника, принципы терапии. Профилактика. Показания к ИВЛ.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Пневмоторакс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клиника, принципы терапии. Показания к хирургическому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лечению.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ПК-4 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Острая дыхательная недостаточность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клиника, принципы терапии. Показания к ИВЛ, режимы ИВЛ.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Отек легких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патогенез, клиника, принципы терапии. Показания к ИВЛ.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  <w:p w:rsidR="007C6B45" w:rsidRPr="00B939D0" w:rsidRDefault="007C6B45" w:rsidP="00633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3.5.4.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Плазмоферез. Показания, противопоказания к плазмоферезу.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Основные заболевания при которых имеются показания к проведению плазмофереза. Осложнения данного метода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Беременность и система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Физиологические изменения органов дыхания при беременности.</w:t>
            </w:r>
          </w:p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компенсации при протекании беременности на фоне патологии органов дыхании.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14.2.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Пневмония у беременных.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этиологии, патогенеза,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14.3.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 и аллергический ринит у беременных.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проявления. Лечение.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261477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 14.4.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заболеваний органов дыхания у беременных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 лечение беременных с патологией органов дыхания..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118" w:type="dxa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Старение и органы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8257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Анатомо-физиологические изменения органов дыхания в пожилом и старческом возрасте. Факторы влияющие на их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развитие. Понятие о «сенильном легком»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Пневмония у лиц пожилого и старческого возраста.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Особенности этиологии, патогенеза, клинической картины и прогноза пневмонии в старшей возрастной группе.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ПК-3,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Полиморбидность в гериатрии. 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Влияние сопутствующей патологии на лечение заболеваний органов дыхания в пожилом и старческом возрасте.</w:t>
            </w:r>
          </w:p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ХОБЛ и ИБС, ХОБЛ и Артериальная гипертензия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ОПК-3.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261477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15.4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заболеваний органов дыхания в пожилом и старческом возрасте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фармакотерапии, болезней органов дыхательной системы у лиц пожилого и старческого возраста, особенности фармакокинетики на фоне почечной, печеночной недостаточности, недостаточности кровообращения.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ПК-2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261477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16.1.1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 антимикробных препаратов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антибактериальных препаратов, спектр их действия, механизмы их действия, взаимодействие с другими группами препаратов, нежелательные эффекты.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F35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</w:t>
            </w:r>
          </w:p>
          <w:p w:rsidR="007C6B45" w:rsidRPr="00B939D0" w:rsidRDefault="007C6B45" w:rsidP="00F35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ПК-2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16.1.3.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 глюкокортикостероидов.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глюкокортидных  препаратов, механизмы их действия, взаимодействие с другими группами препаратов, нежелательные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эффекты и их профилактика.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16.1.4.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 антагонистов медиаторов воспаления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препаратов с противовоспалительным действием (антилейкотриены, кромоны) , механизмы их действия, взаимодействие с другими группами препаратов, нежелательные эффекты и их профилактика.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16.1.5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</w:t>
            </w:r>
          </w:p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бронхолитиков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препаратов, обладающих бронхолитическим действием, механизмы их действия, взаимодействие с другими группами препаратов, нежелательные эффекты.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16.1.6.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 комбинированных ингаляционных препаратов.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Комбинированных ингаляционных препаратов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16.1.7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фармакология муколитических препаратов.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препаратов, обладающих муколитическим и мукорегуляторным действием, механизмы их действия, взаимодействие с другими группами препаратов, нежелательные эффекты.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16.1.8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Фитотерапия в пульмонологии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Лекарственные растения применяемые для лечения органов дыхания. Показания, противопоказания, сочетание с фармакотерапией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F35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</w:t>
            </w:r>
          </w:p>
          <w:p w:rsidR="007C6B45" w:rsidRPr="00B939D0" w:rsidRDefault="007C6B45" w:rsidP="00F35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ПК-2 ПК-5</w:t>
            </w:r>
          </w:p>
          <w:p w:rsidR="007C6B45" w:rsidRPr="00B939D0" w:rsidRDefault="007C6B45" w:rsidP="00F35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16.1.9.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Лекарственное поражение легких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Классификация лекарственных поражений легких. Профилактика нежелательных реакций фармакотерапии.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ОПК-5.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B22089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16.2.2.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Трансплантация легких.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Трансплантация органов в РФ, законодательная база. Методика проведения трансплантации легких. Показания, противопоказания.   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B22089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16.4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Санаторно-курортное лечение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организация санаторно-курортного лечения пульмонологических больных. Курорты РФ, санатории Республики Башкортостан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крови, резус фактор. Консервирующие растворы для крови. Определение группы крови при наличии тепловых агглютининов.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крови, резус фактор. Принципы переливания компонентов крови. Показания к переливанию крови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 и противопоказания к переливанию компонентов крови.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переливания крови больным с заболеваниями крови. Показания, противопоказания к переливанию компонентов крови.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Осложнения инфузионной терапии, профилактика осложнений.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осложнений при переливании крови. Профилактика осложнений. Препараты используемые для купирования аллергических и пирогенных реакций при переливании крови.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Плазмоферез при заболеваниях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Основные заболевания при которых имеются показания к проведению плазмофереза.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Осложнения данного метода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УК-1, ОПК-1, ОПК-2,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ВИЧ-инфекция.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клинические проявления, дифференциальная диагностика, лечение. Эпидемиология, социальные факторы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18.2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приобретенного иммунодефицита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синдромы. Современная терапия.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ВИЧ- инфекция и поражение органов дыхания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Пневмоцистная пневмония, цитомегаловирусная пневмония, пневмомикозы у ВИЧ-инфицированных; СПИД и туберкулез.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18.4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заболеваний органов дыхания у ВИЧ-инфицированных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Особенности фармакотерапии у ВИЧ-инфицированных .Антиретровирусная терапия.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Сущность, понятие «Боль» в  пульмонологии</w:t>
            </w:r>
            <w:r w:rsidR="00ED12D5" w:rsidRPr="00B93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Заболевания органов дыхания при которых «боль» является основным симптомом. Клинические проявления.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  <w:tr w:rsidR="007C6B45" w:rsidRPr="00B939D0" w:rsidTr="00D0434C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C6B45" w:rsidRPr="00B939D0" w:rsidRDefault="007C6B45" w:rsidP="00D0434C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3118" w:type="dxa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Помощь при болевом синдроме. Наркотические и ненаркотические анальгетики, этические аспекты поведения врача в стремлении помочь.</w:t>
            </w:r>
          </w:p>
        </w:tc>
        <w:tc>
          <w:tcPr>
            <w:tcW w:w="2410" w:type="dxa"/>
            <w:vAlign w:val="center"/>
          </w:tcPr>
          <w:p w:rsidR="007C6B45" w:rsidRPr="00B939D0" w:rsidRDefault="007C6B45" w:rsidP="00ED12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купирования боли. Наркотические и ненаркотические анальгетики.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ОПК-3, ПК-1</w:t>
            </w:r>
          </w:p>
        </w:tc>
      </w:tr>
    </w:tbl>
    <w:p w:rsidR="007C6B45" w:rsidRPr="00B939D0" w:rsidRDefault="007C6B45" w:rsidP="00503CF6">
      <w:pPr>
        <w:tabs>
          <w:tab w:val="left" w:pos="3810"/>
        </w:tabs>
        <w:rPr>
          <w:rFonts w:ascii="Times New Roman" w:hAnsi="Times New Roman"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B939D0">
        <w:rPr>
          <w:rFonts w:ascii="Times New Roman" w:hAnsi="Times New Roman"/>
          <w:b/>
          <w:sz w:val="24"/>
          <w:szCs w:val="24"/>
        </w:rPr>
        <w:t>2.4. Тематический план практических занятий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3827"/>
        <w:gridCol w:w="1985"/>
        <w:gridCol w:w="992"/>
        <w:gridCol w:w="1013"/>
      </w:tblGrid>
      <w:tr w:rsidR="007C6B45" w:rsidRPr="00B939D0" w:rsidTr="00D53154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1276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разделов, тем, элементов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Основные вопросы (содержание) занятия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Трудоемкость в часах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D531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Формируемые компетенции (указываются шифрыкомпетенций)</w:t>
            </w:r>
          </w:p>
        </w:tc>
      </w:tr>
      <w:tr w:rsidR="007C6B45" w:rsidRPr="00B939D0" w:rsidTr="00D53154">
        <w:trPr>
          <w:trHeight w:val="301"/>
        </w:trPr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D531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C6B45" w:rsidRPr="00B939D0" w:rsidTr="00D53154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Законодательство РФ в сфере здравоохранения.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основных приказов, распоряжений правительства РФ в сфере оказания медицинской</w:t>
            </w:r>
            <w:r w:rsidR="00A74808" w:rsidRPr="00B9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>помощи.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ПК-10, ПК-1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Медицинское страхование, ФЗ от 29.11.2010г.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с курсантами основных федеральных законов в сфере страхования.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ПК-10, ПК-1, ОПК-1, 2.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ФЗ от 24.12.2012г «Об утверждении гос. программ РФ»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Разбор с врачами цикла основных федеральных законов об образовании в РФ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ПК-9, ПК-10, ПК-1.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27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Стандарты оказания медицинской помощи больным с заболеваниями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с врачами цикла основных законов, приказов, принципов оказания помощи больным с заболеваниями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УК-2, ОПК-1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Профилактика инфекционных заболеваний органов дыхания.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с врачами цикла основных законов, приказов по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туберкулеза, гриппа, пневмонии.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ПК-1.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Работа астма-школы.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основных тем занятий в астма-школе с врачами цикла. Консультация больных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ОПК-1.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Перкуссия, пальпация у пульмонологических больных.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Проведение физикальных методов исследования у пациентов с различной патологией органов дыхания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ПК-1, ПК-3.</w:t>
            </w:r>
          </w:p>
        </w:tc>
      </w:tr>
      <w:tr w:rsidR="007C6B45" w:rsidRPr="00B939D0" w:rsidTr="00B82E3A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Пикфлоуметрия.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прказаний, противопоказаний к проведению пикфлоуметрии проведение пикфлоуметрии у пациентов.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Рентгенография органов грудной клетки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клинических случаев, рентгенограмм пациентов  с заболеваниями органов дыхания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УК-2, ОПК-5, ПК-3.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ФБС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Показания, противопоказания, методика проведения, осложнения. Участие в проведении ФБС.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ПК-3.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Микробиологическая диагностика.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Характеристика биологических материалов. Правила сбора и хранения образцов. Изучение методик в лаборатории.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Молекулярно-генетические методы исследования в пульмонологии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показаний к направлению больных с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патологией органов дыхания на генетическое исследование. Забор материала, хранение.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ПК-3, ПК-4,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синдромом одышки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синдромом одыщки разной этиологии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Синдром торакалгии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болями в грудной клетке.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легочной инфильтрации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 и рентгенограмм с легочной инфильтрацией различной этиолрогии.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Синдром диссеминации в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 с легочной диссеминацией.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Плевральный выпот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клинических случаев с плевральным выпотом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ПК-3, ПК-4.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Лихорадка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ОАК, данных иммунограмм пациентов с лихорадкой.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Бронхообструктивный синдром.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обструктивным синдромом различной этиологии. Проведение аускультации.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Полость в легком.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ренгенограмм по теме занятия.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ОРВИ.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Осмотр больных, ОАК, иммунограмм  с ОРВИ. Изучение историй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болезни.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Хронический необструктивный бронхит.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клинического случая, ОАК, иммунограмм больных с   НХБ.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Пневмония.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ОАК, рентгенограмм  с различной локализацией пневмонии.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Абсцесс легких.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Осмотр больных с хроническим и острым абсцессом легких. Разбор рентгенограмм, томограмм.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Лечение больных бронхоэктатической болезнью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историй болезни, листов назначений, оценка проведенной терапии, показания для хирургического лечения.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пневмомикозов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листов назначений, оценка проведенной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5.7 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паразитарных заболеваний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листов назначений, оценка проведенной терапии, показания для хирургического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Системные проявления ХОБЛ.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в отделении пульмонологии с разными вариантами ХОБЛ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больных ХОБЛ с сопутствующей патологией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 в отделении пульмонологии с 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ХОБЛ в сочетании с ИБС, Г Б, сахарным диабетом.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 у подростков.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Изучение историй болезней, амбулаторных карт, листов назначений. Вопросы экспертизы.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бронхиальной астмы у пациентов с сопутствующей патологией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в отделении пульмонологии с БА в сочетании с ГЭРБ, аллергическим ринитом, язвенной болезнью желудка.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бронхиолитов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листов назначений в отделении пульмонологии.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8A30E8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СИПАП-терапия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методика проведения СИПАП-терапии. Осложнения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УК-1,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эмфиземы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эмфиземой легких, показания для хирургического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пылевых бронхитов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рнтгенограмм, историй болезни.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Гиперчувствительный пневмонит.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клинических случаев, рентгенограмм, иммунограмм при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гиперчувствительных пневмонитах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Силикоз, силикотуберкулез.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рентгенограмм, клинических случаев.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Острое поражение  раздражающими газами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неотложной помощи. Разбор клинических случаев.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Осложнения лучевой терапии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клинических случаев поражения легких после лучевой терапии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саркоидоза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саркоидозом, разбор схем терапии, критерии эффективности лечения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Лимфангиолейомиоматоз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амбулаторных карт, рентгеногорамм, томограмм  при ЛАМ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идиопатического фиброзирующего альвеолита.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ИФА, разбор схем терапии,  показания для длительной кислородотерапии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Черджа-Стросс.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амбулаторных карт, рентгеногорамм, томограмм  при синдроме Черджа-Стросс.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ТЭЛА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Курация больных с ТЭЛА , разбор коагулограмм.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первичной  легочной  гипертензии.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больных, амбулаторных карт. Медикаментозное обеспечение 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вторичной  легочной  гипертензии.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историй больных, амбулаторных карт.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системных васкулитов.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коагулограмм, иммунограмм.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827" w:type="dxa"/>
          </w:tcPr>
          <w:p w:rsidR="007C6B45" w:rsidRPr="00B939D0" w:rsidRDefault="00E25327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45" w:rsidRPr="00B939D0">
              <w:rPr>
                <w:rFonts w:ascii="Times New Roman" w:hAnsi="Times New Roman"/>
                <w:sz w:val="24"/>
                <w:szCs w:val="24"/>
              </w:rPr>
              <w:t>Лимфома лёгких.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лечения больных с лимфомами. Цитостатическая, лучевая терапия.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Мезателиома плевры.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коагулограмм, С,</w:t>
            </w:r>
            <w:r w:rsidRPr="00B939D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протеины, АТ</w:t>
            </w:r>
            <w:r w:rsidRPr="00B939D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метастатического поражения легких.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методы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1A15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10.4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Симптоматическое лечение онкологических заболеваний органов дыхания.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симптоматической терапии при онкологичеких заболеваниях органов дыхания. Понятие о паллиативной помощи в пульмонологии.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Лабораторная диагностика туберкулеза 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методов лабораторной диагностики туберкулеза, правила забора и хранения материала, иммунологические методы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1A15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11.2.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Фибринозно-кавернозный туберкулез.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клинического случая, ОАК, ренгенограмм 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Туберкулез почек, органов ЖКТ.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Методы лечения больных туберкулезом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стандартов оказания медицинской помощи больным туберкулезом.</w:t>
            </w:r>
          </w:p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схем химиотерапии.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Консервативное лечение пороков развития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ренгенограмм, симптоматического лечения аномалий развития  органов дыхания.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муковисцидоза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лечения муковисцидоза, лекарственное обеспечение больных. Курация больных муковисцидозом, оценка эффективности лечения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Ведение больных с бронхо-легочной дисплазией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амбулаторных карт, историй болезни детей с БЛД.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ОПК-5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врожденных иммунодефицитов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историй болезни, иммунограмм, подбор заместительной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Астматический статус, причины развития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клинических случаев асматического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статуса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ПК-1, ПК-2,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клинических случаев с анафилактическим шоком.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Инфекционно-токсический шок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клинических случаев с инфекционно-токсическим шоком.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Консервативное лечение пневмоторакса, показания для хирургического вмешательства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пневмотораксом в отделении грудной хирургии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Острая дыхательная недостаточность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 случаев с развитием острой ДН, подбор варианта респираторной поддержки.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Отек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историй болезни, рентгенограмм по теме занятия.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исследования органов дыхания у беременных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Проведение клинических методов исследования органов дыхания беременных. Показания, противопоказания к инструментальным методам исследования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Беременность на фоне бронхоэктатической болезни, муковисцидоза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историй болезни.</w:t>
            </w:r>
          </w:p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Определения показаний для пролонгирования и прерывания беременности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Отек Квинке, острая крапивница у беременных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историй болезни.</w:t>
            </w:r>
          </w:p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Подбор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фармакодинамики лекарственных средств у беременных.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медикаментов по степени влияния на плод. Коррекция доз препаратов. разбор историй болезни.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B47645">
            <w:pPr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15.1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Физикальные методы исследования органов дыхания в гериатрии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Проведение клинических методов исследования органов дыхания у лиц старших возрастных групп . Показания, противопоказания к инструментальным методам исследования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ПК-1, 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Пневмония у пациентов с ИБС, ОНМК, сахарным диабетом, ХПН.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 с заболеваниями сердца, ХПН, ОНМК, циррозом печени, осложненными развитием пневмонии.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Респираторные проявления внелегочных заболеваний в гериатрии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 с заболеваниями сердца, ожирением, нейромышечными заболеваниями,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пациентов старших возрастных групп с заболеваниями органов дыхания.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 пожилого и старческого возраста с заболеваниями  органов дыхания, сердца, ЖКТ, оценка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фармакотерапии.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16.1.1.1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Цефалоспорины в лечении заболеваний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Спектр действия, совместимость с антимикробными препаратами других групп, противопоказания, нежелательные эффекты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16.1.1.2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Фторхинолоны в лечении заболеваний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Спектр действия, совместимость с антимикробными препаратами других групп, противопоказания, нежелательные эффекты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16.1.1.3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Макролиды в лечении заболеваний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Спектр действия, совместимость с антимикробными препаратами других групп, противопоказания, нежелательные эффекты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C6B45" w:rsidRPr="00B939D0" w:rsidRDefault="007C6B45" w:rsidP="007012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AC4B4F">
        <w:tc>
          <w:tcPr>
            <w:tcW w:w="675" w:type="dxa"/>
            <w:vAlign w:val="center"/>
          </w:tcPr>
          <w:p w:rsidR="007C6B45" w:rsidRPr="00B939D0" w:rsidRDefault="007C6B45" w:rsidP="000F21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Сульфаниламидные препараты в лечении пульмонологических больных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 при фиброзно-кавернозном туберкулезе, проведение дифференциальной диагностики.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16.1. 3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Ингаляционные глюкокортикостероиды, формы доставки.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получающих ИГКС, оценка эффективности терапии, профилактика нежелательных эффектов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16.1.4.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Антилейкотриеновые препараты в лечении бронхиальной астмы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оценка эффективности терапии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16.1.5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Формы и методы доставки бронхолитических препаратов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бронхобструктив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ным синдромом, оценка эффективности терапии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ПК-1, ПК-2,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16.1.6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Свободные и фиксированные комбинации бронхолитиков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 получающих комбинированные ингаляционные препараты, оценка эффективности терапии.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16.1.7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Средства для лечения кашля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 с кашлем, оценка эффективности терапии, подбор средства для лечения кашля.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16.1.8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Фитотерапия хронических неспецифических заболеваний легких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подбор фитотерапевтических препаратов с учетом сопутствующей патологии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16.1.9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Поражения легких при противоопухолевой терапии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больных, историй болезни с побочным действием препаратов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16.2.1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Хирургические методы лечения больных с патологией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 больных, определение показаний для хирургического лечения.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Физиотерапевтические методы в пульмонологии.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больных, выбор физиотерапевтических процедур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ОПК-5, 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 и противопоказания для санаторно-курортного лечения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Определение показаний к санкурлечению у больных с патологией органов дыхания. Оформление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санаторно-курортной карты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ОПК-2, 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физической реабилитации пульмонологических больных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Разработка плана реабилитации больных с патологией органов дыхания: определение уровня физической активности, кинезотерапия, дыхательная гимнастика, ЛФК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социальной реабилитации пульмонологических больных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выявления нарушений социальной функции у больных, разработка плана реабилитации.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Определение групп крови и резус фактора.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Работа в ОПК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17.2.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Компоненты крови, показания и противопоказания для применения у больных с патологией органов дыхания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ОАК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Осложнения трансфузионной терапии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случаев, ОАК, миелограмм.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Плазмоферез. Показания, противопоказания к плазмоферезу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историй больных, получающих плазмоферез. 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ВИЧ – инфекция диагностика,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клинического случая, оценка результатов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18.2</w:t>
            </w:r>
          </w:p>
        </w:tc>
        <w:tc>
          <w:tcPr>
            <w:tcW w:w="3827" w:type="dxa"/>
          </w:tcPr>
          <w:p w:rsidR="007C6B45" w:rsidRPr="00B939D0" w:rsidRDefault="00902259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в крови при СПИД</w:t>
            </w:r>
            <w:r w:rsidR="007C6B45" w:rsidRPr="00B939D0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Интерпретация результатов исследования  Разбор ОАК, иммунограмм.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ВИЧ и туберкулез, особенности ведения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Схемы химиотерапии туберкулеза в сочетании с ВИЧ-инфекцией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18.4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Антиретровирусная терапия, медикаментозное обеспечение больных ВИЧ - инфекцией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Интерпретация результатов исследования, оценка эффективности терапии.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Острый болевой синдром в пульмонологии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пациентов в отделении пульмонологии, грудной хирургии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Помощь при болевом синдроме в пульмонологии. Наркотические и ненаркотические анальгетики. 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клинических случаев.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Выполнение СЛР на фантоме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ОПК-3, ПК-1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Пункция плевральной полости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Выполнение методики на фантоме.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3, ПК-1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B45" w:rsidRPr="00B939D0" w:rsidRDefault="007C6B45" w:rsidP="0070207E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3827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Острая дыхательная недостаточность</w:t>
            </w:r>
          </w:p>
        </w:tc>
        <w:tc>
          <w:tcPr>
            <w:tcW w:w="1985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Выполнение методики восстановления проходимости дыхательных путей при остром бронхоспазме и инородном теле гортани на фантоме.</w:t>
            </w:r>
          </w:p>
        </w:tc>
        <w:tc>
          <w:tcPr>
            <w:tcW w:w="99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3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</w:tbl>
    <w:p w:rsidR="007C6B45" w:rsidRPr="00B939D0" w:rsidRDefault="007C6B45" w:rsidP="00D179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563CD0">
      <w:pPr>
        <w:tabs>
          <w:tab w:val="left" w:pos="38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tabs>
          <w:tab w:val="left" w:pos="381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9D0">
        <w:rPr>
          <w:rFonts w:ascii="Times New Roman" w:hAnsi="Times New Roman"/>
          <w:b/>
          <w:sz w:val="24"/>
          <w:szCs w:val="24"/>
        </w:rPr>
        <w:t>2.5. Тематический план семинарских занятий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3402"/>
        <w:gridCol w:w="2551"/>
        <w:gridCol w:w="709"/>
        <w:gridCol w:w="1001"/>
      </w:tblGrid>
      <w:tr w:rsidR="007C6B45" w:rsidRPr="00B939D0" w:rsidTr="00D53154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1418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разделов, тем, элементов</w:t>
            </w:r>
          </w:p>
        </w:tc>
        <w:tc>
          <w:tcPr>
            <w:tcW w:w="340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Основные вопросы (содержание) занятия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Трудоемкость в часах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D531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Формируемые компетенции (указываются шифрыкомпетенций)</w:t>
            </w:r>
          </w:p>
        </w:tc>
      </w:tr>
      <w:tr w:rsidR="007C6B45" w:rsidRPr="00B939D0" w:rsidTr="00D53154">
        <w:trPr>
          <w:trHeight w:val="301"/>
        </w:trPr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D531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сфере здравоохранения. Законодательство РФ в сфере  оказания медицинской помощи пульмонологическим больным.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основных вопросов законодательств РФ в сфере здравоохранения. Доклады курсантов по данному вопросу.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ПК-10, ПК-11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Медицинское страхование. Федеральный закон от 29.11.2010 №326-ФЗ»Об обязательном медицинском страховании в РФ»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ФЗ «Об обязательном мед. страховании в РФ»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ПК-10, ПК-11, ОПК-1, 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Организация медицинской помощи больным с заболеваниями органов дыхания в условиях страховой медицины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основных распоряжений и ФЗ РФ. Добровольное медицинское страхование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ПК-9, ПК-10, ПК-11.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Порядок оказания и стандарты оказания медицинской помощи больным с заболеваниями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основных распоряжений и ФЗ РФ. Разбор стандартов оказания мед.помощи больным с заболеваниями органов дыхания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ПК-11, УК-2, ОПК-1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Профилактика заболеваний органов дыхания.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об организации профилактических мероприятий с  пульмонологическими больными в поликлиниках республики. Работа центров здоровья.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ПК-11.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Образовательные программы для больных с заболеваниями органов дыхания. Обучение больных с ХОБЛ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Обучение больных с ХОБЛ: основные вопросы, опросники САТ, самоконтроль,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ПК-11, ОПК-1.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Клиническая анатомия органов дыхания, топография органов дыхания . 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«Топография органов дыхания» « Структура и функции органов дыхания»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УК-2,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Современная теория дыхания.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теории дыхания, процессы газообмена.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Секреторная и гомеостатическая функция легких.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 о участии легких в терморегуляции, поддержании гомеостаза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Санатогенная функция легких.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Мукоцилиарный клиренс в норме и патологии, система сурфактанта.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Легкие в системе иммунитета.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Влияние различных заболеваний и нарушений иммунитета на легкие.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Физикальные методы обследования пульмонологических больных.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физикальных методов обследования в пульмонологии.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Методы исследования внешнего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спирометрии, бодиплетизмографии, показания к проведению, информативность, проведение функциональных проб.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ПК-1, 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Компьютерная томография, МРТ , ПЭТ в пульмонологии.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протоколов исследований. Показания, информативность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Фибробронхоскопия. Общие принципы эндоскопической диагностики.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 , противопоказания, эндоскопическая картина основных заболеваний органов дыхания.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УК-2, ОПК-5, 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Проведение ИФА тестов, реакции ПЦР, в диагностике заболеваний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принципов этиологической диагностики (ИФА, ПЦР).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Лабораторные методы исследования в пульмонологии.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изменений  в клиническом, биохимических анализах крови, коагулограмме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Дифференциальный диагноз при синдроме кашля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причин кашля.</w:t>
            </w:r>
          </w:p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Кашель как проявление внелегочной патологии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при синдроме кровохарканья и легочного кровотечения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этиологии и патогенеза острого кровотечения, хронического кровохарканья.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при  синдроме  легочной инфильтрации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Причины и механизмы инфильтрации легочной ткани, дифференциальный диагноз при данном синдроме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при  синдроме легочной диссеминации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 диссеминированного поражения легких.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при  плевральном выпоте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Заболевания, сопровождающиеся плевральным выпотом. Механизмы накопления жидкости в плевральной полости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при  синдроме полости в легком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Причины образования полостей в легком. Диагностический алгоритм при данном синдроме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ПК-3, ПК-4.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ОРВИ.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 ОРВИ. дифференциальный диагноз.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               Бронхит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формы бронхита, принципы диагностики и лечения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Аспирационная пневмония.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 больных аспирационной пневмонией.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Рентгенодиагностика абсцесса  и гангрены легких.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 больных абсцессом и гангреной легких.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УК-1, ПК-1, ПК-3,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Бронхоэктатическая болезнь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 больных бронхоэктатической болезнью. Дифференциальная диагностика.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Асперргилез. Диагностика. Дифференциальная диагностика.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ОАК, Б/Х анализов, рентгеновских снимков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Эхинококкоз. Диагностика, дифференциальная диагностика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эхинококкоза. Разбор рентгеновских снимков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Реабилитация больных ХОБЛ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реабилитации  пациентов с ХОБЛ Разработка плана реабилитации для пациента с ХОБЛ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Гипервентиляционный синдром.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бронхиальной астмы и гипервентиляционного синдрома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ПК-5, ПК-4.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Облитерирующий бронхиолит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Этиология, клиническая картина, показания для применения ГКС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Полисомнография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Показания, противопоказания, методика проведения, интерпретация результатов.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Эмфизема легких.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развития, классификация, Методы хирургического лечения.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Пылевые бронхиты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Дифференциальный диагноз. Профессиональный маршрут, порядок оказания помощи.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Профессионально обусловленная бронхиальная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астма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Разбор факторов риска, профилактика,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реабилитация, элиминационная терапия </w:t>
            </w:r>
          </w:p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5, УК-1,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Пневмокониозы.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по различным формам пневмокониозов.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Токсические поражения дыхательных путей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курсантов: поражения легких при пожарах, воздействии хлора, паров кислот.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Лучевая болезнь, поражение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Понятие радиационной безопасности, дозозависимый эффект радиации, клиническая картина лучевой болезни с поражением органов дыхания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6E51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8.1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Висцеральная форма саркоидоза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по поражению печени, сердца, нервной системы, глаз, суставов, костей, эндокринной системы при генерализованной и висцеральной формах саркоидоза.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ОПК-4,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Идиопатический гемосидероз легких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Гипотезы этиологии, патогенез, клиническая картина, диагностика, лечение.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МСЭК при идиопатическом фиброзирующем альвеолите, показания для оказания паллиативной помощи.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Паллиативная помощь при ИФА, вопросы МСЭК.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.8.4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Поражение легких при системной красной волчанке, склеродермии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ренгенограмм , иммунограмм, принципы лечения.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Хроническая и рецидивирующая ТЭЛА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Алгоритм оказания помощи при ТЭЛА, разбор результатов ангиопульмонограмм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Дифференциальный диагноз Первичной легочной гипертензии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Первичная легочная гипертензия: дифференциальный диагноз.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Вторичная легочная гипертензия, методы функциональной диагностики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Разбор протоколов ЭХО-КГ, ЭКГ, 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Гудпасчера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 синдрома Гудпасчера, принципы лечения.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 опухолей легкого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 опухолей легкого.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Опухоли средостения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по теме: дифференциальный диагноз, стандарты диагностики.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Метастатические опухоли легких.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рентгенограмм при метастазах в легкие. Клиническая картина, дифференциальный диагноз, методы лучевой и химиотерапии.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Лечение онкологических заболеваний органов дыхания.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по схемам химиотерапии, показаниям к лучевой терапии.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Клиническая картина, дифференциальный диагноз туберкулеза у. пациентов с сопутствующей патологий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особенности диагностики и клинической картины туберкулеза у больных с иммунодефицитами, сахарным диабетом, пневмокониозами, заболеваниями крови 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Туберкулема.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 по дифференциальной диагностике туберкулемы, ведению больных,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показаниям к хирургическому лечению.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Туберкулезное поражение костей и суставов.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 при постановке диагноза.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ПК-4, ПК-5.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Медикаментозное лечение туберкулза.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 туберкулостатические препаратов применяемых для лечения туберкулеза органов дыхания.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ОПК-5, ПК-1,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A068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  12.1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Синдром Зиверта- Картагенера.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диагностика. принципы лечения, прогноз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Методы лечения больных с муковисцидозом. 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принципы лечения муковисцидоза, анитибактериальная терапия, муколитики, заместительная терапия, кинезотерапия, питание больных с муковисцидозом.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Альвеолярный протеиноз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Дифференциальная диагностика Лечение Доклады врачей.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Болезнь Брутона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дифференциальная диагностика первичных иммунодефицитов. Принципы терапии. Лекарственное обеспечение больных.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Астматический статус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Разбор причин неэффективности терапии при БА, неотложная помощь при астматическом статусе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ПК-2, ПК-4,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Алгоритм оказания помощи при анафилактическом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шоке.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УК-1, УК-2,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Инфекционно-токсический шок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Алгоритм оказания помощи при инфекционно-токсическом шоке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Спонтанный пневмоторакс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Факторы риска, диагностика, показания к хирургическому лечению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Острый респираторный дистресс- синдром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Причины острого дистресс- синдрома у детей у взрослых, принципы лечения.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Отек легких при утоплении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механизмы повреждения легочной ткани при утоплении в пресной и морской воде. Методы лечения отека легких 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Механизмы адаптации органов дыхания к беременности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компенсационные механизмы при беременности, признаки дыхательной недостаточности, показания для прерывания беременности при заболеваниях органов дыхания.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Вирусные инфекции у беременных.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течения ОРВИ, ветряной оспы, краснухи, кори, цитомегаловирусной инфекции у беременных, показания для прерывания беременности при вирусных заболеваниях.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14.3.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Ведение беременных с бронхиальной астмой и аллергическим ринитом.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Базовая терапия, лечение обострений, рекомендации по родоразрешению и особенности послеродового периода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Антибактериальная и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противовирусная терапия у беременных.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Доклады врачей по </w:t>
            </w:r>
            <w:r w:rsidRPr="00B939D0">
              <w:rPr>
                <w:rFonts w:ascii="Times New Roman" w:hAnsi="Times New Roman"/>
                <w:sz w:val="24"/>
                <w:szCs w:val="24"/>
              </w:rPr>
              <w:lastRenderedPageBreak/>
              <w:t>теме лекции: влияние различных групп антибактериальных и противовирусных препаратов на развитие плода 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 xml:space="preserve">УК-1, 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Возрастные изменения верхних дыхательных путей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Старческий ринит, дифференциальный диагноз, лечение.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Вирусные заболевания органов дыхания в старших возрастных группах и сопутствующие заболевания.  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заболеваний органов дыхания у лиц пожилого и старческого возраста.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ПК-2, ПК-3,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Патология органов дыхания в старших возрастных группах и сопутствующие заболевания.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Влияние сопутствующих заболеваний сердечно-сосудистой, эндокринной, нервной системы на течение заболеваний органов дыхания.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ОПК-3.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F207B8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       15.4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Особенности фармакокинетики в пожилом и старческом возрасте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Фармакокинетика  у пациентов старших возрастных групп, влияние ХПН, ИБС, СД.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ПК-1,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Сульфамиламидные препараты в лечении заболеваний органов дыхания.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сульфаниламидных препаратов, показания, противопоказания, схемы лечения.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УК-2,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7F4A1A">
            <w:pPr>
              <w:tabs>
                <w:tab w:val="left" w:pos="38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16.1.8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Иммуностимулирующие препараты растительного происхождения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Классификация лекарственных растений, обладающих противовоспалительным и иммуностимулирующим эффектом, лекарственные средства на основе растительного сырья.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ОПК-1, ОПК-2,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16.1.9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Бронхообструктивный синдром лекарственного генеза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парадоксальный бронхоспазм, особенности лекарственной реакции, препараты, вызывающие бронхоспазм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16.2.2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Ведение больных после трансплантации легких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иммуносупрессивная терапия, применение антимикробных средств, долгосрочное лечение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Принципы физиотерапевтического воздействия на органы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основные методы физиолечения патологии органов дыхания.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ОПК-5, ПК-5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физической реабилитации при заболеваниях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методы физической реабилитации; ЛФК, вибромассаж.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ОПК-2, ОПК-5.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16.4.3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психологической реабилитации пульмонологических больных</w:t>
            </w: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частые психологические проблемы пациентов с патологией органов дыхания: тревожность, депрессия, диссимуляция, слабый комплаенс. Принципы психологической помощи.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Группы крови, резус фактор. Определение группы крови при наличии тепловых агглютининов.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Определение групп крови и резус фактора.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Иммуноглобулины в лечении пульмонологических больных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заместительная терапия иммуноглобулинами, АСИТ, показания для переливания СЗП. Разбор иммунограмм.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Осложнения гемотрансфузий.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осложнения трансфузионной терапии, профилактика и лечение.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Плазмоферез в лечении заболеваний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плазмоферез в лечении бронхиальной астмы, ИФА, саркоидоза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Методы диагностики ВИЧ-инфекции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врачей:методы диагностики ВИЧ -инфекции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ОПК-2, ОПК-3, ПК-1, ПК-2.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Клинические стадии ВИЧ-инфекции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клиническая  картина на разных стадиях ВИЧ- инфекции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Поражение органов дыхания у ВИЧ-инфицированных.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врачей: особенности течения заболевания органов дыхания на разных стадиях ВИЧ- инфекции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18.4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Антибактериальная терапия инфекционных заболеваний органов дыхания у ВИЧ-инфицированных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схемы антимикробной терапии у ВИЧ-инфицированных 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ОПК-5, ПК-1, ПК-3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iCs/>
                <w:color w:val="0000FF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Болевой синдром у пульмонологических больных, этиология, патогенез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Доклады врачей по теме лекции: особенности болевых рецепторов в системе органов дыхания, механизмы формирования болевого синдрома, психологический статус и боль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  <w:tr w:rsidR="007C6B45" w:rsidRPr="00B939D0" w:rsidTr="00BA6532">
        <w:tc>
          <w:tcPr>
            <w:tcW w:w="675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B45" w:rsidRPr="00B939D0" w:rsidRDefault="007C6B45" w:rsidP="00055226">
            <w:pPr>
              <w:tabs>
                <w:tab w:val="left" w:pos="38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3402" w:type="dxa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>Хронические боли у пациентов с патологией органов дыхания</w:t>
            </w:r>
          </w:p>
        </w:tc>
        <w:tc>
          <w:tcPr>
            <w:tcW w:w="2551" w:type="dxa"/>
            <w:vAlign w:val="center"/>
          </w:tcPr>
          <w:p w:rsidR="007C6B45" w:rsidRPr="00B939D0" w:rsidRDefault="007C6B45" w:rsidP="00A748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9D0">
              <w:rPr>
                <w:rFonts w:ascii="Times New Roman" w:hAnsi="Times New Roman"/>
                <w:sz w:val="24"/>
                <w:szCs w:val="24"/>
              </w:rPr>
              <w:t xml:space="preserve">Доклады врачей: принципы противоболевой терапии; психотерапия, физиотерапия. </w:t>
            </w:r>
          </w:p>
        </w:tc>
        <w:tc>
          <w:tcPr>
            <w:tcW w:w="709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C6B45" w:rsidRPr="00B939D0" w:rsidRDefault="007C6B45" w:rsidP="00702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sz w:val="24"/>
                <w:szCs w:val="24"/>
              </w:rPr>
              <w:t>УК-1, ОПК-1, ОПК-2, ОПК-5</w:t>
            </w:r>
          </w:p>
        </w:tc>
      </w:tr>
    </w:tbl>
    <w:p w:rsidR="007C6B45" w:rsidRPr="00B939D0" w:rsidRDefault="007C6B45" w:rsidP="00D179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6B45" w:rsidRPr="00B939D0" w:rsidRDefault="007C6B45" w:rsidP="00D179EA">
      <w:pPr>
        <w:rPr>
          <w:rFonts w:ascii="Times New Roman" w:hAnsi="Times New Roman"/>
          <w:sz w:val="24"/>
          <w:szCs w:val="24"/>
        </w:rPr>
      </w:pPr>
    </w:p>
    <w:p w:rsidR="007C6B45" w:rsidRPr="00B939D0" w:rsidRDefault="007C6B45" w:rsidP="00D179EA">
      <w:pPr>
        <w:jc w:val="center"/>
        <w:rPr>
          <w:rFonts w:ascii="Times New Roman" w:hAnsi="Times New Roman"/>
          <w:sz w:val="24"/>
          <w:szCs w:val="24"/>
        </w:rPr>
      </w:pPr>
    </w:p>
    <w:p w:rsidR="00A74808" w:rsidRPr="00B939D0" w:rsidRDefault="00A74808" w:rsidP="00D179EA">
      <w:pPr>
        <w:jc w:val="center"/>
        <w:rPr>
          <w:rFonts w:ascii="Times New Roman" w:hAnsi="Times New Roman"/>
          <w:b/>
          <w:sz w:val="28"/>
          <w:szCs w:val="24"/>
        </w:rPr>
      </w:pPr>
    </w:p>
    <w:p w:rsidR="00A74808" w:rsidRPr="00B939D0" w:rsidRDefault="00A74808" w:rsidP="00D179EA">
      <w:pPr>
        <w:jc w:val="center"/>
        <w:rPr>
          <w:rFonts w:ascii="Times New Roman" w:hAnsi="Times New Roman"/>
          <w:b/>
          <w:sz w:val="28"/>
          <w:szCs w:val="24"/>
        </w:rPr>
      </w:pPr>
    </w:p>
    <w:p w:rsidR="007C6B45" w:rsidRPr="00B939D0" w:rsidRDefault="007C6B45" w:rsidP="00D179EA">
      <w:pPr>
        <w:jc w:val="center"/>
        <w:rPr>
          <w:rFonts w:ascii="Times New Roman" w:hAnsi="Times New Roman"/>
          <w:b/>
          <w:sz w:val="28"/>
          <w:szCs w:val="24"/>
        </w:rPr>
      </w:pPr>
      <w:r w:rsidRPr="00B939D0">
        <w:rPr>
          <w:rFonts w:ascii="Times New Roman" w:hAnsi="Times New Roman"/>
          <w:b/>
          <w:sz w:val="28"/>
          <w:szCs w:val="24"/>
        </w:rPr>
        <w:t>3. Требования к самостоятельной работе слушателей</w:t>
      </w:r>
    </w:p>
    <w:p w:rsidR="007C6B45" w:rsidRPr="00B939D0" w:rsidRDefault="007C6B45" w:rsidP="00D179EA">
      <w:pPr>
        <w:jc w:val="center"/>
        <w:rPr>
          <w:rFonts w:ascii="Times New Roman" w:hAnsi="Times New Roman"/>
          <w:i/>
          <w:sz w:val="24"/>
          <w:szCs w:val="24"/>
        </w:rPr>
      </w:pPr>
      <w:r w:rsidRPr="00B939D0">
        <w:rPr>
          <w:rFonts w:ascii="Times New Roman" w:hAnsi="Times New Roman"/>
          <w:b/>
          <w:sz w:val="28"/>
          <w:szCs w:val="24"/>
        </w:rPr>
        <w:t>3.1. Примерные темы дипломных  работ: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1. Роль вирусов в патологии органов дыхания.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2. Исследование функции дыхания при различных заболеваниях органов дыхания.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3.Идиопатические интерстициальные пневмонии.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4.Острые токсические поражения дыхательных путей.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5. Хронический слизисто-гнойный бронхит.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6. Курение табака и его повреждающие факторы. Лечение никотиновой зависимости 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7. Парапротеинемические гемобластозы (Множественная миелома, Болезнь Вальденстрема).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8. Пневмония. Классификация пневмоний.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9. Хроническая обструктивная болезнь легких. Этиология, Патогенез, лечение.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10. Профессионально – обусловленный гиперчувствительный пневмонит.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11. Саркоидоз. Классификация.  Принципы терапии.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12. Бронхиальная астма. Этиология, патогенез, современные методы лечения.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13. Дыхательная недостаточность: классификация, подходы к диагностике и терапии.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834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4.Формы и методы контроля</w:t>
      </w:r>
    </w:p>
    <w:p w:rsidR="007C6B45" w:rsidRPr="00B939D0" w:rsidRDefault="007C6B45" w:rsidP="00834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83466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939D0">
        <w:rPr>
          <w:rFonts w:ascii="Times New Roman" w:hAnsi="Times New Roman"/>
          <w:b/>
          <w:sz w:val="28"/>
          <w:szCs w:val="28"/>
        </w:rPr>
        <w:t>4.1.Формы  промежуточной аттестации обучающихся:</w:t>
      </w:r>
      <w:r w:rsidRPr="00B939D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7C6B45" w:rsidRPr="00B939D0" w:rsidRDefault="007C6B45" w:rsidP="00834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  <w:shd w:val="clear" w:color="auto" w:fill="FFFFFF"/>
        </w:rPr>
        <w:t>Формы промежуточной аттестации в виде тестовых заданий и собеседования:</w:t>
      </w:r>
    </w:p>
    <w:p w:rsidR="00A74808" w:rsidRPr="00B939D0" w:rsidRDefault="007C6B45" w:rsidP="007062D4">
      <w:pPr>
        <w:ind w:right="-6"/>
        <w:jc w:val="both"/>
        <w:outlineLvl w:val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939D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Примерная тематика тестовых вопросов: </w:t>
      </w:r>
    </w:p>
    <w:p w:rsidR="007C6B45" w:rsidRPr="00B939D0" w:rsidRDefault="007C6B45" w:rsidP="007062D4">
      <w:pPr>
        <w:ind w:right="-6"/>
        <w:jc w:val="both"/>
        <w:outlineLvl w:val="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1). ПРИЧИНА СМЕРТИ ОТ МАССИВНОГО КРОВОТЕЧЕ</w:t>
      </w:r>
      <w:r w:rsidR="00A74808" w:rsidRPr="00B939D0">
        <w:rPr>
          <w:rFonts w:ascii="Times New Roman" w:hAnsi="Times New Roman"/>
          <w:sz w:val="28"/>
          <w:szCs w:val="28"/>
        </w:rPr>
        <w:t>НИЯ ПРИ ОСТРОМ АБСЦЕССЕ ЛЕГКОГО</w:t>
      </w:r>
      <w:r w:rsidRPr="00B939D0">
        <w:rPr>
          <w:rFonts w:ascii="Times New Roman" w:hAnsi="Times New Roman"/>
          <w:sz w:val="28"/>
          <w:szCs w:val="28"/>
        </w:rPr>
        <w:t>:</w:t>
      </w:r>
    </w:p>
    <w:p w:rsidR="007C6B45" w:rsidRPr="00B939D0" w:rsidRDefault="007C6B45" w:rsidP="00A74808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 потеря крови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 </w:t>
      </w:r>
      <w:r w:rsidRPr="00B939D0">
        <w:rPr>
          <w:rFonts w:ascii="Times New Roman" w:hAnsi="Times New Roman"/>
          <w:sz w:val="28"/>
          <w:szCs w:val="28"/>
        </w:rPr>
        <w:t>б) коллапс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</w:t>
      </w:r>
      <w:r w:rsidRPr="00B939D0">
        <w:rPr>
          <w:rFonts w:ascii="Times New Roman" w:hAnsi="Times New Roman"/>
          <w:sz w:val="28"/>
          <w:szCs w:val="28"/>
        </w:rPr>
        <w:t>в) сердечная слабость</w:t>
      </w:r>
      <w:r w:rsidR="00A74808" w:rsidRPr="00B939D0">
        <w:rPr>
          <w:rFonts w:ascii="Times New Roman" w:hAnsi="Times New Roman"/>
          <w:sz w:val="28"/>
          <w:szCs w:val="28"/>
        </w:rPr>
        <w:t>;</w:t>
      </w:r>
    </w:p>
    <w:p w:rsidR="007C6B45" w:rsidRPr="00B939D0" w:rsidRDefault="007C6B45" w:rsidP="00A74808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г) асфиксия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</w:t>
      </w:r>
      <w:r w:rsidRPr="00B939D0">
        <w:rPr>
          <w:rFonts w:ascii="Times New Roman" w:hAnsi="Times New Roman"/>
          <w:sz w:val="28"/>
          <w:szCs w:val="28"/>
        </w:rPr>
        <w:t>д)</w:t>
      </w:r>
      <w:r w:rsidR="00A74808" w:rsidRPr="00B939D0">
        <w:rPr>
          <w:rFonts w:ascii="Times New Roman" w:hAnsi="Times New Roman"/>
          <w:sz w:val="28"/>
          <w:szCs w:val="28"/>
        </w:rPr>
        <w:t xml:space="preserve"> </w:t>
      </w:r>
      <w:r w:rsidRPr="00B939D0">
        <w:rPr>
          <w:rFonts w:ascii="Times New Roman" w:hAnsi="Times New Roman"/>
          <w:sz w:val="28"/>
          <w:szCs w:val="28"/>
        </w:rPr>
        <w:t xml:space="preserve">интоксикация. </w:t>
      </w:r>
      <w:r w:rsidR="00A74808" w:rsidRPr="00B939D0">
        <w:rPr>
          <w:rFonts w:ascii="Times New Roman" w:hAnsi="Times New Roman"/>
          <w:sz w:val="28"/>
          <w:szCs w:val="28"/>
        </w:rPr>
        <w:t xml:space="preserve">         </w:t>
      </w:r>
      <w:r w:rsidRPr="00B939D0">
        <w:rPr>
          <w:rFonts w:ascii="Times New Roman" w:hAnsi="Times New Roman"/>
          <w:sz w:val="28"/>
          <w:szCs w:val="28"/>
        </w:rPr>
        <w:t>Ответ</w:t>
      </w:r>
      <w:r w:rsidR="00A74808" w:rsidRPr="00B939D0">
        <w:rPr>
          <w:rFonts w:ascii="Times New Roman" w:hAnsi="Times New Roman"/>
          <w:sz w:val="28"/>
          <w:szCs w:val="28"/>
        </w:rPr>
        <w:t xml:space="preserve">: </w:t>
      </w:r>
      <w:r w:rsidRPr="00B939D0">
        <w:rPr>
          <w:rFonts w:ascii="Times New Roman" w:hAnsi="Times New Roman"/>
          <w:sz w:val="28"/>
          <w:szCs w:val="28"/>
        </w:rPr>
        <w:t xml:space="preserve"> г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ind w:right="-6"/>
        <w:jc w:val="both"/>
        <w:outlineLvl w:val="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2). ГЕМАТОГЕННОЕ ПРОНИКНОВЕНИЕ СТАФИЛОКОКА В ЛЕГКИЕ ПРИВОДИТ К РАЗВИТИЮ </w:t>
      </w:r>
    </w:p>
    <w:p w:rsidR="007C6B45" w:rsidRPr="00B939D0" w:rsidRDefault="007C6B45" w:rsidP="00A74808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единичного абсцесса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    </w:t>
      </w:r>
      <w:r w:rsidRPr="00B939D0">
        <w:rPr>
          <w:rFonts w:ascii="Times New Roman" w:hAnsi="Times New Roman"/>
          <w:sz w:val="28"/>
          <w:szCs w:val="28"/>
        </w:rPr>
        <w:t>б) множественных абсцессов</w:t>
      </w:r>
      <w:r w:rsidR="00A74808" w:rsidRPr="00B939D0">
        <w:rPr>
          <w:rFonts w:ascii="Times New Roman" w:hAnsi="Times New Roman"/>
          <w:sz w:val="28"/>
          <w:szCs w:val="28"/>
        </w:rPr>
        <w:t>;</w:t>
      </w:r>
    </w:p>
    <w:p w:rsidR="007C6B45" w:rsidRPr="00B939D0" w:rsidRDefault="007C6B45" w:rsidP="00A74808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в) пневмосклероза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 </w:t>
      </w:r>
      <w:r w:rsidRPr="00B939D0">
        <w:rPr>
          <w:rFonts w:ascii="Times New Roman" w:hAnsi="Times New Roman"/>
          <w:sz w:val="28"/>
          <w:szCs w:val="28"/>
        </w:rPr>
        <w:t xml:space="preserve">г) гнойного плеврита. </w:t>
      </w:r>
      <w:r w:rsidR="00A74808" w:rsidRPr="00B939D0">
        <w:rPr>
          <w:rFonts w:ascii="Times New Roman" w:hAnsi="Times New Roman"/>
          <w:sz w:val="28"/>
          <w:szCs w:val="28"/>
        </w:rPr>
        <w:t xml:space="preserve">         </w:t>
      </w:r>
      <w:r w:rsidRPr="00B939D0">
        <w:rPr>
          <w:rFonts w:ascii="Times New Roman" w:hAnsi="Times New Roman"/>
          <w:sz w:val="28"/>
          <w:szCs w:val="28"/>
        </w:rPr>
        <w:t>Ответ</w:t>
      </w:r>
      <w:r w:rsidR="00A74808" w:rsidRPr="00B939D0">
        <w:rPr>
          <w:rFonts w:ascii="Times New Roman" w:hAnsi="Times New Roman"/>
          <w:sz w:val="28"/>
          <w:szCs w:val="28"/>
        </w:rPr>
        <w:t xml:space="preserve">:   </w:t>
      </w:r>
      <w:r w:rsidRPr="00B939D0">
        <w:rPr>
          <w:rFonts w:ascii="Times New Roman" w:hAnsi="Times New Roman"/>
          <w:sz w:val="28"/>
          <w:szCs w:val="28"/>
        </w:rPr>
        <w:t xml:space="preserve"> б</w:t>
      </w:r>
    </w:p>
    <w:p w:rsidR="007C6B45" w:rsidRPr="00B939D0" w:rsidRDefault="007C6B45" w:rsidP="007062D4">
      <w:pPr>
        <w:outlineLvl w:val="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3) ФОРМЫ</w:t>
      </w:r>
      <w:r w:rsidR="00A74808" w:rsidRPr="00B939D0">
        <w:rPr>
          <w:rFonts w:ascii="Times New Roman" w:hAnsi="Times New Roman"/>
          <w:sz w:val="28"/>
          <w:szCs w:val="28"/>
        </w:rPr>
        <w:t xml:space="preserve"> НИКОТИНОСОДЕРЖАЩИХ ПРЕПАРАТОВ</w:t>
      </w:r>
      <w:r w:rsidRPr="00B939D0">
        <w:rPr>
          <w:rFonts w:ascii="Times New Roman" w:hAnsi="Times New Roman"/>
          <w:sz w:val="28"/>
          <w:szCs w:val="28"/>
        </w:rPr>
        <w:t>: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  <w:lang w:val="en-US"/>
        </w:rPr>
        <w:t>a</w:t>
      </w:r>
      <w:r w:rsidRPr="00B939D0">
        <w:rPr>
          <w:rFonts w:ascii="Times New Roman" w:hAnsi="Times New Roman"/>
          <w:sz w:val="28"/>
          <w:szCs w:val="28"/>
        </w:rPr>
        <w:t>) жевательная резинка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     </w:t>
      </w:r>
      <w:r w:rsidRPr="00B939D0">
        <w:rPr>
          <w:rFonts w:ascii="Times New Roman" w:hAnsi="Times New Roman"/>
          <w:sz w:val="28"/>
          <w:szCs w:val="28"/>
        </w:rPr>
        <w:t>б) пластырь</w:t>
      </w:r>
      <w:r w:rsidR="00A74808" w:rsidRPr="00B939D0">
        <w:rPr>
          <w:rFonts w:ascii="Times New Roman" w:hAnsi="Times New Roman"/>
          <w:sz w:val="28"/>
          <w:szCs w:val="28"/>
        </w:rPr>
        <w:t xml:space="preserve">;           </w:t>
      </w:r>
      <w:r w:rsidRPr="00B939D0">
        <w:rPr>
          <w:rFonts w:ascii="Times New Roman" w:hAnsi="Times New Roman"/>
          <w:sz w:val="28"/>
          <w:szCs w:val="28"/>
        </w:rPr>
        <w:t>в) ингалятор</w:t>
      </w:r>
      <w:r w:rsidR="0086695D" w:rsidRPr="00B939D0">
        <w:rPr>
          <w:rFonts w:ascii="Times New Roman" w:hAnsi="Times New Roman"/>
          <w:sz w:val="28"/>
          <w:szCs w:val="28"/>
        </w:rPr>
        <w:t>;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г) все перечисленное. </w:t>
      </w:r>
      <w:r w:rsidR="00A74808" w:rsidRPr="00B939D0">
        <w:rPr>
          <w:rFonts w:ascii="Times New Roman" w:hAnsi="Times New Roman"/>
          <w:sz w:val="28"/>
          <w:szCs w:val="28"/>
        </w:rPr>
        <w:t xml:space="preserve">             О</w:t>
      </w:r>
      <w:r w:rsidRPr="00B939D0">
        <w:rPr>
          <w:rFonts w:ascii="Times New Roman" w:hAnsi="Times New Roman"/>
          <w:sz w:val="28"/>
          <w:szCs w:val="28"/>
        </w:rPr>
        <w:t>твет</w:t>
      </w:r>
      <w:r w:rsidR="0086695D" w:rsidRPr="00B939D0">
        <w:rPr>
          <w:rFonts w:ascii="Times New Roman" w:hAnsi="Times New Roman"/>
          <w:sz w:val="28"/>
          <w:szCs w:val="28"/>
        </w:rPr>
        <w:t>:</w:t>
      </w:r>
      <w:r w:rsidRPr="00B939D0">
        <w:rPr>
          <w:rFonts w:ascii="Times New Roman" w:hAnsi="Times New Roman"/>
          <w:sz w:val="28"/>
          <w:szCs w:val="28"/>
        </w:rPr>
        <w:t xml:space="preserve">  </w:t>
      </w:r>
      <w:r w:rsidR="00A74808" w:rsidRPr="00B939D0">
        <w:rPr>
          <w:rFonts w:ascii="Times New Roman" w:hAnsi="Times New Roman"/>
          <w:sz w:val="28"/>
          <w:szCs w:val="28"/>
        </w:rPr>
        <w:t xml:space="preserve">  </w:t>
      </w:r>
      <w:r w:rsidRPr="00B939D0">
        <w:rPr>
          <w:rFonts w:ascii="Times New Roman" w:hAnsi="Times New Roman"/>
          <w:sz w:val="28"/>
          <w:szCs w:val="28"/>
        </w:rPr>
        <w:t>г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4).КАКОЙ ФАКТОР ОПРЕДЕЛЯЕТ ПОЯВЛЕНИЕ КОМПЕНСАТОРНОГО ЭРИТРОЦИТ</w:t>
      </w:r>
      <w:r w:rsidR="00A74808" w:rsidRPr="00B939D0">
        <w:rPr>
          <w:rFonts w:ascii="Times New Roman" w:hAnsi="Times New Roman"/>
          <w:sz w:val="28"/>
          <w:szCs w:val="28"/>
        </w:rPr>
        <w:t xml:space="preserve">ОЗА - </w:t>
      </w:r>
      <w:r w:rsidRPr="00B939D0">
        <w:rPr>
          <w:rFonts w:ascii="Times New Roman" w:hAnsi="Times New Roman"/>
          <w:sz w:val="28"/>
          <w:szCs w:val="28"/>
        </w:rPr>
        <w:t xml:space="preserve"> ВТОРИЧНОЙ ПОЛИЦИТЕМИИ?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гиперкапния</w:t>
      </w:r>
      <w:r w:rsidR="0086695D" w:rsidRPr="00B939D0">
        <w:rPr>
          <w:rFonts w:ascii="Times New Roman" w:hAnsi="Times New Roman"/>
          <w:sz w:val="28"/>
          <w:szCs w:val="28"/>
        </w:rPr>
        <w:t xml:space="preserve">;         </w:t>
      </w:r>
      <w:r w:rsidRPr="00B939D0">
        <w:rPr>
          <w:rFonts w:ascii="Times New Roman" w:hAnsi="Times New Roman"/>
          <w:sz w:val="28"/>
          <w:szCs w:val="28"/>
        </w:rPr>
        <w:t>б) гипоксемия</w:t>
      </w:r>
      <w:r w:rsidR="0086695D" w:rsidRPr="00B939D0">
        <w:rPr>
          <w:rFonts w:ascii="Times New Roman" w:hAnsi="Times New Roman"/>
          <w:sz w:val="28"/>
          <w:szCs w:val="28"/>
        </w:rPr>
        <w:t xml:space="preserve">;            </w:t>
      </w:r>
      <w:r w:rsidRPr="00B939D0">
        <w:rPr>
          <w:rFonts w:ascii="Times New Roman" w:hAnsi="Times New Roman"/>
          <w:sz w:val="28"/>
          <w:szCs w:val="28"/>
        </w:rPr>
        <w:t>в) легочная гипертензия</w:t>
      </w:r>
      <w:r w:rsidR="0086695D" w:rsidRPr="00B939D0">
        <w:rPr>
          <w:rFonts w:ascii="Times New Roman" w:hAnsi="Times New Roman"/>
          <w:sz w:val="28"/>
          <w:szCs w:val="28"/>
        </w:rPr>
        <w:t>;</w:t>
      </w:r>
    </w:p>
    <w:p w:rsidR="007C6B45" w:rsidRPr="00B939D0" w:rsidRDefault="0086695D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г) бактериальная инфекция</w:t>
      </w:r>
      <w:r w:rsidR="007C6B45" w:rsidRPr="00B939D0">
        <w:rPr>
          <w:rFonts w:ascii="Times New Roman" w:hAnsi="Times New Roman"/>
          <w:sz w:val="28"/>
          <w:szCs w:val="28"/>
        </w:rPr>
        <w:t xml:space="preserve">. </w:t>
      </w:r>
      <w:r w:rsidRPr="00B939D0">
        <w:rPr>
          <w:rFonts w:ascii="Times New Roman" w:hAnsi="Times New Roman"/>
          <w:sz w:val="28"/>
          <w:szCs w:val="28"/>
        </w:rPr>
        <w:t xml:space="preserve">            </w:t>
      </w:r>
      <w:r w:rsidR="007C6B45" w:rsidRPr="00B939D0">
        <w:rPr>
          <w:rFonts w:ascii="Times New Roman" w:hAnsi="Times New Roman"/>
          <w:sz w:val="28"/>
          <w:szCs w:val="28"/>
        </w:rPr>
        <w:t>Ответ</w:t>
      </w:r>
      <w:r w:rsidRPr="00B939D0">
        <w:rPr>
          <w:rFonts w:ascii="Times New Roman" w:hAnsi="Times New Roman"/>
          <w:sz w:val="28"/>
          <w:szCs w:val="28"/>
        </w:rPr>
        <w:t xml:space="preserve">:      </w:t>
      </w:r>
      <w:r w:rsidR="007C6B45" w:rsidRPr="00B939D0">
        <w:rPr>
          <w:rFonts w:ascii="Times New Roman" w:hAnsi="Times New Roman"/>
          <w:sz w:val="28"/>
          <w:szCs w:val="28"/>
        </w:rPr>
        <w:t xml:space="preserve"> б</w:t>
      </w:r>
    </w:p>
    <w:p w:rsidR="007C6B45" w:rsidRPr="00B939D0" w:rsidRDefault="0086695D" w:rsidP="007062D4">
      <w:pPr>
        <w:ind w:right="-6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5) СИНУСИТЫ</w:t>
      </w:r>
      <w:r w:rsidR="007C6B45" w:rsidRPr="00B939D0">
        <w:rPr>
          <w:rFonts w:ascii="Times New Roman" w:hAnsi="Times New Roman"/>
          <w:sz w:val="28"/>
          <w:szCs w:val="28"/>
        </w:rPr>
        <w:t>, БРОНХИТЫ И БРОНХОЭКТАЗЫ ВОЗНИКАЮТ В СВЯЗИ С ФУНКЦИОНАЛЬНОЙ НЕДОСТАТОЧНОСТЬЮ КЛЕТОК МЕРЦАТЕЛЬНОГО ЭПИТЕЛИЯ В</w:t>
      </w:r>
      <w:r w:rsidRPr="00B939D0">
        <w:rPr>
          <w:rFonts w:ascii="Times New Roman" w:hAnsi="Times New Roman"/>
          <w:sz w:val="28"/>
          <w:szCs w:val="28"/>
        </w:rPr>
        <w:t>ОЗДУХОНОСНЫХ ПУТЕЙ ПРИ СИНДРОМЕ</w:t>
      </w:r>
      <w:r w:rsidR="007C6B45" w:rsidRPr="00B939D0">
        <w:rPr>
          <w:rFonts w:ascii="Times New Roman" w:hAnsi="Times New Roman"/>
          <w:sz w:val="28"/>
          <w:szCs w:val="28"/>
        </w:rPr>
        <w:t xml:space="preserve">: </w:t>
      </w:r>
    </w:p>
    <w:p w:rsidR="007C6B45" w:rsidRPr="00B939D0" w:rsidRDefault="007C6B45" w:rsidP="0086695D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Мак-Леода</w:t>
      </w:r>
      <w:r w:rsidR="0086695D" w:rsidRPr="00B939D0">
        <w:rPr>
          <w:rFonts w:ascii="Times New Roman" w:hAnsi="Times New Roman"/>
          <w:sz w:val="28"/>
          <w:szCs w:val="28"/>
        </w:rPr>
        <w:t xml:space="preserve">;          </w:t>
      </w:r>
      <w:r w:rsidRPr="00B939D0">
        <w:rPr>
          <w:rFonts w:ascii="Times New Roman" w:hAnsi="Times New Roman"/>
          <w:sz w:val="28"/>
          <w:szCs w:val="28"/>
        </w:rPr>
        <w:t>б) Картагенера-Зиверта</w:t>
      </w:r>
      <w:r w:rsidR="0086695D" w:rsidRPr="00B939D0">
        <w:rPr>
          <w:rFonts w:ascii="Times New Roman" w:hAnsi="Times New Roman"/>
          <w:sz w:val="28"/>
          <w:szCs w:val="28"/>
        </w:rPr>
        <w:t>;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в) Нунан. </w:t>
      </w:r>
      <w:r w:rsidR="0086695D" w:rsidRPr="00B939D0">
        <w:rPr>
          <w:rFonts w:ascii="Times New Roman" w:hAnsi="Times New Roman"/>
          <w:sz w:val="28"/>
          <w:szCs w:val="28"/>
        </w:rPr>
        <w:t xml:space="preserve">                    </w:t>
      </w:r>
      <w:r w:rsidRPr="00B939D0">
        <w:rPr>
          <w:rFonts w:ascii="Times New Roman" w:hAnsi="Times New Roman"/>
          <w:sz w:val="28"/>
          <w:szCs w:val="28"/>
        </w:rPr>
        <w:t>Ответ б.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B939D0">
        <w:rPr>
          <w:rFonts w:ascii="Times New Roman" w:hAnsi="Times New Roman"/>
          <w:b/>
          <w:sz w:val="28"/>
          <w:szCs w:val="28"/>
          <w:lang w:eastAsia="en-US"/>
        </w:rPr>
        <w:t>4.2. Примеры контрольно-оценочных материалов по результатам освоения учебного модуля 1:</w:t>
      </w:r>
      <w:r w:rsidRPr="00B939D0">
        <w:rPr>
          <w:rFonts w:ascii="Times New Roman" w:hAnsi="Times New Roman"/>
          <w:b/>
          <w:sz w:val="28"/>
          <w:szCs w:val="28"/>
          <w:vertAlign w:val="superscript"/>
          <w:lang w:eastAsia="en-US"/>
        </w:rPr>
        <w:footnoteReference w:id="2"/>
      </w:r>
    </w:p>
    <w:p w:rsidR="007C6B45" w:rsidRPr="00B939D0" w:rsidRDefault="007C6B45" w:rsidP="007062D4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C6B45" w:rsidRPr="00B939D0" w:rsidRDefault="007C6B45" w:rsidP="007062D4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939D0">
        <w:rPr>
          <w:rFonts w:ascii="Times New Roman" w:hAnsi="Times New Roman"/>
          <w:b/>
          <w:sz w:val="28"/>
          <w:szCs w:val="28"/>
          <w:shd w:val="clear" w:color="auto" w:fill="FFFFFF"/>
        </w:rPr>
        <w:t>Примерная тематика тестовых вопросов итоговой аттестации: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1) ЭКВИВАЛЕНТАМИ ПРИСТУПА УДУШЬЯ ПРИ ББРОНХИАЛЬНОЙ АСТМЕ ЯВЛЯЮТСЯ: 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     а) постоянный непродуктивный кашель;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     б) кашель с отделением слизистой мокроты;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     в) пароксизмальный непродуктивный кашель;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     г) одышку постоянного характера. </w:t>
      </w:r>
      <w:r w:rsidR="0086695D" w:rsidRPr="00B939D0">
        <w:rPr>
          <w:rFonts w:ascii="Times New Roman" w:hAnsi="Times New Roman"/>
          <w:sz w:val="28"/>
          <w:szCs w:val="28"/>
        </w:rPr>
        <w:t xml:space="preserve">              </w:t>
      </w:r>
      <w:r w:rsidRPr="00B939D0">
        <w:rPr>
          <w:rFonts w:ascii="Times New Roman" w:hAnsi="Times New Roman"/>
          <w:sz w:val="28"/>
          <w:szCs w:val="28"/>
        </w:rPr>
        <w:t>Ответ</w:t>
      </w:r>
      <w:r w:rsidR="0086695D" w:rsidRPr="00B939D0">
        <w:rPr>
          <w:rFonts w:ascii="Times New Roman" w:hAnsi="Times New Roman"/>
          <w:sz w:val="28"/>
          <w:szCs w:val="28"/>
        </w:rPr>
        <w:t xml:space="preserve">:    </w:t>
      </w:r>
      <w:r w:rsidRPr="00B939D0">
        <w:rPr>
          <w:rFonts w:ascii="Times New Roman" w:hAnsi="Times New Roman"/>
          <w:sz w:val="28"/>
          <w:szCs w:val="28"/>
        </w:rPr>
        <w:t xml:space="preserve"> в.</w:t>
      </w:r>
    </w:p>
    <w:p w:rsidR="007C6B45" w:rsidRPr="00B939D0" w:rsidRDefault="007C6B45" w:rsidP="0086695D">
      <w:pPr>
        <w:ind w:right="-6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2) К ЛЕГОЧНЫМ ЭОЗИНЛФИЛИЯМ С СИСТЕМНЫМИ ПРОЯВЛЕНИЯМИ ОТНОСЯТСЯ:</w:t>
      </w:r>
    </w:p>
    <w:p w:rsidR="007C6B45" w:rsidRPr="00B939D0" w:rsidRDefault="007C6B45" w:rsidP="007062D4">
      <w:pPr>
        <w:ind w:left="284" w:right="-6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гиперэозинофильный миелопролиферативный синдром (синдром Леффлера II)</w:t>
      </w:r>
    </w:p>
    <w:p w:rsidR="0086695D" w:rsidRPr="00B939D0" w:rsidRDefault="0086695D" w:rsidP="007062D4">
      <w:pPr>
        <w:ind w:left="284" w:right="-6" w:firstLine="283"/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б) склеродермия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в) системная красная волчанка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г) все перечисленные Ответ а)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3) 62-ЛЕТНИЙ ПАЦИЕНТ МНОГО ЛЕТ ПРОРАБОТАЛ НА АСБЕСТОВОМ ПРЕДПРИЯТИИ, НАБЛЮДАЮТСЯ: НАРАСТАЮЩАЯ ОДЫШКА, НЕПРОДУКТИВНЫЙ КАШЕЛЬ, УРОВЕНЬ ЖИДКОСТИ В ПЛЕВРАЛЬНОЙ ПОЛОСТИ ДО 4 РЕБРА. ПРИ ПУНКЦИИ ИГЛА ПРОХОДИТ С ТРУДОМ. ПРЕДПОЛОГАЕМЫЙ ДИАГНОЗ: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а) Пневмокооковая пневмония;              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б) мезотелиома плевры; 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в) инфарктная пневмония</w:t>
      </w:r>
    </w:p>
    <w:p w:rsidR="007C6B45" w:rsidRPr="00B939D0" w:rsidRDefault="007C6B45" w:rsidP="007062D4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г)</w:t>
      </w:r>
      <w:r w:rsidR="0086695D" w:rsidRPr="00B939D0">
        <w:rPr>
          <w:rFonts w:ascii="Times New Roman" w:hAnsi="Times New Roman"/>
          <w:sz w:val="28"/>
          <w:szCs w:val="28"/>
        </w:rPr>
        <w:t xml:space="preserve"> </w:t>
      </w:r>
      <w:r w:rsidRPr="00B939D0">
        <w:rPr>
          <w:rFonts w:ascii="Times New Roman" w:hAnsi="Times New Roman"/>
          <w:sz w:val="28"/>
          <w:szCs w:val="28"/>
        </w:rPr>
        <w:t xml:space="preserve">системная красная волчанка Ответ в. </w:t>
      </w:r>
    </w:p>
    <w:p w:rsidR="007C6B45" w:rsidRPr="00B939D0" w:rsidRDefault="007C6B45" w:rsidP="007062D4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4). К ГЕНЕТИЧЕСКИ ДЕТЕРМИНИРОВАННЫМ ЗАБОЛЕВАНИЯМ ОРГАНОВ ДЫХАНИЯ ОТНОСИТСЯ: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а) саркоидоз и коллагенезы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б) муковисцидоз и дефицит а1-антитрипсина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в) гамартохондрома</w:t>
      </w:r>
    </w:p>
    <w:p w:rsidR="007C6B45" w:rsidRPr="00B939D0" w:rsidRDefault="007C6B45" w:rsidP="007062D4">
      <w:pPr>
        <w:ind w:left="284" w:right="-568" w:firstLine="283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г) все перечисленные Ответ б)</w:t>
      </w:r>
    </w:p>
    <w:p w:rsidR="007C6B45" w:rsidRPr="00B939D0" w:rsidRDefault="007C6B45" w:rsidP="0051626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C6B45" w:rsidRPr="00B939D0" w:rsidRDefault="007C6B45" w:rsidP="00D179EA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B939D0">
        <w:rPr>
          <w:rFonts w:ascii="Times New Roman" w:hAnsi="Times New Roman"/>
          <w:b/>
          <w:sz w:val="28"/>
          <w:szCs w:val="28"/>
          <w:lang w:eastAsia="en-US"/>
        </w:rPr>
        <w:t>4.2. Примеры контрольно-оценочных материалов по результатам освоения учебного модуля 1:</w:t>
      </w:r>
      <w:r w:rsidRPr="00B939D0">
        <w:rPr>
          <w:rFonts w:ascii="Times New Roman" w:hAnsi="Times New Roman"/>
          <w:b/>
          <w:sz w:val="28"/>
          <w:szCs w:val="28"/>
          <w:vertAlign w:val="superscript"/>
          <w:lang w:eastAsia="en-US"/>
        </w:rPr>
        <w:footnoteReference w:id="3"/>
      </w:r>
    </w:p>
    <w:p w:rsidR="007C6B45" w:rsidRPr="00B939D0" w:rsidRDefault="007C6B45" w:rsidP="00516262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939D0">
        <w:rPr>
          <w:rFonts w:ascii="Times New Roman" w:hAnsi="Times New Roman"/>
          <w:b/>
          <w:sz w:val="28"/>
          <w:szCs w:val="28"/>
          <w:shd w:val="clear" w:color="auto" w:fill="FFFFFF"/>
        </w:rPr>
        <w:t>Примерная тематика тестовых вопросов итоговой аттестации:</w:t>
      </w:r>
    </w:p>
    <w:p w:rsidR="0086695D" w:rsidRPr="00B939D0" w:rsidRDefault="007C6B45" w:rsidP="0051626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Примеры заданий, выявляющих практическую подготовку врача.</w:t>
      </w:r>
    </w:p>
    <w:p w:rsidR="0086695D" w:rsidRPr="00B939D0" w:rsidRDefault="0086695D" w:rsidP="0051626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695D" w:rsidRPr="00B939D0" w:rsidRDefault="007C6B45" w:rsidP="00E83DD7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Будут представлены папки практических навыков (ОАК, биохимические анализы крови, данные КТ ОГК, протоколы ФБС, анализы мокроты и ситуационные задачи.         </w:t>
      </w:r>
    </w:p>
    <w:p w:rsidR="0086695D" w:rsidRPr="00B939D0" w:rsidRDefault="0086695D" w:rsidP="00E83DD7">
      <w:pPr>
        <w:rPr>
          <w:rFonts w:ascii="Times New Roman" w:hAnsi="Times New Roman"/>
          <w:sz w:val="28"/>
          <w:szCs w:val="28"/>
        </w:rPr>
      </w:pPr>
    </w:p>
    <w:p w:rsidR="0086695D" w:rsidRPr="00B939D0" w:rsidRDefault="0086695D" w:rsidP="00E83DD7">
      <w:pPr>
        <w:rPr>
          <w:rFonts w:ascii="Times New Roman" w:hAnsi="Times New Roman"/>
          <w:sz w:val="28"/>
          <w:szCs w:val="28"/>
        </w:rPr>
      </w:pPr>
    </w:p>
    <w:p w:rsidR="0086695D" w:rsidRPr="00B939D0" w:rsidRDefault="007C6B45" w:rsidP="00E83DD7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</w:p>
    <w:p w:rsidR="007C6B45" w:rsidRPr="00B939D0" w:rsidRDefault="007C6B45" w:rsidP="00E83DD7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СИТУАЦИОННАЯ ЗАДАЧА № 1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Больной Л.56 лет обратился к пульмонологу с жалобами на  кашель с отделением вязкой мокроты зеленоватого цвета с прожилками крови, больше по утрам; периодические боли в груди справа, усиливающиеся при кашле; одышку при умеренной  физической нагрузке, слабость, повышение температуры тела в вечернее время до 37.7 С, похудание.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Из анамнеза: курит 30 лет , в течении 10 лет кашель по утрам, периодически : дыхание со свистом, был выставлен диагноз: Хр</w:t>
      </w:r>
      <w:r w:rsidR="0086695D" w:rsidRPr="00B939D0">
        <w:rPr>
          <w:rFonts w:ascii="Times New Roman" w:hAnsi="Times New Roman"/>
          <w:sz w:val="28"/>
          <w:szCs w:val="28"/>
        </w:rPr>
        <w:t>онический обструктивный бронхит</w:t>
      </w:r>
      <w:r w:rsidRPr="00B939D0">
        <w:rPr>
          <w:rFonts w:ascii="Times New Roman" w:hAnsi="Times New Roman"/>
          <w:sz w:val="28"/>
          <w:szCs w:val="28"/>
        </w:rPr>
        <w:t>, назначался Беродуал, Лазолван. 6 месяцев назад был госпитализирован по поводу усиления одышки, увеличения количества мокроты гнойного характера, болей в правой половине грудной клетки. Была диагностирована внебольничная бактериальная правосторонняя пневмония с локализацией в верхней доле. В стационаре получал антибактериальную терапию, отхаркивающие средства,  УВЧ на область грудной клетки. Был выписан через 21 день со значительным улучшением: температура тела нормализовалась, самочувствие стало удовлетворительным. Выписной эпикриз утерян в связи с переменой места жительства. В дальнейшем за   медицинской помощью не обращался. Принимал барсучий жир, отхаркивающие травы, при усилении одышки Беродуал.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Объективно: состояние средней тяжести, цианоз носогубного треугольника, температура 37,6 С. ЧД 20 в мин.Грудная клетка бочкообразной формы. Перкуторно: легочный звук с коробочным оттенком, притупление легочного звука над верхней долей справа. Аускультативно на фоне жесткого дыхания выслушиваются сухие свистящие хрипы, справа в проекции верхней доли крупнокалиберные влажные хрипы  Тоны сердца приглушены, ЧСС 92 в мин. АД 130/80 мм.рт.ст.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Результаты обследования: ЭКГ: признаки перегрузки правых отделов сердца, снижение вольтажа в основных отведениях. ЧСС 90 в мин.. Спирометрия: Нарушения функции внешнего дыхания по обструктивному типу. ОФВ за 1 –ю секунду 50% от должного, Форсированная жизненная емкость легких – 60% от должного. Проба с сальбутамолом отрицательная. Сатурация кислорода 91 %.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ОАК: </w:t>
      </w:r>
      <w:r w:rsidRPr="00B939D0">
        <w:rPr>
          <w:rFonts w:ascii="Times New Roman" w:hAnsi="Times New Roman"/>
          <w:sz w:val="28"/>
          <w:szCs w:val="28"/>
          <w:lang w:val="en-US"/>
        </w:rPr>
        <w:t>WBC</w:t>
      </w:r>
      <w:r w:rsidRPr="00B939D0">
        <w:rPr>
          <w:rFonts w:ascii="Times New Roman" w:hAnsi="Times New Roman"/>
          <w:sz w:val="28"/>
          <w:szCs w:val="28"/>
        </w:rPr>
        <w:t>(Л) 11,5 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RBC</w:t>
      </w:r>
      <w:r w:rsidRPr="00B939D0">
        <w:rPr>
          <w:rFonts w:ascii="Times New Roman" w:hAnsi="Times New Roman"/>
          <w:sz w:val="28"/>
          <w:szCs w:val="28"/>
        </w:rPr>
        <w:t xml:space="preserve"> (Эр)2,5* 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HGB</w:t>
      </w:r>
      <w:r w:rsidRPr="00B939D0">
        <w:rPr>
          <w:rFonts w:ascii="Times New Roman" w:hAnsi="Times New Roman"/>
          <w:sz w:val="28"/>
          <w:szCs w:val="28"/>
        </w:rPr>
        <w:t xml:space="preserve"> 80</w:t>
      </w:r>
      <w:r w:rsidRPr="00B939D0">
        <w:rPr>
          <w:rFonts w:ascii="Times New Roman" w:hAnsi="Times New Roman"/>
          <w:sz w:val="28"/>
          <w:szCs w:val="28"/>
          <w:lang w:val="en-US"/>
        </w:rPr>
        <w:t>g</w:t>
      </w:r>
      <w:r w:rsidRPr="00B939D0">
        <w:rPr>
          <w:rFonts w:ascii="Times New Roman" w:hAnsi="Times New Roman"/>
          <w:sz w:val="28"/>
          <w:szCs w:val="28"/>
        </w:rPr>
        <w:t>/</w:t>
      </w:r>
      <w:r w:rsidRPr="00B939D0">
        <w:rPr>
          <w:rFonts w:ascii="Times New Roman" w:hAnsi="Times New Roman"/>
          <w:sz w:val="28"/>
          <w:szCs w:val="28"/>
          <w:lang w:val="en-US"/>
        </w:rPr>
        <w:t>dL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PLT</w:t>
      </w:r>
      <w:r w:rsidRPr="00B939D0">
        <w:rPr>
          <w:rFonts w:ascii="Times New Roman" w:hAnsi="Times New Roman"/>
          <w:sz w:val="28"/>
          <w:szCs w:val="28"/>
        </w:rPr>
        <w:t>(Тр) 320*10/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>. СОЭ 45мм/ч. Общий анализ мочи в пределах нормы.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Ренгенография ОГК:  Справа  в верхней доле неоднородная инфильтрация. Признаки диффузного пневмосклероза, эмфиземы легких.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Проведена компьютерная томография органов грудной клетки (смотри приложение).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1) Какой  диагноз выставите пациенту? </w:t>
      </w:r>
    </w:p>
    <w:p w:rsidR="007C6B45" w:rsidRPr="00B939D0" w:rsidRDefault="007C6B45" w:rsidP="00E83DD7">
      <w:pPr>
        <w:pStyle w:val="af1"/>
        <w:ind w:left="180" w:hanging="18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2)  Какова тактика пульмонолога  в данной клинической ситуации?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3)  Есть ли у больного показания для проведения антибактериальной терапии? Выберите антибиотик.                                                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E83DD7">
      <w:pPr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                                      СИТУАЦИОННАЯ ЗАДАЧА № 2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Больной А.55 лет обратился к участковому терапевту  с жалобами на повышение артериального давления до 160\ 95 мм.рт.ст., частые головные боли по утрам, беспокойный сон с частыми пробуждениями, дневную сонливость, одышку при умеренной физической нагрузке. тревожность, пониженный фон настроения. 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Назначено  лечение: феназепам 1 таблетка на ночь, эгилок 50 мг 2 раза в день. На фоне терапии через 5 дней утром отмечался подъем АД до 180/ 100 мм.рт.ст. В связи с ночными приступами удушья и ощущения нехватки воздуха направлен на консультацию пульмонолога.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Из анамнеза: не  курит  , в течении 10 лет со слов жены отмечается храп  по ночам, резко усиливающийся на фоне приема алкоголя, периодически :  паузы в дыхании; ежегодно в холодное время года заболевает респираторными инфекциями; работает экономистом, рабочий день до 10 часов, в прошлом занимался боксом, был перелом носа. Аллергических реакций не отмечает.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Объективно: состояние удовлетворительное, рост 180 см; вес 110 кг, окружность шеи 48см. ЧД 20 в мин.  Грудная клетка обычной формы. Перкуторно: легочный звук с притуплением над нижними отделами. Аускультативно: дыхание проводится по всем полям, ослаблено над нижними отделами.   Тоны сердца приглушены, ЧСС 92 в мин. АД 150/80 мм.рт.ст.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Результаты обследования: ЭКГ: признаки перегрузки правых отделов сердца,  ЧСС 90 в мин.. Спирометрия: Нарушения функции внешнего дыхания по смешанному  типу. ОФВ за 1 –ю секунду 70% от должного, Форсированная жизненная емкость легких – 80% от должного. Проба с сальбутамолом отрицательная. Сатурация кислорода 91 %. 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 xml:space="preserve">ОАК: </w:t>
      </w:r>
      <w:r w:rsidRPr="00B939D0">
        <w:rPr>
          <w:rFonts w:ascii="Times New Roman" w:hAnsi="Times New Roman"/>
          <w:sz w:val="28"/>
          <w:szCs w:val="28"/>
          <w:lang w:val="en-US"/>
        </w:rPr>
        <w:t>WBC</w:t>
      </w:r>
      <w:r w:rsidRPr="00B939D0">
        <w:rPr>
          <w:rFonts w:ascii="Times New Roman" w:hAnsi="Times New Roman"/>
          <w:sz w:val="28"/>
          <w:szCs w:val="28"/>
        </w:rPr>
        <w:t>(Л) 7,5 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RBC</w:t>
      </w:r>
      <w:r w:rsidRPr="00B939D0">
        <w:rPr>
          <w:rFonts w:ascii="Times New Roman" w:hAnsi="Times New Roman"/>
          <w:sz w:val="28"/>
          <w:szCs w:val="28"/>
        </w:rPr>
        <w:t xml:space="preserve"> (Эр)5,5* 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HGB</w:t>
      </w:r>
      <w:r w:rsidRPr="00B939D0">
        <w:rPr>
          <w:rFonts w:ascii="Times New Roman" w:hAnsi="Times New Roman"/>
          <w:sz w:val="28"/>
          <w:szCs w:val="28"/>
        </w:rPr>
        <w:t xml:space="preserve"> 180</w:t>
      </w:r>
      <w:r w:rsidRPr="00B939D0">
        <w:rPr>
          <w:rFonts w:ascii="Times New Roman" w:hAnsi="Times New Roman"/>
          <w:sz w:val="28"/>
          <w:szCs w:val="28"/>
          <w:lang w:val="en-US"/>
        </w:rPr>
        <w:t>g</w:t>
      </w:r>
      <w:r w:rsidRPr="00B939D0">
        <w:rPr>
          <w:rFonts w:ascii="Times New Roman" w:hAnsi="Times New Roman"/>
          <w:sz w:val="28"/>
          <w:szCs w:val="28"/>
        </w:rPr>
        <w:t>/</w:t>
      </w:r>
      <w:r w:rsidRPr="00B939D0">
        <w:rPr>
          <w:rFonts w:ascii="Times New Roman" w:hAnsi="Times New Roman"/>
          <w:sz w:val="28"/>
          <w:szCs w:val="28"/>
          <w:lang w:val="en-US"/>
        </w:rPr>
        <w:t>dL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PLT</w:t>
      </w:r>
      <w:r w:rsidRPr="00B939D0">
        <w:rPr>
          <w:rFonts w:ascii="Times New Roman" w:hAnsi="Times New Roman"/>
          <w:sz w:val="28"/>
          <w:szCs w:val="28"/>
        </w:rPr>
        <w:t>(Тр) 320*10/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>. СОЭ 5мм/ч. Общий анализ мочи в пределах нормы.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Проведена полисомнография  (смотри приложение).</w:t>
      </w: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E83DD7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1) Какой  диагноз выставите пациенту? </w:t>
      </w:r>
    </w:p>
    <w:p w:rsidR="007C6B45" w:rsidRPr="00B939D0" w:rsidRDefault="007C6B45" w:rsidP="00E83DD7">
      <w:pPr>
        <w:pStyle w:val="af1"/>
        <w:ind w:left="180" w:hanging="18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2)  Какова тактика пульмонолога  в данной клинической ситуации?</w:t>
      </w:r>
    </w:p>
    <w:p w:rsidR="0086695D" w:rsidRPr="00B939D0" w:rsidRDefault="007C6B45" w:rsidP="007062D4">
      <w:pPr>
        <w:pStyle w:val="af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3)  Есть ли у больного показания для проведения бронхолитической  терапии? </w:t>
      </w:r>
    </w:p>
    <w:p w:rsidR="007C6B45" w:rsidRPr="00B939D0" w:rsidRDefault="007C6B45" w:rsidP="007062D4">
      <w:pPr>
        <w:pStyle w:val="af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 </w:t>
      </w:r>
    </w:p>
    <w:p w:rsidR="007C6B45" w:rsidRPr="00B939D0" w:rsidRDefault="007C6B45" w:rsidP="007062D4">
      <w:pPr>
        <w:pStyle w:val="af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</w:rPr>
        <w:t xml:space="preserve">     </w:t>
      </w:r>
      <w:r w:rsidR="0086695D" w:rsidRPr="00B939D0">
        <w:rPr>
          <w:rFonts w:ascii="Times New Roman" w:hAnsi="Times New Roman"/>
          <w:sz w:val="28"/>
          <w:szCs w:val="28"/>
        </w:rPr>
        <w:t xml:space="preserve">Ситуационная </w:t>
      </w:r>
      <w:r w:rsidRPr="00B939D0">
        <w:rPr>
          <w:rFonts w:ascii="Times New Roman" w:hAnsi="Times New Roman"/>
          <w:sz w:val="28"/>
          <w:szCs w:val="28"/>
        </w:rPr>
        <w:t xml:space="preserve">  </w:t>
      </w:r>
      <w:r w:rsidR="0086695D" w:rsidRPr="00B939D0">
        <w:rPr>
          <w:rFonts w:ascii="Times New Roman" w:hAnsi="Times New Roman"/>
          <w:sz w:val="28"/>
          <w:szCs w:val="28"/>
        </w:rPr>
        <w:t>з</w:t>
      </w:r>
      <w:r w:rsidRPr="00B939D0">
        <w:rPr>
          <w:rFonts w:ascii="Times New Roman" w:hAnsi="Times New Roman"/>
          <w:sz w:val="28"/>
          <w:szCs w:val="28"/>
        </w:rPr>
        <w:t>адача 3.</w:t>
      </w:r>
    </w:p>
    <w:p w:rsidR="0086695D" w:rsidRPr="00B939D0" w:rsidRDefault="0086695D" w:rsidP="007062D4">
      <w:pPr>
        <w:pStyle w:val="afa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Больной А.67 лет обратился к участковому терапевту с жалобами на кашель с отделением вязкой мокроты зеленоватого цвета, одышку при физической нагрузке, слабость.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Из анамнеза: курит 35 лет , в течении 10 лет кашель по утрам, периодически : дыхание со свистом. Ежегодно в осенне-зимний  период ухудшение состояния: усиливается кашель, увеличивается количество отделяемой мокроты слизисто-гнойного характера. 5 лет назад был выставлен диагноз: Хронический бронхит с астматическим компонентом, назначался Беродуал, Лазолван. 6 месяцев назад был госпитализирован по поводу усиления одышки, увеличения количества мокроты, болей в сердце без четкой локализации. Была диагностирована ишемическая болезнь сердца, принимает нитроспрей по требованию, верошпирон, теопек . При усилении одышки: Беротек до 5-6 ингаляций в сутки .  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Объективно: состояние средней тяжести, цианоз носогубного треугольника, температура 37,6 С. ЧД 24 в мин.Грудная клетка бочкообразной формы. Перкуторно: легочный звук с коробочным оттенком, сердечная тупость отсутствует. Аускультативно на фоне жесткого дыхания выслушиваются сухие свистящие хрипы. Тоны сердца приглушены, ЧСС 92 в мин. АД 160/95 мм.рт.ст. 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Результаты обследования: ЭКГ: признаки перегрузки правых отделов сердца. Спирометрия: Нарушения функции внешнего дыхания по обструктивному типу. ОФВ за 1 –ю секунду 40% от должного, Форсированная жизненная емкость легких – 50% от должного. Проба с сальбутамолом отрицательная. Сатурация кислорода 91 %. 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ОАК: </w:t>
      </w:r>
      <w:r w:rsidRPr="00B939D0">
        <w:rPr>
          <w:rFonts w:ascii="Times New Roman" w:hAnsi="Times New Roman"/>
          <w:sz w:val="28"/>
          <w:szCs w:val="28"/>
          <w:lang w:val="en-US"/>
        </w:rPr>
        <w:t>WBC</w:t>
      </w:r>
      <w:r w:rsidRPr="00B939D0">
        <w:rPr>
          <w:rFonts w:ascii="Times New Roman" w:hAnsi="Times New Roman"/>
          <w:sz w:val="28"/>
          <w:szCs w:val="28"/>
        </w:rPr>
        <w:t>(Л) 9,5 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RBC</w:t>
      </w:r>
      <w:r w:rsidRPr="00B939D0">
        <w:rPr>
          <w:rFonts w:ascii="Times New Roman" w:hAnsi="Times New Roman"/>
          <w:sz w:val="28"/>
          <w:szCs w:val="28"/>
        </w:rPr>
        <w:t xml:space="preserve"> (Эр)6,5* 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HGB</w:t>
      </w:r>
      <w:r w:rsidRPr="00B939D0">
        <w:rPr>
          <w:rFonts w:ascii="Times New Roman" w:hAnsi="Times New Roman"/>
          <w:sz w:val="28"/>
          <w:szCs w:val="28"/>
        </w:rPr>
        <w:t xml:space="preserve"> 180</w:t>
      </w:r>
      <w:r w:rsidRPr="00B939D0">
        <w:rPr>
          <w:rFonts w:ascii="Times New Roman" w:hAnsi="Times New Roman"/>
          <w:sz w:val="28"/>
          <w:szCs w:val="28"/>
          <w:lang w:val="en-US"/>
        </w:rPr>
        <w:t>g</w:t>
      </w:r>
      <w:r w:rsidRPr="00B939D0">
        <w:rPr>
          <w:rFonts w:ascii="Times New Roman" w:hAnsi="Times New Roman"/>
          <w:sz w:val="28"/>
          <w:szCs w:val="28"/>
        </w:rPr>
        <w:t>/</w:t>
      </w:r>
      <w:r w:rsidRPr="00B939D0">
        <w:rPr>
          <w:rFonts w:ascii="Times New Roman" w:hAnsi="Times New Roman"/>
          <w:sz w:val="28"/>
          <w:szCs w:val="28"/>
          <w:lang w:val="en-US"/>
        </w:rPr>
        <w:t>dL</w:t>
      </w:r>
      <w:r w:rsidRPr="00B939D0">
        <w:rPr>
          <w:rFonts w:ascii="Times New Roman" w:hAnsi="Times New Roman"/>
          <w:sz w:val="28"/>
          <w:szCs w:val="28"/>
        </w:rPr>
        <w:t xml:space="preserve">, </w:t>
      </w:r>
      <w:r w:rsidRPr="00B939D0">
        <w:rPr>
          <w:rFonts w:ascii="Times New Roman" w:hAnsi="Times New Roman"/>
          <w:sz w:val="28"/>
          <w:szCs w:val="28"/>
          <w:lang w:val="en-US"/>
        </w:rPr>
        <w:t>PLT</w:t>
      </w:r>
      <w:r w:rsidRPr="00B939D0">
        <w:rPr>
          <w:rFonts w:ascii="Times New Roman" w:hAnsi="Times New Roman"/>
          <w:sz w:val="28"/>
          <w:szCs w:val="28"/>
        </w:rPr>
        <w:t>(Тр) 320*10/</w:t>
      </w:r>
      <w:r w:rsidRPr="00B939D0">
        <w:rPr>
          <w:rFonts w:ascii="Times New Roman" w:hAnsi="Times New Roman"/>
          <w:sz w:val="28"/>
          <w:szCs w:val="28"/>
          <w:lang w:val="en-US"/>
        </w:rPr>
        <w:t>mL</w:t>
      </w:r>
      <w:r w:rsidRPr="00B939D0">
        <w:rPr>
          <w:rFonts w:ascii="Times New Roman" w:hAnsi="Times New Roman"/>
          <w:sz w:val="28"/>
          <w:szCs w:val="28"/>
        </w:rPr>
        <w:t>. СОЭ 35мм/ч. Общий анализ мочи в пределах нормы.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Ренгенография ОГК: Признаки диффузного пневмосклероза, эмфиземы легких.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1) Какой  диагноз выставите пациенту? </w:t>
      </w:r>
    </w:p>
    <w:p w:rsidR="007C6B45" w:rsidRPr="00B939D0" w:rsidRDefault="007C6B45" w:rsidP="007062D4">
      <w:pPr>
        <w:pStyle w:val="af1"/>
        <w:ind w:left="180" w:hanging="180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2)  Какие бронхолитики примените в данной клинической ситуации?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3)  Есть ли у больного показания для проведения антибактериальной терапии? Выберите антибиотик.                                                 </w:t>
      </w:r>
    </w:p>
    <w:p w:rsidR="007C6B45" w:rsidRPr="00B939D0" w:rsidRDefault="007C6B45" w:rsidP="007062D4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4) Эффективна ли проведенная терапия?</w:t>
      </w:r>
    </w:p>
    <w:p w:rsidR="007C6B45" w:rsidRPr="00B939D0" w:rsidRDefault="007C6B45" w:rsidP="00E83DD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  <w:u w:val="single"/>
        </w:rPr>
        <w:t>Ответ на ситуационную задачу №1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Диагноз хроническая обструктивная болезнь легких в стадии обострения с развитием дыхательной недостаточности.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Учитывая наличие сопутствующей патологии сердечно-сосудистой системы следует применить М-холинолитики длительного действия (Спирива, Сибри) или высокоселективный бета – агонист длительного действия индакатерол (Онбрез).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При недостаточном эффекте дополнить лечение ИГКС. При длительном обострении и быстром развитии дыхательной недостаточности системные ГКС курсом не более 10-14 дней. 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Наличие кашля, одышки, гнойный характер мокроты, субфебрилитет доказывают инфекционный характер обострения, больному показана антибактериальная терапия.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Выбранный антибиотик должен быть активным против пневмококка, гемофильной палочки, моракселлы. У больного имеются факторы риска плохого ответа на антибактериальную терапию(возраст старше 65 лет, длительность заболевания, выраженная бронхиальная обструкция, сопутствующая патология).  Антибактериальную терапию следует начать с амоксициллина/клавуната, при отсутствии эффекта назначить респираторные фторхинолоны. Проводимая терапия недостаточно эффективна. В период обострения кроме препаратов длительного действия добавляем коротко действующие бронходилататоры (ипратропия бромид, сальбутамол (АТРОВЕНТ, БЕРОДУАЛ); муколитики (в первую очередь Карбоцистеин). Применяется небулайзер-терапия. </w:t>
      </w:r>
    </w:p>
    <w:p w:rsidR="00B939D0" w:rsidRPr="00B939D0" w:rsidRDefault="00B939D0" w:rsidP="00B939D0">
      <w:pPr>
        <w:rPr>
          <w:rFonts w:ascii="Times New Roman" w:hAnsi="Times New Roman"/>
          <w:sz w:val="28"/>
          <w:szCs w:val="28"/>
        </w:rPr>
      </w:pP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  <w:u w:val="single"/>
        </w:rPr>
        <w:t>Ответ на ситуационную задачу № 2.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У больного определяется уплотнение легочной ткани  с полостью по данным КТ ОГК. Диагноз Хронический абсцесс верхней доли правого легкого. Осл: ДН 2 ст. Сопутствующее заболевание ХОБЛ, течение средней степени тяжести.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Следует провести Фибробронхоскопию с взятием промывных вод на микробиологическое исследование и цитологическое исследование (исключить рак легкого с распадом. Необходима консультация торакального хирурга для решения вопроса об оперативном лечении.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Учитывая клинические и лабораторные данные, свидетельствующие о активности воспалительного процесса необходима антибактериальная терапия. 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Могут применятся респираторные фторхинолоны, цефалоспорины 4 поколения, защищенные пенициллины. Оптимально введение антибиотиков в/в и эндобронхиально. Также показана муколитическая терапия (АЦЦ, карбоцистенин), бронхолитики, по показаниям иммуномодуляторы.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 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939D0">
        <w:rPr>
          <w:rFonts w:ascii="Times New Roman" w:hAnsi="Times New Roman"/>
          <w:sz w:val="28"/>
          <w:szCs w:val="28"/>
          <w:u w:val="single"/>
        </w:rPr>
        <w:t>Ответ на ситуационную задачу № 3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У пациента синдром обструктивного апноэ сна, тяжелая форма.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Рекомендована консультация отоларинголога: исключить искривление носовой перегородки, гипертрофию миндалин. При наличии показаний провести оперативное лечение.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необходимо информировать пациента о необходимости снижения массы тела, нормализации артериального давления, проведении тренировки мышщ языка и нижней челюсти.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при отсутствии противопоказаний проводится СИПАП-терапия.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Феназепам у данного больного ухудшает течение заболевания, так как снижает мышечный тонус и возбудимость дыхательного центра. Подбор гипотензивного препарата должен обеспечить целевой уровень АД в течении суток. (так как имеется опасность подъема АД в ночное время и рано утром. </w:t>
      </w:r>
    </w:p>
    <w:p w:rsidR="00B939D0" w:rsidRPr="00B939D0" w:rsidRDefault="00B939D0" w:rsidP="00B939D0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</w:t>
      </w:r>
    </w:p>
    <w:p w:rsidR="00B939D0" w:rsidRPr="00B939D0" w:rsidRDefault="00B939D0" w:rsidP="00B939D0">
      <w:pPr>
        <w:jc w:val="both"/>
        <w:rPr>
          <w:rFonts w:ascii="Times New Roman" w:hAnsi="Times New Roman"/>
        </w:rPr>
      </w:pPr>
    </w:p>
    <w:p w:rsidR="00B939D0" w:rsidRPr="00B939D0" w:rsidRDefault="00B939D0" w:rsidP="00B939D0">
      <w:pPr>
        <w:jc w:val="both"/>
        <w:rPr>
          <w:rFonts w:ascii="Times New Roman" w:hAnsi="Times New Roman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954A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5.Рекомендуемая литература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 xml:space="preserve">Литература </w:t>
      </w:r>
      <w:r w:rsidRPr="00B939D0">
        <w:rPr>
          <w:rFonts w:ascii="Times New Roman" w:hAnsi="Times New Roman"/>
          <w:sz w:val="28"/>
          <w:szCs w:val="28"/>
        </w:rPr>
        <w:t>к учебному модулю 1«Фундаментальные дисциплины»</w:t>
      </w:r>
    </w:p>
    <w:p w:rsidR="007C6B45" w:rsidRPr="00B939D0" w:rsidRDefault="007C6B45" w:rsidP="00D179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F67983">
      <w:pPr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Список основной учебной  литературы.</w:t>
      </w:r>
    </w:p>
    <w:p w:rsidR="007C6B45" w:rsidRPr="00B939D0" w:rsidRDefault="007C6B45" w:rsidP="009A6212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7C6B45" w:rsidRPr="00B939D0" w:rsidRDefault="007C6B45" w:rsidP="009A6212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7C6B45" w:rsidRPr="00B939D0" w:rsidRDefault="007C6B45" w:rsidP="009A6212">
      <w:pPr>
        <w:shd w:val="clear" w:color="auto" w:fill="FFFFFF"/>
        <w:ind w:left="72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939D0">
        <w:rPr>
          <w:rFonts w:ascii="Times New Roman" w:hAnsi="Times New Roman"/>
          <w:b/>
          <w:bCs/>
          <w:spacing w:val="-7"/>
          <w:sz w:val="28"/>
          <w:szCs w:val="28"/>
        </w:rPr>
        <w:t>а). Основная:</w:t>
      </w:r>
    </w:p>
    <w:p w:rsidR="007C6B45" w:rsidRPr="00B939D0" w:rsidRDefault="007C6B45" w:rsidP="009A6212">
      <w:pPr>
        <w:pStyle w:val="af8"/>
        <w:numPr>
          <w:ilvl w:val="0"/>
          <w:numId w:val="47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iCs/>
          <w:sz w:val="28"/>
          <w:szCs w:val="28"/>
        </w:rPr>
        <w:t xml:space="preserve">Баранов А.А. и др. </w:t>
      </w:r>
      <w:r w:rsidRPr="00B939D0">
        <w:rPr>
          <w:rFonts w:ascii="Times New Roman" w:hAnsi="Times New Roman"/>
          <w:bCs/>
          <w:sz w:val="28"/>
          <w:szCs w:val="28"/>
        </w:rPr>
        <w:t xml:space="preserve">Стандарты ведения больных. Клинические рекомендации. </w:t>
      </w:r>
      <w:r w:rsidRPr="00B939D0">
        <w:rPr>
          <w:rFonts w:ascii="Times New Roman" w:hAnsi="Times New Roman"/>
          <w:sz w:val="28"/>
          <w:szCs w:val="28"/>
        </w:rPr>
        <w:t>— М.: ГЭОТАР-Медиа, 2011. —1376 с.</w:t>
      </w:r>
    </w:p>
    <w:p w:rsidR="007C6B45" w:rsidRPr="00B939D0" w:rsidRDefault="007C6B45" w:rsidP="009A6212">
      <w:pPr>
        <w:pStyle w:val="af8"/>
        <w:numPr>
          <w:ilvl w:val="0"/>
          <w:numId w:val="47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 </w:t>
      </w:r>
      <w:r w:rsidRPr="00B939D0">
        <w:rPr>
          <w:rFonts w:ascii="Times New Roman" w:hAnsi="Times New Roman"/>
          <w:bCs/>
          <w:sz w:val="28"/>
          <w:szCs w:val="28"/>
        </w:rPr>
        <w:t xml:space="preserve">Пульмонология. Клинические рекомендации </w:t>
      </w:r>
      <w:r w:rsidRPr="00B939D0">
        <w:rPr>
          <w:rFonts w:ascii="Times New Roman" w:hAnsi="Times New Roman"/>
          <w:sz w:val="28"/>
          <w:szCs w:val="28"/>
        </w:rPr>
        <w:t xml:space="preserve">/ под ред. А.Г. Чучалина. — 2-е изд., испр. и доп. — М.: ГЭОТАР-Медиа, 2011. — 336 с. </w:t>
      </w:r>
    </w:p>
    <w:p w:rsidR="007C6B45" w:rsidRPr="00B939D0" w:rsidRDefault="007C6B45" w:rsidP="009A621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Аллергология./Под ред.Р.М.Хаитова, Н.И.Ильиной.- 2-е изд., испр. и доп.- М.: ГЭОТАР-Медиа, 2009. – 256 с. (серия «Клинические рекомендации»).</w:t>
      </w:r>
    </w:p>
    <w:p w:rsidR="007C6B45" w:rsidRPr="00B939D0" w:rsidRDefault="007C6B45" w:rsidP="009A621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939D0">
        <w:rPr>
          <w:rFonts w:ascii="Times New Roman" w:hAnsi="Times New Roman"/>
          <w:iCs/>
          <w:sz w:val="28"/>
          <w:szCs w:val="28"/>
        </w:rPr>
        <w:t xml:space="preserve">Зильбер З.К. </w:t>
      </w:r>
      <w:r w:rsidRPr="00B939D0">
        <w:rPr>
          <w:rFonts w:ascii="Times New Roman" w:hAnsi="Times New Roman"/>
          <w:bCs/>
          <w:sz w:val="28"/>
          <w:szCs w:val="28"/>
        </w:rPr>
        <w:t xml:space="preserve">Неотложная пульмонология. </w:t>
      </w:r>
      <w:r w:rsidRPr="00B939D0">
        <w:rPr>
          <w:rFonts w:ascii="Times New Roman" w:hAnsi="Times New Roman"/>
          <w:sz w:val="28"/>
          <w:szCs w:val="28"/>
        </w:rPr>
        <w:t xml:space="preserve">— М.: ГЭОТАР-Медиа, 2009. — 264 с. </w:t>
      </w:r>
    </w:p>
    <w:p w:rsidR="007C6B45" w:rsidRPr="00B939D0" w:rsidRDefault="007C6B45" w:rsidP="009A6212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B050"/>
          <w:spacing w:val="-7"/>
          <w:sz w:val="28"/>
          <w:szCs w:val="28"/>
        </w:rPr>
      </w:pPr>
    </w:p>
    <w:p w:rsidR="007C6B45" w:rsidRPr="00B939D0" w:rsidRDefault="00B939D0" w:rsidP="009A6212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939D0">
        <w:rPr>
          <w:rFonts w:ascii="Times New Roman" w:hAnsi="Times New Roman"/>
          <w:b/>
          <w:bCs/>
          <w:spacing w:val="-7"/>
          <w:sz w:val="28"/>
          <w:szCs w:val="28"/>
        </w:rPr>
        <w:t xml:space="preserve">б) </w:t>
      </w:r>
      <w:r w:rsidR="007C6B45" w:rsidRPr="00B939D0">
        <w:rPr>
          <w:rFonts w:ascii="Times New Roman" w:hAnsi="Times New Roman"/>
          <w:b/>
          <w:bCs/>
          <w:spacing w:val="-7"/>
          <w:sz w:val="28"/>
          <w:szCs w:val="28"/>
        </w:rPr>
        <w:t xml:space="preserve"> Дополнительная: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iCs/>
          <w:sz w:val="28"/>
          <w:szCs w:val="28"/>
        </w:rPr>
        <w:t xml:space="preserve">Бейтс Б. </w:t>
      </w:r>
      <w:r w:rsidRPr="00B939D0">
        <w:rPr>
          <w:rFonts w:ascii="Times New Roman" w:hAnsi="Times New Roman"/>
          <w:bCs/>
          <w:sz w:val="28"/>
          <w:szCs w:val="28"/>
        </w:rPr>
        <w:t xml:space="preserve">Руководство по клиническому обследованию больного </w:t>
      </w:r>
      <w:r w:rsidRPr="00B939D0">
        <w:rPr>
          <w:rFonts w:ascii="Times New Roman" w:hAnsi="Times New Roman"/>
          <w:sz w:val="28"/>
          <w:szCs w:val="28"/>
        </w:rPr>
        <w:t>/ пер. с англ. под ред. А.А. Баранова, И.Н. Денисова, В.Т. Ивашкина и др. — М.: ГЭОТАР-Медиа, 2007. — 648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Васильев В.Н. Физиология дыхания: Краткий курс лекций по нормальной физиологии.-  Томск: Чародей, 2004.                                        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ВИЧ-инфекция и СПИД. Клинические рекомендации </w:t>
      </w:r>
      <w:r w:rsidRPr="00B939D0">
        <w:rPr>
          <w:rFonts w:ascii="Times New Roman" w:hAnsi="Times New Roman"/>
          <w:sz w:val="28"/>
          <w:szCs w:val="28"/>
        </w:rPr>
        <w:t xml:space="preserve">/ под ред. В.В. Покровского. — 2-е изд., перераб. и доп. — М.: ГЭОТАР-Медиа, 2010. — 192 с. 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Внебольничная пневмония у взрослых: практические рекомендации по диагностике, лечению и профилактике. Пособие для врачей. (Коллектив авторов  Чучалин А.Г., Синопальников А.И., Козлов Р.С., Тюрин И.Е., Рачина С.А.). -Российское респираторное общество. Москва, 2010 г.</w:t>
      </w:r>
    </w:p>
    <w:p w:rsidR="007C6B45" w:rsidRPr="00B939D0" w:rsidRDefault="007C6B45" w:rsidP="009A6212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Глобальная стратегия диагностики, лечения и профилактики хронической обструктивной болезни легких (</w:t>
      </w:r>
      <w:r w:rsidRPr="00B939D0">
        <w:rPr>
          <w:rFonts w:ascii="Times New Roman" w:hAnsi="Times New Roman"/>
          <w:sz w:val="28"/>
          <w:szCs w:val="28"/>
          <w:lang w:val="en-US"/>
        </w:rPr>
        <w:t>GOLD</w:t>
      </w:r>
      <w:r w:rsidRPr="00B939D0">
        <w:rPr>
          <w:rFonts w:ascii="Times New Roman" w:hAnsi="Times New Roman"/>
          <w:sz w:val="28"/>
          <w:szCs w:val="28"/>
        </w:rPr>
        <w:t xml:space="preserve">  Пересмотр 2008 г.) / Пер. с англ. под ред. Белевского А.С. – М.;. Издательский дом «Атмосфера». 2009. -  100с. (веб-сайт GOLD - Глобальная инициатива по хронической обструктивной болезни легких: </w:t>
      </w:r>
      <w:hyperlink r:id="rId8" w:history="1">
        <w:r w:rsidRPr="00B939D0">
          <w:rPr>
            <w:rStyle w:val="a8"/>
            <w:rFonts w:ascii="Times New Roman" w:hAnsi="Times New Roman"/>
            <w:sz w:val="28"/>
            <w:szCs w:val="28"/>
          </w:rPr>
          <w:t>http://www.goldcopd.org</w:t>
        </w:r>
      </w:hyperlink>
      <w:r w:rsidRPr="00B939D0">
        <w:rPr>
          <w:rFonts w:ascii="Times New Roman" w:hAnsi="Times New Roman"/>
          <w:sz w:val="28"/>
          <w:szCs w:val="28"/>
        </w:rPr>
        <w:t>)</w:t>
      </w:r>
    </w:p>
    <w:p w:rsidR="007C6B45" w:rsidRPr="00B939D0" w:rsidRDefault="007C6B45" w:rsidP="009A621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Глобальная стратегия лечения и профилактики бронхиальной астмы (</w:t>
      </w:r>
      <w:r w:rsidRPr="00B939D0">
        <w:rPr>
          <w:rFonts w:ascii="Times New Roman" w:hAnsi="Times New Roman"/>
          <w:bCs/>
          <w:sz w:val="28"/>
          <w:szCs w:val="28"/>
          <w:lang w:val="en-US"/>
        </w:rPr>
        <w:t>JINA</w:t>
      </w:r>
      <w:r w:rsidRPr="00B939D0">
        <w:rPr>
          <w:rFonts w:ascii="Times New Roman" w:hAnsi="Times New Roman"/>
          <w:bCs/>
          <w:sz w:val="28"/>
          <w:szCs w:val="28"/>
        </w:rPr>
        <w:t xml:space="preserve"> Пересмотр 2007 г.). / </w:t>
      </w:r>
      <w:r w:rsidRPr="00B939D0">
        <w:rPr>
          <w:rFonts w:ascii="Times New Roman" w:hAnsi="Times New Roman"/>
          <w:sz w:val="28"/>
          <w:szCs w:val="28"/>
        </w:rPr>
        <w:t xml:space="preserve"> Пер. с англ. под ред. А.Г. Чучалина. М.: </w:t>
      </w:r>
      <w:r w:rsidRPr="00B939D0">
        <w:rPr>
          <w:rFonts w:ascii="Times New Roman" w:hAnsi="Times New Roman"/>
          <w:sz w:val="28"/>
          <w:szCs w:val="28"/>
        </w:rPr>
        <w:lastRenderedPageBreak/>
        <w:t xml:space="preserve">Издательский дом «Атмосфера», 2008.- 108 с. (веб-сайт </w:t>
      </w:r>
      <w:r w:rsidRPr="00B939D0">
        <w:rPr>
          <w:rFonts w:ascii="Times New Roman" w:hAnsi="Times New Roman"/>
          <w:sz w:val="28"/>
          <w:szCs w:val="28"/>
          <w:lang w:val="en-US"/>
        </w:rPr>
        <w:t>GINA</w:t>
      </w:r>
      <w:r w:rsidRPr="00B939D0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B939D0">
          <w:rPr>
            <w:rStyle w:val="a8"/>
            <w:rFonts w:ascii="Times New Roman" w:hAnsi="Times New Roman"/>
            <w:sz w:val="28"/>
            <w:szCs w:val="28"/>
          </w:rPr>
          <w:t>http://www.ginasthma.org</w:t>
        </w:r>
      </w:hyperlink>
      <w:r w:rsidRPr="00B939D0">
        <w:rPr>
          <w:rFonts w:ascii="Times New Roman" w:hAnsi="Times New Roman"/>
          <w:sz w:val="28"/>
          <w:szCs w:val="28"/>
        </w:rPr>
        <w:t>)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Гриппи М.А. Патофизиология легких. - М.: ЗАО Изд-во «Бином»,  2005. –344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bCs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Диссеминированные заболевания легких </w:t>
      </w:r>
      <w:r w:rsidRPr="00B939D0">
        <w:rPr>
          <w:rFonts w:ascii="Times New Roman" w:hAnsi="Times New Roman"/>
          <w:sz w:val="28"/>
          <w:szCs w:val="28"/>
        </w:rPr>
        <w:t xml:space="preserve">/ под ред. М.М. Ильковича. — М.: ГЭОТАР-Медиа,2011. — 480 с. </w:t>
      </w:r>
    </w:p>
    <w:p w:rsidR="007C6B45" w:rsidRPr="00B939D0" w:rsidRDefault="007C6B45" w:rsidP="009A6212">
      <w:pPr>
        <w:pStyle w:val="ad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B939D0">
        <w:rPr>
          <w:sz w:val="28"/>
          <w:szCs w:val="28"/>
        </w:rPr>
        <w:t>Интерстициальные болезни легких / Под ред. Н.А;Мухина. - М.:  Литтерра, 2007 - 432 с.</w:t>
      </w:r>
    </w:p>
    <w:p w:rsidR="007C6B45" w:rsidRPr="00B939D0" w:rsidRDefault="00A02E60" w:rsidP="009A621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7C6B45" w:rsidRPr="00B939D0">
          <w:rPr>
            <w:rFonts w:ascii="Times New Roman" w:hAnsi="Times New Roman"/>
            <w:sz w:val="28"/>
            <w:szCs w:val="28"/>
          </w:rPr>
          <w:t>Капранов Н.И</w:t>
        </w:r>
      </w:hyperlink>
      <w:r w:rsidR="007C6B45" w:rsidRPr="00B939D0">
        <w:rPr>
          <w:rFonts w:ascii="Times New Roman" w:hAnsi="Times New Roman"/>
          <w:sz w:val="28"/>
          <w:szCs w:val="28"/>
        </w:rPr>
        <w:t xml:space="preserve">. Муковисцидоз. - М.: ГЭОТАР-Медиа, </w:t>
      </w:r>
      <w:hyperlink r:id="rId11" w:history="1">
        <w:r w:rsidR="007C6B45" w:rsidRPr="00B939D0">
          <w:rPr>
            <w:rFonts w:ascii="Times New Roman" w:hAnsi="Times New Roman"/>
            <w:sz w:val="28"/>
            <w:szCs w:val="28"/>
          </w:rPr>
          <w:t>2008</w:t>
        </w:r>
      </w:hyperlink>
      <w:r w:rsidR="007C6B45" w:rsidRPr="00B939D0">
        <w:rPr>
          <w:rFonts w:ascii="Times New Roman" w:hAnsi="Times New Roman"/>
          <w:sz w:val="28"/>
          <w:szCs w:val="28"/>
        </w:rPr>
        <w:t xml:space="preserve"> г.-104 с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iCs/>
          <w:sz w:val="28"/>
          <w:szCs w:val="28"/>
        </w:rPr>
        <w:t xml:space="preserve">Малявин А.Г., Епифанов В.А., Глазкова И.И. </w:t>
      </w:r>
      <w:r w:rsidRPr="00B939D0">
        <w:rPr>
          <w:rFonts w:ascii="Times New Roman" w:hAnsi="Times New Roman"/>
          <w:bCs/>
          <w:sz w:val="28"/>
          <w:szCs w:val="28"/>
        </w:rPr>
        <w:t xml:space="preserve">Реабилитация при заболеваниях органов дыхания. </w:t>
      </w:r>
      <w:r w:rsidRPr="00B939D0">
        <w:rPr>
          <w:rFonts w:ascii="Times New Roman" w:hAnsi="Times New Roman"/>
          <w:sz w:val="28"/>
          <w:szCs w:val="28"/>
        </w:rPr>
        <w:t xml:space="preserve">— М.: ГЭОТАР-Медиа, 2010. — 352 с. 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Морис А.Х. с соавт. Клинические рекомендации Европейского респираторного общества по оценке кашля. //Пульмонология, 2009: 3-с.15-37. </w:t>
      </w:r>
      <w:hyperlink r:id="rId12" w:history="1">
        <w:r w:rsidRPr="00B939D0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B939D0">
          <w:rPr>
            <w:rStyle w:val="a8"/>
            <w:rFonts w:ascii="Times New Roman" w:hAnsi="Times New Roman"/>
            <w:sz w:val="28"/>
            <w:szCs w:val="28"/>
          </w:rPr>
          <w:t>.</w:t>
        </w:r>
        <w:r w:rsidRPr="00B939D0">
          <w:rPr>
            <w:rStyle w:val="a8"/>
            <w:rFonts w:ascii="Times New Roman" w:hAnsi="Times New Roman"/>
            <w:sz w:val="28"/>
            <w:szCs w:val="28"/>
            <w:lang w:val="en-US"/>
          </w:rPr>
          <w:t>pulmonology</w:t>
        </w:r>
        <w:r w:rsidRPr="00B939D0">
          <w:rPr>
            <w:rStyle w:val="a8"/>
            <w:rFonts w:ascii="Times New Roman" w:hAnsi="Times New Roman"/>
            <w:sz w:val="28"/>
            <w:szCs w:val="28"/>
          </w:rPr>
          <w:t>.</w:t>
        </w:r>
        <w:r w:rsidRPr="00B939D0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C6B45" w:rsidRPr="00B939D0" w:rsidRDefault="007C6B45" w:rsidP="009A6212">
      <w:pPr>
        <w:pStyle w:val="af8"/>
        <w:numPr>
          <w:ilvl w:val="0"/>
          <w:numId w:val="48"/>
        </w:numPr>
        <w:autoSpaceDE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Национальная программа «Бронхиальная астма у детей. Стратегия лечения и профилактика». </w:t>
      </w:r>
      <w:r w:rsidRPr="00B939D0">
        <w:rPr>
          <w:rFonts w:ascii="Times New Roman" w:hAnsi="Times New Roman"/>
          <w:sz w:val="28"/>
          <w:szCs w:val="28"/>
        </w:rPr>
        <w:t>4-е изд., испр. и доп. — М.: Оригинал-макет, 2012. — 184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E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Научно-практическая программа «Внебольничная пневмония у детей. Распространенность, диагностика, лечение и профилактика.</w:t>
      </w:r>
      <w:r w:rsidRPr="00B939D0">
        <w:rPr>
          <w:rFonts w:ascii="Times New Roman" w:hAnsi="Times New Roman"/>
          <w:sz w:val="28"/>
          <w:szCs w:val="28"/>
        </w:rPr>
        <w:t xml:space="preserve"> — М.: Оригинал-макет, 2011. — 64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napToGrid w:val="0"/>
          <w:w w:val="105"/>
          <w:sz w:val="28"/>
          <w:szCs w:val="28"/>
        </w:rPr>
      </w:pPr>
      <w:r w:rsidRPr="00B939D0">
        <w:rPr>
          <w:rFonts w:ascii="Times New Roman" w:hAnsi="Times New Roman"/>
          <w:snapToGrid w:val="0"/>
          <w:w w:val="105"/>
          <w:sz w:val="28"/>
          <w:szCs w:val="28"/>
        </w:rPr>
        <w:t>Онкология: руководство для врачей в 2 т. т.1.Общая онкология/под ред. Б.Е.Шахова, А.В. Алясовой, И.Г. Терентьева - Н.Новгород: НГМА, 2010.- 479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Основы лучевой диагностики. Национальное руководство </w:t>
      </w:r>
      <w:r w:rsidRPr="00B939D0">
        <w:rPr>
          <w:rFonts w:ascii="Times New Roman" w:hAnsi="Times New Roman"/>
          <w:sz w:val="28"/>
          <w:szCs w:val="28"/>
        </w:rPr>
        <w:t>/ гл. ред. тома С.К. Терновой. —М.: ГЭОТАР-Медиа, 2012. — 496 с.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 xml:space="preserve">Профессиональная патология. Национальное руководство </w:t>
      </w:r>
      <w:r w:rsidRPr="00B939D0">
        <w:rPr>
          <w:rFonts w:ascii="Times New Roman" w:hAnsi="Times New Roman"/>
          <w:sz w:val="28"/>
          <w:szCs w:val="28"/>
        </w:rPr>
        <w:t xml:space="preserve">+CD / под ред. Н.Ф. Измерова. — М.: ГЭОТАР-Медиа, 2011. —784 с. 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Рациональная фармакотерапия заболеваний органов дыхания.  /Под ред. А.Г. Чучалина.– М.: «ГЭОТАР-Медиа», 2004.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Современные клинические рекомендации по антимикробной терапии. Вып.2/ Под ред. Р.С. Козлова, А.В. Дехнича.- Смоленск: МАКМАХ, 2007.</w:t>
      </w:r>
    </w:p>
    <w:p w:rsidR="007C6B45" w:rsidRPr="00B939D0" w:rsidRDefault="007C6B45" w:rsidP="009A6212">
      <w:pPr>
        <w:pStyle w:val="af8"/>
        <w:numPr>
          <w:ilvl w:val="0"/>
          <w:numId w:val="48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iCs/>
          <w:sz w:val="28"/>
          <w:szCs w:val="28"/>
        </w:rPr>
        <w:t xml:space="preserve">Терновой С.К., Абдураимов А.Б., Федотенков И.С. </w:t>
      </w:r>
      <w:r w:rsidRPr="00B939D0">
        <w:rPr>
          <w:rFonts w:ascii="Times New Roman" w:hAnsi="Times New Roman"/>
          <w:sz w:val="28"/>
          <w:szCs w:val="28"/>
        </w:rPr>
        <w:t>Компьютерная томография. — М.: ГЭОТАР-Медиа, 2009. — 176 с.</w:t>
      </w:r>
    </w:p>
    <w:p w:rsidR="007C6B45" w:rsidRPr="00B939D0" w:rsidRDefault="007C6B45" w:rsidP="009A6212">
      <w:pPr>
        <w:pStyle w:val="af8"/>
        <w:numPr>
          <w:ilvl w:val="0"/>
          <w:numId w:val="46"/>
        </w:numPr>
        <w:autoSpaceDN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bCs/>
          <w:sz w:val="28"/>
          <w:szCs w:val="28"/>
        </w:rPr>
        <w:t>Тромбоэмболия легочной артерии</w:t>
      </w:r>
      <w:r w:rsidRPr="00B939D0">
        <w:rPr>
          <w:rFonts w:ascii="Times New Roman" w:hAnsi="Times New Roman"/>
          <w:sz w:val="28"/>
          <w:szCs w:val="28"/>
        </w:rPr>
        <w:t xml:space="preserve">: руководство / под ред. С.Н. Терещенко. — М.: ГЭОТАР-Медиа, 2010. — 96 с.: ил. </w:t>
      </w:r>
    </w:p>
    <w:p w:rsidR="007C6B45" w:rsidRPr="00B939D0" w:rsidRDefault="007C6B45" w:rsidP="009A621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Фтизиатрия+СD. Национальное руководство. /</w:t>
      </w:r>
      <w:hyperlink r:id="rId13" w:history="1">
        <w:r w:rsidRPr="00B939D0">
          <w:rPr>
            <w:rStyle w:val="a8"/>
            <w:rFonts w:ascii="Times New Roman" w:hAnsi="Times New Roman"/>
            <w:sz w:val="28"/>
            <w:szCs w:val="28"/>
          </w:rPr>
          <w:t>Под ред. М.И. Перельмана</w:t>
        </w:r>
      </w:hyperlink>
      <w:r w:rsidRPr="00B939D0">
        <w:rPr>
          <w:rFonts w:ascii="Times New Roman" w:hAnsi="Times New Roman"/>
          <w:sz w:val="28"/>
          <w:szCs w:val="28"/>
        </w:rPr>
        <w:t xml:space="preserve">. М.: ГЭОТАР-Медиа , </w:t>
      </w:r>
      <w:hyperlink r:id="rId14" w:history="1">
        <w:r w:rsidRPr="00B939D0">
          <w:rPr>
            <w:rStyle w:val="a8"/>
            <w:rFonts w:ascii="Times New Roman" w:hAnsi="Times New Roman"/>
            <w:sz w:val="28"/>
            <w:szCs w:val="28"/>
          </w:rPr>
          <w:t>2007</w:t>
        </w:r>
      </w:hyperlink>
      <w:r w:rsidRPr="00B939D0">
        <w:rPr>
          <w:rFonts w:ascii="Times New Roman" w:hAnsi="Times New Roman"/>
          <w:sz w:val="28"/>
          <w:szCs w:val="28"/>
        </w:rPr>
        <w:t xml:space="preserve"> г.- 512 с.</w:t>
      </w:r>
    </w:p>
    <w:p w:rsidR="007C6B45" w:rsidRPr="00B939D0" w:rsidRDefault="007C6B45" w:rsidP="009A6212">
      <w:pPr>
        <w:pStyle w:val="13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9D0">
        <w:rPr>
          <w:rFonts w:ascii="Times New Roman" w:hAnsi="Times New Roman"/>
          <w:sz w:val="28"/>
          <w:szCs w:val="28"/>
        </w:rPr>
        <w:t>Функциональная диагностика в пульмонологии: Практическое руководство.</w:t>
      </w:r>
      <w:r w:rsidRPr="00B939D0">
        <w:rPr>
          <w:rFonts w:ascii="Times New Roman" w:hAnsi="Times New Roman"/>
          <w:b/>
          <w:sz w:val="28"/>
          <w:szCs w:val="28"/>
        </w:rPr>
        <w:t xml:space="preserve"> /</w:t>
      </w:r>
      <w:r w:rsidRPr="00B939D0">
        <w:rPr>
          <w:rFonts w:ascii="Times New Roman" w:hAnsi="Times New Roman"/>
          <w:sz w:val="28"/>
          <w:szCs w:val="28"/>
        </w:rPr>
        <w:t>Под ред. Чучалина А.Г. М.: Издательский дом «Атмосфера», 2009. - 192 с., ил.</w:t>
      </w:r>
    </w:p>
    <w:p w:rsidR="007C6B45" w:rsidRPr="00B939D0" w:rsidRDefault="007C6B45" w:rsidP="009A6212">
      <w:pPr>
        <w:widowControl w:val="0"/>
        <w:numPr>
          <w:ilvl w:val="0"/>
          <w:numId w:val="4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pacing w:val="-13"/>
          <w:sz w:val="28"/>
          <w:szCs w:val="28"/>
        </w:rPr>
      </w:pPr>
      <w:r w:rsidRPr="00B939D0">
        <w:rPr>
          <w:rFonts w:ascii="Times New Roman" w:hAnsi="Times New Roman"/>
          <w:color w:val="000000"/>
          <w:sz w:val="28"/>
          <w:szCs w:val="28"/>
        </w:rPr>
        <w:t>Буравков С.В., Григорьев А.И. Основы телемедицины. - М.: Фирма "Слово". - 2001. - 109 с</w:t>
      </w:r>
    </w:p>
    <w:p w:rsidR="007C6B45" w:rsidRPr="00B939D0" w:rsidRDefault="007C6B45" w:rsidP="009A6212">
      <w:pPr>
        <w:widowControl w:val="0"/>
        <w:numPr>
          <w:ilvl w:val="0"/>
          <w:numId w:val="48"/>
        </w:numPr>
        <w:shd w:val="clear" w:color="auto" w:fill="FFFFFF"/>
        <w:tabs>
          <w:tab w:val="left" w:pos="425"/>
          <w:tab w:val="num" w:pos="1440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pacing w:val="-13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Кудрявая Н.В., Уколова Е.М. Молчанов А.С. Смирнова Н.Б., Зорин К.В. Врач-педагог в изменяющимся мире: традиции и новации. – 2-е изд., испр. и доп. под редакцией академика РАМН, проф. Н.Д. Ющука – М.: ГОУ ВУНМЦ, 2005. – 336 с. </w:t>
      </w:r>
    </w:p>
    <w:p w:rsidR="007C6B45" w:rsidRPr="00B939D0" w:rsidRDefault="007C6B45" w:rsidP="009A6212">
      <w:pPr>
        <w:widowControl w:val="0"/>
        <w:numPr>
          <w:ilvl w:val="0"/>
          <w:numId w:val="48"/>
        </w:numPr>
        <w:shd w:val="clear" w:color="auto" w:fill="FFFFFF"/>
        <w:tabs>
          <w:tab w:val="left" w:pos="425"/>
          <w:tab w:val="num" w:pos="144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Стеценко С.Г., Гончаров Н.Г., Стеценко В.Ю., Пищита А.Н. Медицинское право. Учебник для юридических и медицинских вызов. Под общей ред. проф. Н.Г. Гончарова. – Издание 2-е дополненное и переработанное. – Москва: РМАПО, ЦКБ РАН. – 2011. – 568 с.</w:t>
      </w:r>
    </w:p>
    <w:p w:rsidR="007C6B45" w:rsidRPr="00B939D0" w:rsidRDefault="007C6B45" w:rsidP="009A6212">
      <w:pPr>
        <w:widowControl w:val="0"/>
        <w:numPr>
          <w:ilvl w:val="0"/>
          <w:numId w:val="48"/>
        </w:numPr>
        <w:shd w:val="clear" w:color="auto" w:fill="FFFFFF"/>
        <w:tabs>
          <w:tab w:val="left" w:pos="425"/>
          <w:tab w:val="num" w:pos="144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Боль: Руководство для врачей и студентов / Под ред. Н.Н. Яхно. - М.:</w:t>
      </w:r>
      <w:r w:rsidRPr="00B939D0">
        <w:rPr>
          <w:rStyle w:val="FontStyle16"/>
          <w:sz w:val="28"/>
          <w:szCs w:val="28"/>
        </w:rPr>
        <w:br/>
        <w:t>МЕДпресс, 2009. - 302 с.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Данилов А.Б., Давыдов О.С. Нейропатическая боль. - М.: Боргес, 2007.</w:t>
      </w:r>
      <w:r w:rsidRPr="00B939D0">
        <w:rPr>
          <w:rStyle w:val="FontStyle16"/>
          <w:sz w:val="28"/>
          <w:szCs w:val="28"/>
        </w:rPr>
        <w:br/>
        <w:t>-С. 56-57.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Исакова М.Е. Адекватная терапия хронической боли фентанилом у</w:t>
      </w:r>
      <w:r w:rsidRPr="00B939D0">
        <w:rPr>
          <w:rStyle w:val="FontStyle16"/>
          <w:sz w:val="28"/>
          <w:szCs w:val="28"/>
        </w:rPr>
        <w:br/>
        <w:t>онкологических больных // Сопроводительная терапия в онкологии. - 2007. -</w:t>
      </w:r>
      <w:r w:rsidRPr="00B939D0">
        <w:rPr>
          <w:rStyle w:val="FontStyle16"/>
          <w:sz w:val="28"/>
          <w:szCs w:val="28"/>
        </w:rPr>
        <w:br/>
        <w:t>№ 1-2.-С. 71-73.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Кубынин А.Н., Пчелинцев М.В., Звартау Э.Э. Опиоидные анальгетики: пути совершенствования терапии болевых синдромов // Русский</w:t>
      </w:r>
      <w:r w:rsidRPr="00B939D0">
        <w:rPr>
          <w:rStyle w:val="FontStyle16"/>
          <w:sz w:val="28"/>
          <w:szCs w:val="28"/>
        </w:rPr>
        <w:br/>
        <w:t>медицинский журнал. - 2007. -Т. 15. - № 5. - С. 417-423.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Кукушкин М.Л., Хитров Н.К. Общая патология боли. - М.: Медицина,</w:t>
      </w:r>
      <w:r w:rsidRPr="00B939D0">
        <w:rPr>
          <w:rStyle w:val="FontStyle16"/>
          <w:sz w:val="28"/>
          <w:szCs w:val="28"/>
        </w:rPr>
        <w:br/>
        <w:t>2004.-140 с.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Кукушкин М.Л., Табеева Т.Р., Подчуфарова Е.В. Болевой синдром:</w:t>
      </w:r>
      <w:r w:rsidRPr="00B939D0">
        <w:rPr>
          <w:rStyle w:val="FontStyle16"/>
          <w:sz w:val="28"/>
          <w:szCs w:val="28"/>
        </w:rPr>
        <w:br/>
        <w:t>патофизиология, клиника, лечение / Под ред. Н.Н. Яхно. - М.: ИМАпресс,</w:t>
      </w:r>
      <w:r w:rsidRPr="00B939D0">
        <w:rPr>
          <w:rStyle w:val="FontStyle16"/>
          <w:sz w:val="28"/>
          <w:szCs w:val="28"/>
        </w:rPr>
        <w:br/>
        <w:t>2011.-72 с.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Невропатическая боль: Клинические наблюдения / Под ред. Н.Н. Яхно,</w:t>
      </w:r>
      <w:r w:rsidRPr="00B939D0">
        <w:rPr>
          <w:rStyle w:val="FontStyle16"/>
          <w:sz w:val="28"/>
          <w:szCs w:val="28"/>
        </w:rPr>
        <w:br/>
        <w:t>В.В. Алексеева, Е.В. Подчуфаровой, М.Л. Кукушкина. - М., 2009. - 263 с.</w:t>
      </w:r>
    </w:p>
    <w:p w:rsidR="007C6B45" w:rsidRPr="00B939D0" w:rsidRDefault="007C6B45" w:rsidP="009A6212">
      <w:pPr>
        <w:pStyle w:val="Style3"/>
        <w:widowControl/>
        <w:numPr>
          <w:ilvl w:val="0"/>
          <w:numId w:val="48"/>
        </w:numPr>
        <w:tabs>
          <w:tab w:val="left" w:pos="461"/>
        </w:tabs>
        <w:spacing w:before="5" w:line="211" w:lineRule="exact"/>
        <w:rPr>
          <w:rStyle w:val="FontStyle16"/>
          <w:sz w:val="28"/>
          <w:szCs w:val="28"/>
        </w:rPr>
      </w:pPr>
      <w:r w:rsidRPr="00B939D0">
        <w:rPr>
          <w:rStyle w:val="FontStyle16"/>
          <w:sz w:val="28"/>
          <w:szCs w:val="28"/>
        </w:rPr>
        <w:t>Осипова Н.А., Абузарова Г.Р., Петрова В.В. Принципы применения</w:t>
      </w:r>
      <w:r w:rsidRPr="00B939D0">
        <w:rPr>
          <w:rStyle w:val="FontStyle16"/>
          <w:sz w:val="28"/>
          <w:szCs w:val="28"/>
        </w:rPr>
        <w:br/>
        <w:t>анальгетических средств при острой и хронической боли: Клинические</w:t>
      </w:r>
      <w:r w:rsidRPr="00B939D0">
        <w:rPr>
          <w:rStyle w:val="FontStyle16"/>
          <w:sz w:val="28"/>
          <w:szCs w:val="28"/>
        </w:rPr>
        <w:br/>
        <w:t>рекомендации. - 2011. - 71 с.</w:t>
      </w:r>
    </w:p>
    <w:p w:rsidR="007C6B45" w:rsidRPr="00B939D0" w:rsidRDefault="007C6B45" w:rsidP="009A621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C6B45" w:rsidRPr="00B939D0" w:rsidRDefault="007C6B45" w:rsidP="00F67983">
      <w:pPr>
        <w:jc w:val="center"/>
        <w:rPr>
          <w:rFonts w:ascii="Times New Roman" w:hAnsi="Times New Roman"/>
          <w:b/>
          <w:sz w:val="28"/>
          <w:szCs w:val="28"/>
        </w:rPr>
      </w:pPr>
      <w:r w:rsidRPr="00B939D0">
        <w:rPr>
          <w:rFonts w:ascii="Times New Roman" w:hAnsi="Times New Roman"/>
          <w:b/>
          <w:sz w:val="28"/>
          <w:szCs w:val="28"/>
          <w:lang w:eastAsia="en-US"/>
        </w:rPr>
        <w:t>Законодательные и нормативно-правовые документы</w:t>
      </w:r>
      <w:r w:rsidRPr="00B939D0">
        <w:rPr>
          <w:rFonts w:ascii="Times New Roman" w:hAnsi="Times New Roman"/>
          <w:b/>
          <w:sz w:val="28"/>
          <w:szCs w:val="28"/>
        </w:rPr>
        <w:t>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1. Приказ Минобрнауки России от 25 августа 2014г №1071 ФГОС ВО.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 xml:space="preserve">2. Федеральный закон Российской Федерации от 29 декабря 2012 г. № 273-ФЗ "Об образовании в Российской Федерации". 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3.Федеральный закон Российской Федерации от 21 ноября 2011 г. N 323-ФЗ "Об основах охраны здоровья граждан в Российской Федерации".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4.Приказ Минздравасоцразвития РФ от 23.04.2009 г №210 н «О номенклатуре специальностей специалистов с высшим и послевузовском медицинским и фармацевтическим образовании в сфере здравоохранения РФ.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5.Приказ Министерства здравоохранения и социального развития РФ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6. Приказ Министерства здравоохранения и социального развития Российской Федерации от 12 августа 2009 г № 581 н «О внесении изменений в порядок совершенствования профессиональных знаний медицинских и фармацевтических работников».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lastRenderedPageBreak/>
        <w:t>7. Приказ Министерства здравоохранения и социального развития Российской Федерации от 3 декабря 2009 г ; 944 н «Об утверждении Порядка оказания медицинской помощи населению при онкологических заболеваниях».</w:t>
      </w:r>
      <w:bookmarkStart w:id="0" w:name="_GoBack"/>
      <w:bookmarkEnd w:id="0"/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8.  Приложение к приказу Министерства здравоохранения и социального развития Российской Федерации от 7 июля 2009 г. №415 – Квалификационные требования к специалистам с высшим и послевузовским медицинским и фармацевтическим образованием в сфере здравоохранения. Государственный образовательный стандарт высшего профессионального образования. Специальность 060101 – Лечебное дело. Квалификация – Врач.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9.Приказ Министерства образования и науки РФ от 12.09.2013г №1061 «Об утверждении перечней специальностей и направлений подготовки высшего образования».</w:t>
      </w:r>
    </w:p>
    <w:p w:rsidR="007C6B45" w:rsidRPr="00B939D0" w:rsidRDefault="007C6B45" w:rsidP="00F67983">
      <w:pPr>
        <w:jc w:val="both"/>
        <w:rPr>
          <w:rFonts w:ascii="Times New Roman" w:hAnsi="Times New Roman"/>
          <w:sz w:val="28"/>
          <w:szCs w:val="28"/>
        </w:rPr>
      </w:pPr>
      <w:r w:rsidRPr="00B939D0">
        <w:rPr>
          <w:rFonts w:ascii="Times New Roman" w:hAnsi="Times New Roman"/>
          <w:sz w:val="28"/>
          <w:szCs w:val="28"/>
        </w:rPr>
        <w:t>10.Приказ Министерства образования и науки РФ (Минобрнауки России) от 19.11.2013г №1258 «Об утверждении порядка организации и осуществления образовательной деятельности по образовательным программам высшего образования – программам ординатуры.»</w:t>
      </w:r>
    </w:p>
    <w:p w:rsidR="007C6B45" w:rsidRPr="00B939D0" w:rsidRDefault="007C6B45" w:rsidP="00F67983">
      <w:pPr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F67983">
      <w:pPr>
        <w:rPr>
          <w:rFonts w:ascii="Times New Roman" w:hAnsi="Times New Roman"/>
          <w:sz w:val="28"/>
          <w:szCs w:val="28"/>
        </w:rPr>
      </w:pPr>
    </w:p>
    <w:p w:rsidR="007C6B45" w:rsidRPr="00B939D0" w:rsidRDefault="007C6B45" w:rsidP="00F67983">
      <w:pPr>
        <w:rPr>
          <w:rFonts w:ascii="Times New Roman" w:hAnsi="Times New Roman"/>
        </w:rPr>
      </w:pPr>
    </w:p>
    <w:p w:rsidR="007C6B45" w:rsidRPr="00B939D0" w:rsidRDefault="007C6B45" w:rsidP="00F67983">
      <w:pPr>
        <w:rPr>
          <w:rFonts w:ascii="Times New Roman" w:hAnsi="Times New Roman"/>
        </w:rPr>
      </w:pPr>
    </w:p>
    <w:p w:rsidR="007C6B45" w:rsidRPr="00B939D0" w:rsidRDefault="007C6B45" w:rsidP="00D179EA">
      <w:pPr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p w:rsidR="007C6B45" w:rsidRPr="00B939D0" w:rsidRDefault="007C6B45" w:rsidP="00D179EA">
      <w:pPr>
        <w:rPr>
          <w:rFonts w:ascii="Times New Roman" w:hAnsi="Times New Roman"/>
          <w:b/>
          <w:bCs/>
          <w:i/>
          <w:color w:val="0070C0"/>
          <w:sz w:val="24"/>
          <w:szCs w:val="24"/>
        </w:rPr>
      </w:pPr>
    </w:p>
    <w:sectPr w:rsidR="007C6B45" w:rsidRPr="00B939D0" w:rsidSect="00E30C81">
      <w:footerReference w:type="default" r:id="rId15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85" w:rsidRDefault="00523B85" w:rsidP="00D179EA">
      <w:pPr>
        <w:spacing w:after="0" w:line="240" w:lineRule="auto"/>
      </w:pPr>
      <w:r>
        <w:separator/>
      </w:r>
    </w:p>
  </w:endnote>
  <w:endnote w:type="continuationSeparator" w:id="1">
    <w:p w:rsidR="00523B85" w:rsidRDefault="00523B85" w:rsidP="00D1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08" w:rsidRDefault="00A02E60">
    <w:pPr>
      <w:pStyle w:val="af6"/>
      <w:jc w:val="right"/>
    </w:pPr>
    <w:fldSimple w:instr=" PAGE   \* MERGEFORMAT ">
      <w:r w:rsidR="00DB2264">
        <w:rPr>
          <w:noProof/>
        </w:rPr>
        <w:t>6</w:t>
      </w:r>
    </w:fldSimple>
  </w:p>
  <w:p w:rsidR="00A74808" w:rsidRDefault="00A7480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85" w:rsidRDefault="00523B85" w:rsidP="00D179EA">
      <w:pPr>
        <w:spacing w:after="0" w:line="240" w:lineRule="auto"/>
      </w:pPr>
      <w:r>
        <w:separator/>
      </w:r>
    </w:p>
  </w:footnote>
  <w:footnote w:type="continuationSeparator" w:id="1">
    <w:p w:rsidR="00523B85" w:rsidRDefault="00523B85" w:rsidP="00D179EA">
      <w:pPr>
        <w:spacing w:after="0" w:line="240" w:lineRule="auto"/>
      </w:pPr>
      <w:r>
        <w:continuationSeparator/>
      </w:r>
    </w:p>
  </w:footnote>
  <w:footnote w:id="2">
    <w:p w:rsidR="00A74808" w:rsidRDefault="00A74808" w:rsidP="007062D4">
      <w:pPr>
        <w:pStyle w:val="a4"/>
        <w:jc w:val="both"/>
      </w:pPr>
    </w:p>
  </w:footnote>
  <w:footnote w:id="3">
    <w:p w:rsidR="00A74808" w:rsidRDefault="00A74808" w:rsidP="00D179EA">
      <w:pPr>
        <w:pStyle w:val="a4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8B83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F76F37"/>
    <w:multiLevelType w:val="multilevel"/>
    <w:tmpl w:val="BACE0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66C12"/>
    <w:multiLevelType w:val="hybridMultilevel"/>
    <w:tmpl w:val="5EE60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A352F"/>
    <w:multiLevelType w:val="hybridMultilevel"/>
    <w:tmpl w:val="261A2B56"/>
    <w:lvl w:ilvl="0" w:tplc="45F4FE9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354B2"/>
    <w:multiLevelType w:val="multilevel"/>
    <w:tmpl w:val="C30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313F6"/>
    <w:multiLevelType w:val="hybridMultilevel"/>
    <w:tmpl w:val="9BBA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E0384"/>
    <w:multiLevelType w:val="hybridMultilevel"/>
    <w:tmpl w:val="21725A18"/>
    <w:lvl w:ilvl="0" w:tplc="FF0404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B4440"/>
    <w:multiLevelType w:val="multilevel"/>
    <w:tmpl w:val="942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C0AE6"/>
    <w:multiLevelType w:val="multilevel"/>
    <w:tmpl w:val="75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235A4"/>
    <w:multiLevelType w:val="hybridMultilevel"/>
    <w:tmpl w:val="4382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53C3F"/>
    <w:multiLevelType w:val="multilevel"/>
    <w:tmpl w:val="9CE8F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0D06064"/>
    <w:multiLevelType w:val="singleLevel"/>
    <w:tmpl w:val="45F4FE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428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8D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601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C67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0A2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EA3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38A43D8E"/>
    <w:multiLevelType w:val="hybridMultilevel"/>
    <w:tmpl w:val="9BFC9722"/>
    <w:lvl w:ilvl="0" w:tplc="9CC00B3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90E65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F0E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428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8D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601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C67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0A2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EA3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4E3E13"/>
    <w:multiLevelType w:val="hybridMultilevel"/>
    <w:tmpl w:val="ACE0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3B2D6A"/>
    <w:multiLevelType w:val="hybridMultilevel"/>
    <w:tmpl w:val="DA00B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CF057E"/>
    <w:multiLevelType w:val="multilevel"/>
    <w:tmpl w:val="A65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91465"/>
    <w:multiLevelType w:val="multilevel"/>
    <w:tmpl w:val="5A14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>
      <w:start w:val="4"/>
      <w:numFmt w:val="decimal"/>
      <w:lvlText w:val="%4)"/>
      <w:lvlJc w:val="left"/>
      <w:pPr>
        <w:ind w:left="2880" w:hanging="360"/>
      </w:pPr>
      <w:rPr>
        <w:rFonts w:cs="Times New Roman" w:hint="default"/>
        <w:color w:val="0000FF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C6931"/>
    <w:multiLevelType w:val="multilevel"/>
    <w:tmpl w:val="4246CA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cs="Times New Roman" w:hint="default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0">
    <w:nsid w:val="4B5F3F16"/>
    <w:multiLevelType w:val="hybridMultilevel"/>
    <w:tmpl w:val="BACE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8D6483"/>
    <w:multiLevelType w:val="hybridMultilevel"/>
    <w:tmpl w:val="2578D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757CF6"/>
    <w:multiLevelType w:val="hybridMultilevel"/>
    <w:tmpl w:val="712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D0A79"/>
    <w:multiLevelType w:val="multilevel"/>
    <w:tmpl w:val="F28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1E6A76"/>
    <w:multiLevelType w:val="multilevel"/>
    <w:tmpl w:val="071E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83905"/>
    <w:multiLevelType w:val="hybridMultilevel"/>
    <w:tmpl w:val="601C7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A0A3E"/>
    <w:multiLevelType w:val="hybridMultilevel"/>
    <w:tmpl w:val="7E88CAC4"/>
    <w:lvl w:ilvl="0" w:tplc="949A5E98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8C58CA"/>
    <w:multiLevelType w:val="multilevel"/>
    <w:tmpl w:val="FBE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6F2B69"/>
    <w:multiLevelType w:val="hybridMultilevel"/>
    <w:tmpl w:val="4E44E2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C67D69"/>
    <w:multiLevelType w:val="hybridMultilevel"/>
    <w:tmpl w:val="ECBEF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B585D8C"/>
    <w:multiLevelType w:val="hybridMultilevel"/>
    <w:tmpl w:val="C424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612293"/>
    <w:multiLevelType w:val="hybridMultilevel"/>
    <w:tmpl w:val="CA60683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B23F49"/>
    <w:multiLevelType w:val="hybridMultilevel"/>
    <w:tmpl w:val="483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F67E0"/>
    <w:multiLevelType w:val="hybridMultilevel"/>
    <w:tmpl w:val="8D4C1F9A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842FA9"/>
    <w:multiLevelType w:val="hybridMultilevel"/>
    <w:tmpl w:val="C424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9773B0"/>
    <w:multiLevelType w:val="hybridMultilevel"/>
    <w:tmpl w:val="F18C34AE"/>
    <w:lvl w:ilvl="0" w:tplc="96326F80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7320D"/>
    <w:multiLevelType w:val="hybridMultilevel"/>
    <w:tmpl w:val="116CA426"/>
    <w:lvl w:ilvl="0" w:tplc="E99238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6350A"/>
    <w:multiLevelType w:val="hybridMultilevel"/>
    <w:tmpl w:val="19AC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816B1"/>
    <w:multiLevelType w:val="hybridMultilevel"/>
    <w:tmpl w:val="51FA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705B3"/>
    <w:multiLevelType w:val="hybridMultilevel"/>
    <w:tmpl w:val="B404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483431"/>
    <w:multiLevelType w:val="hybridMultilevel"/>
    <w:tmpl w:val="09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5EA"/>
    <w:multiLevelType w:val="hybridMultilevel"/>
    <w:tmpl w:val="60AAEB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A21449"/>
    <w:multiLevelType w:val="hybridMultilevel"/>
    <w:tmpl w:val="5BC4C1CC"/>
    <w:lvl w:ilvl="0" w:tplc="FB56AAAC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7F5419E2"/>
    <w:multiLevelType w:val="hybridMultilevel"/>
    <w:tmpl w:val="1754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4"/>
  </w:num>
  <w:num w:numId="3">
    <w:abstractNumId w:val="17"/>
  </w:num>
  <w:num w:numId="4">
    <w:abstractNumId w:val="24"/>
  </w:num>
  <w:num w:numId="5">
    <w:abstractNumId w:val="44"/>
  </w:num>
  <w:num w:numId="6">
    <w:abstractNumId w:val="30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3"/>
  </w:num>
  <w:num w:numId="11">
    <w:abstractNumId w:val="9"/>
  </w:num>
  <w:num w:numId="12">
    <w:abstractNumId w:val="29"/>
  </w:num>
  <w:num w:numId="13">
    <w:abstractNumId w:val="26"/>
  </w:num>
  <w:num w:numId="14">
    <w:abstractNumId w:val="8"/>
  </w:num>
  <w:num w:numId="15">
    <w:abstractNumId w:val="18"/>
  </w:num>
  <w:num w:numId="16">
    <w:abstractNumId w:val="5"/>
  </w:num>
  <w:num w:numId="17">
    <w:abstractNumId w:val="21"/>
  </w:num>
  <w:num w:numId="18">
    <w:abstractNumId w:val="2"/>
  </w:num>
  <w:num w:numId="19">
    <w:abstractNumId w:val="19"/>
  </w:num>
  <w:num w:numId="20">
    <w:abstractNumId w:val="33"/>
  </w:num>
  <w:num w:numId="21">
    <w:abstractNumId w:val="42"/>
  </w:num>
  <w:num w:numId="22">
    <w:abstractNumId w:val="37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9"/>
  </w:num>
  <w:num w:numId="27">
    <w:abstractNumId w:val="23"/>
  </w:num>
  <w:num w:numId="28">
    <w:abstractNumId w:val="41"/>
  </w:num>
  <w:num w:numId="29">
    <w:abstractNumId w:val="35"/>
  </w:num>
  <w:num w:numId="30">
    <w:abstractNumId w:val="27"/>
  </w:num>
  <w:num w:numId="31">
    <w:abstractNumId w:val="40"/>
  </w:num>
  <w:num w:numId="32">
    <w:abstractNumId w:val="28"/>
  </w:num>
  <w:num w:numId="33">
    <w:abstractNumId w:val="46"/>
  </w:num>
  <w:num w:numId="34">
    <w:abstractNumId w:val="32"/>
  </w:num>
  <w:num w:numId="35">
    <w:abstractNumId w:val="4"/>
  </w:num>
  <w:num w:numId="36">
    <w:abstractNumId w:val="14"/>
  </w:num>
  <w:num w:numId="37">
    <w:abstractNumId w:val="25"/>
  </w:num>
  <w:num w:numId="38">
    <w:abstractNumId w:val="45"/>
  </w:num>
  <w:num w:numId="39">
    <w:abstractNumId w:val="13"/>
  </w:num>
  <w:num w:numId="40">
    <w:abstractNumId w:val="20"/>
  </w:num>
  <w:num w:numId="41">
    <w:abstractNumId w:val="1"/>
  </w:num>
  <w:num w:numId="42">
    <w:abstractNumId w:val="6"/>
  </w:num>
  <w:num w:numId="43">
    <w:abstractNumId w:val="7"/>
  </w:num>
  <w:num w:numId="44">
    <w:abstractNumId w:val="47"/>
  </w:num>
  <w:num w:numId="45">
    <w:abstractNumId w:val="15"/>
  </w:num>
  <w:num w:numId="46">
    <w:abstractNumId w:val="36"/>
  </w:num>
  <w:num w:numId="47">
    <w:abstractNumId w:val="16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B87"/>
    <w:rsid w:val="00000A6C"/>
    <w:rsid w:val="000030C7"/>
    <w:rsid w:val="00004156"/>
    <w:rsid w:val="000062A8"/>
    <w:rsid w:val="00007DBD"/>
    <w:rsid w:val="000173A7"/>
    <w:rsid w:val="00021B87"/>
    <w:rsid w:val="00026D2C"/>
    <w:rsid w:val="0002765C"/>
    <w:rsid w:val="00036305"/>
    <w:rsid w:val="00037FD8"/>
    <w:rsid w:val="00055226"/>
    <w:rsid w:val="0005758B"/>
    <w:rsid w:val="000A22C3"/>
    <w:rsid w:val="000A3A78"/>
    <w:rsid w:val="000C17E2"/>
    <w:rsid w:val="000C3BB6"/>
    <w:rsid w:val="000C4E79"/>
    <w:rsid w:val="000D132D"/>
    <w:rsid w:val="000D1F4D"/>
    <w:rsid w:val="000D4870"/>
    <w:rsid w:val="000D5CB7"/>
    <w:rsid w:val="000D6C95"/>
    <w:rsid w:val="000E12B0"/>
    <w:rsid w:val="000E1FBB"/>
    <w:rsid w:val="000E208B"/>
    <w:rsid w:val="000E30D5"/>
    <w:rsid w:val="000E4B9D"/>
    <w:rsid w:val="000E5280"/>
    <w:rsid w:val="000E7CFE"/>
    <w:rsid w:val="000F21A5"/>
    <w:rsid w:val="00102B3C"/>
    <w:rsid w:val="00117AD8"/>
    <w:rsid w:val="001217CD"/>
    <w:rsid w:val="001235B0"/>
    <w:rsid w:val="00124207"/>
    <w:rsid w:val="00135A16"/>
    <w:rsid w:val="00137157"/>
    <w:rsid w:val="00147B11"/>
    <w:rsid w:val="001550D1"/>
    <w:rsid w:val="00157581"/>
    <w:rsid w:val="00161F65"/>
    <w:rsid w:val="00162FCF"/>
    <w:rsid w:val="00170427"/>
    <w:rsid w:val="00177C6E"/>
    <w:rsid w:val="001917FA"/>
    <w:rsid w:val="001930D3"/>
    <w:rsid w:val="001A1579"/>
    <w:rsid w:val="001A58D2"/>
    <w:rsid w:val="001A7461"/>
    <w:rsid w:val="001B2B4C"/>
    <w:rsid w:val="001B3913"/>
    <w:rsid w:val="001B650A"/>
    <w:rsid w:val="001B7291"/>
    <w:rsid w:val="001C1B2C"/>
    <w:rsid w:val="001C26CB"/>
    <w:rsid w:val="001C3365"/>
    <w:rsid w:val="001C6EEB"/>
    <w:rsid w:val="001E18C7"/>
    <w:rsid w:val="001F5CF7"/>
    <w:rsid w:val="001F6A36"/>
    <w:rsid w:val="001F75D2"/>
    <w:rsid w:val="0020718B"/>
    <w:rsid w:val="0021014B"/>
    <w:rsid w:val="0021125A"/>
    <w:rsid w:val="002156B8"/>
    <w:rsid w:val="002240C4"/>
    <w:rsid w:val="002336AB"/>
    <w:rsid w:val="0023642B"/>
    <w:rsid w:val="0024057B"/>
    <w:rsid w:val="00241163"/>
    <w:rsid w:val="00242933"/>
    <w:rsid w:val="0025593D"/>
    <w:rsid w:val="00257ED0"/>
    <w:rsid w:val="00261477"/>
    <w:rsid w:val="00265DF6"/>
    <w:rsid w:val="002667F6"/>
    <w:rsid w:val="00272990"/>
    <w:rsid w:val="002734B6"/>
    <w:rsid w:val="0027392D"/>
    <w:rsid w:val="00275BBE"/>
    <w:rsid w:val="0027617B"/>
    <w:rsid w:val="00285343"/>
    <w:rsid w:val="0029405D"/>
    <w:rsid w:val="002956BD"/>
    <w:rsid w:val="00295B34"/>
    <w:rsid w:val="002A2F02"/>
    <w:rsid w:val="002C03CD"/>
    <w:rsid w:val="002D681C"/>
    <w:rsid w:val="002E1C25"/>
    <w:rsid w:val="00320E06"/>
    <w:rsid w:val="00322970"/>
    <w:rsid w:val="00327F79"/>
    <w:rsid w:val="0033322F"/>
    <w:rsid w:val="0034198B"/>
    <w:rsid w:val="0034203B"/>
    <w:rsid w:val="00350014"/>
    <w:rsid w:val="00351C2F"/>
    <w:rsid w:val="00351E5D"/>
    <w:rsid w:val="00356736"/>
    <w:rsid w:val="00360F54"/>
    <w:rsid w:val="00362276"/>
    <w:rsid w:val="00362BFF"/>
    <w:rsid w:val="00364F7A"/>
    <w:rsid w:val="003731A9"/>
    <w:rsid w:val="003739CA"/>
    <w:rsid w:val="00374934"/>
    <w:rsid w:val="00376C04"/>
    <w:rsid w:val="0038448E"/>
    <w:rsid w:val="003868E4"/>
    <w:rsid w:val="00392729"/>
    <w:rsid w:val="003954C9"/>
    <w:rsid w:val="00396AA9"/>
    <w:rsid w:val="003A57B1"/>
    <w:rsid w:val="003B050F"/>
    <w:rsid w:val="003B05F8"/>
    <w:rsid w:val="003C2606"/>
    <w:rsid w:val="003D7153"/>
    <w:rsid w:val="003E559E"/>
    <w:rsid w:val="003E68F7"/>
    <w:rsid w:val="003F2B01"/>
    <w:rsid w:val="003F2D73"/>
    <w:rsid w:val="003F7B0D"/>
    <w:rsid w:val="0041651C"/>
    <w:rsid w:val="00420552"/>
    <w:rsid w:val="00426CC3"/>
    <w:rsid w:val="00427B23"/>
    <w:rsid w:val="00435580"/>
    <w:rsid w:val="004364D1"/>
    <w:rsid w:val="00436E4B"/>
    <w:rsid w:val="00437962"/>
    <w:rsid w:val="0044050F"/>
    <w:rsid w:val="00440BBC"/>
    <w:rsid w:val="00446778"/>
    <w:rsid w:val="00450C23"/>
    <w:rsid w:val="00450EA3"/>
    <w:rsid w:val="004677E3"/>
    <w:rsid w:val="00471267"/>
    <w:rsid w:val="00472BB2"/>
    <w:rsid w:val="00473E68"/>
    <w:rsid w:val="00476E73"/>
    <w:rsid w:val="00484934"/>
    <w:rsid w:val="00491F97"/>
    <w:rsid w:val="004968FF"/>
    <w:rsid w:val="004A0D24"/>
    <w:rsid w:val="004A0D64"/>
    <w:rsid w:val="004A2071"/>
    <w:rsid w:val="004A4B86"/>
    <w:rsid w:val="004A4F9F"/>
    <w:rsid w:val="004A5EE0"/>
    <w:rsid w:val="004A6816"/>
    <w:rsid w:val="004B09A6"/>
    <w:rsid w:val="004B2E51"/>
    <w:rsid w:val="004C1D98"/>
    <w:rsid w:val="004C1FA2"/>
    <w:rsid w:val="004C3278"/>
    <w:rsid w:val="004C5593"/>
    <w:rsid w:val="004D73A6"/>
    <w:rsid w:val="004E1981"/>
    <w:rsid w:val="004E1E6F"/>
    <w:rsid w:val="004E40AF"/>
    <w:rsid w:val="004F377E"/>
    <w:rsid w:val="004F4203"/>
    <w:rsid w:val="004F795F"/>
    <w:rsid w:val="00503CF6"/>
    <w:rsid w:val="00505012"/>
    <w:rsid w:val="00512114"/>
    <w:rsid w:val="005145DA"/>
    <w:rsid w:val="00516262"/>
    <w:rsid w:val="0051644B"/>
    <w:rsid w:val="00520F22"/>
    <w:rsid w:val="0052127F"/>
    <w:rsid w:val="00523080"/>
    <w:rsid w:val="00523B85"/>
    <w:rsid w:val="00523C47"/>
    <w:rsid w:val="00524AC6"/>
    <w:rsid w:val="00542C42"/>
    <w:rsid w:val="00543218"/>
    <w:rsid w:val="0054574C"/>
    <w:rsid w:val="00554465"/>
    <w:rsid w:val="00554DA8"/>
    <w:rsid w:val="005636E2"/>
    <w:rsid w:val="00563CD0"/>
    <w:rsid w:val="00567F28"/>
    <w:rsid w:val="00570DAD"/>
    <w:rsid w:val="00580047"/>
    <w:rsid w:val="00583124"/>
    <w:rsid w:val="00585029"/>
    <w:rsid w:val="00585ED6"/>
    <w:rsid w:val="00587BE8"/>
    <w:rsid w:val="00594391"/>
    <w:rsid w:val="005A0544"/>
    <w:rsid w:val="005A2B77"/>
    <w:rsid w:val="005A3687"/>
    <w:rsid w:val="005B60A4"/>
    <w:rsid w:val="005C460D"/>
    <w:rsid w:val="005C4B65"/>
    <w:rsid w:val="005C60A3"/>
    <w:rsid w:val="005D27CD"/>
    <w:rsid w:val="005E1848"/>
    <w:rsid w:val="00601792"/>
    <w:rsid w:val="00612A66"/>
    <w:rsid w:val="00613786"/>
    <w:rsid w:val="006210AA"/>
    <w:rsid w:val="006249D2"/>
    <w:rsid w:val="00626DB3"/>
    <w:rsid w:val="006332B1"/>
    <w:rsid w:val="00637251"/>
    <w:rsid w:val="00655DBD"/>
    <w:rsid w:val="006616D9"/>
    <w:rsid w:val="0067204A"/>
    <w:rsid w:val="00693E53"/>
    <w:rsid w:val="0069469D"/>
    <w:rsid w:val="006A4121"/>
    <w:rsid w:val="006A5940"/>
    <w:rsid w:val="006A6309"/>
    <w:rsid w:val="006B0EA4"/>
    <w:rsid w:val="006B798D"/>
    <w:rsid w:val="006B7C60"/>
    <w:rsid w:val="006C1108"/>
    <w:rsid w:val="006C53C1"/>
    <w:rsid w:val="006C5B48"/>
    <w:rsid w:val="006D47DC"/>
    <w:rsid w:val="006E3F9E"/>
    <w:rsid w:val="006E46BD"/>
    <w:rsid w:val="006E5109"/>
    <w:rsid w:val="006E5E45"/>
    <w:rsid w:val="007012AC"/>
    <w:rsid w:val="0070207E"/>
    <w:rsid w:val="007062D4"/>
    <w:rsid w:val="00722CEC"/>
    <w:rsid w:val="00733B71"/>
    <w:rsid w:val="007347F5"/>
    <w:rsid w:val="00734BE6"/>
    <w:rsid w:val="00735A35"/>
    <w:rsid w:val="007453F6"/>
    <w:rsid w:val="00745DD8"/>
    <w:rsid w:val="0075414D"/>
    <w:rsid w:val="00754B73"/>
    <w:rsid w:val="007556E1"/>
    <w:rsid w:val="00761327"/>
    <w:rsid w:val="00764B21"/>
    <w:rsid w:val="0076530F"/>
    <w:rsid w:val="00765EE4"/>
    <w:rsid w:val="0076724B"/>
    <w:rsid w:val="00770B39"/>
    <w:rsid w:val="007739AC"/>
    <w:rsid w:val="007745DD"/>
    <w:rsid w:val="007749A5"/>
    <w:rsid w:val="007801B9"/>
    <w:rsid w:val="0078766B"/>
    <w:rsid w:val="00787EE7"/>
    <w:rsid w:val="00795FA0"/>
    <w:rsid w:val="007A1908"/>
    <w:rsid w:val="007B1537"/>
    <w:rsid w:val="007B3D12"/>
    <w:rsid w:val="007C09C2"/>
    <w:rsid w:val="007C0E8F"/>
    <w:rsid w:val="007C6B45"/>
    <w:rsid w:val="007D0EBD"/>
    <w:rsid w:val="007D19AC"/>
    <w:rsid w:val="007D29F7"/>
    <w:rsid w:val="007E4FC4"/>
    <w:rsid w:val="007F2753"/>
    <w:rsid w:val="007F475F"/>
    <w:rsid w:val="007F4A1A"/>
    <w:rsid w:val="007F546A"/>
    <w:rsid w:val="008014DB"/>
    <w:rsid w:val="00802C95"/>
    <w:rsid w:val="00803BD4"/>
    <w:rsid w:val="008072B2"/>
    <w:rsid w:val="00810D23"/>
    <w:rsid w:val="00813E0E"/>
    <w:rsid w:val="0081561E"/>
    <w:rsid w:val="008166F5"/>
    <w:rsid w:val="00825714"/>
    <w:rsid w:val="0083466A"/>
    <w:rsid w:val="008360D4"/>
    <w:rsid w:val="00841644"/>
    <w:rsid w:val="00843ECE"/>
    <w:rsid w:val="008572B1"/>
    <w:rsid w:val="008577CB"/>
    <w:rsid w:val="00862EB4"/>
    <w:rsid w:val="0086695D"/>
    <w:rsid w:val="00873AE2"/>
    <w:rsid w:val="0088615E"/>
    <w:rsid w:val="0088709D"/>
    <w:rsid w:val="00891C82"/>
    <w:rsid w:val="00892B7D"/>
    <w:rsid w:val="0089364F"/>
    <w:rsid w:val="008938C7"/>
    <w:rsid w:val="008A30E8"/>
    <w:rsid w:val="008A53F7"/>
    <w:rsid w:val="008B40A2"/>
    <w:rsid w:val="008C4E45"/>
    <w:rsid w:val="008C63F1"/>
    <w:rsid w:val="008D5BA8"/>
    <w:rsid w:val="008D6B6B"/>
    <w:rsid w:val="008E24AA"/>
    <w:rsid w:val="008F13E1"/>
    <w:rsid w:val="008F7D1D"/>
    <w:rsid w:val="00902259"/>
    <w:rsid w:val="0090296E"/>
    <w:rsid w:val="009153B6"/>
    <w:rsid w:val="009158A4"/>
    <w:rsid w:val="00916093"/>
    <w:rsid w:val="00921DA4"/>
    <w:rsid w:val="009256C4"/>
    <w:rsid w:val="009429FA"/>
    <w:rsid w:val="00947F45"/>
    <w:rsid w:val="00954ABB"/>
    <w:rsid w:val="0096465D"/>
    <w:rsid w:val="0096597B"/>
    <w:rsid w:val="009852A9"/>
    <w:rsid w:val="00985EAC"/>
    <w:rsid w:val="0099469A"/>
    <w:rsid w:val="009A6212"/>
    <w:rsid w:val="009B0729"/>
    <w:rsid w:val="009B0955"/>
    <w:rsid w:val="009B191D"/>
    <w:rsid w:val="009B333C"/>
    <w:rsid w:val="009B38E6"/>
    <w:rsid w:val="009B5EE1"/>
    <w:rsid w:val="009C06FF"/>
    <w:rsid w:val="009C35BD"/>
    <w:rsid w:val="009C6126"/>
    <w:rsid w:val="009E334A"/>
    <w:rsid w:val="009E6B79"/>
    <w:rsid w:val="009F03FB"/>
    <w:rsid w:val="009F3B23"/>
    <w:rsid w:val="009F657B"/>
    <w:rsid w:val="009F7341"/>
    <w:rsid w:val="00A01536"/>
    <w:rsid w:val="00A0241D"/>
    <w:rsid w:val="00A02E60"/>
    <w:rsid w:val="00A03865"/>
    <w:rsid w:val="00A06804"/>
    <w:rsid w:val="00A06E28"/>
    <w:rsid w:val="00A12A4D"/>
    <w:rsid w:val="00A21B6A"/>
    <w:rsid w:val="00A25BCE"/>
    <w:rsid w:val="00A2663E"/>
    <w:rsid w:val="00A30F86"/>
    <w:rsid w:val="00A35024"/>
    <w:rsid w:val="00A40CFA"/>
    <w:rsid w:val="00A47EE3"/>
    <w:rsid w:val="00A50B27"/>
    <w:rsid w:val="00A522E0"/>
    <w:rsid w:val="00A537F2"/>
    <w:rsid w:val="00A72963"/>
    <w:rsid w:val="00A73F0D"/>
    <w:rsid w:val="00A74808"/>
    <w:rsid w:val="00A83D9E"/>
    <w:rsid w:val="00A84902"/>
    <w:rsid w:val="00A84E9B"/>
    <w:rsid w:val="00A86746"/>
    <w:rsid w:val="00AA1026"/>
    <w:rsid w:val="00AB6AC0"/>
    <w:rsid w:val="00AC4B4F"/>
    <w:rsid w:val="00AC5CCD"/>
    <w:rsid w:val="00AC6213"/>
    <w:rsid w:val="00AC723F"/>
    <w:rsid w:val="00AD1646"/>
    <w:rsid w:val="00AE2925"/>
    <w:rsid w:val="00AE5845"/>
    <w:rsid w:val="00AF75CA"/>
    <w:rsid w:val="00B00283"/>
    <w:rsid w:val="00B1473F"/>
    <w:rsid w:val="00B20923"/>
    <w:rsid w:val="00B22089"/>
    <w:rsid w:val="00B31A17"/>
    <w:rsid w:val="00B34512"/>
    <w:rsid w:val="00B358AB"/>
    <w:rsid w:val="00B42CF4"/>
    <w:rsid w:val="00B44EAF"/>
    <w:rsid w:val="00B4557B"/>
    <w:rsid w:val="00B47645"/>
    <w:rsid w:val="00B5068A"/>
    <w:rsid w:val="00B51075"/>
    <w:rsid w:val="00B5168C"/>
    <w:rsid w:val="00B613FC"/>
    <w:rsid w:val="00B701B8"/>
    <w:rsid w:val="00B70592"/>
    <w:rsid w:val="00B76120"/>
    <w:rsid w:val="00B773CA"/>
    <w:rsid w:val="00B77CB2"/>
    <w:rsid w:val="00B81095"/>
    <w:rsid w:val="00B8266F"/>
    <w:rsid w:val="00B82E3A"/>
    <w:rsid w:val="00B848B2"/>
    <w:rsid w:val="00B8700E"/>
    <w:rsid w:val="00B904AC"/>
    <w:rsid w:val="00B91EAF"/>
    <w:rsid w:val="00B939D0"/>
    <w:rsid w:val="00B93C69"/>
    <w:rsid w:val="00B95ACC"/>
    <w:rsid w:val="00BA6532"/>
    <w:rsid w:val="00BA6A3B"/>
    <w:rsid w:val="00BB12E2"/>
    <w:rsid w:val="00BB680B"/>
    <w:rsid w:val="00BB79D9"/>
    <w:rsid w:val="00BC0482"/>
    <w:rsid w:val="00BE01B3"/>
    <w:rsid w:val="00BE265E"/>
    <w:rsid w:val="00C029E0"/>
    <w:rsid w:val="00C07D61"/>
    <w:rsid w:val="00C10D8D"/>
    <w:rsid w:val="00C1659A"/>
    <w:rsid w:val="00C16AD7"/>
    <w:rsid w:val="00C24FE9"/>
    <w:rsid w:val="00C25481"/>
    <w:rsid w:val="00C31D1A"/>
    <w:rsid w:val="00C339F7"/>
    <w:rsid w:val="00C410B6"/>
    <w:rsid w:val="00C44E22"/>
    <w:rsid w:val="00C50513"/>
    <w:rsid w:val="00C7636E"/>
    <w:rsid w:val="00C80802"/>
    <w:rsid w:val="00C8289A"/>
    <w:rsid w:val="00C86B16"/>
    <w:rsid w:val="00CA4644"/>
    <w:rsid w:val="00CB3230"/>
    <w:rsid w:val="00CB5C29"/>
    <w:rsid w:val="00CC0C38"/>
    <w:rsid w:val="00CC1506"/>
    <w:rsid w:val="00CC2134"/>
    <w:rsid w:val="00CC3857"/>
    <w:rsid w:val="00CD0044"/>
    <w:rsid w:val="00CD24BA"/>
    <w:rsid w:val="00CD6BA9"/>
    <w:rsid w:val="00CF0B4D"/>
    <w:rsid w:val="00CF7D8E"/>
    <w:rsid w:val="00D0434C"/>
    <w:rsid w:val="00D06F35"/>
    <w:rsid w:val="00D179EA"/>
    <w:rsid w:val="00D219E4"/>
    <w:rsid w:val="00D23E54"/>
    <w:rsid w:val="00D26E7E"/>
    <w:rsid w:val="00D376FE"/>
    <w:rsid w:val="00D44C5E"/>
    <w:rsid w:val="00D457BF"/>
    <w:rsid w:val="00D53154"/>
    <w:rsid w:val="00D554E8"/>
    <w:rsid w:val="00D64B03"/>
    <w:rsid w:val="00D65953"/>
    <w:rsid w:val="00D65968"/>
    <w:rsid w:val="00D65B61"/>
    <w:rsid w:val="00D90452"/>
    <w:rsid w:val="00D926C2"/>
    <w:rsid w:val="00DA6550"/>
    <w:rsid w:val="00DA68EF"/>
    <w:rsid w:val="00DA7023"/>
    <w:rsid w:val="00DB2264"/>
    <w:rsid w:val="00DC3F71"/>
    <w:rsid w:val="00DC4308"/>
    <w:rsid w:val="00DD199F"/>
    <w:rsid w:val="00DD675C"/>
    <w:rsid w:val="00DE3957"/>
    <w:rsid w:val="00DE4B20"/>
    <w:rsid w:val="00DF12F0"/>
    <w:rsid w:val="00DF15A9"/>
    <w:rsid w:val="00DF1A1A"/>
    <w:rsid w:val="00DF2E49"/>
    <w:rsid w:val="00DF3DC3"/>
    <w:rsid w:val="00E0470D"/>
    <w:rsid w:val="00E07A09"/>
    <w:rsid w:val="00E14A33"/>
    <w:rsid w:val="00E14C62"/>
    <w:rsid w:val="00E17CDB"/>
    <w:rsid w:val="00E225DD"/>
    <w:rsid w:val="00E25327"/>
    <w:rsid w:val="00E25484"/>
    <w:rsid w:val="00E30C81"/>
    <w:rsid w:val="00E33037"/>
    <w:rsid w:val="00E36FDF"/>
    <w:rsid w:val="00E445AF"/>
    <w:rsid w:val="00E450F0"/>
    <w:rsid w:val="00E5171E"/>
    <w:rsid w:val="00E53282"/>
    <w:rsid w:val="00E62391"/>
    <w:rsid w:val="00E83DD7"/>
    <w:rsid w:val="00E87691"/>
    <w:rsid w:val="00EA3A19"/>
    <w:rsid w:val="00EA3A83"/>
    <w:rsid w:val="00EA6468"/>
    <w:rsid w:val="00EA79EF"/>
    <w:rsid w:val="00EB3B3B"/>
    <w:rsid w:val="00EB78F8"/>
    <w:rsid w:val="00EC231B"/>
    <w:rsid w:val="00EC3344"/>
    <w:rsid w:val="00ED12D5"/>
    <w:rsid w:val="00ED7686"/>
    <w:rsid w:val="00EE26E5"/>
    <w:rsid w:val="00EE361E"/>
    <w:rsid w:val="00EE5850"/>
    <w:rsid w:val="00EE712D"/>
    <w:rsid w:val="00EE7981"/>
    <w:rsid w:val="00EF466E"/>
    <w:rsid w:val="00F00BFE"/>
    <w:rsid w:val="00F04019"/>
    <w:rsid w:val="00F11D9C"/>
    <w:rsid w:val="00F13DB7"/>
    <w:rsid w:val="00F154B1"/>
    <w:rsid w:val="00F207B8"/>
    <w:rsid w:val="00F22FB2"/>
    <w:rsid w:val="00F35C1F"/>
    <w:rsid w:val="00F41C64"/>
    <w:rsid w:val="00F63671"/>
    <w:rsid w:val="00F673C9"/>
    <w:rsid w:val="00F67983"/>
    <w:rsid w:val="00F81CC3"/>
    <w:rsid w:val="00F843F6"/>
    <w:rsid w:val="00F94179"/>
    <w:rsid w:val="00FA27F8"/>
    <w:rsid w:val="00FA2CDB"/>
    <w:rsid w:val="00FA57BE"/>
    <w:rsid w:val="00FB116A"/>
    <w:rsid w:val="00FB1D9C"/>
    <w:rsid w:val="00FB42AE"/>
    <w:rsid w:val="00FC13EC"/>
    <w:rsid w:val="00FC3652"/>
    <w:rsid w:val="00FD0371"/>
    <w:rsid w:val="00FD19B8"/>
    <w:rsid w:val="00FD454F"/>
    <w:rsid w:val="00FD6C64"/>
    <w:rsid w:val="00FD6F88"/>
    <w:rsid w:val="00FE553A"/>
    <w:rsid w:val="00FF11B9"/>
    <w:rsid w:val="00FF3772"/>
    <w:rsid w:val="00FF66E8"/>
    <w:rsid w:val="00FF6BBB"/>
    <w:rsid w:val="00FF6C26"/>
    <w:rsid w:val="00FF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E1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1C2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D179EA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D179E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D179E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179EA"/>
    <w:rPr>
      <w:rFonts w:cs="Times New Roman"/>
      <w:vertAlign w:val="superscript"/>
    </w:rPr>
  </w:style>
  <w:style w:type="character" w:styleId="a7">
    <w:name w:val="Emphasis"/>
    <w:basedOn w:val="a0"/>
    <w:uiPriority w:val="99"/>
    <w:qFormat/>
    <w:rsid w:val="00F67983"/>
    <w:rPr>
      <w:rFonts w:cs="Times New Roman"/>
      <w:i/>
    </w:rPr>
  </w:style>
  <w:style w:type="character" w:styleId="a8">
    <w:name w:val="Hyperlink"/>
    <w:basedOn w:val="a0"/>
    <w:uiPriority w:val="99"/>
    <w:rsid w:val="00F67983"/>
    <w:rPr>
      <w:rFonts w:cs="Times New Roman"/>
      <w:color w:val="0000FF"/>
      <w:u w:val="single"/>
    </w:rPr>
  </w:style>
  <w:style w:type="paragraph" w:customStyle="1" w:styleId="a9">
    <w:name w:val="Я титул"/>
    <w:basedOn w:val="a"/>
    <w:uiPriority w:val="99"/>
    <w:rsid w:val="00F67983"/>
    <w:pPr>
      <w:autoSpaceDE w:val="0"/>
      <w:autoSpaceDN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pple-style-span">
    <w:name w:val="apple-style-span"/>
    <w:basedOn w:val="a0"/>
    <w:uiPriority w:val="99"/>
    <w:rsid w:val="00F67983"/>
    <w:rPr>
      <w:rFonts w:cs="Times New Roman"/>
    </w:rPr>
  </w:style>
  <w:style w:type="paragraph" w:customStyle="1" w:styleId="western">
    <w:name w:val="western"/>
    <w:basedOn w:val="a"/>
    <w:uiPriority w:val="99"/>
    <w:rsid w:val="002E1C25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2E1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E1C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Title"/>
    <w:basedOn w:val="a"/>
    <w:link w:val="ac"/>
    <w:uiPriority w:val="99"/>
    <w:qFormat/>
    <w:rsid w:val="002E1C2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locked/>
    <w:rsid w:val="002E1C2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M59">
    <w:name w:val="CM59"/>
    <w:basedOn w:val="a"/>
    <w:next w:val="a"/>
    <w:uiPriority w:val="99"/>
    <w:rsid w:val="002E1C25"/>
    <w:pPr>
      <w:widowControl w:val="0"/>
      <w:autoSpaceDE w:val="0"/>
      <w:autoSpaceDN w:val="0"/>
      <w:adjustRightInd w:val="0"/>
      <w:spacing w:after="1605" w:line="240" w:lineRule="auto"/>
    </w:pPr>
    <w:rPr>
      <w:rFonts w:ascii="Times New Roman PS" w:hAnsi="Times New Roman PS" w:cs="Times New Roman PS"/>
      <w:sz w:val="24"/>
      <w:szCs w:val="24"/>
    </w:rPr>
  </w:style>
  <w:style w:type="paragraph" w:customStyle="1" w:styleId="Default">
    <w:name w:val="Default"/>
    <w:uiPriority w:val="99"/>
    <w:rsid w:val="002E1C25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</w:rPr>
  </w:style>
  <w:style w:type="paragraph" w:styleId="ad">
    <w:name w:val="Normal (Web)"/>
    <w:aliases w:val="Обычный (Web)"/>
    <w:basedOn w:val="a"/>
    <w:uiPriority w:val="99"/>
    <w:rsid w:val="002E1C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99"/>
    <w:qFormat/>
    <w:rsid w:val="002E1C25"/>
    <w:rPr>
      <w:rFonts w:cs="Times New Roman"/>
      <w:b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2E1C25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rsid w:val="002E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0"/>
    <w:uiPriority w:val="99"/>
    <w:semiHidden/>
    <w:locked/>
    <w:rsid w:val="001A7461"/>
    <w:rPr>
      <w:rFonts w:ascii="Times New Roman" w:hAnsi="Times New Roman" w:cs="Times New Roman"/>
      <w:sz w:val="2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2E1C25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2E1C25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2E1C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2E1C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uiPriority w:val="99"/>
    <w:rsid w:val="002E1C25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rsid w:val="002E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2E1C25"/>
    <w:rPr>
      <w:rFonts w:eastAsia="Times New Roman" w:cs="Times New Roman"/>
      <w:lang w:eastAsia="ru-RU"/>
    </w:rPr>
  </w:style>
  <w:style w:type="paragraph" w:styleId="af6">
    <w:name w:val="footer"/>
    <w:basedOn w:val="a"/>
    <w:link w:val="af7"/>
    <w:uiPriority w:val="99"/>
    <w:rsid w:val="002E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2E1C25"/>
    <w:rPr>
      <w:rFonts w:eastAsia="Times New Roman" w:cs="Times New Roman"/>
      <w:lang w:eastAsia="ru-RU"/>
    </w:rPr>
  </w:style>
  <w:style w:type="paragraph" w:styleId="af8">
    <w:name w:val="Plain Text"/>
    <w:basedOn w:val="a"/>
    <w:link w:val="af9"/>
    <w:uiPriority w:val="99"/>
    <w:rsid w:val="009A6212"/>
    <w:pPr>
      <w:autoSpaceDN w:val="0"/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locked/>
    <w:rsid w:val="009A6212"/>
    <w:rPr>
      <w:rFonts w:ascii="Courier New" w:hAnsi="Courier New" w:cs="Times New Roman"/>
      <w:lang w:val="ru-RU" w:eastAsia="ru-RU" w:bidi="ar-SA"/>
    </w:rPr>
  </w:style>
  <w:style w:type="character" w:customStyle="1" w:styleId="FontStyle16">
    <w:name w:val="Font Style16"/>
    <w:basedOn w:val="a0"/>
    <w:uiPriority w:val="99"/>
    <w:rsid w:val="009A6212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9A6212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9A6212"/>
    <w:pPr>
      <w:ind w:left="720"/>
      <w:contextualSpacing/>
    </w:pPr>
    <w:rPr>
      <w:lang w:eastAsia="en-US"/>
    </w:rPr>
  </w:style>
  <w:style w:type="paragraph" w:customStyle="1" w:styleId="afa">
    <w:name w:val="Базовый"/>
    <w:uiPriority w:val="99"/>
    <w:rsid w:val="007062D4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osphere-ph.ru/%20http:/www.goldcopd.org/" TargetMode="External"/><Relationship Id="rId13" Type="http://schemas.openxmlformats.org/officeDocument/2006/relationships/hyperlink" Target="http://www.geotar.ru/search/extended/?authors_text=%CF%E5%F0%E5%EB%FC%EC%E0%ED%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ulmonolog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otar.ru/search/extended/?year=200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eotar.ru/search/extended/?authors_text=%CA%E0%EF%F0%E0%ED%EE%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mosphere-ph.ru/%20http:/www.ginasthma.org/" TargetMode="External"/><Relationship Id="rId14" Type="http://schemas.openxmlformats.org/officeDocument/2006/relationships/hyperlink" Target="http://www.geotar.ru/search/extended/?year=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67</Pages>
  <Words>13014</Words>
  <Characters>74186</Characters>
  <Application>Microsoft Office Word</Application>
  <DocSecurity>0</DocSecurity>
  <Lines>618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Примерная тематика тестовых вопросов: </vt:lpstr>
      <vt:lpstr>1). ПРИЧИНА СМЕРТИ ОТ МАССИВНОГО КРОВОТЕЧЕНИЯ ПРИ ОСТРОМ АБСЦЕССЕ ЛЕГКОГО:</vt:lpstr>
      <vt:lpstr>2). ГЕМАТОГЕННОЕ ПРОНИКНОВЕНИЕ СТАФИЛОКОКА В ЛЕГКИЕ ПРИВОДИТ К РАЗВИТИЮ </vt:lpstr>
      <vt:lpstr>3) ФОРМЫ НИКОТИНОСОДЕРЖАЩИХ ПРЕПАРАТОВ:</vt:lpstr>
    </vt:vector>
  </TitlesOfParts>
  <Company/>
  <LinksUpToDate>false</LinksUpToDate>
  <CharactersWithSpaces>87026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212</cp:revision>
  <cp:lastPrinted>2015-06-09T09:44:00Z</cp:lastPrinted>
  <dcterms:created xsi:type="dcterms:W3CDTF">2014-10-08T09:36:00Z</dcterms:created>
  <dcterms:modified xsi:type="dcterms:W3CDTF">2016-05-04T15:39:00Z</dcterms:modified>
</cp:coreProperties>
</file>